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710" w:rsidRPr="00044E3F" w:rsidRDefault="001F2710" w:rsidP="001F2710">
      <w:pPr>
        <w:pStyle w:val="NeniTitull"/>
        <w:rPr>
          <w:lang w:val="sq-AL"/>
        </w:rPr>
      </w:pPr>
      <w:r w:rsidRPr="00044E3F">
        <w:rPr>
          <w:lang w:val="sq-AL"/>
        </w:rPr>
        <w:t>LIGJ</w:t>
      </w:r>
    </w:p>
    <w:p w:rsidR="001F2710" w:rsidRPr="00044E3F" w:rsidRDefault="001F2710" w:rsidP="001F2710">
      <w:pPr>
        <w:pStyle w:val="NeniTitull"/>
        <w:rPr>
          <w:lang w:val="sq-AL"/>
        </w:rPr>
      </w:pPr>
      <w:r w:rsidRPr="00044E3F">
        <w:rPr>
          <w:lang w:val="sq-AL"/>
        </w:rPr>
        <w:t>Nr. 70/2015</w:t>
      </w:r>
    </w:p>
    <w:p w:rsidR="001F2710" w:rsidRPr="00044E3F" w:rsidRDefault="001F2710" w:rsidP="00401C84">
      <w:pPr>
        <w:pStyle w:val="Hapesira7"/>
      </w:pPr>
    </w:p>
    <w:p w:rsidR="001F2710" w:rsidRPr="00044E3F" w:rsidRDefault="001F2710" w:rsidP="001F2710">
      <w:pPr>
        <w:pStyle w:val="NeniTitull"/>
        <w:rPr>
          <w:lang w:val="sq-AL"/>
        </w:rPr>
      </w:pPr>
      <w:r w:rsidRPr="00044E3F">
        <w:rPr>
          <w:lang w:val="sq-AL"/>
        </w:rPr>
        <w:t xml:space="preserve">PËR RATIFIKIMIN E DOKUMENTIT TË NDRYSHIMIT NR. 2 TË KONTRATËS FINANCIARE NDËRMJET REPUBLIKËS SË SHQIPËRISË DHE BANKËS </w:t>
      </w:r>
      <w:r w:rsidR="00142F7B" w:rsidRPr="00044E3F">
        <w:rPr>
          <w:lang w:val="sq-AL"/>
        </w:rPr>
        <w:t>EVROPIANE</w:t>
      </w:r>
      <w:r w:rsidRPr="00044E3F">
        <w:rPr>
          <w:lang w:val="sq-AL"/>
        </w:rPr>
        <w:t xml:space="preserve"> TË INVESTIMEVE PËR TERMINALIN E TRAGETEVE TË PORTIT TË DURRËSIT</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 xml:space="preserve">Në mbështetje të neneve 78, 83, pika 1, dhe 121, pika 1, të Kushtetutës, me propozimin e Këshillit të Ministrave, </w:t>
      </w:r>
    </w:p>
    <w:p w:rsidR="001F2710" w:rsidRPr="00044E3F" w:rsidRDefault="001F2710" w:rsidP="00401C84">
      <w:pPr>
        <w:pStyle w:val="Hapesira7"/>
      </w:pPr>
    </w:p>
    <w:p w:rsidR="001F2710" w:rsidRPr="00044E3F" w:rsidRDefault="007441F6" w:rsidP="001F2710">
      <w:pPr>
        <w:pStyle w:val="NeniNr"/>
        <w:rPr>
          <w:lang w:val="sq-AL"/>
        </w:rPr>
      </w:pPr>
      <w:r w:rsidRPr="00044E3F">
        <w:rPr>
          <w:lang w:val="sq-AL"/>
        </w:rPr>
        <w:t>KUVEND</w:t>
      </w:r>
      <w:r w:rsidR="001F2710" w:rsidRPr="00044E3F">
        <w:rPr>
          <w:lang w:val="sq-AL"/>
        </w:rPr>
        <w:t>I</w:t>
      </w:r>
    </w:p>
    <w:p w:rsidR="001F2710" w:rsidRPr="00044E3F" w:rsidRDefault="001F2710" w:rsidP="001F2710">
      <w:pPr>
        <w:pStyle w:val="NeniNr"/>
        <w:rPr>
          <w:lang w:val="sq-AL"/>
        </w:rPr>
      </w:pPr>
      <w:r w:rsidRPr="00044E3F">
        <w:rPr>
          <w:lang w:val="sq-AL"/>
        </w:rPr>
        <w:t>I REPUBLIKËS SË SHQIPËRISË</w:t>
      </w:r>
    </w:p>
    <w:p w:rsidR="001F2710" w:rsidRPr="00044E3F" w:rsidRDefault="001F2710" w:rsidP="00401C84">
      <w:pPr>
        <w:pStyle w:val="Hapesira7"/>
      </w:pPr>
    </w:p>
    <w:p w:rsidR="001F2710" w:rsidRPr="00044E3F" w:rsidRDefault="001F2710" w:rsidP="001F2710">
      <w:pPr>
        <w:pStyle w:val="NeniNr"/>
        <w:rPr>
          <w:lang w:val="sq-AL"/>
        </w:rPr>
      </w:pPr>
      <w:r w:rsidRPr="00044E3F">
        <w:rPr>
          <w:lang w:val="sq-AL"/>
        </w:rPr>
        <w:t>VENDOSI:</w:t>
      </w:r>
    </w:p>
    <w:p w:rsidR="001F2710" w:rsidRPr="00044E3F" w:rsidRDefault="001F2710" w:rsidP="00401C84">
      <w:pPr>
        <w:pStyle w:val="Hapesira7"/>
      </w:pPr>
    </w:p>
    <w:p w:rsidR="001F2710" w:rsidRPr="00044E3F" w:rsidRDefault="001F2710" w:rsidP="001F2710">
      <w:pPr>
        <w:pStyle w:val="NeniNr"/>
        <w:rPr>
          <w:lang w:val="sq-AL"/>
        </w:rPr>
      </w:pPr>
      <w:r w:rsidRPr="00044E3F">
        <w:rPr>
          <w:lang w:val="sq-AL"/>
        </w:rPr>
        <w:t>Neni 1</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Ratifikohet dokumenti i ndryshimit nr. 2</w:t>
      </w:r>
      <w:r w:rsidR="007441F6" w:rsidRPr="00044E3F">
        <w:rPr>
          <w:lang w:val="sq-AL"/>
        </w:rPr>
        <w:t>,</w:t>
      </w:r>
      <w:r w:rsidRPr="00044E3F">
        <w:rPr>
          <w:lang w:val="sq-AL"/>
        </w:rPr>
        <w:t xml:space="preserve"> të kontratës financiare ndërmjet Republikës së Shqipërisë dhe Bankës </w:t>
      </w:r>
      <w:r w:rsidR="00142F7B" w:rsidRPr="00044E3F">
        <w:rPr>
          <w:lang w:val="sq-AL"/>
        </w:rPr>
        <w:t>Evropiane</w:t>
      </w:r>
      <w:r w:rsidRPr="00044E3F">
        <w:rPr>
          <w:lang w:val="sq-AL"/>
        </w:rPr>
        <w:t xml:space="preserve"> të Investimeve për terminalin e trageteve të Portit të Durrësit.</w:t>
      </w:r>
    </w:p>
    <w:p w:rsidR="001F2710" w:rsidRPr="00044E3F" w:rsidRDefault="001F2710" w:rsidP="00401C84">
      <w:pPr>
        <w:pStyle w:val="Hapesira7"/>
      </w:pPr>
    </w:p>
    <w:p w:rsidR="001F2710" w:rsidRPr="00044E3F" w:rsidRDefault="001F2710" w:rsidP="001F2710">
      <w:pPr>
        <w:pStyle w:val="NeniNr"/>
        <w:rPr>
          <w:lang w:val="sq-AL"/>
        </w:rPr>
      </w:pPr>
      <w:r w:rsidRPr="00044E3F">
        <w:rPr>
          <w:lang w:val="sq-AL"/>
        </w:rPr>
        <w:t>Neni 2</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Ky ligj hyn në fuqi 15 ditë pas botimit në Fletoren Zyrtare.</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Miratuar në datën 2.7.2015</w:t>
      </w:r>
    </w:p>
    <w:p w:rsidR="001F2710" w:rsidRPr="00044E3F" w:rsidRDefault="001F2710" w:rsidP="00401C84">
      <w:pPr>
        <w:pStyle w:val="Hapesira7"/>
      </w:pPr>
    </w:p>
    <w:p w:rsidR="00A66643" w:rsidRPr="00044E3F" w:rsidRDefault="00A66643" w:rsidP="00401C84">
      <w:pPr>
        <w:pStyle w:val="Paragrafi"/>
        <w:ind w:firstLine="0"/>
        <w:rPr>
          <w:b/>
          <w:lang w:val="sq-AL"/>
        </w:rPr>
      </w:pPr>
      <w:r w:rsidRPr="00044E3F">
        <w:rPr>
          <w:b/>
          <w:lang w:val="sq-AL"/>
        </w:rPr>
        <w:t>Shpallur me dekretin nr. 9173, datë 14.7.2015 të Presidentit të Republikës së Shqipërisë, Bujar Nishani</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Dërguar me DHL</w:t>
      </w:r>
    </w:p>
    <w:p w:rsidR="001F2710" w:rsidRPr="00044E3F" w:rsidRDefault="001F2710" w:rsidP="00401C84">
      <w:pPr>
        <w:pStyle w:val="Hapesira7"/>
      </w:pPr>
    </w:p>
    <w:p w:rsidR="001F2710" w:rsidRPr="00044E3F" w:rsidRDefault="001F2710" w:rsidP="00401C84">
      <w:pPr>
        <w:pStyle w:val="Paragrafi"/>
        <w:ind w:firstLine="0"/>
        <w:rPr>
          <w:lang w:val="sq-AL"/>
        </w:rPr>
      </w:pPr>
      <w:r w:rsidRPr="00044E3F">
        <w:rPr>
          <w:lang w:val="sq-AL"/>
        </w:rPr>
        <w:t>Ministria e Financave</w:t>
      </w:r>
    </w:p>
    <w:p w:rsidR="001F2710" w:rsidRPr="00044E3F" w:rsidRDefault="001F2710" w:rsidP="00401C84">
      <w:pPr>
        <w:pStyle w:val="Paragrafi"/>
        <w:ind w:firstLine="0"/>
        <w:rPr>
          <w:lang w:val="sq-AL"/>
        </w:rPr>
      </w:pPr>
      <w:r w:rsidRPr="00044E3F">
        <w:rPr>
          <w:lang w:val="sq-AL"/>
        </w:rPr>
        <w:t xml:space="preserve">Bulevardi </w:t>
      </w:r>
      <w:r w:rsidR="00AD3BE8" w:rsidRPr="00044E3F">
        <w:rPr>
          <w:lang w:val="sq-AL"/>
        </w:rPr>
        <w:t>“</w:t>
      </w:r>
      <w:r w:rsidRPr="00044E3F">
        <w:rPr>
          <w:lang w:val="sq-AL"/>
        </w:rPr>
        <w:t>Dëshmorët e Kombit</w:t>
      </w:r>
      <w:r w:rsidR="00AD3BE8" w:rsidRPr="00044E3F">
        <w:rPr>
          <w:lang w:val="sq-AL"/>
        </w:rPr>
        <w:t>”</w:t>
      </w:r>
      <w:r w:rsidRPr="00044E3F">
        <w:rPr>
          <w:lang w:val="sq-AL"/>
        </w:rPr>
        <w:t xml:space="preserve"> </w:t>
      </w:r>
    </w:p>
    <w:p w:rsidR="001F2710" w:rsidRPr="00044E3F" w:rsidRDefault="001F2710" w:rsidP="00401C84">
      <w:pPr>
        <w:pStyle w:val="Paragrafi"/>
        <w:ind w:firstLine="0"/>
        <w:rPr>
          <w:lang w:val="sq-AL"/>
        </w:rPr>
      </w:pPr>
      <w:r w:rsidRPr="00044E3F">
        <w:rPr>
          <w:lang w:val="sq-AL"/>
        </w:rPr>
        <w:t>Tiranë, Shqipëri</w:t>
      </w:r>
    </w:p>
    <w:p w:rsidR="001F2710" w:rsidRPr="00044E3F" w:rsidRDefault="001F2710" w:rsidP="00401C84">
      <w:pPr>
        <w:pStyle w:val="Paragrafi"/>
        <w:ind w:firstLine="0"/>
        <w:rPr>
          <w:lang w:val="sq-AL"/>
        </w:rPr>
      </w:pPr>
      <w:r w:rsidRPr="00044E3F">
        <w:rPr>
          <w:lang w:val="sq-AL"/>
        </w:rPr>
        <w:t xml:space="preserve">Në vëmendje të: </w:t>
      </w:r>
      <w:r w:rsidR="00A4025F" w:rsidRPr="00044E3F">
        <w:rPr>
          <w:lang w:val="sq-AL"/>
        </w:rPr>
        <w:t>z</w:t>
      </w:r>
      <w:r w:rsidRPr="00044E3F">
        <w:rPr>
          <w:lang w:val="sq-AL"/>
        </w:rPr>
        <w:t>.</w:t>
      </w:r>
      <w:r w:rsidR="00A4025F" w:rsidRPr="00044E3F">
        <w:rPr>
          <w:lang w:val="sq-AL"/>
        </w:rPr>
        <w:t xml:space="preserve"> </w:t>
      </w:r>
      <w:r w:rsidR="007441F6" w:rsidRPr="00044E3F">
        <w:rPr>
          <w:lang w:val="sq-AL"/>
        </w:rPr>
        <w:t>Shkëlqim CANI/</w:t>
      </w:r>
      <w:r w:rsidRPr="00044E3F">
        <w:rPr>
          <w:lang w:val="sq-AL"/>
        </w:rPr>
        <w:t>Ministër i</w:t>
      </w:r>
      <w:r w:rsidR="00A4025F" w:rsidRPr="00044E3F">
        <w:rPr>
          <w:lang w:val="sq-AL"/>
        </w:rPr>
        <w:t xml:space="preserve"> </w:t>
      </w:r>
      <w:r w:rsidRPr="00044E3F">
        <w:rPr>
          <w:lang w:val="sq-AL"/>
        </w:rPr>
        <w:t>Financave</w:t>
      </w:r>
    </w:p>
    <w:p w:rsidR="001F2710" w:rsidRPr="00044E3F" w:rsidRDefault="001F2710" w:rsidP="00401C84">
      <w:pPr>
        <w:pStyle w:val="Paragrafi"/>
        <w:ind w:firstLine="0"/>
        <w:rPr>
          <w:lang w:val="sq-AL"/>
        </w:rPr>
      </w:pPr>
      <w:r w:rsidRPr="00044E3F">
        <w:rPr>
          <w:lang w:val="sq-AL"/>
        </w:rPr>
        <w:t xml:space="preserve">Në vëmendje të: Ministrisë së Punëve Publike, </w:t>
      </w:r>
    </w:p>
    <w:p w:rsidR="001F2710" w:rsidRPr="00044E3F" w:rsidRDefault="001F2710" w:rsidP="00401C84">
      <w:pPr>
        <w:pStyle w:val="Paragrafi"/>
        <w:ind w:firstLine="0"/>
        <w:rPr>
          <w:lang w:val="sq-AL"/>
        </w:rPr>
      </w:pPr>
      <w:r w:rsidRPr="00044E3F">
        <w:rPr>
          <w:lang w:val="sq-AL"/>
        </w:rPr>
        <w:t>Transportit dhe Telekomunikacioneve</w:t>
      </w:r>
    </w:p>
    <w:p w:rsidR="001F2710" w:rsidRPr="00044E3F" w:rsidRDefault="007441F6" w:rsidP="00401C84">
      <w:pPr>
        <w:pStyle w:val="Paragrafi"/>
        <w:ind w:firstLine="0"/>
        <w:rPr>
          <w:lang w:val="sq-AL"/>
        </w:rPr>
      </w:pPr>
      <w:r w:rsidRPr="00044E3F">
        <w:rPr>
          <w:lang w:val="sq-AL"/>
        </w:rPr>
        <w:t xml:space="preserve">Rr. </w:t>
      </w:r>
      <w:r w:rsidR="00AD3BE8" w:rsidRPr="00044E3F">
        <w:rPr>
          <w:lang w:val="sq-AL"/>
        </w:rPr>
        <w:t>“</w:t>
      </w:r>
      <w:r w:rsidR="001F2710" w:rsidRPr="00044E3F">
        <w:rPr>
          <w:lang w:val="sq-AL"/>
        </w:rPr>
        <w:t>Sami</w:t>
      </w:r>
      <w:r w:rsidR="00A4025F" w:rsidRPr="00044E3F">
        <w:rPr>
          <w:lang w:val="sq-AL"/>
        </w:rPr>
        <w:t xml:space="preserve"> </w:t>
      </w:r>
      <w:r w:rsidR="001F2710" w:rsidRPr="00044E3F">
        <w:rPr>
          <w:lang w:val="sq-AL"/>
        </w:rPr>
        <w:t>Frashëri</w:t>
      </w:r>
      <w:r w:rsidR="00AD3BE8" w:rsidRPr="00044E3F">
        <w:rPr>
          <w:lang w:val="sq-AL"/>
        </w:rPr>
        <w:t>”</w:t>
      </w:r>
      <w:r w:rsidR="00142F7B" w:rsidRPr="00044E3F">
        <w:rPr>
          <w:lang w:val="sq-AL"/>
        </w:rPr>
        <w:t>,</w:t>
      </w:r>
      <w:r w:rsidR="001F2710" w:rsidRPr="00044E3F">
        <w:rPr>
          <w:lang w:val="sq-AL"/>
        </w:rPr>
        <w:t xml:space="preserve"> </w:t>
      </w:r>
      <w:r w:rsidR="00A4025F" w:rsidRPr="00044E3F">
        <w:rPr>
          <w:lang w:val="sq-AL"/>
        </w:rPr>
        <w:t>n</w:t>
      </w:r>
      <w:r w:rsidR="001F2710" w:rsidRPr="00044E3F">
        <w:rPr>
          <w:lang w:val="sq-AL"/>
        </w:rPr>
        <w:t>r. 33</w:t>
      </w:r>
    </w:p>
    <w:p w:rsidR="001F2710" w:rsidRPr="00044E3F" w:rsidRDefault="001F2710" w:rsidP="00401C84">
      <w:pPr>
        <w:pStyle w:val="Paragrafi"/>
        <w:ind w:firstLine="0"/>
        <w:rPr>
          <w:lang w:val="sq-AL"/>
        </w:rPr>
      </w:pPr>
      <w:r w:rsidRPr="00044E3F">
        <w:rPr>
          <w:lang w:val="sq-AL"/>
        </w:rPr>
        <w:t>Tiranë, Shqipëri</w:t>
      </w:r>
    </w:p>
    <w:p w:rsidR="00044E3F" w:rsidRPr="00044E3F" w:rsidRDefault="00044E3F" w:rsidP="00401C84">
      <w:pPr>
        <w:pStyle w:val="Hapesira7"/>
      </w:pPr>
    </w:p>
    <w:p w:rsidR="001F2710" w:rsidRPr="00044E3F" w:rsidRDefault="001F2710" w:rsidP="001F2710">
      <w:pPr>
        <w:pStyle w:val="Paragrafi"/>
        <w:rPr>
          <w:lang w:val="sq-AL"/>
        </w:rPr>
      </w:pPr>
      <w:r w:rsidRPr="00044E3F">
        <w:rPr>
          <w:lang w:val="sq-AL"/>
        </w:rPr>
        <w:t>JUOPS/SEE/AIA/monr.</w:t>
      </w:r>
    </w:p>
    <w:p w:rsidR="001F2710" w:rsidRPr="00044E3F" w:rsidRDefault="001F2710" w:rsidP="001F2710">
      <w:pPr>
        <w:pStyle w:val="Paragrafi"/>
        <w:rPr>
          <w:lang w:val="sq-AL"/>
        </w:rPr>
      </w:pPr>
      <w:r w:rsidRPr="00044E3F">
        <w:rPr>
          <w:lang w:val="sq-AL"/>
        </w:rPr>
        <w:t>Luksemburg,&lt;/&gt;2014</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Lënda: PORTI</w:t>
      </w:r>
      <w:r w:rsidR="00840FD2" w:rsidRPr="00044E3F">
        <w:rPr>
          <w:lang w:val="sq-AL"/>
        </w:rPr>
        <w:t xml:space="preserve"> </w:t>
      </w:r>
      <w:r w:rsidRPr="00044E3F">
        <w:rPr>
          <w:lang w:val="sq-AL"/>
        </w:rPr>
        <w:t>I TERMINALIT TË TRAGETEVE TË DURRËSIT (Fl 23.859-SERAPIS 2004-0333)</w:t>
      </w:r>
    </w:p>
    <w:p w:rsidR="001F2710" w:rsidRPr="00044E3F" w:rsidRDefault="001F2710" w:rsidP="001F2710">
      <w:pPr>
        <w:pStyle w:val="Paragrafi"/>
        <w:rPr>
          <w:lang w:val="sq-AL"/>
        </w:rPr>
      </w:pPr>
      <w:r w:rsidRPr="00044E3F">
        <w:rPr>
          <w:lang w:val="sq-AL"/>
        </w:rPr>
        <w:lastRenderedPageBreak/>
        <w:t>Kontrata</w:t>
      </w:r>
      <w:r w:rsidR="00840FD2" w:rsidRPr="00044E3F">
        <w:rPr>
          <w:lang w:val="sq-AL"/>
        </w:rPr>
        <w:t xml:space="preserve"> </w:t>
      </w:r>
      <w:r w:rsidRPr="00044E3F">
        <w:rPr>
          <w:lang w:val="sq-AL"/>
        </w:rPr>
        <w:t xml:space="preserve">Financiare e lidhur nga dhe ndërmjet Republikës së Shqipërisë dhe Bankës </w:t>
      </w:r>
      <w:r w:rsidR="00A4025F" w:rsidRPr="00044E3F">
        <w:rPr>
          <w:lang w:val="sq-AL"/>
        </w:rPr>
        <w:t>Evropiane</w:t>
      </w:r>
      <w:r w:rsidRPr="00044E3F">
        <w:rPr>
          <w:lang w:val="sq-AL"/>
        </w:rPr>
        <w:t xml:space="preserve"> të Investimeve</w:t>
      </w:r>
      <w:r w:rsidR="007441F6" w:rsidRPr="00044E3F">
        <w:rPr>
          <w:lang w:val="sq-AL"/>
        </w:rPr>
        <w:t>,</w:t>
      </w:r>
      <w:r w:rsidRPr="00044E3F">
        <w:rPr>
          <w:lang w:val="sq-AL"/>
        </w:rPr>
        <w:t xml:space="preserve"> më</w:t>
      </w:r>
      <w:r w:rsidR="00840FD2" w:rsidRPr="00044E3F">
        <w:rPr>
          <w:lang w:val="sq-AL"/>
        </w:rPr>
        <w:t xml:space="preserve"> </w:t>
      </w:r>
      <w:r w:rsidRPr="00044E3F">
        <w:rPr>
          <w:lang w:val="sq-AL"/>
        </w:rPr>
        <w:t>27 dhjetor</w:t>
      </w:r>
      <w:r w:rsidR="00142F7B" w:rsidRPr="00044E3F">
        <w:rPr>
          <w:lang w:val="sq-AL"/>
        </w:rPr>
        <w:t xml:space="preserve"> </w:t>
      </w:r>
      <w:r w:rsidRPr="00044E3F">
        <w:rPr>
          <w:lang w:val="sq-AL"/>
        </w:rPr>
        <w:t>2006</w:t>
      </w:r>
      <w:r w:rsidR="00142F7B" w:rsidRPr="00044E3F">
        <w:rPr>
          <w:lang w:val="sq-AL"/>
        </w:rPr>
        <w:t>,</w:t>
      </w:r>
      <w:r w:rsidR="00840FD2" w:rsidRPr="00044E3F">
        <w:rPr>
          <w:lang w:val="sq-AL"/>
        </w:rPr>
        <w:t xml:space="preserve"> </w:t>
      </w:r>
      <w:r w:rsidRPr="00044E3F">
        <w:rPr>
          <w:lang w:val="sq-AL"/>
        </w:rPr>
        <w:t>në</w:t>
      </w:r>
      <w:r w:rsidR="00142F7B" w:rsidRPr="00044E3F">
        <w:rPr>
          <w:lang w:val="sq-AL"/>
        </w:rPr>
        <w:t xml:space="preserve"> </w:t>
      </w:r>
      <w:r w:rsidRPr="00044E3F">
        <w:rPr>
          <w:lang w:val="sq-AL"/>
        </w:rPr>
        <w:t>Tiranë,</w:t>
      </w:r>
      <w:r w:rsidR="00840FD2" w:rsidRPr="00044E3F">
        <w:rPr>
          <w:lang w:val="sq-AL"/>
        </w:rPr>
        <w:t xml:space="preserve"> </w:t>
      </w:r>
      <w:r w:rsidRPr="00044E3F">
        <w:rPr>
          <w:lang w:val="sq-AL"/>
        </w:rPr>
        <w:t>e ndryshuar si më poshtë</w:t>
      </w:r>
      <w:r w:rsidR="00A4025F" w:rsidRPr="00044E3F">
        <w:rPr>
          <w:lang w:val="sq-AL"/>
        </w:rPr>
        <w:t xml:space="preserve"> </w:t>
      </w:r>
      <w:r w:rsidRPr="00044E3F">
        <w:rPr>
          <w:lang w:val="sq-AL"/>
        </w:rPr>
        <w:t>(Kontrata</w:t>
      </w:r>
      <w:r w:rsidR="00840FD2" w:rsidRPr="00044E3F">
        <w:rPr>
          <w:lang w:val="sq-AL"/>
        </w:rPr>
        <w:t xml:space="preserve"> </w:t>
      </w:r>
      <w:r w:rsidRPr="00044E3F">
        <w:rPr>
          <w:lang w:val="sq-AL"/>
        </w:rPr>
        <w:t>Financiare)</w:t>
      </w:r>
    </w:p>
    <w:p w:rsidR="00401C84" w:rsidRDefault="00401C84" w:rsidP="00401C84">
      <w:pPr>
        <w:pStyle w:val="Hapesira7"/>
      </w:pPr>
    </w:p>
    <w:p w:rsidR="001F2710" w:rsidRPr="00044E3F" w:rsidRDefault="00044E3F" w:rsidP="007441F6">
      <w:pPr>
        <w:pStyle w:val="NeniNr"/>
        <w:rPr>
          <w:lang w:val="sq-AL"/>
        </w:rPr>
      </w:pPr>
      <w:r w:rsidRPr="00044E3F">
        <w:rPr>
          <w:lang w:val="sq-AL"/>
        </w:rPr>
        <w:t>AMENDIMI NR. 2 I KONTRATËS FINANCIARE</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Të nderuar zotërinj,</w:t>
      </w:r>
    </w:p>
    <w:p w:rsidR="001F2710" w:rsidRPr="00044E3F" w:rsidRDefault="001F2710" w:rsidP="001F2710">
      <w:pPr>
        <w:pStyle w:val="Paragrafi"/>
        <w:rPr>
          <w:lang w:val="sq-AL"/>
        </w:rPr>
      </w:pPr>
      <w:r w:rsidRPr="00044E3F">
        <w:rPr>
          <w:lang w:val="sq-AL"/>
        </w:rPr>
        <w:t>I referohemi</w:t>
      </w:r>
      <w:r w:rsidR="00A4025F" w:rsidRPr="00044E3F">
        <w:rPr>
          <w:lang w:val="sq-AL"/>
        </w:rPr>
        <w:t xml:space="preserve"> </w:t>
      </w:r>
      <w:r w:rsidRPr="00044E3F">
        <w:rPr>
          <w:lang w:val="sq-AL"/>
        </w:rPr>
        <w:t>Kontratës</w:t>
      </w:r>
      <w:r w:rsidR="00840FD2" w:rsidRPr="00044E3F">
        <w:rPr>
          <w:lang w:val="sq-AL"/>
        </w:rPr>
        <w:t xml:space="preserve"> </w:t>
      </w:r>
      <w:r w:rsidRPr="00044E3F">
        <w:rPr>
          <w:lang w:val="sq-AL"/>
        </w:rPr>
        <w:t>Financiare</w:t>
      </w:r>
      <w:r w:rsidR="00A4025F" w:rsidRPr="00044E3F">
        <w:rPr>
          <w:lang w:val="sq-AL"/>
        </w:rPr>
        <w:t xml:space="preserve"> </w:t>
      </w:r>
      <w:r w:rsidRPr="00044E3F">
        <w:rPr>
          <w:lang w:val="sq-AL"/>
        </w:rPr>
        <w:t>të</w:t>
      </w:r>
      <w:r w:rsidR="00A4025F" w:rsidRPr="00044E3F">
        <w:rPr>
          <w:lang w:val="sq-AL"/>
        </w:rPr>
        <w:t xml:space="preserve"> </w:t>
      </w:r>
      <w:r w:rsidRPr="00044E3F">
        <w:rPr>
          <w:lang w:val="sq-AL"/>
        </w:rPr>
        <w:t>përcaktuar si më sipër.</w:t>
      </w:r>
    </w:p>
    <w:p w:rsidR="001F2710" w:rsidRPr="00044E3F" w:rsidRDefault="001F2710" w:rsidP="001F2710">
      <w:pPr>
        <w:pStyle w:val="Paragrafi"/>
        <w:rPr>
          <w:lang w:val="sq-AL"/>
        </w:rPr>
      </w:pPr>
      <w:r w:rsidRPr="00044E3F">
        <w:rPr>
          <w:lang w:val="sq-AL"/>
        </w:rPr>
        <w:t>1. INTERPRETIMI</w:t>
      </w:r>
    </w:p>
    <w:p w:rsidR="001F2710" w:rsidRPr="00044E3F" w:rsidRDefault="001F2710" w:rsidP="001F2710">
      <w:pPr>
        <w:pStyle w:val="Paragrafi"/>
        <w:rPr>
          <w:lang w:val="sq-AL"/>
        </w:rPr>
      </w:pPr>
      <w:r w:rsidRPr="00044E3F">
        <w:rPr>
          <w:lang w:val="sq-AL"/>
        </w:rPr>
        <w:t>Me përjashtim të rasteve kur përcaktohet ndryshe, termat me germa kapitale</w:t>
      </w:r>
      <w:r w:rsidR="00D360E8" w:rsidRPr="00044E3F">
        <w:rPr>
          <w:lang w:val="sq-AL"/>
        </w:rPr>
        <w:t>,</w:t>
      </w:r>
      <w:r w:rsidRPr="00044E3F">
        <w:rPr>
          <w:lang w:val="sq-AL"/>
        </w:rPr>
        <w:t xml:space="preserve"> të</w:t>
      </w:r>
      <w:r w:rsidR="00A4025F" w:rsidRPr="00044E3F">
        <w:rPr>
          <w:lang w:val="sq-AL"/>
        </w:rPr>
        <w:t xml:space="preserve"> </w:t>
      </w:r>
      <w:r w:rsidRPr="00044E3F">
        <w:rPr>
          <w:lang w:val="sq-AL"/>
        </w:rPr>
        <w:t>përdorur në këtë letër</w:t>
      </w:r>
      <w:r w:rsidR="007441F6" w:rsidRPr="00044E3F">
        <w:rPr>
          <w:lang w:val="sq-AL"/>
        </w:rPr>
        <w:t>,</w:t>
      </w:r>
      <w:r w:rsidRPr="00044E3F">
        <w:rPr>
          <w:lang w:val="sq-AL"/>
        </w:rPr>
        <w:t xml:space="preserve"> kanë të njëjtin kuptim që u jepet atyre në Kontratën</w:t>
      </w:r>
      <w:r w:rsidR="00840FD2" w:rsidRPr="00044E3F">
        <w:rPr>
          <w:lang w:val="sq-AL"/>
        </w:rPr>
        <w:t xml:space="preserve"> </w:t>
      </w:r>
      <w:r w:rsidRPr="00044E3F">
        <w:rPr>
          <w:lang w:val="sq-AL"/>
        </w:rPr>
        <w:t>Financiare.</w:t>
      </w:r>
      <w:r w:rsidR="00840FD2" w:rsidRPr="00044E3F">
        <w:rPr>
          <w:lang w:val="sq-AL"/>
        </w:rPr>
        <w:t xml:space="preserve"> </w:t>
      </w:r>
      <w:r w:rsidRPr="00044E3F">
        <w:rPr>
          <w:lang w:val="sq-AL"/>
        </w:rPr>
        <w:t>Referimet ndaj neneve janë referime ndaj neneve të Kontratës</w:t>
      </w:r>
      <w:r w:rsidR="00840FD2" w:rsidRPr="00044E3F">
        <w:rPr>
          <w:lang w:val="sq-AL"/>
        </w:rPr>
        <w:t xml:space="preserve"> </w:t>
      </w:r>
      <w:r w:rsidRPr="00044E3F">
        <w:rPr>
          <w:lang w:val="sq-AL"/>
        </w:rPr>
        <w:t>Financiare.</w:t>
      </w:r>
    </w:p>
    <w:p w:rsidR="001F2710" w:rsidRPr="00044E3F" w:rsidRDefault="001F2710" w:rsidP="001F2710">
      <w:pPr>
        <w:pStyle w:val="Paragrafi"/>
        <w:rPr>
          <w:lang w:val="sq-AL"/>
        </w:rPr>
      </w:pPr>
      <w:r w:rsidRPr="00044E3F">
        <w:rPr>
          <w:lang w:val="sq-AL"/>
        </w:rPr>
        <w:t>Në këtë letër</w:t>
      </w:r>
      <w:r w:rsidR="007441F6" w:rsidRPr="00044E3F">
        <w:rPr>
          <w:lang w:val="sq-AL"/>
        </w:rPr>
        <w:t>:</w:t>
      </w:r>
    </w:p>
    <w:p w:rsidR="001F2710" w:rsidRPr="00044E3F" w:rsidRDefault="00AD3BE8" w:rsidP="001F2710">
      <w:pPr>
        <w:pStyle w:val="Paragrafi"/>
        <w:rPr>
          <w:lang w:val="sq-AL"/>
        </w:rPr>
      </w:pPr>
      <w:r w:rsidRPr="00044E3F">
        <w:rPr>
          <w:lang w:val="sq-AL"/>
        </w:rPr>
        <w:t>“</w:t>
      </w:r>
      <w:r w:rsidR="001F2710" w:rsidRPr="00044E3F">
        <w:rPr>
          <w:lang w:val="sq-AL"/>
        </w:rPr>
        <w:t>Data e Hyrjes në Fuqi</w:t>
      </w:r>
      <w:r w:rsidRPr="00044E3F">
        <w:rPr>
          <w:lang w:val="sq-AL"/>
        </w:rPr>
        <w:t>”</w:t>
      </w:r>
      <w:r w:rsidR="001F2710" w:rsidRPr="00044E3F">
        <w:rPr>
          <w:lang w:val="sq-AL"/>
        </w:rPr>
        <w:t xml:space="preserve"> nënkupton datën në të cilën Banka i konfirmon Huamarrësit me shkrim (përfshirë edhe nëpërmjet postës elektronike) se Banka ka marrë </w:t>
      </w:r>
      <w:r w:rsidR="00A4025F" w:rsidRPr="00044E3F">
        <w:rPr>
          <w:lang w:val="sq-AL"/>
        </w:rPr>
        <w:t xml:space="preserve">2 </w:t>
      </w:r>
      <w:r w:rsidR="001F2710" w:rsidRPr="00044E3F">
        <w:rPr>
          <w:lang w:val="sq-AL"/>
        </w:rPr>
        <w:t>(</w:t>
      </w:r>
      <w:r w:rsidR="00A4025F" w:rsidRPr="00044E3F">
        <w:rPr>
          <w:lang w:val="sq-AL"/>
        </w:rPr>
        <w:t>dy</w:t>
      </w:r>
      <w:r w:rsidR="001F2710" w:rsidRPr="00044E3F">
        <w:rPr>
          <w:lang w:val="sq-AL"/>
        </w:rPr>
        <w:t xml:space="preserve">) origjinale të kësaj letre, nënshkruar në përputhje me procedurën në emër të Huamarrësit, së bashku me një </w:t>
      </w:r>
      <w:r w:rsidR="007441F6" w:rsidRPr="00044E3F">
        <w:rPr>
          <w:lang w:val="sq-AL"/>
        </w:rPr>
        <w:t>kopje të vërtetuar të autoriteti</w:t>
      </w:r>
      <w:r w:rsidR="001F2710" w:rsidRPr="00044E3F">
        <w:rPr>
          <w:lang w:val="sq-AL"/>
        </w:rPr>
        <w:t xml:space="preserve">t përkatës të nënshkrimeve, nëse nuk është dhënë deri tani, dhe se në lidhje me këtë Amendim </w:t>
      </w:r>
      <w:r w:rsidR="00A4025F" w:rsidRPr="00044E3F">
        <w:rPr>
          <w:lang w:val="sq-AL"/>
        </w:rPr>
        <w:t>n</w:t>
      </w:r>
      <w:r w:rsidR="001F2710" w:rsidRPr="00044E3F">
        <w:rPr>
          <w:lang w:val="sq-AL"/>
        </w:rPr>
        <w:t>r. 2</w:t>
      </w:r>
      <w:r w:rsidR="007441F6" w:rsidRPr="00044E3F">
        <w:rPr>
          <w:lang w:val="sq-AL"/>
        </w:rPr>
        <w:t>,</w:t>
      </w:r>
      <w:r w:rsidR="001F2710" w:rsidRPr="00044E3F">
        <w:rPr>
          <w:lang w:val="sq-AL"/>
        </w:rPr>
        <w:t xml:space="preserve"> nuk nevojiten dokumente të mëtejshme për të përmbushur procesin e ekzekutimit.</w:t>
      </w:r>
    </w:p>
    <w:p w:rsidR="001F2710" w:rsidRPr="00044E3F" w:rsidRDefault="001F2710" w:rsidP="001F2710">
      <w:pPr>
        <w:pStyle w:val="Paragrafi"/>
        <w:rPr>
          <w:lang w:val="sq-AL"/>
        </w:rPr>
      </w:pPr>
      <w:r w:rsidRPr="00044E3F">
        <w:rPr>
          <w:lang w:val="sq-AL"/>
        </w:rPr>
        <w:t>2.</w:t>
      </w:r>
      <w:r w:rsidR="00840FD2" w:rsidRPr="00044E3F">
        <w:rPr>
          <w:lang w:val="sq-AL"/>
        </w:rPr>
        <w:t xml:space="preserve"> </w:t>
      </w:r>
      <w:r w:rsidRPr="00044E3F">
        <w:rPr>
          <w:lang w:val="sq-AL"/>
        </w:rPr>
        <w:t>AMENDIME TË KONTRATËS</w:t>
      </w:r>
      <w:r w:rsidR="00840FD2" w:rsidRPr="00044E3F">
        <w:rPr>
          <w:lang w:val="sq-AL"/>
        </w:rPr>
        <w:t xml:space="preserve"> </w:t>
      </w:r>
      <w:r w:rsidRPr="00044E3F">
        <w:rPr>
          <w:lang w:val="sq-AL"/>
        </w:rPr>
        <w:t>FINAN</w:t>
      </w:r>
      <w:r w:rsidR="00401C84">
        <w:rPr>
          <w:lang w:val="sq-AL"/>
        </w:rPr>
        <w:t>-</w:t>
      </w:r>
      <w:r w:rsidRPr="00044E3F">
        <w:rPr>
          <w:lang w:val="sq-AL"/>
        </w:rPr>
        <w:t>CIARE</w:t>
      </w:r>
    </w:p>
    <w:p w:rsidR="001F2710" w:rsidRPr="00044E3F" w:rsidRDefault="001F2710" w:rsidP="001F2710">
      <w:pPr>
        <w:pStyle w:val="Paragrafi"/>
        <w:rPr>
          <w:lang w:val="sq-AL"/>
        </w:rPr>
      </w:pPr>
      <w:r w:rsidRPr="00044E3F">
        <w:rPr>
          <w:lang w:val="sq-AL"/>
        </w:rPr>
        <w:t>Në vijim të kërkesës suaj të</w:t>
      </w:r>
      <w:r w:rsidR="00A4025F" w:rsidRPr="00044E3F">
        <w:rPr>
          <w:lang w:val="sq-AL"/>
        </w:rPr>
        <w:t xml:space="preserve"> </w:t>
      </w:r>
      <w:r w:rsidRPr="00044E3F">
        <w:rPr>
          <w:lang w:val="sq-AL"/>
        </w:rPr>
        <w:t>datës 13 shkurt 2014, kemi kënaqësinë t</w:t>
      </w:r>
      <w:r w:rsidR="005D2693" w:rsidRPr="00044E3F">
        <w:rPr>
          <w:lang w:val="sq-AL"/>
        </w:rPr>
        <w:t>’</w:t>
      </w:r>
      <w:r w:rsidR="007441F6" w:rsidRPr="00044E3F">
        <w:rPr>
          <w:lang w:val="sq-AL"/>
        </w:rPr>
        <w:t>j</w:t>
      </w:r>
      <w:r w:rsidRPr="00044E3F">
        <w:rPr>
          <w:lang w:val="sq-AL"/>
        </w:rPr>
        <w:t>u konfirmojmë se, duke filluar nga Data e Hyrjes në Fuqi, Kontrata Financiare ndryshohet si më poshtë.</w:t>
      </w:r>
    </w:p>
    <w:p w:rsidR="001F2710" w:rsidRPr="00044E3F" w:rsidRDefault="001F2710" w:rsidP="001F2710">
      <w:pPr>
        <w:pStyle w:val="Paragrafi"/>
        <w:rPr>
          <w:lang w:val="sq-AL"/>
        </w:rPr>
      </w:pPr>
      <w:r w:rsidRPr="00044E3F">
        <w:rPr>
          <w:lang w:val="sq-AL"/>
        </w:rPr>
        <w:t>Neni</w:t>
      </w:r>
      <w:r w:rsidR="00A4025F" w:rsidRPr="00044E3F">
        <w:rPr>
          <w:lang w:val="sq-AL"/>
        </w:rPr>
        <w:t xml:space="preserve"> </w:t>
      </w:r>
      <w:r w:rsidRPr="00044E3F">
        <w:rPr>
          <w:lang w:val="sq-AL"/>
        </w:rPr>
        <w:t>1.02(1)</w:t>
      </w:r>
      <w:r w:rsidR="00142F7B" w:rsidRPr="00044E3F">
        <w:rPr>
          <w:lang w:val="sq-AL"/>
        </w:rPr>
        <w:t xml:space="preserve"> </w:t>
      </w:r>
      <w:r w:rsidRPr="00044E3F">
        <w:rPr>
          <w:lang w:val="sq-AL"/>
        </w:rPr>
        <w:t>-</w:t>
      </w:r>
      <w:r w:rsidR="00142F7B" w:rsidRPr="00044E3F">
        <w:rPr>
          <w:lang w:val="sq-AL"/>
        </w:rPr>
        <w:t xml:space="preserve"> </w:t>
      </w:r>
      <w:r w:rsidRPr="00044E3F">
        <w:rPr>
          <w:lang w:val="sq-AL"/>
        </w:rPr>
        <w:t>Transhet</w:t>
      </w:r>
    </w:p>
    <w:p w:rsidR="001F2710" w:rsidRPr="00044E3F" w:rsidRDefault="001F2710" w:rsidP="001F2710">
      <w:pPr>
        <w:pStyle w:val="Paragrafi"/>
        <w:rPr>
          <w:lang w:val="sq-AL"/>
        </w:rPr>
      </w:pPr>
      <w:r w:rsidRPr="00044E3F">
        <w:rPr>
          <w:lang w:val="sq-AL"/>
        </w:rPr>
        <w:t>Neni</w:t>
      </w:r>
      <w:r w:rsidR="00A4025F" w:rsidRPr="00044E3F">
        <w:rPr>
          <w:lang w:val="sq-AL"/>
        </w:rPr>
        <w:t xml:space="preserve"> </w:t>
      </w:r>
      <w:r w:rsidRPr="00044E3F">
        <w:rPr>
          <w:lang w:val="sq-AL"/>
        </w:rPr>
        <w:t>1.02(1)</w:t>
      </w:r>
      <w:r w:rsidR="00840FD2" w:rsidRPr="00044E3F">
        <w:rPr>
          <w:lang w:val="sq-AL"/>
        </w:rPr>
        <w:t xml:space="preserve"> </w:t>
      </w:r>
      <w:r w:rsidRPr="00044E3F">
        <w:rPr>
          <w:lang w:val="sq-AL"/>
        </w:rPr>
        <w:t>ndryshohet si më poshtë:</w:t>
      </w:r>
    </w:p>
    <w:p w:rsidR="001F2710" w:rsidRPr="00044E3F" w:rsidRDefault="00AD3BE8" w:rsidP="001F2710">
      <w:pPr>
        <w:pStyle w:val="Paragrafi"/>
        <w:rPr>
          <w:lang w:val="sq-AL"/>
        </w:rPr>
      </w:pPr>
      <w:r w:rsidRPr="00044E3F">
        <w:rPr>
          <w:lang w:val="sq-AL"/>
        </w:rPr>
        <w:t>“</w:t>
      </w:r>
      <w:r w:rsidR="001F2710" w:rsidRPr="00044E3F">
        <w:rPr>
          <w:lang w:val="sq-AL"/>
        </w:rPr>
        <w:t xml:space="preserve">Banka do të disbursojë Kredinë deri në </w:t>
      </w:r>
      <w:r w:rsidR="00A4025F" w:rsidRPr="00044E3F">
        <w:rPr>
          <w:lang w:val="sq-AL"/>
        </w:rPr>
        <w:t xml:space="preserve">8 </w:t>
      </w:r>
      <w:r w:rsidR="001F2710" w:rsidRPr="00044E3F">
        <w:rPr>
          <w:lang w:val="sq-AL"/>
        </w:rPr>
        <w:t>(</w:t>
      </w:r>
      <w:r w:rsidR="00A4025F" w:rsidRPr="00044E3F">
        <w:rPr>
          <w:lang w:val="sq-AL"/>
        </w:rPr>
        <w:t>tetë</w:t>
      </w:r>
      <w:r w:rsidR="001F2710" w:rsidRPr="00044E3F">
        <w:rPr>
          <w:lang w:val="sq-AL"/>
        </w:rPr>
        <w:t>)</w:t>
      </w:r>
      <w:r w:rsidR="00A4025F" w:rsidRPr="00044E3F">
        <w:rPr>
          <w:lang w:val="sq-AL"/>
        </w:rPr>
        <w:t xml:space="preserve"> </w:t>
      </w:r>
      <w:r w:rsidR="001F2710" w:rsidRPr="00044E3F">
        <w:rPr>
          <w:lang w:val="sq-AL"/>
        </w:rPr>
        <w:t>transhe. Shuma e secilit transh, nëse nuk do jetë e fundit, është minimumi i ekuivalentit të</w:t>
      </w:r>
      <w:r w:rsidR="00A4025F" w:rsidRPr="00044E3F">
        <w:rPr>
          <w:lang w:val="sq-AL"/>
        </w:rPr>
        <w:t xml:space="preserve"> </w:t>
      </w:r>
      <w:r w:rsidR="001F2710" w:rsidRPr="00044E3F">
        <w:rPr>
          <w:lang w:val="sq-AL"/>
        </w:rPr>
        <w:t xml:space="preserve">1,000,000 </w:t>
      </w:r>
      <w:r w:rsidR="00A4025F" w:rsidRPr="00044E3F">
        <w:rPr>
          <w:lang w:val="sq-AL"/>
        </w:rPr>
        <w:t xml:space="preserve">euro </w:t>
      </w:r>
      <w:r w:rsidR="001F2710" w:rsidRPr="00044E3F">
        <w:rPr>
          <w:lang w:val="sq-AL"/>
        </w:rPr>
        <w:t>(një</w:t>
      </w:r>
      <w:r w:rsidR="00A4025F" w:rsidRPr="00044E3F">
        <w:rPr>
          <w:lang w:val="sq-AL"/>
        </w:rPr>
        <w:t xml:space="preserve"> </w:t>
      </w:r>
      <w:r w:rsidR="001F2710" w:rsidRPr="00044E3F">
        <w:rPr>
          <w:lang w:val="sq-AL"/>
        </w:rPr>
        <w:t xml:space="preserve">milion </w:t>
      </w:r>
      <w:r w:rsidR="00A4025F" w:rsidRPr="00044E3F">
        <w:rPr>
          <w:lang w:val="sq-AL"/>
        </w:rPr>
        <w:t>e</w:t>
      </w:r>
      <w:r w:rsidR="001F2710" w:rsidRPr="00044E3F">
        <w:rPr>
          <w:lang w:val="sq-AL"/>
        </w:rPr>
        <w:t xml:space="preserve">uro). Një transh që do kërkohet nga </w:t>
      </w:r>
      <w:r w:rsidR="00B27EB8" w:rsidRPr="00044E3F">
        <w:rPr>
          <w:lang w:val="sq-AL"/>
        </w:rPr>
        <w:t>Livrues</w:t>
      </w:r>
      <w:r w:rsidR="001F2710" w:rsidRPr="00044E3F">
        <w:rPr>
          <w:lang w:val="sq-AL"/>
        </w:rPr>
        <w:t xml:space="preserve">i, në përputhje me </w:t>
      </w:r>
      <w:r w:rsidR="00A4025F" w:rsidRPr="00044E3F">
        <w:rPr>
          <w:lang w:val="sq-AL"/>
        </w:rPr>
        <w:t>n</w:t>
      </w:r>
      <w:r w:rsidR="001F2710" w:rsidRPr="00044E3F">
        <w:rPr>
          <w:lang w:val="sq-AL"/>
        </w:rPr>
        <w:t xml:space="preserve">enin 1.02(2)do të referohet më tej në këtë dokument si </w:t>
      </w:r>
      <w:r w:rsidRPr="00044E3F">
        <w:rPr>
          <w:lang w:val="sq-AL"/>
        </w:rPr>
        <w:t>“</w:t>
      </w:r>
      <w:r w:rsidR="001F2710" w:rsidRPr="00044E3F">
        <w:rPr>
          <w:lang w:val="sq-AL"/>
        </w:rPr>
        <w:t>Transh</w:t>
      </w:r>
      <w:r w:rsidRPr="00044E3F">
        <w:rPr>
          <w:lang w:val="sq-AL"/>
        </w:rPr>
        <w:t>”</w:t>
      </w:r>
      <w:r w:rsidR="001F2710" w:rsidRPr="00044E3F">
        <w:rPr>
          <w:lang w:val="sq-AL"/>
        </w:rPr>
        <w:t>.</w:t>
      </w:r>
      <w:r w:rsidRPr="00044E3F">
        <w:rPr>
          <w:lang w:val="sq-AL"/>
        </w:rPr>
        <w:t>”</w:t>
      </w:r>
    </w:p>
    <w:p w:rsidR="001F2710" w:rsidRPr="00044E3F" w:rsidRDefault="001F2710" w:rsidP="001F2710">
      <w:pPr>
        <w:pStyle w:val="Paragrafi"/>
        <w:rPr>
          <w:lang w:val="sq-AL"/>
        </w:rPr>
      </w:pPr>
      <w:r w:rsidRPr="00044E3F">
        <w:rPr>
          <w:lang w:val="sq-AL"/>
        </w:rPr>
        <w:t>Neni 1.02(2)</w:t>
      </w:r>
      <w:r w:rsidR="00142F7B" w:rsidRPr="00044E3F">
        <w:rPr>
          <w:lang w:val="sq-AL"/>
        </w:rPr>
        <w:t xml:space="preserve"> </w:t>
      </w:r>
      <w:r w:rsidRPr="00044E3F">
        <w:rPr>
          <w:lang w:val="sq-AL"/>
        </w:rPr>
        <w:t>–</w:t>
      </w:r>
      <w:r w:rsidR="00142F7B" w:rsidRPr="00044E3F">
        <w:rPr>
          <w:lang w:val="sq-AL"/>
        </w:rPr>
        <w:t xml:space="preserve"> </w:t>
      </w:r>
      <w:r w:rsidRPr="00044E3F">
        <w:rPr>
          <w:lang w:val="sq-AL"/>
        </w:rPr>
        <w:t>Kërkesa për Disbursim</w:t>
      </w:r>
    </w:p>
    <w:p w:rsidR="001F2710" w:rsidRPr="00044E3F" w:rsidRDefault="001F2710" w:rsidP="001F2710">
      <w:pPr>
        <w:pStyle w:val="Paragrafi"/>
        <w:rPr>
          <w:lang w:val="sq-AL"/>
        </w:rPr>
      </w:pPr>
      <w:r w:rsidRPr="00044E3F">
        <w:rPr>
          <w:lang w:val="sq-AL"/>
        </w:rPr>
        <w:t xml:space="preserve">Në </w:t>
      </w:r>
      <w:r w:rsidR="00142F7B" w:rsidRPr="00044E3F">
        <w:rPr>
          <w:lang w:val="sq-AL"/>
        </w:rPr>
        <w:t>n</w:t>
      </w:r>
      <w:r w:rsidRPr="00044E3F">
        <w:rPr>
          <w:lang w:val="sq-AL"/>
        </w:rPr>
        <w:t>enin 1.02(2)</w:t>
      </w:r>
      <w:r w:rsidR="007441F6" w:rsidRPr="00044E3F">
        <w:rPr>
          <w:lang w:val="sq-AL"/>
        </w:rPr>
        <w:t xml:space="preserve"> </w:t>
      </w:r>
      <w:r w:rsidRPr="00044E3F">
        <w:rPr>
          <w:lang w:val="sq-AL"/>
        </w:rPr>
        <w:t xml:space="preserve">data </w:t>
      </w:r>
      <w:r w:rsidR="00AD3BE8" w:rsidRPr="00044E3F">
        <w:rPr>
          <w:lang w:val="sq-AL"/>
        </w:rPr>
        <w:t>“</w:t>
      </w:r>
      <w:r w:rsidRPr="00044E3F">
        <w:rPr>
          <w:lang w:val="sq-AL"/>
        </w:rPr>
        <w:t>31</w:t>
      </w:r>
      <w:r w:rsidR="00A4025F" w:rsidRPr="00044E3F">
        <w:rPr>
          <w:lang w:val="sq-AL"/>
        </w:rPr>
        <w:t xml:space="preserve"> </w:t>
      </w:r>
      <w:r w:rsidRPr="00044E3F">
        <w:rPr>
          <w:lang w:val="sq-AL"/>
        </w:rPr>
        <w:t>dhjetor 2012</w:t>
      </w:r>
      <w:r w:rsidR="00AD3BE8" w:rsidRPr="00044E3F">
        <w:rPr>
          <w:lang w:val="sq-AL"/>
        </w:rPr>
        <w:t>”</w:t>
      </w:r>
      <w:r w:rsidRPr="00044E3F">
        <w:rPr>
          <w:lang w:val="sq-AL"/>
        </w:rPr>
        <w:t xml:space="preserve"> do të ndryshohet dhe do të lexohet </w:t>
      </w:r>
      <w:r w:rsidR="00AD3BE8" w:rsidRPr="00044E3F">
        <w:rPr>
          <w:lang w:val="sq-AL"/>
        </w:rPr>
        <w:t>“</w:t>
      </w:r>
      <w:r w:rsidRPr="00044E3F">
        <w:rPr>
          <w:lang w:val="sq-AL"/>
        </w:rPr>
        <w:t>31</w:t>
      </w:r>
      <w:r w:rsidR="00044E3F">
        <w:rPr>
          <w:lang w:val="sq-AL"/>
        </w:rPr>
        <w:t xml:space="preserve"> </w:t>
      </w:r>
      <w:r w:rsidRPr="00044E3F">
        <w:rPr>
          <w:lang w:val="sq-AL"/>
        </w:rPr>
        <w:t>dhjetor 2015</w:t>
      </w:r>
      <w:r w:rsidR="00AD3BE8" w:rsidRPr="00044E3F">
        <w:rPr>
          <w:lang w:val="sq-AL"/>
        </w:rPr>
        <w:t>”</w:t>
      </w:r>
      <w:r w:rsidRPr="00044E3F">
        <w:rPr>
          <w:lang w:val="sq-AL"/>
        </w:rPr>
        <w:t xml:space="preserve">. </w:t>
      </w:r>
    </w:p>
    <w:p w:rsidR="001F2710" w:rsidRPr="00044E3F" w:rsidRDefault="001F2710" w:rsidP="001F2710">
      <w:pPr>
        <w:pStyle w:val="Paragrafi"/>
        <w:rPr>
          <w:lang w:val="sq-AL"/>
        </w:rPr>
      </w:pPr>
      <w:r w:rsidRPr="00044E3F">
        <w:rPr>
          <w:lang w:val="sq-AL"/>
        </w:rPr>
        <w:t>Neni 1.04</w:t>
      </w:r>
      <w:r w:rsidR="00142F7B" w:rsidRPr="00044E3F">
        <w:rPr>
          <w:lang w:val="sq-AL"/>
        </w:rPr>
        <w:t xml:space="preserve"> </w:t>
      </w:r>
      <w:r w:rsidRPr="00044E3F">
        <w:rPr>
          <w:lang w:val="sq-AL"/>
        </w:rPr>
        <w:t>–</w:t>
      </w:r>
      <w:r w:rsidR="00142F7B" w:rsidRPr="00044E3F">
        <w:rPr>
          <w:lang w:val="sq-AL"/>
        </w:rPr>
        <w:t xml:space="preserve"> </w:t>
      </w:r>
      <w:r w:rsidRPr="00044E3F">
        <w:rPr>
          <w:lang w:val="sq-AL"/>
        </w:rPr>
        <w:t>Kushtet e disbursimit</w:t>
      </w:r>
    </w:p>
    <w:p w:rsidR="00401C84" w:rsidRDefault="00401C84" w:rsidP="008D5AB1">
      <w:pPr>
        <w:pStyle w:val="Paragrafi"/>
        <w:ind w:left="284" w:firstLine="0"/>
        <w:rPr>
          <w:lang w:val="sq-AL"/>
        </w:rPr>
      </w:pPr>
    </w:p>
    <w:p w:rsidR="001F2710" w:rsidRPr="00044E3F" w:rsidRDefault="008D5AB1" w:rsidP="008D5AB1">
      <w:pPr>
        <w:pStyle w:val="Paragrafi"/>
        <w:ind w:left="284" w:firstLine="0"/>
        <w:rPr>
          <w:lang w:val="sq-AL"/>
        </w:rPr>
      </w:pPr>
      <w:r w:rsidRPr="00044E3F">
        <w:rPr>
          <w:lang w:val="sq-AL"/>
        </w:rPr>
        <w:lastRenderedPageBreak/>
        <w:t xml:space="preserve">a) </w:t>
      </w:r>
      <w:r w:rsidR="001F2710" w:rsidRPr="00044E3F">
        <w:rPr>
          <w:lang w:val="sq-AL"/>
        </w:rPr>
        <w:t>Një</w:t>
      </w:r>
      <w:r w:rsidRPr="00044E3F">
        <w:rPr>
          <w:lang w:val="sq-AL"/>
        </w:rPr>
        <w:t xml:space="preserve"> n</w:t>
      </w:r>
      <w:r w:rsidR="001F2710" w:rsidRPr="00044E3F">
        <w:rPr>
          <w:lang w:val="sq-AL"/>
        </w:rPr>
        <w:t>en i ri 1.04(3)</w:t>
      </w:r>
      <w:r w:rsidRPr="00044E3F">
        <w:rPr>
          <w:lang w:val="sq-AL"/>
        </w:rPr>
        <w:t xml:space="preserve"> </w:t>
      </w:r>
      <w:r w:rsidR="001F2710" w:rsidRPr="00044E3F">
        <w:rPr>
          <w:lang w:val="sq-AL"/>
        </w:rPr>
        <w:t xml:space="preserve">me titullin </w:t>
      </w:r>
      <w:r w:rsidR="00AD3BE8" w:rsidRPr="00044E3F">
        <w:rPr>
          <w:lang w:val="sq-AL"/>
        </w:rPr>
        <w:t>“</w:t>
      </w:r>
      <w:r w:rsidR="001F2710" w:rsidRPr="00044E3F">
        <w:rPr>
          <w:lang w:val="sq-AL"/>
        </w:rPr>
        <w:t>Transhi i</w:t>
      </w:r>
      <w:r w:rsidR="00275CF3" w:rsidRPr="00044E3F">
        <w:rPr>
          <w:lang w:val="sq-AL"/>
        </w:rPr>
        <w:t xml:space="preserve"> </w:t>
      </w:r>
      <w:r w:rsidR="001F2710" w:rsidRPr="00044E3F">
        <w:rPr>
          <w:lang w:val="sq-AL"/>
        </w:rPr>
        <w:t>disbursuar pas&lt;/&gt;[data e kësaj letre]</w:t>
      </w:r>
      <w:r w:rsidR="00AD3BE8" w:rsidRPr="00044E3F">
        <w:rPr>
          <w:lang w:val="sq-AL"/>
        </w:rPr>
        <w:t>”</w:t>
      </w:r>
      <w:r w:rsidRPr="00044E3F">
        <w:rPr>
          <w:lang w:val="sq-AL"/>
        </w:rPr>
        <w:t xml:space="preserve"> do të shtohet pas n</w:t>
      </w:r>
      <w:r w:rsidR="001F2710" w:rsidRPr="00044E3F">
        <w:rPr>
          <w:lang w:val="sq-AL"/>
        </w:rPr>
        <w:t>enit 1.04(2)</w:t>
      </w:r>
      <w:r w:rsidR="00002087" w:rsidRPr="00044E3F">
        <w:rPr>
          <w:lang w:val="sq-AL"/>
        </w:rPr>
        <w:t xml:space="preserve"> </w:t>
      </w:r>
      <w:r w:rsidR="001F2710" w:rsidRPr="00044E3F">
        <w:rPr>
          <w:lang w:val="sq-AL"/>
        </w:rPr>
        <w:t>me tekstin e mëposhtëm:</w:t>
      </w:r>
    </w:p>
    <w:p w:rsidR="001F2710" w:rsidRPr="00044E3F" w:rsidRDefault="007551B3" w:rsidP="001F2710">
      <w:pPr>
        <w:pStyle w:val="Paragrafi"/>
        <w:rPr>
          <w:lang w:val="sq-AL"/>
        </w:rPr>
      </w:pPr>
      <w:r w:rsidRPr="00044E3F">
        <w:rPr>
          <w:lang w:val="sq-AL"/>
        </w:rPr>
        <w:t>“</w:t>
      </w:r>
      <w:r w:rsidR="001F2710" w:rsidRPr="00044E3F">
        <w:rPr>
          <w:lang w:val="sq-AL"/>
        </w:rPr>
        <w:t>Disbursimi i</w:t>
      </w:r>
      <w:r w:rsidR="00002087" w:rsidRPr="00044E3F">
        <w:rPr>
          <w:lang w:val="sq-AL"/>
        </w:rPr>
        <w:t xml:space="preserve"> </w:t>
      </w:r>
      <w:r w:rsidR="001F2710" w:rsidRPr="00044E3F">
        <w:rPr>
          <w:lang w:val="sq-AL"/>
        </w:rPr>
        <w:t>Transhit për të cilin Bankës i është paraqitur një Kërkesë Disbursimi nga ana e Huamarrësit</w:t>
      </w:r>
      <w:r w:rsidR="00840FD2" w:rsidRPr="00044E3F">
        <w:rPr>
          <w:lang w:val="sq-AL"/>
        </w:rPr>
        <w:t xml:space="preserve"> </w:t>
      </w:r>
      <w:r w:rsidR="001F2710" w:rsidRPr="00044E3F">
        <w:rPr>
          <w:lang w:val="sq-AL"/>
        </w:rPr>
        <w:t>pas&lt;/&gt;[data e kësaj letre] sipas kësaj Kontrate do t</w:t>
      </w:r>
      <w:r w:rsidR="005D2693" w:rsidRPr="00044E3F">
        <w:rPr>
          <w:lang w:val="sq-AL"/>
        </w:rPr>
        <w:t>’</w:t>
      </w:r>
      <w:r w:rsidR="001F2710" w:rsidRPr="00044E3F">
        <w:rPr>
          <w:lang w:val="sq-AL"/>
        </w:rPr>
        <w:t xml:space="preserve">i nënshtrohet Bankës që ka marrë, nga Huamarrësi dhe/ose </w:t>
      </w:r>
      <w:r w:rsidR="00B27EB8" w:rsidRPr="00044E3F">
        <w:rPr>
          <w:lang w:val="sq-AL"/>
        </w:rPr>
        <w:t>Livrues</w:t>
      </w:r>
      <w:r w:rsidR="001F2710" w:rsidRPr="00044E3F">
        <w:rPr>
          <w:lang w:val="sq-AL"/>
        </w:rPr>
        <w:t xml:space="preserve">i, sipas rastit, në apo para datës që bie </w:t>
      </w:r>
      <w:r w:rsidR="00002087" w:rsidRPr="00044E3F">
        <w:rPr>
          <w:lang w:val="sq-AL"/>
        </w:rPr>
        <w:t xml:space="preserve">7 </w:t>
      </w:r>
      <w:r w:rsidR="001F2710" w:rsidRPr="00044E3F">
        <w:rPr>
          <w:lang w:val="sq-AL"/>
        </w:rPr>
        <w:t>(</w:t>
      </w:r>
      <w:r w:rsidR="00002087" w:rsidRPr="00044E3F">
        <w:rPr>
          <w:lang w:val="sq-AL"/>
        </w:rPr>
        <w:t>shtatë</w:t>
      </w:r>
      <w:r w:rsidR="001F2710" w:rsidRPr="00044E3F">
        <w:rPr>
          <w:lang w:val="sq-AL"/>
        </w:rPr>
        <w:t>) Ditë Pune të Luksemburgut para Datës përkatëse të Parashikuar të Disbursimit, kopje të faturave që lidhen me kostot e pranueshme dhe të parashikuara, të cilat do të financohen nga Transhi</w:t>
      </w:r>
      <w:r w:rsidR="00002087" w:rsidRPr="00044E3F">
        <w:rPr>
          <w:lang w:val="sq-AL"/>
        </w:rPr>
        <w:t xml:space="preserve"> </w:t>
      </w:r>
      <w:r w:rsidR="001F2710" w:rsidRPr="00044E3F">
        <w:rPr>
          <w:lang w:val="sq-AL"/>
        </w:rPr>
        <w:t>përkatës që do të disbursohet në formë dhe përmbajtje të pranueshme për Bankën, duke provuar që nuk kundërshtohen apo nuk i nënshtrohen ndonjë kundërshtimi përkatës dhe për përmbushjen e t</w:t>
      </w:r>
      <w:r w:rsidR="00002087" w:rsidRPr="00044E3F">
        <w:rPr>
          <w:lang w:val="sq-AL"/>
        </w:rPr>
        <w:t>ë cil</w:t>
      </w:r>
      <w:r w:rsidR="007441F6" w:rsidRPr="00044E3F">
        <w:rPr>
          <w:lang w:val="sq-AL"/>
        </w:rPr>
        <w:t>i</w:t>
      </w:r>
      <w:r w:rsidR="001F2710" w:rsidRPr="00044E3F">
        <w:rPr>
          <w:lang w:val="sq-AL"/>
        </w:rPr>
        <w:t>t do t</w:t>
      </w:r>
      <w:r w:rsidR="00002087" w:rsidRPr="00044E3F">
        <w:rPr>
          <w:lang w:val="sq-AL"/>
        </w:rPr>
        <w:t>ë përdoren fondet e disbursuara</w:t>
      </w:r>
      <w:r w:rsidR="001F2710" w:rsidRPr="00044E3F">
        <w:rPr>
          <w:lang w:val="sq-AL"/>
        </w:rPr>
        <w:t>.</w:t>
      </w:r>
      <w:r w:rsidRPr="00044E3F">
        <w:rPr>
          <w:lang w:val="sq-AL"/>
        </w:rPr>
        <w:t>”</w:t>
      </w:r>
      <w:r w:rsidR="007441F6" w:rsidRPr="00044E3F">
        <w:rPr>
          <w:lang w:val="sq-AL"/>
        </w:rPr>
        <w:t>.</w:t>
      </w:r>
    </w:p>
    <w:p w:rsidR="001F2710" w:rsidRPr="00044E3F" w:rsidRDefault="001F2710" w:rsidP="001F2710">
      <w:pPr>
        <w:pStyle w:val="Paragrafi"/>
        <w:rPr>
          <w:lang w:val="sq-AL"/>
        </w:rPr>
      </w:pPr>
      <w:r w:rsidRPr="00044E3F">
        <w:rPr>
          <w:lang w:val="sq-AL"/>
        </w:rPr>
        <w:t>b)</w:t>
      </w:r>
      <w:r w:rsidR="00840FD2" w:rsidRPr="00044E3F">
        <w:rPr>
          <w:lang w:val="sq-AL"/>
        </w:rPr>
        <w:t xml:space="preserve"> </w:t>
      </w:r>
      <w:r w:rsidRPr="00044E3F">
        <w:rPr>
          <w:lang w:val="sq-AL"/>
        </w:rPr>
        <w:t>Nenet aktuale 1.04(3)</w:t>
      </w:r>
      <w:r w:rsidR="00192E38" w:rsidRPr="00044E3F">
        <w:rPr>
          <w:lang w:val="sq-AL"/>
        </w:rPr>
        <w:t xml:space="preserve"> </w:t>
      </w:r>
      <w:r w:rsidRPr="00044E3F">
        <w:rPr>
          <w:lang w:val="sq-AL"/>
        </w:rPr>
        <w:t xml:space="preserve">deri 1.04(5) do të rinumërohen 1.04(4) deri </w:t>
      </w:r>
      <w:r w:rsidR="007441F6" w:rsidRPr="00044E3F">
        <w:rPr>
          <w:lang w:val="sq-AL"/>
        </w:rPr>
        <w:t xml:space="preserve">në </w:t>
      </w:r>
      <w:r w:rsidRPr="00044E3F">
        <w:rPr>
          <w:lang w:val="sq-AL"/>
        </w:rPr>
        <w:t xml:space="preserve">1.04(6). </w:t>
      </w:r>
    </w:p>
    <w:p w:rsidR="001F2710" w:rsidRPr="00044E3F" w:rsidRDefault="001F2710" w:rsidP="001F2710">
      <w:pPr>
        <w:pStyle w:val="Paragrafi"/>
        <w:rPr>
          <w:lang w:val="sq-AL"/>
        </w:rPr>
      </w:pPr>
      <w:r w:rsidRPr="00044E3F">
        <w:rPr>
          <w:lang w:val="sq-AL"/>
        </w:rPr>
        <w:t>Neni 6.01</w:t>
      </w:r>
      <w:r w:rsidR="00002087" w:rsidRPr="00044E3F">
        <w:rPr>
          <w:lang w:val="sq-AL"/>
        </w:rPr>
        <w:t xml:space="preserve"> </w:t>
      </w:r>
      <w:r w:rsidRPr="00044E3F">
        <w:rPr>
          <w:lang w:val="sq-AL"/>
        </w:rPr>
        <w:t>–</w:t>
      </w:r>
      <w:r w:rsidR="00002087" w:rsidRPr="00044E3F">
        <w:rPr>
          <w:lang w:val="sq-AL"/>
        </w:rPr>
        <w:t xml:space="preserve"> </w:t>
      </w:r>
      <w:r w:rsidRPr="00044E3F">
        <w:rPr>
          <w:lang w:val="sq-AL"/>
        </w:rPr>
        <w:t xml:space="preserve">Përdorimi i </w:t>
      </w:r>
      <w:r w:rsidR="00E46B3F" w:rsidRPr="00044E3F">
        <w:rPr>
          <w:lang w:val="sq-AL"/>
        </w:rPr>
        <w:t>Huas</w:t>
      </w:r>
      <w:r w:rsidRPr="00044E3F">
        <w:rPr>
          <w:lang w:val="sq-AL"/>
        </w:rPr>
        <w:t xml:space="preserve"> dhe fondeve të tjera të disponueshme</w:t>
      </w:r>
    </w:p>
    <w:p w:rsidR="001F2710" w:rsidRPr="00044E3F" w:rsidRDefault="001F2710" w:rsidP="001F2710">
      <w:pPr>
        <w:pStyle w:val="Paragrafi"/>
        <w:rPr>
          <w:lang w:val="sq-AL"/>
        </w:rPr>
      </w:pPr>
      <w:r w:rsidRPr="00044E3F">
        <w:rPr>
          <w:lang w:val="sq-AL"/>
        </w:rPr>
        <w:t>Neni aktual 6.01 zëvendësohet nga një</w:t>
      </w:r>
      <w:r w:rsidR="00B168DD" w:rsidRPr="00044E3F">
        <w:rPr>
          <w:lang w:val="sq-AL"/>
        </w:rPr>
        <w:t xml:space="preserve"> nen </w:t>
      </w:r>
      <w:r w:rsidRPr="00044E3F">
        <w:rPr>
          <w:lang w:val="sq-AL"/>
        </w:rPr>
        <w:t>i ri 6.01 me tekstin e mëposhtëm:</w:t>
      </w:r>
    </w:p>
    <w:p w:rsidR="001F2710" w:rsidRPr="00044E3F" w:rsidRDefault="00002087" w:rsidP="001F2710">
      <w:pPr>
        <w:pStyle w:val="Paragrafi"/>
        <w:rPr>
          <w:lang w:val="sq-AL"/>
        </w:rPr>
      </w:pPr>
      <w:r w:rsidRPr="00044E3F">
        <w:rPr>
          <w:lang w:val="sq-AL"/>
        </w:rPr>
        <w:t>“</w:t>
      </w:r>
      <w:r w:rsidR="001F2710" w:rsidRPr="00044E3F">
        <w:rPr>
          <w:lang w:val="sq-AL"/>
        </w:rPr>
        <w:t>A.</w:t>
      </w:r>
      <w:r w:rsidR="00840FD2" w:rsidRPr="00044E3F">
        <w:rPr>
          <w:lang w:val="sq-AL"/>
        </w:rPr>
        <w:t xml:space="preserve"> </w:t>
      </w:r>
      <w:r w:rsidR="00B27EB8" w:rsidRPr="00044E3F">
        <w:rPr>
          <w:lang w:val="sq-AL"/>
        </w:rPr>
        <w:t>Livrues</w:t>
      </w:r>
      <w:r w:rsidR="001F2710" w:rsidRPr="00044E3F">
        <w:rPr>
          <w:lang w:val="sq-AL"/>
        </w:rPr>
        <w:t>i do të përdorë</w:t>
      </w:r>
      <w:r w:rsidR="00840FD2" w:rsidRPr="00044E3F">
        <w:rPr>
          <w:lang w:val="sq-AL"/>
        </w:rPr>
        <w:t xml:space="preserve"> </w:t>
      </w:r>
      <w:r w:rsidR="001F2710" w:rsidRPr="00044E3F">
        <w:rPr>
          <w:lang w:val="sq-AL"/>
        </w:rPr>
        <w:t xml:space="preserve">të ardhurat e </w:t>
      </w:r>
      <w:r w:rsidR="00E46B3F" w:rsidRPr="00044E3F">
        <w:rPr>
          <w:lang w:val="sq-AL"/>
        </w:rPr>
        <w:t>Huas</w:t>
      </w:r>
      <w:r w:rsidR="001F2710" w:rsidRPr="00044E3F">
        <w:rPr>
          <w:lang w:val="sq-AL"/>
        </w:rPr>
        <w:t xml:space="preserve"> ekskluzivisht për ekzekutimin e Projektit. </w:t>
      </w:r>
      <w:r w:rsidR="00B27EB8" w:rsidRPr="00044E3F">
        <w:rPr>
          <w:lang w:val="sq-AL"/>
        </w:rPr>
        <w:t>Livrues</w:t>
      </w:r>
      <w:r w:rsidR="001F2710" w:rsidRPr="00044E3F">
        <w:rPr>
          <w:lang w:val="sq-AL"/>
        </w:rPr>
        <w:t xml:space="preserve">i do të garantojë se Përfituesi ka në dispozicion të tij fondet e tjera të renditura në </w:t>
      </w:r>
      <w:r w:rsidR="00B168DD" w:rsidRPr="00044E3F">
        <w:rPr>
          <w:lang w:val="sq-AL"/>
        </w:rPr>
        <w:t xml:space="preserve">pikën 2 </w:t>
      </w:r>
      <w:r w:rsidR="001F2710" w:rsidRPr="00044E3F">
        <w:rPr>
          <w:lang w:val="sq-AL"/>
        </w:rPr>
        <w:t>dhe se këto fonde shpenzohen, në masën e kërkuar, për financimin e</w:t>
      </w:r>
      <w:r w:rsidR="00840FD2" w:rsidRPr="00044E3F">
        <w:rPr>
          <w:lang w:val="sq-AL"/>
        </w:rPr>
        <w:t xml:space="preserve"> </w:t>
      </w:r>
      <w:r w:rsidR="001F2710" w:rsidRPr="00044E3F">
        <w:rPr>
          <w:lang w:val="sq-AL"/>
        </w:rPr>
        <w:t>Projektit.</w:t>
      </w:r>
    </w:p>
    <w:p w:rsidR="001F2710" w:rsidRPr="00044E3F" w:rsidRDefault="001F2710" w:rsidP="001F2710">
      <w:pPr>
        <w:pStyle w:val="Paragrafi"/>
        <w:rPr>
          <w:lang w:val="sq-AL"/>
        </w:rPr>
      </w:pPr>
      <w:r w:rsidRPr="00044E3F">
        <w:rPr>
          <w:lang w:val="sq-AL"/>
        </w:rPr>
        <w:t xml:space="preserve">B. Huamarrësi do të përdorë në çdo kohë dhe do të garantojë që </w:t>
      </w:r>
      <w:r w:rsidR="00B27EB8" w:rsidRPr="00044E3F">
        <w:rPr>
          <w:lang w:val="sq-AL"/>
        </w:rPr>
        <w:t>Livrues</w:t>
      </w:r>
      <w:r w:rsidRPr="00044E3F">
        <w:rPr>
          <w:lang w:val="sq-AL"/>
        </w:rPr>
        <w:t>i dhe Përfituesi do të përdorin</w:t>
      </w:r>
      <w:r w:rsidR="00B168DD" w:rsidRPr="00044E3F">
        <w:rPr>
          <w:lang w:val="sq-AL"/>
        </w:rPr>
        <w:t xml:space="preserve"> </w:t>
      </w:r>
      <w:r w:rsidR="00626036" w:rsidRPr="00044E3F">
        <w:rPr>
          <w:lang w:val="sq-AL"/>
        </w:rPr>
        <w:t>Huan</w:t>
      </w:r>
      <w:r w:rsidRPr="00044E3F">
        <w:rPr>
          <w:lang w:val="sq-AL"/>
        </w:rPr>
        <w:t xml:space="preserve"> që të financojnë kosto të parashikuara dhe të pranueshme që nuk kundërshtohen ose nuk i nënshtrohen një</w:t>
      </w:r>
      <w:r w:rsidR="00B168DD" w:rsidRPr="00044E3F">
        <w:rPr>
          <w:lang w:val="sq-AL"/>
        </w:rPr>
        <w:t xml:space="preserve"> </w:t>
      </w:r>
      <w:r w:rsidR="007441F6" w:rsidRPr="00044E3F">
        <w:rPr>
          <w:lang w:val="sq-AL"/>
        </w:rPr>
        <w:t>kundërshtimi përkatës</w:t>
      </w:r>
      <w:r w:rsidRPr="00044E3F">
        <w:rPr>
          <w:lang w:val="sq-AL"/>
        </w:rPr>
        <w:t xml:space="preserve"> dhe do ta provojnë këtë nëse kërkohet nga Banka</w:t>
      </w:r>
      <w:r w:rsidR="005A6F15" w:rsidRPr="00044E3F">
        <w:rPr>
          <w:lang w:val="sq-AL"/>
        </w:rPr>
        <w:t>.”</w:t>
      </w:r>
      <w:r w:rsidR="007441F6" w:rsidRPr="00044E3F">
        <w:rPr>
          <w:lang w:val="sq-AL"/>
        </w:rPr>
        <w:t>.</w:t>
      </w:r>
    </w:p>
    <w:p w:rsidR="001F2710" w:rsidRPr="00044E3F" w:rsidRDefault="001F2710" w:rsidP="001F2710">
      <w:pPr>
        <w:pStyle w:val="Paragrafi"/>
        <w:rPr>
          <w:lang w:val="sq-AL"/>
        </w:rPr>
      </w:pPr>
      <w:r w:rsidRPr="00044E3F">
        <w:rPr>
          <w:lang w:val="sq-AL"/>
        </w:rPr>
        <w:t>Neni 6.04</w:t>
      </w:r>
      <w:r w:rsidR="00B168DD" w:rsidRPr="00044E3F">
        <w:rPr>
          <w:lang w:val="sq-AL"/>
        </w:rPr>
        <w:t xml:space="preserve"> </w:t>
      </w:r>
      <w:r w:rsidRPr="00044E3F">
        <w:rPr>
          <w:lang w:val="sq-AL"/>
        </w:rPr>
        <w:t>- Procedura e Prokurimit</w:t>
      </w:r>
    </w:p>
    <w:p w:rsidR="001F2710" w:rsidRPr="00044E3F" w:rsidRDefault="001F2710" w:rsidP="001F2710">
      <w:pPr>
        <w:pStyle w:val="Paragrafi"/>
        <w:rPr>
          <w:lang w:val="sq-AL"/>
        </w:rPr>
      </w:pPr>
      <w:r w:rsidRPr="00044E3F">
        <w:rPr>
          <w:lang w:val="sq-AL"/>
        </w:rPr>
        <w:t>Neni aktual</w:t>
      </w:r>
      <w:r w:rsidR="00840FD2" w:rsidRPr="00044E3F">
        <w:rPr>
          <w:lang w:val="sq-AL"/>
        </w:rPr>
        <w:t xml:space="preserve"> </w:t>
      </w:r>
      <w:r w:rsidRPr="00044E3F">
        <w:rPr>
          <w:lang w:val="sq-AL"/>
        </w:rPr>
        <w:t>6.04</w:t>
      </w:r>
      <w:r w:rsidR="00B168DD" w:rsidRPr="00044E3F">
        <w:rPr>
          <w:lang w:val="sq-AL"/>
        </w:rPr>
        <w:t xml:space="preserve"> </w:t>
      </w:r>
      <w:r w:rsidRPr="00044E3F">
        <w:rPr>
          <w:lang w:val="sq-AL"/>
        </w:rPr>
        <w:t>ndryshohet si më poshtë:</w:t>
      </w:r>
    </w:p>
    <w:p w:rsidR="001F2710" w:rsidRPr="00044E3F" w:rsidRDefault="00B168DD" w:rsidP="001F2710">
      <w:pPr>
        <w:pStyle w:val="Paragrafi"/>
        <w:rPr>
          <w:lang w:val="sq-AL"/>
        </w:rPr>
      </w:pPr>
      <w:r w:rsidRPr="00044E3F">
        <w:rPr>
          <w:lang w:val="sq-AL"/>
        </w:rPr>
        <w:t>“</w:t>
      </w:r>
      <w:r w:rsidR="001F2710" w:rsidRPr="00044E3F">
        <w:rPr>
          <w:lang w:val="sq-AL"/>
        </w:rPr>
        <w:t xml:space="preserve">Huamarrësi do të garantojë se </w:t>
      </w:r>
      <w:r w:rsidR="00B27EB8" w:rsidRPr="00044E3F">
        <w:rPr>
          <w:lang w:val="sq-AL"/>
        </w:rPr>
        <w:t>Livrues</w:t>
      </w:r>
      <w:r w:rsidR="001F2710" w:rsidRPr="00044E3F">
        <w:rPr>
          <w:lang w:val="sq-AL"/>
        </w:rPr>
        <w:t>i</w:t>
      </w:r>
      <w:r w:rsidRPr="00044E3F">
        <w:rPr>
          <w:lang w:val="sq-AL"/>
        </w:rPr>
        <w:t xml:space="preserve"> </w:t>
      </w:r>
      <w:r w:rsidR="001F2710" w:rsidRPr="00044E3F">
        <w:rPr>
          <w:lang w:val="sq-AL"/>
        </w:rPr>
        <w:t>dhe Përfituesi do të blejnë pajisje, sigurojnë shërbime dhe porosisin punime për Projektin nëpërmjet procedurave të pranueshme të prokurimit, në përputhje me</w:t>
      </w:r>
      <w:r w:rsidRPr="00044E3F">
        <w:rPr>
          <w:lang w:val="sq-AL"/>
        </w:rPr>
        <w:t xml:space="preserve"> </w:t>
      </w:r>
      <w:r w:rsidR="001F2710" w:rsidRPr="00044E3F">
        <w:rPr>
          <w:lang w:val="sq-AL"/>
        </w:rPr>
        <w:t>kërkes</w:t>
      </w:r>
      <w:r w:rsidR="007441F6" w:rsidRPr="00044E3F">
        <w:rPr>
          <w:lang w:val="sq-AL"/>
        </w:rPr>
        <w:t>at e Bankës dhe politikën e saj</w:t>
      </w:r>
      <w:r w:rsidR="001F2710" w:rsidRPr="00044E3F">
        <w:rPr>
          <w:lang w:val="sq-AL"/>
        </w:rPr>
        <w:t xml:space="preserve"> dhe siç përshkruhet në</w:t>
      </w:r>
      <w:r w:rsidRPr="00044E3F">
        <w:rPr>
          <w:lang w:val="sq-AL"/>
        </w:rPr>
        <w:t xml:space="preserve"> </w:t>
      </w:r>
      <w:r w:rsidR="001F2710" w:rsidRPr="00044E3F">
        <w:rPr>
          <w:lang w:val="sq-AL"/>
        </w:rPr>
        <w:t>Manualin e saj të Prokurimit</w:t>
      </w:r>
      <w:r w:rsidR="00190AAE" w:rsidRPr="00044E3F">
        <w:rPr>
          <w:lang w:val="sq-AL"/>
        </w:rPr>
        <w:t>.”</w:t>
      </w:r>
    </w:p>
    <w:p w:rsidR="001F2710" w:rsidRPr="00044E3F" w:rsidRDefault="001F2710" w:rsidP="001F2710">
      <w:pPr>
        <w:pStyle w:val="Paragrafi"/>
        <w:rPr>
          <w:lang w:val="sq-AL"/>
        </w:rPr>
      </w:pPr>
      <w:r w:rsidRPr="00044E3F">
        <w:rPr>
          <w:lang w:val="sq-AL"/>
        </w:rPr>
        <w:t>Neni 6.05</w:t>
      </w:r>
      <w:r w:rsidR="00002087" w:rsidRPr="00044E3F">
        <w:rPr>
          <w:lang w:val="sq-AL"/>
        </w:rPr>
        <w:t xml:space="preserve"> </w:t>
      </w:r>
      <w:r w:rsidRPr="00044E3F">
        <w:rPr>
          <w:lang w:val="sq-AL"/>
        </w:rPr>
        <w:t xml:space="preserve">- Vazhdimi i sipërmarrjeve të Projektit </w:t>
      </w:r>
    </w:p>
    <w:p w:rsidR="001F2710" w:rsidRPr="00044E3F" w:rsidRDefault="001F2710" w:rsidP="001F2710">
      <w:pPr>
        <w:pStyle w:val="Paragrafi"/>
        <w:rPr>
          <w:lang w:val="sq-AL"/>
        </w:rPr>
      </w:pPr>
      <w:r w:rsidRPr="00044E3F">
        <w:rPr>
          <w:lang w:val="sq-AL"/>
        </w:rPr>
        <w:lastRenderedPageBreak/>
        <w:t>Pikat aktuale</w:t>
      </w:r>
      <w:r w:rsidR="00B168DD" w:rsidRPr="00044E3F">
        <w:rPr>
          <w:lang w:val="sq-AL"/>
        </w:rPr>
        <w:t xml:space="preserve"> “</w:t>
      </w:r>
      <w:r w:rsidRPr="00044E3F">
        <w:rPr>
          <w:lang w:val="sq-AL"/>
        </w:rPr>
        <w:t>iv</w:t>
      </w:r>
      <w:r w:rsidR="00B168DD" w:rsidRPr="00044E3F">
        <w:rPr>
          <w:lang w:val="sq-AL"/>
        </w:rPr>
        <w:t xml:space="preserve">” </w:t>
      </w:r>
      <w:r w:rsidRPr="00044E3F">
        <w:rPr>
          <w:lang w:val="sq-AL"/>
        </w:rPr>
        <w:t xml:space="preserve">me titull </w:t>
      </w:r>
      <w:r w:rsidR="00AD3BE8" w:rsidRPr="00044E3F">
        <w:rPr>
          <w:lang w:val="sq-AL"/>
        </w:rPr>
        <w:t>“</w:t>
      </w:r>
      <w:r w:rsidRPr="00044E3F">
        <w:rPr>
          <w:lang w:val="sq-AL"/>
        </w:rPr>
        <w:t xml:space="preserve">Të </w:t>
      </w:r>
      <w:r w:rsidR="00B168DD" w:rsidRPr="00044E3F">
        <w:rPr>
          <w:lang w:val="sq-AL"/>
        </w:rPr>
        <w:t>drejta dhe leje</w:t>
      </w:r>
      <w:r w:rsidR="00AD3BE8" w:rsidRPr="00044E3F">
        <w:rPr>
          <w:lang w:val="sq-AL"/>
        </w:rPr>
        <w:t>”</w:t>
      </w:r>
      <w:r w:rsidRPr="00044E3F">
        <w:rPr>
          <w:lang w:val="sq-AL"/>
        </w:rPr>
        <w:t>,</w:t>
      </w:r>
      <w:r w:rsidR="00B168DD" w:rsidRPr="00044E3F">
        <w:rPr>
          <w:lang w:val="sq-AL"/>
        </w:rPr>
        <w:t xml:space="preserve"> “</w:t>
      </w:r>
      <w:r w:rsidRPr="00044E3F">
        <w:rPr>
          <w:lang w:val="sq-AL"/>
        </w:rPr>
        <w:t>v</w:t>
      </w:r>
      <w:r w:rsidR="00B168DD" w:rsidRPr="00044E3F">
        <w:rPr>
          <w:lang w:val="sq-AL"/>
        </w:rPr>
        <w:t xml:space="preserve">” </w:t>
      </w:r>
      <w:r w:rsidRPr="00044E3F">
        <w:rPr>
          <w:lang w:val="sq-AL"/>
        </w:rPr>
        <w:t>me titull</w:t>
      </w:r>
      <w:r w:rsidR="00840FD2" w:rsidRPr="00044E3F">
        <w:rPr>
          <w:lang w:val="sq-AL"/>
        </w:rPr>
        <w:t xml:space="preserve"> </w:t>
      </w:r>
      <w:r w:rsidR="00AD3BE8" w:rsidRPr="00044E3F">
        <w:rPr>
          <w:lang w:val="sq-AL"/>
        </w:rPr>
        <w:t>“</w:t>
      </w:r>
      <w:r w:rsidRPr="00044E3F">
        <w:rPr>
          <w:lang w:val="sq-AL"/>
        </w:rPr>
        <w:t>Mjedisi</w:t>
      </w:r>
      <w:r w:rsidR="00AD3BE8" w:rsidRPr="00044E3F">
        <w:rPr>
          <w:lang w:val="sq-AL"/>
        </w:rPr>
        <w:t>”</w:t>
      </w:r>
      <w:r w:rsidR="00B168DD" w:rsidRPr="00044E3F">
        <w:rPr>
          <w:lang w:val="sq-AL"/>
        </w:rPr>
        <w:t>;</w:t>
      </w:r>
      <w:r w:rsidRPr="00044E3F">
        <w:rPr>
          <w:lang w:val="sq-AL"/>
        </w:rPr>
        <w:t xml:space="preserve"> dhe</w:t>
      </w:r>
      <w:r w:rsidR="00B168DD" w:rsidRPr="00044E3F">
        <w:rPr>
          <w:lang w:val="sq-AL"/>
        </w:rPr>
        <w:t xml:space="preserve"> “</w:t>
      </w:r>
      <w:r w:rsidRPr="00044E3F">
        <w:rPr>
          <w:lang w:val="sq-AL"/>
        </w:rPr>
        <w:t>vi</w:t>
      </w:r>
      <w:r w:rsidR="00B168DD" w:rsidRPr="00044E3F">
        <w:rPr>
          <w:lang w:val="sq-AL"/>
        </w:rPr>
        <w:t xml:space="preserve">” </w:t>
      </w:r>
      <w:r w:rsidRPr="00044E3F">
        <w:rPr>
          <w:lang w:val="sq-AL"/>
        </w:rPr>
        <w:t xml:space="preserve">me titull </w:t>
      </w:r>
      <w:r w:rsidR="00AD3BE8" w:rsidRPr="00044E3F">
        <w:rPr>
          <w:lang w:val="sq-AL"/>
        </w:rPr>
        <w:t>“</w:t>
      </w:r>
      <w:r w:rsidRPr="00044E3F">
        <w:rPr>
          <w:lang w:val="sq-AL"/>
        </w:rPr>
        <w:t xml:space="preserve">Ligji i </w:t>
      </w:r>
      <w:r w:rsidR="00B168DD" w:rsidRPr="00044E3F">
        <w:rPr>
          <w:lang w:val="sq-AL"/>
        </w:rPr>
        <w:t>përgjithshëm</w:t>
      </w:r>
      <w:r w:rsidR="00AD3BE8" w:rsidRPr="00044E3F">
        <w:rPr>
          <w:lang w:val="sq-AL"/>
        </w:rPr>
        <w:t>”</w:t>
      </w:r>
      <w:r w:rsidRPr="00044E3F">
        <w:rPr>
          <w:lang w:val="sq-AL"/>
        </w:rPr>
        <w:t xml:space="preserve"> i</w:t>
      </w:r>
      <w:r w:rsidR="00B168DD" w:rsidRPr="00044E3F">
        <w:rPr>
          <w:lang w:val="sq-AL"/>
        </w:rPr>
        <w:t xml:space="preserve"> n</w:t>
      </w:r>
      <w:r w:rsidRPr="00044E3F">
        <w:rPr>
          <w:lang w:val="sq-AL"/>
        </w:rPr>
        <w:t>enit 6.05 ndryshohen si më poshtë:</w:t>
      </w:r>
    </w:p>
    <w:p w:rsidR="001F2710" w:rsidRPr="00044E3F" w:rsidRDefault="00190AAE" w:rsidP="001F2710">
      <w:pPr>
        <w:pStyle w:val="Paragrafi"/>
        <w:rPr>
          <w:lang w:val="sq-AL"/>
        </w:rPr>
      </w:pPr>
      <w:r w:rsidRPr="00044E3F">
        <w:rPr>
          <w:lang w:val="sq-AL"/>
        </w:rPr>
        <w:t>“</w:t>
      </w:r>
      <w:r w:rsidR="001F2710" w:rsidRPr="00044E3F">
        <w:rPr>
          <w:lang w:val="sq-AL"/>
        </w:rPr>
        <w:t>iv) Të drejta</w:t>
      </w:r>
      <w:r w:rsidR="007441F6" w:rsidRPr="00044E3F">
        <w:rPr>
          <w:lang w:val="sq-AL"/>
        </w:rPr>
        <w:t>t</w:t>
      </w:r>
      <w:r w:rsidR="001F2710" w:rsidRPr="00044E3F">
        <w:rPr>
          <w:lang w:val="sq-AL"/>
        </w:rPr>
        <w:t xml:space="preserve"> dhe </w:t>
      </w:r>
      <w:r w:rsidR="00B168DD" w:rsidRPr="00044E3F">
        <w:rPr>
          <w:lang w:val="sq-AL"/>
        </w:rPr>
        <w:t>l</w:t>
      </w:r>
      <w:r w:rsidR="001F2710" w:rsidRPr="00044E3F">
        <w:rPr>
          <w:lang w:val="sq-AL"/>
        </w:rPr>
        <w:t>ejet: ruajnë në fuqi të gjitha të drejtat e kalimit ose përdorimit dhe të</w:t>
      </w:r>
      <w:r w:rsidR="00002087" w:rsidRPr="00044E3F">
        <w:rPr>
          <w:lang w:val="sq-AL"/>
        </w:rPr>
        <w:t xml:space="preserve"> </w:t>
      </w:r>
      <w:r w:rsidR="001F2710" w:rsidRPr="00044E3F">
        <w:rPr>
          <w:lang w:val="sq-AL"/>
        </w:rPr>
        <w:t>gjitha autorizimet e nevojshme për ekzekutimin dhe funksionimin e Projektit.</w:t>
      </w:r>
      <w:r w:rsidR="001F2710" w:rsidRPr="00044E3F">
        <w:rPr>
          <w:lang w:val="sq-AL"/>
        </w:rPr>
        <w:tab/>
      </w:r>
    </w:p>
    <w:p w:rsidR="001F2710" w:rsidRPr="00044E3F" w:rsidRDefault="001F2710" w:rsidP="001F2710">
      <w:pPr>
        <w:pStyle w:val="Paragrafi"/>
        <w:rPr>
          <w:lang w:val="sq-AL"/>
        </w:rPr>
      </w:pPr>
      <w:r w:rsidRPr="00044E3F">
        <w:rPr>
          <w:lang w:val="sq-AL"/>
        </w:rPr>
        <w:t xml:space="preserve">v) Mjedisore dhe </w:t>
      </w:r>
      <w:r w:rsidR="008D5AB1" w:rsidRPr="00044E3F">
        <w:rPr>
          <w:lang w:val="sq-AL"/>
        </w:rPr>
        <w:t>sociale</w:t>
      </w:r>
      <w:r w:rsidRPr="00044E3F">
        <w:rPr>
          <w:lang w:val="sq-AL"/>
        </w:rPr>
        <w:t>:</w:t>
      </w:r>
    </w:p>
    <w:p w:rsidR="001F2710" w:rsidRPr="00044E3F" w:rsidRDefault="001F2710" w:rsidP="001F2710">
      <w:pPr>
        <w:pStyle w:val="Paragrafi"/>
        <w:rPr>
          <w:lang w:val="sq-AL"/>
        </w:rPr>
      </w:pPr>
      <w:r w:rsidRPr="00044E3F">
        <w:rPr>
          <w:lang w:val="sq-AL"/>
        </w:rPr>
        <w:t>i)</w:t>
      </w:r>
      <w:r w:rsidR="00840FD2" w:rsidRPr="00044E3F">
        <w:rPr>
          <w:lang w:val="sq-AL"/>
        </w:rPr>
        <w:t xml:space="preserve"> </w:t>
      </w:r>
      <w:r w:rsidRPr="00044E3F">
        <w:rPr>
          <w:lang w:val="sq-AL"/>
        </w:rPr>
        <w:t>Të zbatojë dhe funksionojë në përputhje me Standardet</w:t>
      </w:r>
      <w:r w:rsidR="00840FD2" w:rsidRPr="00044E3F">
        <w:rPr>
          <w:lang w:val="sq-AL"/>
        </w:rPr>
        <w:t xml:space="preserve"> </w:t>
      </w:r>
      <w:r w:rsidRPr="00044E3F">
        <w:rPr>
          <w:lang w:val="sq-AL"/>
        </w:rPr>
        <w:t>Mjedisore dhe Sociale;</w:t>
      </w:r>
    </w:p>
    <w:p w:rsidR="001F2710" w:rsidRPr="00044E3F" w:rsidRDefault="001F2710" w:rsidP="001F2710">
      <w:pPr>
        <w:pStyle w:val="Paragrafi"/>
        <w:rPr>
          <w:lang w:val="sq-AL"/>
        </w:rPr>
      </w:pPr>
      <w:r w:rsidRPr="00044E3F">
        <w:rPr>
          <w:lang w:val="sq-AL"/>
        </w:rPr>
        <w:t>Për qëllimet e kësaj Kontrate:</w:t>
      </w:r>
    </w:p>
    <w:p w:rsidR="001F2710" w:rsidRPr="00044E3F" w:rsidRDefault="00AD3BE8" w:rsidP="001F2710">
      <w:pPr>
        <w:pStyle w:val="Paragrafi"/>
        <w:rPr>
          <w:lang w:val="sq-AL"/>
        </w:rPr>
      </w:pPr>
      <w:r w:rsidRPr="00044E3F">
        <w:rPr>
          <w:lang w:val="sq-AL"/>
        </w:rPr>
        <w:t>“</w:t>
      </w:r>
      <w:r w:rsidR="001F2710" w:rsidRPr="00044E3F">
        <w:rPr>
          <w:lang w:val="sq-AL"/>
        </w:rPr>
        <w:t>Standardet Mjedisore dhe Sociale</w:t>
      </w:r>
      <w:r w:rsidRPr="00044E3F">
        <w:rPr>
          <w:lang w:val="sq-AL"/>
        </w:rPr>
        <w:t>”</w:t>
      </w:r>
      <w:r w:rsidR="001F2710" w:rsidRPr="00044E3F">
        <w:rPr>
          <w:lang w:val="sq-AL"/>
        </w:rPr>
        <w:t xml:space="preserve"> do të nënkuptojnë:</w:t>
      </w:r>
    </w:p>
    <w:p w:rsidR="001F2710" w:rsidRPr="00044E3F" w:rsidRDefault="001F2710" w:rsidP="001F2710">
      <w:pPr>
        <w:pStyle w:val="Paragrafi"/>
        <w:rPr>
          <w:lang w:val="sq-AL"/>
        </w:rPr>
      </w:pPr>
      <w:r w:rsidRPr="00044E3F">
        <w:rPr>
          <w:lang w:val="sq-AL"/>
        </w:rPr>
        <w:t>a)</w:t>
      </w:r>
      <w:r w:rsidRPr="00044E3F">
        <w:rPr>
          <w:lang w:val="sq-AL"/>
        </w:rPr>
        <w:tab/>
      </w:r>
      <w:r w:rsidR="008D5AB1" w:rsidRPr="00044E3F">
        <w:rPr>
          <w:lang w:val="sq-AL"/>
        </w:rPr>
        <w:t xml:space="preserve"> </w:t>
      </w:r>
      <w:r w:rsidRPr="00044E3F">
        <w:rPr>
          <w:lang w:val="sq-AL"/>
        </w:rPr>
        <w:t xml:space="preserve">Ligjet </w:t>
      </w:r>
      <w:r w:rsidR="008D5AB1" w:rsidRPr="00044E3F">
        <w:rPr>
          <w:lang w:val="sq-AL"/>
        </w:rPr>
        <w:t xml:space="preserve">mjedisore dhe ligjet sociale </w:t>
      </w:r>
      <w:r w:rsidRPr="00044E3F">
        <w:rPr>
          <w:lang w:val="sq-AL"/>
        </w:rPr>
        <w:t>që zbatohen për Projektin ose për</w:t>
      </w:r>
      <w:r w:rsidR="008D5AB1" w:rsidRPr="00044E3F">
        <w:rPr>
          <w:lang w:val="sq-AL"/>
        </w:rPr>
        <w:t xml:space="preserve"> </w:t>
      </w:r>
      <w:r w:rsidRPr="00044E3F">
        <w:rPr>
          <w:lang w:val="sq-AL"/>
        </w:rPr>
        <w:t xml:space="preserve">Huamarrësin, ose </w:t>
      </w:r>
      <w:r w:rsidR="00B27EB8" w:rsidRPr="00044E3F">
        <w:rPr>
          <w:lang w:val="sq-AL"/>
        </w:rPr>
        <w:t>Livrues</w:t>
      </w:r>
      <w:r w:rsidRPr="00044E3F">
        <w:rPr>
          <w:lang w:val="sq-AL"/>
        </w:rPr>
        <w:t>in</w:t>
      </w:r>
      <w:r w:rsidR="007441F6" w:rsidRPr="00044E3F">
        <w:rPr>
          <w:lang w:val="sq-AL"/>
        </w:rPr>
        <w:t>,</w:t>
      </w:r>
      <w:r w:rsidRPr="00044E3F">
        <w:rPr>
          <w:lang w:val="sq-AL"/>
        </w:rPr>
        <w:t xml:space="preserve"> ose Përfituesin;</w:t>
      </w:r>
    </w:p>
    <w:p w:rsidR="001F2710" w:rsidRPr="00044E3F" w:rsidRDefault="001F2710" w:rsidP="001F2710">
      <w:pPr>
        <w:pStyle w:val="Paragrafi"/>
        <w:rPr>
          <w:lang w:val="sq-AL"/>
        </w:rPr>
      </w:pPr>
      <w:r w:rsidRPr="00044E3F">
        <w:rPr>
          <w:lang w:val="sq-AL"/>
        </w:rPr>
        <w:t>b)</w:t>
      </w:r>
      <w:r w:rsidR="008D5AB1" w:rsidRPr="00044E3F">
        <w:rPr>
          <w:lang w:val="sq-AL"/>
        </w:rPr>
        <w:t xml:space="preserve"> </w:t>
      </w:r>
      <w:r w:rsidRPr="00044E3F">
        <w:rPr>
          <w:lang w:val="sq-AL"/>
        </w:rPr>
        <w:t>Deklaratën e</w:t>
      </w:r>
      <w:r w:rsidR="008D5AB1" w:rsidRPr="00044E3F">
        <w:rPr>
          <w:lang w:val="sq-AL"/>
        </w:rPr>
        <w:t xml:space="preserve"> </w:t>
      </w:r>
      <w:r w:rsidRPr="00044E3F">
        <w:rPr>
          <w:lang w:val="sq-AL"/>
        </w:rPr>
        <w:t xml:space="preserve">EIB-it për Parimet dhe Standardet Mjedisore dhe Sociale; </w:t>
      </w:r>
    </w:p>
    <w:p w:rsidR="001F2710" w:rsidRPr="00044E3F" w:rsidRDefault="001F2710" w:rsidP="001F2710">
      <w:pPr>
        <w:pStyle w:val="Paragrafi"/>
        <w:rPr>
          <w:lang w:val="sq-AL"/>
        </w:rPr>
      </w:pPr>
      <w:r w:rsidRPr="00044E3F">
        <w:rPr>
          <w:lang w:val="sq-AL"/>
        </w:rPr>
        <w:t>c)</w:t>
      </w:r>
      <w:r w:rsidR="008D5AB1" w:rsidRPr="00044E3F">
        <w:rPr>
          <w:lang w:val="sq-AL"/>
        </w:rPr>
        <w:t xml:space="preserve"> </w:t>
      </w:r>
      <w:r w:rsidRPr="00044E3F">
        <w:rPr>
          <w:lang w:val="sq-AL"/>
        </w:rPr>
        <w:t>Dokumentet Mjedisore dhe Sociale;</w:t>
      </w:r>
    </w:p>
    <w:p w:rsidR="001F2710" w:rsidRPr="00044E3F" w:rsidRDefault="00AD3BE8" w:rsidP="001F2710">
      <w:pPr>
        <w:pStyle w:val="Paragrafi"/>
        <w:rPr>
          <w:lang w:val="sq-AL"/>
        </w:rPr>
      </w:pPr>
      <w:r w:rsidRPr="00044E3F">
        <w:rPr>
          <w:lang w:val="sq-AL"/>
        </w:rPr>
        <w:t>“</w:t>
      </w:r>
      <w:r w:rsidR="001F2710" w:rsidRPr="00044E3F">
        <w:rPr>
          <w:lang w:val="sq-AL"/>
        </w:rPr>
        <w:t xml:space="preserve">Ligji </w:t>
      </w:r>
      <w:r w:rsidR="008D5AB1" w:rsidRPr="00044E3F">
        <w:rPr>
          <w:lang w:val="sq-AL"/>
        </w:rPr>
        <w:t>m</w:t>
      </w:r>
      <w:r w:rsidR="001F2710" w:rsidRPr="00044E3F">
        <w:rPr>
          <w:lang w:val="sq-AL"/>
        </w:rPr>
        <w:t>jedisor</w:t>
      </w:r>
      <w:r w:rsidRPr="00044E3F">
        <w:rPr>
          <w:lang w:val="sq-AL"/>
        </w:rPr>
        <w:t>”</w:t>
      </w:r>
      <w:r w:rsidR="007441F6" w:rsidRPr="00044E3F">
        <w:rPr>
          <w:lang w:val="sq-AL"/>
        </w:rPr>
        <w:t xml:space="preserve"> nënkupton:</w:t>
      </w:r>
    </w:p>
    <w:p w:rsidR="001F2710" w:rsidRPr="00044E3F" w:rsidRDefault="001F2710" w:rsidP="001F2710">
      <w:pPr>
        <w:pStyle w:val="Paragrafi"/>
        <w:rPr>
          <w:lang w:val="sq-AL"/>
        </w:rPr>
      </w:pPr>
      <w:r w:rsidRPr="00044E3F">
        <w:rPr>
          <w:lang w:val="sq-AL"/>
        </w:rPr>
        <w:t>a)</w:t>
      </w:r>
      <w:r w:rsidR="00840FD2" w:rsidRPr="00044E3F">
        <w:rPr>
          <w:lang w:val="sq-AL"/>
        </w:rPr>
        <w:t xml:space="preserve"> </w:t>
      </w:r>
      <w:r w:rsidRPr="00044E3F">
        <w:rPr>
          <w:lang w:val="sq-AL"/>
        </w:rPr>
        <w:t>Ligjet e BE-së, duke përfshirë parimet dhe standardet përveç ndonjë</w:t>
      </w:r>
      <w:r w:rsidR="008D5AB1" w:rsidRPr="00044E3F">
        <w:rPr>
          <w:lang w:val="sq-AL"/>
        </w:rPr>
        <w:t xml:space="preserve"> </w:t>
      </w:r>
      <w:r w:rsidRPr="00044E3F">
        <w:rPr>
          <w:lang w:val="sq-AL"/>
        </w:rPr>
        <w:t>derogimi</w:t>
      </w:r>
      <w:r w:rsidR="008D5AB1" w:rsidRPr="00044E3F">
        <w:rPr>
          <w:lang w:val="sq-AL"/>
        </w:rPr>
        <w:t xml:space="preserve"> </w:t>
      </w:r>
      <w:r w:rsidRPr="00044E3F">
        <w:rPr>
          <w:lang w:val="sq-AL"/>
        </w:rPr>
        <w:t>të pranuara nga Banka për qëllime të kësaj Kontrate bazuar në marrëveshjen ndërmjet Republikës së Shqipërisë dhe BE-së;</w:t>
      </w:r>
    </w:p>
    <w:p w:rsidR="001F2710" w:rsidRPr="00044E3F" w:rsidRDefault="001F2710" w:rsidP="001F2710">
      <w:pPr>
        <w:pStyle w:val="Paragrafi"/>
        <w:rPr>
          <w:lang w:val="sq-AL"/>
        </w:rPr>
      </w:pPr>
      <w:r w:rsidRPr="00044E3F">
        <w:rPr>
          <w:lang w:val="sq-AL"/>
        </w:rPr>
        <w:t>b)</w:t>
      </w:r>
      <w:r w:rsidR="00840FD2" w:rsidRPr="00044E3F">
        <w:rPr>
          <w:lang w:val="sq-AL"/>
        </w:rPr>
        <w:t xml:space="preserve">  </w:t>
      </w:r>
      <w:r w:rsidRPr="00044E3F">
        <w:rPr>
          <w:lang w:val="sq-AL"/>
        </w:rPr>
        <w:t>Ligjet dhe rregulloret e tjera të Republikës së Shqipërisë;</w:t>
      </w:r>
      <w:r w:rsidR="007441F6" w:rsidRPr="00044E3F">
        <w:rPr>
          <w:lang w:val="sq-AL"/>
        </w:rPr>
        <w:t xml:space="preserve"> </w:t>
      </w:r>
      <w:r w:rsidRPr="00044E3F">
        <w:rPr>
          <w:lang w:val="sq-AL"/>
        </w:rPr>
        <w:t>dhe</w:t>
      </w:r>
    </w:p>
    <w:p w:rsidR="001F2710" w:rsidRPr="00044E3F" w:rsidRDefault="001F2710" w:rsidP="001F2710">
      <w:pPr>
        <w:pStyle w:val="Paragrafi"/>
        <w:rPr>
          <w:lang w:val="sq-AL"/>
        </w:rPr>
      </w:pPr>
      <w:r w:rsidRPr="00044E3F">
        <w:rPr>
          <w:lang w:val="sq-AL"/>
        </w:rPr>
        <w:t>c)</w:t>
      </w:r>
      <w:r w:rsidR="00840FD2" w:rsidRPr="00044E3F">
        <w:rPr>
          <w:lang w:val="sq-AL"/>
        </w:rPr>
        <w:t xml:space="preserve"> </w:t>
      </w:r>
      <w:r w:rsidRPr="00044E3F">
        <w:rPr>
          <w:lang w:val="sq-AL"/>
        </w:rPr>
        <w:t>Konventat dhe traktatet ndërkombëtare të</w:t>
      </w:r>
      <w:r w:rsidR="008D5AB1" w:rsidRPr="00044E3F">
        <w:rPr>
          <w:lang w:val="sq-AL"/>
        </w:rPr>
        <w:t xml:space="preserve"> </w:t>
      </w:r>
      <w:r w:rsidRPr="00044E3F">
        <w:rPr>
          <w:lang w:val="sq-AL"/>
        </w:rPr>
        <w:t>nënshkruara dhe të ratifikuara nga ose që janë të zbatueshme dhe detyruese për Republikën e Shqipërisë, për të cilat objektivi kryesor është ruajtja, mbrojtja ose pë</w:t>
      </w:r>
      <w:r w:rsidR="007441F6" w:rsidRPr="00044E3F">
        <w:rPr>
          <w:lang w:val="sq-AL"/>
        </w:rPr>
        <w:t>rmirësimi i m</w:t>
      </w:r>
      <w:r w:rsidRPr="00044E3F">
        <w:rPr>
          <w:lang w:val="sq-AL"/>
        </w:rPr>
        <w:t>jedisit;</w:t>
      </w:r>
    </w:p>
    <w:p w:rsidR="001F2710" w:rsidRPr="00044E3F" w:rsidRDefault="00AD3BE8" w:rsidP="001F2710">
      <w:pPr>
        <w:pStyle w:val="Paragrafi"/>
        <w:rPr>
          <w:lang w:val="sq-AL"/>
        </w:rPr>
      </w:pPr>
      <w:r w:rsidRPr="00044E3F">
        <w:rPr>
          <w:lang w:val="sq-AL"/>
        </w:rPr>
        <w:t>“</w:t>
      </w:r>
      <w:r w:rsidR="001F2710" w:rsidRPr="00044E3F">
        <w:rPr>
          <w:lang w:val="sq-AL"/>
        </w:rPr>
        <w:t>Mjedis</w:t>
      </w:r>
      <w:r w:rsidRPr="00044E3F">
        <w:rPr>
          <w:lang w:val="sq-AL"/>
        </w:rPr>
        <w:t>”</w:t>
      </w:r>
      <w:r w:rsidR="00840FD2" w:rsidRPr="00044E3F">
        <w:rPr>
          <w:lang w:val="sq-AL"/>
        </w:rPr>
        <w:t xml:space="preserve"> </w:t>
      </w:r>
      <w:r w:rsidR="001F2710" w:rsidRPr="00044E3F">
        <w:rPr>
          <w:lang w:val="sq-AL"/>
        </w:rPr>
        <w:t>nënkupton si më poshtë, në masën që ndikon në shëndetin e njeriut dhe mirëqenien sociale:</w:t>
      </w:r>
    </w:p>
    <w:p w:rsidR="001F2710" w:rsidRPr="00044E3F" w:rsidRDefault="001F2710" w:rsidP="001F2710">
      <w:pPr>
        <w:pStyle w:val="Paragrafi"/>
        <w:rPr>
          <w:lang w:val="sq-AL"/>
        </w:rPr>
      </w:pPr>
      <w:r w:rsidRPr="00044E3F">
        <w:rPr>
          <w:lang w:val="sq-AL"/>
        </w:rPr>
        <w:t>a)</w:t>
      </w:r>
      <w:r w:rsidR="007441F6" w:rsidRPr="00044E3F">
        <w:rPr>
          <w:lang w:val="sq-AL"/>
        </w:rPr>
        <w:t xml:space="preserve"> </w:t>
      </w:r>
      <w:r w:rsidRPr="00044E3F">
        <w:rPr>
          <w:lang w:val="sq-AL"/>
        </w:rPr>
        <w:t>fauna dhe flora;</w:t>
      </w:r>
    </w:p>
    <w:p w:rsidR="001F2710" w:rsidRPr="00044E3F" w:rsidRDefault="001F2710" w:rsidP="001F2710">
      <w:pPr>
        <w:pStyle w:val="Paragrafi"/>
        <w:rPr>
          <w:lang w:val="sq-AL"/>
        </w:rPr>
      </w:pPr>
      <w:r w:rsidRPr="00044E3F">
        <w:rPr>
          <w:lang w:val="sq-AL"/>
        </w:rPr>
        <w:t>b) toka, uji, ajri, klima dhe ambienti;</w:t>
      </w:r>
    </w:p>
    <w:p w:rsidR="001F2710" w:rsidRPr="00044E3F" w:rsidRDefault="001F2710" w:rsidP="001F2710">
      <w:pPr>
        <w:pStyle w:val="Paragrafi"/>
        <w:rPr>
          <w:lang w:val="sq-AL"/>
        </w:rPr>
      </w:pPr>
      <w:r w:rsidRPr="00044E3F">
        <w:rPr>
          <w:lang w:val="sq-AL"/>
        </w:rPr>
        <w:t>c)</w:t>
      </w:r>
      <w:r w:rsidR="00840FD2" w:rsidRPr="00044E3F">
        <w:rPr>
          <w:lang w:val="sq-AL"/>
        </w:rPr>
        <w:t xml:space="preserve"> </w:t>
      </w:r>
      <w:r w:rsidRPr="00044E3F">
        <w:rPr>
          <w:lang w:val="sq-AL"/>
        </w:rPr>
        <w:t>trashëgimia kulturore;</w:t>
      </w:r>
      <w:r w:rsidR="008D5AB1" w:rsidRPr="00044E3F">
        <w:rPr>
          <w:lang w:val="sq-AL"/>
        </w:rPr>
        <w:t xml:space="preserve"> </w:t>
      </w:r>
      <w:r w:rsidRPr="00044E3F">
        <w:rPr>
          <w:lang w:val="sq-AL"/>
        </w:rPr>
        <w:t>dhe</w:t>
      </w:r>
    </w:p>
    <w:p w:rsidR="001F2710" w:rsidRPr="00044E3F" w:rsidRDefault="001F2710" w:rsidP="001F2710">
      <w:pPr>
        <w:pStyle w:val="Paragrafi"/>
        <w:rPr>
          <w:lang w:val="sq-AL"/>
        </w:rPr>
      </w:pPr>
      <w:r w:rsidRPr="00044E3F">
        <w:rPr>
          <w:lang w:val="sq-AL"/>
        </w:rPr>
        <w:t>d)</w:t>
      </w:r>
      <w:r w:rsidR="00840FD2" w:rsidRPr="00044E3F">
        <w:rPr>
          <w:lang w:val="sq-AL"/>
        </w:rPr>
        <w:t xml:space="preserve"> </w:t>
      </w:r>
      <w:r w:rsidR="007441F6" w:rsidRPr="00044E3F">
        <w:rPr>
          <w:lang w:val="sq-AL"/>
        </w:rPr>
        <w:t>mjedisi i ndërtuar.</w:t>
      </w:r>
    </w:p>
    <w:p w:rsidR="001F2710" w:rsidRPr="00044E3F" w:rsidRDefault="00AD3BE8" w:rsidP="001F2710">
      <w:pPr>
        <w:pStyle w:val="Paragrafi"/>
        <w:rPr>
          <w:lang w:val="sq-AL"/>
        </w:rPr>
      </w:pPr>
      <w:r w:rsidRPr="00044E3F">
        <w:rPr>
          <w:lang w:val="sq-AL"/>
        </w:rPr>
        <w:t>“</w:t>
      </w:r>
      <w:r w:rsidR="001F2710" w:rsidRPr="00044E3F">
        <w:rPr>
          <w:lang w:val="sq-AL"/>
        </w:rPr>
        <w:t>Dokumente Mjedisore dhe Sociale</w:t>
      </w:r>
      <w:r w:rsidRPr="00044E3F">
        <w:rPr>
          <w:lang w:val="sq-AL"/>
        </w:rPr>
        <w:t>”</w:t>
      </w:r>
      <w:r w:rsidR="00840FD2" w:rsidRPr="00044E3F">
        <w:rPr>
          <w:lang w:val="sq-AL"/>
        </w:rPr>
        <w:t xml:space="preserve"> </w:t>
      </w:r>
      <w:r w:rsidR="001F2710" w:rsidRPr="00044E3F">
        <w:rPr>
          <w:lang w:val="sq-AL"/>
        </w:rPr>
        <w:t>nënkupton Studimin për Vlerësimin e Ndikimit Mjedisor dhe Social.</w:t>
      </w:r>
    </w:p>
    <w:p w:rsidR="001F2710" w:rsidRPr="00044E3F" w:rsidRDefault="00AD3BE8" w:rsidP="001F2710">
      <w:pPr>
        <w:pStyle w:val="Paragrafi"/>
        <w:rPr>
          <w:lang w:val="sq-AL"/>
        </w:rPr>
      </w:pPr>
      <w:r w:rsidRPr="00044E3F">
        <w:rPr>
          <w:lang w:val="sq-AL"/>
        </w:rPr>
        <w:t>“</w:t>
      </w:r>
      <w:r w:rsidR="001F2710" w:rsidRPr="00044E3F">
        <w:rPr>
          <w:lang w:val="sq-AL"/>
        </w:rPr>
        <w:t>Studimi për Vlerësimin</w:t>
      </w:r>
      <w:r w:rsidR="00192E38" w:rsidRPr="00044E3F">
        <w:rPr>
          <w:lang w:val="sq-AL"/>
        </w:rPr>
        <w:t xml:space="preserve"> e Ndikimit Mjedisor dhe Social”</w:t>
      </w:r>
      <w:r w:rsidR="001F2710" w:rsidRPr="00044E3F">
        <w:rPr>
          <w:lang w:val="sq-AL"/>
        </w:rPr>
        <w:t xml:space="preserve"> nënkupton një studim si produkt i vlerësimit të ndikimit mjedisor dhe social që identifikon dhe vlerëson ndikimet potenciale mjedisore dhe sociale që shoqërojnë projektin e propozuar dhe që rekomandon masa për shmangien, minimizimin dhe/ose rikuperimin e </w:t>
      </w:r>
      <w:r w:rsidR="001F2710" w:rsidRPr="00044E3F">
        <w:rPr>
          <w:lang w:val="sq-AL"/>
        </w:rPr>
        <w:lastRenderedPageBreak/>
        <w:t>çdo ndikimi.</w:t>
      </w:r>
      <w:r w:rsidR="00840FD2" w:rsidRPr="00044E3F">
        <w:rPr>
          <w:lang w:val="sq-AL"/>
        </w:rPr>
        <w:t xml:space="preserve"> </w:t>
      </w:r>
      <w:r w:rsidR="001F2710" w:rsidRPr="00044E3F">
        <w:rPr>
          <w:lang w:val="sq-AL"/>
        </w:rPr>
        <w:t>Ky projekt do t</w:t>
      </w:r>
      <w:r w:rsidR="005D2693" w:rsidRPr="00044E3F">
        <w:rPr>
          <w:lang w:val="sq-AL"/>
        </w:rPr>
        <w:t>’</w:t>
      </w:r>
      <w:r w:rsidR="001F2710" w:rsidRPr="00044E3F">
        <w:rPr>
          <w:lang w:val="sq-AL"/>
        </w:rPr>
        <w:t>i nënshtrohet një konsultimi publik me palët e drej</w:t>
      </w:r>
      <w:r w:rsidR="007441F6" w:rsidRPr="00044E3F">
        <w:rPr>
          <w:lang w:val="sq-AL"/>
        </w:rPr>
        <w:t>tpërdrejta apo të tërthorta të P</w:t>
      </w:r>
      <w:r w:rsidR="001F2710" w:rsidRPr="00044E3F">
        <w:rPr>
          <w:lang w:val="sq-AL"/>
        </w:rPr>
        <w:t>rojektit.</w:t>
      </w:r>
    </w:p>
    <w:p w:rsidR="001F2710" w:rsidRPr="00044E3F" w:rsidRDefault="00AD3BE8" w:rsidP="001F2710">
      <w:pPr>
        <w:pStyle w:val="Paragrafi"/>
        <w:rPr>
          <w:lang w:val="sq-AL"/>
        </w:rPr>
      </w:pPr>
      <w:r w:rsidRPr="00044E3F">
        <w:rPr>
          <w:lang w:val="sq-AL"/>
        </w:rPr>
        <w:t>“</w:t>
      </w:r>
      <w:r w:rsidR="001F2710" w:rsidRPr="00044E3F">
        <w:rPr>
          <w:lang w:val="sq-AL"/>
        </w:rPr>
        <w:t>Deklarata e EIB-it</w:t>
      </w:r>
      <w:r w:rsidR="00192E38" w:rsidRPr="00044E3F">
        <w:rPr>
          <w:lang w:val="sq-AL"/>
        </w:rPr>
        <w:t xml:space="preserve"> </w:t>
      </w:r>
      <w:r w:rsidR="001F2710" w:rsidRPr="00044E3F">
        <w:rPr>
          <w:lang w:val="sq-AL"/>
        </w:rPr>
        <w:t>për Parimet dhe Standardet Mjedisore dhe Sociale</w:t>
      </w:r>
      <w:r w:rsidRPr="00044E3F">
        <w:rPr>
          <w:lang w:val="sq-AL"/>
        </w:rPr>
        <w:t>”</w:t>
      </w:r>
      <w:r w:rsidR="001F2710" w:rsidRPr="00044E3F">
        <w:rPr>
          <w:lang w:val="sq-AL"/>
        </w:rPr>
        <w:t xml:space="preserve"> nënkupton deklaratën e botuar në faqen online të</w:t>
      </w:r>
      <w:r w:rsidR="00192E38" w:rsidRPr="00044E3F">
        <w:rPr>
          <w:lang w:val="sq-AL"/>
        </w:rPr>
        <w:t xml:space="preserve"> </w:t>
      </w:r>
      <w:r w:rsidR="001F2710" w:rsidRPr="00044E3F">
        <w:rPr>
          <w:lang w:val="sq-AL"/>
        </w:rPr>
        <w:t>EIB-it që përcakton standardet që Banka kërkon nga projektet që financon dhe përgjegjësitë e palëve të ndryshme;</w:t>
      </w:r>
    </w:p>
    <w:p w:rsidR="001F2710" w:rsidRPr="00044E3F" w:rsidRDefault="00AD3BE8" w:rsidP="001F2710">
      <w:pPr>
        <w:pStyle w:val="Paragrafi"/>
        <w:rPr>
          <w:lang w:val="sq-AL"/>
        </w:rPr>
      </w:pPr>
      <w:r w:rsidRPr="00044E3F">
        <w:rPr>
          <w:lang w:val="sq-AL"/>
        </w:rPr>
        <w:t>“</w:t>
      </w:r>
      <w:r w:rsidR="001F2710" w:rsidRPr="00044E3F">
        <w:rPr>
          <w:lang w:val="sq-AL"/>
        </w:rPr>
        <w:t xml:space="preserve">Ligj </w:t>
      </w:r>
      <w:r w:rsidR="00275CF3" w:rsidRPr="00044E3F">
        <w:rPr>
          <w:lang w:val="sq-AL"/>
        </w:rPr>
        <w:t>s</w:t>
      </w:r>
      <w:r w:rsidR="001F2710" w:rsidRPr="00044E3F">
        <w:rPr>
          <w:lang w:val="sq-AL"/>
        </w:rPr>
        <w:t>ocial</w:t>
      </w:r>
      <w:r w:rsidRPr="00044E3F">
        <w:rPr>
          <w:lang w:val="sq-AL"/>
        </w:rPr>
        <w:t>”</w:t>
      </w:r>
      <w:r w:rsidR="007441F6" w:rsidRPr="00044E3F">
        <w:rPr>
          <w:lang w:val="sq-AL"/>
        </w:rPr>
        <w:t xml:space="preserve"> </w:t>
      </w:r>
      <w:r w:rsidR="001F2710" w:rsidRPr="00044E3F">
        <w:rPr>
          <w:lang w:val="sq-AL"/>
        </w:rPr>
        <w:t>nënkupton secilin nga:</w:t>
      </w:r>
      <w:r w:rsidR="001F2710" w:rsidRPr="00044E3F">
        <w:rPr>
          <w:lang w:val="sq-AL"/>
        </w:rPr>
        <w:tab/>
      </w:r>
    </w:p>
    <w:p w:rsidR="001F2710" w:rsidRPr="00044E3F" w:rsidRDefault="001F2710" w:rsidP="001F2710">
      <w:pPr>
        <w:pStyle w:val="Paragrafi"/>
        <w:rPr>
          <w:lang w:val="sq-AL"/>
        </w:rPr>
      </w:pPr>
      <w:r w:rsidRPr="00044E3F">
        <w:rPr>
          <w:lang w:val="sq-AL"/>
        </w:rPr>
        <w:t>a) çdo ligj, rregull apo rregullore të zbatueshme në Republikën e Shqipërisë në lidhje me Çështjet Sociale;</w:t>
      </w:r>
    </w:p>
    <w:p w:rsidR="001F2710" w:rsidRPr="00044E3F" w:rsidRDefault="001F2710" w:rsidP="001F2710">
      <w:pPr>
        <w:pStyle w:val="Paragrafi"/>
        <w:rPr>
          <w:lang w:val="sq-AL"/>
        </w:rPr>
      </w:pPr>
      <w:r w:rsidRPr="00044E3F">
        <w:rPr>
          <w:lang w:val="sq-AL"/>
        </w:rPr>
        <w:t>b)</w:t>
      </w:r>
      <w:r w:rsidR="00840FD2" w:rsidRPr="00044E3F">
        <w:rPr>
          <w:lang w:val="sq-AL"/>
        </w:rPr>
        <w:t xml:space="preserve"> </w:t>
      </w:r>
      <w:r w:rsidRPr="00044E3F">
        <w:rPr>
          <w:lang w:val="sq-AL"/>
        </w:rPr>
        <w:t>çdo standard të</w:t>
      </w:r>
      <w:r w:rsidR="00840FD2" w:rsidRPr="00044E3F">
        <w:rPr>
          <w:lang w:val="sq-AL"/>
        </w:rPr>
        <w:t xml:space="preserve"> </w:t>
      </w:r>
      <w:r w:rsidRPr="00044E3F">
        <w:rPr>
          <w:lang w:val="sq-AL"/>
        </w:rPr>
        <w:t xml:space="preserve"> ILO-s;</w:t>
      </w:r>
    </w:p>
    <w:p w:rsidR="001F2710" w:rsidRPr="00044E3F" w:rsidRDefault="001F2710" w:rsidP="001F2710">
      <w:pPr>
        <w:pStyle w:val="Paragrafi"/>
        <w:rPr>
          <w:lang w:val="sq-AL"/>
        </w:rPr>
      </w:pPr>
      <w:r w:rsidRPr="00044E3F">
        <w:rPr>
          <w:lang w:val="sq-AL"/>
        </w:rPr>
        <w:t>c) çdo traktat, konventë apo akt të Kombeve të Bashkuara mbi të drejtat e njeriut, të nënshkruar dhe të ratifikuar apo që bëhet i zbatueshëm dhe detyrues për Republikën e Shqipërisë;</w:t>
      </w:r>
    </w:p>
    <w:p w:rsidR="001F2710" w:rsidRPr="00044E3F" w:rsidRDefault="00AD3BE8" w:rsidP="001F2710">
      <w:pPr>
        <w:pStyle w:val="Paragrafi"/>
        <w:rPr>
          <w:lang w:val="sq-AL"/>
        </w:rPr>
      </w:pPr>
      <w:r w:rsidRPr="00044E3F">
        <w:rPr>
          <w:lang w:val="sq-AL"/>
        </w:rPr>
        <w:t>“</w:t>
      </w:r>
      <w:r w:rsidR="001F2710" w:rsidRPr="00044E3F">
        <w:rPr>
          <w:lang w:val="sq-AL"/>
        </w:rPr>
        <w:t xml:space="preserve">Çështje </w:t>
      </w:r>
      <w:r w:rsidR="007441F6" w:rsidRPr="00044E3F">
        <w:rPr>
          <w:lang w:val="sq-AL"/>
        </w:rPr>
        <w:t>sociale</w:t>
      </w:r>
      <w:r w:rsidRPr="00044E3F">
        <w:rPr>
          <w:lang w:val="sq-AL"/>
        </w:rPr>
        <w:t>”</w:t>
      </w:r>
      <w:r w:rsidR="001F2710" w:rsidRPr="00044E3F">
        <w:rPr>
          <w:lang w:val="sq-AL"/>
        </w:rPr>
        <w:t xml:space="preserve"> nënkupton çdonjërën apo të gjitha sa më poshtë: i) kushtet e punës dhe të punësimit</w:t>
      </w:r>
      <w:r w:rsidR="00192E38" w:rsidRPr="00044E3F">
        <w:rPr>
          <w:lang w:val="sq-AL"/>
        </w:rPr>
        <w:t>;</w:t>
      </w:r>
      <w:r w:rsidR="00840FD2" w:rsidRPr="00044E3F">
        <w:rPr>
          <w:lang w:val="sq-AL"/>
        </w:rPr>
        <w:t xml:space="preserve"> </w:t>
      </w:r>
      <w:r w:rsidR="001F2710" w:rsidRPr="00044E3F">
        <w:rPr>
          <w:lang w:val="sq-AL"/>
        </w:rPr>
        <w:t>ii)</w:t>
      </w:r>
      <w:r w:rsidR="00192E38" w:rsidRPr="00044E3F">
        <w:rPr>
          <w:lang w:val="sq-AL"/>
        </w:rPr>
        <w:t xml:space="preserve"> </w:t>
      </w:r>
      <w:r w:rsidR="001F2710" w:rsidRPr="00044E3F">
        <w:rPr>
          <w:lang w:val="sq-AL"/>
        </w:rPr>
        <w:t>sigurinë dhe shëndetin në punë</w:t>
      </w:r>
      <w:r w:rsidR="00192E38" w:rsidRPr="00044E3F">
        <w:rPr>
          <w:lang w:val="sq-AL"/>
        </w:rPr>
        <w:t xml:space="preserve">; </w:t>
      </w:r>
      <w:r w:rsidR="001F2710" w:rsidRPr="00044E3F">
        <w:rPr>
          <w:lang w:val="sq-AL"/>
        </w:rPr>
        <w:t>iii)</w:t>
      </w:r>
      <w:r w:rsidR="00192E38" w:rsidRPr="00044E3F">
        <w:rPr>
          <w:lang w:val="sq-AL"/>
        </w:rPr>
        <w:t xml:space="preserve"> </w:t>
      </w:r>
      <w:r w:rsidR="001F2710" w:rsidRPr="00044E3F">
        <w:rPr>
          <w:lang w:val="sq-AL"/>
        </w:rPr>
        <w:t>mbrojtjen dhe fuqizimin e të drejtave dhe interesave të popujve indigjenë, minoriteteve etnike dhe grupeve</w:t>
      </w:r>
      <w:r w:rsidR="00840FD2" w:rsidRPr="00044E3F">
        <w:rPr>
          <w:lang w:val="sq-AL"/>
        </w:rPr>
        <w:t xml:space="preserve"> </w:t>
      </w:r>
      <w:r w:rsidR="007441F6" w:rsidRPr="00044E3F">
        <w:rPr>
          <w:lang w:val="sq-AL"/>
        </w:rPr>
        <w:t>vulnerabë</w:t>
      </w:r>
      <w:r w:rsidR="001F2710" w:rsidRPr="00044E3F">
        <w:rPr>
          <w:lang w:val="sq-AL"/>
        </w:rPr>
        <w:t>l</w:t>
      </w:r>
      <w:r w:rsidR="00192E38" w:rsidRPr="00044E3F">
        <w:rPr>
          <w:lang w:val="sq-AL"/>
        </w:rPr>
        <w:t>;</w:t>
      </w:r>
      <w:r w:rsidR="001F2710" w:rsidRPr="00044E3F">
        <w:rPr>
          <w:lang w:val="sq-AL"/>
        </w:rPr>
        <w:t xml:space="preserve"> iv)</w:t>
      </w:r>
      <w:r w:rsidR="00192E38" w:rsidRPr="00044E3F">
        <w:rPr>
          <w:lang w:val="sq-AL"/>
        </w:rPr>
        <w:t xml:space="preserve"> </w:t>
      </w:r>
      <w:r w:rsidR="001F2710" w:rsidRPr="00044E3F">
        <w:rPr>
          <w:lang w:val="sq-AL"/>
        </w:rPr>
        <w:t>trashëgiminë kulturore</w:t>
      </w:r>
      <w:r w:rsidR="00192E38" w:rsidRPr="00044E3F">
        <w:rPr>
          <w:lang w:val="sq-AL"/>
        </w:rPr>
        <w:t xml:space="preserve"> </w:t>
      </w:r>
      <w:r w:rsidR="001F2710" w:rsidRPr="00044E3F">
        <w:rPr>
          <w:lang w:val="sq-AL"/>
        </w:rPr>
        <w:t>(materiale dhe shpirtërore)</w:t>
      </w:r>
      <w:r w:rsidR="00192E38" w:rsidRPr="00044E3F">
        <w:rPr>
          <w:lang w:val="sq-AL"/>
        </w:rPr>
        <w:t xml:space="preserve">; </w:t>
      </w:r>
      <w:r w:rsidR="001F2710" w:rsidRPr="00044E3F">
        <w:rPr>
          <w:lang w:val="sq-AL"/>
        </w:rPr>
        <w:t>v)</w:t>
      </w:r>
      <w:r w:rsidR="00192E38" w:rsidRPr="00044E3F">
        <w:rPr>
          <w:lang w:val="sq-AL"/>
        </w:rPr>
        <w:t xml:space="preserve"> </w:t>
      </w:r>
      <w:r w:rsidR="001F2710" w:rsidRPr="00044E3F">
        <w:rPr>
          <w:lang w:val="sq-AL"/>
        </w:rPr>
        <w:t>shëndetin publik, sigurinë e jetës dhe sigurimin</w:t>
      </w:r>
      <w:r w:rsidR="00192E38" w:rsidRPr="00044E3F">
        <w:rPr>
          <w:lang w:val="sq-AL"/>
        </w:rPr>
        <w:t xml:space="preserve">; </w:t>
      </w:r>
      <w:r w:rsidR="001F2710" w:rsidRPr="00044E3F">
        <w:rPr>
          <w:lang w:val="sq-AL"/>
        </w:rPr>
        <w:t>vi)</w:t>
      </w:r>
      <w:r w:rsidR="00840FD2" w:rsidRPr="00044E3F">
        <w:rPr>
          <w:lang w:val="sq-AL"/>
        </w:rPr>
        <w:t xml:space="preserve"> </w:t>
      </w:r>
      <w:r w:rsidR="001F2710" w:rsidRPr="00044E3F">
        <w:rPr>
          <w:lang w:val="sq-AL"/>
        </w:rPr>
        <w:t>transferimin fizik të detyruar dhe/ose zhvendosjen ekonomike dhe humbjen e burimeve të jetesës</w:t>
      </w:r>
      <w:r w:rsidR="007441F6" w:rsidRPr="00044E3F">
        <w:rPr>
          <w:lang w:val="sq-AL"/>
        </w:rPr>
        <w:t xml:space="preserve">; dhe </w:t>
      </w:r>
      <w:r w:rsidR="001F2710" w:rsidRPr="00044E3F">
        <w:rPr>
          <w:lang w:val="sq-AL"/>
        </w:rPr>
        <w:t>vii)</w:t>
      </w:r>
      <w:r w:rsidR="007441F6" w:rsidRPr="00044E3F">
        <w:rPr>
          <w:lang w:val="sq-AL"/>
        </w:rPr>
        <w:t xml:space="preserve"> </w:t>
      </w:r>
      <w:r w:rsidR="001F2710" w:rsidRPr="00044E3F">
        <w:rPr>
          <w:lang w:val="sq-AL"/>
        </w:rPr>
        <w:t>pjesëmarrjen publike dhe angazhimin e palëve të interesit;</w:t>
      </w:r>
    </w:p>
    <w:p w:rsidR="001F2710" w:rsidRPr="00044E3F" w:rsidRDefault="00AD3BE8" w:rsidP="001F2710">
      <w:pPr>
        <w:pStyle w:val="Paragrafi"/>
        <w:rPr>
          <w:lang w:val="sq-AL"/>
        </w:rPr>
      </w:pPr>
      <w:r w:rsidRPr="00044E3F">
        <w:rPr>
          <w:lang w:val="sq-AL"/>
        </w:rPr>
        <w:t>“</w:t>
      </w:r>
      <w:r w:rsidR="001F2710" w:rsidRPr="00044E3F">
        <w:rPr>
          <w:lang w:val="sq-AL"/>
        </w:rPr>
        <w:t>ILO</w:t>
      </w:r>
      <w:r w:rsidRPr="00044E3F">
        <w:rPr>
          <w:lang w:val="sq-AL"/>
        </w:rPr>
        <w:t>”</w:t>
      </w:r>
      <w:r w:rsidR="001F2710" w:rsidRPr="00044E3F">
        <w:rPr>
          <w:lang w:val="sq-AL"/>
        </w:rPr>
        <w:t>nënkupton</w:t>
      </w:r>
      <w:r w:rsidR="002401FB">
        <w:rPr>
          <w:lang w:val="sq-AL"/>
        </w:rPr>
        <w:t xml:space="preserve"> </w:t>
      </w:r>
      <w:r w:rsidR="001F2710" w:rsidRPr="00044E3F">
        <w:rPr>
          <w:lang w:val="sq-AL"/>
        </w:rPr>
        <w:t>Organizatën Ndërkombë</w:t>
      </w:r>
      <w:r w:rsidR="002401FB">
        <w:rPr>
          <w:lang w:val="sq-AL"/>
        </w:rPr>
        <w:t>-</w:t>
      </w:r>
      <w:r w:rsidR="001F2710" w:rsidRPr="00044E3F">
        <w:rPr>
          <w:lang w:val="sq-AL"/>
        </w:rPr>
        <w:t>tare të Punës;</w:t>
      </w:r>
    </w:p>
    <w:p w:rsidR="001F2710" w:rsidRPr="00044E3F" w:rsidRDefault="00AD3BE8" w:rsidP="001F2710">
      <w:pPr>
        <w:pStyle w:val="Paragrafi"/>
        <w:rPr>
          <w:lang w:val="sq-AL"/>
        </w:rPr>
      </w:pPr>
      <w:r w:rsidRPr="00044E3F">
        <w:rPr>
          <w:lang w:val="sq-AL"/>
        </w:rPr>
        <w:t>“</w:t>
      </w:r>
      <w:r w:rsidR="001F2710" w:rsidRPr="00044E3F">
        <w:rPr>
          <w:lang w:val="sq-AL"/>
        </w:rPr>
        <w:t>Standardet e ILO-s</w:t>
      </w:r>
      <w:r w:rsidRPr="00044E3F">
        <w:rPr>
          <w:lang w:val="sq-AL"/>
        </w:rPr>
        <w:t>”</w:t>
      </w:r>
      <w:r w:rsidR="001F2710" w:rsidRPr="00044E3F">
        <w:rPr>
          <w:lang w:val="sq-AL"/>
        </w:rPr>
        <w:t xml:space="preserve"> nënkupton çdo traktat, konventë apo akt të ILO-s të</w:t>
      </w:r>
      <w:r w:rsidR="007441F6" w:rsidRPr="00044E3F">
        <w:rPr>
          <w:lang w:val="sq-AL"/>
        </w:rPr>
        <w:t xml:space="preserve"> </w:t>
      </w:r>
      <w:r w:rsidR="001F2710" w:rsidRPr="00044E3F">
        <w:rPr>
          <w:lang w:val="sq-AL"/>
        </w:rPr>
        <w:t>nënshkruar dhe të</w:t>
      </w:r>
      <w:r w:rsidR="007441F6" w:rsidRPr="00044E3F">
        <w:rPr>
          <w:lang w:val="sq-AL"/>
        </w:rPr>
        <w:t xml:space="preserve"> </w:t>
      </w:r>
      <w:r w:rsidR="001F2710" w:rsidRPr="00044E3F">
        <w:rPr>
          <w:lang w:val="sq-AL"/>
        </w:rPr>
        <w:t>ratifikuar nga Republika e Shqipërisë, ose që bëhet i zbatueshëm dhe detyrues për Republikën e Shqipërisë dhe Standardet Bazë të Punës (siç përcaktohen në Deklaratën e ILO-s mbi Të Drejtat dhe Parimet Themelore në Punë);</w:t>
      </w:r>
    </w:p>
    <w:p w:rsidR="001F2710" w:rsidRPr="00044E3F" w:rsidRDefault="001F2710" w:rsidP="001F2710">
      <w:pPr>
        <w:pStyle w:val="Paragrafi"/>
        <w:rPr>
          <w:lang w:val="sq-AL"/>
        </w:rPr>
      </w:pPr>
      <w:r w:rsidRPr="00044E3F">
        <w:rPr>
          <w:lang w:val="sq-AL"/>
        </w:rPr>
        <w:t>ii) të marrë, të mbajë dhe të veprojë në përputhje</w:t>
      </w:r>
      <w:r w:rsidR="007441F6" w:rsidRPr="00044E3F">
        <w:rPr>
          <w:lang w:val="sq-AL"/>
        </w:rPr>
        <w:t xml:space="preserve"> me</w:t>
      </w:r>
      <w:r w:rsidRPr="00044E3F">
        <w:rPr>
          <w:lang w:val="sq-AL"/>
        </w:rPr>
        <w:t xml:space="preserve"> Miratimet Mjedisore dhe Sociale të nevojshme apo të kërkuara për Projektin.</w:t>
      </w:r>
    </w:p>
    <w:p w:rsidR="001F2710" w:rsidRPr="00044E3F" w:rsidRDefault="001F2710" w:rsidP="001F2710">
      <w:pPr>
        <w:pStyle w:val="Paragrafi"/>
        <w:rPr>
          <w:lang w:val="sq-AL"/>
        </w:rPr>
      </w:pPr>
      <w:r w:rsidRPr="00044E3F">
        <w:rPr>
          <w:lang w:val="sq-AL"/>
        </w:rPr>
        <w:t>Për qëllimet e kësaj Kontrate,</w:t>
      </w:r>
      <w:r w:rsidR="00275CF3" w:rsidRPr="00044E3F">
        <w:rPr>
          <w:lang w:val="sq-AL"/>
        </w:rPr>
        <w:t xml:space="preserve"> “</w:t>
      </w:r>
      <w:r w:rsidRPr="00044E3F">
        <w:rPr>
          <w:lang w:val="sq-AL"/>
        </w:rPr>
        <w:t>Miratim Mjedisor dhe Social</w:t>
      </w:r>
      <w:r w:rsidR="00AD3BE8" w:rsidRPr="00044E3F">
        <w:rPr>
          <w:lang w:val="sq-AL"/>
        </w:rPr>
        <w:t>”</w:t>
      </w:r>
      <w:r w:rsidRPr="00044E3F">
        <w:rPr>
          <w:lang w:val="sq-AL"/>
        </w:rPr>
        <w:t xml:space="preserve"> nënkupton çdo leje, licencë, autorizim, pëlqim apo aprovim tjetër që kërkohet nga një Ligj Mjedisor apo Ligj Social në lidhje me ndërtimin dhe funksionimin e Projektit.</w:t>
      </w:r>
    </w:p>
    <w:p w:rsidR="001F2710" w:rsidRPr="00044E3F" w:rsidRDefault="001F2710" w:rsidP="001F2710">
      <w:pPr>
        <w:pStyle w:val="Paragrafi"/>
        <w:rPr>
          <w:lang w:val="sq-AL"/>
        </w:rPr>
      </w:pPr>
      <w:r w:rsidRPr="00044E3F">
        <w:rPr>
          <w:lang w:val="sq-AL"/>
        </w:rPr>
        <w:t>vi)</w:t>
      </w:r>
      <w:r w:rsidR="00275CF3" w:rsidRPr="00044E3F">
        <w:rPr>
          <w:lang w:val="sq-AL"/>
        </w:rPr>
        <w:t xml:space="preserve"> </w:t>
      </w:r>
      <w:r w:rsidRPr="00044E3F">
        <w:rPr>
          <w:lang w:val="sq-AL"/>
        </w:rPr>
        <w:tab/>
        <w:t xml:space="preserve">Ligj i </w:t>
      </w:r>
      <w:r w:rsidR="00275CF3" w:rsidRPr="00044E3F">
        <w:rPr>
          <w:lang w:val="sq-AL"/>
        </w:rPr>
        <w:t>p</w:t>
      </w:r>
      <w:r w:rsidRPr="00044E3F">
        <w:rPr>
          <w:lang w:val="sq-AL"/>
        </w:rPr>
        <w:t xml:space="preserve">ërgjithshëm: të ekzekutojë dhe të zbatojë projektin në përputhje me ligjet përkatëse </w:t>
      </w:r>
      <w:r w:rsidRPr="00044E3F">
        <w:rPr>
          <w:lang w:val="sq-AL"/>
        </w:rPr>
        <w:lastRenderedPageBreak/>
        <w:t xml:space="preserve">të Republikës së Shqipërisë dhe standardet përkatëse të ligjeve të BE-së, duke përjashtuar derogimin e përgjithshëm të bërë nga Bashkimi </w:t>
      </w:r>
      <w:r w:rsidR="00275CF3" w:rsidRPr="00044E3F">
        <w:rPr>
          <w:lang w:val="sq-AL"/>
        </w:rPr>
        <w:t>Evropian</w:t>
      </w:r>
      <w:r w:rsidR="007441F6" w:rsidRPr="00044E3F">
        <w:rPr>
          <w:lang w:val="sq-AL"/>
        </w:rPr>
        <w:t>.</w:t>
      </w:r>
    </w:p>
    <w:p w:rsidR="001F2710" w:rsidRPr="00044E3F" w:rsidRDefault="001F2710" w:rsidP="001F2710">
      <w:pPr>
        <w:pStyle w:val="Paragrafi"/>
        <w:rPr>
          <w:lang w:val="sq-AL"/>
        </w:rPr>
      </w:pPr>
      <w:r w:rsidRPr="00044E3F">
        <w:rPr>
          <w:lang w:val="sq-AL"/>
        </w:rPr>
        <w:t xml:space="preserve">Neni 6.07-Angazhimi për </w:t>
      </w:r>
      <w:r w:rsidR="00275CF3" w:rsidRPr="00044E3F">
        <w:rPr>
          <w:lang w:val="sq-AL"/>
        </w:rPr>
        <w:t>i</w:t>
      </w:r>
      <w:r w:rsidRPr="00044E3F">
        <w:rPr>
          <w:lang w:val="sq-AL"/>
        </w:rPr>
        <w:t>ntegritet</w:t>
      </w:r>
    </w:p>
    <w:p w:rsidR="001F2710" w:rsidRPr="00044E3F" w:rsidRDefault="001F2710" w:rsidP="001F2710">
      <w:pPr>
        <w:pStyle w:val="Paragrafi"/>
        <w:rPr>
          <w:lang w:val="sq-AL"/>
        </w:rPr>
      </w:pPr>
      <w:r w:rsidRPr="00044E3F">
        <w:rPr>
          <w:lang w:val="sq-AL"/>
        </w:rPr>
        <w:t>Neni aktual</w:t>
      </w:r>
      <w:r w:rsidR="00840FD2" w:rsidRPr="00044E3F">
        <w:rPr>
          <w:lang w:val="sq-AL"/>
        </w:rPr>
        <w:t xml:space="preserve"> </w:t>
      </w:r>
      <w:r w:rsidRPr="00044E3F">
        <w:rPr>
          <w:lang w:val="sq-AL"/>
        </w:rPr>
        <w:t>6.07</w:t>
      </w:r>
      <w:r w:rsidR="00275CF3" w:rsidRPr="00044E3F">
        <w:rPr>
          <w:lang w:val="sq-AL"/>
        </w:rPr>
        <w:t xml:space="preserve"> </w:t>
      </w:r>
      <w:r w:rsidRPr="00044E3F">
        <w:rPr>
          <w:lang w:val="sq-AL"/>
        </w:rPr>
        <w:t>zëvendësohet nga një</w:t>
      </w:r>
      <w:r w:rsidR="00275CF3" w:rsidRPr="00044E3F">
        <w:rPr>
          <w:lang w:val="sq-AL"/>
        </w:rPr>
        <w:t xml:space="preserve"> n</w:t>
      </w:r>
      <w:r w:rsidRPr="00044E3F">
        <w:rPr>
          <w:lang w:val="sq-AL"/>
        </w:rPr>
        <w:t>en i ri 6.07 me tekstin e mëposhtëm:</w:t>
      </w:r>
    </w:p>
    <w:p w:rsidR="007441F6" w:rsidRPr="00044E3F" w:rsidRDefault="006279F9" w:rsidP="007441F6">
      <w:pPr>
        <w:pStyle w:val="Paragrafi"/>
        <w:rPr>
          <w:lang w:val="sq-AL"/>
        </w:rPr>
      </w:pPr>
      <w:r w:rsidRPr="00567F80">
        <w:rPr>
          <w:lang w:val="sq-AL"/>
        </w:rPr>
        <w:t>“</w:t>
      </w:r>
      <w:r w:rsidR="001F2710" w:rsidRPr="00567F80">
        <w:rPr>
          <w:lang w:val="sq-AL"/>
        </w:rPr>
        <w:t>a</w:t>
      </w:r>
      <w:r w:rsidR="001F2710" w:rsidRPr="00044E3F">
        <w:rPr>
          <w:lang w:val="sq-AL"/>
        </w:rPr>
        <w:t>)</w:t>
      </w:r>
      <w:r w:rsidR="00275CF3" w:rsidRPr="00044E3F">
        <w:rPr>
          <w:lang w:val="sq-AL"/>
        </w:rPr>
        <w:t xml:space="preserve"> </w:t>
      </w:r>
      <w:r w:rsidR="001F2710" w:rsidRPr="00044E3F">
        <w:rPr>
          <w:lang w:val="sq-AL"/>
        </w:rPr>
        <w:t>Sjellje e</w:t>
      </w:r>
      <w:r w:rsidR="001F2710" w:rsidRPr="00044E3F">
        <w:rPr>
          <w:lang w:val="sq-AL"/>
        </w:rPr>
        <w:tab/>
      </w:r>
      <w:r w:rsidR="000417FE">
        <w:rPr>
          <w:lang w:val="sq-AL"/>
        </w:rPr>
        <w:t xml:space="preserve"> </w:t>
      </w:r>
      <w:r w:rsidR="007441F6" w:rsidRPr="00044E3F">
        <w:rPr>
          <w:lang w:val="sq-AL"/>
        </w:rPr>
        <w:t>ndaluar:</w:t>
      </w:r>
    </w:p>
    <w:p w:rsidR="001F2710" w:rsidRPr="00044E3F" w:rsidRDefault="006279F9" w:rsidP="001F2710">
      <w:pPr>
        <w:pStyle w:val="Paragrafi"/>
        <w:rPr>
          <w:lang w:val="sq-AL"/>
        </w:rPr>
      </w:pPr>
      <w:r w:rsidRPr="00044E3F">
        <w:rPr>
          <w:lang w:val="sq-AL"/>
        </w:rPr>
        <w:t>i)</w:t>
      </w:r>
      <w:r>
        <w:rPr>
          <w:lang w:val="sq-AL"/>
        </w:rPr>
        <w:t xml:space="preserve"> </w:t>
      </w:r>
      <w:r w:rsidR="001F2710" w:rsidRPr="00044E3F">
        <w:rPr>
          <w:lang w:val="sq-AL"/>
        </w:rPr>
        <w:t xml:space="preserve">Huamarrësi nuk do të angazhohet dhe do të garantojë se </w:t>
      </w:r>
      <w:r w:rsidR="00B27EB8" w:rsidRPr="00044E3F">
        <w:rPr>
          <w:lang w:val="sq-AL"/>
        </w:rPr>
        <w:t>Livrues</w:t>
      </w:r>
      <w:r w:rsidR="001F2710" w:rsidRPr="00044E3F">
        <w:rPr>
          <w:lang w:val="sq-AL"/>
        </w:rPr>
        <w:t>i dhe Përfituesi</w:t>
      </w:r>
      <w:r w:rsidR="007441F6" w:rsidRPr="00044E3F">
        <w:rPr>
          <w:lang w:val="sq-AL"/>
        </w:rPr>
        <w:t xml:space="preserve"> </w:t>
      </w:r>
      <w:r w:rsidR="001F2710" w:rsidRPr="00044E3F">
        <w:rPr>
          <w:lang w:val="sq-AL"/>
        </w:rPr>
        <w:t xml:space="preserve">nuk do të angazhohen (dhe nuk do të autorizojnë ose lejojnë që ndonjë filial apo person tjetër të veprojë në emër të tyre dhe të angazhohet) në ndonjë </w:t>
      </w:r>
      <w:r w:rsidR="007441F6" w:rsidRPr="00044E3F">
        <w:rPr>
          <w:lang w:val="sq-AL"/>
        </w:rPr>
        <w:t xml:space="preserve">sjellje të ndaluar </w:t>
      </w:r>
      <w:r w:rsidR="001F2710" w:rsidRPr="00044E3F">
        <w:rPr>
          <w:lang w:val="sq-AL"/>
        </w:rPr>
        <w:t>në lidhje me Projektin, ndonjë procedurë tenderimi për Projektin apo transaksion të</w:t>
      </w:r>
      <w:r w:rsidR="00275CF3" w:rsidRPr="00044E3F">
        <w:rPr>
          <w:lang w:val="sq-AL"/>
        </w:rPr>
        <w:t xml:space="preserve"> </w:t>
      </w:r>
      <w:r w:rsidR="001F2710" w:rsidRPr="00044E3F">
        <w:rPr>
          <w:lang w:val="sq-AL"/>
        </w:rPr>
        <w:t>parashikuar nga Kontrata.</w:t>
      </w:r>
      <w:r w:rsidR="00567F80">
        <w:rPr>
          <w:lang w:val="sq-AL"/>
        </w:rPr>
        <w:t>”.</w:t>
      </w:r>
    </w:p>
    <w:p w:rsidR="001F2710" w:rsidRPr="00044E3F" w:rsidRDefault="001F2710" w:rsidP="001F2710">
      <w:pPr>
        <w:pStyle w:val="Paragrafi"/>
        <w:rPr>
          <w:lang w:val="sq-AL"/>
        </w:rPr>
      </w:pPr>
      <w:r w:rsidRPr="00044E3F">
        <w:rPr>
          <w:lang w:val="sq-AL"/>
        </w:rPr>
        <w:t xml:space="preserve">Për qëllimet e kësaj Kontrate: </w:t>
      </w:r>
      <w:r w:rsidR="00AD3BE8" w:rsidRPr="00044E3F">
        <w:rPr>
          <w:lang w:val="sq-AL"/>
        </w:rPr>
        <w:t>“</w:t>
      </w:r>
      <w:r w:rsidRPr="00044E3F">
        <w:rPr>
          <w:lang w:val="sq-AL"/>
        </w:rPr>
        <w:t>Praktikë e Ndaluar</w:t>
      </w:r>
      <w:r w:rsidR="00AD3BE8" w:rsidRPr="00044E3F">
        <w:rPr>
          <w:lang w:val="sq-AL"/>
        </w:rPr>
        <w:t>”</w:t>
      </w:r>
      <w:r w:rsidRPr="00044E3F">
        <w:rPr>
          <w:lang w:val="sq-AL"/>
        </w:rPr>
        <w:t xml:space="preserve"> nënkupton çdo:</w:t>
      </w:r>
    </w:p>
    <w:p w:rsidR="001F2710" w:rsidRPr="00044E3F" w:rsidRDefault="001F2710" w:rsidP="001F2710">
      <w:pPr>
        <w:pStyle w:val="Paragrafi"/>
        <w:rPr>
          <w:lang w:val="sq-AL"/>
        </w:rPr>
      </w:pPr>
      <w:r w:rsidRPr="00044E3F">
        <w:rPr>
          <w:lang w:val="sq-AL"/>
        </w:rPr>
        <w:t>a)</w:t>
      </w:r>
      <w:r w:rsidR="00DF2E9E" w:rsidRPr="00044E3F">
        <w:rPr>
          <w:lang w:val="sq-AL"/>
        </w:rPr>
        <w:t xml:space="preserve"> </w:t>
      </w:r>
      <w:r w:rsidRPr="00044E3F">
        <w:rPr>
          <w:lang w:val="sq-AL"/>
        </w:rPr>
        <w:tab/>
        <w:t>Praktikë</w:t>
      </w:r>
      <w:r w:rsidR="00DF2E9E" w:rsidRPr="00044E3F">
        <w:rPr>
          <w:lang w:val="sq-AL"/>
        </w:rPr>
        <w:t xml:space="preserve"> </w:t>
      </w:r>
      <w:r w:rsidRPr="00044E3F">
        <w:rPr>
          <w:lang w:val="sq-AL"/>
        </w:rPr>
        <w:t>Shtrënguese që nënkupton dëmtimin apo lëndimin, apo kërcënimin për të dëmtuar dhe lënduar, në mënyrë të drejtpërdrejtë ose të tërthortë, ndonjë palë ose pronën e një pale për të ndikuar në mënyrë të padrejtë te veprimet e një pale;</w:t>
      </w:r>
    </w:p>
    <w:p w:rsidR="001F2710" w:rsidRPr="00044E3F" w:rsidRDefault="001F2710" w:rsidP="001F2710">
      <w:pPr>
        <w:pStyle w:val="Paragrafi"/>
        <w:rPr>
          <w:lang w:val="sq-AL"/>
        </w:rPr>
      </w:pPr>
      <w:r w:rsidRPr="00044E3F">
        <w:rPr>
          <w:lang w:val="sq-AL"/>
        </w:rPr>
        <w:t>b) Praktikë</w:t>
      </w:r>
      <w:r w:rsidR="00DF2E9E" w:rsidRPr="00044E3F">
        <w:rPr>
          <w:lang w:val="sq-AL"/>
        </w:rPr>
        <w:t xml:space="preserve"> </w:t>
      </w:r>
      <w:r w:rsidRPr="00044E3F">
        <w:rPr>
          <w:lang w:val="sq-AL"/>
        </w:rPr>
        <w:t>Bashkëpunuese që nënkupton një marrëveshje ndërmjet dy apo më shumë palëve, të</w:t>
      </w:r>
      <w:r w:rsidR="00275CF3" w:rsidRPr="00044E3F">
        <w:rPr>
          <w:lang w:val="sq-AL"/>
        </w:rPr>
        <w:t xml:space="preserve"> </w:t>
      </w:r>
      <w:r w:rsidRPr="00044E3F">
        <w:rPr>
          <w:lang w:val="sq-AL"/>
        </w:rPr>
        <w:t>synuar për të arritur një qëllim të padrejtë, duke përfshirë një ndikim të padrejtë te veprimet e një pale tjetër;</w:t>
      </w:r>
    </w:p>
    <w:p w:rsidR="001F2710" w:rsidRPr="00044E3F" w:rsidRDefault="001F2710" w:rsidP="001F2710">
      <w:pPr>
        <w:pStyle w:val="Paragrafi"/>
        <w:rPr>
          <w:lang w:val="sq-AL"/>
        </w:rPr>
      </w:pPr>
      <w:r w:rsidRPr="00044E3F">
        <w:rPr>
          <w:lang w:val="sq-AL"/>
        </w:rPr>
        <w:t>c)</w:t>
      </w:r>
      <w:r w:rsidRPr="00044E3F">
        <w:rPr>
          <w:lang w:val="sq-AL"/>
        </w:rPr>
        <w:tab/>
      </w:r>
      <w:r w:rsidR="00DF2E9E" w:rsidRPr="00044E3F">
        <w:rPr>
          <w:lang w:val="sq-AL"/>
        </w:rPr>
        <w:t xml:space="preserve"> </w:t>
      </w:r>
      <w:r w:rsidRPr="00044E3F">
        <w:rPr>
          <w:lang w:val="sq-AL"/>
        </w:rPr>
        <w:t>Praktikë</w:t>
      </w:r>
      <w:r w:rsidR="00DF2E9E" w:rsidRPr="00044E3F">
        <w:rPr>
          <w:lang w:val="sq-AL"/>
        </w:rPr>
        <w:t xml:space="preserve"> </w:t>
      </w:r>
      <w:r w:rsidR="00306EE1" w:rsidRPr="00044E3F">
        <w:rPr>
          <w:lang w:val="sq-AL"/>
        </w:rPr>
        <w:t xml:space="preserve">korruptive </w:t>
      </w:r>
      <w:r w:rsidRPr="00044E3F">
        <w:rPr>
          <w:lang w:val="sq-AL"/>
        </w:rPr>
        <w:t>që nënkupton ofrimin, dhënien apo marrjen apo kërkimin, në mënyrë të drejtpërdrejtë ose të tërthortë, të diçkaje me vlerë nga një palë për të ndikuar në mënyrë të padrejtë te veprimet e një pale tjetër;</w:t>
      </w:r>
      <w:r w:rsidRPr="00044E3F">
        <w:rPr>
          <w:lang w:val="sq-AL"/>
        </w:rPr>
        <w:tab/>
      </w:r>
    </w:p>
    <w:p w:rsidR="001F2710" w:rsidRPr="00044E3F" w:rsidRDefault="001F2710" w:rsidP="001F2710">
      <w:pPr>
        <w:pStyle w:val="Paragrafi"/>
        <w:rPr>
          <w:lang w:val="sq-AL"/>
        </w:rPr>
      </w:pPr>
      <w:r w:rsidRPr="00044E3F">
        <w:rPr>
          <w:lang w:val="sq-AL"/>
        </w:rPr>
        <w:t>d)</w:t>
      </w:r>
      <w:r w:rsidRPr="00044E3F">
        <w:rPr>
          <w:lang w:val="sq-AL"/>
        </w:rPr>
        <w:tab/>
      </w:r>
      <w:r w:rsidR="00DF2E9E" w:rsidRPr="00044E3F">
        <w:rPr>
          <w:lang w:val="sq-AL"/>
        </w:rPr>
        <w:t xml:space="preserve"> </w:t>
      </w:r>
      <w:r w:rsidRPr="00044E3F">
        <w:rPr>
          <w:lang w:val="sq-AL"/>
        </w:rPr>
        <w:t xml:space="preserve">Praktikë </w:t>
      </w:r>
      <w:r w:rsidR="00306EE1" w:rsidRPr="00044E3F">
        <w:rPr>
          <w:lang w:val="sq-AL"/>
        </w:rPr>
        <w:t xml:space="preserve">mashtruese </w:t>
      </w:r>
      <w:r w:rsidRPr="00044E3F">
        <w:rPr>
          <w:lang w:val="sq-AL"/>
        </w:rPr>
        <w:t>që nënkupton çdo veprim apo mosveprim, duke përfshirë një keqpërfaqësim, që në mënyrë t</w:t>
      </w:r>
      <w:r w:rsidR="00DF2E9E" w:rsidRPr="00044E3F">
        <w:rPr>
          <w:lang w:val="sq-AL"/>
        </w:rPr>
        <w:t>ë</w:t>
      </w:r>
      <w:r w:rsidRPr="00044E3F">
        <w:rPr>
          <w:lang w:val="sq-AL"/>
        </w:rPr>
        <w:t xml:space="preserve"> vetëdijshme apo nga pakujdesia çorienton ose synon të çorientojë një palë, me qëllim që të marrë një përfitim financiar apo përfitim tjetër, apo shmangien e një detyrimi;</w:t>
      </w:r>
      <w:r w:rsidR="00306EE1" w:rsidRPr="00044E3F">
        <w:rPr>
          <w:lang w:val="sq-AL"/>
        </w:rPr>
        <w:t xml:space="preserve"> </w:t>
      </w:r>
      <w:r w:rsidRPr="00044E3F">
        <w:rPr>
          <w:lang w:val="sq-AL"/>
        </w:rPr>
        <w:t>ose</w:t>
      </w:r>
    </w:p>
    <w:p w:rsidR="001F2710" w:rsidRPr="00044E3F" w:rsidRDefault="001F2710" w:rsidP="001F2710">
      <w:pPr>
        <w:pStyle w:val="Paragrafi"/>
        <w:rPr>
          <w:lang w:val="sq-AL"/>
        </w:rPr>
      </w:pPr>
      <w:r w:rsidRPr="00044E3F">
        <w:rPr>
          <w:lang w:val="sq-AL"/>
        </w:rPr>
        <w:t>e)</w:t>
      </w:r>
      <w:r w:rsidR="00DF2E9E" w:rsidRPr="00044E3F">
        <w:rPr>
          <w:lang w:val="sq-AL"/>
        </w:rPr>
        <w:t xml:space="preserve"> </w:t>
      </w:r>
      <w:r w:rsidRPr="00044E3F">
        <w:rPr>
          <w:lang w:val="sq-AL"/>
        </w:rPr>
        <w:tab/>
        <w:t xml:space="preserve">Praktikë </w:t>
      </w:r>
      <w:r w:rsidR="00306EE1" w:rsidRPr="00044E3F">
        <w:rPr>
          <w:lang w:val="sq-AL"/>
        </w:rPr>
        <w:t xml:space="preserve">penguese </w:t>
      </w:r>
      <w:r w:rsidRPr="00044E3F">
        <w:rPr>
          <w:lang w:val="sq-AL"/>
        </w:rPr>
        <w:t>që</w:t>
      </w:r>
      <w:r w:rsidR="00DF2E9E" w:rsidRPr="00044E3F">
        <w:rPr>
          <w:lang w:val="sq-AL"/>
        </w:rPr>
        <w:t xml:space="preserve"> </w:t>
      </w:r>
      <w:r w:rsidRPr="00044E3F">
        <w:rPr>
          <w:lang w:val="sq-AL"/>
        </w:rPr>
        <w:t>nënkupton, në lidhje me një hetim për</w:t>
      </w:r>
      <w:r w:rsidR="002E4926" w:rsidRPr="00044E3F">
        <w:rPr>
          <w:lang w:val="sq-AL"/>
        </w:rPr>
        <w:t xml:space="preserve"> </w:t>
      </w:r>
      <w:r w:rsidRPr="00044E3F">
        <w:rPr>
          <w:lang w:val="sq-AL"/>
        </w:rPr>
        <w:t>një</w:t>
      </w:r>
      <w:r w:rsidR="002E4926" w:rsidRPr="00044E3F">
        <w:rPr>
          <w:lang w:val="sq-AL"/>
        </w:rPr>
        <w:t xml:space="preserve"> </w:t>
      </w:r>
      <w:r w:rsidR="00306EE1" w:rsidRPr="00044E3F">
        <w:rPr>
          <w:lang w:val="sq-AL"/>
        </w:rPr>
        <w:t xml:space="preserve">praktikë shtrënguese, praktikë bashkëpunuese, praktikë korruptive ose mashtruese në lidhje me </w:t>
      </w:r>
      <w:r w:rsidR="000E36B2" w:rsidRPr="00044E3F">
        <w:rPr>
          <w:lang w:val="sq-AL"/>
        </w:rPr>
        <w:t xml:space="preserve">Huan </w:t>
      </w:r>
      <w:r w:rsidRPr="00044E3F">
        <w:rPr>
          <w:lang w:val="sq-AL"/>
        </w:rPr>
        <w:t>ose Projektin</w:t>
      </w:r>
      <w:r w:rsidR="002E4926" w:rsidRPr="00044E3F">
        <w:rPr>
          <w:lang w:val="sq-AL"/>
        </w:rPr>
        <w:t xml:space="preserve">: </w:t>
      </w:r>
      <w:r w:rsidRPr="00044E3F">
        <w:rPr>
          <w:lang w:val="sq-AL"/>
        </w:rPr>
        <w:t>a)</w:t>
      </w:r>
      <w:r w:rsidR="00007A03" w:rsidRPr="00044E3F">
        <w:rPr>
          <w:lang w:val="sq-AL"/>
        </w:rPr>
        <w:t xml:space="preserve"> </w:t>
      </w:r>
      <w:r w:rsidRPr="00044E3F">
        <w:rPr>
          <w:lang w:val="sq-AL"/>
        </w:rPr>
        <w:t>shkatërrimin në mënyrë të vetëdijshme, falsifikimin, ndryshimin apo fshehjen e materialit provues për hetimin; dhe/ose kërcënimin, shantazhin apo presionin ndaj një pale, për ta ndaluar atë që të zbulojë njohurinë e saj p</w:t>
      </w:r>
      <w:r w:rsidR="000E36B2" w:rsidRPr="00044E3F">
        <w:rPr>
          <w:lang w:val="sq-AL"/>
        </w:rPr>
        <w:t xml:space="preserve">ër </w:t>
      </w:r>
      <w:r w:rsidR="000E36B2" w:rsidRPr="00044E3F">
        <w:rPr>
          <w:lang w:val="sq-AL"/>
        </w:rPr>
        <w:lastRenderedPageBreak/>
        <w:t>çështje që lidhen me hetimin</w:t>
      </w:r>
      <w:r w:rsidRPr="00044E3F">
        <w:rPr>
          <w:lang w:val="sq-AL"/>
        </w:rPr>
        <w:t xml:space="preserve"> ose ta ndalojë të ndjekë hetimin</w:t>
      </w:r>
      <w:r w:rsidR="002E4926" w:rsidRPr="00044E3F">
        <w:rPr>
          <w:lang w:val="sq-AL"/>
        </w:rPr>
        <w:t>;</w:t>
      </w:r>
      <w:r w:rsidRPr="00044E3F">
        <w:rPr>
          <w:lang w:val="sq-AL"/>
        </w:rPr>
        <w:t xml:space="preserve"> ose</w:t>
      </w:r>
      <w:r w:rsidR="002E4926" w:rsidRPr="00044E3F">
        <w:rPr>
          <w:lang w:val="sq-AL"/>
        </w:rPr>
        <w:t xml:space="preserve"> </w:t>
      </w:r>
      <w:r w:rsidRPr="00044E3F">
        <w:rPr>
          <w:lang w:val="sq-AL"/>
        </w:rPr>
        <w:t>b) vepron me synimin për të ndaluar materialisht ushtrimin e të drejtave kontraktuale të auditimit apo aksesit</w:t>
      </w:r>
      <w:r w:rsidR="0006359E" w:rsidRPr="00044E3F">
        <w:rPr>
          <w:lang w:val="sq-AL"/>
        </w:rPr>
        <w:t xml:space="preserve"> </w:t>
      </w:r>
      <w:r w:rsidRPr="00044E3F">
        <w:rPr>
          <w:lang w:val="sq-AL"/>
        </w:rPr>
        <w:t>në informacion.</w:t>
      </w:r>
    </w:p>
    <w:p w:rsidR="001F2710" w:rsidRPr="00044E3F" w:rsidRDefault="001F2710" w:rsidP="001F2710">
      <w:pPr>
        <w:pStyle w:val="Paragrafi"/>
        <w:rPr>
          <w:lang w:val="sq-AL"/>
        </w:rPr>
      </w:pPr>
      <w:r w:rsidRPr="00044E3F">
        <w:rPr>
          <w:lang w:val="sq-AL"/>
        </w:rPr>
        <w:t>ii)</w:t>
      </w:r>
      <w:r w:rsidRPr="00044E3F">
        <w:rPr>
          <w:lang w:val="sq-AL"/>
        </w:rPr>
        <w:tab/>
      </w:r>
      <w:r w:rsidR="009864BC" w:rsidRPr="00044E3F">
        <w:rPr>
          <w:lang w:val="sq-AL"/>
        </w:rPr>
        <w:t xml:space="preserve"> </w:t>
      </w:r>
      <w:r w:rsidRPr="00044E3F">
        <w:rPr>
          <w:lang w:val="sq-AL"/>
        </w:rPr>
        <w:t>Huamarrësi merr përsipër t</w:t>
      </w:r>
      <w:r w:rsidR="000E36B2" w:rsidRPr="00044E3F">
        <w:rPr>
          <w:lang w:val="sq-AL"/>
        </w:rPr>
        <w:t>ë ndërmarrë një veprim të tillë</w:t>
      </w:r>
      <w:r w:rsidRPr="00044E3F">
        <w:rPr>
          <w:lang w:val="sq-AL"/>
        </w:rPr>
        <w:t xml:space="preserve"> dhe do të garantojë se</w:t>
      </w:r>
      <w:r w:rsidR="003F34C4" w:rsidRPr="00044E3F">
        <w:rPr>
          <w:lang w:val="sq-AL"/>
        </w:rPr>
        <w:t xml:space="preserve"> </w:t>
      </w:r>
      <w:r w:rsidR="00B27EB8" w:rsidRPr="00044E3F">
        <w:rPr>
          <w:lang w:val="sq-AL"/>
        </w:rPr>
        <w:t>Livrues</w:t>
      </w:r>
      <w:r w:rsidRPr="00044E3F">
        <w:rPr>
          <w:lang w:val="sq-AL"/>
        </w:rPr>
        <w:t>i dhe</w:t>
      </w:r>
      <w:r w:rsidR="00B438A7" w:rsidRPr="00044E3F">
        <w:rPr>
          <w:lang w:val="sq-AL"/>
        </w:rPr>
        <w:t xml:space="preserve"> </w:t>
      </w:r>
      <w:r w:rsidRPr="00044E3F">
        <w:rPr>
          <w:lang w:val="sq-AL"/>
        </w:rPr>
        <w:t>Përfituesi</w:t>
      </w:r>
      <w:r w:rsidR="00B438A7" w:rsidRPr="00044E3F">
        <w:rPr>
          <w:lang w:val="sq-AL"/>
        </w:rPr>
        <w:t xml:space="preserve"> </w:t>
      </w:r>
      <w:r w:rsidRPr="00044E3F">
        <w:rPr>
          <w:lang w:val="sq-AL"/>
        </w:rPr>
        <w:t>do të veprojnë kështu,</w:t>
      </w:r>
      <w:r w:rsidR="00D66468" w:rsidRPr="00044E3F">
        <w:rPr>
          <w:lang w:val="sq-AL"/>
        </w:rPr>
        <w:t xml:space="preserve"> </w:t>
      </w:r>
      <w:r w:rsidRPr="00044E3F">
        <w:rPr>
          <w:lang w:val="sq-AL"/>
        </w:rPr>
        <w:t>nëse Banka, në mënyrë të arsyeshme do të kërkojë të hetojë apo t</w:t>
      </w:r>
      <w:r w:rsidR="005D2693" w:rsidRPr="00044E3F">
        <w:rPr>
          <w:lang w:val="sq-AL"/>
        </w:rPr>
        <w:t>’</w:t>
      </w:r>
      <w:r w:rsidRPr="00044E3F">
        <w:rPr>
          <w:lang w:val="sq-AL"/>
        </w:rPr>
        <w:t xml:space="preserve">i japë fund çdo rasti të pretenduar apo të dyshuar të ndonjë </w:t>
      </w:r>
      <w:r w:rsidR="000E36B2" w:rsidRPr="00044E3F">
        <w:rPr>
          <w:lang w:val="sq-AL"/>
        </w:rPr>
        <w:t xml:space="preserve">sjelljeje </w:t>
      </w:r>
      <w:r w:rsidRPr="00044E3F">
        <w:rPr>
          <w:lang w:val="sq-AL"/>
        </w:rPr>
        <w:t xml:space="preserve">të </w:t>
      </w:r>
      <w:r w:rsidR="000E36B2" w:rsidRPr="00044E3F">
        <w:rPr>
          <w:lang w:val="sq-AL"/>
        </w:rPr>
        <w:t xml:space="preserve">ndaluar </w:t>
      </w:r>
      <w:r w:rsidRPr="00044E3F">
        <w:rPr>
          <w:lang w:val="sq-AL"/>
        </w:rPr>
        <w:t>në lidhje me Projektin.</w:t>
      </w:r>
    </w:p>
    <w:p w:rsidR="001F2710" w:rsidRPr="00044E3F" w:rsidRDefault="001F2710" w:rsidP="001F2710">
      <w:pPr>
        <w:pStyle w:val="Paragrafi"/>
        <w:rPr>
          <w:lang w:val="sq-AL"/>
        </w:rPr>
      </w:pPr>
      <w:r w:rsidRPr="00044E3F">
        <w:rPr>
          <w:lang w:val="sq-AL"/>
        </w:rPr>
        <w:t>iii)</w:t>
      </w:r>
      <w:r w:rsidR="0070498D" w:rsidRPr="00044E3F">
        <w:rPr>
          <w:lang w:val="sq-AL"/>
        </w:rPr>
        <w:t xml:space="preserve"> </w:t>
      </w:r>
      <w:r w:rsidRPr="00044E3F">
        <w:rPr>
          <w:lang w:val="sq-AL"/>
        </w:rPr>
        <w:t>Huamarrësi</w:t>
      </w:r>
      <w:r w:rsidR="00840FD2" w:rsidRPr="00044E3F">
        <w:rPr>
          <w:lang w:val="sq-AL"/>
        </w:rPr>
        <w:t xml:space="preserve"> </w:t>
      </w:r>
      <w:r w:rsidR="000E36B2" w:rsidRPr="00044E3F">
        <w:rPr>
          <w:lang w:val="sq-AL"/>
        </w:rPr>
        <w:t>merr përsipër të garantojë</w:t>
      </w:r>
      <w:r w:rsidRPr="00044E3F">
        <w:rPr>
          <w:lang w:val="sq-AL"/>
        </w:rPr>
        <w:t xml:space="preserve"> dhe duhet të garantojë se </w:t>
      </w:r>
      <w:r w:rsidR="00B27EB8" w:rsidRPr="00044E3F">
        <w:rPr>
          <w:lang w:val="sq-AL"/>
        </w:rPr>
        <w:t>Livrues</w:t>
      </w:r>
      <w:r w:rsidRPr="00044E3F">
        <w:rPr>
          <w:lang w:val="sq-AL"/>
        </w:rPr>
        <w:t>i dhe Përfituesi garantojnë se kontratat e financuara nga kjo Hua përfshijnë dispozitat e nevojshme që t</w:t>
      </w:r>
      <w:r w:rsidR="005D2693" w:rsidRPr="00044E3F">
        <w:rPr>
          <w:lang w:val="sq-AL"/>
        </w:rPr>
        <w:t>’</w:t>
      </w:r>
      <w:r w:rsidRPr="00044E3F">
        <w:rPr>
          <w:lang w:val="sq-AL"/>
        </w:rPr>
        <w:t xml:space="preserve">i mundësojnë Huamarrësit, </w:t>
      </w:r>
      <w:r w:rsidR="00B27EB8" w:rsidRPr="00044E3F">
        <w:rPr>
          <w:lang w:val="sq-AL"/>
        </w:rPr>
        <w:t>Livrues</w:t>
      </w:r>
      <w:r w:rsidRPr="00044E3F">
        <w:rPr>
          <w:lang w:val="sq-AL"/>
        </w:rPr>
        <w:t>it apo Përfituesit, të hetojnë apo t</w:t>
      </w:r>
      <w:r w:rsidR="005D2693" w:rsidRPr="00044E3F">
        <w:rPr>
          <w:lang w:val="sq-AL"/>
        </w:rPr>
        <w:t>’</w:t>
      </w:r>
      <w:r w:rsidRPr="00044E3F">
        <w:rPr>
          <w:lang w:val="sq-AL"/>
        </w:rPr>
        <w:t xml:space="preserve">i japin fund çdo rasti të pretenduar apo të dyshuar të ndonjë </w:t>
      </w:r>
      <w:r w:rsidR="000E36B2" w:rsidRPr="00044E3F">
        <w:rPr>
          <w:lang w:val="sq-AL"/>
        </w:rPr>
        <w:t xml:space="preserve">sjelljeje të ndaluar </w:t>
      </w:r>
      <w:r w:rsidRPr="00044E3F">
        <w:rPr>
          <w:lang w:val="sq-AL"/>
        </w:rPr>
        <w:t xml:space="preserve">në lidhje me këtë Projekt. </w:t>
      </w:r>
      <w:r w:rsidRPr="00044E3F">
        <w:rPr>
          <w:lang w:val="sq-AL"/>
        </w:rPr>
        <w:tab/>
      </w:r>
    </w:p>
    <w:p w:rsidR="001F2710" w:rsidRPr="00044E3F" w:rsidRDefault="001F2710" w:rsidP="001F2710">
      <w:pPr>
        <w:pStyle w:val="Paragrafi"/>
        <w:rPr>
          <w:lang w:val="sq-AL"/>
        </w:rPr>
      </w:pPr>
      <w:r w:rsidRPr="00044E3F">
        <w:rPr>
          <w:lang w:val="sq-AL"/>
        </w:rPr>
        <w:t>b)</w:t>
      </w:r>
      <w:r w:rsidRPr="00044E3F">
        <w:rPr>
          <w:lang w:val="sq-AL"/>
        </w:rPr>
        <w:tab/>
      </w:r>
      <w:r w:rsidR="00B438A7" w:rsidRPr="00044E3F">
        <w:rPr>
          <w:lang w:val="sq-AL"/>
        </w:rPr>
        <w:t xml:space="preserve"> </w:t>
      </w:r>
      <w:r w:rsidRPr="00044E3F">
        <w:rPr>
          <w:lang w:val="sq-AL"/>
        </w:rPr>
        <w:t>Sanksionet:</w:t>
      </w:r>
      <w:r w:rsidR="000E36B2" w:rsidRPr="00044E3F">
        <w:rPr>
          <w:lang w:val="sq-AL"/>
        </w:rPr>
        <w:t xml:space="preserve"> Huamarrësi nuk do të bëjë vetë</w:t>
      </w:r>
      <w:r w:rsidRPr="00044E3F">
        <w:rPr>
          <w:lang w:val="sq-AL"/>
        </w:rPr>
        <w:t xml:space="preserve"> dhe do të garantojë se L</w:t>
      </w:r>
      <w:r w:rsidR="003F34C4" w:rsidRPr="00044E3F">
        <w:rPr>
          <w:lang w:val="sq-AL"/>
        </w:rPr>
        <w:t>i</w:t>
      </w:r>
      <w:r w:rsidRPr="00044E3F">
        <w:rPr>
          <w:lang w:val="sq-AL"/>
        </w:rPr>
        <w:t>vruesi dhe Përfituesi nuk do të</w:t>
      </w:r>
      <w:r w:rsidR="00B438A7" w:rsidRPr="00044E3F">
        <w:rPr>
          <w:lang w:val="sq-AL"/>
        </w:rPr>
        <w:t xml:space="preserve">: </w:t>
      </w:r>
      <w:r w:rsidRPr="00044E3F">
        <w:rPr>
          <w:lang w:val="sq-AL"/>
        </w:rPr>
        <w:t>i)</w:t>
      </w:r>
      <w:r w:rsidR="00B438A7" w:rsidRPr="00044E3F">
        <w:rPr>
          <w:lang w:val="sq-AL"/>
        </w:rPr>
        <w:t xml:space="preserve"> </w:t>
      </w:r>
      <w:r w:rsidRPr="00044E3F">
        <w:rPr>
          <w:lang w:val="sq-AL"/>
        </w:rPr>
        <w:t>përfshihen në një marrëdhënie biznesi</w:t>
      </w:r>
      <w:r w:rsidR="00B27EB8" w:rsidRPr="00044E3F">
        <w:rPr>
          <w:lang w:val="sq-AL"/>
        </w:rPr>
        <w:t xml:space="preserve"> </w:t>
      </w:r>
      <w:r w:rsidRPr="00044E3F">
        <w:rPr>
          <w:lang w:val="sq-AL"/>
        </w:rPr>
        <w:t xml:space="preserve">me ndonjë </w:t>
      </w:r>
      <w:r w:rsidR="00D66468" w:rsidRPr="00044E3F">
        <w:rPr>
          <w:lang w:val="sq-AL"/>
        </w:rPr>
        <w:t>person nën sanksione</w:t>
      </w:r>
      <w:r w:rsidR="00F86689" w:rsidRPr="00044E3F">
        <w:rPr>
          <w:lang w:val="sq-AL"/>
        </w:rPr>
        <w:t>;</w:t>
      </w:r>
      <w:r w:rsidRPr="00044E3F">
        <w:rPr>
          <w:lang w:val="sq-AL"/>
        </w:rPr>
        <w:t xml:space="preserve"> ose</w:t>
      </w:r>
      <w:r w:rsidR="00F86689" w:rsidRPr="00044E3F">
        <w:rPr>
          <w:lang w:val="sq-AL"/>
        </w:rPr>
        <w:t xml:space="preserve"> </w:t>
      </w:r>
      <w:r w:rsidRPr="00044E3F">
        <w:rPr>
          <w:lang w:val="sq-AL"/>
        </w:rPr>
        <w:t>ii)</w:t>
      </w:r>
      <w:r w:rsidR="00F86689" w:rsidRPr="00044E3F">
        <w:rPr>
          <w:lang w:val="sq-AL"/>
        </w:rPr>
        <w:t xml:space="preserve"> </w:t>
      </w:r>
      <w:r w:rsidRPr="00044E3F">
        <w:rPr>
          <w:lang w:val="sq-AL"/>
        </w:rPr>
        <w:t>mundësoj</w:t>
      </w:r>
      <w:r w:rsidR="000E36B2" w:rsidRPr="00044E3F">
        <w:rPr>
          <w:lang w:val="sq-AL"/>
        </w:rPr>
        <w:t>n</w:t>
      </w:r>
      <w:r w:rsidRPr="00044E3F">
        <w:rPr>
          <w:lang w:val="sq-AL"/>
        </w:rPr>
        <w:t xml:space="preserve">ë disponimin e fondeve në dispozicion ose përfitimin e tyre, në mënyrë të drejtpërdrejtë ose të tërthortë, nga një </w:t>
      </w:r>
      <w:r w:rsidR="000E36B2" w:rsidRPr="00044E3F">
        <w:rPr>
          <w:lang w:val="sq-AL"/>
        </w:rPr>
        <w:t>person nën sanksione.</w:t>
      </w:r>
    </w:p>
    <w:p w:rsidR="001F2710" w:rsidRPr="00044E3F" w:rsidRDefault="001F2710" w:rsidP="001F2710">
      <w:pPr>
        <w:pStyle w:val="Paragrafi"/>
        <w:rPr>
          <w:lang w:val="sq-AL"/>
        </w:rPr>
      </w:pPr>
      <w:r w:rsidRPr="00044E3F">
        <w:rPr>
          <w:lang w:val="sq-AL"/>
        </w:rPr>
        <w:t>c)</w:t>
      </w:r>
      <w:r w:rsidR="00B438A7" w:rsidRPr="00044E3F">
        <w:rPr>
          <w:lang w:val="sq-AL"/>
        </w:rPr>
        <w:t xml:space="preserve"> </w:t>
      </w:r>
      <w:r w:rsidRPr="00044E3F">
        <w:rPr>
          <w:lang w:val="sq-AL"/>
        </w:rPr>
        <w:tab/>
        <w:t>Menaxhimi i</w:t>
      </w:r>
      <w:r w:rsidR="00F86689" w:rsidRPr="00044E3F">
        <w:rPr>
          <w:lang w:val="sq-AL"/>
        </w:rPr>
        <w:t xml:space="preserve"> </w:t>
      </w:r>
      <w:r w:rsidRPr="00044E3F">
        <w:rPr>
          <w:lang w:val="sq-AL"/>
        </w:rPr>
        <w:t>Huamarrësit:</w:t>
      </w:r>
      <w:r w:rsidR="00F86689" w:rsidRPr="00044E3F">
        <w:rPr>
          <w:lang w:val="sq-AL"/>
        </w:rPr>
        <w:t xml:space="preserve"> </w:t>
      </w:r>
      <w:r w:rsidRPr="00044E3F">
        <w:rPr>
          <w:lang w:val="sq-AL"/>
        </w:rPr>
        <w:t xml:space="preserve">Huamarrësi merr përsipër dhe garanton që </w:t>
      </w:r>
      <w:r w:rsidR="00B27EB8" w:rsidRPr="00044E3F">
        <w:rPr>
          <w:lang w:val="sq-AL"/>
        </w:rPr>
        <w:t>Livrues</w:t>
      </w:r>
      <w:r w:rsidRPr="00044E3F">
        <w:rPr>
          <w:lang w:val="sq-AL"/>
        </w:rPr>
        <w:t>i dhe</w:t>
      </w:r>
      <w:r w:rsidR="00F86689" w:rsidRPr="00044E3F">
        <w:rPr>
          <w:lang w:val="sq-AL"/>
        </w:rPr>
        <w:t xml:space="preserve"> </w:t>
      </w:r>
      <w:r w:rsidRPr="00044E3F">
        <w:rPr>
          <w:lang w:val="sq-AL"/>
        </w:rPr>
        <w:t>Përfituesi, brenda një periudhe kohore të arsyeshme, të marrë masat e nevojshme në lidhje me ndonjë anëtar të organeve administrative, i cili:</w:t>
      </w:r>
    </w:p>
    <w:p w:rsidR="001F2710" w:rsidRPr="00044E3F" w:rsidRDefault="001F2710" w:rsidP="001F2710">
      <w:pPr>
        <w:pStyle w:val="Paragrafi"/>
        <w:rPr>
          <w:lang w:val="sq-AL"/>
        </w:rPr>
      </w:pPr>
      <w:r w:rsidRPr="00044E3F">
        <w:rPr>
          <w:lang w:val="sq-AL"/>
        </w:rPr>
        <w:t>i)</w:t>
      </w:r>
      <w:r w:rsidR="00840FD2" w:rsidRPr="00044E3F">
        <w:rPr>
          <w:lang w:val="sq-AL"/>
        </w:rPr>
        <w:t xml:space="preserve"> </w:t>
      </w:r>
      <w:r w:rsidRPr="00044E3F">
        <w:rPr>
          <w:lang w:val="sq-AL"/>
        </w:rPr>
        <w:t xml:space="preserve">bëhet një </w:t>
      </w:r>
      <w:r w:rsidR="000E36B2" w:rsidRPr="00044E3F">
        <w:rPr>
          <w:lang w:val="sq-AL"/>
        </w:rPr>
        <w:t>person nën sanksione</w:t>
      </w:r>
      <w:r w:rsidRPr="00044E3F">
        <w:rPr>
          <w:lang w:val="sq-AL"/>
        </w:rPr>
        <w:t>;</w:t>
      </w:r>
      <w:r w:rsidR="00F86689" w:rsidRPr="00044E3F">
        <w:rPr>
          <w:lang w:val="sq-AL"/>
        </w:rPr>
        <w:t xml:space="preserve"> </w:t>
      </w:r>
      <w:r w:rsidRPr="00044E3F">
        <w:rPr>
          <w:lang w:val="sq-AL"/>
        </w:rPr>
        <w:t>ose</w:t>
      </w:r>
    </w:p>
    <w:p w:rsidR="001F2710" w:rsidRPr="00044E3F" w:rsidRDefault="001F2710" w:rsidP="001F2710">
      <w:pPr>
        <w:pStyle w:val="Paragrafi"/>
        <w:rPr>
          <w:lang w:val="sq-AL"/>
        </w:rPr>
      </w:pPr>
      <w:r w:rsidRPr="00044E3F">
        <w:rPr>
          <w:lang w:val="sq-AL"/>
        </w:rPr>
        <w:t>ii)</w:t>
      </w:r>
      <w:r w:rsidR="00840FD2" w:rsidRPr="00044E3F">
        <w:rPr>
          <w:lang w:val="sq-AL"/>
        </w:rPr>
        <w:t xml:space="preserve"> </w:t>
      </w:r>
      <w:r w:rsidRPr="00044E3F">
        <w:rPr>
          <w:lang w:val="sq-AL"/>
        </w:rPr>
        <w:t xml:space="preserve">është subjekt i një vendimi gjykate të formës së prerë dhe të parevokueshëm në lidhje me një </w:t>
      </w:r>
      <w:r w:rsidR="000E36B2" w:rsidRPr="00044E3F">
        <w:rPr>
          <w:lang w:val="sq-AL"/>
        </w:rPr>
        <w:t xml:space="preserve">sjellje të ndaluar </w:t>
      </w:r>
      <w:r w:rsidRPr="00044E3F">
        <w:rPr>
          <w:lang w:val="sq-AL"/>
        </w:rPr>
        <w:t>të</w:t>
      </w:r>
      <w:r w:rsidR="00880E91" w:rsidRPr="00044E3F">
        <w:rPr>
          <w:lang w:val="sq-AL"/>
        </w:rPr>
        <w:t xml:space="preserve"> </w:t>
      </w:r>
      <w:r w:rsidRPr="00044E3F">
        <w:rPr>
          <w:lang w:val="sq-AL"/>
        </w:rPr>
        <w:t>kryer gjatë ushtrimit të detyrave të tij/saj profesionale,</w:t>
      </w:r>
      <w:r w:rsidR="00880E91" w:rsidRPr="00044E3F">
        <w:rPr>
          <w:lang w:val="sq-AL"/>
        </w:rPr>
        <w:t xml:space="preserve"> </w:t>
      </w:r>
      <w:r w:rsidRPr="00044E3F">
        <w:rPr>
          <w:lang w:val="sq-AL"/>
        </w:rPr>
        <w:t>me</w:t>
      </w:r>
      <w:r w:rsidR="00880E91" w:rsidRPr="00044E3F">
        <w:rPr>
          <w:lang w:val="sq-AL"/>
        </w:rPr>
        <w:t xml:space="preserve"> </w:t>
      </w:r>
      <w:r w:rsidRPr="00044E3F">
        <w:rPr>
          <w:lang w:val="sq-AL"/>
        </w:rPr>
        <w:t>qëllim që të garantohet që një person i tillë të</w:t>
      </w:r>
      <w:r w:rsidR="00880E91" w:rsidRPr="00044E3F">
        <w:rPr>
          <w:lang w:val="sq-AL"/>
        </w:rPr>
        <w:t xml:space="preserve"> </w:t>
      </w:r>
      <w:r w:rsidRPr="00044E3F">
        <w:rPr>
          <w:lang w:val="sq-AL"/>
        </w:rPr>
        <w:t>pezullohet, hiqet nga puna</w:t>
      </w:r>
      <w:r w:rsidR="00840FD2" w:rsidRPr="00044E3F">
        <w:rPr>
          <w:lang w:val="sq-AL"/>
        </w:rPr>
        <w:t xml:space="preserve"> </w:t>
      </w:r>
      <w:r w:rsidRPr="00044E3F">
        <w:rPr>
          <w:lang w:val="sq-AL"/>
        </w:rPr>
        <w:t>ose në çdo rast, përjashtohet nga çdo veprimtari e Huamarrësit në lidhje me Kredinë dhe Projektin.</w:t>
      </w:r>
    </w:p>
    <w:p w:rsidR="001F2710" w:rsidRPr="00044E3F" w:rsidRDefault="001F2710" w:rsidP="001F2710">
      <w:pPr>
        <w:pStyle w:val="Paragrafi"/>
        <w:rPr>
          <w:lang w:val="sq-AL"/>
        </w:rPr>
      </w:pPr>
      <w:r w:rsidRPr="00044E3F">
        <w:rPr>
          <w:lang w:val="sq-AL"/>
        </w:rPr>
        <w:t>Për qëllimet e kësaj Kontrate:</w:t>
      </w:r>
    </w:p>
    <w:p w:rsidR="001F2710" w:rsidRPr="00044E3F" w:rsidRDefault="00AD3BE8" w:rsidP="001F2710">
      <w:pPr>
        <w:pStyle w:val="Paragrafi"/>
        <w:rPr>
          <w:lang w:val="sq-AL"/>
        </w:rPr>
      </w:pPr>
      <w:r w:rsidRPr="00044E3F">
        <w:rPr>
          <w:lang w:val="sq-AL"/>
        </w:rPr>
        <w:t>“</w:t>
      </w:r>
      <w:r w:rsidR="001F2710" w:rsidRPr="00044E3F">
        <w:rPr>
          <w:lang w:val="sq-AL"/>
        </w:rPr>
        <w:t>Person n</w:t>
      </w:r>
      <w:r w:rsidR="000E36B2" w:rsidRPr="00044E3F">
        <w:rPr>
          <w:lang w:val="sq-AL"/>
        </w:rPr>
        <w:t>ën s</w:t>
      </w:r>
      <w:r w:rsidR="001F2710" w:rsidRPr="00044E3F">
        <w:rPr>
          <w:lang w:val="sq-AL"/>
        </w:rPr>
        <w:t>anksione</w:t>
      </w:r>
      <w:r w:rsidRPr="00044E3F">
        <w:rPr>
          <w:lang w:val="sq-AL"/>
        </w:rPr>
        <w:t>”</w:t>
      </w:r>
      <w:r w:rsidR="001F2710" w:rsidRPr="00044E3F">
        <w:rPr>
          <w:lang w:val="sq-AL"/>
        </w:rPr>
        <w:t xml:space="preserve"> nënkupton çdo individ ose njësi të renditur në një apo më</w:t>
      </w:r>
      <w:r w:rsidR="00880E91" w:rsidRPr="00044E3F">
        <w:rPr>
          <w:lang w:val="sq-AL"/>
        </w:rPr>
        <w:t xml:space="preserve"> </w:t>
      </w:r>
      <w:r w:rsidR="001F2710" w:rsidRPr="00044E3F">
        <w:rPr>
          <w:lang w:val="sq-AL"/>
        </w:rPr>
        <w:t>shumë</w:t>
      </w:r>
      <w:r w:rsidR="00840FD2" w:rsidRPr="00044E3F">
        <w:rPr>
          <w:lang w:val="sq-AL"/>
        </w:rPr>
        <w:t xml:space="preserve"> </w:t>
      </w:r>
      <w:r w:rsidR="000E36B2" w:rsidRPr="00044E3F">
        <w:rPr>
          <w:lang w:val="sq-AL"/>
        </w:rPr>
        <w:t>lista s</w:t>
      </w:r>
      <w:r w:rsidR="001F2710" w:rsidRPr="00044E3F">
        <w:rPr>
          <w:lang w:val="sq-AL"/>
        </w:rPr>
        <w:t>anksionesh;</w:t>
      </w:r>
      <w:r w:rsidR="00840FD2" w:rsidRPr="00044E3F">
        <w:rPr>
          <w:lang w:val="sq-AL"/>
        </w:rPr>
        <w:t xml:space="preserve"> </w:t>
      </w:r>
    </w:p>
    <w:p w:rsidR="001F2710" w:rsidRPr="00044E3F" w:rsidRDefault="00AD3BE8" w:rsidP="001F2710">
      <w:pPr>
        <w:pStyle w:val="Paragrafi"/>
        <w:rPr>
          <w:lang w:val="sq-AL"/>
        </w:rPr>
      </w:pPr>
      <w:r w:rsidRPr="00044E3F">
        <w:rPr>
          <w:lang w:val="sq-AL"/>
        </w:rPr>
        <w:t>“</w:t>
      </w:r>
      <w:r w:rsidR="001F2710" w:rsidRPr="00044E3F">
        <w:rPr>
          <w:lang w:val="sq-AL"/>
        </w:rPr>
        <w:t xml:space="preserve">Lista </w:t>
      </w:r>
      <w:r w:rsidR="000E36B2" w:rsidRPr="00044E3F">
        <w:rPr>
          <w:lang w:val="sq-AL"/>
        </w:rPr>
        <w:t>s</w:t>
      </w:r>
      <w:r w:rsidR="001F2710" w:rsidRPr="00044E3F">
        <w:rPr>
          <w:lang w:val="sq-AL"/>
        </w:rPr>
        <w:t>anksionesh</w:t>
      </w:r>
      <w:r w:rsidRPr="00044E3F">
        <w:rPr>
          <w:lang w:val="sq-AL"/>
        </w:rPr>
        <w:t>”</w:t>
      </w:r>
      <w:r w:rsidR="000E36B2" w:rsidRPr="00044E3F">
        <w:rPr>
          <w:lang w:val="sq-AL"/>
        </w:rPr>
        <w:t xml:space="preserve"> </w:t>
      </w:r>
      <w:r w:rsidR="001F2710" w:rsidRPr="00044E3F">
        <w:rPr>
          <w:lang w:val="sq-AL"/>
        </w:rPr>
        <w:t>nënkupton:</w:t>
      </w:r>
    </w:p>
    <w:p w:rsidR="001F2710" w:rsidRPr="00044E3F" w:rsidRDefault="001F2710" w:rsidP="001F2710">
      <w:pPr>
        <w:pStyle w:val="Paragrafi"/>
        <w:rPr>
          <w:lang w:val="sq-AL"/>
        </w:rPr>
      </w:pPr>
      <w:r w:rsidRPr="00044E3F">
        <w:rPr>
          <w:lang w:val="sq-AL"/>
        </w:rPr>
        <w:t>i)</w:t>
      </w:r>
      <w:r w:rsidRPr="00044E3F">
        <w:rPr>
          <w:lang w:val="sq-AL"/>
        </w:rPr>
        <w:tab/>
      </w:r>
      <w:r w:rsidR="00880E91" w:rsidRPr="00044E3F">
        <w:rPr>
          <w:lang w:val="sq-AL"/>
        </w:rPr>
        <w:t xml:space="preserve"> </w:t>
      </w:r>
      <w:r w:rsidRPr="00044E3F">
        <w:rPr>
          <w:lang w:val="sq-AL"/>
        </w:rPr>
        <w:t>çdo masë kufizuese ekonomike, financiare dhe tregtare dhe embargo armësh të</w:t>
      </w:r>
      <w:r w:rsidR="00880E91" w:rsidRPr="00044E3F">
        <w:rPr>
          <w:lang w:val="sq-AL"/>
        </w:rPr>
        <w:t xml:space="preserve"> </w:t>
      </w:r>
      <w:r w:rsidRPr="00044E3F">
        <w:rPr>
          <w:lang w:val="sq-AL"/>
        </w:rPr>
        <w:t xml:space="preserve">lëshuar nga Bashkimi </w:t>
      </w:r>
      <w:r w:rsidR="00880E91" w:rsidRPr="00044E3F">
        <w:rPr>
          <w:lang w:val="sq-AL"/>
        </w:rPr>
        <w:t>Evropian</w:t>
      </w:r>
      <w:r w:rsidRPr="00044E3F">
        <w:rPr>
          <w:lang w:val="sq-AL"/>
        </w:rPr>
        <w:t xml:space="preserve"> në zbatim të </w:t>
      </w:r>
      <w:r w:rsidR="00880E91" w:rsidRPr="00044E3F">
        <w:rPr>
          <w:lang w:val="sq-AL"/>
        </w:rPr>
        <w:t xml:space="preserve">kapitullit </w:t>
      </w:r>
      <w:r w:rsidRPr="00044E3F">
        <w:rPr>
          <w:lang w:val="sq-AL"/>
        </w:rPr>
        <w:t>2</w:t>
      </w:r>
      <w:r w:rsidR="000E36B2" w:rsidRPr="00044E3F">
        <w:rPr>
          <w:lang w:val="sq-AL"/>
        </w:rPr>
        <w:t>,</w:t>
      </w:r>
      <w:r w:rsidR="00880E91" w:rsidRPr="00044E3F">
        <w:rPr>
          <w:lang w:val="sq-AL"/>
        </w:rPr>
        <w:t xml:space="preserve"> </w:t>
      </w:r>
      <w:r w:rsidRPr="00044E3F">
        <w:rPr>
          <w:lang w:val="sq-AL"/>
        </w:rPr>
        <w:t xml:space="preserve">të </w:t>
      </w:r>
      <w:r w:rsidR="00880E91" w:rsidRPr="00044E3F">
        <w:rPr>
          <w:lang w:val="sq-AL"/>
        </w:rPr>
        <w:lastRenderedPageBreak/>
        <w:t xml:space="preserve">titullit </w:t>
      </w:r>
      <w:r w:rsidRPr="00044E3F">
        <w:rPr>
          <w:lang w:val="sq-AL"/>
        </w:rPr>
        <w:t>V</w:t>
      </w:r>
      <w:r w:rsidR="000E36B2" w:rsidRPr="00044E3F">
        <w:rPr>
          <w:lang w:val="sq-AL"/>
        </w:rPr>
        <w:t>,</w:t>
      </w:r>
      <w:r w:rsidR="00880E91" w:rsidRPr="00044E3F">
        <w:rPr>
          <w:lang w:val="sq-AL"/>
        </w:rPr>
        <w:t xml:space="preserve"> </w:t>
      </w:r>
      <w:r w:rsidRPr="00044E3F">
        <w:rPr>
          <w:lang w:val="sq-AL"/>
        </w:rPr>
        <w:t>të Traktatit</w:t>
      </w:r>
      <w:r w:rsidR="00880E91" w:rsidRPr="00044E3F">
        <w:rPr>
          <w:lang w:val="sq-AL"/>
        </w:rPr>
        <w:t xml:space="preserve"> </w:t>
      </w:r>
      <w:r w:rsidRPr="00044E3F">
        <w:rPr>
          <w:lang w:val="sq-AL"/>
        </w:rPr>
        <w:t xml:space="preserve">mbi Bashkimin </w:t>
      </w:r>
      <w:r w:rsidR="00880E91" w:rsidRPr="00044E3F">
        <w:rPr>
          <w:lang w:val="sq-AL"/>
        </w:rPr>
        <w:t>Evropian</w:t>
      </w:r>
      <w:r w:rsidRPr="00044E3F">
        <w:rPr>
          <w:lang w:val="sq-AL"/>
        </w:rPr>
        <w:t>, si dhe në</w:t>
      </w:r>
      <w:r w:rsidR="00880E91" w:rsidRPr="00044E3F">
        <w:rPr>
          <w:lang w:val="sq-AL"/>
        </w:rPr>
        <w:t xml:space="preserve"> n</w:t>
      </w:r>
      <w:r w:rsidRPr="00044E3F">
        <w:rPr>
          <w:lang w:val="sq-AL"/>
        </w:rPr>
        <w:t>enin</w:t>
      </w:r>
      <w:r w:rsidR="00880E91" w:rsidRPr="00044E3F">
        <w:rPr>
          <w:lang w:val="sq-AL"/>
        </w:rPr>
        <w:t xml:space="preserve"> </w:t>
      </w:r>
      <w:r w:rsidRPr="00044E3F">
        <w:rPr>
          <w:lang w:val="sq-AL"/>
        </w:rPr>
        <w:t>215</w:t>
      </w:r>
      <w:r w:rsidR="00880E91" w:rsidRPr="00044E3F">
        <w:rPr>
          <w:lang w:val="sq-AL"/>
        </w:rPr>
        <w:t xml:space="preserve"> </w:t>
      </w:r>
      <w:r w:rsidRPr="00044E3F">
        <w:rPr>
          <w:lang w:val="sq-AL"/>
        </w:rPr>
        <w:t xml:space="preserve">të Traktatit mbi Funksionimin e Bashkimit </w:t>
      </w:r>
      <w:r w:rsidR="00880E91" w:rsidRPr="00044E3F">
        <w:rPr>
          <w:lang w:val="sq-AL"/>
        </w:rPr>
        <w:t>Evropian</w:t>
      </w:r>
      <w:r w:rsidRPr="00044E3F">
        <w:rPr>
          <w:lang w:val="sq-AL"/>
        </w:rPr>
        <w:t xml:space="preserve"> që mund të gjendet në faqet online</w:t>
      </w:r>
      <w:r w:rsidRPr="00044E3F">
        <w:rPr>
          <w:lang w:val="sq-AL"/>
        </w:rPr>
        <w:tab/>
      </w:r>
      <w:r w:rsidR="000E36B2" w:rsidRPr="00F95C51">
        <w:rPr>
          <w:lang w:val="sq-AL"/>
        </w:rPr>
        <w:t xml:space="preserve"> </w:t>
      </w:r>
      <w:r w:rsidR="00F95C51" w:rsidRPr="00D4753F">
        <w:rPr>
          <w:lang w:val="sq-AL"/>
        </w:rPr>
        <w:t>http://ec.europa.eu/external_relations/cfsp/sanctions/consollist_en.htm</w:t>
      </w:r>
      <w:r w:rsidR="000E36B2" w:rsidRPr="00F95C51">
        <w:rPr>
          <w:lang w:val="sq-AL"/>
        </w:rPr>
        <w:t>.,</w:t>
      </w:r>
      <w:r w:rsidR="00F95C51">
        <w:rPr>
          <w:lang w:val="sq-AL"/>
        </w:rPr>
        <w:t xml:space="preserve"> </w:t>
      </w:r>
      <w:r w:rsidR="000E36B2" w:rsidRPr="00F95C51">
        <w:rPr>
          <w:lang w:val="sq-AL"/>
        </w:rPr>
        <w:t>dhe</w:t>
      </w:r>
      <w:r w:rsidRPr="00044E3F">
        <w:rPr>
          <w:lang w:val="sq-AL"/>
        </w:rPr>
        <w:t xml:space="preserve"> </w:t>
      </w:r>
      <w:hyperlink r:id="rId8" w:history="1">
        <w:r w:rsidR="00F95C51" w:rsidRPr="00D4753F">
          <w:rPr>
            <w:rStyle w:val="Hyperlink"/>
            <w:color w:val="auto"/>
            <w:lang w:val="sq-AL"/>
          </w:rPr>
          <w:t>http://eeas.europa.eu/cfsp/sanctions/aocs/measures_en.pdf</w:t>
        </w:r>
      </w:hyperlink>
      <w:r w:rsidRPr="00D4753F">
        <w:rPr>
          <w:lang w:val="sq-AL"/>
        </w:rPr>
        <w:t>,</w:t>
      </w:r>
      <w:r w:rsidR="00F95C51">
        <w:rPr>
          <w:lang w:val="sq-AL"/>
        </w:rPr>
        <w:t xml:space="preserve"> </w:t>
      </w:r>
      <w:r w:rsidRPr="00044E3F">
        <w:rPr>
          <w:lang w:val="sq-AL"/>
        </w:rPr>
        <w:t>të ndryshuar dhe të plotësuar herë pas here ose në ndonjë faqe pasuese;</w:t>
      </w:r>
      <w:r w:rsidR="005B17FC" w:rsidRPr="00044E3F">
        <w:rPr>
          <w:lang w:val="sq-AL"/>
        </w:rPr>
        <w:t xml:space="preserve"> </w:t>
      </w:r>
      <w:r w:rsidRPr="00044E3F">
        <w:rPr>
          <w:lang w:val="sq-AL"/>
        </w:rPr>
        <w:t>ose</w:t>
      </w:r>
    </w:p>
    <w:p w:rsidR="001F2710" w:rsidRPr="00044E3F" w:rsidRDefault="001F2710" w:rsidP="001F2710">
      <w:pPr>
        <w:pStyle w:val="Paragrafi"/>
        <w:rPr>
          <w:lang w:val="sq-AL"/>
        </w:rPr>
      </w:pPr>
      <w:r w:rsidRPr="00044E3F">
        <w:rPr>
          <w:lang w:val="sq-AL"/>
        </w:rPr>
        <w:t>ii)</w:t>
      </w:r>
      <w:r w:rsidR="00880E91" w:rsidRPr="00044E3F">
        <w:rPr>
          <w:lang w:val="sq-AL"/>
        </w:rPr>
        <w:t xml:space="preserve"> </w:t>
      </w:r>
      <w:r w:rsidRPr="00044E3F">
        <w:rPr>
          <w:lang w:val="sq-AL"/>
        </w:rPr>
        <w:tab/>
        <w:t>çdo masë kufizuese ekonomike, financiare dhe tregtare dhe embargo armësh të</w:t>
      </w:r>
      <w:r w:rsidR="00880E91" w:rsidRPr="00044E3F">
        <w:rPr>
          <w:lang w:val="sq-AL"/>
        </w:rPr>
        <w:t xml:space="preserve"> </w:t>
      </w:r>
      <w:r w:rsidRPr="00044E3F">
        <w:rPr>
          <w:lang w:val="sq-AL"/>
        </w:rPr>
        <w:t>lëshuar nga Këshilli i Sigurimit i Kombeve të Bashkuara, që mund të gjendet në faqen zyrtare online të OKB-së</w:t>
      </w:r>
    </w:p>
    <w:p w:rsidR="001F2710" w:rsidRPr="00044E3F" w:rsidRDefault="009045C3" w:rsidP="001F2710">
      <w:pPr>
        <w:pStyle w:val="Paragrafi"/>
        <w:rPr>
          <w:lang w:val="sq-AL"/>
        </w:rPr>
      </w:pPr>
      <w:hyperlink r:id="rId9" w:history="1">
        <w:r w:rsidR="001F2710" w:rsidRPr="00D4753F">
          <w:rPr>
            <w:rStyle w:val="Hyperlink"/>
            <w:color w:val="auto"/>
            <w:lang w:val="sq-AL"/>
          </w:rPr>
          <w:t>http://www.un.org/Docs/sc/committees/lNTRO.htm,</w:t>
        </w:r>
      </w:hyperlink>
      <w:r w:rsidR="001F2710" w:rsidRPr="00D4753F">
        <w:rPr>
          <w:lang w:val="sq-AL"/>
        </w:rPr>
        <w:t xml:space="preserve"> të ndryshuar dhe të</w:t>
      </w:r>
      <w:r w:rsidR="00880E91" w:rsidRPr="00D4753F">
        <w:rPr>
          <w:lang w:val="sq-AL"/>
        </w:rPr>
        <w:t xml:space="preserve"> </w:t>
      </w:r>
      <w:r w:rsidR="001F2710" w:rsidRPr="00D4753F">
        <w:rPr>
          <w:lang w:val="sq-AL"/>
        </w:rPr>
        <w:t>plotësuar herë pas</w:t>
      </w:r>
      <w:r w:rsidR="001F2710" w:rsidRPr="00044E3F">
        <w:rPr>
          <w:lang w:val="sq-AL"/>
        </w:rPr>
        <w:t xml:space="preserve"> here, ose në ndonjë faqe pasuese</w:t>
      </w:r>
      <w:r w:rsidR="008F52B7" w:rsidRPr="00044E3F">
        <w:rPr>
          <w:lang w:val="sq-AL"/>
        </w:rPr>
        <w:t>.</w:t>
      </w:r>
      <w:r w:rsidR="000E36B2" w:rsidRPr="00044E3F">
        <w:rPr>
          <w:lang w:val="sq-AL"/>
        </w:rPr>
        <w:t>”</w:t>
      </w:r>
    </w:p>
    <w:p w:rsidR="001F2710" w:rsidRPr="00044E3F" w:rsidRDefault="001F2710" w:rsidP="001F2710">
      <w:pPr>
        <w:pStyle w:val="Paragrafi"/>
        <w:rPr>
          <w:lang w:val="sq-AL"/>
        </w:rPr>
      </w:pPr>
      <w:r w:rsidRPr="00044E3F">
        <w:rPr>
          <w:lang w:val="sq-AL"/>
        </w:rPr>
        <w:t>Neni 6.08</w:t>
      </w:r>
    </w:p>
    <w:p w:rsidR="001F2710" w:rsidRPr="00044E3F" w:rsidRDefault="001F2710" w:rsidP="001F2710">
      <w:pPr>
        <w:pStyle w:val="Paragrafi"/>
        <w:rPr>
          <w:lang w:val="sq-AL"/>
        </w:rPr>
      </w:pPr>
      <w:r w:rsidRPr="00044E3F">
        <w:rPr>
          <w:lang w:val="sq-AL"/>
        </w:rPr>
        <w:t>Një nen i ri 6.08</w:t>
      </w:r>
      <w:r w:rsidR="00840FD2" w:rsidRPr="00044E3F">
        <w:rPr>
          <w:lang w:val="sq-AL"/>
        </w:rPr>
        <w:t xml:space="preserve"> </w:t>
      </w:r>
      <w:r w:rsidRPr="00044E3F">
        <w:rPr>
          <w:lang w:val="sq-AL"/>
        </w:rPr>
        <w:t xml:space="preserve">me titull </w:t>
      </w:r>
      <w:r w:rsidR="00AD3BE8" w:rsidRPr="00044E3F">
        <w:rPr>
          <w:lang w:val="sq-AL"/>
        </w:rPr>
        <w:t>“</w:t>
      </w:r>
      <w:r w:rsidRPr="00044E3F">
        <w:rPr>
          <w:lang w:val="sq-AL"/>
        </w:rPr>
        <w:t xml:space="preserve">Libra dhe të </w:t>
      </w:r>
      <w:r w:rsidR="00002087" w:rsidRPr="00044E3F">
        <w:rPr>
          <w:lang w:val="sq-AL"/>
        </w:rPr>
        <w:t>dhëna llogarie</w:t>
      </w:r>
      <w:r w:rsidR="00AD3BE8" w:rsidRPr="00044E3F">
        <w:rPr>
          <w:lang w:val="sq-AL"/>
        </w:rPr>
        <w:t>”</w:t>
      </w:r>
      <w:r w:rsidRPr="00044E3F">
        <w:rPr>
          <w:lang w:val="sq-AL"/>
        </w:rPr>
        <w:t xml:space="preserve"> do të shtohet pas </w:t>
      </w:r>
      <w:r w:rsidR="00B1543C" w:rsidRPr="00044E3F">
        <w:rPr>
          <w:lang w:val="sq-AL"/>
        </w:rPr>
        <w:t xml:space="preserve">nenit </w:t>
      </w:r>
      <w:r w:rsidRPr="00044E3F">
        <w:rPr>
          <w:lang w:val="sq-AL"/>
        </w:rPr>
        <w:t>6.07</w:t>
      </w:r>
      <w:r w:rsidR="00880E91" w:rsidRPr="00044E3F">
        <w:rPr>
          <w:lang w:val="sq-AL"/>
        </w:rPr>
        <w:t xml:space="preserve"> </w:t>
      </w:r>
      <w:r w:rsidRPr="00044E3F">
        <w:rPr>
          <w:lang w:val="sq-AL"/>
        </w:rPr>
        <w:t>me tekstin e mëposhtëm:</w:t>
      </w:r>
    </w:p>
    <w:p w:rsidR="001F2710" w:rsidRPr="00044E3F" w:rsidRDefault="00AD3BE8" w:rsidP="001F2710">
      <w:pPr>
        <w:pStyle w:val="Paragrafi"/>
        <w:rPr>
          <w:lang w:val="sq-AL"/>
        </w:rPr>
      </w:pPr>
      <w:r w:rsidRPr="00044E3F">
        <w:rPr>
          <w:lang w:val="sq-AL"/>
        </w:rPr>
        <w:t>“</w:t>
      </w:r>
      <w:r w:rsidR="001F2710" w:rsidRPr="00044E3F">
        <w:rPr>
          <w:lang w:val="sq-AL"/>
        </w:rPr>
        <w:t>Huamarrësi,</w:t>
      </w:r>
      <w:r w:rsidRPr="00044E3F">
        <w:rPr>
          <w:lang w:val="sq-AL"/>
        </w:rPr>
        <w:t>”</w:t>
      </w:r>
      <w:r w:rsidR="001F2710" w:rsidRPr="00044E3F">
        <w:rPr>
          <w:lang w:val="sq-AL"/>
        </w:rPr>
        <w:t xml:space="preserve"> nëpërmjet </w:t>
      </w:r>
      <w:r w:rsidR="00B27EB8" w:rsidRPr="00044E3F">
        <w:rPr>
          <w:lang w:val="sq-AL"/>
        </w:rPr>
        <w:t>Livrues</w:t>
      </w:r>
      <w:r w:rsidR="001F2710" w:rsidRPr="00044E3F">
        <w:rPr>
          <w:lang w:val="sq-AL"/>
        </w:rPr>
        <w:t>it dhe Përfituesit do të garantoj</w:t>
      </w:r>
      <w:r w:rsidR="00DC5B23" w:rsidRPr="00044E3F">
        <w:rPr>
          <w:lang w:val="sq-AL"/>
        </w:rPr>
        <w:t>ë</w:t>
      </w:r>
      <w:r w:rsidR="001F2710" w:rsidRPr="00044E3F">
        <w:rPr>
          <w:lang w:val="sq-AL"/>
        </w:rPr>
        <w:t xml:space="preserve"> se </w:t>
      </w:r>
      <w:r w:rsidR="00B27EB8" w:rsidRPr="00044E3F">
        <w:rPr>
          <w:lang w:val="sq-AL"/>
        </w:rPr>
        <w:t>Livrues</w:t>
      </w:r>
      <w:r w:rsidR="001F2710" w:rsidRPr="00044E3F">
        <w:rPr>
          <w:lang w:val="sq-AL"/>
        </w:rPr>
        <w:t>i dhe Përfituesi Përfundimtar:</w:t>
      </w:r>
    </w:p>
    <w:p w:rsidR="001F2710" w:rsidRPr="00044E3F" w:rsidRDefault="001F2710" w:rsidP="001F2710">
      <w:pPr>
        <w:pStyle w:val="Paragrafi"/>
        <w:rPr>
          <w:lang w:val="sq-AL"/>
        </w:rPr>
      </w:pPr>
      <w:r w:rsidRPr="00044E3F">
        <w:rPr>
          <w:lang w:val="sq-AL"/>
        </w:rPr>
        <w:t>a)</w:t>
      </w:r>
      <w:r w:rsidRPr="00044E3F">
        <w:rPr>
          <w:lang w:val="sq-AL"/>
        </w:rPr>
        <w:tab/>
      </w:r>
      <w:r w:rsidR="00F5786A" w:rsidRPr="00044E3F">
        <w:rPr>
          <w:lang w:val="sq-AL"/>
        </w:rPr>
        <w:t xml:space="preserve"> </w:t>
      </w:r>
      <w:r w:rsidRPr="00044E3F">
        <w:rPr>
          <w:lang w:val="sq-AL"/>
        </w:rPr>
        <w:t>kanë mbajtur dhe do të vazhdojnë të mbajnë libra llogarie të përshtatshëm dhe të dhëna të llogarive, në të cilat do të bëhen hyrje të plota dhe të sakta të të gjitha transaksioneve financiare, aseteve dhe biznesit të</w:t>
      </w:r>
      <w:r w:rsidR="00F43031" w:rsidRPr="00044E3F">
        <w:rPr>
          <w:lang w:val="sq-AL"/>
        </w:rPr>
        <w:t xml:space="preserve"> </w:t>
      </w:r>
      <w:r w:rsidRPr="00044E3F">
        <w:rPr>
          <w:lang w:val="sq-AL"/>
        </w:rPr>
        <w:t>Huamarrësit,</w:t>
      </w:r>
      <w:r w:rsidR="00F43031" w:rsidRPr="00044E3F">
        <w:rPr>
          <w:lang w:val="sq-AL"/>
        </w:rPr>
        <w:t xml:space="preserve"> </w:t>
      </w:r>
      <w:r w:rsidRPr="00044E3F">
        <w:rPr>
          <w:lang w:val="sq-AL"/>
        </w:rPr>
        <w:t>duke përfshirë shpenzimet në lidhje me Projektin, në përputhje me</w:t>
      </w:r>
      <w:r w:rsidR="00F5786A" w:rsidRPr="00044E3F">
        <w:rPr>
          <w:lang w:val="sq-AL"/>
        </w:rPr>
        <w:t xml:space="preserve"> </w:t>
      </w:r>
      <w:r w:rsidRPr="00044E3F">
        <w:rPr>
          <w:lang w:val="sq-AL"/>
        </w:rPr>
        <w:t>GAAP, që</w:t>
      </w:r>
      <w:r w:rsidR="00F5786A" w:rsidRPr="00044E3F">
        <w:rPr>
          <w:lang w:val="sq-AL"/>
        </w:rPr>
        <w:t xml:space="preserve"> </w:t>
      </w:r>
      <w:r w:rsidRPr="00044E3F">
        <w:rPr>
          <w:lang w:val="sq-AL"/>
        </w:rPr>
        <w:t>është në fuqi herë pas here; dhe</w:t>
      </w:r>
    </w:p>
    <w:p w:rsidR="001F2710" w:rsidRPr="00044E3F" w:rsidRDefault="001F2710" w:rsidP="001F2710">
      <w:pPr>
        <w:pStyle w:val="Paragrafi"/>
        <w:rPr>
          <w:lang w:val="sq-AL"/>
        </w:rPr>
      </w:pPr>
      <w:r w:rsidRPr="00044E3F">
        <w:rPr>
          <w:lang w:val="sq-AL"/>
        </w:rPr>
        <w:t>b)</w:t>
      </w:r>
      <w:r w:rsidR="00F5786A" w:rsidRPr="00044E3F">
        <w:rPr>
          <w:lang w:val="sq-AL"/>
        </w:rPr>
        <w:t xml:space="preserve"> </w:t>
      </w:r>
      <w:r w:rsidRPr="00044E3F">
        <w:rPr>
          <w:lang w:val="sq-AL"/>
        </w:rPr>
        <w:tab/>
        <w:t xml:space="preserve">mbajnë të dhëna të kontratave të financuara me të ardhurat e </w:t>
      </w:r>
      <w:r w:rsidR="00E46B3F" w:rsidRPr="00044E3F">
        <w:rPr>
          <w:lang w:val="sq-AL"/>
        </w:rPr>
        <w:t>Huas</w:t>
      </w:r>
      <w:r w:rsidRPr="00044E3F">
        <w:rPr>
          <w:lang w:val="sq-AL"/>
        </w:rPr>
        <w:t>, duke përfshirë një kopje të vetë kontratës dhe dokumenteve materiale të lidhura me prokurimin, për të paktën 6 vjet nga data e kontratës.</w:t>
      </w:r>
    </w:p>
    <w:p w:rsidR="001F2710" w:rsidRPr="00044E3F" w:rsidRDefault="001F2710" w:rsidP="001F2710">
      <w:pPr>
        <w:pStyle w:val="Paragrafi"/>
        <w:rPr>
          <w:lang w:val="sq-AL"/>
        </w:rPr>
      </w:pPr>
      <w:r w:rsidRPr="00044E3F">
        <w:rPr>
          <w:lang w:val="sq-AL"/>
        </w:rPr>
        <w:t>Për qëllimet e kësaj Kontrate:</w:t>
      </w:r>
    </w:p>
    <w:p w:rsidR="001F2710" w:rsidRPr="00044E3F" w:rsidRDefault="00AD3BE8" w:rsidP="001F2710">
      <w:pPr>
        <w:pStyle w:val="Paragrafi"/>
        <w:rPr>
          <w:lang w:val="sq-AL"/>
        </w:rPr>
      </w:pPr>
      <w:r w:rsidRPr="00044E3F">
        <w:rPr>
          <w:lang w:val="sq-AL"/>
        </w:rPr>
        <w:t>“</w:t>
      </w:r>
      <w:r w:rsidR="001F2710" w:rsidRPr="00044E3F">
        <w:rPr>
          <w:lang w:val="sq-AL"/>
        </w:rPr>
        <w:t>GAAP</w:t>
      </w:r>
      <w:r w:rsidRPr="00044E3F">
        <w:rPr>
          <w:lang w:val="sq-AL"/>
        </w:rPr>
        <w:t>”</w:t>
      </w:r>
      <w:r w:rsidR="001F2710" w:rsidRPr="00044E3F">
        <w:rPr>
          <w:lang w:val="sq-AL"/>
        </w:rPr>
        <w:t xml:space="preserve"> nënkupton parimet e kontabilitetit të pranuara përgjithësisht në Shqipëri, duke përfshirë dhe</w:t>
      </w:r>
      <w:r w:rsidR="00B22243" w:rsidRPr="00044E3F">
        <w:rPr>
          <w:lang w:val="sq-AL"/>
        </w:rPr>
        <w:t xml:space="preserve"> </w:t>
      </w:r>
      <w:r w:rsidR="001F2710" w:rsidRPr="00044E3F">
        <w:rPr>
          <w:lang w:val="sq-AL"/>
        </w:rPr>
        <w:t>IFRS-në;</w:t>
      </w:r>
      <w:r w:rsidR="00B22243" w:rsidRPr="00044E3F">
        <w:rPr>
          <w:lang w:val="sq-AL"/>
        </w:rPr>
        <w:t xml:space="preserve"> </w:t>
      </w:r>
      <w:r w:rsidR="001F2710" w:rsidRPr="00044E3F">
        <w:rPr>
          <w:lang w:val="sq-AL"/>
        </w:rPr>
        <w:t>dhe</w:t>
      </w:r>
    </w:p>
    <w:p w:rsidR="001F2710" w:rsidRPr="00044E3F" w:rsidRDefault="00AD3BE8" w:rsidP="001F2710">
      <w:pPr>
        <w:pStyle w:val="Paragrafi"/>
        <w:rPr>
          <w:lang w:val="sq-AL"/>
        </w:rPr>
      </w:pPr>
      <w:r w:rsidRPr="00044E3F">
        <w:rPr>
          <w:lang w:val="sq-AL"/>
        </w:rPr>
        <w:t>“</w:t>
      </w:r>
      <w:r w:rsidR="001F2710" w:rsidRPr="00044E3F">
        <w:rPr>
          <w:lang w:val="sq-AL"/>
        </w:rPr>
        <w:t>IFRS</w:t>
      </w:r>
      <w:r w:rsidRPr="00044E3F">
        <w:rPr>
          <w:lang w:val="sq-AL"/>
        </w:rPr>
        <w:t>”</w:t>
      </w:r>
      <w:r w:rsidR="00B22243" w:rsidRPr="00044E3F">
        <w:rPr>
          <w:lang w:val="sq-AL"/>
        </w:rPr>
        <w:t xml:space="preserve"> </w:t>
      </w:r>
      <w:r w:rsidR="001F2710" w:rsidRPr="00044E3F">
        <w:rPr>
          <w:lang w:val="sq-AL"/>
        </w:rPr>
        <w:t>nënkupton standardet ndërkombëtare të kontabilitetit brenda kuptimit të</w:t>
      </w:r>
      <w:r w:rsidR="00840FD2" w:rsidRPr="00044E3F">
        <w:rPr>
          <w:lang w:val="sq-AL"/>
        </w:rPr>
        <w:t xml:space="preserve"> </w:t>
      </w:r>
      <w:r w:rsidR="001F2710" w:rsidRPr="00044E3F">
        <w:rPr>
          <w:lang w:val="sq-AL"/>
        </w:rPr>
        <w:t>Rregullores IAS1606/2002</w:t>
      </w:r>
      <w:r w:rsidR="00840FD2" w:rsidRPr="00044E3F">
        <w:rPr>
          <w:lang w:val="sq-AL"/>
        </w:rPr>
        <w:t xml:space="preserve"> </w:t>
      </w:r>
      <w:r w:rsidR="001F2710" w:rsidRPr="00044E3F">
        <w:rPr>
          <w:lang w:val="sq-AL"/>
        </w:rPr>
        <w:t>në masën që është e zbatueshme për deklaratat përkatëse financiare</w:t>
      </w:r>
      <w:r w:rsidR="00190AAE" w:rsidRPr="00044E3F">
        <w:rPr>
          <w:lang w:val="sq-AL"/>
        </w:rPr>
        <w:t>”</w:t>
      </w:r>
      <w:r w:rsidR="0046050E">
        <w:rPr>
          <w:lang w:val="sq-AL"/>
        </w:rPr>
        <w:t>.</w:t>
      </w:r>
    </w:p>
    <w:p w:rsidR="001F2710" w:rsidRPr="00044E3F" w:rsidRDefault="001F2710" w:rsidP="001F2710">
      <w:pPr>
        <w:pStyle w:val="Paragrafi"/>
        <w:rPr>
          <w:lang w:val="sq-AL"/>
        </w:rPr>
      </w:pPr>
      <w:r w:rsidRPr="00044E3F">
        <w:rPr>
          <w:lang w:val="sq-AL"/>
        </w:rPr>
        <w:t>Neni 6.09</w:t>
      </w:r>
    </w:p>
    <w:p w:rsidR="001F2710" w:rsidRPr="00044E3F" w:rsidRDefault="001F2710" w:rsidP="001F2710">
      <w:pPr>
        <w:pStyle w:val="Paragrafi"/>
        <w:rPr>
          <w:lang w:val="sq-AL"/>
        </w:rPr>
      </w:pPr>
      <w:r w:rsidRPr="00044E3F">
        <w:rPr>
          <w:lang w:val="sq-AL"/>
        </w:rPr>
        <w:t xml:space="preserve">Një </w:t>
      </w:r>
      <w:r w:rsidR="00B22243" w:rsidRPr="00044E3F">
        <w:rPr>
          <w:lang w:val="sq-AL"/>
        </w:rPr>
        <w:t>n</w:t>
      </w:r>
      <w:r w:rsidRPr="00044E3F">
        <w:rPr>
          <w:lang w:val="sq-AL"/>
        </w:rPr>
        <w:t>en i ri</w:t>
      </w:r>
      <w:r w:rsidR="00B22243" w:rsidRPr="00044E3F">
        <w:rPr>
          <w:lang w:val="sq-AL"/>
        </w:rPr>
        <w:t xml:space="preserve"> </w:t>
      </w:r>
      <w:r w:rsidRPr="00044E3F">
        <w:rPr>
          <w:lang w:val="sq-AL"/>
        </w:rPr>
        <w:t>6.09</w:t>
      </w:r>
      <w:r w:rsidR="00840FD2" w:rsidRPr="00044E3F">
        <w:rPr>
          <w:lang w:val="sq-AL"/>
        </w:rPr>
        <w:t xml:space="preserve"> </w:t>
      </w:r>
      <w:r w:rsidRPr="00044E3F">
        <w:rPr>
          <w:lang w:val="sq-AL"/>
        </w:rPr>
        <w:t xml:space="preserve">me titull </w:t>
      </w:r>
      <w:r w:rsidR="00AD3BE8" w:rsidRPr="00044E3F">
        <w:rPr>
          <w:lang w:val="sq-AL"/>
        </w:rPr>
        <w:t>“</w:t>
      </w:r>
      <w:r w:rsidRPr="00044E3F">
        <w:rPr>
          <w:lang w:val="sq-AL"/>
        </w:rPr>
        <w:t xml:space="preserve">Përfaqësimi dhe </w:t>
      </w:r>
      <w:r w:rsidR="00DA502B" w:rsidRPr="00044E3F">
        <w:rPr>
          <w:lang w:val="sq-AL"/>
        </w:rPr>
        <w:t>garancitë e përgjithshme</w:t>
      </w:r>
      <w:r w:rsidR="00AD3BE8" w:rsidRPr="00044E3F">
        <w:rPr>
          <w:lang w:val="sq-AL"/>
        </w:rPr>
        <w:t>”</w:t>
      </w:r>
      <w:r w:rsidR="00B22243" w:rsidRPr="00044E3F">
        <w:rPr>
          <w:lang w:val="sq-AL"/>
        </w:rPr>
        <w:t xml:space="preserve"> </w:t>
      </w:r>
      <w:r w:rsidRPr="00044E3F">
        <w:rPr>
          <w:lang w:val="sq-AL"/>
        </w:rPr>
        <w:t>shtohet pas</w:t>
      </w:r>
      <w:r w:rsidR="00B22243" w:rsidRPr="00044E3F">
        <w:rPr>
          <w:lang w:val="sq-AL"/>
        </w:rPr>
        <w:t xml:space="preserve"> nenit 6.</w:t>
      </w:r>
      <w:r w:rsidRPr="00044E3F">
        <w:rPr>
          <w:lang w:val="sq-AL"/>
        </w:rPr>
        <w:t>08 me tekstin e mëposhtëm:</w:t>
      </w:r>
    </w:p>
    <w:p w:rsidR="00401C84" w:rsidRDefault="00401C84" w:rsidP="001F2710">
      <w:pPr>
        <w:pStyle w:val="Paragrafi"/>
        <w:rPr>
          <w:lang w:val="sq-AL"/>
        </w:rPr>
      </w:pPr>
    </w:p>
    <w:p w:rsidR="001F2710" w:rsidRPr="00044E3F" w:rsidRDefault="00B22243" w:rsidP="001F2710">
      <w:pPr>
        <w:pStyle w:val="Paragrafi"/>
        <w:rPr>
          <w:lang w:val="sq-AL"/>
        </w:rPr>
      </w:pPr>
      <w:r w:rsidRPr="00044E3F">
        <w:rPr>
          <w:lang w:val="sq-AL"/>
        </w:rPr>
        <w:lastRenderedPageBreak/>
        <w:t>“</w:t>
      </w:r>
      <w:r w:rsidR="001F2710" w:rsidRPr="00044E3F">
        <w:rPr>
          <w:lang w:val="sq-AL"/>
        </w:rPr>
        <w:t>Huamarrësi përfaqëson dhe autorizon që ai,</w:t>
      </w:r>
      <w:r w:rsidRPr="00044E3F">
        <w:rPr>
          <w:lang w:val="sq-AL"/>
        </w:rPr>
        <w:t xml:space="preserve"> </w:t>
      </w:r>
      <w:r w:rsidR="00B27EB8" w:rsidRPr="00044E3F">
        <w:rPr>
          <w:lang w:val="sq-AL"/>
        </w:rPr>
        <w:t>Livrues</w:t>
      </w:r>
      <w:r w:rsidR="001F2710" w:rsidRPr="00044E3F">
        <w:rPr>
          <w:lang w:val="sq-AL"/>
        </w:rPr>
        <w:t>i dhe</w:t>
      </w:r>
      <w:r w:rsidRPr="00044E3F">
        <w:rPr>
          <w:lang w:val="sq-AL"/>
        </w:rPr>
        <w:t xml:space="preserve"> </w:t>
      </w:r>
      <w:r w:rsidR="001F2710" w:rsidRPr="00044E3F">
        <w:rPr>
          <w:lang w:val="sq-AL"/>
        </w:rPr>
        <w:t>Përfituesi:</w:t>
      </w:r>
    </w:p>
    <w:p w:rsidR="001F2710" w:rsidRPr="00044E3F" w:rsidRDefault="001F2710" w:rsidP="001F2710">
      <w:pPr>
        <w:pStyle w:val="Paragrafi"/>
        <w:rPr>
          <w:lang w:val="sq-AL"/>
        </w:rPr>
      </w:pPr>
      <w:r w:rsidRPr="00044E3F">
        <w:rPr>
          <w:lang w:val="sq-AL"/>
        </w:rPr>
        <w:t>a)</w:t>
      </w:r>
      <w:r w:rsidR="00B22243" w:rsidRPr="00044E3F">
        <w:rPr>
          <w:lang w:val="sq-AL"/>
        </w:rPr>
        <w:t xml:space="preserve"> </w:t>
      </w:r>
      <w:r w:rsidRPr="00044E3F">
        <w:rPr>
          <w:lang w:val="sq-AL"/>
        </w:rPr>
        <w:tab/>
        <w:t>janë në përputhje me</w:t>
      </w:r>
      <w:r w:rsidR="00B22243" w:rsidRPr="00044E3F">
        <w:rPr>
          <w:lang w:val="sq-AL"/>
        </w:rPr>
        <w:t xml:space="preserve"> n</w:t>
      </w:r>
      <w:r w:rsidRPr="00044E3F">
        <w:rPr>
          <w:lang w:val="sq-AL"/>
        </w:rPr>
        <w:t>enin</w:t>
      </w:r>
      <w:r w:rsidR="00B22243" w:rsidRPr="00044E3F">
        <w:rPr>
          <w:lang w:val="sq-AL"/>
        </w:rPr>
        <w:t xml:space="preserve"> </w:t>
      </w:r>
      <w:r w:rsidRPr="00044E3F">
        <w:rPr>
          <w:lang w:val="sq-AL"/>
        </w:rPr>
        <w:t>6.05</w:t>
      </w:r>
      <w:r w:rsidR="00B22243" w:rsidRPr="00044E3F">
        <w:rPr>
          <w:lang w:val="sq-AL"/>
        </w:rPr>
        <w:t>/</w:t>
      </w:r>
      <w:r w:rsidRPr="00044E3F">
        <w:rPr>
          <w:lang w:val="sq-AL"/>
        </w:rPr>
        <w:t>v dhe në dijeninë</w:t>
      </w:r>
      <w:r w:rsidR="00840FD2" w:rsidRPr="00044E3F">
        <w:rPr>
          <w:lang w:val="sq-AL"/>
        </w:rPr>
        <w:t xml:space="preserve"> </w:t>
      </w:r>
      <w:r w:rsidRPr="00044E3F">
        <w:rPr>
          <w:lang w:val="sq-AL"/>
        </w:rPr>
        <w:t>dhe bindjen e tyre</w:t>
      </w:r>
      <w:r w:rsidR="00275CF3" w:rsidRPr="00044E3F">
        <w:rPr>
          <w:lang w:val="sq-AL"/>
        </w:rPr>
        <w:t xml:space="preserve"> </w:t>
      </w:r>
      <w:r w:rsidRPr="00044E3F">
        <w:rPr>
          <w:lang w:val="sq-AL"/>
        </w:rPr>
        <w:t>(pasi kanë kryer kërkimin e duhur dhe të kujdesshëm)</w:t>
      </w:r>
      <w:r w:rsidR="00B22243" w:rsidRPr="00044E3F">
        <w:rPr>
          <w:lang w:val="sq-AL"/>
        </w:rPr>
        <w:t xml:space="preserve"> </w:t>
      </w:r>
      <w:r w:rsidRPr="00044E3F">
        <w:rPr>
          <w:lang w:val="sq-AL"/>
        </w:rPr>
        <w:t>se nuk ka filluar ose nuk rrezikohet të fillojë</w:t>
      </w:r>
      <w:r w:rsidR="00B22243" w:rsidRPr="00044E3F">
        <w:rPr>
          <w:lang w:val="sq-AL"/>
        </w:rPr>
        <w:t xml:space="preserve"> </w:t>
      </w:r>
      <w:r w:rsidRPr="00044E3F">
        <w:rPr>
          <w:lang w:val="sq-AL"/>
        </w:rPr>
        <w:t xml:space="preserve">asnjë </w:t>
      </w:r>
      <w:r w:rsidR="000E36B2" w:rsidRPr="00044E3F">
        <w:rPr>
          <w:lang w:val="sq-AL"/>
        </w:rPr>
        <w:t>pretendim mjedisor apo s</w:t>
      </w:r>
      <w:r w:rsidRPr="00044E3F">
        <w:rPr>
          <w:lang w:val="sq-AL"/>
        </w:rPr>
        <w:t xml:space="preserve">ocial ndaj tij, </w:t>
      </w:r>
      <w:r w:rsidR="00B27EB8" w:rsidRPr="00044E3F">
        <w:rPr>
          <w:lang w:val="sq-AL"/>
        </w:rPr>
        <w:t>Livrues</w:t>
      </w:r>
      <w:r w:rsidRPr="00044E3F">
        <w:rPr>
          <w:lang w:val="sq-AL"/>
        </w:rPr>
        <w:t>it dhe</w:t>
      </w:r>
      <w:r w:rsidR="00B22243" w:rsidRPr="00044E3F">
        <w:rPr>
          <w:lang w:val="sq-AL"/>
        </w:rPr>
        <w:t xml:space="preserve"> </w:t>
      </w:r>
      <w:r w:rsidRPr="00044E3F">
        <w:rPr>
          <w:lang w:val="sq-AL"/>
        </w:rPr>
        <w:t>Përfituesit;</w:t>
      </w:r>
    </w:p>
    <w:p w:rsidR="001F2710" w:rsidRPr="00044E3F" w:rsidRDefault="001F2710" w:rsidP="001F2710">
      <w:pPr>
        <w:pStyle w:val="Paragrafi"/>
        <w:rPr>
          <w:lang w:val="sq-AL"/>
        </w:rPr>
      </w:pPr>
      <w:r w:rsidRPr="00044E3F">
        <w:rPr>
          <w:lang w:val="sq-AL"/>
        </w:rPr>
        <w:t>b)</w:t>
      </w:r>
      <w:r w:rsidR="00B22243" w:rsidRPr="00044E3F">
        <w:rPr>
          <w:lang w:val="sq-AL"/>
        </w:rPr>
        <w:t xml:space="preserve"> </w:t>
      </w:r>
      <w:r w:rsidRPr="00044E3F">
        <w:rPr>
          <w:lang w:val="sq-AL"/>
        </w:rPr>
        <w:tab/>
        <w:t>në dijeninë e tij,</w:t>
      </w:r>
      <w:r w:rsidR="000E36B2" w:rsidRPr="00044E3F">
        <w:rPr>
          <w:lang w:val="sq-AL"/>
        </w:rPr>
        <w:t xml:space="preserve"> </w:t>
      </w:r>
      <w:r w:rsidRPr="00044E3F">
        <w:rPr>
          <w:lang w:val="sq-AL"/>
        </w:rPr>
        <w:t>asnjë nga fondet e investuara në Projekt nga Huamarrësi,</w:t>
      </w:r>
      <w:r w:rsidR="00B22243" w:rsidRPr="00044E3F">
        <w:rPr>
          <w:lang w:val="sq-AL"/>
        </w:rPr>
        <w:t xml:space="preserve"> </w:t>
      </w:r>
      <w:r w:rsidR="00B27EB8" w:rsidRPr="00044E3F">
        <w:rPr>
          <w:lang w:val="sq-AL"/>
        </w:rPr>
        <w:t>Livrues</w:t>
      </w:r>
      <w:r w:rsidRPr="00044E3F">
        <w:rPr>
          <w:lang w:val="sq-AL"/>
        </w:rPr>
        <w:t>i dhe</w:t>
      </w:r>
      <w:r w:rsidR="00B22243" w:rsidRPr="00044E3F">
        <w:rPr>
          <w:lang w:val="sq-AL"/>
        </w:rPr>
        <w:t xml:space="preserve"> </w:t>
      </w:r>
      <w:r w:rsidRPr="00044E3F">
        <w:rPr>
          <w:lang w:val="sq-AL"/>
        </w:rPr>
        <w:t xml:space="preserve">Përfituesi ose nga njësitë nën kontrollin e tyre, nuk ka origjinë të paligjshme, duke përfshirë edhe produkte të </w:t>
      </w:r>
      <w:r w:rsidR="004203A3" w:rsidRPr="00044E3F">
        <w:rPr>
          <w:lang w:val="sq-AL"/>
        </w:rPr>
        <w:t>pastrimit të parave ose të lidhura me financimin e terrorizmit</w:t>
      </w:r>
      <w:r w:rsidRPr="00044E3F">
        <w:rPr>
          <w:lang w:val="sq-AL"/>
        </w:rPr>
        <w:t>;</w:t>
      </w:r>
    </w:p>
    <w:p w:rsidR="001F2710" w:rsidRPr="00044E3F" w:rsidRDefault="001F2710" w:rsidP="001F2710">
      <w:pPr>
        <w:pStyle w:val="Paragrafi"/>
        <w:rPr>
          <w:lang w:val="sq-AL"/>
        </w:rPr>
      </w:pPr>
      <w:r w:rsidRPr="00044E3F">
        <w:rPr>
          <w:lang w:val="sq-AL"/>
        </w:rPr>
        <w:t>c)</w:t>
      </w:r>
      <w:r w:rsidRPr="00044E3F">
        <w:rPr>
          <w:lang w:val="sq-AL"/>
        </w:rPr>
        <w:tab/>
      </w:r>
      <w:r w:rsidR="00B22243" w:rsidRPr="00044E3F">
        <w:rPr>
          <w:lang w:val="sq-AL"/>
        </w:rPr>
        <w:t xml:space="preserve"> </w:t>
      </w:r>
      <w:r w:rsidR="000E36B2" w:rsidRPr="00044E3F">
        <w:rPr>
          <w:lang w:val="sq-AL"/>
        </w:rPr>
        <w:t xml:space="preserve">as </w:t>
      </w:r>
      <w:r w:rsidRPr="00044E3F">
        <w:rPr>
          <w:lang w:val="sq-AL"/>
        </w:rPr>
        <w:t>Huamarrësi,</w:t>
      </w:r>
      <w:r w:rsidR="00B22243" w:rsidRPr="00044E3F">
        <w:rPr>
          <w:lang w:val="sq-AL"/>
        </w:rPr>
        <w:t xml:space="preserve"> </w:t>
      </w:r>
      <w:r w:rsidRPr="00044E3F">
        <w:rPr>
          <w:lang w:val="sq-AL"/>
        </w:rPr>
        <w:t>as</w:t>
      </w:r>
      <w:r w:rsidR="00B22243" w:rsidRPr="00044E3F">
        <w:rPr>
          <w:lang w:val="sq-AL"/>
        </w:rPr>
        <w:t xml:space="preserve"> </w:t>
      </w:r>
      <w:r w:rsidR="00B27EB8" w:rsidRPr="00044E3F">
        <w:rPr>
          <w:lang w:val="sq-AL"/>
        </w:rPr>
        <w:t>Livrues</w:t>
      </w:r>
      <w:r w:rsidR="000E36B2" w:rsidRPr="00044E3F">
        <w:rPr>
          <w:lang w:val="sq-AL"/>
        </w:rPr>
        <w:t>i</w:t>
      </w:r>
      <w:r w:rsidR="00B22243" w:rsidRPr="00044E3F">
        <w:rPr>
          <w:lang w:val="sq-AL"/>
        </w:rPr>
        <w:t xml:space="preserve"> </w:t>
      </w:r>
      <w:r w:rsidRPr="00044E3F">
        <w:rPr>
          <w:lang w:val="sq-AL"/>
        </w:rPr>
        <w:t>dhe</w:t>
      </w:r>
      <w:r w:rsidR="00B22243" w:rsidRPr="00044E3F">
        <w:rPr>
          <w:lang w:val="sq-AL"/>
        </w:rPr>
        <w:t xml:space="preserve"> </w:t>
      </w:r>
      <w:r w:rsidRPr="00044E3F">
        <w:rPr>
          <w:lang w:val="sq-AL"/>
        </w:rPr>
        <w:t>Përfituesi,</w:t>
      </w:r>
      <w:r w:rsidR="00B22243" w:rsidRPr="00044E3F">
        <w:rPr>
          <w:lang w:val="sq-AL"/>
        </w:rPr>
        <w:t xml:space="preserve"> </w:t>
      </w:r>
      <w:r w:rsidRPr="00044E3F">
        <w:rPr>
          <w:lang w:val="sq-AL"/>
        </w:rPr>
        <w:t>si dhe punonjësit dhe drejtuesit e tyre, dhe as ndonjë person tjetër që vepron në emër të tyre ose nën kontrollin e tyre, nuk ka kryer ose nuk do të kryejë</w:t>
      </w:r>
      <w:r w:rsidR="00B22243" w:rsidRPr="00044E3F">
        <w:rPr>
          <w:lang w:val="sq-AL"/>
        </w:rPr>
        <w:t xml:space="preserve">: </w:t>
      </w:r>
      <w:r w:rsidRPr="00044E3F">
        <w:rPr>
          <w:lang w:val="sq-AL"/>
        </w:rPr>
        <w:t xml:space="preserve">i) ndonjë </w:t>
      </w:r>
      <w:r w:rsidR="000E36B2" w:rsidRPr="00044E3F">
        <w:rPr>
          <w:lang w:val="sq-AL"/>
        </w:rPr>
        <w:t xml:space="preserve">sjellje të ndaluar </w:t>
      </w:r>
      <w:r w:rsidRPr="00044E3F">
        <w:rPr>
          <w:lang w:val="sq-AL"/>
        </w:rPr>
        <w:t>në lidhje me Projektin ose transaksionet e parashikuara nga Kontrata;</w:t>
      </w:r>
      <w:r w:rsidR="00840FD2" w:rsidRPr="00044E3F">
        <w:rPr>
          <w:lang w:val="sq-AL"/>
        </w:rPr>
        <w:t xml:space="preserve"> </w:t>
      </w:r>
      <w:r w:rsidRPr="00044E3F">
        <w:rPr>
          <w:lang w:val="sq-AL"/>
        </w:rPr>
        <w:t>ose ii)</w:t>
      </w:r>
      <w:r w:rsidR="00B22243" w:rsidRPr="00044E3F">
        <w:rPr>
          <w:lang w:val="sq-AL"/>
        </w:rPr>
        <w:t xml:space="preserve"> </w:t>
      </w:r>
      <w:r w:rsidRPr="00044E3F">
        <w:rPr>
          <w:lang w:val="sq-AL"/>
        </w:rPr>
        <w:t xml:space="preserve">ndonjë veprimtari të paligjshme në lidhje me </w:t>
      </w:r>
      <w:r w:rsidR="004203A3" w:rsidRPr="00044E3F">
        <w:rPr>
          <w:lang w:val="sq-AL"/>
        </w:rPr>
        <w:t>financimin e terrorizmit apo pastrimin e parave</w:t>
      </w:r>
      <w:r w:rsidRPr="00044E3F">
        <w:rPr>
          <w:lang w:val="sq-AL"/>
        </w:rPr>
        <w:t>;</w:t>
      </w:r>
      <w:r w:rsidR="00B22243" w:rsidRPr="00044E3F">
        <w:rPr>
          <w:lang w:val="sq-AL"/>
        </w:rPr>
        <w:t xml:space="preserve"> </w:t>
      </w:r>
      <w:r w:rsidRPr="00044E3F">
        <w:rPr>
          <w:lang w:val="sq-AL"/>
        </w:rPr>
        <w:t>dhe</w:t>
      </w:r>
    </w:p>
    <w:p w:rsidR="001F2710" w:rsidRPr="00044E3F" w:rsidRDefault="001F2710" w:rsidP="001F2710">
      <w:pPr>
        <w:pStyle w:val="Paragrafi"/>
        <w:rPr>
          <w:lang w:val="sq-AL"/>
        </w:rPr>
      </w:pPr>
      <w:r w:rsidRPr="00044E3F">
        <w:rPr>
          <w:lang w:val="sq-AL"/>
        </w:rPr>
        <w:t>d)</w:t>
      </w:r>
      <w:r w:rsidRPr="00044E3F">
        <w:rPr>
          <w:lang w:val="sq-AL"/>
        </w:rPr>
        <w:tab/>
      </w:r>
      <w:r w:rsidR="00B22243" w:rsidRPr="00044E3F">
        <w:rPr>
          <w:lang w:val="sq-AL"/>
        </w:rPr>
        <w:t xml:space="preserve"> </w:t>
      </w:r>
      <w:r w:rsidRPr="00044E3F">
        <w:rPr>
          <w:lang w:val="sq-AL"/>
        </w:rPr>
        <w:t>Projekti (duke përfshirë pa kufizim, negocimin, dhënien dhe përmbushjen e kontratave të financuara apo për t</w:t>
      </w:r>
      <w:r w:rsidR="005D2693" w:rsidRPr="00044E3F">
        <w:rPr>
          <w:lang w:val="sq-AL"/>
        </w:rPr>
        <w:t>’</w:t>
      </w:r>
      <w:r w:rsidRPr="00044E3F">
        <w:rPr>
          <w:lang w:val="sq-AL"/>
        </w:rPr>
        <w:t>u financuar nga Huaja) nuk ka përfsh</w:t>
      </w:r>
      <w:r w:rsidR="000E36B2" w:rsidRPr="00044E3F">
        <w:rPr>
          <w:lang w:val="sq-AL"/>
        </w:rPr>
        <w:t>irë ose nuk ka shkaktuar asnjë sj</w:t>
      </w:r>
      <w:r w:rsidRPr="00044E3F">
        <w:rPr>
          <w:lang w:val="sq-AL"/>
        </w:rPr>
        <w:t>el</w:t>
      </w:r>
      <w:r w:rsidR="000E36B2" w:rsidRPr="00044E3F">
        <w:rPr>
          <w:lang w:val="sq-AL"/>
        </w:rPr>
        <w:t>lje të n</w:t>
      </w:r>
      <w:r w:rsidRPr="00044E3F">
        <w:rPr>
          <w:lang w:val="sq-AL"/>
        </w:rPr>
        <w:t>daluar.</w:t>
      </w:r>
    </w:p>
    <w:p w:rsidR="001F2710" w:rsidRPr="00044E3F" w:rsidRDefault="001F2710" w:rsidP="001F2710">
      <w:pPr>
        <w:pStyle w:val="Paragrafi"/>
        <w:rPr>
          <w:lang w:val="sq-AL"/>
        </w:rPr>
      </w:pPr>
      <w:r w:rsidRPr="00044E3F">
        <w:rPr>
          <w:lang w:val="sq-AL"/>
        </w:rPr>
        <w:t>Për qëllimet e kësaj Kontrate:</w:t>
      </w:r>
    </w:p>
    <w:p w:rsidR="001F2710" w:rsidRPr="00044E3F" w:rsidRDefault="00AD3BE8" w:rsidP="001F2710">
      <w:pPr>
        <w:pStyle w:val="Paragrafi"/>
        <w:rPr>
          <w:lang w:val="sq-AL"/>
        </w:rPr>
      </w:pPr>
      <w:r w:rsidRPr="00044E3F">
        <w:rPr>
          <w:lang w:val="sq-AL"/>
        </w:rPr>
        <w:t>“</w:t>
      </w:r>
      <w:r w:rsidR="001F2710" w:rsidRPr="00044E3F">
        <w:rPr>
          <w:lang w:val="sq-AL"/>
        </w:rPr>
        <w:t xml:space="preserve">Pretendim </w:t>
      </w:r>
      <w:r w:rsidR="004203A3" w:rsidRPr="00044E3F">
        <w:rPr>
          <w:lang w:val="sq-AL"/>
        </w:rPr>
        <w:t>mjedisor apo social</w:t>
      </w:r>
      <w:r w:rsidRPr="00044E3F">
        <w:rPr>
          <w:lang w:val="sq-AL"/>
        </w:rPr>
        <w:t>”</w:t>
      </w:r>
      <w:r w:rsidR="004203A3" w:rsidRPr="00044E3F">
        <w:rPr>
          <w:lang w:val="sq-AL"/>
        </w:rPr>
        <w:t xml:space="preserve"> </w:t>
      </w:r>
      <w:r w:rsidR="001F2710" w:rsidRPr="00044E3F">
        <w:rPr>
          <w:lang w:val="sq-AL"/>
        </w:rPr>
        <w:t xml:space="preserve">nënkupton çdo pretendim/padi, hetim, njoftim zyrtar ose hetim nga ndonjë person në lidhje me </w:t>
      </w:r>
      <w:r w:rsidR="000E36B2" w:rsidRPr="00044E3F">
        <w:rPr>
          <w:lang w:val="sq-AL"/>
        </w:rPr>
        <w:t xml:space="preserve">çështje mjedisore apo sociale </w:t>
      </w:r>
      <w:r w:rsidR="001F2710" w:rsidRPr="00044E3F">
        <w:rPr>
          <w:lang w:val="sq-AL"/>
        </w:rPr>
        <w:t>që ndikojnë te Projekti, duke përfshirë ndonjë shkelje apo shkelje të pretenduar të ndonjë Standardi Mjedisor dhe Social;</w:t>
      </w:r>
    </w:p>
    <w:p w:rsidR="001F2710" w:rsidRPr="00044E3F" w:rsidRDefault="00AD3BE8" w:rsidP="001F2710">
      <w:pPr>
        <w:pStyle w:val="Paragrafi"/>
        <w:rPr>
          <w:lang w:val="sq-AL"/>
        </w:rPr>
      </w:pPr>
      <w:r w:rsidRPr="00044E3F">
        <w:rPr>
          <w:lang w:val="sq-AL"/>
        </w:rPr>
        <w:t>“</w:t>
      </w:r>
      <w:r w:rsidR="001F2710" w:rsidRPr="00044E3F">
        <w:rPr>
          <w:lang w:val="sq-AL"/>
        </w:rPr>
        <w:t>Financim i</w:t>
      </w:r>
      <w:r w:rsidR="00D262FC" w:rsidRPr="00044E3F">
        <w:rPr>
          <w:lang w:val="sq-AL"/>
        </w:rPr>
        <w:t xml:space="preserve"> </w:t>
      </w:r>
      <w:r w:rsidR="00566A40" w:rsidRPr="00044E3F">
        <w:rPr>
          <w:lang w:val="sq-AL"/>
        </w:rPr>
        <w:t>t</w:t>
      </w:r>
      <w:r w:rsidR="001F2710" w:rsidRPr="00044E3F">
        <w:rPr>
          <w:lang w:val="sq-AL"/>
        </w:rPr>
        <w:t>errorizmit</w:t>
      </w:r>
      <w:r w:rsidRPr="00044E3F">
        <w:rPr>
          <w:lang w:val="sq-AL"/>
        </w:rPr>
        <w:t>”</w:t>
      </w:r>
      <w:r w:rsidR="00840FD2" w:rsidRPr="00044E3F">
        <w:rPr>
          <w:lang w:val="sq-AL"/>
        </w:rPr>
        <w:t xml:space="preserve"> </w:t>
      </w:r>
      <w:r w:rsidR="001F2710" w:rsidRPr="00044E3F">
        <w:rPr>
          <w:lang w:val="sq-AL"/>
        </w:rPr>
        <w:t>nënkupton dhënien apo mbledhjen e fondeve me çdo mjet, në mënyrë të drejtpërdrejtë ose të tërthortë, me synimin që ato duhet të përdoren ose, në dijeninë se ato janë për t</w:t>
      </w:r>
      <w:r w:rsidR="005D2693" w:rsidRPr="00044E3F">
        <w:rPr>
          <w:lang w:val="sq-AL"/>
        </w:rPr>
        <w:t>’</w:t>
      </w:r>
      <w:r w:rsidR="001F2710" w:rsidRPr="00044E3F">
        <w:rPr>
          <w:lang w:val="sq-AL"/>
        </w:rPr>
        <w:t>u përdorur, tërësisht apo pjesërisht, për të kryer vepra penale brenda kuptimit të</w:t>
      </w:r>
      <w:r w:rsidR="00664554" w:rsidRPr="00044E3F">
        <w:rPr>
          <w:lang w:val="sq-AL"/>
        </w:rPr>
        <w:t xml:space="preserve"> n</w:t>
      </w:r>
      <w:r w:rsidR="001F2710" w:rsidRPr="00044E3F">
        <w:rPr>
          <w:lang w:val="sq-AL"/>
        </w:rPr>
        <w:t>eneve 1 deri</w:t>
      </w:r>
      <w:r w:rsidR="00664554" w:rsidRPr="00044E3F">
        <w:rPr>
          <w:lang w:val="sq-AL"/>
        </w:rPr>
        <w:t xml:space="preserve"> </w:t>
      </w:r>
      <w:r w:rsidR="001F2710" w:rsidRPr="00044E3F">
        <w:rPr>
          <w:lang w:val="sq-AL"/>
        </w:rPr>
        <w:t>4</w:t>
      </w:r>
      <w:r w:rsidR="00664554" w:rsidRPr="00044E3F">
        <w:rPr>
          <w:lang w:val="sq-AL"/>
        </w:rPr>
        <w:t xml:space="preserve"> </w:t>
      </w:r>
      <w:r w:rsidR="001F2710" w:rsidRPr="00044E3F">
        <w:rPr>
          <w:lang w:val="sq-AL"/>
        </w:rPr>
        <w:t xml:space="preserve">të </w:t>
      </w:r>
      <w:r w:rsidR="00275CF3" w:rsidRPr="00044E3F">
        <w:rPr>
          <w:lang w:val="sq-AL"/>
        </w:rPr>
        <w:t xml:space="preserve">vendimit kuadër </w:t>
      </w:r>
      <w:r w:rsidR="001F2710" w:rsidRPr="00044E3F">
        <w:rPr>
          <w:lang w:val="sq-AL"/>
        </w:rPr>
        <w:t>të Këshillit të BE-së 2002/475/JHA</w:t>
      </w:r>
      <w:r w:rsidR="00664554" w:rsidRPr="00044E3F">
        <w:rPr>
          <w:lang w:val="sq-AL"/>
        </w:rPr>
        <w:t xml:space="preserve"> </w:t>
      </w:r>
      <w:r w:rsidR="001F2710" w:rsidRPr="00044E3F">
        <w:rPr>
          <w:lang w:val="sq-AL"/>
        </w:rPr>
        <w:t>të</w:t>
      </w:r>
      <w:r w:rsidR="00664554" w:rsidRPr="00044E3F">
        <w:rPr>
          <w:lang w:val="sq-AL"/>
        </w:rPr>
        <w:t xml:space="preserve"> </w:t>
      </w:r>
      <w:r w:rsidR="001F2710" w:rsidRPr="00044E3F">
        <w:rPr>
          <w:lang w:val="sq-AL"/>
        </w:rPr>
        <w:t>13</w:t>
      </w:r>
      <w:r w:rsidR="00664554" w:rsidRPr="00044E3F">
        <w:rPr>
          <w:lang w:val="sq-AL"/>
        </w:rPr>
        <w:t xml:space="preserve"> </w:t>
      </w:r>
      <w:r w:rsidR="001F2710" w:rsidRPr="00044E3F">
        <w:rPr>
          <w:lang w:val="sq-AL"/>
        </w:rPr>
        <w:t>qershorit</w:t>
      </w:r>
      <w:r w:rsidR="00664554" w:rsidRPr="00044E3F">
        <w:rPr>
          <w:lang w:val="sq-AL"/>
        </w:rPr>
        <w:t xml:space="preserve"> </w:t>
      </w:r>
      <w:r w:rsidR="001F2710" w:rsidRPr="00044E3F">
        <w:rPr>
          <w:lang w:val="sq-AL"/>
        </w:rPr>
        <w:t>2002</w:t>
      </w:r>
      <w:r w:rsidR="00664554" w:rsidRPr="00044E3F">
        <w:rPr>
          <w:lang w:val="sq-AL"/>
        </w:rPr>
        <w:t xml:space="preserve"> </w:t>
      </w:r>
      <w:r w:rsidR="001F2710" w:rsidRPr="00044E3F">
        <w:rPr>
          <w:lang w:val="sq-AL"/>
        </w:rPr>
        <w:t>për luftën kundër terrorizmit;</w:t>
      </w:r>
      <w:r w:rsidR="00275CF3" w:rsidRPr="00044E3F">
        <w:rPr>
          <w:lang w:val="sq-AL"/>
        </w:rPr>
        <w:t xml:space="preserve"> </w:t>
      </w:r>
      <w:r w:rsidR="001F2710" w:rsidRPr="00044E3F">
        <w:rPr>
          <w:lang w:val="sq-AL"/>
        </w:rPr>
        <w:t>dhe</w:t>
      </w:r>
    </w:p>
    <w:p w:rsidR="001F2710" w:rsidRPr="00044E3F" w:rsidRDefault="00AD3BE8" w:rsidP="001F2710">
      <w:pPr>
        <w:pStyle w:val="Paragrafi"/>
        <w:rPr>
          <w:lang w:val="sq-AL"/>
        </w:rPr>
      </w:pPr>
      <w:r w:rsidRPr="00044E3F">
        <w:rPr>
          <w:lang w:val="sq-AL"/>
        </w:rPr>
        <w:t>“</w:t>
      </w:r>
      <w:r w:rsidR="001F2710" w:rsidRPr="00044E3F">
        <w:rPr>
          <w:lang w:val="sq-AL"/>
        </w:rPr>
        <w:t>Pastrim i Parave</w:t>
      </w:r>
      <w:r w:rsidRPr="00044E3F">
        <w:rPr>
          <w:lang w:val="sq-AL"/>
        </w:rPr>
        <w:t>”</w:t>
      </w:r>
      <w:r w:rsidR="001F2710" w:rsidRPr="00044E3F">
        <w:rPr>
          <w:lang w:val="sq-AL"/>
        </w:rPr>
        <w:t xml:space="preserve"> nënkupton:</w:t>
      </w:r>
    </w:p>
    <w:p w:rsidR="001F2710" w:rsidRPr="00044E3F" w:rsidRDefault="001F2710" w:rsidP="001F2710">
      <w:pPr>
        <w:pStyle w:val="Paragrafi"/>
        <w:rPr>
          <w:lang w:val="sq-AL"/>
        </w:rPr>
      </w:pPr>
      <w:r w:rsidRPr="00044E3F">
        <w:rPr>
          <w:lang w:val="sq-AL"/>
        </w:rPr>
        <w:t>i)</w:t>
      </w:r>
      <w:r w:rsidRPr="00044E3F">
        <w:rPr>
          <w:lang w:val="sq-AL"/>
        </w:rPr>
        <w:tab/>
      </w:r>
      <w:r w:rsidR="00B22243" w:rsidRPr="00044E3F">
        <w:rPr>
          <w:lang w:val="sq-AL"/>
        </w:rPr>
        <w:t xml:space="preserve"> </w:t>
      </w:r>
      <w:r w:rsidRPr="00044E3F">
        <w:rPr>
          <w:lang w:val="sq-AL"/>
        </w:rPr>
        <w:t>konvertimin apo transferimin e pronës, duke qenë në dijeni se kjo pronë</w:t>
      </w:r>
      <w:r w:rsidR="00664554" w:rsidRPr="00044E3F">
        <w:rPr>
          <w:lang w:val="sq-AL"/>
        </w:rPr>
        <w:t xml:space="preserve"> </w:t>
      </w:r>
      <w:r w:rsidRPr="00044E3F">
        <w:rPr>
          <w:lang w:val="sq-AL"/>
        </w:rPr>
        <w:t xml:space="preserve">ka rrjedhur prej aktivitetit kriminal ose nga një veprim i pjesëmarrjes në një aktivitet të tillë, për qëllime të </w:t>
      </w:r>
      <w:r w:rsidRPr="00044E3F">
        <w:rPr>
          <w:lang w:val="sq-AL"/>
        </w:rPr>
        <w:lastRenderedPageBreak/>
        <w:t>fshehjes apo mbulimit të origjinës së paligjshme të pronës, ose ndihmën për një person që është përfshirë në kryerjen e një aktiviteti të tillë për t</w:t>
      </w:r>
      <w:r w:rsidR="005D2693" w:rsidRPr="00044E3F">
        <w:rPr>
          <w:lang w:val="sq-AL"/>
        </w:rPr>
        <w:t>’</w:t>
      </w:r>
      <w:r w:rsidRPr="00044E3F">
        <w:rPr>
          <w:lang w:val="sq-AL"/>
        </w:rPr>
        <w:t>iu shmangur pasojave ligjore të veprimit të tij;</w:t>
      </w:r>
    </w:p>
    <w:p w:rsidR="001F2710" w:rsidRPr="00044E3F" w:rsidRDefault="001F2710" w:rsidP="001F2710">
      <w:pPr>
        <w:pStyle w:val="Paragrafi"/>
        <w:rPr>
          <w:lang w:val="sq-AL"/>
        </w:rPr>
      </w:pPr>
      <w:r w:rsidRPr="00044E3F">
        <w:rPr>
          <w:lang w:val="sq-AL"/>
        </w:rPr>
        <w:t>ii)</w:t>
      </w:r>
      <w:r w:rsidR="00B22243" w:rsidRPr="00044E3F">
        <w:rPr>
          <w:lang w:val="sq-AL"/>
        </w:rPr>
        <w:t xml:space="preserve"> </w:t>
      </w:r>
      <w:r w:rsidRPr="00044E3F">
        <w:rPr>
          <w:lang w:val="sq-AL"/>
        </w:rPr>
        <w:tab/>
        <w:t>fshehjen apo mbulimin e natyrës së vërtetë, burimit, vendndodhjes, disponimit, zhvendosjes, të drejtave në lidhje me ose në pronësi të pronës, duke pasur dijeni se një pronë e tillë ka rrjedhur nga një aktivitet kriminal ose nga një veprim i pjesëmarrjes në një aktivitet të tillë;</w:t>
      </w:r>
    </w:p>
    <w:p w:rsidR="001F2710" w:rsidRPr="00044E3F" w:rsidRDefault="001F2710" w:rsidP="001F2710">
      <w:pPr>
        <w:pStyle w:val="Paragrafi"/>
        <w:rPr>
          <w:lang w:val="sq-AL"/>
        </w:rPr>
      </w:pPr>
      <w:r w:rsidRPr="00044E3F">
        <w:rPr>
          <w:lang w:val="sq-AL"/>
        </w:rPr>
        <w:t>iii)</w:t>
      </w:r>
      <w:r w:rsidRPr="00044E3F">
        <w:rPr>
          <w:lang w:val="sq-AL"/>
        </w:rPr>
        <w:tab/>
      </w:r>
      <w:r w:rsidR="00B22243" w:rsidRPr="00044E3F">
        <w:rPr>
          <w:lang w:val="sq-AL"/>
        </w:rPr>
        <w:t xml:space="preserve"> </w:t>
      </w:r>
      <w:r w:rsidRPr="00044E3F">
        <w:rPr>
          <w:lang w:val="sq-AL"/>
        </w:rPr>
        <w:t>marrjen, zotërimin apo përdorimin e pronës, duke pasur dijeni në kohën e marrjes se kjo pronë ka rrjedhur nga një aktivitet kriminal ose nga një veprim i pjesëmarrjes në një aktivitet të tillë;</w:t>
      </w:r>
      <w:r w:rsidR="00275CF3" w:rsidRPr="00044E3F">
        <w:rPr>
          <w:lang w:val="sq-AL"/>
        </w:rPr>
        <w:t xml:space="preserve"> </w:t>
      </w:r>
      <w:r w:rsidRPr="00044E3F">
        <w:rPr>
          <w:lang w:val="sq-AL"/>
        </w:rPr>
        <w:t>ose</w:t>
      </w:r>
    </w:p>
    <w:p w:rsidR="001F2710" w:rsidRPr="00401C84" w:rsidRDefault="001F2710" w:rsidP="001F2710">
      <w:pPr>
        <w:pStyle w:val="Paragrafi"/>
        <w:rPr>
          <w:spacing w:val="-4"/>
          <w:lang w:val="sq-AL"/>
        </w:rPr>
      </w:pPr>
      <w:r w:rsidRPr="00044E3F">
        <w:rPr>
          <w:lang w:val="sq-AL"/>
        </w:rPr>
        <w:t>iv)</w:t>
      </w:r>
      <w:r w:rsidRPr="00044E3F">
        <w:rPr>
          <w:lang w:val="sq-AL"/>
        </w:rPr>
        <w:tab/>
      </w:r>
      <w:r w:rsidR="00B22243" w:rsidRPr="00044E3F">
        <w:rPr>
          <w:lang w:val="sq-AL"/>
        </w:rPr>
        <w:t xml:space="preserve"> </w:t>
      </w:r>
      <w:r w:rsidRPr="00044E3F">
        <w:rPr>
          <w:lang w:val="sq-AL"/>
        </w:rPr>
        <w:t xml:space="preserve">pjesëmarrjen në, bashkëpunimin për të kryer, tentativën për të kryer dhe mbështetjen, inkurajimin, lehtësimin dhe këshillimin për </w:t>
      </w:r>
      <w:r w:rsidRPr="00401C84">
        <w:rPr>
          <w:spacing w:val="-4"/>
          <w:lang w:val="sq-AL"/>
        </w:rPr>
        <w:t>kryerjen e çdo veprimi t</w:t>
      </w:r>
      <w:r w:rsidR="00B22243" w:rsidRPr="00401C84">
        <w:rPr>
          <w:spacing w:val="-4"/>
          <w:lang w:val="sq-AL"/>
        </w:rPr>
        <w:t>ë</w:t>
      </w:r>
      <w:r w:rsidRPr="00401C84">
        <w:rPr>
          <w:spacing w:val="-4"/>
          <w:lang w:val="sq-AL"/>
        </w:rPr>
        <w:t xml:space="preserve"> përmendur në pikat e mësipërme</w:t>
      </w:r>
      <w:r w:rsidR="00B204D2" w:rsidRPr="00401C84">
        <w:rPr>
          <w:spacing w:val="-4"/>
          <w:lang w:val="sq-AL"/>
        </w:rPr>
        <w:t>.”</w:t>
      </w:r>
    </w:p>
    <w:p w:rsidR="001F2710" w:rsidRPr="00401C84" w:rsidRDefault="001F2710" w:rsidP="001F2710">
      <w:pPr>
        <w:pStyle w:val="Paragrafi"/>
        <w:rPr>
          <w:spacing w:val="-4"/>
          <w:lang w:val="sq-AL"/>
        </w:rPr>
      </w:pPr>
      <w:r w:rsidRPr="00401C84">
        <w:rPr>
          <w:spacing w:val="-4"/>
          <w:lang w:val="sq-AL"/>
        </w:rPr>
        <w:t>Neni 8.01</w:t>
      </w:r>
      <w:r w:rsidR="00566A40" w:rsidRPr="00401C84">
        <w:rPr>
          <w:spacing w:val="-4"/>
          <w:lang w:val="sq-AL"/>
        </w:rPr>
        <w:t xml:space="preserve"> </w:t>
      </w:r>
      <w:r w:rsidRPr="00401C84">
        <w:rPr>
          <w:spacing w:val="-4"/>
          <w:lang w:val="sq-AL"/>
        </w:rPr>
        <w:t>-</w:t>
      </w:r>
      <w:r w:rsidR="00566A40" w:rsidRPr="00401C84">
        <w:rPr>
          <w:spacing w:val="-4"/>
          <w:lang w:val="sq-AL"/>
        </w:rPr>
        <w:t xml:space="preserve"> </w:t>
      </w:r>
      <w:r w:rsidRPr="00401C84">
        <w:rPr>
          <w:spacing w:val="-4"/>
          <w:lang w:val="sq-AL"/>
        </w:rPr>
        <w:t>Informacion</w:t>
      </w:r>
      <w:r w:rsidR="00840FD2" w:rsidRPr="00401C84">
        <w:rPr>
          <w:spacing w:val="-4"/>
          <w:lang w:val="sq-AL"/>
        </w:rPr>
        <w:t xml:space="preserve"> </w:t>
      </w:r>
      <w:r w:rsidRPr="00401C84">
        <w:rPr>
          <w:spacing w:val="-4"/>
          <w:lang w:val="sq-AL"/>
        </w:rPr>
        <w:t>në lidhje me Projektin</w:t>
      </w:r>
    </w:p>
    <w:p w:rsidR="001F2710" w:rsidRPr="00401C84" w:rsidRDefault="001F2710" w:rsidP="001F2710">
      <w:pPr>
        <w:pStyle w:val="Paragrafi"/>
        <w:rPr>
          <w:spacing w:val="-4"/>
          <w:lang w:val="sq-AL"/>
        </w:rPr>
      </w:pPr>
      <w:r w:rsidRPr="00401C84">
        <w:rPr>
          <w:spacing w:val="-4"/>
          <w:lang w:val="sq-AL"/>
        </w:rPr>
        <w:t>1. Pika</w:t>
      </w:r>
      <w:r w:rsidR="00B22243" w:rsidRPr="00401C84">
        <w:rPr>
          <w:spacing w:val="-4"/>
          <w:lang w:val="sq-AL"/>
        </w:rPr>
        <w:t xml:space="preserve"> “</w:t>
      </w:r>
      <w:r w:rsidRPr="00401C84">
        <w:rPr>
          <w:spacing w:val="-4"/>
          <w:lang w:val="sq-AL"/>
        </w:rPr>
        <w:t>i</w:t>
      </w:r>
      <w:r w:rsidR="00B22243" w:rsidRPr="00401C84">
        <w:rPr>
          <w:spacing w:val="-4"/>
          <w:lang w:val="sq-AL"/>
        </w:rPr>
        <w:t>”</w:t>
      </w:r>
      <w:r w:rsidRPr="00401C84">
        <w:rPr>
          <w:spacing w:val="-4"/>
          <w:lang w:val="sq-AL"/>
        </w:rPr>
        <w:t xml:space="preserve"> e </w:t>
      </w:r>
      <w:r w:rsidR="00B22243" w:rsidRPr="00401C84">
        <w:rPr>
          <w:spacing w:val="-4"/>
          <w:lang w:val="sq-AL"/>
        </w:rPr>
        <w:t>n</w:t>
      </w:r>
      <w:r w:rsidRPr="00401C84">
        <w:rPr>
          <w:spacing w:val="-4"/>
          <w:lang w:val="sq-AL"/>
        </w:rPr>
        <w:t>enit 8.01 ndryshohet si më poshtë:</w:t>
      </w:r>
    </w:p>
    <w:p w:rsidR="001F2710" w:rsidRPr="00401C84" w:rsidRDefault="00B22243" w:rsidP="001F2710">
      <w:pPr>
        <w:pStyle w:val="Paragrafi"/>
        <w:rPr>
          <w:spacing w:val="-4"/>
          <w:lang w:val="sq-AL"/>
        </w:rPr>
      </w:pPr>
      <w:r w:rsidRPr="00401C84">
        <w:rPr>
          <w:spacing w:val="-4"/>
          <w:lang w:val="sq-AL"/>
        </w:rPr>
        <w:t>“</w:t>
      </w:r>
      <w:r w:rsidR="001F2710" w:rsidRPr="00401C84">
        <w:rPr>
          <w:spacing w:val="-4"/>
          <w:lang w:val="sq-AL"/>
        </w:rPr>
        <w:t>i)</w:t>
      </w:r>
      <w:r w:rsidR="001F2710" w:rsidRPr="00401C84">
        <w:rPr>
          <w:spacing w:val="-4"/>
          <w:lang w:val="sq-AL"/>
        </w:rPr>
        <w:tab/>
      </w:r>
      <w:r w:rsidRPr="00401C84">
        <w:rPr>
          <w:spacing w:val="-4"/>
          <w:lang w:val="sq-AL"/>
        </w:rPr>
        <w:t xml:space="preserve"> </w:t>
      </w:r>
      <w:r w:rsidR="001F2710" w:rsidRPr="00401C84">
        <w:rPr>
          <w:spacing w:val="-4"/>
          <w:lang w:val="sq-AL"/>
        </w:rPr>
        <w:t>t</w:t>
      </w:r>
      <w:r w:rsidR="005D2693" w:rsidRPr="00401C84">
        <w:rPr>
          <w:spacing w:val="-4"/>
          <w:lang w:val="sq-AL"/>
        </w:rPr>
        <w:t>’</w:t>
      </w:r>
      <w:r w:rsidRPr="00401C84">
        <w:rPr>
          <w:spacing w:val="-4"/>
          <w:lang w:val="sq-AL"/>
        </w:rPr>
        <w:t>i japë Bankë</w:t>
      </w:r>
      <w:r w:rsidR="000E36B2" w:rsidRPr="00401C84">
        <w:rPr>
          <w:spacing w:val="-4"/>
          <w:lang w:val="sq-AL"/>
        </w:rPr>
        <w:t>s</w:t>
      </w:r>
      <w:r w:rsidRPr="00401C84">
        <w:rPr>
          <w:spacing w:val="-4"/>
          <w:lang w:val="sq-AL"/>
        </w:rPr>
        <w:t xml:space="preserve">: </w:t>
      </w:r>
      <w:r w:rsidR="001F2710" w:rsidRPr="00401C84">
        <w:rPr>
          <w:spacing w:val="-4"/>
          <w:lang w:val="sq-AL"/>
        </w:rPr>
        <w:t>a)</w:t>
      </w:r>
      <w:r w:rsidRPr="00401C84">
        <w:rPr>
          <w:spacing w:val="-4"/>
          <w:lang w:val="sq-AL"/>
        </w:rPr>
        <w:t xml:space="preserve"> </w:t>
      </w:r>
      <w:r w:rsidR="001F2710" w:rsidRPr="00401C84">
        <w:rPr>
          <w:spacing w:val="-4"/>
          <w:lang w:val="sq-AL"/>
        </w:rPr>
        <w:t xml:space="preserve">informacion në përmbajtje dhe në formë, dhe herë pas here edhe në kohën e përcaktuar në </w:t>
      </w:r>
      <w:r w:rsidRPr="00401C84">
        <w:rPr>
          <w:spacing w:val="-4"/>
          <w:lang w:val="sq-AL"/>
        </w:rPr>
        <w:t xml:space="preserve">grafikun </w:t>
      </w:r>
      <w:r w:rsidR="00EF1510" w:rsidRPr="00401C84">
        <w:rPr>
          <w:spacing w:val="-4"/>
          <w:lang w:val="sq-AL"/>
        </w:rPr>
        <w:t>A.</w:t>
      </w:r>
      <w:r w:rsidR="001F2710" w:rsidRPr="00401C84">
        <w:rPr>
          <w:spacing w:val="-4"/>
          <w:lang w:val="sq-AL"/>
        </w:rPr>
        <w:t>2 ose siç mund të jetë rënë dakord herë pas here nga palët e kësaj Kontrate</w:t>
      </w:r>
      <w:r w:rsidRPr="00401C84">
        <w:rPr>
          <w:spacing w:val="-4"/>
          <w:lang w:val="sq-AL"/>
        </w:rPr>
        <w:t>;</w:t>
      </w:r>
      <w:r w:rsidR="001F2710" w:rsidRPr="00401C84">
        <w:rPr>
          <w:spacing w:val="-4"/>
          <w:lang w:val="sq-AL"/>
        </w:rPr>
        <w:t xml:space="preserve"> dhe</w:t>
      </w:r>
      <w:r w:rsidRPr="00401C84">
        <w:rPr>
          <w:spacing w:val="-4"/>
          <w:lang w:val="sq-AL"/>
        </w:rPr>
        <w:t xml:space="preserve"> </w:t>
      </w:r>
      <w:r w:rsidR="001F2710" w:rsidRPr="00401C84">
        <w:rPr>
          <w:spacing w:val="-4"/>
          <w:lang w:val="sq-AL"/>
        </w:rPr>
        <w:t>b) çdo informacion i tillë ose dokument tjetër në lidhje me financimin, prokurimin, zbatimin, funksionimin e Projektit dhe çështjeve mjedisore dhe sociale të lidhura me të, siç mund të kërkojë Banka në mënyrë të arsyeshme brenda një kohe të arsyeshme</w:t>
      </w:r>
      <w:r w:rsidR="0046050E" w:rsidRPr="00401C84">
        <w:rPr>
          <w:spacing w:val="-4"/>
          <w:lang w:val="sq-AL"/>
        </w:rPr>
        <w:t>;</w:t>
      </w:r>
      <w:r w:rsidR="00B204D2" w:rsidRPr="00401C84">
        <w:rPr>
          <w:spacing w:val="-4"/>
          <w:lang w:val="sq-AL"/>
        </w:rPr>
        <w:t>”</w:t>
      </w:r>
      <w:r w:rsidR="0046050E" w:rsidRPr="00401C84">
        <w:rPr>
          <w:spacing w:val="-4"/>
          <w:lang w:val="sq-AL"/>
        </w:rPr>
        <w:t>.</w:t>
      </w:r>
    </w:p>
    <w:p w:rsidR="001F2710" w:rsidRPr="00401C84" w:rsidRDefault="001F2710" w:rsidP="001F2710">
      <w:pPr>
        <w:pStyle w:val="Paragrafi"/>
        <w:rPr>
          <w:spacing w:val="-4"/>
          <w:lang w:val="sq-AL"/>
        </w:rPr>
      </w:pPr>
      <w:r w:rsidRPr="00401C84">
        <w:rPr>
          <w:spacing w:val="-4"/>
          <w:lang w:val="sq-AL"/>
        </w:rPr>
        <w:t>2.</w:t>
      </w:r>
      <w:r w:rsidR="00840FD2" w:rsidRPr="00401C84">
        <w:rPr>
          <w:spacing w:val="-4"/>
          <w:lang w:val="sq-AL"/>
        </w:rPr>
        <w:t xml:space="preserve"> </w:t>
      </w:r>
      <w:r w:rsidRPr="00401C84">
        <w:rPr>
          <w:spacing w:val="-4"/>
          <w:lang w:val="sq-AL"/>
        </w:rPr>
        <w:t>Një</w:t>
      </w:r>
      <w:r w:rsidR="00B22243" w:rsidRPr="00401C84">
        <w:rPr>
          <w:spacing w:val="-4"/>
          <w:lang w:val="sq-AL"/>
        </w:rPr>
        <w:t xml:space="preserve"> </w:t>
      </w:r>
      <w:r w:rsidRPr="00401C84">
        <w:rPr>
          <w:spacing w:val="-4"/>
          <w:lang w:val="sq-AL"/>
        </w:rPr>
        <w:t>pik</w:t>
      </w:r>
      <w:r w:rsidR="00B22243" w:rsidRPr="00401C84">
        <w:rPr>
          <w:spacing w:val="-4"/>
          <w:lang w:val="sq-AL"/>
        </w:rPr>
        <w:t>ë</w:t>
      </w:r>
      <w:r w:rsidRPr="00401C84">
        <w:rPr>
          <w:spacing w:val="-4"/>
          <w:lang w:val="sq-AL"/>
        </w:rPr>
        <w:t xml:space="preserve"> e re</w:t>
      </w:r>
      <w:r w:rsidR="00B22243" w:rsidRPr="00401C84">
        <w:rPr>
          <w:spacing w:val="-4"/>
          <w:lang w:val="sq-AL"/>
        </w:rPr>
        <w:t xml:space="preserve"> “</w:t>
      </w:r>
      <w:r w:rsidRPr="00401C84">
        <w:rPr>
          <w:spacing w:val="-4"/>
          <w:lang w:val="sq-AL"/>
        </w:rPr>
        <w:t>vi</w:t>
      </w:r>
      <w:r w:rsidR="00B22243" w:rsidRPr="00401C84">
        <w:rPr>
          <w:spacing w:val="-4"/>
          <w:lang w:val="sq-AL"/>
        </w:rPr>
        <w:t xml:space="preserve">” </w:t>
      </w:r>
      <w:r w:rsidRPr="00401C84">
        <w:rPr>
          <w:spacing w:val="-4"/>
          <w:lang w:val="sq-AL"/>
        </w:rPr>
        <w:t>do të shtohet pas pikës</w:t>
      </w:r>
      <w:r w:rsidR="00B22243" w:rsidRPr="00401C84">
        <w:rPr>
          <w:spacing w:val="-4"/>
          <w:lang w:val="sq-AL"/>
        </w:rPr>
        <w:t xml:space="preserve"> “</w:t>
      </w:r>
      <w:r w:rsidRPr="00401C84">
        <w:rPr>
          <w:spacing w:val="-4"/>
          <w:lang w:val="sq-AL"/>
        </w:rPr>
        <w:t>v</w:t>
      </w:r>
      <w:r w:rsidR="00B22243" w:rsidRPr="00401C84">
        <w:rPr>
          <w:spacing w:val="-4"/>
          <w:lang w:val="sq-AL"/>
        </w:rPr>
        <w:t xml:space="preserve">” </w:t>
      </w:r>
      <w:r w:rsidRPr="00401C84">
        <w:rPr>
          <w:spacing w:val="-4"/>
          <w:lang w:val="sq-AL"/>
        </w:rPr>
        <w:t>me tekstin e mëposhtëm:</w:t>
      </w:r>
    </w:p>
    <w:p w:rsidR="001F2710" w:rsidRPr="00401C84" w:rsidRDefault="00B22243" w:rsidP="001F2710">
      <w:pPr>
        <w:pStyle w:val="Paragrafi"/>
        <w:rPr>
          <w:spacing w:val="-4"/>
          <w:lang w:val="sq-AL"/>
        </w:rPr>
      </w:pPr>
      <w:r w:rsidRPr="00401C84">
        <w:rPr>
          <w:spacing w:val="-4"/>
          <w:lang w:val="sq-AL"/>
        </w:rPr>
        <w:t>“</w:t>
      </w:r>
      <w:r w:rsidR="001F2710" w:rsidRPr="00401C84">
        <w:rPr>
          <w:spacing w:val="-4"/>
          <w:lang w:val="sq-AL"/>
        </w:rPr>
        <w:t>vi)</w:t>
      </w:r>
      <w:r w:rsidRPr="00401C84">
        <w:rPr>
          <w:spacing w:val="-4"/>
          <w:lang w:val="sq-AL"/>
        </w:rPr>
        <w:t xml:space="preserve"> </w:t>
      </w:r>
      <w:r w:rsidR="001F2710" w:rsidRPr="00401C84">
        <w:rPr>
          <w:spacing w:val="-4"/>
          <w:lang w:val="sq-AL"/>
        </w:rPr>
        <w:t>të informojë menjëherë Bankën</w:t>
      </w:r>
      <w:r w:rsidRPr="00401C84">
        <w:rPr>
          <w:spacing w:val="-4"/>
          <w:lang w:val="sq-AL"/>
        </w:rPr>
        <w:t>,</w:t>
      </w:r>
      <w:r w:rsidR="001F2710" w:rsidRPr="00401C84">
        <w:rPr>
          <w:spacing w:val="-4"/>
          <w:lang w:val="sq-AL"/>
        </w:rPr>
        <w:t xml:space="preserve"> për:</w:t>
      </w:r>
    </w:p>
    <w:p w:rsidR="001F2710" w:rsidRPr="00401C84" w:rsidRDefault="001F2710" w:rsidP="001F2710">
      <w:pPr>
        <w:pStyle w:val="Paragrafi"/>
        <w:rPr>
          <w:spacing w:val="-4"/>
          <w:lang w:val="sq-AL"/>
        </w:rPr>
      </w:pPr>
      <w:r w:rsidRPr="00401C84">
        <w:rPr>
          <w:spacing w:val="-4"/>
          <w:lang w:val="sq-AL"/>
        </w:rPr>
        <w:t>a)</w:t>
      </w:r>
      <w:r w:rsidR="003B0468" w:rsidRPr="00401C84">
        <w:rPr>
          <w:spacing w:val="-4"/>
          <w:lang w:val="sq-AL"/>
        </w:rPr>
        <w:t xml:space="preserve"> </w:t>
      </w:r>
      <w:r w:rsidRPr="00401C84">
        <w:rPr>
          <w:spacing w:val="-4"/>
          <w:lang w:val="sq-AL"/>
        </w:rPr>
        <w:tab/>
        <w:t>çdo veprim apo protestë të iniciuar apo çdo kundërshtim i ngritur nga një palë e tretë apo ndonjë kërkesë të mirëfilltë që ka marrë Huamarrësi,</w:t>
      </w:r>
      <w:r w:rsidR="003B0468" w:rsidRPr="00401C84">
        <w:rPr>
          <w:spacing w:val="-4"/>
          <w:lang w:val="sq-AL"/>
        </w:rPr>
        <w:t xml:space="preserve"> </w:t>
      </w:r>
      <w:r w:rsidR="00B27EB8" w:rsidRPr="00401C84">
        <w:rPr>
          <w:spacing w:val="-4"/>
          <w:lang w:val="sq-AL"/>
        </w:rPr>
        <w:t>Livrues</w:t>
      </w:r>
      <w:r w:rsidRPr="00401C84">
        <w:rPr>
          <w:spacing w:val="-4"/>
          <w:lang w:val="sq-AL"/>
        </w:rPr>
        <w:t xml:space="preserve">i dhe Përfituesi, apo ndonjë </w:t>
      </w:r>
      <w:r w:rsidR="00EF1510" w:rsidRPr="00401C84">
        <w:rPr>
          <w:spacing w:val="-4"/>
          <w:lang w:val="sq-AL"/>
        </w:rPr>
        <w:t>pretendim mjedisor apo s</w:t>
      </w:r>
      <w:r w:rsidRPr="00401C84">
        <w:rPr>
          <w:spacing w:val="-4"/>
          <w:lang w:val="sq-AL"/>
        </w:rPr>
        <w:t>ocial që në dijeninë e tij ka filluar, është pezull apo është deklaruar apo rrezikuar se do të bëhet kundër tij;</w:t>
      </w:r>
      <w:r w:rsidR="00840FD2" w:rsidRPr="00401C84">
        <w:rPr>
          <w:spacing w:val="-4"/>
          <w:lang w:val="sq-AL"/>
        </w:rPr>
        <w:t xml:space="preserve">                 </w:t>
      </w:r>
      <w:r w:rsidRPr="00401C84">
        <w:rPr>
          <w:spacing w:val="-4"/>
          <w:lang w:val="sq-AL"/>
        </w:rPr>
        <w:t>·</w:t>
      </w:r>
    </w:p>
    <w:p w:rsidR="001F2710" w:rsidRPr="00401C84" w:rsidRDefault="001F2710" w:rsidP="001F2710">
      <w:pPr>
        <w:pStyle w:val="Paragrafi"/>
        <w:rPr>
          <w:spacing w:val="-4"/>
          <w:lang w:val="sq-AL"/>
        </w:rPr>
      </w:pPr>
      <w:r w:rsidRPr="00401C84">
        <w:rPr>
          <w:spacing w:val="-4"/>
          <w:lang w:val="sq-AL"/>
        </w:rPr>
        <w:t>b)</w:t>
      </w:r>
      <w:r w:rsidR="003B0468" w:rsidRPr="00401C84">
        <w:rPr>
          <w:spacing w:val="-4"/>
          <w:lang w:val="sq-AL"/>
        </w:rPr>
        <w:t xml:space="preserve"> </w:t>
      </w:r>
      <w:r w:rsidRPr="00401C84">
        <w:rPr>
          <w:spacing w:val="-4"/>
          <w:lang w:val="sq-AL"/>
        </w:rPr>
        <w:tab/>
        <w:t>çdo fakt apo ngjarje në dijeninë e Huamarrësit,</w:t>
      </w:r>
      <w:r w:rsidR="003B0468" w:rsidRPr="00401C84">
        <w:rPr>
          <w:spacing w:val="-4"/>
          <w:lang w:val="sq-AL"/>
        </w:rPr>
        <w:t xml:space="preserve"> </w:t>
      </w:r>
      <w:r w:rsidR="00B27EB8" w:rsidRPr="00401C84">
        <w:rPr>
          <w:spacing w:val="-4"/>
          <w:lang w:val="sq-AL"/>
        </w:rPr>
        <w:t>Livrues</w:t>
      </w:r>
      <w:r w:rsidRPr="00401C84">
        <w:rPr>
          <w:spacing w:val="-4"/>
          <w:lang w:val="sq-AL"/>
        </w:rPr>
        <w:t>it dhe</w:t>
      </w:r>
      <w:r w:rsidR="003B0468" w:rsidRPr="00401C84">
        <w:rPr>
          <w:spacing w:val="-4"/>
          <w:lang w:val="sq-AL"/>
        </w:rPr>
        <w:t xml:space="preserve"> </w:t>
      </w:r>
      <w:r w:rsidRPr="00401C84">
        <w:rPr>
          <w:spacing w:val="-4"/>
          <w:lang w:val="sq-AL"/>
        </w:rPr>
        <w:t>Përfituesit, që mund të cenojë apo ndikojë kryesisht në kushtet e ekzekutimit ose funksionimit të Projektit;</w:t>
      </w:r>
    </w:p>
    <w:p w:rsidR="001F2710" w:rsidRPr="00044E3F" w:rsidRDefault="001F2710" w:rsidP="001F2710">
      <w:pPr>
        <w:pStyle w:val="Paragrafi"/>
        <w:rPr>
          <w:lang w:val="sq-AL"/>
        </w:rPr>
      </w:pPr>
      <w:r w:rsidRPr="00401C84">
        <w:rPr>
          <w:spacing w:val="-4"/>
          <w:lang w:val="sq-AL"/>
        </w:rPr>
        <w:t>c)</w:t>
      </w:r>
      <w:r w:rsidR="003B0468" w:rsidRPr="00401C84">
        <w:rPr>
          <w:spacing w:val="-4"/>
          <w:lang w:val="sq-AL"/>
        </w:rPr>
        <w:t xml:space="preserve"> </w:t>
      </w:r>
      <w:r w:rsidRPr="00401C84">
        <w:rPr>
          <w:spacing w:val="-4"/>
          <w:lang w:val="sq-AL"/>
        </w:rPr>
        <w:t>çdo mospërputhje nga ana e tij me</w:t>
      </w:r>
      <w:r w:rsidRPr="00044E3F">
        <w:rPr>
          <w:lang w:val="sq-AL"/>
        </w:rPr>
        <w:t xml:space="preserve"> ndonjë </w:t>
      </w:r>
      <w:r w:rsidR="00EF1510" w:rsidRPr="00044E3F">
        <w:rPr>
          <w:lang w:val="sq-AL"/>
        </w:rPr>
        <w:t>standard mjedisor dhe social;</w:t>
      </w:r>
    </w:p>
    <w:p w:rsidR="001F2710" w:rsidRPr="00044E3F" w:rsidRDefault="001F2710" w:rsidP="001F2710">
      <w:pPr>
        <w:pStyle w:val="Paragrafi"/>
        <w:rPr>
          <w:lang w:val="sq-AL"/>
        </w:rPr>
      </w:pPr>
      <w:r w:rsidRPr="00044E3F">
        <w:rPr>
          <w:lang w:val="sq-AL"/>
        </w:rPr>
        <w:t>d)</w:t>
      </w:r>
      <w:r w:rsidR="00840FD2" w:rsidRPr="00044E3F">
        <w:rPr>
          <w:lang w:val="sq-AL"/>
        </w:rPr>
        <w:t xml:space="preserve"> </w:t>
      </w:r>
      <w:r w:rsidRPr="00044E3F">
        <w:rPr>
          <w:lang w:val="sq-AL"/>
        </w:rPr>
        <w:t xml:space="preserve">çdo pezullim, revokim apo ndryshim të ndonjë </w:t>
      </w:r>
      <w:r w:rsidR="00EF1510" w:rsidRPr="00044E3F">
        <w:rPr>
          <w:lang w:val="sq-AL"/>
        </w:rPr>
        <w:t>miratimi mjedisor apo social</w:t>
      </w:r>
      <w:r w:rsidRPr="00044E3F">
        <w:rPr>
          <w:lang w:val="sq-AL"/>
        </w:rPr>
        <w:t>;</w:t>
      </w:r>
    </w:p>
    <w:p w:rsidR="001F2710" w:rsidRPr="00044E3F" w:rsidRDefault="001F2710" w:rsidP="001F2710">
      <w:pPr>
        <w:pStyle w:val="Paragrafi"/>
        <w:rPr>
          <w:lang w:val="sq-AL"/>
        </w:rPr>
      </w:pPr>
      <w:r w:rsidRPr="00044E3F">
        <w:rPr>
          <w:lang w:val="sq-AL"/>
        </w:rPr>
        <w:lastRenderedPageBreak/>
        <w:t>e)</w:t>
      </w:r>
      <w:r w:rsidR="003B0468" w:rsidRPr="00044E3F">
        <w:rPr>
          <w:lang w:val="sq-AL"/>
        </w:rPr>
        <w:t xml:space="preserve"> </w:t>
      </w:r>
      <w:r w:rsidRPr="00044E3F">
        <w:rPr>
          <w:lang w:val="sq-AL"/>
        </w:rPr>
        <w:t xml:space="preserve">një pretendim apo ankesë të mirëfilltë në lidhje me </w:t>
      </w:r>
      <w:r w:rsidR="00EF1510" w:rsidRPr="00044E3F">
        <w:rPr>
          <w:lang w:val="sq-AL"/>
        </w:rPr>
        <w:t>sjellje të ndaluar në lidhje me projektin</w:t>
      </w:r>
      <w:r w:rsidRPr="00044E3F">
        <w:rPr>
          <w:lang w:val="sq-AL"/>
        </w:rPr>
        <w:t>;</w:t>
      </w:r>
    </w:p>
    <w:p w:rsidR="001F2710" w:rsidRPr="00044E3F" w:rsidRDefault="001F2710" w:rsidP="001F2710">
      <w:pPr>
        <w:pStyle w:val="Paragrafi"/>
        <w:rPr>
          <w:lang w:val="sq-AL"/>
        </w:rPr>
      </w:pPr>
      <w:r w:rsidRPr="00044E3F">
        <w:rPr>
          <w:lang w:val="sq-AL"/>
        </w:rPr>
        <w:t>f) në rast vënie në dijeni të ndonjë</w:t>
      </w:r>
      <w:r w:rsidR="00840FD2" w:rsidRPr="00044E3F">
        <w:rPr>
          <w:lang w:val="sq-AL"/>
        </w:rPr>
        <w:t xml:space="preserve"> </w:t>
      </w:r>
      <w:r w:rsidRPr="00044E3F">
        <w:rPr>
          <w:lang w:val="sq-AL"/>
        </w:rPr>
        <w:t>fakti apo informacioni që konfirmon apo sugjeron në mënyrë të arsyeshme se</w:t>
      </w:r>
      <w:r w:rsidR="003B0468" w:rsidRPr="00044E3F">
        <w:rPr>
          <w:lang w:val="sq-AL"/>
        </w:rPr>
        <w:t xml:space="preserve">: </w:t>
      </w:r>
      <w:r w:rsidRPr="00044E3F">
        <w:rPr>
          <w:lang w:val="sq-AL"/>
        </w:rPr>
        <w:t xml:space="preserve">a) ka ndodhur ndonjë </w:t>
      </w:r>
      <w:r w:rsidR="00EF1510" w:rsidRPr="00044E3F">
        <w:rPr>
          <w:lang w:val="sq-AL"/>
        </w:rPr>
        <w:t xml:space="preserve">sjellje e ndaluar </w:t>
      </w:r>
      <w:r w:rsidRPr="00044E3F">
        <w:rPr>
          <w:lang w:val="sq-AL"/>
        </w:rPr>
        <w:t>në lidhje me Projektin</w:t>
      </w:r>
      <w:r w:rsidR="003B0468" w:rsidRPr="00044E3F">
        <w:rPr>
          <w:lang w:val="sq-AL"/>
        </w:rPr>
        <w:t xml:space="preserve">; </w:t>
      </w:r>
      <w:r w:rsidRPr="00044E3F">
        <w:rPr>
          <w:lang w:val="sq-AL"/>
        </w:rPr>
        <w:t>ose b)</w:t>
      </w:r>
      <w:r w:rsidR="003B0468" w:rsidRPr="00044E3F">
        <w:rPr>
          <w:lang w:val="sq-AL"/>
        </w:rPr>
        <w:t xml:space="preserve"> </w:t>
      </w:r>
      <w:r w:rsidRPr="00044E3F">
        <w:rPr>
          <w:lang w:val="sq-AL"/>
        </w:rPr>
        <w:t>ndonjë fond i investuar në kapitalin e tij apo në Projekt, ka rrjedhur nga ndonjë origjinë e paligjshme;</w:t>
      </w:r>
    </w:p>
    <w:p w:rsidR="001F2710" w:rsidRPr="00044E3F" w:rsidRDefault="001F2710" w:rsidP="001F2710">
      <w:pPr>
        <w:pStyle w:val="Paragrafi"/>
        <w:rPr>
          <w:lang w:val="sq-AL"/>
        </w:rPr>
      </w:pPr>
      <w:r w:rsidRPr="00044E3F">
        <w:rPr>
          <w:lang w:val="sq-AL"/>
        </w:rPr>
        <w:t>g)</w:t>
      </w:r>
      <w:r w:rsidRPr="00044E3F">
        <w:rPr>
          <w:lang w:val="sq-AL"/>
        </w:rPr>
        <w:tab/>
      </w:r>
      <w:r w:rsidR="003B0468" w:rsidRPr="00044E3F">
        <w:rPr>
          <w:lang w:val="sq-AL"/>
        </w:rPr>
        <w:t xml:space="preserve"> </w:t>
      </w:r>
      <w:r w:rsidRPr="00044E3F">
        <w:rPr>
          <w:lang w:val="sq-AL"/>
        </w:rPr>
        <w:t>një listë e politikave në fuqi që mbulon pronën e siguruar që përbën pjesë</w:t>
      </w:r>
      <w:r w:rsidR="003B0468" w:rsidRPr="00044E3F">
        <w:rPr>
          <w:lang w:val="sq-AL"/>
        </w:rPr>
        <w:t xml:space="preserve"> </w:t>
      </w:r>
      <w:r w:rsidRPr="00044E3F">
        <w:rPr>
          <w:lang w:val="sq-AL"/>
        </w:rPr>
        <w:t>të projektit, së bashku me konfirmimin e pagesës për primet aktuale; dhe</w:t>
      </w:r>
    </w:p>
    <w:p w:rsidR="001F2710" w:rsidRPr="00044E3F" w:rsidRDefault="001F2710" w:rsidP="001F2710">
      <w:pPr>
        <w:pStyle w:val="Paragrafi"/>
        <w:rPr>
          <w:lang w:val="sq-AL"/>
        </w:rPr>
      </w:pPr>
      <w:r w:rsidRPr="00044E3F">
        <w:rPr>
          <w:lang w:val="sq-AL"/>
        </w:rPr>
        <w:t>h)</w:t>
      </w:r>
      <w:r w:rsidR="003B0468" w:rsidRPr="00044E3F">
        <w:rPr>
          <w:lang w:val="sq-AL"/>
        </w:rPr>
        <w:t xml:space="preserve"> </w:t>
      </w:r>
      <w:r w:rsidRPr="00044E3F">
        <w:rPr>
          <w:lang w:val="sq-AL"/>
        </w:rPr>
        <w:tab/>
        <w:t>kopje të vërtetuara të kontratave të</w:t>
      </w:r>
      <w:r w:rsidR="003B0468" w:rsidRPr="00044E3F">
        <w:rPr>
          <w:lang w:val="sq-AL"/>
        </w:rPr>
        <w:t xml:space="preserve"> </w:t>
      </w:r>
      <w:r w:rsidRPr="00044E3F">
        <w:rPr>
          <w:lang w:val="sq-AL"/>
        </w:rPr>
        <w:t xml:space="preserve">financuara me produktet e </w:t>
      </w:r>
      <w:r w:rsidR="00E46B3F" w:rsidRPr="00044E3F">
        <w:rPr>
          <w:lang w:val="sq-AL"/>
        </w:rPr>
        <w:t>Huas</w:t>
      </w:r>
      <w:r w:rsidRPr="00044E3F">
        <w:rPr>
          <w:lang w:val="sq-AL"/>
        </w:rPr>
        <w:t xml:space="preserve"> dhe prova të shpenzimeve për</w:t>
      </w:r>
      <w:r w:rsidR="003B0468" w:rsidRPr="00044E3F">
        <w:rPr>
          <w:lang w:val="sq-AL"/>
        </w:rPr>
        <w:t xml:space="preserve"> </w:t>
      </w:r>
      <w:r w:rsidRPr="00044E3F">
        <w:rPr>
          <w:lang w:val="sq-AL"/>
        </w:rPr>
        <w:t>disbursimet</w:t>
      </w:r>
      <w:r w:rsidR="00F9266E" w:rsidRPr="00044E3F">
        <w:rPr>
          <w:lang w:val="sq-AL"/>
        </w:rPr>
        <w:t>.”</w:t>
      </w:r>
    </w:p>
    <w:p w:rsidR="001F2710" w:rsidRPr="00044E3F" w:rsidRDefault="001F2710" w:rsidP="001F2710">
      <w:pPr>
        <w:pStyle w:val="Paragrafi"/>
        <w:rPr>
          <w:lang w:val="sq-AL"/>
        </w:rPr>
      </w:pPr>
      <w:r w:rsidRPr="00044E3F">
        <w:rPr>
          <w:lang w:val="sq-AL"/>
        </w:rPr>
        <w:t>Neni 8.02</w:t>
      </w:r>
      <w:r w:rsidR="00B36970" w:rsidRPr="00044E3F">
        <w:rPr>
          <w:lang w:val="sq-AL"/>
        </w:rPr>
        <w:t xml:space="preserve"> </w:t>
      </w:r>
      <w:r w:rsidRPr="00044E3F">
        <w:rPr>
          <w:lang w:val="sq-AL"/>
        </w:rPr>
        <w:t>- Informacion</w:t>
      </w:r>
      <w:r w:rsidR="00840FD2" w:rsidRPr="00044E3F">
        <w:rPr>
          <w:lang w:val="sq-AL"/>
        </w:rPr>
        <w:t xml:space="preserve"> </w:t>
      </w:r>
      <w:r w:rsidRPr="00044E3F">
        <w:rPr>
          <w:lang w:val="sq-AL"/>
        </w:rPr>
        <w:t>në lidhje me</w:t>
      </w:r>
      <w:r w:rsidR="00B36970" w:rsidRPr="00044E3F">
        <w:rPr>
          <w:lang w:val="sq-AL"/>
        </w:rPr>
        <w:t xml:space="preserve"> </w:t>
      </w:r>
      <w:r w:rsidRPr="00044E3F">
        <w:rPr>
          <w:lang w:val="sq-AL"/>
        </w:rPr>
        <w:t xml:space="preserve">Huamarrësin </w:t>
      </w:r>
    </w:p>
    <w:p w:rsidR="001F2710" w:rsidRPr="00044E3F" w:rsidRDefault="001F2710" w:rsidP="001F2710">
      <w:pPr>
        <w:pStyle w:val="Paragrafi"/>
        <w:rPr>
          <w:lang w:val="sq-AL"/>
        </w:rPr>
      </w:pPr>
      <w:r w:rsidRPr="00044E3F">
        <w:rPr>
          <w:lang w:val="sq-AL"/>
        </w:rPr>
        <w:t xml:space="preserve">Në </w:t>
      </w:r>
      <w:r w:rsidR="00B36970" w:rsidRPr="00044E3F">
        <w:rPr>
          <w:lang w:val="sq-AL"/>
        </w:rPr>
        <w:t>n</w:t>
      </w:r>
      <w:r w:rsidRPr="00044E3F">
        <w:rPr>
          <w:lang w:val="sq-AL"/>
        </w:rPr>
        <w:t>enin</w:t>
      </w:r>
      <w:r w:rsidR="00B36970" w:rsidRPr="00044E3F">
        <w:rPr>
          <w:lang w:val="sq-AL"/>
        </w:rPr>
        <w:t xml:space="preserve"> </w:t>
      </w:r>
      <w:r w:rsidRPr="00044E3F">
        <w:rPr>
          <w:lang w:val="sq-AL"/>
        </w:rPr>
        <w:t>8.02</w:t>
      </w:r>
      <w:r w:rsidR="00B36970" w:rsidRPr="00044E3F">
        <w:rPr>
          <w:lang w:val="sq-AL"/>
        </w:rPr>
        <w:t xml:space="preserve"> </w:t>
      </w:r>
      <w:r w:rsidRPr="00044E3F">
        <w:rPr>
          <w:lang w:val="sq-AL"/>
        </w:rPr>
        <w:t xml:space="preserve">do të shtohen pika të reja </w:t>
      </w:r>
      <w:r w:rsidR="00B36970" w:rsidRPr="00044E3F">
        <w:rPr>
          <w:lang w:val="sq-AL"/>
        </w:rPr>
        <w:t>“</w:t>
      </w:r>
      <w:r w:rsidRPr="00044E3F">
        <w:rPr>
          <w:lang w:val="sq-AL"/>
        </w:rPr>
        <w:t>v</w:t>
      </w:r>
      <w:r w:rsidR="00B36970" w:rsidRPr="00044E3F">
        <w:rPr>
          <w:lang w:val="sq-AL"/>
        </w:rPr>
        <w:t xml:space="preserve">” </w:t>
      </w:r>
      <w:r w:rsidRPr="00044E3F">
        <w:rPr>
          <w:lang w:val="sq-AL"/>
        </w:rPr>
        <w:t>deri</w:t>
      </w:r>
      <w:r w:rsidR="00B36970" w:rsidRPr="00044E3F">
        <w:rPr>
          <w:lang w:val="sq-AL"/>
        </w:rPr>
        <w:t xml:space="preserve"> </w:t>
      </w:r>
      <w:r w:rsidR="00A337E4" w:rsidRPr="00044E3F">
        <w:rPr>
          <w:lang w:val="sq-AL"/>
        </w:rPr>
        <w:t xml:space="preserve">në </w:t>
      </w:r>
      <w:r w:rsidR="00B36970" w:rsidRPr="00044E3F">
        <w:rPr>
          <w:lang w:val="sq-AL"/>
        </w:rPr>
        <w:t>“</w:t>
      </w:r>
      <w:r w:rsidRPr="00044E3F">
        <w:rPr>
          <w:lang w:val="sq-AL"/>
        </w:rPr>
        <w:t>vii</w:t>
      </w:r>
      <w:r w:rsidR="00B36970" w:rsidRPr="00044E3F">
        <w:rPr>
          <w:lang w:val="sq-AL"/>
        </w:rPr>
        <w:t xml:space="preserve">” </w:t>
      </w:r>
      <w:r w:rsidRPr="00044E3F">
        <w:rPr>
          <w:lang w:val="sq-AL"/>
        </w:rPr>
        <w:t xml:space="preserve">pas pikës </w:t>
      </w:r>
      <w:r w:rsidR="00B36970" w:rsidRPr="00044E3F">
        <w:rPr>
          <w:lang w:val="sq-AL"/>
        </w:rPr>
        <w:t>“</w:t>
      </w:r>
      <w:r w:rsidRPr="00044E3F">
        <w:rPr>
          <w:lang w:val="sq-AL"/>
        </w:rPr>
        <w:t>iv</w:t>
      </w:r>
      <w:r w:rsidR="00B36970" w:rsidRPr="00044E3F">
        <w:rPr>
          <w:lang w:val="sq-AL"/>
        </w:rPr>
        <w:t xml:space="preserve">” </w:t>
      </w:r>
      <w:r w:rsidRPr="00044E3F">
        <w:rPr>
          <w:lang w:val="sq-AL"/>
        </w:rPr>
        <w:t>me tekstin e mëposhtëm:</w:t>
      </w:r>
    </w:p>
    <w:p w:rsidR="001F2710" w:rsidRPr="00044E3F" w:rsidRDefault="00B36970" w:rsidP="001F2710">
      <w:pPr>
        <w:pStyle w:val="Paragrafi"/>
        <w:rPr>
          <w:lang w:val="sq-AL"/>
        </w:rPr>
      </w:pPr>
      <w:r w:rsidRPr="00044E3F">
        <w:rPr>
          <w:lang w:val="sq-AL"/>
        </w:rPr>
        <w:t>“</w:t>
      </w:r>
      <w:r w:rsidR="001F2710" w:rsidRPr="00044E3F">
        <w:rPr>
          <w:lang w:val="sq-AL"/>
        </w:rPr>
        <w:t>v)</w:t>
      </w:r>
      <w:r w:rsidR="00840FD2" w:rsidRPr="00044E3F">
        <w:rPr>
          <w:lang w:val="sq-AL"/>
        </w:rPr>
        <w:t xml:space="preserve">  </w:t>
      </w:r>
      <w:r w:rsidR="001F2710" w:rsidRPr="00044E3F">
        <w:rPr>
          <w:lang w:val="sq-AL"/>
        </w:rPr>
        <w:t>çdo fakt apo ngjarje që rezulton se</w:t>
      </w:r>
      <w:r w:rsidRPr="00044E3F">
        <w:rPr>
          <w:lang w:val="sq-AL"/>
        </w:rPr>
        <w:t>:</w:t>
      </w:r>
      <w:r w:rsidR="001F2710" w:rsidRPr="00044E3F">
        <w:rPr>
          <w:lang w:val="sq-AL"/>
        </w:rPr>
        <w:t xml:space="preserve"> a) ndonjë nga anëtarët e vet të organeve administrative apo të </w:t>
      </w:r>
      <w:r w:rsidR="00B27EB8" w:rsidRPr="00044E3F">
        <w:rPr>
          <w:lang w:val="sq-AL"/>
        </w:rPr>
        <w:t>Livrues</w:t>
      </w:r>
      <w:r w:rsidR="001F2710" w:rsidRPr="00044E3F">
        <w:rPr>
          <w:lang w:val="sq-AL"/>
        </w:rPr>
        <w:t>it dhe të Përfituesit</w:t>
      </w:r>
      <w:r w:rsidRPr="00044E3F">
        <w:rPr>
          <w:lang w:val="sq-AL"/>
        </w:rPr>
        <w:t xml:space="preserve">; </w:t>
      </w:r>
      <w:r w:rsidR="001F2710" w:rsidRPr="00044E3F">
        <w:rPr>
          <w:lang w:val="sq-AL"/>
        </w:rPr>
        <w:t>ose</w:t>
      </w:r>
      <w:r w:rsidRPr="00044E3F">
        <w:rPr>
          <w:lang w:val="sq-AL"/>
        </w:rPr>
        <w:t xml:space="preserve"> </w:t>
      </w:r>
      <w:r w:rsidR="001F2710" w:rsidRPr="00044E3F">
        <w:rPr>
          <w:lang w:val="sq-AL"/>
        </w:rPr>
        <w:t>b)</w:t>
      </w:r>
      <w:r w:rsidRPr="00044E3F">
        <w:rPr>
          <w:lang w:val="sq-AL"/>
        </w:rPr>
        <w:t xml:space="preserve"> </w:t>
      </w:r>
      <w:r w:rsidR="001F2710" w:rsidRPr="00044E3F">
        <w:rPr>
          <w:lang w:val="sq-AL"/>
        </w:rPr>
        <w:t>ndonjë nga njësitë që kanë nën kontroll është Person nën Sanksione;</w:t>
      </w:r>
    </w:p>
    <w:p w:rsidR="001F2710" w:rsidRPr="00044E3F" w:rsidRDefault="001F2710" w:rsidP="001F2710">
      <w:pPr>
        <w:pStyle w:val="Paragrafi"/>
        <w:rPr>
          <w:lang w:val="sq-AL"/>
        </w:rPr>
      </w:pPr>
      <w:r w:rsidRPr="00044E3F">
        <w:rPr>
          <w:lang w:val="sq-AL"/>
        </w:rPr>
        <w:t>vi)</w:t>
      </w:r>
      <w:r w:rsidRPr="00044E3F">
        <w:rPr>
          <w:lang w:val="sq-AL"/>
        </w:rPr>
        <w:tab/>
      </w:r>
      <w:r w:rsidR="00B36970" w:rsidRPr="00044E3F">
        <w:rPr>
          <w:lang w:val="sq-AL"/>
        </w:rPr>
        <w:t xml:space="preserve"> </w:t>
      </w:r>
      <w:r w:rsidRPr="00044E3F">
        <w:rPr>
          <w:lang w:val="sq-AL"/>
        </w:rPr>
        <w:t>deri në masën që lejohet nga ligji,</w:t>
      </w:r>
      <w:r w:rsidR="00B36970" w:rsidRPr="00044E3F">
        <w:rPr>
          <w:lang w:val="sq-AL"/>
        </w:rPr>
        <w:t xml:space="preserve"> </w:t>
      </w:r>
      <w:r w:rsidRPr="00044E3F">
        <w:rPr>
          <w:lang w:val="sq-AL"/>
        </w:rPr>
        <w:t>çdo proces gjyqësor, arbitrazh, procedim administrativ apo hetimi kryer nga ndonjë gjykatë apo autoritet publik i ngjashëm, që, në dijeninë dhe bindjen e tij, është</w:t>
      </w:r>
      <w:r w:rsidR="00840FD2" w:rsidRPr="00044E3F">
        <w:rPr>
          <w:lang w:val="sq-AL"/>
        </w:rPr>
        <w:t xml:space="preserve"> </w:t>
      </w:r>
      <w:r w:rsidRPr="00044E3F">
        <w:rPr>
          <w:lang w:val="sq-AL"/>
        </w:rPr>
        <w:t xml:space="preserve">aktual, brenda një kohe të shpejtë apo pezull kundër Huamarrësit, </w:t>
      </w:r>
      <w:r w:rsidR="00B27EB8" w:rsidRPr="00044E3F">
        <w:rPr>
          <w:lang w:val="sq-AL"/>
        </w:rPr>
        <w:t>Livrues</w:t>
      </w:r>
      <w:r w:rsidRPr="00044E3F">
        <w:rPr>
          <w:lang w:val="sq-AL"/>
        </w:rPr>
        <w:t xml:space="preserve">it dhe </w:t>
      </w:r>
      <w:r w:rsidR="00A337E4" w:rsidRPr="00044E3F">
        <w:rPr>
          <w:lang w:val="sq-AL"/>
        </w:rPr>
        <w:t>Përfituesit ose njësive që kanë</w:t>
      </w:r>
      <w:r w:rsidRPr="00044E3F">
        <w:rPr>
          <w:lang w:val="sq-AL"/>
        </w:rPr>
        <w:t xml:space="preserve"> nën </w:t>
      </w:r>
      <w:r w:rsidR="00731609" w:rsidRPr="00044E3F">
        <w:rPr>
          <w:lang w:val="sq-AL"/>
        </w:rPr>
        <w:t xml:space="preserve">kontroll </w:t>
      </w:r>
      <w:r w:rsidRPr="00044E3F">
        <w:rPr>
          <w:lang w:val="sq-AL"/>
        </w:rPr>
        <w:t>ose anëtarë të njësive administrative t</w:t>
      </w:r>
      <w:r w:rsidR="00B36970" w:rsidRPr="00044E3F">
        <w:rPr>
          <w:lang w:val="sq-AL"/>
        </w:rPr>
        <w:t>ë</w:t>
      </w:r>
      <w:r w:rsidRPr="00044E3F">
        <w:rPr>
          <w:lang w:val="sq-AL"/>
        </w:rPr>
        <w:t xml:space="preserve"> Huamarrësit, </w:t>
      </w:r>
      <w:r w:rsidR="00B27EB8" w:rsidRPr="00044E3F">
        <w:rPr>
          <w:lang w:val="sq-AL"/>
        </w:rPr>
        <w:t>Livrues</w:t>
      </w:r>
      <w:r w:rsidRPr="00044E3F">
        <w:rPr>
          <w:lang w:val="sq-AL"/>
        </w:rPr>
        <w:t xml:space="preserve">it dhe Përfituesit në lidhje me </w:t>
      </w:r>
      <w:r w:rsidR="00FB36D2" w:rsidRPr="00044E3F">
        <w:rPr>
          <w:lang w:val="sq-AL"/>
        </w:rPr>
        <w:t xml:space="preserve">sjelljen </w:t>
      </w:r>
      <w:r w:rsidR="00A337E4" w:rsidRPr="00044E3F">
        <w:rPr>
          <w:lang w:val="sq-AL"/>
        </w:rPr>
        <w:t>e n</w:t>
      </w:r>
      <w:r w:rsidRPr="00044E3F">
        <w:rPr>
          <w:lang w:val="sq-AL"/>
        </w:rPr>
        <w:t>daluar për</w:t>
      </w:r>
      <w:r w:rsidR="00731609" w:rsidRPr="00044E3F">
        <w:rPr>
          <w:lang w:val="sq-AL"/>
        </w:rPr>
        <w:t xml:space="preserve"> </w:t>
      </w:r>
      <w:r w:rsidRPr="00044E3F">
        <w:rPr>
          <w:lang w:val="sq-AL"/>
        </w:rPr>
        <w:t>sa i përket Kredisë ose Projektit;</w:t>
      </w:r>
      <w:r w:rsidR="00B36970" w:rsidRPr="00044E3F">
        <w:rPr>
          <w:lang w:val="sq-AL"/>
        </w:rPr>
        <w:t xml:space="preserve"> </w:t>
      </w:r>
      <w:r w:rsidRPr="00044E3F">
        <w:rPr>
          <w:lang w:val="sq-AL"/>
        </w:rPr>
        <w:t>dhe</w:t>
      </w:r>
    </w:p>
    <w:p w:rsidR="001F2710" w:rsidRPr="00044E3F" w:rsidRDefault="001F2710" w:rsidP="001F2710">
      <w:pPr>
        <w:pStyle w:val="Paragrafi"/>
        <w:rPr>
          <w:lang w:val="sq-AL"/>
        </w:rPr>
      </w:pPr>
      <w:r w:rsidRPr="00044E3F">
        <w:rPr>
          <w:lang w:val="sq-AL"/>
        </w:rPr>
        <w:t>vii)</w:t>
      </w:r>
      <w:r w:rsidR="00840FD2" w:rsidRPr="00044E3F">
        <w:rPr>
          <w:lang w:val="sq-AL"/>
        </w:rPr>
        <w:t xml:space="preserve"> </w:t>
      </w:r>
      <w:r w:rsidRPr="00044E3F">
        <w:rPr>
          <w:lang w:val="sq-AL"/>
        </w:rPr>
        <w:t>çdo masë e marrë nga ana e</w:t>
      </w:r>
      <w:r w:rsidR="00CD05A8" w:rsidRPr="00044E3F">
        <w:rPr>
          <w:lang w:val="sq-AL"/>
        </w:rPr>
        <w:t xml:space="preserve"> </w:t>
      </w:r>
      <w:r w:rsidRPr="00044E3F">
        <w:rPr>
          <w:lang w:val="sq-AL"/>
        </w:rPr>
        <w:t xml:space="preserve">Huamarrësit, </w:t>
      </w:r>
      <w:r w:rsidR="00B27EB8" w:rsidRPr="00044E3F">
        <w:rPr>
          <w:lang w:val="sq-AL"/>
        </w:rPr>
        <w:t>Livrues</w:t>
      </w:r>
      <w:r w:rsidRPr="00044E3F">
        <w:rPr>
          <w:lang w:val="sq-AL"/>
        </w:rPr>
        <w:t>it dhe Përfituesit në zbatim t</w:t>
      </w:r>
      <w:r w:rsidR="00B36970" w:rsidRPr="00044E3F">
        <w:rPr>
          <w:lang w:val="sq-AL"/>
        </w:rPr>
        <w:t>ë</w:t>
      </w:r>
      <w:r w:rsidRPr="00044E3F">
        <w:rPr>
          <w:lang w:val="sq-AL"/>
        </w:rPr>
        <w:t xml:space="preserve"> </w:t>
      </w:r>
      <w:r w:rsidR="00B36970" w:rsidRPr="00044E3F">
        <w:rPr>
          <w:lang w:val="sq-AL"/>
        </w:rPr>
        <w:t>n</w:t>
      </w:r>
      <w:r w:rsidRPr="00044E3F">
        <w:rPr>
          <w:lang w:val="sq-AL"/>
        </w:rPr>
        <w:t>enit 6.07 të kësaj Kontrate.</w:t>
      </w:r>
      <w:r w:rsidR="00A337E4" w:rsidRPr="00044E3F">
        <w:rPr>
          <w:lang w:val="sq-AL"/>
        </w:rPr>
        <w:t>”</w:t>
      </w:r>
      <w:r w:rsidR="00D4753F">
        <w:rPr>
          <w:lang w:val="sq-AL"/>
        </w:rPr>
        <w:t>.</w:t>
      </w:r>
    </w:p>
    <w:p w:rsidR="001F2710" w:rsidRPr="00044E3F" w:rsidRDefault="001F2710" w:rsidP="001F2710">
      <w:pPr>
        <w:pStyle w:val="Paragrafi"/>
        <w:rPr>
          <w:lang w:val="sq-AL"/>
        </w:rPr>
      </w:pPr>
      <w:r w:rsidRPr="00044E3F">
        <w:rPr>
          <w:lang w:val="sq-AL"/>
        </w:rPr>
        <w:t>Neni 8.03</w:t>
      </w:r>
    </w:p>
    <w:p w:rsidR="001F2710" w:rsidRPr="00044E3F" w:rsidRDefault="001F2710" w:rsidP="001F2710">
      <w:pPr>
        <w:pStyle w:val="Paragrafi"/>
        <w:rPr>
          <w:lang w:val="sq-AL"/>
        </w:rPr>
      </w:pPr>
      <w:r w:rsidRPr="00044E3F">
        <w:rPr>
          <w:lang w:val="sq-AL"/>
        </w:rPr>
        <w:t xml:space="preserve">Nenet aktuale 8.03 dhe 8.04 do të zëvendësohen nga një </w:t>
      </w:r>
      <w:r w:rsidR="003D3350" w:rsidRPr="00044E3F">
        <w:rPr>
          <w:lang w:val="sq-AL"/>
        </w:rPr>
        <w:t>n</w:t>
      </w:r>
      <w:r w:rsidRPr="00044E3F">
        <w:rPr>
          <w:lang w:val="sq-AL"/>
        </w:rPr>
        <w:t>en i ri 8.03</w:t>
      </w:r>
      <w:r w:rsidR="003D3350" w:rsidRPr="00044E3F">
        <w:rPr>
          <w:lang w:val="sq-AL"/>
        </w:rPr>
        <w:t xml:space="preserve"> </w:t>
      </w:r>
      <w:r w:rsidRPr="00044E3F">
        <w:rPr>
          <w:lang w:val="sq-AL"/>
        </w:rPr>
        <w:t xml:space="preserve">me titull </w:t>
      </w:r>
      <w:r w:rsidR="00AD3BE8" w:rsidRPr="00044E3F">
        <w:rPr>
          <w:lang w:val="sq-AL"/>
        </w:rPr>
        <w:t>“</w:t>
      </w:r>
      <w:r w:rsidRPr="00044E3F">
        <w:rPr>
          <w:lang w:val="sq-AL"/>
        </w:rPr>
        <w:t xml:space="preserve">Vizita, të </w:t>
      </w:r>
      <w:r w:rsidR="003D3350" w:rsidRPr="00044E3F">
        <w:rPr>
          <w:lang w:val="sq-AL"/>
        </w:rPr>
        <w:t>drejtat e aksesit dhe heti</w:t>
      </w:r>
      <w:r w:rsidRPr="00044E3F">
        <w:rPr>
          <w:lang w:val="sq-AL"/>
        </w:rPr>
        <w:t>mi</w:t>
      </w:r>
      <w:r w:rsidR="00AD3BE8" w:rsidRPr="00044E3F">
        <w:rPr>
          <w:lang w:val="sq-AL"/>
        </w:rPr>
        <w:t>”</w:t>
      </w:r>
      <w:r w:rsidR="003D3350" w:rsidRPr="00044E3F">
        <w:rPr>
          <w:lang w:val="sq-AL"/>
        </w:rPr>
        <w:t xml:space="preserve"> </w:t>
      </w:r>
      <w:r w:rsidRPr="00044E3F">
        <w:rPr>
          <w:lang w:val="sq-AL"/>
        </w:rPr>
        <w:t>me tekstin e mëposhtëm:</w:t>
      </w:r>
    </w:p>
    <w:p w:rsidR="001F2710" w:rsidRPr="00044E3F" w:rsidRDefault="003D3350" w:rsidP="001F2710">
      <w:pPr>
        <w:pStyle w:val="Paragrafi"/>
        <w:rPr>
          <w:lang w:val="sq-AL"/>
        </w:rPr>
      </w:pPr>
      <w:r w:rsidRPr="00044E3F">
        <w:rPr>
          <w:lang w:val="sq-AL"/>
        </w:rPr>
        <w:t>“</w:t>
      </w:r>
      <w:r w:rsidR="001F2710" w:rsidRPr="00044E3F">
        <w:rPr>
          <w:lang w:val="sq-AL"/>
        </w:rPr>
        <w:t>a) Huamarrësi</w:t>
      </w:r>
      <w:r w:rsidR="00840FD2" w:rsidRPr="00044E3F">
        <w:rPr>
          <w:lang w:val="sq-AL"/>
        </w:rPr>
        <w:t xml:space="preserve"> </w:t>
      </w:r>
      <w:r w:rsidR="001F2710" w:rsidRPr="00044E3F">
        <w:rPr>
          <w:lang w:val="sq-AL"/>
        </w:rPr>
        <w:t>do të lejojë dhe do të garantojë që</w:t>
      </w:r>
      <w:r w:rsidR="00CD05A8" w:rsidRPr="00044E3F">
        <w:rPr>
          <w:lang w:val="sq-AL"/>
        </w:rPr>
        <w:t xml:space="preserve"> </w:t>
      </w:r>
      <w:r w:rsidR="00B27EB8" w:rsidRPr="00044E3F">
        <w:rPr>
          <w:lang w:val="sq-AL"/>
        </w:rPr>
        <w:t>Livrues</w:t>
      </w:r>
      <w:r w:rsidR="001F2710" w:rsidRPr="00044E3F">
        <w:rPr>
          <w:lang w:val="sq-AL"/>
        </w:rPr>
        <w:t>i dhe Përfituesi</w:t>
      </w:r>
      <w:r w:rsidR="00CD05A8" w:rsidRPr="00044E3F">
        <w:rPr>
          <w:lang w:val="sq-AL"/>
        </w:rPr>
        <w:t xml:space="preserve"> </w:t>
      </w:r>
      <w:r w:rsidR="001F2710" w:rsidRPr="00044E3F">
        <w:rPr>
          <w:lang w:val="sq-AL"/>
        </w:rPr>
        <w:t xml:space="preserve">të lejojnë personat e caktuar nga Banka, si dhe personat e caktuar nga institucione të tjera apo organe të Bashkimit </w:t>
      </w:r>
      <w:r w:rsidR="00CD05A8" w:rsidRPr="00044E3F">
        <w:rPr>
          <w:lang w:val="sq-AL"/>
        </w:rPr>
        <w:t>Evropian</w:t>
      </w:r>
      <w:r w:rsidR="001F2710" w:rsidRPr="00044E3F">
        <w:rPr>
          <w:lang w:val="sq-AL"/>
        </w:rPr>
        <w:t xml:space="preserve">, kur kjo kërkohet nga </w:t>
      </w:r>
      <w:r w:rsidR="001F2710" w:rsidRPr="00044E3F">
        <w:rPr>
          <w:lang w:val="sq-AL"/>
        </w:rPr>
        <w:lastRenderedPageBreak/>
        <w:t xml:space="preserve">dispozita përkatëse të detyrueshme të ligjit të Bashkimit </w:t>
      </w:r>
      <w:r w:rsidR="00CD05A8" w:rsidRPr="00044E3F">
        <w:rPr>
          <w:lang w:val="sq-AL"/>
        </w:rPr>
        <w:t>Evropian</w:t>
      </w:r>
      <w:r w:rsidR="001F2710" w:rsidRPr="00044E3F">
        <w:rPr>
          <w:lang w:val="sq-AL"/>
        </w:rPr>
        <w:t>:</w:t>
      </w:r>
    </w:p>
    <w:p w:rsidR="001F2710" w:rsidRPr="00044E3F" w:rsidRDefault="001F2710" w:rsidP="001F2710">
      <w:pPr>
        <w:pStyle w:val="Paragrafi"/>
        <w:rPr>
          <w:lang w:val="sq-AL"/>
        </w:rPr>
      </w:pPr>
      <w:r w:rsidRPr="00044E3F">
        <w:rPr>
          <w:lang w:val="sq-AL"/>
        </w:rPr>
        <w:t>i) të vizitojnë vendet, instalimet dhe punët që përfshin projekti dhe të kryejnë kontrolle të tilla siç do të kërkojnë për qëllimet në lidhje me këtë Kontratë dhe me financimin e Projektit,</w:t>
      </w:r>
    </w:p>
    <w:p w:rsidR="001F2710" w:rsidRPr="00044E3F" w:rsidRDefault="00A337E4" w:rsidP="001F2710">
      <w:pPr>
        <w:pStyle w:val="Paragrafi"/>
        <w:rPr>
          <w:lang w:val="sq-AL"/>
        </w:rPr>
      </w:pPr>
      <w:r w:rsidRPr="00044E3F">
        <w:rPr>
          <w:lang w:val="sq-AL"/>
        </w:rPr>
        <w:t>i</w:t>
      </w:r>
      <w:r w:rsidR="001F2710" w:rsidRPr="00044E3F">
        <w:rPr>
          <w:lang w:val="sq-AL"/>
        </w:rPr>
        <w:t>i) të intervistojnë përfaqësuesit e Huamarrësit dhe/ose</w:t>
      </w:r>
      <w:r w:rsidR="00CD05A8" w:rsidRPr="00044E3F">
        <w:rPr>
          <w:lang w:val="sq-AL"/>
        </w:rPr>
        <w:t xml:space="preserve"> </w:t>
      </w:r>
      <w:r w:rsidR="00B27EB8" w:rsidRPr="00044E3F">
        <w:rPr>
          <w:lang w:val="sq-AL"/>
        </w:rPr>
        <w:t>Livrues</w:t>
      </w:r>
      <w:r w:rsidR="001F2710" w:rsidRPr="00044E3F">
        <w:rPr>
          <w:lang w:val="sq-AL"/>
        </w:rPr>
        <w:t>it dhe/ose</w:t>
      </w:r>
      <w:r w:rsidR="00CD05A8" w:rsidRPr="00044E3F">
        <w:rPr>
          <w:lang w:val="sq-AL"/>
        </w:rPr>
        <w:t xml:space="preserve"> </w:t>
      </w:r>
      <w:r w:rsidR="001F2710" w:rsidRPr="00044E3F">
        <w:rPr>
          <w:lang w:val="sq-AL"/>
        </w:rPr>
        <w:t>Përfituesit, dhe të mos pengojnë kontaktet me ndonjë person tjetër të përfshirë në ose të ndikuar nga Projekti; dhe</w:t>
      </w:r>
    </w:p>
    <w:p w:rsidR="001F2710" w:rsidRPr="00044E3F" w:rsidRDefault="001F2710" w:rsidP="001F2710">
      <w:pPr>
        <w:pStyle w:val="Paragrafi"/>
        <w:rPr>
          <w:lang w:val="sq-AL"/>
        </w:rPr>
      </w:pPr>
      <w:r w:rsidRPr="00044E3F">
        <w:rPr>
          <w:lang w:val="sq-AL"/>
        </w:rPr>
        <w:t>iii)</w:t>
      </w:r>
      <w:r w:rsidRPr="00044E3F">
        <w:rPr>
          <w:lang w:val="sq-AL"/>
        </w:rPr>
        <w:tab/>
      </w:r>
      <w:r w:rsidR="00D4753F">
        <w:rPr>
          <w:lang w:val="sq-AL"/>
        </w:rPr>
        <w:t xml:space="preserve"> </w:t>
      </w:r>
      <w:r w:rsidRPr="00044E3F">
        <w:rPr>
          <w:lang w:val="sq-AL"/>
        </w:rPr>
        <w:t>të shqyrtojnë librat e llogarisë dhe regjistrat e Huamarrësit dhe/ose</w:t>
      </w:r>
      <w:r w:rsidR="00CD05A8" w:rsidRPr="00044E3F">
        <w:rPr>
          <w:lang w:val="sq-AL"/>
        </w:rPr>
        <w:t xml:space="preserve"> </w:t>
      </w:r>
      <w:r w:rsidR="00B27EB8" w:rsidRPr="00044E3F">
        <w:rPr>
          <w:lang w:val="sq-AL"/>
        </w:rPr>
        <w:t>Livrues</w:t>
      </w:r>
      <w:r w:rsidRPr="00044E3F">
        <w:rPr>
          <w:lang w:val="sq-AL"/>
        </w:rPr>
        <w:t>it dhe/ose</w:t>
      </w:r>
      <w:r w:rsidR="00CD05A8" w:rsidRPr="00044E3F">
        <w:rPr>
          <w:lang w:val="sq-AL"/>
        </w:rPr>
        <w:t xml:space="preserve"> </w:t>
      </w:r>
      <w:r w:rsidRPr="00044E3F">
        <w:rPr>
          <w:lang w:val="sq-AL"/>
        </w:rPr>
        <w:t>Përfituesit në lidhje me ekzekutimin e Projektit dhe të jenë në gjendje të bëjnë kopje të dokumenteve të lidhura</w:t>
      </w:r>
      <w:r w:rsidR="00840FD2" w:rsidRPr="00044E3F">
        <w:rPr>
          <w:lang w:val="sq-AL"/>
        </w:rPr>
        <w:t xml:space="preserve"> </w:t>
      </w:r>
      <w:r w:rsidRPr="00044E3F">
        <w:rPr>
          <w:lang w:val="sq-AL"/>
        </w:rPr>
        <w:t>me to, në masën që e lejon ligji;</w:t>
      </w:r>
    </w:p>
    <w:p w:rsidR="001F2710" w:rsidRPr="00044E3F" w:rsidRDefault="001F2710" w:rsidP="001F2710">
      <w:pPr>
        <w:pStyle w:val="Paragrafi"/>
        <w:rPr>
          <w:lang w:val="sq-AL"/>
        </w:rPr>
      </w:pPr>
      <w:r w:rsidRPr="00044E3F">
        <w:rPr>
          <w:lang w:val="sq-AL"/>
        </w:rPr>
        <w:t>b)</w:t>
      </w:r>
      <w:r w:rsidR="00D4753F">
        <w:rPr>
          <w:lang w:val="sq-AL"/>
        </w:rPr>
        <w:t xml:space="preserve"> </w:t>
      </w:r>
      <w:r w:rsidRPr="00044E3F">
        <w:rPr>
          <w:lang w:val="sq-AL"/>
        </w:rPr>
        <w:tab/>
        <w:t xml:space="preserve">Huamarrësi do të lehtësojë dhe do të garantojë që </w:t>
      </w:r>
      <w:r w:rsidR="00B27EB8" w:rsidRPr="00044E3F">
        <w:rPr>
          <w:lang w:val="sq-AL"/>
        </w:rPr>
        <w:t>Livrues</w:t>
      </w:r>
      <w:r w:rsidRPr="00044E3F">
        <w:rPr>
          <w:lang w:val="sq-AL"/>
        </w:rPr>
        <w:t>i</w:t>
      </w:r>
      <w:r w:rsidR="003D3350" w:rsidRPr="00044E3F">
        <w:rPr>
          <w:lang w:val="sq-AL"/>
        </w:rPr>
        <w:t xml:space="preserve"> </w:t>
      </w:r>
      <w:r w:rsidRPr="00044E3F">
        <w:rPr>
          <w:lang w:val="sq-AL"/>
        </w:rPr>
        <w:t>dhe Përfituesi të lehtësojnë hetimet nga Banka dhe institucione</w:t>
      </w:r>
      <w:r w:rsidR="00840FD2" w:rsidRPr="00044E3F">
        <w:rPr>
          <w:lang w:val="sq-AL"/>
        </w:rPr>
        <w:t xml:space="preserve"> </w:t>
      </w:r>
      <w:r w:rsidRPr="00044E3F">
        <w:rPr>
          <w:lang w:val="sq-AL"/>
        </w:rPr>
        <w:t xml:space="preserve">ose organe të tjera kompetente të Bashkimit </w:t>
      </w:r>
      <w:r w:rsidR="003D3350" w:rsidRPr="00044E3F">
        <w:rPr>
          <w:lang w:val="sq-AL"/>
        </w:rPr>
        <w:t>Evropian</w:t>
      </w:r>
      <w:r w:rsidRPr="00044E3F">
        <w:rPr>
          <w:lang w:val="sq-AL"/>
        </w:rPr>
        <w:t xml:space="preserve"> në lidhje me ndonjë rast të pretenduar apo t</w:t>
      </w:r>
      <w:r w:rsidR="003D3350" w:rsidRPr="00044E3F">
        <w:rPr>
          <w:lang w:val="sq-AL"/>
        </w:rPr>
        <w:t>ë</w:t>
      </w:r>
      <w:r w:rsidRPr="00044E3F">
        <w:rPr>
          <w:lang w:val="sq-AL"/>
        </w:rPr>
        <w:t xml:space="preserve"> dyshuar për </w:t>
      </w:r>
      <w:r w:rsidR="00A337E4" w:rsidRPr="00044E3F">
        <w:rPr>
          <w:lang w:val="sq-AL"/>
        </w:rPr>
        <w:t xml:space="preserve">sjellje të ndaluar </w:t>
      </w:r>
      <w:r w:rsidRPr="00044E3F">
        <w:rPr>
          <w:lang w:val="sq-AL"/>
        </w:rPr>
        <w:t>dhe do t</w:t>
      </w:r>
      <w:r w:rsidR="005D2693" w:rsidRPr="00044E3F">
        <w:rPr>
          <w:lang w:val="sq-AL"/>
        </w:rPr>
        <w:t>’</w:t>
      </w:r>
      <w:r w:rsidRPr="00044E3F">
        <w:rPr>
          <w:lang w:val="sq-AL"/>
        </w:rPr>
        <w:t>i japin Bankës, ose do të siguro</w:t>
      </w:r>
      <w:r w:rsidR="00A337E4" w:rsidRPr="00044E3F">
        <w:rPr>
          <w:lang w:val="sq-AL"/>
        </w:rPr>
        <w:t>jnë që b</w:t>
      </w:r>
      <w:r w:rsidRPr="00044E3F">
        <w:rPr>
          <w:lang w:val="sq-AL"/>
        </w:rPr>
        <w:t xml:space="preserve">anka të pajiset me ndihmën e nevojshme për qëllimet e përshkruara në këtë </w:t>
      </w:r>
      <w:r w:rsidR="00CD05A8" w:rsidRPr="00044E3F">
        <w:rPr>
          <w:lang w:val="sq-AL"/>
        </w:rPr>
        <w:t>n</w:t>
      </w:r>
      <w:r w:rsidRPr="00044E3F">
        <w:rPr>
          <w:lang w:val="sq-AL"/>
        </w:rPr>
        <w:t>en; dhe</w:t>
      </w:r>
      <w:r w:rsidR="00840FD2" w:rsidRPr="00044E3F">
        <w:rPr>
          <w:lang w:val="sq-AL"/>
        </w:rPr>
        <w:t xml:space="preserve">                 </w:t>
      </w:r>
      <w:r w:rsidRPr="00044E3F">
        <w:rPr>
          <w:lang w:val="sq-AL"/>
        </w:rPr>
        <w:t xml:space="preserve"> </w:t>
      </w:r>
    </w:p>
    <w:p w:rsidR="001F2710" w:rsidRPr="00044E3F" w:rsidRDefault="001F2710" w:rsidP="001F2710">
      <w:pPr>
        <w:pStyle w:val="Paragrafi"/>
        <w:rPr>
          <w:lang w:val="sq-AL"/>
        </w:rPr>
      </w:pPr>
      <w:r w:rsidRPr="00044E3F">
        <w:rPr>
          <w:lang w:val="sq-AL"/>
        </w:rPr>
        <w:t>c)</w:t>
      </w:r>
      <w:r w:rsidRPr="00044E3F">
        <w:rPr>
          <w:lang w:val="sq-AL"/>
        </w:rPr>
        <w:tab/>
      </w:r>
      <w:r w:rsidR="00A337E4" w:rsidRPr="00044E3F">
        <w:rPr>
          <w:lang w:val="sq-AL"/>
        </w:rPr>
        <w:t xml:space="preserve"> </w:t>
      </w:r>
      <w:r w:rsidRPr="00044E3F">
        <w:rPr>
          <w:lang w:val="sq-AL"/>
        </w:rPr>
        <w:t>Huamarrësi pranon që Banka mund të jetë e detyruar t</w:t>
      </w:r>
      <w:r w:rsidR="005D2693" w:rsidRPr="00044E3F">
        <w:rPr>
          <w:lang w:val="sq-AL"/>
        </w:rPr>
        <w:t>’</w:t>
      </w:r>
      <w:r w:rsidRPr="00044E3F">
        <w:rPr>
          <w:lang w:val="sq-AL"/>
        </w:rPr>
        <w:t>i komunikojë informacion që lidhet me</w:t>
      </w:r>
      <w:r w:rsidR="003D3350" w:rsidRPr="00044E3F">
        <w:rPr>
          <w:lang w:val="sq-AL"/>
        </w:rPr>
        <w:t xml:space="preserve"> </w:t>
      </w:r>
      <w:r w:rsidRPr="00044E3F">
        <w:rPr>
          <w:lang w:val="sq-AL"/>
        </w:rPr>
        <w:t xml:space="preserve">Huamarrësin, </w:t>
      </w:r>
      <w:r w:rsidR="00B27EB8" w:rsidRPr="00044E3F">
        <w:rPr>
          <w:lang w:val="sq-AL"/>
        </w:rPr>
        <w:t>Livrues</w:t>
      </w:r>
      <w:r w:rsidRPr="00044E3F">
        <w:rPr>
          <w:lang w:val="sq-AL"/>
        </w:rPr>
        <w:t xml:space="preserve">in dhe Përfituesin dhe Projektin, çdo institucioni apo organi kompetent të Bashkimit </w:t>
      </w:r>
      <w:r w:rsidR="003D3350" w:rsidRPr="00044E3F">
        <w:rPr>
          <w:lang w:val="sq-AL"/>
        </w:rPr>
        <w:t>Evropian</w:t>
      </w:r>
      <w:r w:rsidRPr="00044E3F">
        <w:rPr>
          <w:lang w:val="sq-AL"/>
        </w:rPr>
        <w:t xml:space="preserve">, përfshirë edhe Gjykatën e Audituesve të Bashkimit </w:t>
      </w:r>
      <w:r w:rsidR="003D3350" w:rsidRPr="00044E3F">
        <w:rPr>
          <w:lang w:val="sq-AL"/>
        </w:rPr>
        <w:t>Evropian</w:t>
      </w:r>
      <w:r w:rsidRPr="00044E3F">
        <w:rPr>
          <w:lang w:val="sq-AL"/>
        </w:rPr>
        <w:t xml:space="preserve">, Komisionin </w:t>
      </w:r>
      <w:r w:rsidR="003D3350" w:rsidRPr="00044E3F">
        <w:rPr>
          <w:lang w:val="sq-AL"/>
        </w:rPr>
        <w:t>Evropian</w:t>
      </w:r>
      <w:r w:rsidRPr="00044E3F">
        <w:rPr>
          <w:lang w:val="sq-AL"/>
        </w:rPr>
        <w:t xml:space="preserve"> dhe Zyrën </w:t>
      </w:r>
      <w:r w:rsidR="003D3350" w:rsidRPr="00044E3F">
        <w:rPr>
          <w:lang w:val="sq-AL"/>
        </w:rPr>
        <w:t>Evropiane</w:t>
      </w:r>
      <w:r w:rsidR="00A337E4" w:rsidRPr="00044E3F">
        <w:rPr>
          <w:lang w:val="sq-AL"/>
        </w:rPr>
        <w:t xml:space="preserve"> k</w:t>
      </w:r>
      <w:r w:rsidRPr="00044E3F">
        <w:rPr>
          <w:lang w:val="sq-AL"/>
        </w:rPr>
        <w:t xml:space="preserve">undër Mashtrimit, siç të jetë e nevojshme për kryerjen e detyrave të tyre në përputhje me dispozitat përkatëse të detyrueshme të ligjit të Bashkimit </w:t>
      </w:r>
      <w:r w:rsidR="003D3350" w:rsidRPr="00044E3F">
        <w:rPr>
          <w:lang w:val="sq-AL"/>
        </w:rPr>
        <w:t>Evropian</w:t>
      </w:r>
      <w:r w:rsidR="00F9266E" w:rsidRPr="00044E3F">
        <w:rPr>
          <w:lang w:val="sq-AL"/>
        </w:rPr>
        <w:t>.”</w:t>
      </w:r>
    </w:p>
    <w:p w:rsidR="001F2710" w:rsidRPr="00044E3F" w:rsidRDefault="001F2710" w:rsidP="001F2710">
      <w:pPr>
        <w:pStyle w:val="Paragrafi"/>
        <w:rPr>
          <w:lang w:val="sq-AL"/>
        </w:rPr>
      </w:pPr>
      <w:r w:rsidRPr="00044E3F">
        <w:rPr>
          <w:lang w:val="sq-AL"/>
        </w:rPr>
        <w:t xml:space="preserve">Ndryshimet në </w:t>
      </w:r>
      <w:r w:rsidR="00CD05A8" w:rsidRPr="00044E3F">
        <w:rPr>
          <w:lang w:val="sq-AL"/>
        </w:rPr>
        <w:t>g</w:t>
      </w:r>
      <w:r w:rsidRPr="00044E3F">
        <w:rPr>
          <w:lang w:val="sq-AL"/>
        </w:rPr>
        <w:t>rafikun A</w:t>
      </w:r>
    </w:p>
    <w:p w:rsidR="001F2710" w:rsidRPr="00044E3F" w:rsidRDefault="001F2710" w:rsidP="001F2710">
      <w:pPr>
        <w:pStyle w:val="Paragrafi"/>
        <w:rPr>
          <w:lang w:val="sq-AL"/>
        </w:rPr>
      </w:pPr>
      <w:r w:rsidRPr="00044E3F">
        <w:rPr>
          <w:lang w:val="sq-AL"/>
        </w:rPr>
        <w:t xml:space="preserve">a) Fjalia e fundit e </w:t>
      </w:r>
      <w:r w:rsidR="00CD05A8" w:rsidRPr="00044E3F">
        <w:rPr>
          <w:lang w:val="sq-AL"/>
        </w:rPr>
        <w:t>p</w:t>
      </w:r>
      <w:r w:rsidRPr="00044E3F">
        <w:rPr>
          <w:lang w:val="sq-AL"/>
        </w:rPr>
        <w:t>aragrafit A</w:t>
      </w:r>
      <w:r w:rsidR="00E06FFF" w:rsidRPr="00044E3F">
        <w:rPr>
          <w:lang w:val="sq-AL"/>
        </w:rPr>
        <w:t>.</w:t>
      </w:r>
      <w:r w:rsidRPr="00044E3F">
        <w:rPr>
          <w:lang w:val="sq-AL"/>
        </w:rPr>
        <w:t xml:space="preserve">1.4 me titull </w:t>
      </w:r>
      <w:r w:rsidR="00AD3BE8" w:rsidRPr="00044E3F">
        <w:rPr>
          <w:lang w:val="sq-AL"/>
        </w:rPr>
        <w:t>“</w:t>
      </w:r>
      <w:r w:rsidRPr="00044E3F">
        <w:rPr>
          <w:lang w:val="sq-AL"/>
        </w:rPr>
        <w:t>Kalendar</w:t>
      </w:r>
      <w:r w:rsidR="00AD3BE8" w:rsidRPr="00044E3F">
        <w:rPr>
          <w:lang w:val="sq-AL"/>
        </w:rPr>
        <w:t>”</w:t>
      </w:r>
      <w:r w:rsidRPr="00044E3F">
        <w:rPr>
          <w:lang w:val="sq-AL"/>
        </w:rPr>
        <w:t xml:space="preserve"> do të ndryshohet dhe lexohet si më poshtë:</w:t>
      </w:r>
    </w:p>
    <w:p w:rsidR="001F2710" w:rsidRPr="00044E3F" w:rsidRDefault="00CD05A8" w:rsidP="001F2710">
      <w:pPr>
        <w:pStyle w:val="Paragrafi"/>
        <w:rPr>
          <w:lang w:val="sq-AL"/>
        </w:rPr>
      </w:pPr>
      <w:r w:rsidRPr="00044E3F">
        <w:rPr>
          <w:lang w:val="sq-AL"/>
        </w:rPr>
        <w:t>“</w:t>
      </w:r>
      <w:r w:rsidR="001F2710" w:rsidRPr="00044E3F">
        <w:rPr>
          <w:lang w:val="sq-AL"/>
        </w:rPr>
        <w:t>Ndërtimi i terminalit të pasagjerëve tashmë ka përfundu</w:t>
      </w:r>
      <w:r w:rsidRPr="00044E3F">
        <w:rPr>
          <w:lang w:val="sq-AL"/>
        </w:rPr>
        <w:t>ar dhe rehabilitimi i dokeve 7&amp;</w:t>
      </w:r>
      <w:r w:rsidR="001F2710" w:rsidRPr="00044E3F">
        <w:rPr>
          <w:lang w:val="sq-AL"/>
        </w:rPr>
        <w:t>8 parashikohet në dhjetor 2015</w:t>
      </w:r>
      <w:r w:rsidR="00F9266E" w:rsidRPr="00044E3F">
        <w:rPr>
          <w:lang w:val="sq-AL"/>
        </w:rPr>
        <w:t>”</w:t>
      </w:r>
      <w:r w:rsidR="00E06FFF" w:rsidRPr="00044E3F">
        <w:rPr>
          <w:lang w:val="sq-AL"/>
        </w:rPr>
        <w:t>;</w:t>
      </w:r>
    </w:p>
    <w:p w:rsidR="001F2710" w:rsidRPr="00044E3F" w:rsidRDefault="001F2710" w:rsidP="001F2710">
      <w:pPr>
        <w:pStyle w:val="Paragrafi"/>
        <w:rPr>
          <w:lang w:val="sq-AL"/>
        </w:rPr>
      </w:pPr>
      <w:r w:rsidRPr="00044E3F">
        <w:rPr>
          <w:lang w:val="sq-AL"/>
        </w:rPr>
        <w:t>b)</w:t>
      </w:r>
      <w:r w:rsidR="00CD05A8" w:rsidRPr="00044E3F">
        <w:rPr>
          <w:lang w:val="sq-AL"/>
        </w:rPr>
        <w:t xml:space="preserve"> </w:t>
      </w:r>
      <w:r w:rsidRPr="00044E3F">
        <w:rPr>
          <w:lang w:val="sq-AL"/>
        </w:rPr>
        <w:t xml:space="preserve">Tabela aktuale që paraqitet në </w:t>
      </w:r>
      <w:r w:rsidR="00CD05A8" w:rsidRPr="00044E3F">
        <w:rPr>
          <w:lang w:val="sq-AL"/>
        </w:rPr>
        <w:t>p</w:t>
      </w:r>
      <w:r w:rsidRPr="00044E3F">
        <w:rPr>
          <w:lang w:val="sq-AL"/>
        </w:rPr>
        <w:t xml:space="preserve">aragrafin A.1.5 me titull </w:t>
      </w:r>
      <w:r w:rsidR="00AD3BE8" w:rsidRPr="00044E3F">
        <w:rPr>
          <w:lang w:val="sq-AL"/>
        </w:rPr>
        <w:t>“</w:t>
      </w:r>
      <w:r w:rsidRPr="00044E3F">
        <w:rPr>
          <w:lang w:val="sq-AL"/>
        </w:rPr>
        <w:t xml:space="preserve">Skema e </w:t>
      </w:r>
      <w:r w:rsidR="00E06FFF" w:rsidRPr="00044E3F">
        <w:rPr>
          <w:lang w:val="sq-AL"/>
        </w:rPr>
        <w:t>financimit dhe kostot e investimit”</w:t>
      </w:r>
      <w:r w:rsidRPr="00044E3F">
        <w:rPr>
          <w:lang w:val="sq-AL"/>
        </w:rPr>
        <w:t xml:space="preserve"> do të zëvendësohet me tabelën e re siç përcaktohet në </w:t>
      </w:r>
      <w:r w:rsidR="00E06FFF" w:rsidRPr="00044E3F">
        <w:rPr>
          <w:lang w:val="sq-AL"/>
        </w:rPr>
        <w:t xml:space="preserve">aneksin </w:t>
      </w:r>
      <w:r w:rsidRPr="00044E3F">
        <w:rPr>
          <w:lang w:val="sq-AL"/>
        </w:rPr>
        <w:t xml:space="preserve">e këtij </w:t>
      </w:r>
      <w:r w:rsidR="00E06FFF" w:rsidRPr="00044E3F">
        <w:rPr>
          <w:lang w:val="sq-AL"/>
        </w:rPr>
        <w:t xml:space="preserve">amendimi </w:t>
      </w:r>
      <w:r w:rsidR="00275CF3" w:rsidRPr="00044E3F">
        <w:rPr>
          <w:lang w:val="sq-AL"/>
        </w:rPr>
        <w:t>n</w:t>
      </w:r>
      <w:r w:rsidRPr="00044E3F">
        <w:rPr>
          <w:lang w:val="sq-AL"/>
        </w:rPr>
        <w:t>r.</w:t>
      </w:r>
      <w:r w:rsidR="00275CF3" w:rsidRPr="00044E3F">
        <w:rPr>
          <w:lang w:val="sq-AL"/>
        </w:rPr>
        <w:t xml:space="preserve"> </w:t>
      </w:r>
      <w:r w:rsidRPr="00044E3F">
        <w:rPr>
          <w:lang w:val="sq-AL"/>
        </w:rPr>
        <w:t>2.</w:t>
      </w:r>
    </w:p>
    <w:p w:rsidR="001F2710" w:rsidRPr="00044E3F" w:rsidRDefault="001F2710" w:rsidP="001F2710">
      <w:pPr>
        <w:pStyle w:val="Paragrafi"/>
        <w:rPr>
          <w:lang w:val="sq-AL"/>
        </w:rPr>
      </w:pPr>
      <w:r w:rsidRPr="00044E3F">
        <w:rPr>
          <w:lang w:val="sq-AL"/>
        </w:rPr>
        <w:t>3. DETYRIMET NË VIJIM</w:t>
      </w:r>
    </w:p>
    <w:p w:rsidR="001F2710" w:rsidRPr="00044E3F" w:rsidRDefault="001F2710" w:rsidP="001F2710">
      <w:pPr>
        <w:pStyle w:val="Paragrafi"/>
        <w:rPr>
          <w:lang w:val="sq-AL"/>
        </w:rPr>
      </w:pPr>
      <w:r w:rsidRPr="00044E3F">
        <w:rPr>
          <w:lang w:val="sq-AL"/>
        </w:rPr>
        <w:t xml:space="preserve">Huamarrësi pranon dhe bie dakord që, përveç sa përcaktohet dhe është rënë dakord, kjo letër </w:t>
      </w:r>
      <w:r w:rsidRPr="00044E3F">
        <w:rPr>
          <w:lang w:val="sq-AL"/>
        </w:rPr>
        <w:lastRenderedPageBreak/>
        <w:t>nuk përbën heqje dorë nga ana e Bankës apo ndryshim të ndonjë afati apo kushti të Kontratës</w:t>
      </w:r>
      <w:r w:rsidR="00840FD2" w:rsidRPr="00044E3F">
        <w:rPr>
          <w:lang w:val="sq-AL"/>
        </w:rPr>
        <w:t xml:space="preserve"> </w:t>
      </w:r>
      <w:r w:rsidRPr="00044E3F">
        <w:rPr>
          <w:lang w:val="sq-AL"/>
        </w:rPr>
        <w:t>Financiare. Banka rezervon çdonjërën dhe të gjitha të drejtat ligjore dhe kontraktuale që ka sipas Kontratës</w:t>
      </w:r>
      <w:r w:rsidR="00840FD2" w:rsidRPr="00044E3F">
        <w:rPr>
          <w:lang w:val="sq-AL"/>
        </w:rPr>
        <w:t xml:space="preserve"> </w:t>
      </w:r>
      <w:r w:rsidRPr="00044E3F">
        <w:rPr>
          <w:lang w:val="sq-AL"/>
        </w:rPr>
        <w:t>Financiare dhe ligjin e zbatueshëm.</w:t>
      </w:r>
    </w:p>
    <w:p w:rsidR="001F2710" w:rsidRPr="00044E3F" w:rsidRDefault="00F9266E" w:rsidP="001F2710">
      <w:pPr>
        <w:pStyle w:val="Paragrafi"/>
        <w:rPr>
          <w:lang w:val="sq-AL"/>
        </w:rPr>
      </w:pPr>
      <w:r w:rsidRPr="00044E3F">
        <w:rPr>
          <w:lang w:val="sq-AL"/>
        </w:rPr>
        <w:t>4</w:t>
      </w:r>
      <w:r w:rsidR="001F2710" w:rsidRPr="00044E3F">
        <w:rPr>
          <w:lang w:val="sq-AL"/>
        </w:rPr>
        <w:t>.</w:t>
      </w:r>
      <w:r w:rsidR="00CD05A8" w:rsidRPr="00044E3F">
        <w:rPr>
          <w:lang w:val="sq-AL"/>
        </w:rPr>
        <w:t xml:space="preserve"> </w:t>
      </w:r>
      <w:r w:rsidR="001F2710" w:rsidRPr="00044E3F">
        <w:rPr>
          <w:lang w:val="sq-AL"/>
        </w:rPr>
        <w:t>LIGJI I ZBATUESHËM DHE JURIDIK</w:t>
      </w:r>
      <w:r w:rsidR="00401C84">
        <w:rPr>
          <w:lang w:val="sq-AL"/>
        </w:rPr>
        <w:t>-</w:t>
      </w:r>
      <w:r w:rsidR="001F2710" w:rsidRPr="00044E3F">
        <w:rPr>
          <w:lang w:val="sq-AL"/>
        </w:rPr>
        <w:t>SIONI</w:t>
      </w:r>
    </w:p>
    <w:p w:rsidR="001F2710" w:rsidRPr="00044E3F" w:rsidRDefault="001F2710" w:rsidP="001F2710">
      <w:pPr>
        <w:pStyle w:val="Paragrafi"/>
        <w:rPr>
          <w:lang w:val="sq-AL"/>
        </w:rPr>
      </w:pPr>
      <w:r w:rsidRPr="00044E3F">
        <w:rPr>
          <w:lang w:val="sq-AL"/>
        </w:rPr>
        <w:t>4.1 Kjo letër do të administrohet nga Dukati i Madh i Luksemburgut.</w:t>
      </w:r>
    </w:p>
    <w:p w:rsidR="001F2710" w:rsidRPr="00044E3F" w:rsidRDefault="001F2710" w:rsidP="001F2710">
      <w:pPr>
        <w:pStyle w:val="Paragrafi"/>
        <w:rPr>
          <w:lang w:val="sq-AL"/>
        </w:rPr>
      </w:pPr>
      <w:r w:rsidRPr="00044E3F">
        <w:rPr>
          <w:lang w:val="sq-AL"/>
        </w:rPr>
        <w:t>4.2</w:t>
      </w:r>
      <w:r w:rsidR="00840FD2" w:rsidRPr="00044E3F">
        <w:rPr>
          <w:lang w:val="sq-AL"/>
        </w:rPr>
        <w:t xml:space="preserve"> </w:t>
      </w:r>
      <w:r w:rsidRPr="00044E3F">
        <w:rPr>
          <w:lang w:val="sq-AL"/>
        </w:rPr>
        <w:t xml:space="preserve">Palët i nënshtrohen juridiksionit të Gjykatës së Bashkimit </w:t>
      </w:r>
      <w:r w:rsidR="00CD05A8" w:rsidRPr="00044E3F">
        <w:rPr>
          <w:lang w:val="sq-AL"/>
        </w:rPr>
        <w:t>Evropian</w:t>
      </w:r>
      <w:r w:rsidRPr="00044E3F">
        <w:rPr>
          <w:lang w:val="sq-AL"/>
        </w:rPr>
        <w:t>.</w:t>
      </w:r>
    </w:p>
    <w:p w:rsidR="001F2710" w:rsidRPr="00044E3F" w:rsidRDefault="001F2710" w:rsidP="001F2710">
      <w:pPr>
        <w:pStyle w:val="Paragrafi"/>
        <w:rPr>
          <w:lang w:val="sq-AL"/>
        </w:rPr>
      </w:pPr>
      <w:r w:rsidRPr="00044E3F">
        <w:rPr>
          <w:lang w:val="sq-AL"/>
        </w:rPr>
        <w:t xml:space="preserve">Palët e këtij </w:t>
      </w:r>
      <w:r w:rsidR="00CD05A8" w:rsidRPr="00044E3F">
        <w:rPr>
          <w:lang w:val="sq-AL"/>
        </w:rPr>
        <w:t xml:space="preserve">amendimi </w:t>
      </w:r>
      <w:r w:rsidRPr="00044E3F">
        <w:rPr>
          <w:lang w:val="sq-AL"/>
        </w:rPr>
        <w:t xml:space="preserve">nr. 2 të Kontratës Financiare heqin dorë nga çdo imunitet apo e drejtë që të kundërshtojnë juridiksionin e këtyre gjykatave. Një vendim gjykate që jepet në zbatim të këtij </w:t>
      </w:r>
      <w:r w:rsidR="00CD05A8" w:rsidRPr="00044E3F">
        <w:rPr>
          <w:lang w:val="sq-AL"/>
        </w:rPr>
        <w:t>neni</w:t>
      </w:r>
      <w:r w:rsidRPr="00044E3F">
        <w:rPr>
          <w:lang w:val="sq-AL"/>
        </w:rPr>
        <w:t>, do të jetë përfundimtar dhe detyrues për çdo palë, pa kufizim apo rezervë.</w:t>
      </w:r>
    </w:p>
    <w:p w:rsidR="001F2710" w:rsidRPr="00044E3F" w:rsidRDefault="001F2710" w:rsidP="001F2710">
      <w:pPr>
        <w:pStyle w:val="Paragrafi"/>
        <w:rPr>
          <w:lang w:val="sq-AL"/>
        </w:rPr>
      </w:pPr>
      <w:r w:rsidRPr="00044E3F">
        <w:rPr>
          <w:lang w:val="sq-AL"/>
        </w:rPr>
        <w:t>Nëse jeni dakord me sa më sipër, lutemi</w:t>
      </w:r>
      <w:r w:rsidR="00840FD2" w:rsidRPr="00044E3F">
        <w:rPr>
          <w:lang w:val="sq-AL"/>
        </w:rPr>
        <w:t xml:space="preserve"> </w:t>
      </w:r>
      <w:r w:rsidRPr="00044E3F">
        <w:rPr>
          <w:lang w:val="sq-AL"/>
        </w:rPr>
        <w:t xml:space="preserve">që </w:t>
      </w:r>
      <w:r w:rsidR="00CD05A8" w:rsidRPr="00044E3F">
        <w:rPr>
          <w:lang w:val="sq-AL"/>
        </w:rPr>
        <w:t xml:space="preserve">2 </w:t>
      </w:r>
      <w:r w:rsidRPr="00044E3F">
        <w:rPr>
          <w:lang w:val="sq-AL"/>
        </w:rPr>
        <w:t>(</w:t>
      </w:r>
      <w:r w:rsidR="00CD05A8" w:rsidRPr="00044E3F">
        <w:rPr>
          <w:lang w:val="sq-AL"/>
        </w:rPr>
        <w:t>dy</w:t>
      </w:r>
      <w:r w:rsidRPr="00044E3F">
        <w:rPr>
          <w:lang w:val="sq-AL"/>
        </w:rPr>
        <w:t>)</w:t>
      </w:r>
      <w:r w:rsidR="00CD05A8" w:rsidRPr="00044E3F">
        <w:rPr>
          <w:lang w:val="sq-AL"/>
        </w:rPr>
        <w:t xml:space="preserve"> </w:t>
      </w:r>
      <w:r w:rsidRPr="00044E3F">
        <w:rPr>
          <w:lang w:val="sq-AL"/>
        </w:rPr>
        <w:t>kopje origjinale të kësaj letre t</w:t>
      </w:r>
      <w:r w:rsidR="005D2693" w:rsidRPr="00044E3F">
        <w:rPr>
          <w:lang w:val="sq-AL"/>
        </w:rPr>
        <w:t>’</w:t>
      </w:r>
      <w:r w:rsidRPr="00044E3F">
        <w:rPr>
          <w:lang w:val="sq-AL"/>
        </w:rPr>
        <w:t xml:space="preserve">i kthehen Bankës në vëmendje të </w:t>
      </w:r>
      <w:r w:rsidR="00A24B34" w:rsidRPr="00044E3F">
        <w:rPr>
          <w:lang w:val="sq-AL"/>
        </w:rPr>
        <w:t>z</w:t>
      </w:r>
      <w:r w:rsidRPr="00044E3F">
        <w:rPr>
          <w:lang w:val="sq-AL"/>
        </w:rPr>
        <w:t>.</w:t>
      </w:r>
      <w:r w:rsidR="00A24B34" w:rsidRPr="00044E3F">
        <w:rPr>
          <w:lang w:val="sq-AL"/>
        </w:rPr>
        <w:t xml:space="preserve"> </w:t>
      </w:r>
      <w:r w:rsidRPr="00044E3F">
        <w:rPr>
          <w:lang w:val="sq-AL"/>
        </w:rPr>
        <w:t>Lawrence</w:t>
      </w:r>
      <w:r w:rsidR="00A24B34" w:rsidRPr="00044E3F">
        <w:rPr>
          <w:lang w:val="sq-AL"/>
        </w:rPr>
        <w:t xml:space="preserve"> </w:t>
      </w:r>
      <w:r w:rsidRPr="00044E3F">
        <w:rPr>
          <w:lang w:val="sq-AL"/>
        </w:rPr>
        <w:t>Walsh</w:t>
      </w:r>
      <w:r w:rsidR="00CD05A8" w:rsidRPr="00044E3F">
        <w:rPr>
          <w:lang w:val="sq-AL"/>
        </w:rPr>
        <w:t xml:space="preserve"> </w:t>
      </w:r>
      <w:r w:rsidRPr="00044E3F">
        <w:rPr>
          <w:lang w:val="sq-AL"/>
        </w:rPr>
        <w:t>(tel.</w:t>
      </w:r>
      <w:r w:rsidR="00E06FFF" w:rsidRPr="00044E3F">
        <w:rPr>
          <w:lang w:val="sq-AL"/>
        </w:rPr>
        <w:t xml:space="preserve"> </w:t>
      </w:r>
      <w:r w:rsidRPr="00044E3F">
        <w:rPr>
          <w:lang w:val="sq-AL"/>
        </w:rPr>
        <w:t>+352437983477,</w:t>
      </w:r>
      <w:r w:rsidR="00CD05A8" w:rsidRPr="00044E3F">
        <w:rPr>
          <w:lang w:val="sq-AL"/>
        </w:rPr>
        <w:t xml:space="preserve"> </w:t>
      </w:r>
      <w:r w:rsidRPr="00044E3F">
        <w:rPr>
          <w:lang w:val="sq-AL"/>
        </w:rPr>
        <w:t>e-mail</w:t>
      </w:r>
      <w:r w:rsidRPr="00D14C02">
        <w:rPr>
          <w:lang w:val="sq-AL"/>
        </w:rPr>
        <w:t xml:space="preserve">: </w:t>
      </w:r>
      <w:hyperlink r:id="rId10" w:history="1">
        <w:r w:rsidRPr="00D14C02">
          <w:rPr>
            <w:rStyle w:val="Hyperlink"/>
            <w:color w:val="auto"/>
            <w:lang w:val="sq-AL"/>
          </w:rPr>
          <w:t>l.walsh@eib.org),</w:t>
        </w:r>
      </w:hyperlink>
      <w:r w:rsidR="00CD05A8" w:rsidRPr="00044E3F">
        <w:rPr>
          <w:lang w:val="sq-AL"/>
        </w:rPr>
        <w:t xml:space="preserve"> </w:t>
      </w:r>
      <w:r w:rsidRPr="00044E3F">
        <w:rPr>
          <w:lang w:val="sq-AL"/>
        </w:rPr>
        <w:t>të</w:t>
      </w:r>
      <w:r w:rsidR="00CD05A8" w:rsidRPr="00044E3F">
        <w:rPr>
          <w:lang w:val="sq-AL"/>
        </w:rPr>
        <w:t xml:space="preserve"> </w:t>
      </w:r>
      <w:r w:rsidRPr="00044E3F">
        <w:rPr>
          <w:lang w:val="sq-AL"/>
        </w:rPr>
        <w:t xml:space="preserve">sigluar në çdo faqe, duke vendosur datën dhe nënshkrimin sipas rregullave dhe në emër të </w:t>
      </w:r>
      <w:r w:rsidRPr="00044E3F">
        <w:rPr>
          <w:lang w:val="sq-AL"/>
        </w:rPr>
        <w:lastRenderedPageBreak/>
        <w:t>Republikës së Shqipërisë, në cilësinë e Huamarrësit deri dhe jo më vonë se</w:t>
      </w:r>
      <w:r w:rsidR="00CD05A8" w:rsidRPr="00044E3F">
        <w:rPr>
          <w:lang w:val="sq-AL"/>
        </w:rPr>
        <w:t xml:space="preserve"> </w:t>
      </w:r>
      <w:r w:rsidRPr="00044E3F">
        <w:rPr>
          <w:lang w:val="sq-AL"/>
        </w:rPr>
        <w:t>data 14 nëntor</w:t>
      </w:r>
      <w:r w:rsidR="00CD05A8" w:rsidRPr="00044E3F">
        <w:rPr>
          <w:lang w:val="sq-AL"/>
        </w:rPr>
        <w:t xml:space="preserve"> </w:t>
      </w:r>
      <w:r w:rsidRPr="00044E3F">
        <w:rPr>
          <w:lang w:val="sq-AL"/>
        </w:rPr>
        <w:t>2014.</w:t>
      </w:r>
      <w:r w:rsidR="00CD05A8" w:rsidRPr="00044E3F">
        <w:rPr>
          <w:lang w:val="sq-AL"/>
        </w:rPr>
        <w:t xml:space="preserve"> </w:t>
      </w:r>
      <w:r w:rsidRPr="00044E3F">
        <w:rPr>
          <w:lang w:val="sq-AL"/>
        </w:rPr>
        <w:t>Pas kësaj date</w:t>
      </w:r>
      <w:r w:rsidR="00E06FFF" w:rsidRPr="00044E3F">
        <w:rPr>
          <w:lang w:val="sq-AL"/>
        </w:rPr>
        <w:t>,</w:t>
      </w:r>
      <w:r w:rsidRPr="00044E3F">
        <w:rPr>
          <w:lang w:val="sq-AL"/>
        </w:rPr>
        <w:t xml:space="preserve"> Banka rezervon të drejtën, në gjykimin e saj, me njoftim ndaj Huamarrësit, të konfirmojë</w:t>
      </w:r>
      <w:r w:rsidR="00840FD2" w:rsidRPr="00044E3F">
        <w:rPr>
          <w:lang w:val="sq-AL"/>
        </w:rPr>
        <w:t xml:space="preserve"> </w:t>
      </w:r>
      <w:r w:rsidRPr="00044E3F">
        <w:rPr>
          <w:lang w:val="sq-AL"/>
        </w:rPr>
        <w:t>nëse pranimi i kësaj letre nga</w:t>
      </w:r>
      <w:r w:rsidR="00A24B34" w:rsidRPr="00044E3F">
        <w:rPr>
          <w:lang w:val="sq-AL"/>
        </w:rPr>
        <w:t xml:space="preserve"> </w:t>
      </w:r>
      <w:r w:rsidRPr="00044E3F">
        <w:rPr>
          <w:lang w:val="sq-AL"/>
        </w:rPr>
        <w:t>Huamarrësi konsiderohet si i dhënë në mënyrë të vlefshme nga Huamarrësi.</w:t>
      </w:r>
    </w:p>
    <w:p w:rsidR="001F2710" w:rsidRPr="00044E3F" w:rsidRDefault="001F2710" w:rsidP="001F2710">
      <w:pPr>
        <w:pStyle w:val="Paragrafi"/>
        <w:rPr>
          <w:lang w:val="sq-AL"/>
        </w:rPr>
      </w:pPr>
      <w:r w:rsidRPr="00044E3F">
        <w:rPr>
          <w:lang w:val="sq-AL"/>
        </w:rPr>
        <w:t>Lutemi</w:t>
      </w:r>
      <w:r w:rsidR="00A24B34" w:rsidRPr="00044E3F">
        <w:rPr>
          <w:lang w:val="sq-AL"/>
        </w:rPr>
        <w:t>,</w:t>
      </w:r>
      <w:r w:rsidRPr="00044E3F">
        <w:rPr>
          <w:lang w:val="sq-AL"/>
        </w:rPr>
        <w:t xml:space="preserve"> gjithashtu</w:t>
      </w:r>
      <w:r w:rsidR="00A24B34" w:rsidRPr="00044E3F">
        <w:rPr>
          <w:lang w:val="sq-AL"/>
        </w:rPr>
        <w:t>,</w:t>
      </w:r>
      <w:r w:rsidRPr="00044E3F">
        <w:rPr>
          <w:lang w:val="sq-AL"/>
        </w:rPr>
        <w:t xml:space="preserve"> t</w:t>
      </w:r>
      <w:r w:rsidR="005D2693" w:rsidRPr="00044E3F">
        <w:rPr>
          <w:lang w:val="sq-AL"/>
        </w:rPr>
        <w:t>’</w:t>
      </w:r>
      <w:r w:rsidRPr="00044E3F">
        <w:rPr>
          <w:lang w:val="sq-AL"/>
        </w:rPr>
        <w:t xml:space="preserve">i dërgohet për dijeni një kopje e këtij </w:t>
      </w:r>
      <w:r w:rsidR="00A24B34" w:rsidRPr="00044E3F">
        <w:rPr>
          <w:lang w:val="sq-AL"/>
        </w:rPr>
        <w:t>a</w:t>
      </w:r>
      <w:r w:rsidRPr="00044E3F">
        <w:rPr>
          <w:lang w:val="sq-AL"/>
        </w:rPr>
        <w:t xml:space="preserve">mendimi </w:t>
      </w:r>
      <w:r w:rsidR="00A24B34" w:rsidRPr="00044E3F">
        <w:rPr>
          <w:lang w:val="sq-AL"/>
        </w:rPr>
        <w:t>n</w:t>
      </w:r>
      <w:r w:rsidRPr="00044E3F">
        <w:rPr>
          <w:lang w:val="sq-AL"/>
        </w:rPr>
        <w:t>r.</w:t>
      </w:r>
      <w:r w:rsidR="00A24B34" w:rsidRPr="00044E3F">
        <w:rPr>
          <w:lang w:val="sq-AL"/>
        </w:rPr>
        <w:t xml:space="preserve"> </w:t>
      </w:r>
      <w:r w:rsidRPr="00044E3F">
        <w:rPr>
          <w:lang w:val="sq-AL"/>
        </w:rPr>
        <w:t>2, kur të jet</w:t>
      </w:r>
      <w:r w:rsidR="00E06FFF" w:rsidRPr="00044E3F">
        <w:rPr>
          <w:lang w:val="sq-AL"/>
        </w:rPr>
        <w:t>ë nënshkruar sipas rregullave, m</w:t>
      </w:r>
      <w:r w:rsidRPr="00044E3F">
        <w:rPr>
          <w:lang w:val="sq-AL"/>
        </w:rPr>
        <w:t>inistrit të Punëve Publike, Transportit dhe Telekomunikacioneve.</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 xml:space="preserve">Me respekt </w:t>
      </w:r>
    </w:p>
    <w:p w:rsidR="001F2710" w:rsidRPr="00044E3F" w:rsidRDefault="00D14C02" w:rsidP="001F2710">
      <w:pPr>
        <w:pStyle w:val="Paragrafi"/>
        <w:rPr>
          <w:lang w:val="sq-AL"/>
        </w:rPr>
      </w:pPr>
      <w:r w:rsidRPr="00044E3F">
        <w:rPr>
          <w:lang w:val="sq-AL"/>
        </w:rPr>
        <w:t xml:space="preserve">Banka Evropiane </w:t>
      </w:r>
      <w:r>
        <w:rPr>
          <w:lang w:val="sq-AL"/>
        </w:rPr>
        <w:t xml:space="preserve">e </w:t>
      </w:r>
      <w:r w:rsidRPr="00044E3F">
        <w:rPr>
          <w:lang w:val="sq-AL"/>
        </w:rPr>
        <w:t>Investimeve</w:t>
      </w:r>
    </w:p>
    <w:p w:rsidR="001F2710" w:rsidRPr="00044E3F" w:rsidRDefault="001F2710" w:rsidP="001F2710">
      <w:pPr>
        <w:pStyle w:val="Paragrafi"/>
        <w:rPr>
          <w:lang w:val="sq-AL"/>
        </w:rPr>
      </w:pPr>
      <w:r w:rsidRPr="00044E3F">
        <w:rPr>
          <w:lang w:val="sq-AL"/>
        </w:rPr>
        <w:t>Dominique COURBIN</w:t>
      </w:r>
      <w:r w:rsidR="00840FD2" w:rsidRPr="00044E3F">
        <w:rPr>
          <w:lang w:val="sq-AL"/>
        </w:rPr>
        <w:t xml:space="preserve">         </w:t>
      </w:r>
      <w:r w:rsidRPr="00044E3F">
        <w:rPr>
          <w:lang w:val="sq-AL"/>
        </w:rPr>
        <w:t xml:space="preserve"> </w:t>
      </w:r>
    </w:p>
    <w:p w:rsidR="001F2710" w:rsidRPr="00044E3F" w:rsidRDefault="001F2710" w:rsidP="001F2710">
      <w:pPr>
        <w:pStyle w:val="Paragrafi"/>
        <w:rPr>
          <w:lang w:val="sq-AL"/>
        </w:rPr>
      </w:pPr>
      <w:r w:rsidRPr="00044E3F">
        <w:rPr>
          <w:lang w:val="sq-AL"/>
        </w:rPr>
        <w:t>Massimo NOVO</w:t>
      </w:r>
    </w:p>
    <w:p w:rsidR="001F2710" w:rsidRPr="00044E3F" w:rsidRDefault="001F2710" w:rsidP="00401C84">
      <w:pPr>
        <w:pStyle w:val="Hapesira7"/>
      </w:pPr>
    </w:p>
    <w:p w:rsidR="001F2710" w:rsidRPr="00044E3F" w:rsidRDefault="001F2710" w:rsidP="001F2710">
      <w:pPr>
        <w:pStyle w:val="Paragrafi"/>
        <w:rPr>
          <w:lang w:val="sq-AL"/>
        </w:rPr>
      </w:pPr>
      <w:r w:rsidRPr="00044E3F">
        <w:rPr>
          <w:lang w:val="sq-AL"/>
        </w:rPr>
        <w:t xml:space="preserve">Pranuar dhe rënë dakord nga dhe në emër të </w:t>
      </w:r>
      <w:r w:rsidR="00E06FFF" w:rsidRPr="00044E3F">
        <w:rPr>
          <w:lang w:val="sq-AL"/>
        </w:rPr>
        <w:t>Republikës së Shqipërisë</w:t>
      </w:r>
    </w:p>
    <w:p w:rsidR="001F2710" w:rsidRPr="00044E3F" w:rsidRDefault="001F2710" w:rsidP="001F2710">
      <w:pPr>
        <w:pStyle w:val="Paragrafi"/>
        <w:rPr>
          <w:lang w:val="sq-AL"/>
        </w:rPr>
      </w:pPr>
      <w:r w:rsidRPr="00044E3F">
        <w:rPr>
          <w:lang w:val="sq-AL"/>
        </w:rPr>
        <w:t>Përfaqësuar nga Ministria e Financave</w:t>
      </w:r>
    </w:p>
    <w:p w:rsidR="001F2710" w:rsidRPr="00044E3F" w:rsidRDefault="001F2710" w:rsidP="001F2710">
      <w:pPr>
        <w:pStyle w:val="Paragrafi"/>
        <w:rPr>
          <w:lang w:val="sq-AL"/>
        </w:rPr>
      </w:pPr>
      <w:r w:rsidRPr="00044E3F">
        <w:rPr>
          <w:lang w:val="sq-AL"/>
        </w:rPr>
        <w:t>(emri</w:t>
      </w:r>
      <w:r w:rsidR="00A24B34" w:rsidRPr="00044E3F">
        <w:rPr>
          <w:lang w:val="sq-AL"/>
        </w:rPr>
        <w:t xml:space="preserve"> </w:t>
      </w:r>
      <w:r w:rsidRPr="00044E3F">
        <w:rPr>
          <w:lang w:val="sq-AL"/>
        </w:rPr>
        <w:t>dhe</w:t>
      </w:r>
      <w:r w:rsidR="00A24B34" w:rsidRPr="00044E3F">
        <w:rPr>
          <w:lang w:val="sq-AL"/>
        </w:rPr>
        <w:t xml:space="preserve"> </w:t>
      </w:r>
      <w:r w:rsidRPr="00044E3F">
        <w:rPr>
          <w:lang w:val="sq-AL"/>
        </w:rPr>
        <w:t>funksioni)</w:t>
      </w:r>
    </w:p>
    <w:p w:rsidR="001F2710" w:rsidRPr="00044E3F" w:rsidRDefault="001F2710" w:rsidP="001F2710">
      <w:pPr>
        <w:pStyle w:val="Paragrafi"/>
        <w:rPr>
          <w:lang w:val="sq-AL"/>
        </w:rPr>
      </w:pPr>
      <w:r w:rsidRPr="00044E3F">
        <w:rPr>
          <w:lang w:val="sq-AL"/>
        </w:rPr>
        <w:t>Data:</w:t>
      </w:r>
    </w:p>
    <w:p w:rsidR="001F2710" w:rsidRPr="00044E3F" w:rsidRDefault="001F2710" w:rsidP="001F2710">
      <w:pPr>
        <w:pStyle w:val="Paragrafi"/>
        <w:rPr>
          <w:lang w:val="sq-AL"/>
        </w:rPr>
      </w:pPr>
    </w:p>
    <w:p w:rsidR="00401C84" w:rsidRDefault="00401C84" w:rsidP="001F2710">
      <w:pPr>
        <w:pStyle w:val="NeniNr"/>
        <w:rPr>
          <w:lang w:val="sq-AL"/>
        </w:rPr>
        <w:sectPr w:rsidR="00401C84" w:rsidSect="00401C84">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6389"/>
          <w:cols w:num="2" w:space="454"/>
          <w:docGrid w:linePitch="360"/>
        </w:sectPr>
      </w:pPr>
    </w:p>
    <w:p w:rsidR="00401C84" w:rsidRDefault="00401C84" w:rsidP="008E6135">
      <w:pPr>
        <w:pStyle w:val="Hapesira7"/>
      </w:pPr>
    </w:p>
    <w:p w:rsidR="001F2710" w:rsidRPr="00044E3F" w:rsidRDefault="00E06FFF" w:rsidP="001F2710">
      <w:pPr>
        <w:pStyle w:val="NeniNr"/>
        <w:rPr>
          <w:lang w:val="sq-AL"/>
        </w:rPr>
      </w:pPr>
      <w:r w:rsidRPr="00044E3F">
        <w:rPr>
          <w:lang w:val="sq-AL"/>
        </w:rPr>
        <w:t>ANEKS I AMENDIMIT NR. 2 TË KONTRATËS FINANCIARE</w:t>
      </w:r>
    </w:p>
    <w:p w:rsidR="001F2710" w:rsidRPr="00044E3F" w:rsidRDefault="001F2710" w:rsidP="00401C84">
      <w:pPr>
        <w:pStyle w:val="Hapesira7"/>
      </w:pPr>
    </w:p>
    <w:tbl>
      <w:tblPr>
        <w:tblStyle w:val="TableGrid"/>
        <w:tblW w:w="0" w:type="auto"/>
        <w:jc w:val="center"/>
        <w:tblLook w:val="04A0"/>
      </w:tblPr>
      <w:tblGrid>
        <w:gridCol w:w="3227"/>
        <w:gridCol w:w="1559"/>
        <w:gridCol w:w="2882"/>
      </w:tblGrid>
      <w:tr w:rsidR="001F2710" w:rsidRPr="00044E3F" w:rsidTr="00275CF3">
        <w:trPr>
          <w:jc w:val="center"/>
        </w:trPr>
        <w:tc>
          <w:tcPr>
            <w:tcW w:w="3227" w:type="dxa"/>
          </w:tcPr>
          <w:p w:rsidR="001F2710" w:rsidRPr="00044E3F" w:rsidRDefault="001F2710" w:rsidP="00153953">
            <w:pPr>
              <w:pStyle w:val="Paragrafi"/>
              <w:ind w:firstLine="0"/>
              <w:jc w:val="center"/>
              <w:rPr>
                <w:b/>
                <w:sz w:val="20"/>
                <w:lang w:val="sq-AL"/>
              </w:rPr>
            </w:pPr>
            <w:r w:rsidRPr="00044E3F">
              <w:rPr>
                <w:b/>
                <w:sz w:val="20"/>
                <w:lang w:val="sq-AL"/>
              </w:rPr>
              <w:t>Përshkrimi</w:t>
            </w:r>
          </w:p>
        </w:tc>
        <w:tc>
          <w:tcPr>
            <w:tcW w:w="1559" w:type="dxa"/>
          </w:tcPr>
          <w:p w:rsidR="001F2710" w:rsidRPr="00044E3F" w:rsidRDefault="00E230E8" w:rsidP="00153953">
            <w:pPr>
              <w:pStyle w:val="Paragrafi"/>
              <w:ind w:firstLine="0"/>
              <w:jc w:val="center"/>
              <w:rPr>
                <w:b/>
                <w:sz w:val="20"/>
                <w:lang w:val="sq-AL"/>
              </w:rPr>
            </w:pPr>
            <w:r w:rsidRPr="00044E3F">
              <w:rPr>
                <w:b/>
                <w:sz w:val="20"/>
                <w:lang w:val="sq-AL"/>
              </w:rPr>
              <w:t>(</w:t>
            </w:r>
            <w:r w:rsidR="001F2710" w:rsidRPr="00044E3F">
              <w:rPr>
                <w:b/>
                <w:sz w:val="20"/>
                <w:lang w:val="sq-AL"/>
              </w:rPr>
              <w:t>M EURO)</w:t>
            </w:r>
          </w:p>
        </w:tc>
        <w:tc>
          <w:tcPr>
            <w:tcW w:w="2882" w:type="dxa"/>
          </w:tcPr>
          <w:p w:rsidR="001F2710" w:rsidRPr="00044E3F" w:rsidRDefault="001F2710" w:rsidP="00153953">
            <w:pPr>
              <w:pStyle w:val="Paragrafi"/>
              <w:ind w:firstLine="0"/>
              <w:jc w:val="center"/>
              <w:rPr>
                <w:b/>
                <w:sz w:val="20"/>
                <w:lang w:val="sq-AL"/>
              </w:rPr>
            </w:pPr>
            <w:r w:rsidRPr="00044E3F">
              <w:rPr>
                <w:b/>
                <w:sz w:val="20"/>
                <w:lang w:val="sq-AL"/>
              </w:rPr>
              <w:t xml:space="preserve">Në </w:t>
            </w:r>
            <w:r w:rsidR="00E230E8" w:rsidRPr="00044E3F">
              <w:rPr>
                <w:b/>
                <w:sz w:val="20"/>
                <w:lang w:val="sq-AL"/>
              </w:rPr>
              <w:t>përqindje të kostove bazë</w:t>
            </w:r>
          </w:p>
        </w:tc>
      </w:tr>
      <w:tr w:rsidR="001F2710" w:rsidRPr="00044E3F" w:rsidTr="00275CF3">
        <w:trPr>
          <w:jc w:val="center"/>
        </w:trPr>
        <w:tc>
          <w:tcPr>
            <w:tcW w:w="3227" w:type="dxa"/>
          </w:tcPr>
          <w:p w:rsidR="001F2710" w:rsidRPr="00044E3F" w:rsidRDefault="001F2710" w:rsidP="00153953">
            <w:pPr>
              <w:pStyle w:val="Paragrafi"/>
              <w:ind w:firstLine="0"/>
              <w:rPr>
                <w:sz w:val="20"/>
                <w:lang w:val="sq-AL"/>
              </w:rPr>
            </w:pPr>
            <w:r w:rsidRPr="00044E3F">
              <w:rPr>
                <w:sz w:val="20"/>
                <w:lang w:val="sq-AL"/>
              </w:rPr>
              <w:t>Marrja e sipërfaqes së tokës</w:t>
            </w:r>
          </w:p>
        </w:tc>
        <w:tc>
          <w:tcPr>
            <w:tcW w:w="1559" w:type="dxa"/>
          </w:tcPr>
          <w:p w:rsidR="001F2710" w:rsidRPr="00044E3F" w:rsidRDefault="001F2710" w:rsidP="00153953">
            <w:pPr>
              <w:pStyle w:val="Paragrafi"/>
              <w:ind w:firstLine="0"/>
              <w:rPr>
                <w:sz w:val="20"/>
                <w:lang w:val="sq-AL"/>
              </w:rPr>
            </w:pPr>
          </w:p>
        </w:tc>
        <w:tc>
          <w:tcPr>
            <w:tcW w:w="2882" w:type="dxa"/>
          </w:tcPr>
          <w:p w:rsidR="001F2710" w:rsidRPr="00044E3F" w:rsidRDefault="001F2710" w:rsidP="00153953">
            <w:pPr>
              <w:pStyle w:val="Paragrafi"/>
              <w:ind w:firstLine="0"/>
              <w:rPr>
                <w:sz w:val="20"/>
                <w:lang w:val="sq-AL"/>
              </w:rPr>
            </w:pPr>
          </w:p>
        </w:tc>
      </w:tr>
      <w:tr w:rsidR="001F2710" w:rsidRPr="00044E3F" w:rsidTr="00275CF3">
        <w:trPr>
          <w:trHeight w:val="256"/>
          <w:jc w:val="center"/>
        </w:trPr>
        <w:tc>
          <w:tcPr>
            <w:tcW w:w="3227" w:type="dxa"/>
          </w:tcPr>
          <w:p w:rsidR="001F2710" w:rsidRPr="00044E3F" w:rsidRDefault="001F2710" w:rsidP="00153953">
            <w:pPr>
              <w:pStyle w:val="Paragrafi"/>
              <w:ind w:firstLine="0"/>
              <w:rPr>
                <w:sz w:val="20"/>
                <w:lang w:val="sq-AL"/>
              </w:rPr>
            </w:pPr>
            <w:r w:rsidRPr="00044E3F">
              <w:rPr>
                <w:sz w:val="20"/>
                <w:lang w:val="sq-AL"/>
              </w:rPr>
              <w:t xml:space="preserve">Projekti dhe </w:t>
            </w:r>
            <w:r w:rsidR="00E230E8" w:rsidRPr="00044E3F">
              <w:rPr>
                <w:sz w:val="20"/>
                <w:lang w:val="sq-AL"/>
              </w:rPr>
              <w:t>mbikëqyrja</w:t>
            </w:r>
          </w:p>
        </w:tc>
        <w:tc>
          <w:tcPr>
            <w:tcW w:w="1559" w:type="dxa"/>
          </w:tcPr>
          <w:p w:rsidR="001F2710" w:rsidRPr="00044E3F" w:rsidRDefault="001F2710" w:rsidP="00FD7412">
            <w:pPr>
              <w:pStyle w:val="Paragrafi"/>
              <w:ind w:firstLine="0"/>
              <w:jc w:val="right"/>
              <w:rPr>
                <w:sz w:val="20"/>
                <w:lang w:val="sq-AL"/>
              </w:rPr>
            </w:pPr>
            <w:r w:rsidRPr="00044E3F">
              <w:rPr>
                <w:sz w:val="20"/>
                <w:lang w:val="sq-AL"/>
              </w:rPr>
              <w:t>3.41</w:t>
            </w:r>
          </w:p>
        </w:tc>
        <w:tc>
          <w:tcPr>
            <w:tcW w:w="2882" w:type="dxa"/>
          </w:tcPr>
          <w:p w:rsidR="001F2710" w:rsidRPr="00044E3F" w:rsidRDefault="001F2710" w:rsidP="00FD7412">
            <w:pPr>
              <w:pStyle w:val="Paragrafi"/>
              <w:ind w:firstLine="0"/>
              <w:jc w:val="right"/>
              <w:rPr>
                <w:sz w:val="20"/>
                <w:lang w:val="sq-AL"/>
              </w:rPr>
            </w:pPr>
            <w:r w:rsidRPr="00044E3F">
              <w:rPr>
                <w:sz w:val="20"/>
                <w:lang w:val="sq-AL"/>
              </w:rPr>
              <w:t>8.53 %</w:t>
            </w:r>
          </w:p>
        </w:tc>
      </w:tr>
      <w:tr w:rsidR="001F2710" w:rsidRPr="00044E3F" w:rsidTr="00275CF3">
        <w:trPr>
          <w:jc w:val="center"/>
        </w:trPr>
        <w:tc>
          <w:tcPr>
            <w:tcW w:w="3227" w:type="dxa"/>
          </w:tcPr>
          <w:p w:rsidR="001F2710" w:rsidRPr="00044E3F" w:rsidRDefault="001F2710" w:rsidP="00153953">
            <w:pPr>
              <w:pStyle w:val="Paragrafi"/>
              <w:ind w:firstLine="0"/>
              <w:rPr>
                <w:sz w:val="20"/>
                <w:lang w:val="sq-AL"/>
              </w:rPr>
            </w:pPr>
            <w:r w:rsidRPr="00044E3F">
              <w:rPr>
                <w:sz w:val="20"/>
                <w:lang w:val="sq-AL"/>
              </w:rPr>
              <w:t xml:space="preserve">Terminali i </w:t>
            </w:r>
            <w:r w:rsidR="00E230E8" w:rsidRPr="00044E3F">
              <w:rPr>
                <w:sz w:val="20"/>
                <w:lang w:val="sq-AL"/>
              </w:rPr>
              <w:t>trageteve</w:t>
            </w:r>
          </w:p>
        </w:tc>
        <w:tc>
          <w:tcPr>
            <w:tcW w:w="1559" w:type="dxa"/>
          </w:tcPr>
          <w:p w:rsidR="001F2710" w:rsidRPr="00044E3F" w:rsidRDefault="001F2710" w:rsidP="00FD7412">
            <w:pPr>
              <w:pStyle w:val="Paragrafi"/>
              <w:ind w:firstLine="0"/>
              <w:jc w:val="right"/>
              <w:rPr>
                <w:sz w:val="20"/>
                <w:lang w:val="sq-AL"/>
              </w:rPr>
            </w:pPr>
            <w:r w:rsidRPr="00044E3F">
              <w:rPr>
                <w:sz w:val="20"/>
                <w:lang w:val="sq-AL"/>
              </w:rPr>
              <w:t>25.00</w:t>
            </w:r>
          </w:p>
        </w:tc>
        <w:tc>
          <w:tcPr>
            <w:tcW w:w="2882" w:type="dxa"/>
          </w:tcPr>
          <w:p w:rsidR="001F2710" w:rsidRPr="00044E3F" w:rsidRDefault="001F2710" w:rsidP="00FD7412">
            <w:pPr>
              <w:pStyle w:val="Paragrafi"/>
              <w:ind w:firstLine="0"/>
              <w:jc w:val="right"/>
              <w:rPr>
                <w:sz w:val="20"/>
                <w:lang w:val="sq-AL"/>
              </w:rPr>
            </w:pPr>
            <w:r w:rsidRPr="00044E3F">
              <w:rPr>
                <w:sz w:val="20"/>
                <w:lang w:val="sq-AL"/>
              </w:rPr>
              <w:t>62.50 %</w:t>
            </w:r>
          </w:p>
        </w:tc>
      </w:tr>
      <w:tr w:rsidR="001F2710" w:rsidRPr="00044E3F" w:rsidTr="00275CF3">
        <w:trPr>
          <w:jc w:val="center"/>
        </w:trPr>
        <w:tc>
          <w:tcPr>
            <w:tcW w:w="3227" w:type="dxa"/>
          </w:tcPr>
          <w:p w:rsidR="001F2710" w:rsidRPr="00044E3F" w:rsidRDefault="00E06FFF" w:rsidP="00153953">
            <w:pPr>
              <w:pStyle w:val="Paragrafi"/>
              <w:ind w:firstLine="0"/>
              <w:rPr>
                <w:sz w:val="20"/>
                <w:lang w:val="sq-AL"/>
              </w:rPr>
            </w:pPr>
            <w:r w:rsidRPr="00044E3F">
              <w:rPr>
                <w:sz w:val="20"/>
                <w:lang w:val="sq-AL"/>
              </w:rPr>
              <w:t>Elemente</w:t>
            </w:r>
            <w:r w:rsidR="001F2710" w:rsidRPr="00044E3F">
              <w:rPr>
                <w:sz w:val="20"/>
                <w:lang w:val="sq-AL"/>
              </w:rPr>
              <w:t xml:space="preserve"> ndihmës</w:t>
            </w:r>
            <w:r w:rsidRPr="00044E3F">
              <w:rPr>
                <w:sz w:val="20"/>
                <w:lang w:val="sq-AL"/>
              </w:rPr>
              <w:t>e</w:t>
            </w:r>
            <w:r w:rsidR="001F2710" w:rsidRPr="00044E3F">
              <w:rPr>
                <w:sz w:val="20"/>
                <w:lang w:val="sq-AL"/>
              </w:rPr>
              <w:t xml:space="preserve"> dh</w:t>
            </w:r>
            <w:r w:rsidRPr="00044E3F">
              <w:rPr>
                <w:sz w:val="20"/>
                <w:lang w:val="sq-AL"/>
              </w:rPr>
              <w:t>e rehabilitimi i d</w:t>
            </w:r>
            <w:r w:rsidR="001F2710" w:rsidRPr="00044E3F">
              <w:rPr>
                <w:sz w:val="20"/>
                <w:lang w:val="sq-AL"/>
              </w:rPr>
              <w:t>okeve 7 &amp; 8</w:t>
            </w:r>
          </w:p>
        </w:tc>
        <w:tc>
          <w:tcPr>
            <w:tcW w:w="1559" w:type="dxa"/>
          </w:tcPr>
          <w:p w:rsidR="001F2710" w:rsidRPr="00044E3F" w:rsidRDefault="001F2710" w:rsidP="00FD7412">
            <w:pPr>
              <w:pStyle w:val="Paragrafi"/>
              <w:ind w:firstLine="0"/>
              <w:jc w:val="right"/>
              <w:rPr>
                <w:sz w:val="20"/>
                <w:lang w:val="sq-AL"/>
              </w:rPr>
            </w:pPr>
            <w:r w:rsidRPr="00044E3F">
              <w:rPr>
                <w:sz w:val="20"/>
                <w:lang w:val="sq-AL"/>
              </w:rPr>
              <w:t>10.87</w:t>
            </w:r>
          </w:p>
        </w:tc>
        <w:tc>
          <w:tcPr>
            <w:tcW w:w="2882" w:type="dxa"/>
          </w:tcPr>
          <w:p w:rsidR="001F2710" w:rsidRPr="00044E3F" w:rsidRDefault="001F2710" w:rsidP="00FD7412">
            <w:pPr>
              <w:pStyle w:val="Paragrafi"/>
              <w:ind w:firstLine="0"/>
              <w:jc w:val="right"/>
              <w:rPr>
                <w:sz w:val="20"/>
                <w:lang w:val="sq-AL"/>
              </w:rPr>
            </w:pPr>
            <w:r w:rsidRPr="00044E3F">
              <w:rPr>
                <w:sz w:val="20"/>
                <w:lang w:val="sq-AL"/>
              </w:rPr>
              <w:t>27.17 %</w:t>
            </w:r>
          </w:p>
        </w:tc>
      </w:tr>
      <w:tr w:rsidR="001F2710" w:rsidRPr="00044E3F" w:rsidTr="00275CF3">
        <w:trPr>
          <w:jc w:val="center"/>
        </w:trPr>
        <w:tc>
          <w:tcPr>
            <w:tcW w:w="3227" w:type="dxa"/>
          </w:tcPr>
          <w:p w:rsidR="001F2710" w:rsidRPr="00044E3F" w:rsidRDefault="001F2710" w:rsidP="00153953">
            <w:pPr>
              <w:pStyle w:val="Paragrafi"/>
              <w:ind w:firstLine="0"/>
              <w:rPr>
                <w:sz w:val="20"/>
                <w:lang w:val="sq-AL"/>
              </w:rPr>
            </w:pPr>
            <w:r w:rsidRPr="00044E3F">
              <w:rPr>
                <w:sz w:val="20"/>
                <w:lang w:val="sq-AL"/>
              </w:rPr>
              <w:t>Aspekte fizike të paparashikueshme</w:t>
            </w:r>
          </w:p>
        </w:tc>
        <w:tc>
          <w:tcPr>
            <w:tcW w:w="1559" w:type="dxa"/>
          </w:tcPr>
          <w:p w:rsidR="001F2710" w:rsidRPr="00044E3F" w:rsidRDefault="001F2710" w:rsidP="00FD7412">
            <w:pPr>
              <w:pStyle w:val="Paragrafi"/>
              <w:ind w:firstLine="0"/>
              <w:jc w:val="right"/>
              <w:rPr>
                <w:sz w:val="20"/>
                <w:lang w:val="sq-AL"/>
              </w:rPr>
            </w:pPr>
            <w:r w:rsidRPr="00044E3F">
              <w:rPr>
                <w:sz w:val="20"/>
                <w:lang w:val="sq-AL"/>
              </w:rPr>
              <w:t>0.72</w:t>
            </w:r>
          </w:p>
        </w:tc>
        <w:tc>
          <w:tcPr>
            <w:tcW w:w="2882" w:type="dxa"/>
          </w:tcPr>
          <w:p w:rsidR="001F2710" w:rsidRPr="00044E3F" w:rsidRDefault="001F2710" w:rsidP="00FD7412">
            <w:pPr>
              <w:pStyle w:val="Paragrafi"/>
              <w:ind w:firstLine="0"/>
              <w:jc w:val="right"/>
              <w:rPr>
                <w:sz w:val="20"/>
                <w:lang w:val="sq-AL"/>
              </w:rPr>
            </w:pPr>
            <w:r w:rsidRPr="00044E3F">
              <w:rPr>
                <w:sz w:val="20"/>
                <w:lang w:val="sq-AL"/>
              </w:rPr>
              <w:t>1.80 %</w:t>
            </w:r>
          </w:p>
        </w:tc>
      </w:tr>
      <w:tr w:rsidR="001F2710" w:rsidRPr="00044E3F" w:rsidTr="00275CF3">
        <w:trPr>
          <w:jc w:val="center"/>
        </w:trPr>
        <w:tc>
          <w:tcPr>
            <w:tcW w:w="3227" w:type="dxa"/>
          </w:tcPr>
          <w:p w:rsidR="001F2710" w:rsidRPr="00044E3F" w:rsidRDefault="001F2710" w:rsidP="00E230E8">
            <w:pPr>
              <w:pStyle w:val="Paragrafi"/>
              <w:ind w:firstLine="0"/>
              <w:rPr>
                <w:sz w:val="20"/>
                <w:lang w:val="sq-AL"/>
              </w:rPr>
            </w:pPr>
            <w:r w:rsidRPr="00044E3F">
              <w:rPr>
                <w:sz w:val="20"/>
                <w:lang w:val="sq-AL"/>
              </w:rPr>
              <w:t>Kosto</w:t>
            </w:r>
            <w:r w:rsidR="00E06FFF" w:rsidRPr="00044E3F">
              <w:rPr>
                <w:sz w:val="20"/>
                <w:lang w:val="sq-AL"/>
              </w:rPr>
              <w:t>ja</w:t>
            </w:r>
            <w:r w:rsidRPr="00044E3F">
              <w:rPr>
                <w:sz w:val="20"/>
                <w:lang w:val="sq-AL"/>
              </w:rPr>
              <w:t xml:space="preserve"> </w:t>
            </w:r>
            <w:r w:rsidR="00E230E8" w:rsidRPr="00044E3F">
              <w:rPr>
                <w:sz w:val="20"/>
                <w:lang w:val="sq-AL"/>
              </w:rPr>
              <w:t>b</w:t>
            </w:r>
            <w:r w:rsidRPr="00044E3F">
              <w:rPr>
                <w:sz w:val="20"/>
                <w:lang w:val="sq-AL"/>
              </w:rPr>
              <w:t>azë</w:t>
            </w:r>
          </w:p>
        </w:tc>
        <w:tc>
          <w:tcPr>
            <w:tcW w:w="1559" w:type="dxa"/>
          </w:tcPr>
          <w:p w:rsidR="001F2710" w:rsidRPr="00044E3F" w:rsidRDefault="001F2710" w:rsidP="00FD7412">
            <w:pPr>
              <w:pStyle w:val="Paragrafi"/>
              <w:ind w:firstLine="0"/>
              <w:jc w:val="right"/>
              <w:rPr>
                <w:sz w:val="20"/>
                <w:lang w:val="sq-AL"/>
              </w:rPr>
            </w:pPr>
            <w:r w:rsidRPr="00044E3F">
              <w:rPr>
                <w:sz w:val="20"/>
                <w:lang w:val="sq-AL"/>
              </w:rPr>
              <w:t>40.00</w:t>
            </w:r>
          </w:p>
        </w:tc>
        <w:tc>
          <w:tcPr>
            <w:tcW w:w="2882" w:type="dxa"/>
          </w:tcPr>
          <w:p w:rsidR="001F2710" w:rsidRPr="00044E3F" w:rsidRDefault="001F2710" w:rsidP="00FD7412">
            <w:pPr>
              <w:pStyle w:val="Paragrafi"/>
              <w:ind w:firstLine="0"/>
              <w:jc w:val="right"/>
              <w:rPr>
                <w:sz w:val="20"/>
                <w:lang w:val="sq-AL"/>
              </w:rPr>
            </w:pPr>
            <w:r w:rsidRPr="00044E3F">
              <w:rPr>
                <w:sz w:val="20"/>
                <w:lang w:val="sq-AL"/>
              </w:rPr>
              <w:t>100 %</w:t>
            </w:r>
          </w:p>
        </w:tc>
      </w:tr>
      <w:tr w:rsidR="001F2710" w:rsidRPr="00044E3F" w:rsidTr="00275CF3">
        <w:trPr>
          <w:jc w:val="center"/>
        </w:trPr>
        <w:tc>
          <w:tcPr>
            <w:tcW w:w="3227" w:type="dxa"/>
          </w:tcPr>
          <w:p w:rsidR="001F2710" w:rsidRPr="00044E3F" w:rsidRDefault="001F2710" w:rsidP="00153953">
            <w:pPr>
              <w:pStyle w:val="Paragrafi"/>
              <w:ind w:firstLine="0"/>
              <w:rPr>
                <w:sz w:val="20"/>
                <w:lang w:val="sq-AL"/>
              </w:rPr>
            </w:pPr>
            <w:r w:rsidRPr="00044E3F">
              <w:rPr>
                <w:sz w:val="20"/>
                <w:lang w:val="sq-AL"/>
              </w:rPr>
              <w:t>Paparashikueshmëria e çmimeve</w:t>
            </w:r>
          </w:p>
        </w:tc>
        <w:tc>
          <w:tcPr>
            <w:tcW w:w="1559" w:type="dxa"/>
          </w:tcPr>
          <w:p w:rsidR="001F2710" w:rsidRPr="00044E3F" w:rsidRDefault="001F2710" w:rsidP="00FD7412">
            <w:pPr>
              <w:pStyle w:val="Paragrafi"/>
              <w:ind w:firstLine="0"/>
              <w:jc w:val="right"/>
              <w:rPr>
                <w:sz w:val="20"/>
                <w:lang w:val="sq-AL"/>
              </w:rPr>
            </w:pPr>
            <w:r w:rsidRPr="00044E3F">
              <w:rPr>
                <w:sz w:val="20"/>
                <w:lang w:val="sq-AL"/>
              </w:rPr>
              <w:t>0.00</w:t>
            </w:r>
          </w:p>
        </w:tc>
        <w:tc>
          <w:tcPr>
            <w:tcW w:w="2882" w:type="dxa"/>
          </w:tcPr>
          <w:p w:rsidR="001F2710" w:rsidRPr="00044E3F" w:rsidRDefault="001F2710" w:rsidP="00FD7412">
            <w:pPr>
              <w:pStyle w:val="Paragrafi"/>
              <w:ind w:firstLine="0"/>
              <w:jc w:val="right"/>
              <w:rPr>
                <w:sz w:val="20"/>
                <w:lang w:val="sq-AL"/>
              </w:rPr>
            </w:pPr>
            <w:r w:rsidRPr="00044E3F">
              <w:rPr>
                <w:sz w:val="20"/>
                <w:lang w:val="sq-AL"/>
              </w:rPr>
              <w:t>0 %</w:t>
            </w:r>
          </w:p>
        </w:tc>
      </w:tr>
      <w:tr w:rsidR="001F2710" w:rsidRPr="00044E3F" w:rsidTr="00275CF3">
        <w:trPr>
          <w:jc w:val="center"/>
        </w:trPr>
        <w:tc>
          <w:tcPr>
            <w:tcW w:w="3227" w:type="dxa"/>
          </w:tcPr>
          <w:p w:rsidR="001F2710" w:rsidRPr="00044E3F" w:rsidRDefault="001F2710" w:rsidP="00153953">
            <w:pPr>
              <w:pStyle w:val="Paragrafi"/>
              <w:ind w:firstLine="0"/>
              <w:rPr>
                <w:sz w:val="20"/>
                <w:lang w:val="sq-AL"/>
              </w:rPr>
            </w:pPr>
            <w:r w:rsidRPr="00044E3F">
              <w:rPr>
                <w:sz w:val="20"/>
                <w:lang w:val="sq-AL"/>
              </w:rPr>
              <w:t>TVSH</w:t>
            </w:r>
          </w:p>
        </w:tc>
        <w:tc>
          <w:tcPr>
            <w:tcW w:w="1559" w:type="dxa"/>
          </w:tcPr>
          <w:p w:rsidR="001F2710" w:rsidRPr="00044E3F" w:rsidRDefault="001F2710" w:rsidP="00FD7412">
            <w:pPr>
              <w:pStyle w:val="Paragrafi"/>
              <w:ind w:firstLine="0"/>
              <w:jc w:val="right"/>
              <w:rPr>
                <w:sz w:val="20"/>
                <w:lang w:val="sq-AL"/>
              </w:rPr>
            </w:pPr>
            <w:r w:rsidRPr="00044E3F">
              <w:rPr>
                <w:sz w:val="20"/>
                <w:lang w:val="sq-AL"/>
              </w:rPr>
              <w:t>-</w:t>
            </w:r>
          </w:p>
        </w:tc>
        <w:tc>
          <w:tcPr>
            <w:tcW w:w="2882" w:type="dxa"/>
          </w:tcPr>
          <w:p w:rsidR="001F2710" w:rsidRPr="00044E3F" w:rsidRDefault="001F2710" w:rsidP="00FD7412">
            <w:pPr>
              <w:pStyle w:val="Paragrafi"/>
              <w:ind w:firstLine="0"/>
              <w:jc w:val="right"/>
              <w:rPr>
                <w:sz w:val="20"/>
                <w:lang w:val="sq-AL"/>
              </w:rPr>
            </w:pPr>
            <w:r w:rsidRPr="00044E3F">
              <w:rPr>
                <w:sz w:val="20"/>
                <w:lang w:val="sq-AL"/>
              </w:rPr>
              <w:t>-</w:t>
            </w:r>
          </w:p>
        </w:tc>
      </w:tr>
      <w:tr w:rsidR="001F2710" w:rsidRPr="00567F80" w:rsidTr="00275CF3">
        <w:trPr>
          <w:jc w:val="center"/>
        </w:trPr>
        <w:tc>
          <w:tcPr>
            <w:tcW w:w="3227" w:type="dxa"/>
          </w:tcPr>
          <w:p w:rsidR="001F2710" w:rsidRPr="00567F80" w:rsidRDefault="001F2710" w:rsidP="00153953">
            <w:pPr>
              <w:pStyle w:val="Paragrafi"/>
              <w:ind w:firstLine="0"/>
              <w:rPr>
                <w:b/>
                <w:sz w:val="20"/>
                <w:lang w:val="sq-AL"/>
              </w:rPr>
            </w:pPr>
            <w:r w:rsidRPr="00567F80">
              <w:rPr>
                <w:b/>
                <w:sz w:val="20"/>
                <w:lang w:val="sq-AL"/>
              </w:rPr>
              <w:t>Kosto</w:t>
            </w:r>
            <w:r w:rsidR="00E06FFF" w:rsidRPr="00567F80">
              <w:rPr>
                <w:b/>
                <w:sz w:val="20"/>
                <w:lang w:val="sq-AL"/>
              </w:rPr>
              <w:t>ja totale e i</w:t>
            </w:r>
            <w:r w:rsidRPr="00567F80">
              <w:rPr>
                <w:b/>
                <w:sz w:val="20"/>
                <w:lang w:val="sq-AL"/>
              </w:rPr>
              <w:t xml:space="preserve">nvestimit </w:t>
            </w:r>
          </w:p>
        </w:tc>
        <w:tc>
          <w:tcPr>
            <w:tcW w:w="1559" w:type="dxa"/>
          </w:tcPr>
          <w:p w:rsidR="001F2710" w:rsidRPr="00567F80" w:rsidRDefault="001F2710" w:rsidP="00FD7412">
            <w:pPr>
              <w:pStyle w:val="Paragrafi"/>
              <w:ind w:firstLine="0"/>
              <w:jc w:val="right"/>
              <w:rPr>
                <w:b/>
                <w:sz w:val="20"/>
                <w:lang w:val="sq-AL"/>
              </w:rPr>
            </w:pPr>
            <w:r w:rsidRPr="00567F80">
              <w:rPr>
                <w:b/>
                <w:sz w:val="20"/>
                <w:lang w:val="sq-AL"/>
              </w:rPr>
              <w:t>40.00</w:t>
            </w:r>
          </w:p>
        </w:tc>
        <w:tc>
          <w:tcPr>
            <w:tcW w:w="2882" w:type="dxa"/>
          </w:tcPr>
          <w:p w:rsidR="001F2710" w:rsidRPr="00567F80" w:rsidRDefault="001F2710" w:rsidP="00FD7412">
            <w:pPr>
              <w:pStyle w:val="Paragrafi"/>
              <w:ind w:firstLine="0"/>
              <w:jc w:val="right"/>
              <w:rPr>
                <w:b/>
                <w:sz w:val="20"/>
                <w:lang w:val="sq-AL"/>
              </w:rPr>
            </w:pPr>
            <w:r w:rsidRPr="00567F80">
              <w:rPr>
                <w:b/>
                <w:sz w:val="20"/>
                <w:lang w:val="sq-AL"/>
              </w:rPr>
              <w:t>100 %</w:t>
            </w:r>
          </w:p>
        </w:tc>
      </w:tr>
    </w:tbl>
    <w:p w:rsidR="001F2710" w:rsidRPr="00044E3F" w:rsidRDefault="001F2710" w:rsidP="001F2710">
      <w:pPr>
        <w:pStyle w:val="Paragrafi"/>
        <w:rPr>
          <w:lang w:val="sq-AL"/>
        </w:rPr>
      </w:pPr>
    </w:p>
    <w:p w:rsidR="008E6135" w:rsidRDefault="008E6135" w:rsidP="00773421">
      <w:pPr>
        <w:pStyle w:val="Paragrafi"/>
        <w:ind w:firstLine="0"/>
        <w:jc w:val="center"/>
        <w:rPr>
          <w:b/>
          <w:lang w:val="sq-AL"/>
        </w:rPr>
        <w:sectPr w:rsidR="008E6135" w:rsidSect="00401C84">
          <w:type w:val="continuous"/>
          <w:pgSz w:w="11907" w:h="16840" w:code="9"/>
          <w:pgMar w:top="720" w:right="1134" w:bottom="720" w:left="1134" w:header="851" w:footer="851" w:gutter="0"/>
          <w:cols w:space="720"/>
          <w:docGrid w:linePitch="360"/>
        </w:sectPr>
      </w:pPr>
    </w:p>
    <w:p w:rsidR="00773421" w:rsidRPr="00044E3F" w:rsidRDefault="00773421" w:rsidP="00773421">
      <w:pPr>
        <w:pStyle w:val="Paragrafi"/>
        <w:ind w:firstLine="0"/>
        <w:jc w:val="center"/>
        <w:rPr>
          <w:b/>
          <w:lang w:val="sq-AL"/>
        </w:rPr>
      </w:pPr>
      <w:r w:rsidRPr="00044E3F">
        <w:rPr>
          <w:b/>
          <w:lang w:val="sq-AL"/>
        </w:rPr>
        <w:lastRenderedPageBreak/>
        <w:t>LIGJ</w:t>
      </w:r>
    </w:p>
    <w:p w:rsidR="00773421" w:rsidRPr="00044E3F" w:rsidRDefault="00773421" w:rsidP="00773421">
      <w:pPr>
        <w:pStyle w:val="Paragrafi"/>
        <w:ind w:firstLine="0"/>
        <w:jc w:val="center"/>
        <w:rPr>
          <w:b/>
          <w:lang w:val="sq-AL"/>
        </w:rPr>
      </w:pPr>
      <w:r w:rsidRPr="00044E3F">
        <w:rPr>
          <w:b/>
          <w:lang w:val="sq-AL"/>
        </w:rPr>
        <w:t>Nr. 71/2015</w:t>
      </w:r>
    </w:p>
    <w:p w:rsidR="00773421" w:rsidRPr="00044E3F" w:rsidRDefault="00773421" w:rsidP="008E6135">
      <w:pPr>
        <w:pStyle w:val="Hapesira7"/>
      </w:pPr>
    </w:p>
    <w:p w:rsidR="00773421" w:rsidRPr="00044E3F" w:rsidRDefault="00773421" w:rsidP="00773421">
      <w:pPr>
        <w:pStyle w:val="Paragrafi"/>
        <w:ind w:firstLine="0"/>
        <w:jc w:val="center"/>
        <w:rPr>
          <w:b/>
          <w:lang w:val="sq-AL"/>
        </w:rPr>
      </w:pPr>
      <w:r w:rsidRPr="00044E3F">
        <w:rPr>
          <w:b/>
          <w:lang w:val="sq-AL"/>
        </w:rPr>
        <w:t>PËR RATIFIKIMIN E MARRËVESHJES SË HUAS NDËRMJET REPUBLIKËS</w:t>
      </w:r>
    </w:p>
    <w:p w:rsidR="00773421" w:rsidRPr="00044E3F" w:rsidRDefault="00773421" w:rsidP="00773421">
      <w:pPr>
        <w:pStyle w:val="Paragrafi"/>
        <w:ind w:firstLine="0"/>
        <w:jc w:val="center"/>
        <w:rPr>
          <w:b/>
          <w:lang w:val="sq-AL"/>
        </w:rPr>
      </w:pPr>
      <w:r w:rsidRPr="00044E3F">
        <w:rPr>
          <w:b/>
          <w:lang w:val="sq-AL"/>
        </w:rPr>
        <w:t xml:space="preserve">SË SHQIPËRISË DHE BANKËS NDËRKOMBËTARE PËR RINDËRTIM DHE ZHVILLIM PËR PROJEKTIN </w:t>
      </w:r>
      <w:r w:rsidR="00AD3BE8" w:rsidRPr="00044E3F">
        <w:rPr>
          <w:b/>
          <w:lang w:val="sq-AL"/>
        </w:rPr>
        <w:t>“</w:t>
      </w:r>
      <w:r w:rsidRPr="00044E3F">
        <w:rPr>
          <w:b/>
          <w:lang w:val="sq-AL"/>
        </w:rPr>
        <w:t>MIRËMBAJTJE DHE SIGURI RRUGORE BAZUAR NË REZULTATE</w:t>
      </w:r>
      <w:r w:rsidR="00AD3BE8" w:rsidRPr="00044E3F">
        <w:rPr>
          <w:b/>
          <w:lang w:val="sq-AL"/>
        </w:rPr>
        <w:t>”</w:t>
      </w:r>
    </w:p>
    <w:p w:rsidR="00773421" w:rsidRPr="00044E3F" w:rsidRDefault="00773421" w:rsidP="008E6135">
      <w:pPr>
        <w:pStyle w:val="Hapesira7"/>
      </w:pPr>
    </w:p>
    <w:p w:rsidR="00773421" w:rsidRPr="00044E3F" w:rsidRDefault="00773421" w:rsidP="00773421">
      <w:pPr>
        <w:pStyle w:val="Paragrafi"/>
        <w:rPr>
          <w:lang w:val="sq-AL"/>
        </w:rPr>
      </w:pPr>
      <w:r w:rsidRPr="00044E3F">
        <w:rPr>
          <w:lang w:val="sq-AL"/>
        </w:rPr>
        <w:t xml:space="preserve">Në mbështetje të neneve 78, 83, pika 1, dhe 121, pika 1, të Kushtetutës, me propozimin e Këshillit të Ministrave, </w:t>
      </w:r>
    </w:p>
    <w:p w:rsidR="00773421" w:rsidRPr="00044E3F" w:rsidRDefault="00773421" w:rsidP="00773421">
      <w:pPr>
        <w:pStyle w:val="Paragrafi"/>
        <w:ind w:firstLine="0"/>
        <w:jc w:val="center"/>
        <w:rPr>
          <w:lang w:val="sq-AL"/>
        </w:rPr>
      </w:pPr>
      <w:r w:rsidRPr="00044E3F">
        <w:rPr>
          <w:lang w:val="sq-AL"/>
        </w:rPr>
        <w:lastRenderedPageBreak/>
        <w:t>KUVENDI</w:t>
      </w:r>
    </w:p>
    <w:p w:rsidR="00773421" w:rsidRPr="00044E3F" w:rsidRDefault="00773421" w:rsidP="00773421">
      <w:pPr>
        <w:pStyle w:val="Paragrafi"/>
        <w:ind w:firstLine="0"/>
        <w:jc w:val="center"/>
        <w:rPr>
          <w:lang w:val="sq-AL"/>
        </w:rPr>
      </w:pPr>
      <w:r w:rsidRPr="00044E3F">
        <w:rPr>
          <w:lang w:val="sq-AL"/>
        </w:rPr>
        <w:t>I REPUBLIKËS SË SHQIPËRISË</w:t>
      </w:r>
    </w:p>
    <w:p w:rsidR="00773421" w:rsidRPr="00044E3F" w:rsidRDefault="00773421" w:rsidP="008E6135">
      <w:pPr>
        <w:pStyle w:val="Hapesira7"/>
      </w:pPr>
    </w:p>
    <w:p w:rsidR="00773421" w:rsidRPr="00044E3F" w:rsidRDefault="00773421" w:rsidP="00773421">
      <w:pPr>
        <w:pStyle w:val="Paragrafi"/>
        <w:ind w:firstLine="0"/>
        <w:jc w:val="center"/>
        <w:rPr>
          <w:lang w:val="sq-AL"/>
        </w:rPr>
      </w:pPr>
      <w:r w:rsidRPr="00044E3F">
        <w:rPr>
          <w:lang w:val="sq-AL"/>
        </w:rPr>
        <w:t>VENDOSI:</w:t>
      </w:r>
    </w:p>
    <w:p w:rsidR="00773421" w:rsidRPr="00044E3F" w:rsidRDefault="00773421" w:rsidP="008E6135">
      <w:pPr>
        <w:pStyle w:val="Hapesira7"/>
      </w:pPr>
    </w:p>
    <w:p w:rsidR="00773421" w:rsidRPr="00044E3F" w:rsidRDefault="00773421" w:rsidP="00773421">
      <w:pPr>
        <w:pStyle w:val="Paragrafi"/>
        <w:ind w:firstLine="0"/>
        <w:jc w:val="center"/>
        <w:rPr>
          <w:lang w:val="sq-AL"/>
        </w:rPr>
      </w:pPr>
      <w:r w:rsidRPr="00044E3F">
        <w:rPr>
          <w:lang w:val="sq-AL"/>
        </w:rPr>
        <w:t>Neni 1</w:t>
      </w:r>
    </w:p>
    <w:p w:rsidR="00773421" w:rsidRPr="00044E3F" w:rsidRDefault="00773421" w:rsidP="008E6135">
      <w:pPr>
        <w:pStyle w:val="Hapesira7"/>
      </w:pPr>
    </w:p>
    <w:p w:rsidR="00773421" w:rsidRPr="008E6135" w:rsidRDefault="00773421" w:rsidP="008E6135">
      <w:pPr>
        <w:pStyle w:val="Paragrafi"/>
        <w:rPr>
          <w:spacing w:val="-4"/>
          <w:lang w:val="sq-AL"/>
        </w:rPr>
      </w:pPr>
      <w:r w:rsidRPr="008E6135">
        <w:rPr>
          <w:spacing w:val="-4"/>
          <w:lang w:val="sq-AL"/>
        </w:rPr>
        <w:t>Ratifikohet marrëveshja e huas ndërmjet Republikës së Shqipërisë dhe Bankës Ndër</w:t>
      </w:r>
      <w:r w:rsidR="008E6135">
        <w:rPr>
          <w:spacing w:val="-4"/>
          <w:lang w:val="sq-AL"/>
        </w:rPr>
        <w:t>-</w:t>
      </w:r>
      <w:r w:rsidRPr="008E6135">
        <w:rPr>
          <w:spacing w:val="-4"/>
          <w:lang w:val="sq-AL"/>
        </w:rPr>
        <w:t xml:space="preserve">kombëtare për Rindërtim dhe Zhvillim për projektin </w:t>
      </w:r>
      <w:r w:rsidR="00AD3BE8" w:rsidRPr="008E6135">
        <w:rPr>
          <w:spacing w:val="-4"/>
          <w:lang w:val="sq-AL"/>
        </w:rPr>
        <w:t>“</w:t>
      </w:r>
      <w:r w:rsidRPr="008E6135">
        <w:rPr>
          <w:spacing w:val="-4"/>
          <w:lang w:val="sq-AL"/>
        </w:rPr>
        <w:t>Mirëmbajtje dhe siguri rrugore bazuar në rezultate</w:t>
      </w:r>
      <w:r w:rsidR="00AD3BE8" w:rsidRPr="008E6135">
        <w:rPr>
          <w:spacing w:val="-4"/>
          <w:lang w:val="sq-AL"/>
        </w:rPr>
        <w:t>”</w:t>
      </w:r>
      <w:r w:rsidRPr="008E6135">
        <w:rPr>
          <w:spacing w:val="-4"/>
          <w:lang w:val="sq-AL"/>
        </w:rPr>
        <w:t>, sipas tekstit bashkëlidhur këtij ligji.</w:t>
      </w:r>
    </w:p>
    <w:p w:rsidR="00773421" w:rsidRDefault="00773421" w:rsidP="00773421">
      <w:pPr>
        <w:pStyle w:val="Paragrafi"/>
        <w:rPr>
          <w:lang w:val="sq-AL"/>
        </w:rPr>
      </w:pPr>
    </w:p>
    <w:p w:rsidR="008E6135" w:rsidRPr="00044E3F" w:rsidRDefault="008E6135" w:rsidP="00773421">
      <w:pPr>
        <w:pStyle w:val="Paragrafi"/>
        <w:rPr>
          <w:lang w:val="sq-AL"/>
        </w:rPr>
      </w:pPr>
    </w:p>
    <w:p w:rsidR="00773421" w:rsidRPr="00044E3F" w:rsidRDefault="00773421" w:rsidP="00773421">
      <w:pPr>
        <w:pStyle w:val="Paragrafi"/>
        <w:ind w:firstLine="0"/>
        <w:jc w:val="center"/>
        <w:rPr>
          <w:lang w:val="sq-AL"/>
        </w:rPr>
      </w:pPr>
      <w:r w:rsidRPr="00044E3F">
        <w:rPr>
          <w:lang w:val="sq-AL"/>
        </w:rPr>
        <w:lastRenderedPageBreak/>
        <w:t>Neni 2</w:t>
      </w:r>
    </w:p>
    <w:p w:rsidR="00773421" w:rsidRPr="00044E3F" w:rsidRDefault="00773421" w:rsidP="008E6135">
      <w:pPr>
        <w:pStyle w:val="Hapesira7"/>
      </w:pPr>
    </w:p>
    <w:p w:rsidR="00773421" w:rsidRPr="00044E3F" w:rsidRDefault="00773421" w:rsidP="00773421">
      <w:pPr>
        <w:pStyle w:val="Paragrafi"/>
        <w:rPr>
          <w:lang w:val="sq-AL"/>
        </w:rPr>
      </w:pPr>
      <w:r w:rsidRPr="00044E3F">
        <w:rPr>
          <w:lang w:val="sq-AL"/>
        </w:rPr>
        <w:t>Ky ligj hyn në fuqi 15 ditë pas botimit në Fletoren Zyrtare.</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Miratuar në datën 2.7.2015</w:t>
      </w:r>
    </w:p>
    <w:p w:rsidR="009B67A8" w:rsidRPr="00044E3F" w:rsidRDefault="009B67A8" w:rsidP="001E68FB">
      <w:pPr>
        <w:pStyle w:val="Hapesira7"/>
      </w:pPr>
    </w:p>
    <w:p w:rsidR="009B67A8" w:rsidRPr="00044E3F" w:rsidRDefault="009B67A8" w:rsidP="001E68FB">
      <w:pPr>
        <w:pStyle w:val="Paragrafi"/>
        <w:ind w:firstLine="0"/>
        <w:rPr>
          <w:b/>
          <w:lang w:val="sq-AL"/>
        </w:rPr>
      </w:pPr>
      <w:r w:rsidRPr="00044E3F">
        <w:rPr>
          <w:b/>
          <w:lang w:val="sq-AL"/>
        </w:rPr>
        <w:t>Shpallur me dekretin nr. 9174, datë 14.7.2015 të Presidentit të Republikës së Shqipërisë, Bujar Nishani</w:t>
      </w:r>
    </w:p>
    <w:p w:rsidR="00773421" w:rsidRPr="00044E3F" w:rsidRDefault="00773421" w:rsidP="00773421">
      <w:pPr>
        <w:pStyle w:val="Paragrafi"/>
        <w:rPr>
          <w:b/>
          <w:lang w:val="sq-AL"/>
        </w:rPr>
      </w:pPr>
    </w:p>
    <w:p w:rsidR="00773421" w:rsidRPr="00044E3F" w:rsidRDefault="00773421" w:rsidP="00773421">
      <w:pPr>
        <w:pStyle w:val="Paragrafi"/>
        <w:rPr>
          <w:lang w:val="sq-AL"/>
        </w:rPr>
      </w:pPr>
      <w:r w:rsidRPr="00044E3F">
        <w:rPr>
          <w:lang w:val="sq-AL"/>
        </w:rPr>
        <w:t xml:space="preserve">Departamenti </w:t>
      </w:r>
      <w:r w:rsidR="00187506" w:rsidRPr="00044E3F">
        <w:rPr>
          <w:lang w:val="sq-AL"/>
        </w:rPr>
        <w:t xml:space="preserve">ligjor </w:t>
      </w:r>
    </w:p>
    <w:p w:rsidR="00773421" w:rsidRPr="00044E3F" w:rsidRDefault="00FD7412" w:rsidP="00773421">
      <w:pPr>
        <w:pStyle w:val="Paragrafi"/>
        <w:rPr>
          <w:lang w:val="sq-AL"/>
        </w:rPr>
      </w:pPr>
      <w:r w:rsidRPr="00044E3F">
        <w:rPr>
          <w:lang w:val="sq-AL"/>
        </w:rPr>
        <w:t>Draft konfidencial</w:t>
      </w:r>
    </w:p>
    <w:p w:rsidR="00773421" w:rsidRPr="00044E3F" w:rsidRDefault="00FD7412" w:rsidP="00773421">
      <w:pPr>
        <w:pStyle w:val="Paragrafi"/>
        <w:rPr>
          <w:lang w:val="sq-AL"/>
        </w:rPr>
      </w:pPr>
      <w:r w:rsidRPr="00044E3F">
        <w:rPr>
          <w:lang w:val="sq-AL"/>
        </w:rPr>
        <w:t xml:space="preserve">Teksti përfundimtar i negociuar </w:t>
      </w:r>
    </w:p>
    <w:p w:rsidR="00773421" w:rsidRPr="00044E3F" w:rsidRDefault="00773421" w:rsidP="00773421">
      <w:pPr>
        <w:pStyle w:val="Paragrafi"/>
        <w:rPr>
          <w:lang w:val="sq-AL"/>
        </w:rPr>
      </w:pPr>
      <w:r w:rsidRPr="00044E3F">
        <w:rPr>
          <w:lang w:val="sq-AL"/>
        </w:rPr>
        <w:t>(Objekt ndryshimi)</w:t>
      </w:r>
    </w:p>
    <w:p w:rsidR="00773421" w:rsidRPr="00044E3F" w:rsidRDefault="00773421" w:rsidP="00773421">
      <w:pPr>
        <w:pStyle w:val="Paragrafi"/>
        <w:rPr>
          <w:lang w:val="sq-AL"/>
        </w:rPr>
      </w:pPr>
      <w:r w:rsidRPr="00044E3F">
        <w:rPr>
          <w:lang w:val="sq-AL"/>
        </w:rPr>
        <w:t>V.</w:t>
      </w:r>
      <w:r w:rsidR="00275CF3" w:rsidRPr="00044E3F">
        <w:rPr>
          <w:lang w:val="sq-AL"/>
        </w:rPr>
        <w:t xml:space="preserve"> </w:t>
      </w:r>
      <w:r w:rsidRPr="00044E3F">
        <w:rPr>
          <w:lang w:val="sq-AL"/>
        </w:rPr>
        <w:t>Bansal/N.</w:t>
      </w:r>
      <w:r w:rsidR="00275CF3" w:rsidRPr="00044E3F">
        <w:rPr>
          <w:lang w:val="sq-AL"/>
        </w:rPr>
        <w:t xml:space="preserve"> </w:t>
      </w:r>
      <w:r w:rsidRPr="00044E3F">
        <w:rPr>
          <w:lang w:val="sq-AL"/>
        </w:rPr>
        <w:t>Rukuba-Ngaiza</w:t>
      </w:r>
    </w:p>
    <w:p w:rsidR="00773421" w:rsidRPr="00044E3F" w:rsidRDefault="00773421" w:rsidP="00773421">
      <w:pPr>
        <w:pStyle w:val="Paragrafi"/>
        <w:rPr>
          <w:lang w:val="sq-AL"/>
        </w:rPr>
      </w:pPr>
      <w:r w:rsidRPr="00044E3F">
        <w:rPr>
          <w:lang w:val="sq-AL"/>
        </w:rPr>
        <w:t xml:space="preserve">29 janar 2014 </w:t>
      </w:r>
    </w:p>
    <w:p w:rsidR="00773421" w:rsidRPr="001E68FB" w:rsidRDefault="00773421" w:rsidP="001E68FB">
      <w:pPr>
        <w:pStyle w:val="Hapesira7"/>
        <w:rPr>
          <w:sz w:val="4"/>
        </w:rPr>
      </w:pPr>
    </w:p>
    <w:p w:rsidR="00773421" w:rsidRPr="00044E3F" w:rsidRDefault="00773421" w:rsidP="00773421">
      <w:pPr>
        <w:pStyle w:val="Paragrafi"/>
        <w:rPr>
          <w:lang w:val="sq-AL"/>
        </w:rPr>
      </w:pPr>
      <w:r w:rsidRPr="00044E3F">
        <w:rPr>
          <w:lang w:val="sq-AL"/>
        </w:rPr>
        <w:t>HUAJA numër ______-AL</w:t>
      </w:r>
    </w:p>
    <w:p w:rsidR="00773421" w:rsidRPr="00044E3F" w:rsidRDefault="00773421" w:rsidP="00773421">
      <w:pPr>
        <w:pStyle w:val="Paragrafi"/>
        <w:rPr>
          <w:lang w:val="sq-AL"/>
        </w:rPr>
      </w:pPr>
    </w:p>
    <w:p w:rsidR="00275CF3" w:rsidRPr="00044E3F" w:rsidRDefault="00275CF3" w:rsidP="001E68FB">
      <w:pPr>
        <w:pStyle w:val="Paragrafi"/>
        <w:ind w:firstLine="0"/>
        <w:jc w:val="center"/>
        <w:rPr>
          <w:b/>
          <w:lang w:val="sq-AL"/>
        </w:rPr>
      </w:pPr>
      <w:r w:rsidRPr="00044E3F">
        <w:rPr>
          <w:b/>
          <w:lang w:val="sq-AL"/>
        </w:rPr>
        <w:t xml:space="preserve">MARRËVESHJE HUAJE </w:t>
      </w:r>
    </w:p>
    <w:p w:rsidR="001E68FB" w:rsidRDefault="00275CF3" w:rsidP="001E68FB">
      <w:pPr>
        <w:pStyle w:val="Paragrafi"/>
        <w:ind w:firstLine="0"/>
        <w:jc w:val="center"/>
        <w:rPr>
          <w:lang w:val="sq-AL"/>
        </w:rPr>
      </w:pPr>
      <w:r w:rsidRPr="00044E3F">
        <w:rPr>
          <w:lang w:val="sq-AL"/>
        </w:rPr>
        <w:t xml:space="preserve">(PROJEKT I MIRËMBAJTJES DHE </w:t>
      </w:r>
    </w:p>
    <w:p w:rsidR="001E68FB" w:rsidRDefault="00094B33" w:rsidP="001E68FB">
      <w:pPr>
        <w:pStyle w:val="Paragrafi"/>
        <w:ind w:firstLine="0"/>
        <w:jc w:val="center"/>
        <w:rPr>
          <w:lang w:val="sq-AL"/>
        </w:rPr>
      </w:pPr>
      <w:r w:rsidRPr="00044E3F">
        <w:rPr>
          <w:lang w:val="sq-AL"/>
        </w:rPr>
        <w:t xml:space="preserve">I </w:t>
      </w:r>
      <w:r w:rsidR="00275CF3" w:rsidRPr="00044E3F">
        <w:rPr>
          <w:lang w:val="sq-AL"/>
        </w:rPr>
        <w:t xml:space="preserve">SIGURISË RRUGORE I BAZUAR </w:t>
      </w:r>
    </w:p>
    <w:p w:rsidR="00275CF3" w:rsidRPr="00044E3F" w:rsidRDefault="00275CF3" w:rsidP="001E68FB">
      <w:pPr>
        <w:pStyle w:val="Paragrafi"/>
        <w:ind w:firstLine="0"/>
        <w:jc w:val="center"/>
        <w:rPr>
          <w:lang w:val="sq-AL"/>
        </w:rPr>
      </w:pPr>
      <w:r w:rsidRPr="00044E3F">
        <w:rPr>
          <w:lang w:val="sq-AL"/>
        </w:rPr>
        <w:t>NË REZULTATE)</w:t>
      </w:r>
    </w:p>
    <w:p w:rsidR="00773421" w:rsidRPr="00044E3F" w:rsidRDefault="00275CF3" w:rsidP="001E68FB">
      <w:pPr>
        <w:pStyle w:val="Paragrafi"/>
        <w:ind w:firstLine="0"/>
        <w:jc w:val="center"/>
        <w:rPr>
          <w:lang w:val="sq-AL"/>
        </w:rPr>
      </w:pPr>
      <w:r w:rsidRPr="00044E3F">
        <w:rPr>
          <w:lang w:val="sq-AL"/>
        </w:rPr>
        <w:t>NDËRMJET REPUBLIKËS SË SHQIPËRISË DHE BANKËS NDËRKOMBËTARE PËR RINDËRTIM DHE ZHVILLIM</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Datë</w:t>
      </w:r>
      <w:r w:rsidR="00840FD2" w:rsidRPr="00044E3F">
        <w:rPr>
          <w:lang w:val="sq-AL"/>
        </w:rPr>
        <w:t xml:space="preserve">                     </w:t>
      </w:r>
      <w:r w:rsidR="008F52B7" w:rsidRPr="00044E3F">
        <w:rPr>
          <w:lang w:val="sq-AL"/>
        </w:rPr>
        <w:t>,</w:t>
      </w:r>
      <w:r w:rsidRPr="00044E3F">
        <w:rPr>
          <w:lang w:val="sq-AL"/>
        </w:rPr>
        <w:t xml:space="preserve"> 2015</w:t>
      </w:r>
    </w:p>
    <w:p w:rsidR="00773421" w:rsidRPr="00044E3F" w:rsidRDefault="00773421" w:rsidP="00773421">
      <w:pPr>
        <w:pStyle w:val="Paragrafi"/>
        <w:rPr>
          <w:lang w:val="sq-AL"/>
        </w:rPr>
      </w:pPr>
      <w:r w:rsidRPr="00044E3F">
        <w:rPr>
          <w:lang w:val="sq-AL"/>
        </w:rPr>
        <w:t xml:space="preserve">HUA </w:t>
      </w:r>
      <w:r w:rsidR="00411FFB" w:rsidRPr="00044E3F">
        <w:rPr>
          <w:lang w:val="sq-AL"/>
        </w:rPr>
        <w:t>NUMËR</w:t>
      </w:r>
      <w:r w:rsidRPr="00044E3F">
        <w:rPr>
          <w:lang w:val="sq-AL"/>
        </w:rPr>
        <w:t xml:space="preserve"> ____-AL</w:t>
      </w:r>
    </w:p>
    <w:p w:rsidR="00773421" w:rsidRPr="00044E3F" w:rsidRDefault="00773421" w:rsidP="001E68FB">
      <w:pPr>
        <w:pStyle w:val="Hapesira7"/>
      </w:pPr>
    </w:p>
    <w:p w:rsidR="00773421" w:rsidRPr="00044E3F" w:rsidRDefault="00094B33" w:rsidP="00773421">
      <w:pPr>
        <w:pStyle w:val="Paragrafi"/>
        <w:rPr>
          <w:lang w:val="sq-AL"/>
        </w:rPr>
      </w:pPr>
      <w:r w:rsidRPr="00044E3F">
        <w:rPr>
          <w:lang w:val="sq-AL"/>
        </w:rPr>
        <w:t>Marrëveshje e datës ______</w:t>
      </w:r>
      <w:r w:rsidR="00773421" w:rsidRPr="00044E3F">
        <w:rPr>
          <w:lang w:val="sq-AL"/>
        </w:rPr>
        <w:t xml:space="preserve">2015, ndërmjet </w:t>
      </w:r>
      <w:r w:rsidR="00C3169E" w:rsidRPr="00044E3F">
        <w:rPr>
          <w:lang w:val="sq-AL"/>
        </w:rPr>
        <w:t xml:space="preserve">Republikës së Shqipërisë </w:t>
      </w:r>
      <w:r w:rsidR="00773421" w:rsidRPr="00044E3F">
        <w:rPr>
          <w:lang w:val="sq-AL"/>
        </w:rPr>
        <w:t xml:space="preserve">(Huamarrësi) dhe </w:t>
      </w:r>
      <w:r w:rsidR="00C3169E" w:rsidRPr="00044E3F">
        <w:rPr>
          <w:lang w:val="sq-AL"/>
        </w:rPr>
        <w:t xml:space="preserve">Bankës Ndërkombëtare për Rindërtim dhe Zhvillim </w:t>
      </w:r>
      <w:r w:rsidR="00773421" w:rsidRPr="00044E3F">
        <w:rPr>
          <w:lang w:val="sq-AL"/>
        </w:rPr>
        <w:t>(Banka). Huamarrësi dhe Banka bien dakord si më poshtë:</w:t>
      </w:r>
      <w:r w:rsidR="00840FD2" w:rsidRPr="00044E3F">
        <w:rPr>
          <w:lang w:val="sq-AL"/>
        </w:rPr>
        <w:t xml:space="preserve"> </w:t>
      </w:r>
    </w:p>
    <w:p w:rsidR="002C0A4F" w:rsidRPr="00044E3F" w:rsidRDefault="002C0A4F" w:rsidP="001E68FB">
      <w:pPr>
        <w:pStyle w:val="Hapesira7"/>
      </w:pPr>
    </w:p>
    <w:p w:rsidR="00773421" w:rsidRPr="00044E3F" w:rsidRDefault="00773421" w:rsidP="00773421">
      <w:pPr>
        <w:pStyle w:val="NeniNr"/>
        <w:rPr>
          <w:lang w:val="sq-AL"/>
        </w:rPr>
      </w:pPr>
      <w:r w:rsidRPr="00044E3F">
        <w:rPr>
          <w:lang w:val="sq-AL"/>
        </w:rPr>
        <w:t>Neni 1</w:t>
      </w:r>
    </w:p>
    <w:p w:rsidR="00773421" w:rsidRPr="00044E3F" w:rsidRDefault="00773421" w:rsidP="00773421">
      <w:pPr>
        <w:pStyle w:val="NeniTitull"/>
        <w:rPr>
          <w:lang w:val="sq-AL"/>
        </w:rPr>
      </w:pPr>
      <w:r w:rsidRPr="00044E3F">
        <w:rPr>
          <w:lang w:val="sq-AL"/>
        </w:rPr>
        <w:t>Kushte të përgjithshme; përkufizime</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1.01</w:t>
      </w:r>
      <w:r w:rsidR="00411FFB" w:rsidRPr="00044E3F">
        <w:rPr>
          <w:lang w:val="sq-AL"/>
        </w:rPr>
        <w:t xml:space="preserve"> </w:t>
      </w:r>
      <w:r w:rsidRPr="00044E3F">
        <w:rPr>
          <w:lang w:val="sq-AL"/>
        </w:rPr>
        <w:t xml:space="preserve">Kushtet e Përgjithshme (siç përcaktohen në </w:t>
      </w:r>
      <w:r w:rsidR="00411FFB" w:rsidRPr="00044E3F">
        <w:rPr>
          <w:lang w:val="sq-AL"/>
        </w:rPr>
        <w:t xml:space="preserve">shtojcën </w:t>
      </w:r>
      <w:r w:rsidRPr="00044E3F">
        <w:rPr>
          <w:lang w:val="sq-AL"/>
        </w:rPr>
        <w:t>bashkëlidhur kësaj Marrëveshjeje) janë pjesë përbërëse e kësaj Marrëveshjeje.</w:t>
      </w:r>
    </w:p>
    <w:p w:rsidR="00773421" w:rsidRPr="001E68FB" w:rsidRDefault="00773421" w:rsidP="00773421">
      <w:pPr>
        <w:pStyle w:val="Paragrafi"/>
        <w:rPr>
          <w:spacing w:val="-4"/>
          <w:lang w:val="sq-AL"/>
        </w:rPr>
      </w:pPr>
      <w:r w:rsidRPr="001E68FB">
        <w:rPr>
          <w:spacing w:val="-4"/>
          <w:lang w:val="sq-AL"/>
        </w:rPr>
        <w:t>1.02</w:t>
      </w:r>
      <w:r w:rsidR="00411FFB" w:rsidRPr="001E68FB">
        <w:rPr>
          <w:spacing w:val="-4"/>
          <w:lang w:val="sq-AL"/>
        </w:rPr>
        <w:t xml:space="preserve"> </w:t>
      </w:r>
      <w:r w:rsidRPr="001E68FB">
        <w:rPr>
          <w:spacing w:val="-4"/>
          <w:lang w:val="sq-AL"/>
        </w:rPr>
        <w:t>Me përjashtim të rasteve kur kërkohet ndryshe nga konteksti, termat që fillojnë me shkronja të mëdha</w:t>
      </w:r>
      <w:r w:rsidR="00D360E8" w:rsidRPr="001E68FB">
        <w:rPr>
          <w:spacing w:val="-4"/>
          <w:lang w:val="sq-AL"/>
        </w:rPr>
        <w:t>,</w:t>
      </w:r>
      <w:r w:rsidRPr="001E68FB">
        <w:rPr>
          <w:spacing w:val="-4"/>
          <w:lang w:val="sq-AL"/>
        </w:rPr>
        <w:t xml:space="preserve"> të përdorur në këtë Marrë</w:t>
      </w:r>
      <w:r w:rsidR="001E68FB">
        <w:rPr>
          <w:spacing w:val="-4"/>
          <w:lang w:val="sq-AL"/>
        </w:rPr>
        <w:t>-</w:t>
      </w:r>
      <w:r w:rsidRPr="001E68FB">
        <w:rPr>
          <w:spacing w:val="-4"/>
          <w:lang w:val="sq-AL"/>
        </w:rPr>
        <w:t>veshje</w:t>
      </w:r>
      <w:r w:rsidR="00D360E8" w:rsidRPr="001E68FB">
        <w:rPr>
          <w:spacing w:val="-4"/>
          <w:lang w:val="sq-AL"/>
        </w:rPr>
        <w:t>,</w:t>
      </w:r>
      <w:r w:rsidRPr="001E68FB">
        <w:rPr>
          <w:spacing w:val="-4"/>
          <w:lang w:val="sq-AL"/>
        </w:rPr>
        <w:t xml:space="preserve"> kanë kuptimet që u jepen në Kushtet e Përgjithshme ose në </w:t>
      </w:r>
      <w:r w:rsidR="00411FFB" w:rsidRPr="001E68FB">
        <w:rPr>
          <w:spacing w:val="-4"/>
          <w:lang w:val="sq-AL"/>
        </w:rPr>
        <w:t xml:space="preserve">shtojcën </w:t>
      </w:r>
      <w:r w:rsidRPr="001E68FB">
        <w:rPr>
          <w:spacing w:val="-4"/>
          <w:lang w:val="sq-AL"/>
        </w:rPr>
        <w:t>e kësaj Marrëveshjeje.</w:t>
      </w:r>
    </w:p>
    <w:p w:rsidR="00773421" w:rsidRPr="00044E3F" w:rsidRDefault="00773421" w:rsidP="001E68FB">
      <w:pPr>
        <w:pStyle w:val="Hapesira7"/>
      </w:pPr>
    </w:p>
    <w:p w:rsidR="00773421" w:rsidRPr="00044E3F" w:rsidRDefault="00773421" w:rsidP="00773421">
      <w:pPr>
        <w:pStyle w:val="NeniNr"/>
        <w:rPr>
          <w:lang w:val="sq-AL"/>
        </w:rPr>
      </w:pPr>
      <w:r w:rsidRPr="00044E3F">
        <w:rPr>
          <w:lang w:val="sq-AL"/>
        </w:rPr>
        <w:t>Neni 2</w:t>
      </w:r>
    </w:p>
    <w:p w:rsidR="00773421" w:rsidRPr="00044E3F" w:rsidRDefault="00773421" w:rsidP="00773421">
      <w:pPr>
        <w:pStyle w:val="NeniTitull"/>
        <w:rPr>
          <w:lang w:val="sq-AL"/>
        </w:rPr>
      </w:pPr>
      <w:r w:rsidRPr="00044E3F">
        <w:rPr>
          <w:lang w:val="sq-AL"/>
        </w:rPr>
        <w:t>Huaja</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2.01 Banka bie dakord t</w:t>
      </w:r>
      <w:r w:rsidR="005D2693" w:rsidRPr="00044E3F">
        <w:rPr>
          <w:lang w:val="sq-AL"/>
        </w:rPr>
        <w:t>’</w:t>
      </w:r>
      <w:r w:rsidRPr="00044E3F">
        <w:rPr>
          <w:lang w:val="sq-AL"/>
        </w:rPr>
        <w:t xml:space="preserve">i japë hua Huamarrësit, sipas afateve dhe kushteve të </w:t>
      </w:r>
      <w:r w:rsidRPr="00044E3F">
        <w:rPr>
          <w:lang w:val="sq-AL"/>
        </w:rPr>
        <w:lastRenderedPageBreak/>
        <w:t xml:space="preserve">parashikuara ose të përmendura në këtë Marrëveshje, shumën prej gjashtëdhjetë e pesë milionë e nëntëqind mijë </w:t>
      </w:r>
      <w:r w:rsidR="00411FFB" w:rsidRPr="00044E3F">
        <w:rPr>
          <w:lang w:val="sq-AL"/>
        </w:rPr>
        <w:t>euro</w:t>
      </w:r>
      <w:r w:rsidR="00FD7412">
        <w:rPr>
          <w:lang w:val="sq-AL"/>
        </w:rPr>
        <w:t>sh</w:t>
      </w:r>
      <w:r w:rsidR="00411FFB" w:rsidRPr="00044E3F">
        <w:rPr>
          <w:lang w:val="sq-AL"/>
        </w:rPr>
        <w:t xml:space="preserve"> </w:t>
      </w:r>
      <w:r w:rsidRPr="00044E3F">
        <w:rPr>
          <w:lang w:val="sq-AL"/>
        </w:rPr>
        <w:t>(€</w:t>
      </w:r>
      <w:r w:rsidR="00094B33" w:rsidRPr="00044E3F">
        <w:rPr>
          <w:lang w:val="sq-AL"/>
        </w:rPr>
        <w:t xml:space="preserve"> </w:t>
      </w:r>
      <w:r w:rsidRPr="00044E3F">
        <w:rPr>
          <w:lang w:val="sq-AL"/>
        </w:rPr>
        <w:t>65,900,000), ku kjo shumë mund të konvertohet herë pas here nëpërmjet kursit të këmbimit valutor në pajtim me dispozitat e seksionit 2.08 të kësaj Marrëveshjeje (Huaja) p</w:t>
      </w:r>
      <w:r w:rsidR="008121D4" w:rsidRPr="00044E3F">
        <w:rPr>
          <w:lang w:val="sq-AL"/>
        </w:rPr>
        <w:t>ër të asistuar në financimin e P</w:t>
      </w:r>
      <w:r w:rsidRPr="00044E3F">
        <w:rPr>
          <w:lang w:val="sq-AL"/>
        </w:rPr>
        <w:t xml:space="preserve">rojektit të përshkruar në </w:t>
      </w:r>
      <w:r w:rsidR="00411FFB" w:rsidRPr="00044E3F">
        <w:rPr>
          <w:lang w:val="sq-AL"/>
        </w:rPr>
        <w:t xml:space="preserve">pjesën </w:t>
      </w:r>
      <w:r w:rsidRPr="00044E3F">
        <w:rPr>
          <w:lang w:val="sq-AL"/>
        </w:rPr>
        <w:t xml:space="preserve">1 të kësaj Marrëveshjeje (Projekti). </w:t>
      </w:r>
    </w:p>
    <w:p w:rsidR="00773421" w:rsidRPr="00044E3F" w:rsidRDefault="00773421" w:rsidP="00773421">
      <w:pPr>
        <w:pStyle w:val="Paragrafi"/>
        <w:rPr>
          <w:lang w:val="sq-AL"/>
        </w:rPr>
      </w:pPr>
      <w:r w:rsidRPr="00044E3F">
        <w:rPr>
          <w:lang w:val="sq-AL"/>
        </w:rPr>
        <w:t xml:space="preserve">2.02 Huamarrësi mund të tërheqë fondet e </w:t>
      </w:r>
      <w:r w:rsidR="00E46B3F" w:rsidRPr="00044E3F">
        <w:rPr>
          <w:lang w:val="sq-AL"/>
        </w:rPr>
        <w:t>Huas</w:t>
      </w:r>
      <w:r w:rsidRPr="00044E3F">
        <w:rPr>
          <w:lang w:val="sq-AL"/>
        </w:rPr>
        <w:t xml:space="preserve"> në përputhje me </w:t>
      </w:r>
      <w:r w:rsidR="00411FFB" w:rsidRPr="00044E3F">
        <w:rPr>
          <w:lang w:val="sq-AL"/>
        </w:rPr>
        <w:t xml:space="preserve">seksionin </w:t>
      </w:r>
      <w:r w:rsidRPr="00044E3F">
        <w:rPr>
          <w:lang w:val="sq-AL"/>
        </w:rPr>
        <w:t>IV</w:t>
      </w:r>
      <w:r w:rsidR="008121D4" w:rsidRPr="00044E3F">
        <w:rPr>
          <w:lang w:val="sq-AL"/>
        </w:rPr>
        <w:t>,</w:t>
      </w:r>
      <w:r w:rsidRPr="00044E3F">
        <w:rPr>
          <w:lang w:val="sq-AL"/>
        </w:rPr>
        <w:t xml:space="preserve"> të </w:t>
      </w:r>
      <w:r w:rsidR="00411FFB" w:rsidRPr="00044E3F">
        <w:rPr>
          <w:lang w:val="sq-AL"/>
        </w:rPr>
        <w:t xml:space="preserve">pjesës </w:t>
      </w:r>
      <w:r w:rsidRPr="00044E3F">
        <w:rPr>
          <w:lang w:val="sq-AL"/>
        </w:rPr>
        <w:t>2</w:t>
      </w:r>
      <w:r w:rsidR="008121D4" w:rsidRPr="00044E3F">
        <w:rPr>
          <w:lang w:val="sq-AL"/>
        </w:rPr>
        <w:t>,</w:t>
      </w:r>
      <w:r w:rsidRPr="00044E3F">
        <w:rPr>
          <w:lang w:val="sq-AL"/>
        </w:rPr>
        <w:t xml:space="preserve"> të kësaj Marrëveshjeje. </w:t>
      </w:r>
    </w:p>
    <w:p w:rsidR="00773421" w:rsidRPr="00044E3F" w:rsidRDefault="00773421" w:rsidP="00773421">
      <w:pPr>
        <w:pStyle w:val="Paragrafi"/>
        <w:rPr>
          <w:lang w:val="sq-AL"/>
        </w:rPr>
      </w:pPr>
      <w:r w:rsidRPr="00044E3F">
        <w:rPr>
          <w:lang w:val="sq-AL"/>
        </w:rPr>
        <w:t xml:space="preserve">2.03 Komisioni i administrimit i pagueshëm nga Huamarrësi është i barabartë me një të katërtën e një për qind (0.25%) të shumës së </w:t>
      </w:r>
      <w:r w:rsidR="00E46B3F" w:rsidRPr="00044E3F">
        <w:rPr>
          <w:lang w:val="sq-AL"/>
        </w:rPr>
        <w:t>Huas</w:t>
      </w:r>
      <w:r w:rsidRPr="00044E3F">
        <w:rPr>
          <w:lang w:val="sq-AL"/>
        </w:rPr>
        <w:t xml:space="preserve">. </w:t>
      </w:r>
    </w:p>
    <w:p w:rsidR="00773421" w:rsidRPr="00044E3F" w:rsidRDefault="0093522D" w:rsidP="00773421">
      <w:pPr>
        <w:pStyle w:val="Paragrafi"/>
        <w:rPr>
          <w:lang w:val="sq-AL"/>
        </w:rPr>
      </w:pPr>
      <w:r w:rsidRPr="00044E3F">
        <w:rPr>
          <w:lang w:val="sq-AL"/>
        </w:rPr>
        <w:t xml:space="preserve">2.04 </w:t>
      </w:r>
      <w:r w:rsidR="00773421" w:rsidRPr="00044E3F">
        <w:rPr>
          <w:lang w:val="sq-AL"/>
        </w:rPr>
        <w:t xml:space="preserve">Komisioni i angazhimit i pagueshëm nga Huamarrësi është i barabartë me një të katërtën e një për qind (0.25%) në vit të shumës së </w:t>
      </w:r>
      <w:r w:rsidR="00E46B3F" w:rsidRPr="00044E3F">
        <w:rPr>
          <w:lang w:val="sq-AL"/>
        </w:rPr>
        <w:t>Huas</w:t>
      </w:r>
      <w:r w:rsidR="00773421" w:rsidRPr="00044E3F">
        <w:rPr>
          <w:lang w:val="sq-AL"/>
        </w:rPr>
        <w:t xml:space="preserve"> gjendje që nuk është tërhequr.</w:t>
      </w:r>
    </w:p>
    <w:p w:rsidR="00773421" w:rsidRPr="00044E3F" w:rsidRDefault="00773421" w:rsidP="00773421">
      <w:pPr>
        <w:pStyle w:val="Paragrafi"/>
        <w:rPr>
          <w:lang w:val="sq-AL"/>
        </w:rPr>
      </w:pPr>
      <w:r w:rsidRPr="00044E3F">
        <w:rPr>
          <w:lang w:val="sq-AL"/>
        </w:rPr>
        <w:t xml:space="preserve">2.05 </w:t>
      </w:r>
      <w:r w:rsidRPr="00044E3F">
        <w:rPr>
          <w:lang w:val="sq-AL"/>
        </w:rPr>
        <w:tab/>
        <w:t xml:space="preserve">Interesi i pagueshëm nga Huamarrësi për çdo </w:t>
      </w:r>
      <w:r w:rsidR="008121D4" w:rsidRPr="00044E3F">
        <w:rPr>
          <w:lang w:val="sq-AL"/>
        </w:rPr>
        <w:t xml:space="preserve">periudhë interesi </w:t>
      </w:r>
      <w:r w:rsidRPr="00044E3F">
        <w:rPr>
          <w:lang w:val="sq-AL"/>
        </w:rPr>
        <w:t xml:space="preserve">është me një normë të barabartë me </w:t>
      </w:r>
      <w:r w:rsidR="008121D4" w:rsidRPr="00044E3F">
        <w:rPr>
          <w:lang w:val="sq-AL"/>
        </w:rPr>
        <w:t>normën e referencës për monedhën e huas plus marzhin fiks</w:t>
      </w:r>
      <w:r w:rsidRPr="00044E3F">
        <w:rPr>
          <w:lang w:val="sq-AL"/>
        </w:rPr>
        <w:t xml:space="preserve">; me kusht që për një </w:t>
      </w:r>
      <w:r w:rsidR="008121D4" w:rsidRPr="00044E3F">
        <w:rPr>
          <w:lang w:val="sq-AL"/>
        </w:rPr>
        <w:t xml:space="preserve">këmbim </w:t>
      </w:r>
      <w:r w:rsidRPr="00044E3F">
        <w:rPr>
          <w:lang w:val="sq-AL"/>
        </w:rPr>
        <w:t xml:space="preserve">të të gjithë ose të një pjese të shumës së principalit të </w:t>
      </w:r>
      <w:r w:rsidR="00E46B3F" w:rsidRPr="00044E3F">
        <w:rPr>
          <w:lang w:val="sq-AL"/>
        </w:rPr>
        <w:t>Huas</w:t>
      </w:r>
      <w:r w:rsidRPr="00044E3F">
        <w:rPr>
          <w:lang w:val="sq-AL"/>
        </w:rPr>
        <w:t xml:space="preserve">, interesi i pagueshëm nga Huamarrësi gjatë </w:t>
      </w:r>
      <w:r w:rsidR="008121D4" w:rsidRPr="00044E3F">
        <w:rPr>
          <w:lang w:val="sq-AL"/>
        </w:rPr>
        <w:t xml:space="preserve">periudhës së këmbimit </w:t>
      </w:r>
      <w:r w:rsidRPr="00044E3F">
        <w:rPr>
          <w:lang w:val="sq-AL"/>
        </w:rPr>
        <w:t>për këtë shumë</w:t>
      </w:r>
      <w:r w:rsidR="008121D4" w:rsidRPr="00044E3F">
        <w:rPr>
          <w:lang w:val="sq-AL"/>
        </w:rPr>
        <w:t>,</w:t>
      </w:r>
      <w:r w:rsidRPr="00044E3F">
        <w:rPr>
          <w:lang w:val="sq-AL"/>
        </w:rPr>
        <w:t xml:space="preserve"> të përcaktohet në pajtim me dispozitat përkatëse të </w:t>
      </w:r>
      <w:r w:rsidR="00F83CA4" w:rsidRPr="00044E3F">
        <w:rPr>
          <w:lang w:val="sq-AL"/>
        </w:rPr>
        <w:t xml:space="preserve">nenit </w:t>
      </w:r>
      <w:r w:rsidRPr="00044E3F">
        <w:rPr>
          <w:lang w:val="sq-AL"/>
        </w:rPr>
        <w:t xml:space="preserve">IV të Kushteve të Përgjithshme. Pavarësisht sa më sipër, nëse një shumë e Balancës së Tërhequr të </w:t>
      </w:r>
      <w:r w:rsidR="00E46B3F" w:rsidRPr="00044E3F">
        <w:rPr>
          <w:lang w:val="sq-AL"/>
        </w:rPr>
        <w:t>Huas</w:t>
      </w:r>
      <w:r w:rsidRPr="00044E3F">
        <w:rPr>
          <w:lang w:val="sq-AL"/>
        </w:rPr>
        <w:t xml:space="preserve"> mbetet e papaguar kur bëhet e kërkueshme dhe ky mospagim vazhdon për një periudhë prej tridhjetë ditësh, atëherë interesi i pagueshëm nga Huamarrësi llogaritet sipas parashikimit në seksionin 3.02</w:t>
      </w:r>
      <w:r w:rsidR="008E4885" w:rsidRPr="00044E3F">
        <w:rPr>
          <w:lang w:val="sq-AL"/>
        </w:rPr>
        <w:t>/</w:t>
      </w:r>
      <w:r w:rsidRPr="00044E3F">
        <w:rPr>
          <w:lang w:val="sq-AL"/>
        </w:rPr>
        <w:t>e të Kushteve të Përgjithshme.</w:t>
      </w:r>
    </w:p>
    <w:p w:rsidR="00773421" w:rsidRPr="00044E3F" w:rsidRDefault="00773421" w:rsidP="00773421">
      <w:pPr>
        <w:pStyle w:val="Paragrafi"/>
        <w:rPr>
          <w:lang w:val="sq-AL"/>
        </w:rPr>
      </w:pPr>
      <w:r w:rsidRPr="00044E3F">
        <w:rPr>
          <w:lang w:val="sq-AL"/>
        </w:rPr>
        <w:t xml:space="preserve">2.06 </w:t>
      </w:r>
      <w:r w:rsidRPr="00044E3F">
        <w:rPr>
          <w:lang w:val="sq-AL"/>
        </w:rPr>
        <w:tab/>
        <w:t xml:space="preserve">Datat e pagesave janë 15 maj dhe 15 nëntor të çdo viti. </w:t>
      </w:r>
    </w:p>
    <w:p w:rsidR="00773421" w:rsidRPr="00044E3F" w:rsidRDefault="00773421" w:rsidP="00773421">
      <w:pPr>
        <w:pStyle w:val="Paragrafi"/>
        <w:rPr>
          <w:lang w:val="sq-AL"/>
        </w:rPr>
      </w:pPr>
      <w:r w:rsidRPr="00044E3F">
        <w:rPr>
          <w:lang w:val="sq-AL"/>
        </w:rPr>
        <w:t xml:space="preserve">2.07 </w:t>
      </w:r>
      <w:r w:rsidRPr="00044E3F">
        <w:rPr>
          <w:lang w:val="sq-AL"/>
        </w:rPr>
        <w:tab/>
        <w:t xml:space="preserve">Shuma e principalit të </w:t>
      </w:r>
      <w:r w:rsidR="00E46B3F" w:rsidRPr="00044E3F">
        <w:rPr>
          <w:lang w:val="sq-AL"/>
        </w:rPr>
        <w:t>Huas</w:t>
      </w:r>
      <w:r w:rsidRPr="00044E3F">
        <w:rPr>
          <w:lang w:val="sq-AL"/>
        </w:rPr>
        <w:t xml:space="preserve"> shlyhet në pajtim me afatin e amortizimit të parashikuar</w:t>
      </w:r>
      <w:r w:rsidR="00840FD2" w:rsidRPr="00044E3F">
        <w:rPr>
          <w:lang w:val="sq-AL"/>
        </w:rPr>
        <w:t xml:space="preserve"> </w:t>
      </w:r>
      <w:r w:rsidRPr="00044E3F">
        <w:rPr>
          <w:lang w:val="sq-AL"/>
        </w:rPr>
        <w:t xml:space="preserve">në </w:t>
      </w:r>
      <w:r w:rsidR="00F83CA4" w:rsidRPr="00044E3F">
        <w:rPr>
          <w:lang w:val="sq-AL"/>
        </w:rPr>
        <w:t xml:space="preserve">pjesën </w:t>
      </w:r>
      <w:r w:rsidRPr="00044E3F">
        <w:rPr>
          <w:lang w:val="sq-AL"/>
        </w:rPr>
        <w:t>3 të kësaj Marrëveshjeje.</w:t>
      </w:r>
    </w:p>
    <w:p w:rsidR="00773421" w:rsidRPr="001E68FB" w:rsidRDefault="00773421" w:rsidP="00773421">
      <w:pPr>
        <w:pStyle w:val="Paragrafi"/>
        <w:rPr>
          <w:spacing w:val="-4"/>
          <w:lang w:val="sq-AL"/>
        </w:rPr>
      </w:pPr>
      <w:r w:rsidRPr="00044E3F">
        <w:rPr>
          <w:lang w:val="sq-AL"/>
        </w:rPr>
        <w:t xml:space="preserve"> 2.08 a) Huamarrësi mund të kërkojë në çdo kohë një prej Konvertimeve të mëposhtme të termave të </w:t>
      </w:r>
      <w:r w:rsidR="00E46B3F" w:rsidRPr="00044E3F">
        <w:rPr>
          <w:lang w:val="sq-AL"/>
        </w:rPr>
        <w:t>Huas</w:t>
      </w:r>
      <w:r w:rsidRPr="00044E3F">
        <w:rPr>
          <w:lang w:val="sq-AL"/>
        </w:rPr>
        <w:t xml:space="preserve">, me qëllim që të lehtësohet menaxhimi i arsyeshëm i borxhit: i) ndryshimin e </w:t>
      </w:r>
      <w:r w:rsidR="008121D4" w:rsidRPr="00044E3F">
        <w:rPr>
          <w:lang w:val="sq-AL"/>
        </w:rPr>
        <w:t xml:space="preserve">monedhës </w:t>
      </w:r>
      <w:r w:rsidRPr="00044E3F">
        <w:rPr>
          <w:lang w:val="sq-AL"/>
        </w:rPr>
        <w:t xml:space="preserve">së </w:t>
      </w:r>
      <w:r w:rsidR="00E46B3F" w:rsidRPr="00044E3F">
        <w:rPr>
          <w:lang w:val="sq-AL"/>
        </w:rPr>
        <w:t>Huas</w:t>
      </w:r>
      <w:r w:rsidRPr="00044E3F">
        <w:rPr>
          <w:lang w:val="sq-AL"/>
        </w:rPr>
        <w:t xml:space="preserve"> për të gjithë ose për një pjesë të shumës së principalit të </w:t>
      </w:r>
      <w:r w:rsidR="00E46B3F" w:rsidRPr="00044E3F">
        <w:rPr>
          <w:lang w:val="sq-AL"/>
        </w:rPr>
        <w:t>Huas</w:t>
      </w:r>
      <w:r w:rsidRPr="00044E3F">
        <w:rPr>
          <w:lang w:val="sq-AL"/>
        </w:rPr>
        <w:t xml:space="preserve">, të tërhequr ose të patërhequr, në një </w:t>
      </w:r>
      <w:r w:rsidR="004C26C3" w:rsidRPr="00044E3F">
        <w:rPr>
          <w:lang w:val="sq-AL"/>
        </w:rPr>
        <w:t xml:space="preserve">monedhë </w:t>
      </w:r>
      <w:r w:rsidRPr="00044E3F">
        <w:rPr>
          <w:lang w:val="sq-AL"/>
        </w:rPr>
        <w:t xml:space="preserve">të </w:t>
      </w:r>
      <w:r w:rsidR="004C26C3" w:rsidRPr="00044E3F">
        <w:rPr>
          <w:lang w:val="sq-AL"/>
        </w:rPr>
        <w:t>aprovuar</w:t>
      </w:r>
      <w:r w:rsidRPr="00044E3F">
        <w:rPr>
          <w:lang w:val="sq-AL"/>
        </w:rPr>
        <w:t xml:space="preserve">; ii) ndryshimin e bazës së normës së interesit të zbatueshme për: A) të gjithë ose një pjesë të </w:t>
      </w:r>
      <w:r w:rsidRPr="001E68FB">
        <w:rPr>
          <w:spacing w:val="-4"/>
          <w:lang w:val="sq-AL"/>
        </w:rPr>
        <w:lastRenderedPageBreak/>
        <w:t xml:space="preserve">shumës së principalit të </w:t>
      </w:r>
      <w:r w:rsidR="00E46B3F" w:rsidRPr="001E68FB">
        <w:rPr>
          <w:spacing w:val="-4"/>
          <w:lang w:val="sq-AL"/>
        </w:rPr>
        <w:t>Huas</w:t>
      </w:r>
      <w:r w:rsidRPr="001E68FB">
        <w:rPr>
          <w:spacing w:val="-4"/>
          <w:lang w:val="sq-AL"/>
        </w:rPr>
        <w:t xml:space="preserve"> të tërhequr dhe të pakthyer nga një Normë e </w:t>
      </w:r>
      <w:r w:rsidR="004C26C3" w:rsidRPr="001E68FB">
        <w:rPr>
          <w:spacing w:val="-4"/>
          <w:lang w:val="sq-AL"/>
        </w:rPr>
        <w:t>Ndryshueshme te një Normë Fikse</w:t>
      </w:r>
      <w:r w:rsidR="0065783D" w:rsidRPr="001E68FB">
        <w:rPr>
          <w:spacing w:val="-4"/>
          <w:lang w:val="sq-AL"/>
        </w:rPr>
        <w:t xml:space="preserve"> ose anasjell</w:t>
      </w:r>
      <w:r w:rsidRPr="001E68FB">
        <w:rPr>
          <w:spacing w:val="-4"/>
          <w:lang w:val="sq-AL"/>
        </w:rPr>
        <w:t xml:space="preserve">as; ose B) të gjithë ose një pjesë të shumës së principalit të </w:t>
      </w:r>
      <w:r w:rsidR="00E46B3F" w:rsidRPr="001E68FB">
        <w:rPr>
          <w:spacing w:val="-4"/>
          <w:lang w:val="sq-AL"/>
        </w:rPr>
        <w:t>Huas</w:t>
      </w:r>
      <w:r w:rsidRPr="001E68FB">
        <w:rPr>
          <w:spacing w:val="-4"/>
          <w:lang w:val="sq-AL"/>
        </w:rPr>
        <w:t xml:space="preserve"> të tërhequr dhe të pakthyer nga një Normë e Ndryshueshme e bazuar te një Normë Reference dhe Marzhi i </w:t>
      </w:r>
      <w:r w:rsidR="00FD7412" w:rsidRPr="001E68FB">
        <w:rPr>
          <w:spacing w:val="-4"/>
          <w:lang w:val="sq-AL"/>
        </w:rPr>
        <w:t>Ndryshueshëm</w:t>
      </w:r>
      <w:r w:rsidRPr="001E68FB">
        <w:rPr>
          <w:spacing w:val="-4"/>
          <w:lang w:val="sq-AL"/>
        </w:rPr>
        <w:t xml:space="preserve"> te një Normë e</w:t>
      </w:r>
      <w:r w:rsidR="00840FD2" w:rsidRPr="001E68FB">
        <w:rPr>
          <w:spacing w:val="-4"/>
          <w:lang w:val="sq-AL"/>
        </w:rPr>
        <w:t xml:space="preserve"> </w:t>
      </w:r>
      <w:r w:rsidRPr="001E68FB">
        <w:rPr>
          <w:spacing w:val="-4"/>
          <w:lang w:val="sq-AL"/>
        </w:rPr>
        <w:t>Ndryshueshme bazuar në një Normë Reference Fikse dhe Marzh</w:t>
      </w:r>
      <w:r w:rsidR="004C26C3" w:rsidRPr="001E68FB">
        <w:rPr>
          <w:spacing w:val="-4"/>
          <w:lang w:val="sq-AL"/>
        </w:rPr>
        <w:t>in e Ndryshueshëm ose anasjell</w:t>
      </w:r>
      <w:r w:rsidRPr="001E68FB">
        <w:rPr>
          <w:spacing w:val="-4"/>
          <w:lang w:val="sq-AL"/>
        </w:rPr>
        <w:t xml:space="preserve">as; ose C) të gjithë shumën e principalit të </w:t>
      </w:r>
      <w:r w:rsidR="00E46B3F" w:rsidRPr="001E68FB">
        <w:rPr>
          <w:spacing w:val="-4"/>
          <w:lang w:val="sq-AL"/>
        </w:rPr>
        <w:t>Huas</w:t>
      </w:r>
      <w:r w:rsidRPr="001E68FB">
        <w:rPr>
          <w:spacing w:val="-4"/>
          <w:lang w:val="sq-AL"/>
        </w:rPr>
        <w:t xml:space="preserve"> të tërhequr dhe të pakthyer nga një Normë e Ndryshueshme bazuar në një Marzh të Ndryshueshëm te një Normë e Ndryshueshme bazuar në një Marzh Fiks; dhe iii) caktimin e kufijve për Normën e Ndryshueshme ose Normën e Referencës të zbatueshme për të gjithë ose për një pjesë të shumës së principalit të </w:t>
      </w:r>
      <w:r w:rsidR="00E46B3F" w:rsidRPr="001E68FB">
        <w:rPr>
          <w:spacing w:val="-4"/>
          <w:lang w:val="sq-AL"/>
        </w:rPr>
        <w:t>Huas</w:t>
      </w:r>
      <w:r w:rsidRPr="001E68FB">
        <w:rPr>
          <w:spacing w:val="-4"/>
          <w:lang w:val="sq-AL"/>
        </w:rPr>
        <w:t xml:space="preserve"> së tërhequr dhe të pakthyer nga vendosja e një Tavani të Normës së Interesit ose e Normës së Interesit brenda një Intervali të Caktuar me një Normë të Ndryshueshme ose Normë Reference. </w:t>
      </w:r>
    </w:p>
    <w:p w:rsidR="00773421" w:rsidRPr="001E68FB" w:rsidRDefault="00773421" w:rsidP="00773421">
      <w:pPr>
        <w:pStyle w:val="Paragrafi"/>
        <w:rPr>
          <w:spacing w:val="-4"/>
          <w:lang w:val="sq-AL"/>
        </w:rPr>
      </w:pPr>
      <w:r w:rsidRPr="001E68FB">
        <w:rPr>
          <w:spacing w:val="-4"/>
          <w:lang w:val="sq-AL"/>
        </w:rPr>
        <w:t xml:space="preserve">b) Çdo këmbim i kërkuar sipas paragrafit </w:t>
      </w:r>
      <w:r w:rsidR="00F83CA4" w:rsidRPr="001E68FB">
        <w:rPr>
          <w:spacing w:val="-4"/>
          <w:lang w:val="sq-AL"/>
        </w:rPr>
        <w:t>“</w:t>
      </w:r>
      <w:r w:rsidRPr="001E68FB">
        <w:rPr>
          <w:spacing w:val="-4"/>
          <w:lang w:val="sq-AL"/>
        </w:rPr>
        <w:t>a</w:t>
      </w:r>
      <w:r w:rsidR="00F83CA4" w:rsidRPr="001E68FB">
        <w:rPr>
          <w:spacing w:val="-4"/>
          <w:lang w:val="sq-AL"/>
        </w:rPr>
        <w:t>”</w:t>
      </w:r>
      <w:r w:rsidRPr="001E68FB">
        <w:rPr>
          <w:spacing w:val="-4"/>
          <w:lang w:val="sq-AL"/>
        </w:rPr>
        <w:t xml:space="preserve"> të këtij </w:t>
      </w:r>
      <w:r w:rsidR="00F83CA4" w:rsidRPr="001E68FB">
        <w:rPr>
          <w:spacing w:val="-4"/>
          <w:lang w:val="sq-AL"/>
        </w:rPr>
        <w:t>s</w:t>
      </w:r>
      <w:r w:rsidRPr="001E68FB">
        <w:rPr>
          <w:spacing w:val="-4"/>
          <w:lang w:val="sq-AL"/>
        </w:rPr>
        <w:t>eksioni</w:t>
      </w:r>
      <w:r w:rsidR="004C26C3" w:rsidRPr="001E68FB">
        <w:rPr>
          <w:spacing w:val="-4"/>
          <w:lang w:val="sq-AL"/>
        </w:rPr>
        <w:t>,</w:t>
      </w:r>
      <w:r w:rsidRPr="001E68FB">
        <w:rPr>
          <w:spacing w:val="-4"/>
          <w:lang w:val="sq-AL"/>
        </w:rPr>
        <w:t xml:space="preserve"> që pranohet nga Banka konsiderohet </w:t>
      </w:r>
      <w:r w:rsidR="00AD3BE8" w:rsidRPr="001E68FB">
        <w:rPr>
          <w:spacing w:val="-4"/>
          <w:lang w:val="sq-AL"/>
        </w:rPr>
        <w:t>“</w:t>
      </w:r>
      <w:r w:rsidRPr="001E68FB">
        <w:rPr>
          <w:spacing w:val="-4"/>
          <w:lang w:val="sq-AL"/>
        </w:rPr>
        <w:t>Këmbim</w:t>
      </w:r>
      <w:r w:rsidR="00AD3BE8" w:rsidRPr="001E68FB">
        <w:rPr>
          <w:spacing w:val="-4"/>
          <w:lang w:val="sq-AL"/>
        </w:rPr>
        <w:t>”</w:t>
      </w:r>
      <w:r w:rsidRPr="001E68FB">
        <w:rPr>
          <w:spacing w:val="-4"/>
          <w:lang w:val="sq-AL"/>
        </w:rPr>
        <w:t>, sipas përkufi</w:t>
      </w:r>
      <w:r w:rsidR="004C26C3" w:rsidRPr="001E68FB">
        <w:rPr>
          <w:spacing w:val="-4"/>
          <w:lang w:val="sq-AL"/>
        </w:rPr>
        <w:t>zimit në Kushtet e Përgjithshme</w:t>
      </w:r>
      <w:r w:rsidRPr="001E68FB">
        <w:rPr>
          <w:spacing w:val="-4"/>
          <w:lang w:val="sq-AL"/>
        </w:rPr>
        <w:t xml:space="preserve"> dhe realizohet në pajtim me dispozitat e </w:t>
      </w:r>
      <w:r w:rsidR="00F83CA4" w:rsidRPr="001E68FB">
        <w:rPr>
          <w:spacing w:val="-4"/>
          <w:lang w:val="sq-AL"/>
        </w:rPr>
        <w:t>n</w:t>
      </w:r>
      <w:r w:rsidRPr="001E68FB">
        <w:rPr>
          <w:spacing w:val="-4"/>
          <w:lang w:val="sq-AL"/>
        </w:rPr>
        <w:t xml:space="preserve">enit IV të Kushteve të Përgjithshme dhe të </w:t>
      </w:r>
      <w:r w:rsidR="00F83CA4" w:rsidRPr="001E68FB">
        <w:rPr>
          <w:spacing w:val="-4"/>
          <w:lang w:val="sq-AL"/>
        </w:rPr>
        <w:t>u</w:t>
      </w:r>
      <w:r w:rsidRPr="001E68FB">
        <w:rPr>
          <w:spacing w:val="-4"/>
          <w:lang w:val="sq-AL"/>
        </w:rPr>
        <w:t xml:space="preserve">dhëzimeve për </w:t>
      </w:r>
      <w:r w:rsidR="00F83CA4" w:rsidRPr="001E68FB">
        <w:rPr>
          <w:spacing w:val="-4"/>
          <w:lang w:val="sq-AL"/>
        </w:rPr>
        <w:t>k</w:t>
      </w:r>
      <w:r w:rsidRPr="001E68FB">
        <w:rPr>
          <w:spacing w:val="-4"/>
          <w:lang w:val="sq-AL"/>
        </w:rPr>
        <w:t xml:space="preserve">ëmbimin. </w:t>
      </w:r>
    </w:p>
    <w:p w:rsidR="00773421" w:rsidRPr="001E68FB" w:rsidRDefault="00773421" w:rsidP="00773421">
      <w:pPr>
        <w:pStyle w:val="Paragrafi"/>
        <w:rPr>
          <w:spacing w:val="-4"/>
          <w:lang w:val="sq-AL"/>
        </w:rPr>
      </w:pPr>
      <w:r w:rsidRPr="001E68FB">
        <w:rPr>
          <w:spacing w:val="-4"/>
          <w:lang w:val="sq-AL"/>
        </w:rPr>
        <w:t xml:space="preserve">c) Menjëherë pas Datës së Ekzekutimit për një Tavan të Normës së Interesit ose një Normë Interesi brenda një Intervali të Caktuar për të cilin Huamarrësi ka kërkuar që primi të paguhet nga fondet e </w:t>
      </w:r>
      <w:r w:rsidR="00E46B3F" w:rsidRPr="001E68FB">
        <w:rPr>
          <w:spacing w:val="-4"/>
          <w:lang w:val="sq-AL"/>
        </w:rPr>
        <w:t>Huas</w:t>
      </w:r>
      <w:r w:rsidRPr="001E68FB">
        <w:rPr>
          <w:spacing w:val="-4"/>
          <w:lang w:val="sq-AL"/>
        </w:rPr>
        <w:t xml:space="preserve">, Banka, në emër të Huamarrësit do të tërheqë nga Llogaria e </w:t>
      </w:r>
      <w:r w:rsidR="00E46B3F" w:rsidRPr="001E68FB">
        <w:rPr>
          <w:spacing w:val="-4"/>
          <w:lang w:val="sq-AL"/>
        </w:rPr>
        <w:t>Huas</w:t>
      </w:r>
      <w:r w:rsidRPr="001E68FB">
        <w:rPr>
          <w:spacing w:val="-4"/>
          <w:lang w:val="sq-AL"/>
        </w:rPr>
        <w:t xml:space="preserve"> dhe do t</w:t>
      </w:r>
      <w:r w:rsidR="005D2693" w:rsidRPr="001E68FB">
        <w:rPr>
          <w:spacing w:val="-4"/>
          <w:lang w:val="sq-AL"/>
        </w:rPr>
        <w:t>’</w:t>
      </w:r>
      <w:r w:rsidRPr="001E68FB">
        <w:rPr>
          <w:spacing w:val="-4"/>
          <w:lang w:val="sq-AL"/>
        </w:rPr>
        <w:t>i paguajë vetes shumat që duhen për të</w:t>
      </w:r>
      <w:r w:rsidR="00840FD2" w:rsidRPr="001E68FB">
        <w:rPr>
          <w:spacing w:val="-4"/>
          <w:lang w:val="sq-AL"/>
        </w:rPr>
        <w:t xml:space="preserve"> </w:t>
      </w:r>
      <w:r w:rsidRPr="001E68FB">
        <w:rPr>
          <w:spacing w:val="-4"/>
          <w:lang w:val="sq-AL"/>
        </w:rPr>
        <w:t>paguar çdo prim të pagueshëm</w:t>
      </w:r>
      <w:r w:rsidR="00F83CA4" w:rsidRPr="001E68FB">
        <w:rPr>
          <w:spacing w:val="-4"/>
          <w:lang w:val="sq-AL"/>
        </w:rPr>
        <w:t xml:space="preserve"> në përputhje me seksionin 4.05/</w:t>
      </w:r>
      <w:r w:rsidRPr="001E68FB">
        <w:rPr>
          <w:spacing w:val="-4"/>
          <w:lang w:val="sq-AL"/>
        </w:rPr>
        <w:t xml:space="preserve">c të Kushteve të Përgjithshme deri në shumën e caktuar herë pas here për qëllimin në tabelën në </w:t>
      </w:r>
      <w:r w:rsidR="00F83CA4" w:rsidRPr="001E68FB">
        <w:rPr>
          <w:spacing w:val="-4"/>
          <w:lang w:val="sq-AL"/>
        </w:rPr>
        <w:t>s</w:t>
      </w:r>
      <w:r w:rsidRPr="001E68FB">
        <w:rPr>
          <w:spacing w:val="-4"/>
          <w:lang w:val="sq-AL"/>
        </w:rPr>
        <w:t>eksionin IV</w:t>
      </w:r>
      <w:r w:rsidR="00C903BB" w:rsidRPr="001E68FB">
        <w:rPr>
          <w:spacing w:val="-4"/>
          <w:lang w:val="sq-AL"/>
        </w:rPr>
        <w:t>,</w:t>
      </w:r>
      <w:r w:rsidRPr="001E68FB">
        <w:rPr>
          <w:spacing w:val="-4"/>
          <w:lang w:val="sq-AL"/>
        </w:rPr>
        <w:t xml:space="preserve"> të </w:t>
      </w:r>
      <w:r w:rsidR="00F83CA4" w:rsidRPr="001E68FB">
        <w:rPr>
          <w:spacing w:val="-4"/>
          <w:lang w:val="sq-AL"/>
        </w:rPr>
        <w:t>p</w:t>
      </w:r>
      <w:r w:rsidRPr="001E68FB">
        <w:rPr>
          <w:spacing w:val="-4"/>
          <w:lang w:val="sq-AL"/>
        </w:rPr>
        <w:t>jesës 2</w:t>
      </w:r>
      <w:r w:rsidR="00C903BB" w:rsidRPr="001E68FB">
        <w:rPr>
          <w:spacing w:val="-4"/>
          <w:lang w:val="sq-AL"/>
        </w:rPr>
        <w:t>,</w:t>
      </w:r>
      <w:r w:rsidRPr="001E68FB">
        <w:rPr>
          <w:spacing w:val="-4"/>
          <w:lang w:val="sq-AL"/>
        </w:rPr>
        <w:t xml:space="preserve"> të kësaj Marrëveshjeje. </w:t>
      </w:r>
    </w:p>
    <w:p w:rsidR="00773421" w:rsidRPr="001E68FB" w:rsidRDefault="00773421" w:rsidP="001E68FB">
      <w:pPr>
        <w:pStyle w:val="Hapesira7"/>
        <w:rPr>
          <w:spacing w:val="-4"/>
        </w:rPr>
      </w:pPr>
    </w:p>
    <w:p w:rsidR="00773421" w:rsidRPr="001E68FB" w:rsidRDefault="00773421" w:rsidP="00773421">
      <w:pPr>
        <w:pStyle w:val="NeniNr"/>
        <w:rPr>
          <w:spacing w:val="-4"/>
          <w:lang w:val="sq-AL"/>
        </w:rPr>
      </w:pPr>
      <w:r w:rsidRPr="001E68FB">
        <w:rPr>
          <w:spacing w:val="-4"/>
          <w:lang w:val="sq-AL"/>
        </w:rPr>
        <w:t>Neni 3</w:t>
      </w:r>
    </w:p>
    <w:p w:rsidR="00773421" w:rsidRPr="001E68FB" w:rsidRDefault="00F83CA4" w:rsidP="00773421">
      <w:pPr>
        <w:pStyle w:val="NeniTitull"/>
        <w:rPr>
          <w:spacing w:val="-4"/>
          <w:lang w:val="sq-AL"/>
        </w:rPr>
      </w:pPr>
      <w:r w:rsidRPr="001E68FB">
        <w:rPr>
          <w:spacing w:val="-4"/>
          <w:lang w:val="sq-AL"/>
        </w:rPr>
        <w:t>Projekti</w:t>
      </w:r>
    </w:p>
    <w:p w:rsidR="00773421" w:rsidRPr="001E68FB" w:rsidRDefault="00773421" w:rsidP="001E68FB">
      <w:pPr>
        <w:pStyle w:val="Hapesira7"/>
        <w:rPr>
          <w:spacing w:val="-4"/>
        </w:rPr>
      </w:pPr>
    </w:p>
    <w:p w:rsidR="00773421" w:rsidRPr="001E68FB" w:rsidRDefault="00773421" w:rsidP="00773421">
      <w:pPr>
        <w:pStyle w:val="Paragrafi"/>
        <w:rPr>
          <w:spacing w:val="-4"/>
          <w:lang w:val="sq-AL"/>
        </w:rPr>
      </w:pPr>
      <w:r w:rsidRPr="001E68FB">
        <w:rPr>
          <w:spacing w:val="-4"/>
          <w:lang w:val="sq-AL"/>
        </w:rPr>
        <w:t xml:space="preserve">3.01 Huamarrësi deklaron angazhimin e tij për objektivat e Projektit. Për këtë qëllim, Huamarrësi zbaton Projektin nëpërmjet Autoritetit Rrugor Shqiptar në përputhje me dispozitat e </w:t>
      </w:r>
      <w:r w:rsidR="00F83CA4" w:rsidRPr="001E68FB">
        <w:rPr>
          <w:spacing w:val="-4"/>
          <w:lang w:val="sq-AL"/>
        </w:rPr>
        <w:t>n</w:t>
      </w:r>
      <w:r w:rsidRPr="001E68FB">
        <w:rPr>
          <w:spacing w:val="-4"/>
          <w:lang w:val="sq-AL"/>
        </w:rPr>
        <w:t xml:space="preserve">enit V të Kushteve të Përgjithshme. </w:t>
      </w:r>
    </w:p>
    <w:p w:rsidR="00773421" w:rsidRPr="001E68FB" w:rsidRDefault="00773421" w:rsidP="00773421">
      <w:pPr>
        <w:pStyle w:val="Paragrafi"/>
        <w:rPr>
          <w:spacing w:val="-4"/>
          <w:lang w:val="sq-AL"/>
        </w:rPr>
      </w:pPr>
      <w:r w:rsidRPr="001E68FB">
        <w:rPr>
          <w:spacing w:val="-4"/>
          <w:lang w:val="sq-AL"/>
        </w:rPr>
        <w:t xml:space="preserve">3.02 Pa cenuar dispozitat e </w:t>
      </w:r>
      <w:r w:rsidR="008E4885" w:rsidRPr="001E68FB">
        <w:rPr>
          <w:spacing w:val="-4"/>
          <w:lang w:val="sq-AL"/>
        </w:rPr>
        <w:t>s</w:t>
      </w:r>
      <w:r w:rsidRPr="001E68FB">
        <w:rPr>
          <w:spacing w:val="-4"/>
          <w:lang w:val="sq-AL"/>
        </w:rPr>
        <w:t xml:space="preserve">eksionit 3.01 të kësaj Marrëveshjeje dhe përveçse kur Huamarrësi dhe Banka bien dakord ndryshe, Huamarrësi garanton zbatimin e Projektit në përputhje me dispozitat e </w:t>
      </w:r>
      <w:r w:rsidR="00F83CA4" w:rsidRPr="001E68FB">
        <w:rPr>
          <w:spacing w:val="-4"/>
          <w:lang w:val="sq-AL"/>
        </w:rPr>
        <w:t>p</w:t>
      </w:r>
      <w:r w:rsidRPr="001E68FB">
        <w:rPr>
          <w:spacing w:val="-4"/>
          <w:lang w:val="sq-AL"/>
        </w:rPr>
        <w:t xml:space="preserve">jesës 2 të kësaj Marrëveshjeje. </w:t>
      </w:r>
    </w:p>
    <w:p w:rsidR="00773421" w:rsidRPr="001E68FB" w:rsidRDefault="00773421" w:rsidP="00773421">
      <w:pPr>
        <w:pStyle w:val="NeniNr"/>
        <w:rPr>
          <w:spacing w:val="-4"/>
          <w:lang w:val="sq-AL"/>
        </w:rPr>
      </w:pPr>
      <w:r w:rsidRPr="001E68FB">
        <w:rPr>
          <w:spacing w:val="-4"/>
          <w:lang w:val="sq-AL"/>
        </w:rPr>
        <w:lastRenderedPageBreak/>
        <w:t>Neni 4</w:t>
      </w:r>
    </w:p>
    <w:p w:rsidR="00773421" w:rsidRPr="001E68FB" w:rsidRDefault="00773421" w:rsidP="00773421">
      <w:pPr>
        <w:pStyle w:val="NeniTitull"/>
        <w:rPr>
          <w:spacing w:val="-4"/>
          <w:lang w:val="sq-AL"/>
        </w:rPr>
      </w:pPr>
      <w:r w:rsidRPr="001E68FB">
        <w:rPr>
          <w:spacing w:val="-4"/>
          <w:lang w:val="sq-AL"/>
        </w:rPr>
        <w:t>Hyrja në fuqi; zgjidhja</w:t>
      </w:r>
    </w:p>
    <w:p w:rsidR="00773421" w:rsidRPr="001E68FB" w:rsidRDefault="00773421" w:rsidP="001E68FB">
      <w:pPr>
        <w:pStyle w:val="Hapesira7"/>
        <w:rPr>
          <w:spacing w:val="-4"/>
        </w:rPr>
      </w:pPr>
    </w:p>
    <w:p w:rsidR="00773421" w:rsidRPr="001E68FB" w:rsidRDefault="00773421" w:rsidP="00773421">
      <w:pPr>
        <w:pStyle w:val="Paragrafi"/>
        <w:rPr>
          <w:spacing w:val="-4"/>
          <w:lang w:val="sq-AL"/>
        </w:rPr>
      </w:pPr>
      <w:r w:rsidRPr="001E68FB">
        <w:rPr>
          <w:spacing w:val="-4"/>
          <w:lang w:val="sq-AL"/>
        </w:rPr>
        <w:t xml:space="preserve">4.01 Kushtet shtesë të hyrjes në fuqi përbëhen nga sa vijon: Huamarrësi nëpërmjet MTI-së ka përgatitur dhe miratuar një Manual të Funksionimit të Projektit në një mënyrë të pranueshme për Bankën. </w:t>
      </w:r>
    </w:p>
    <w:p w:rsidR="00773421" w:rsidRPr="001E68FB" w:rsidRDefault="00773421" w:rsidP="00773421">
      <w:pPr>
        <w:pStyle w:val="Paragrafi"/>
        <w:rPr>
          <w:spacing w:val="-4"/>
          <w:lang w:val="sq-AL"/>
        </w:rPr>
      </w:pPr>
      <w:r w:rsidRPr="001E68FB">
        <w:rPr>
          <w:spacing w:val="-4"/>
          <w:lang w:val="sq-AL"/>
        </w:rPr>
        <w:t xml:space="preserve">4.02 Afati i hyrjes në fuqi është </w:t>
      </w:r>
      <w:r w:rsidR="00F83CA4" w:rsidRPr="001E68FB">
        <w:rPr>
          <w:spacing w:val="-4"/>
          <w:lang w:val="sq-AL"/>
        </w:rPr>
        <w:t xml:space="preserve">90 </w:t>
      </w:r>
      <w:r w:rsidRPr="001E68FB">
        <w:rPr>
          <w:spacing w:val="-4"/>
          <w:lang w:val="sq-AL"/>
        </w:rPr>
        <w:t>(</w:t>
      </w:r>
      <w:r w:rsidR="00F83CA4" w:rsidRPr="001E68FB">
        <w:rPr>
          <w:spacing w:val="-4"/>
          <w:lang w:val="sq-AL"/>
        </w:rPr>
        <w:t>nëntëdhjetë</w:t>
      </w:r>
      <w:r w:rsidRPr="001E68FB">
        <w:rPr>
          <w:spacing w:val="-4"/>
          <w:lang w:val="sq-AL"/>
        </w:rPr>
        <w:t xml:space="preserve">) ditë pas datës së kësaj Marrëveshjeje. </w:t>
      </w:r>
    </w:p>
    <w:p w:rsidR="00773421" w:rsidRPr="00044E3F" w:rsidRDefault="00773421" w:rsidP="001E68FB">
      <w:pPr>
        <w:pStyle w:val="Hapesira7"/>
      </w:pPr>
    </w:p>
    <w:p w:rsidR="00773421" w:rsidRPr="00044E3F" w:rsidRDefault="00773421" w:rsidP="00773421">
      <w:pPr>
        <w:pStyle w:val="NeniNr"/>
        <w:rPr>
          <w:lang w:val="sq-AL"/>
        </w:rPr>
      </w:pPr>
      <w:r w:rsidRPr="00044E3F">
        <w:rPr>
          <w:lang w:val="sq-AL"/>
        </w:rPr>
        <w:t>Neni 5</w:t>
      </w:r>
    </w:p>
    <w:p w:rsidR="00773421" w:rsidRPr="00044E3F" w:rsidRDefault="00F83CA4" w:rsidP="00773421">
      <w:pPr>
        <w:pStyle w:val="NeniTitull"/>
        <w:rPr>
          <w:lang w:val="sq-AL"/>
        </w:rPr>
      </w:pPr>
      <w:r w:rsidRPr="00044E3F">
        <w:rPr>
          <w:lang w:val="sq-AL"/>
        </w:rPr>
        <w:t>Përfaqësimi, adresat</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 xml:space="preserve">5.01 Përfaqësuesi i Huamarrësit është Ministri i Financave i Huamarrësit. </w:t>
      </w:r>
    </w:p>
    <w:p w:rsidR="00773421" w:rsidRPr="00044E3F" w:rsidRDefault="00773421" w:rsidP="00773421">
      <w:pPr>
        <w:pStyle w:val="Paragrafi"/>
        <w:rPr>
          <w:lang w:val="sq-AL"/>
        </w:rPr>
      </w:pPr>
      <w:r w:rsidRPr="00044E3F">
        <w:rPr>
          <w:lang w:val="sq-AL"/>
        </w:rPr>
        <w:t xml:space="preserve">5.02 Adresa e Huamarrësit është: </w:t>
      </w:r>
    </w:p>
    <w:p w:rsidR="00773421" w:rsidRPr="00044E3F" w:rsidRDefault="00773421" w:rsidP="00773421">
      <w:pPr>
        <w:pStyle w:val="Paragrafi"/>
        <w:rPr>
          <w:lang w:val="sq-AL"/>
        </w:rPr>
      </w:pPr>
      <w:r w:rsidRPr="00044E3F">
        <w:rPr>
          <w:lang w:val="sq-AL"/>
        </w:rPr>
        <w:t>Ministria e Financave</w:t>
      </w:r>
    </w:p>
    <w:p w:rsidR="00773421" w:rsidRPr="00044E3F" w:rsidRDefault="00164527" w:rsidP="00773421">
      <w:pPr>
        <w:pStyle w:val="Paragrafi"/>
        <w:rPr>
          <w:lang w:val="sq-AL"/>
        </w:rPr>
      </w:pPr>
      <w:r w:rsidRPr="00044E3F">
        <w:rPr>
          <w:lang w:val="sq-AL"/>
        </w:rPr>
        <w:t>B</w:t>
      </w:r>
      <w:r w:rsidR="00773421" w:rsidRPr="00044E3F">
        <w:rPr>
          <w:lang w:val="sq-AL"/>
        </w:rPr>
        <w:t xml:space="preserve">ulevardi </w:t>
      </w:r>
      <w:r w:rsidR="00AD3BE8" w:rsidRPr="00044E3F">
        <w:rPr>
          <w:lang w:val="sq-AL"/>
        </w:rPr>
        <w:t>“</w:t>
      </w:r>
      <w:r w:rsidR="00773421" w:rsidRPr="00044E3F">
        <w:rPr>
          <w:lang w:val="sq-AL"/>
        </w:rPr>
        <w:t>Dëshmorët e Kombit</w:t>
      </w:r>
      <w:r w:rsidR="00AD3BE8" w:rsidRPr="00044E3F">
        <w:rPr>
          <w:lang w:val="sq-AL"/>
        </w:rPr>
        <w:t>”</w:t>
      </w:r>
      <w:r w:rsidRPr="00044E3F">
        <w:rPr>
          <w:lang w:val="sq-AL"/>
        </w:rPr>
        <w:t>, nr. 3</w:t>
      </w:r>
    </w:p>
    <w:p w:rsidR="00773421" w:rsidRPr="00044E3F" w:rsidRDefault="00773421" w:rsidP="00773421">
      <w:pPr>
        <w:pStyle w:val="Paragrafi"/>
        <w:rPr>
          <w:lang w:val="sq-AL"/>
        </w:rPr>
      </w:pPr>
      <w:r w:rsidRPr="00044E3F">
        <w:rPr>
          <w:lang w:val="sq-AL"/>
        </w:rPr>
        <w:t xml:space="preserve">Tiranë, Shqipëri </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 xml:space="preserve">Faks: </w:t>
      </w:r>
    </w:p>
    <w:p w:rsidR="00773421" w:rsidRPr="00044E3F" w:rsidRDefault="00C903BB" w:rsidP="00773421">
      <w:pPr>
        <w:pStyle w:val="Paragrafi"/>
        <w:rPr>
          <w:lang w:val="sq-AL"/>
        </w:rPr>
      </w:pPr>
      <w:r w:rsidRPr="00044E3F">
        <w:rPr>
          <w:lang w:val="sq-AL"/>
        </w:rPr>
        <w:t>+</w:t>
      </w:r>
      <w:r w:rsidR="00773421" w:rsidRPr="00044E3F">
        <w:rPr>
          <w:lang w:val="sq-AL"/>
        </w:rPr>
        <w:t>355 42228494</w:t>
      </w:r>
    </w:p>
    <w:p w:rsidR="00773421" w:rsidRPr="00044E3F" w:rsidRDefault="00773421" w:rsidP="00773421">
      <w:pPr>
        <w:pStyle w:val="Paragrafi"/>
        <w:rPr>
          <w:lang w:val="sq-AL"/>
        </w:rPr>
      </w:pPr>
      <w:r w:rsidRPr="00044E3F">
        <w:rPr>
          <w:lang w:val="sq-AL"/>
        </w:rPr>
        <w:t>5.03</w:t>
      </w:r>
      <w:r w:rsidRPr="00044E3F">
        <w:rPr>
          <w:lang w:val="sq-AL"/>
        </w:rPr>
        <w:tab/>
        <w:t xml:space="preserve"> Adresa e Bankës është:</w:t>
      </w:r>
    </w:p>
    <w:p w:rsidR="00773421" w:rsidRPr="001E68FB" w:rsidRDefault="00773421" w:rsidP="00773421">
      <w:pPr>
        <w:pStyle w:val="Paragrafi"/>
        <w:rPr>
          <w:spacing w:val="-4"/>
          <w:lang w:val="sq-AL"/>
        </w:rPr>
      </w:pPr>
      <w:r w:rsidRPr="001E68FB">
        <w:rPr>
          <w:spacing w:val="-4"/>
          <w:lang w:val="sq-AL"/>
        </w:rPr>
        <w:t>Banka Ndërkombëtare për Rindërtim dhe Zhvillim</w:t>
      </w:r>
    </w:p>
    <w:p w:rsidR="00773421" w:rsidRPr="00044E3F" w:rsidRDefault="00773421" w:rsidP="00773421">
      <w:pPr>
        <w:pStyle w:val="Paragrafi"/>
        <w:rPr>
          <w:lang w:val="sq-AL"/>
        </w:rPr>
      </w:pPr>
      <w:r w:rsidRPr="00044E3F">
        <w:rPr>
          <w:lang w:val="sq-AL"/>
        </w:rPr>
        <w:t>1818 H Street, N.W.</w:t>
      </w:r>
    </w:p>
    <w:p w:rsidR="00773421" w:rsidRPr="00044E3F" w:rsidRDefault="00773421" w:rsidP="00773421">
      <w:pPr>
        <w:pStyle w:val="Paragrafi"/>
        <w:rPr>
          <w:lang w:val="sq-AL"/>
        </w:rPr>
      </w:pPr>
      <w:r w:rsidRPr="00044E3F">
        <w:rPr>
          <w:lang w:val="sq-AL"/>
        </w:rPr>
        <w:t>Washington, D.C. 20433</w:t>
      </w:r>
    </w:p>
    <w:p w:rsidR="00773421" w:rsidRPr="00044E3F" w:rsidRDefault="00773421" w:rsidP="00773421">
      <w:pPr>
        <w:pStyle w:val="Paragrafi"/>
        <w:rPr>
          <w:lang w:val="sq-AL"/>
        </w:rPr>
      </w:pPr>
      <w:r w:rsidRPr="00044E3F">
        <w:rPr>
          <w:lang w:val="sq-AL"/>
        </w:rPr>
        <w:t>United States of America</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Adresa kabllore:</w:t>
      </w:r>
      <w:r w:rsidR="00F83CA4" w:rsidRPr="00044E3F">
        <w:rPr>
          <w:lang w:val="sq-AL"/>
        </w:rPr>
        <w:t xml:space="preserve"> </w:t>
      </w:r>
      <w:r w:rsidRPr="00044E3F">
        <w:rPr>
          <w:lang w:val="sq-AL"/>
        </w:rPr>
        <w:tab/>
      </w:r>
      <w:r w:rsidRPr="00044E3F">
        <w:rPr>
          <w:lang w:val="sq-AL"/>
        </w:rPr>
        <w:tab/>
        <w:t>Teleks:</w:t>
      </w:r>
      <w:r w:rsidRPr="00044E3F">
        <w:rPr>
          <w:lang w:val="sq-AL"/>
        </w:rPr>
        <w:tab/>
      </w:r>
      <w:r w:rsidRPr="00044E3F">
        <w:rPr>
          <w:lang w:val="sq-AL"/>
        </w:rPr>
        <w:tab/>
      </w:r>
      <w:r w:rsidRPr="00044E3F">
        <w:rPr>
          <w:lang w:val="sq-AL"/>
        </w:rPr>
        <w:tab/>
      </w:r>
      <w:r w:rsidRPr="00044E3F">
        <w:rPr>
          <w:lang w:val="sq-AL"/>
        </w:rPr>
        <w:tab/>
      </w:r>
      <w:r w:rsidR="00F83CA4" w:rsidRPr="00044E3F">
        <w:rPr>
          <w:lang w:val="sq-AL"/>
        </w:rPr>
        <w:t xml:space="preserve"> </w:t>
      </w:r>
      <w:r w:rsidRPr="00044E3F">
        <w:rPr>
          <w:lang w:val="sq-AL"/>
        </w:rPr>
        <w:t>Faks:</w:t>
      </w:r>
    </w:p>
    <w:p w:rsidR="00773421" w:rsidRPr="00044E3F" w:rsidRDefault="00773421" w:rsidP="00773421">
      <w:pPr>
        <w:pStyle w:val="Paragrafi"/>
        <w:rPr>
          <w:lang w:val="sq-AL"/>
        </w:rPr>
      </w:pPr>
      <w:r w:rsidRPr="00044E3F">
        <w:rPr>
          <w:lang w:val="sq-AL"/>
        </w:rPr>
        <w:t>INTBAFRAD</w:t>
      </w:r>
      <w:r w:rsidRPr="00044E3F">
        <w:rPr>
          <w:lang w:val="sq-AL"/>
        </w:rPr>
        <w:tab/>
      </w:r>
      <w:r w:rsidRPr="00044E3F">
        <w:rPr>
          <w:lang w:val="sq-AL"/>
        </w:rPr>
        <w:tab/>
      </w:r>
      <w:r w:rsidRPr="00044E3F">
        <w:rPr>
          <w:lang w:val="sq-AL"/>
        </w:rPr>
        <w:tab/>
        <w:t>248423</w:t>
      </w:r>
      <w:r w:rsidR="00F83CA4" w:rsidRPr="00044E3F">
        <w:rPr>
          <w:lang w:val="sq-AL"/>
        </w:rPr>
        <w:t xml:space="preserve"> </w:t>
      </w:r>
      <w:r w:rsidRPr="00044E3F">
        <w:rPr>
          <w:lang w:val="sq-AL"/>
        </w:rPr>
        <w:t>(MCI) ose</w:t>
      </w:r>
      <w:r w:rsidR="00C903BB" w:rsidRPr="00044E3F">
        <w:rPr>
          <w:lang w:val="sq-AL"/>
        </w:rPr>
        <w:t xml:space="preserve"> </w:t>
      </w:r>
      <w:r w:rsidRPr="00044E3F">
        <w:rPr>
          <w:lang w:val="sq-AL"/>
        </w:rPr>
        <w:tab/>
      </w:r>
      <w:r w:rsidRPr="00044E3F">
        <w:rPr>
          <w:lang w:val="sq-AL"/>
        </w:rPr>
        <w:tab/>
        <w:t>1-202-477-6391</w:t>
      </w:r>
    </w:p>
    <w:p w:rsidR="00773421" w:rsidRPr="00044E3F" w:rsidRDefault="00773421" w:rsidP="00773421">
      <w:pPr>
        <w:pStyle w:val="Paragrafi"/>
        <w:rPr>
          <w:lang w:val="sq-AL"/>
        </w:rPr>
      </w:pPr>
      <w:r w:rsidRPr="00044E3F">
        <w:rPr>
          <w:lang w:val="sq-AL"/>
        </w:rPr>
        <w:t>Washington, D.C.</w:t>
      </w:r>
      <w:r w:rsidRPr="00044E3F">
        <w:rPr>
          <w:lang w:val="sq-AL"/>
        </w:rPr>
        <w:tab/>
        <w:t xml:space="preserve"> </w:t>
      </w:r>
      <w:r w:rsidRPr="00044E3F">
        <w:rPr>
          <w:lang w:val="sq-AL"/>
        </w:rPr>
        <w:tab/>
        <w:t>64145(MCI)</w:t>
      </w:r>
    </w:p>
    <w:p w:rsidR="00773421" w:rsidRPr="00044E3F" w:rsidRDefault="00773421" w:rsidP="001E68FB">
      <w:pPr>
        <w:pStyle w:val="Hapesira7"/>
      </w:pPr>
    </w:p>
    <w:p w:rsidR="00773421" w:rsidRPr="00044E3F" w:rsidRDefault="001E68FB" w:rsidP="00773421">
      <w:pPr>
        <w:pStyle w:val="Paragrafi"/>
        <w:rPr>
          <w:lang w:val="sq-AL"/>
        </w:rPr>
      </w:pPr>
      <w:r w:rsidRPr="00044E3F">
        <w:rPr>
          <w:lang w:val="sq-AL"/>
        </w:rPr>
        <w:t xml:space="preserve">Rënë dakord </w:t>
      </w:r>
      <w:r w:rsidR="00773421" w:rsidRPr="00044E3F">
        <w:rPr>
          <w:lang w:val="sq-AL"/>
        </w:rPr>
        <w:t>në ____________,</w:t>
      </w:r>
      <w:r w:rsidR="00FD7412">
        <w:rPr>
          <w:lang w:val="sq-AL"/>
        </w:rPr>
        <w:t xml:space="preserve"> </w:t>
      </w:r>
      <w:r>
        <w:rPr>
          <w:lang w:val="sq-AL"/>
        </w:rPr>
        <w:t>________</w:t>
      </w:r>
      <w:r w:rsidR="00773421" w:rsidRPr="00044E3F">
        <w:rPr>
          <w:lang w:val="sq-AL"/>
        </w:rPr>
        <w:t>_ në ditën dhe vitin e shënuar më sipër.</w:t>
      </w:r>
    </w:p>
    <w:p w:rsidR="00C903BB" w:rsidRPr="00044E3F" w:rsidRDefault="00773421" w:rsidP="001E68FB">
      <w:pPr>
        <w:pStyle w:val="Hapesira7"/>
      </w:pPr>
      <w:r w:rsidRPr="00044E3F">
        <w:tab/>
      </w:r>
    </w:p>
    <w:p w:rsidR="00773421" w:rsidRPr="00044E3F" w:rsidRDefault="00773421" w:rsidP="00773421">
      <w:pPr>
        <w:pStyle w:val="Paragrafi"/>
        <w:rPr>
          <w:lang w:val="sq-AL"/>
        </w:rPr>
      </w:pPr>
      <w:r w:rsidRPr="00044E3F">
        <w:rPr>
          <w:lang w:val="sq-AL"/>
        </w:rPr>
        <w:t>REPUBLIKA E SHQIPËRISË</w:t>
      </w:r>
    </w:p>
    <w:p w:rsidR="00773421" w:rsidRPr="00044E3F" w:rsidRDefault="00773421" w:rsidP="00773421">
      <w:pPr>
        <w:pStyle w:val="Paragrafi"/>
        <w:rPr>
          <w:lang w:val="sq-AL"/>
        </w:rPr>
      </w:pPr>
      <w:r w:rsidRPr="00044E3F">
        <w:rPr>
          <w:lang w:val="sq-AL"/>
        </w:rPr>
        <w:t>Nga</w:t>
      </w:r>
      <w:r w:rsidR="00F83CA4" w:rsidRPr="00044E3F">
        <w:rPr>
          <w:lang w:val="sq-AL"/>
        </w:rPr>
        <w:t>:</w:t>
      </w:r>
      <w:r w:rsidRPr="00044E3F">
        <w:rPr>
          <w:lang w:val="sq-AL"/>
        </w:rPr>
        <w:t xml:space="preserve"> </w:t>
      </w:r>
    </w:p>
    <w:p w:rsidR="00773421" w:rsidRPr="00044E3F" w:rsidRDefault="00773421" w:rsidP="00773421">
      <w:pPr>
        <w:pStyle w:val="Paragrafi"/>
        <w:rPr>
          <w:lang w:val="sq-AL"/>
        </w:rPr>
      </w:pPr>
      <w:r w:rsidRPr="00044E3F">
        <w:rPr>
          <w:lang w:val="sq-AL"/>
        </w:rPr>
        <w:t>_____</w:t>
      </w:r>
      <w:r w:rsidR="001E68FB">
        <w:rPr>
          <w:lang w:val="sq-AL"/>
        </w:rPr>
        <w:t>______________________________</w:t>
      </w:r>
    </w:p>
    <w:p w:rsidR="00773421" w:rsidRPr="00044E3F" w:rsidRDefault="00773421" w:rsidP="00773421">
      <w:pPr>
        <w:pStyle w:val="Paragrafi"/>
        <w:rPr>
          <w:lang w:val="sq-AL"/>
        </w:rPr>
      </w:pPr>
      <w:r w:rsidRPr="00044E3F">
        <w:rPr>
          <w:lang w:val="sq-AL"/>
        </w:rPr>
        <w:t>Përfaqësuesi i Autorizuar</w:t>
      </w:r>
    </w:p>
    <w:p w:rsidR="00773421" w:rsidRPr="00044E3F" w:rsidRDefault="00773421" w:rsidP="00773421">
      <w:pPr>
        <w:pStyle w:val="Paragrafi"/>
        <w:rPr>
          <w:lang w:val="sq-AL"/>
        </w:rPr>
      </w:pPr>
      <w:r w:rsidRPr="00044E3F">
        <w:rPr>
          <w:lang w:val="sq-AL"/>
        </w:rPr>
        <w:t>Emri: __________________________</w:t>
      </w:r>
    </w:p>
    <w:p w:rsidR="00773421" w:rsidRPr="00044E3F" w:rsidRDefault="00773421" w:rsidP="00773421">
      <w:pPr>
        <w:pStyle w:val="Paragrafi"/>
        <w:rPr>
          <w:lang w:val="sq-AL"/>
        </w:rPr>
      </w:pPr>
      <w:r w:rsidRPr="00044E3F">
        <w:rPr>
          <w:lang w:val="sq-AL"/>
        </w:rPr>
        <w:t>Titulli: __________________________</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BANKA NDË</w:t>
      </w:r>
      <w:r w:rsidR="001E68FB">
        <w:rPr>
          <w:lang w:val="sq-AL"/>
        </w:rPr>
        <w:t xml:space="preserve">RKOMBËTARE </w:t>
      </w:r>
      <w:r w:rsidRPr="00044E3F">
        <w:rPr>
          <w:lang w:val="sq-AL"/>
        </w:rPr>
        <w:t>PËR RIN</w:t>
      </w:r>
      <w:r w:rsidR="001E68FB">
        <w:rPr>
          <w:lang w:val="sq-AL"/>
        </w:rPr>
        <w:t>-</w:t>
      </w:r>
      <w:r w:rsidRPr="00044E3F">
        <w:rPr>
          <w:lang w:val="sq-AL"/>
        </w:rPr>
        <w:t xml:space="preserve">DËRTIM DHE ZHVILLIM </w:t>
      </w:r>
    </w:p>
    <w:p w:rsidR="00773421" w:rsidRPr="00044E3F" w:rsidRDefault="00773421" w:rsidP="00773421">
      <w:pPr>
        <w:pStyle w:val="Paragrafi"/>
        <w:rPr>
          <w:lang w:val="sq-AL"/>
        </w:rPr>
      </w:pPr>
      <w:r w:rsidRPr="00044E3F">
        <w:rPr>
          <w:lang w:val="sq-AL"/>
        </w:rPr>
        <w:t>Nga</w:t>
      </w:r>
      <w:r w:rsidR="00F83CA4" w:rsidRPr="00044E3F">
        <w:rPr>
          <w:lang w:val="sq-AL"/>
        </w:rPr>
        <w:t>:</w:t>
      </w:r>
    </w:p>
    <w:p w:rsidR="00773421" w:rsidRPr="00044E3F" w:rsidRDefault="00773421" w:rsidP="00773421">
      <w:pPr>
        <w:pStyle w:val="Paragrafi"/>
        <w:rPr>
          <w:lang w:val="sq-AL"/>
        </w:rPr>
      </w:pPr>
      <w:r w:rsidRPr="00044E3F">
        <w:rPr>
          <w:lang w:val="sq-AL"/>
        </w:rPr>
        <w:t>_____</w:t>
      </w:r>
      <w:r w:rsidR="001E68FB">
        <w:rPr>
          <w:lang w:val="sq-AL"/>
        </w:rPr>
        <w:t>______________________________</w:t>
      </w:r>
    </w:p>
    <w:p w:rsidR="00773421" w:rsidRPr="00044E3F" w:rsidRDefault="00773421" w:rsidP="00773421">
      <w:pPr>
        <w:pStyle w:val="Paragrafi"/>
        <w:rPr>
          <w:lang w:val="sq-AL"/>
        </w:rPr>
      </w:pPr>
      <w:r w:rsidRPr="00044E3F">
        <w:rPr>
          <w:lang w:val="sq-AL"/>
        </w:rPr>
        <w:t>Përfaqësuesi i Autorizuar</w:t>
      </w:r>
    </w:p>
    <w:p w:rsidR="00773421" w:rsidRPr="00044E3F" w:rsidRDefault="00773421" w:rsidP="00773421">
      <w:pPr>
        <w:pStyle w:val="Paragrafi"/>
        <w:rPr>
          <w:lang w:val="sq-AL"/>
        </w:rPr>
      </w:pPr>
      <w:r w:rsidRPr="00044E3F">
        <w:rPr>
          <w:lang w:val="sq-AL"/>
        </w:rPr>
        <w:t>Emri: __________________________</w:t>
      </w:r>
    </w:p>
    <w:p w:rsidR="00773421" w:rsidRPr="00044E3F" w:rsidRDefault="00773421" w:rsidP="00773421">
      <w:pPr>
        <w:pStyle w:val="Paragrafi"/>
        <w:rPr>
          <w:lang w:val="sq-AL"/>
        </w:rPr>
      </w:pPr>
      <w:r w:rsidRPr="00044E3F">
        <w:rPr>
          <w:lang w:val="sq-AL"/>
        </w:rPr>
        <w:t>Titulli: __________________________</w:t>
      </w:r>
    </w:p>
    <w:p w:rsidR="00773421" w:rsidRPr="00044E3F" w:rsidRDefault="00773421" w:rsidP="00773421">
      <w:pPr>
        <w:pStyle w:val="Paragrafi"/>
        <w:rPr>
          <w:lang w:val="sq-AL"/>
        </w:rPr>
      </w:pPr>
    </w:p>
    <w:p w:rsidR="00773421" w:rsidRPr="00044E3F" w:rsidRDefault="00773421" w:rsidP="00773421">
      <w:pPr>
        <w:pStyle w:val="NeniNr"/>
        <w:rPr>
          <w:lang w:val="sq-AL"/>
        </w:rPr>
      </w:pPr>
      <w:r w:rsidRPr="00044E3F">
        <w:rPr>
          <w:lang w:val="sq-AL"/>
        </w:rPr>
        <w:lastRenderedPageBreak/>
        <w:t>PJESA 1</w:t>
      </w:r>
    </w:p>
    <w:p w:rsidR="00773421" w:rsidRPr="00044E3F" w:rsidRDefault="00773421" w:rsidP="00773421">
      <w:pPr>
        <w:pStyle w:val="Titull-Titull"/>
        <w:rPr>
          <w:lang w:val="sq-AL"/>
        </w:rPr>
      </w:pPr>
      <w:r w:rsidRPr="00044E3F">
        <w:rPr>
          <w:lang w:val="sq-AL"/>
        </w:rPr>
        <w:t>Përshkrimi i projektit</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Objektivat e Projektit janë: a) të ruajë kushtet dhe të përmirë</w:t>
      </w:r>
      <w:r w:rsidR="00C903BB" w:rsidRPr="00044E3F">
        <w:rPr>
          <w:lang w:val="sq-AL"/>
        </w:rPr>
        <w:t>sojë sigurinë e rrjeteve rrugore</w:t>
      </w:r>
      <w:r w:rsidRPr="00044E3F">
        <w:rPr>
          <w:lang w:val="sq-AL"/>
        </w:rPr>
        <w:t xml:space="preserve"> parësore dhe dytësore të Huamarrësit</w:t>
      </w:r>
      <w:r w:rsidR="00F83CA4" w:rsidRPr="00044E3F">
        <w:rPr>
          <w:lang w:val="sq-AL"/>
        </w:rPr>
        <w:t>;</w:t>
      </w:r>
      <w:r w:rsidRPr="00044E3F">
        <w:rPr>
          <w:lang w:val="sq-AL"/>
        </w:rPr>
        <w:t xml:space="preserve"> dhe b) të fuqizojë praktikat e qëndrueshme dhe efikase të menaxhimit të aseteve rrugore e të sigurisë në përfitim të përdoruesve të rrugës. </w:t>
      </w:r>
    </w:p>
    <w:p w:rsidR="00773421" w:rsidRPr="00044E3F" w:rsidRDefault="00773421" w:rsidP="00773421">
      <w:pPr>
        <w:pStyle w:val="Paragrafi"/>
        <w:rPr>
          <w:lang w:val="sq-AL"/>
        </w:rPr>
      </w:pPr>
      <w:r w:rsidRPr="00044E3F">
        <w:rPr>
          <w:lang w:val="sq-AL"/>
        </w:rPr>
        <w:tab/>
        <w:t>Projekti përbëhet nga pjesët e mëposhtme:</w:t>
      </w:r>
    </w:p>
    <w:p w:rsidR="00773421" w:rsidRPr="001E68FB" w:rsidRDefault="001E68FB" w:rsidP="00773421">
      <w:pPr>
        <w:pStyle w:val="Paragrafi"/>
        <w:rPr>
          <w:spacing w:val="-4"/>
          <w:lang w:val="sq-AL"/>
        </w:rPr>
      </w:pPr>
      <w:r w:rsidRPr="001E68FB">
        <w:rPr>
          <w:spacing w:val="-4"/>
          <w:lang w:val="sq-AL"/>
        </w:rPr>
        <w:t xml:space="preserve">Pjesa </w:t>
      </w:r>
      <w:r w:rsidR="00773421" w:rsidRPr="001E68FB">
        <w:rPr>
          <w:spacing w:val="-4"/>
          <w:lang w:val="sq-AL"/>
        </w:rPr>
        <w:t>1. Punime mirëmbajtjeje dhe monitorimi</w:t>
      </w:r>
    </w:p>
    <w:p w:rsidR="00773421" w:rsidRPr="00044E3F" w:rsidRDefault="00773421" w:rsidP="00773421">
      <w:pPr>
        <w:pStyle w:val="Paragrafi"/>
        <w:rPr>
          <w:lang w:val="sq-AL"/>
        </w:rPr>
      </w:pPr>
      <w:r w:rsidRPr="00044E3F">
        <w:rPr>
          <w:lang w:val="sq-AL"/>
        </w:rPr>
        <w:t xml:space="preserve">a) Realizimi i mirëmbajtjes periodike dhe rutinë të </w:t>
      </w:r>
      <w:r w:rsidR="00F83CA4" w:rsidRPr="00044E3F">
        <w:rPr>
          <w:lang w:val="sq-AL"/>
        </w:rPr>
        <w:t>rrugëve parësore dhe rrugëve parësore-dytësore.</w:t>
      </w:r>
    </w:p>
    <w:p w:rsidR="00773421" w:rsidRPr="001E68FB" w:rsidRDefault="00773421" w:rsidP="00773421">
      <w:pPr>
        <w:pStyle w:val="Paragrafi"/>
        <w:rPr>
          <w:spacing w:val="-4"/>
          <w:lang w:val="sq-AL"/>
        </w:rPr>
      </w:pPr>
      <w:r w:rsidRPr="00044E3F">
        <w:rPr>
          <w:lang w:val="sq-AL"/>
        </w:rPr>
        <w:t xml:space="preserve">b) Kryerja e veprimtarive për të monitoruar mirëmbajtjen e </w:t>
      </w:r>
      <w:r w:rsidR="00F83CA4" w:rsidRPr="00044E3F">
        <w:rPr>
          <w:lang w:val="sq-AL"/>
        </w:rPr>
        <w:t>rrugëve parësore dhe të rrugëve parësore-dytësore</w:t>
      </w:r>
      <w:r w:rsidRPr="00044E3F">
        <w:rPr>
          <w:lang w:val="sq-AL"/>
        </w:rPr>
        <w:t xml:space="preserve"> dhe sigurimi se nivelet e përcaktuara të shërbimit respektohen, duke përfshirë: i) kryerjen e auditimeve fillestare për mirëmbajtjen e rrugëve; ii) realizimin e studimeve </w:t>
      </w:r>
      <w:r w:rsidRPr="001E68FB">
        <w:rPr>
          <w:spacing w:val="-4"/>
          <w:lang w:val="sq-AL"/>
        </w:rPr>
        <w:t>investiguese periodike të Programit Ndërkombëtar për Vlerësimin e Sigurisë Rrugore (PNVSRR) për t</w:t>
      </w:r>
      <w:r w:rsidR="005D2693" w:rsidRPr="001E68FB">
        <w:rPr>
          <w:spacing w:val="-4"/>
          <w:lang w:val="sq-AL"/>
        </w:rPr>
        <w:t>’</w:t>
      </w:r>
      <w:r w:rsidRPr="001E68FB">
        <w:rPr>
          <w:spacing w:val="-4"/>
          <w:lang w:val="sq-AL"/>
        </w:rPr>
        <w:t xml:space="preserve">u siguruar se njollat e zeza shtesë të sigurisë rrugore që identifikohen dhe përmirësimet e duhura të sigurisë të përfshihen në punimet e mirëmbajtjes për rrugët përkatëse; dhe iii) zhvillimin dhe zbatimin e Sistemit të </w:t>
      </w:r>
      <w:r w:rsidR="00C903BB" w:rsidRPr="001E68FB">
        <w:rPr>
          <w:spacing w:val="-4"/>
          <w:lang w:val="sq-AL"/>
        </w:rPr>
        <w:t>transparencës sociale</w:t>
      </w:r>
      <w:r w:rsidRPr="001E68FB">
        <w:rPr>
          <w:spacing w:val="-4"/>
          <w:lang w:val="sq-AL"/>
        </w:rPr>
        <w:t>.</w:t>
      </w:r>
    </w:p>
    <w:p w:rsidR="00773421" w:rsidRPr="001E68FB" w:rsidRDefault="00773421" w:rsidP="00773421">
      <w:pPr>
        <w:pStyle w:val="Paragrafi"/>
        <w:rPr>
          <w:spacing w:val="-4"/>
          <w:lang w:val="sq-AL"/>
        </w:rPr>
      </w:pPr>
      <w:r w:rsidRPr="001E68FB">
        <w:rPr>
          <w:spacing w:val="-4"/>
          <w:lang w:val="sq-AL"/>
        </w:rPr>
        <w:t xml:space="preserve">Pjesa 2. Reforma </w:t>
      </w:r>
      <w:r w:rsidR="00DD3DFD" w:rsidRPr="001E68FB">
        <w:rPr>
          <w:spacing w:val="-4"/>
          <w:lang w:val="sq-AL"/>
        </w:rPr>
        <w:t>institucionale</w:t>
      </w:r>
    </w:p>
    <w:p w:rsidR="00773421" w:rsidRPr="001E68FB" w:rsidRDefault="00773421" w:rsidP="00773421">
      <w:pPr>
        <w:pStyle w:val="Paragrafi"/>
        <w:rPr>
          <w:spacing w:val="-4"/>
          <w:lang w:val="sq-AL"/>
        </w:rPr>
      </w:pPr>
      <w:r w:rsidRPr="001E68FB">
        <w:rPr>
          <w:spacing w:val="-4"/>
          <w:lang w:val="sq-AL"/>
        </w:rPr>
        <w:t>a) Kryerja e veprimtarive për të rritur kapacitetet e MTI</w:t>
      </w:r>
      <w:r w:rsidR="00F83CA4" w:rsidRPr="001E68FB">
        <w:rPr>
          <w:spacing w:val="-4"/>
          <w:lang w:val="sq-AL"/>
        </w:rPr>
        <w:t>-së</w:t>
      </w:r>
      <w:r w:rsidRPr="001E68FB">
        <w:rPr>
          <w:spacing w:val="-4"/>
          <w:lang w:val="sq-AL"/>
        </w:rPr>
        <w:t>, ARRSH</w:t>
      </w:r>
      <w:r w:rsidR="00F83CA4" w:rsidRPr="001E68FB">
        <w:rPr>
          <w:spacing w:val="-4"/>
          <w:lang w:val="sq-AL"/>
        </w:rPr>
        <w:t>-së</w:t>
      </w:r>
      <w:r w:rsidRPr="001E68FB">
        <w:rPr>
          <w:spacing w:val="-4"/>
          <w:lang w:val="sq-AL"/>
        </w:rPr>
        <w:t xml:space="preserve"> dhe KNSRR</w:t>
      </w:r>
      <w:r w:rsidR="00F83CA4" w:rsidRPr="001E68FB">
        <w:rPr>
          <w:spacing w:val="-4"/>
          <w:lang w:val="sq-AL"/>
        </w:rPr>
        <w:t>-së</w:t>
      </w:r>
      <w:r w:rsidRPr="001E68FB">
        <w:rPr>
          <w:spacing w:val="-4"/>
          <w:lang w:val="sq-AL"/>
        </w:rPr>
        <w:t xml:space="preserve"> në lidhje me kryerjen e veprimtarive nga ana e tyre për të promovuar sigurinë rrugore, që ndër të tjera do të përfshijë: i) kryerjen e kurseve të akredituara për vlerësimin e sigurisë rrugore</w:t>
      </w:r>
      <w:r w:rsidR="00F83CA4" w:rsidRPr="001E68FB">
        <w:rPr>
          <w:spacing w:val="-4"/>
          <w:lang w:val="sq-AL"/>
        </w:rPr>
        <w:t>;</w:t>
      </w:r>
      <w:r w:rsidRPr="001E68FB">
        <w:rPr>
          <w:spacing w:val="-4"/>
          <w:lang w:val="sq-AL"/>
        </w:rPr>
        <w:t xml:space="preserve"> ii) realizimin e fushatave mediatike për sigurinë rrugore</w:t>
      </w:r>
      <w:r w:rsidR="00F83CA4" w:rsidRPr="001E68FB">
        <w:rPr>
          <w:spacing w:val="-4"/>
          <w:lang w:val="sq-AL"/>
        </w:rPr>
        <w:t>;</w:t>
      </w:r>
      <w:r w:rsidR="00C903BB" w:rsidRPr="001E68FB">
        <w:rPr>
          <w:spacing w:val="-4"/>
          <w:lang w:val="sq-AL"/>
        </w:rPr>
        <w:t xml:space="preserve"> dhe iii) zhvillimin e një baze</w:t>
      </w:r>
      <w:r w:rsidRPr="001E68FB">
        <w:rPr>
          <w:spacing w:val="-4"/>
          <w:lang w:val="sq-AL"/>
        </w:rPr>
        <w:t xml:space="preserve"> të integruar të dhënash për të përforcuar Sistemin e Informacionit për Aksidentet.</w:t>
      </w:r>
    </w:p>
    <w:p w:rsidR="00773421" w:rsidRPr="001E68FB" w:rsidRDefault="00773421" w:rsidP="00773421">
      <w:pPr>
        <w:pStyle w:val="Paragrafi"/>
        <w:rPr>
          <w:spacing w:val="-4"/>
          <w:lang w:val="sq-AL"/>
        </w:rPr>
      </w:pPr>
      <w:r w:rsidRPr="001E68FB">
        <w:rPr>
          <w:spacing w:val="-4"/>
          <w:lang w:val="sq-AL"/>
        </w:rPr>
        <w:t>b) Kryerja e veprimtarive për të fuqizuar kapacitetin e ARRSH</w:t>
      </w:r>
      <w:r w:rsidR="00F83CA4" w:rsidRPr="001E68FB">
        <w:rPr>
          <w:spacing w:val="-4"/>
          <w:lang w:val="sq-AL"/>
        </w:rPr>
        <w:t>-së</w:t>
      </w:r>
      <w:r w:rsidRPr="001E68FB">
        <w:rPr>
          <w:spacing w:val="-4"/>
          <w:lang w:val="sq-AL"/>
        </w:rPr>
        <w:t xml:space="preserve"> për të: i) mbledhur dhe analizuar të dhënat rrugore; ii) realizuar studime investiguese për gjendjen e rrugëve për të mbledhur të dhëna që do të përdoren si kontribut për Sistemin e Menaxhimit të Aseteve Rrugore; dhe iii) përdorur SMARR për të përgatitur programe shumëvjeçare mirëmbajtjeje për shpenzimet dhe investimet. </w:t>
      </w:r>
    </w:p>
    <w:p w:rsidR="00773421" w:rsidRPr="001E68FB" w:rsidRDefault="00773421" w:rsidP="00773421">
      <w:pPr>
        <w:pStyle w:val="Paragrafi"/>
        <w:rPr>
          <w:spacing w:val="-4"/>
          <w:lang w:val="sq-AL"/>
        </w:rPr>
      </w:pPr>
      <w:r w:rsidRPr="001E68FB">
        <w:rPr>
          <w:spacing w:val="-4"/>
          <w:lang w:val="sq-AL"/>
        </w:rPr>
        <w:t>Pjesa 3.</w:t>
      </w:r>
      <w:r w:rsidRPr="001E68FB">
        <w:rPr>
          <w:spacing w:val="-4"/>
          <w:lang w:val="sq-AL"/>
        </w:rPr>
        <w:tab/>
      </w:r>
      <w:r w:rsidR="00F83CA4" w:rsidRPr="001E68FB">
        <w:rPr>
          <w:spacing w:val="-4"/>
          <w:lang w:val="sq-AL"/>
        </w:rPr>
        <w:t xml:space="preserve"> </w:t>
      </w:r>
      <w:r w:rsidRPr="001E68FB">
        <w:rPr>
          <w:spacing w:val="-4"/>
          <w:lang w:val="sq-AL"/>
        </w:rPr>
        <w:t>Reformat në sektor</w:t>
      </w:r>
    </w:p>
    <w:p w:rsidR="00773421" w:rsidRPr="001E68FB" w:rsidRDefault="00773421" w:rsidP="00773421">
      <w:pPr>
        <w:pStyle w:val="Paragrafi"/>
        <w:rPr>
          <w:spacing w:val="-4"/>
          <w:lang w:val="sq-AL"/>
        </w:rPr>
      </w:pPr>
      <w:r w:rsidRPr="001E68FB">
        <w:rPr>
          <w:spacing w:val="-4"/>
          <w:lang w:val="sq-AL"/>
        </w:rPr>
        <w:t>a) Dhënia e shërbimeve teknike dhe këshi</w:t>
      </w:r>
      <w:r w:rsidR="001E68FB">
        <w:rPr>
          <w:spacing w:val="-4"/>
          <w:lang w:val="sq-AL"/>
        </w:rPr>
        <w:t>-</w:t>
      </w:r>
      <w:r w:rsidRPr="001E68FB">
        <w:rPr>
          <w:spacing w:val="-4"/>
          <w:lang w:val="sq-AL"/>
        </w:rPr>
        <w:lastRenderedPageBreak/>
        <w:t xml:space="preserve">llimore për Huamarrësin për reforma të ndryshme të sektorit dhe veprimtaritë planifikuese </w:t>
      </w:r>
      <w:r w:rsidR="00164527" w:rsidRPr="001E68FB">
        <w:rPr>
          <w:spacing w:val="-4"/>
          <w:lang w:val="sq-AL"/>
        </w:rPr>
        <w:t>afat</w:t>
      </w:r>
      <w:r w:rsidRPr="001E68FB">
        <w:rPr>
          <w:spacing w:val="-4"/>
          <w:lang w:val="sq-AL"/>
        </w:rPr>
        <w:t xml:space="preserve">mesme ose </w:t>
      </w:r>
      <w:r w:rsidR="00164527" w:rsidRPr="001E68FB">
        <w:rPr>
          <w:spacing w:val="-4"/>
          <w:lang w:val="sq-AL"/>
        </w:rPr>
        <w:t>afat</w:t>
      </w:r>
      <w:r w:rsidRPr="001E68FB">
        <w:rPr>
          <w:spacing w:val="-4"/>
          <w:lang w:val="sq-AL"/>
        </w:rPr>
        <w:t>gjata duke përfshirë finalizimin e strategjisë së tij të sektorit të transportit</w:t>
      </w:r>
      <w:r w:rsidR="00C903BB" w:rsidRPr="001E68FB">
        <w:rPr>
          <w:spacing w:val="-4"/>
          <w:lang w:val="sq-AL"/>
        </w:rPr>
        <w:t>.</w:t>
      </w:r>
    </w:p>
    <w:p w:rsidR="00773421" w:rsidRPr="001E68FB" w:rsidRDefault="00773421" w:rsidP="00773421">
      <w:pPr>
        <w:pStyle w:val="Paragrafi"/>
        <w:rPr>
          <w:spacing w:val="-4"/>
          <w:lang w:val="sq-AL"/>
        </w:rPr>
      </w:pPr>
      <w:r w:rsidRPr="001E68FB">
        <w:rPr>
          <w:spacing w:val="-4"/>
          <w:lang w:val="sq-AL"/>
        </w:rPr>
        <w:t>Pjesa 4.</w:t>
      </w:r>
      <w:r w:rsidRPr="001E68FB">
        <w:rPr>
          <w:spacing w:val="-4"/>
          <w:lang w:val="sq-AL"/>
        </w:rPr>
        <w:tab/>
      </w:r>
      <w:r w:rsidR="00F83CA4" w:rsidRPr="001E68FB">
        <w:rPr>
          <w:spacing w:val="-4"/>
          <w:lang w:val="sq-AL"/>
        </w:rPr>
        <w:t xml:space="preserve"> </w:t>
      </w:r>
      <w:r w:rsidRPr="001E68FB">
        <w:rPr>
          <w:spacing w:val="-4"/>
          <w:lang w:val="sq-AL"/>
        </w:rPr>
        <w:t xml:space="preserve">Menaxhimi dhe auditimi i projektit </w:t>
      </w:r>
    </w:p>
    <w:p w:rsidR="00773421" w:rsidRPr="001E68FB" w:rsidRDefault="002401FB" w:rsidP="00773421">
      <w:pPr>
        <w:pStyle w:val="Paragrafi"/>
        <w:rPr>
          <w:spacing w:val="-4"/>
          <w:lang w:val="sq-AL"/>
        </w:rPr>
      </w:pPr>
      <w:r>
        <w:rPr>
          <w:spacing w:val="-4"/>
          <w:lang w:val="sq-AL"/>
        </w:rPr>
        <w:t xml:space="preserve">a) </w:t>
      </w:r>
      <w:r w:rsidR="00773421" w:rsidRPr="001E68FB">
        <w:rPr>
          <w:spacing w:val="-4"/>
          <w:lang w:val="sq-AL"/>
        </w:rPr>
        <w:t xml:space="preserve">Fuqizimi i kapacitetit të ARRSH-së dhe të Ekipit të Menaxhimit të Projektit për të realizuar veprimtaritë e menaxhimit të projektit duke përfshirë respektimin e politikave mbrojtëse, masat për menaxhimin </w:t>
      </w:r>
      <w:r w:rsidR="00C903BB" w:rsidRPr="001E68FB">
        <w:rPr>
          <w:spacing w:val="-4"/>
          <w:lang w:val="sq-AL"/>
        </w:rPr>
        <w:t>financiar dhe për prokurimin</w:t>
      </w:r>
      <w:r w:rsidR="00372925" w:rsidRPr="001E68FB">
        <w:rPr>
          <w:spacing w:val="-4"/>
          <w:lang w:val="sq-AL"/>
        </w:rPr>
        <w:t>,</w:t>
      </w:r>
      <w:r w:rsidR="00C903BB" w:rsidRPr="001E68FB">
        <w:rPr>
          <w:spacing w:val="-4"/>
          <w:lang w:val="sq-AL"/>
        </w:rPr>
        <w:t xml:space="preserve"> si</w:t>
      </w:r>
      <w:r w:rsidR="00773421" w:rsidRPr="001E68FB">
        <w:rPr>
          <w:spacing w:val="-4"/>
          <w:lang w:val="sq-AL"/>
        </w:rPr>
        <w:t xml:space="preserve"> dhe financimin e kostove operative.</w:t>
      </w:r>
    </w:p>
    <w:p w:rsidR="00773421" w:rsidRPr="001E68FB" w:rsidRDefault="002401FB" w:rsidP="00773421">
      <w:pPr>
        <w:pStyle w:val="Paragrafi"/>
        <w:rPr>
          <w:spacing w:val="-4"/>
          <w:lang w:val="sq-AL"/>
        </w:rPr>
      </w:pPr>
      <w:r>
        <w:rPr>
          <w:spacing w:val="-4"/>
          <w:lang w:val="sq-AL"/>
        </w:rPr>
        <w:t xml:space="preserve">b) </w:t>
      </w:r>
      <w:r w:rsidR="00773421" w:rsidRPr="001E68FB">
        <w:rPr>
          <w:spacing w:val="-4"/>
          <w:lang w:val="sq-AL"/>
        </w:rPr>
        <w:t xml:space="preserve">Kryerja e veprimtarive monitoruese duke përfshirë Vlerësimet e Ndikimit te Përfituesit dhe Auditimet Teknike e Auditet e DLI-ve. </w:t>
      </w:r>
    </w:p>
    <w:p w:rsidR="00773421" w:rsidRPr="00044E3F" w:rsidRDefault="00773421" w:rsidP="00773421">
      <w:pPr>
        <w:pStyle w:val="Paragrafi"/>
        <w:rPr>
          <w:lang w:val="sq-AL"/>
        </w:rPr>
      </w:pPr>
      <w:r w:rsidRPr="00044E3F">
        <w:rPr>
          <w:lang w:val="sq-AL"/>
        </w:rPr>
        <w:tab/>
      </w:r>
    </w:p>
    <w:p w:rsidR="00773421" w:rsidRPr="00044E3F" w:rsidRDefault="00773421" w:rsidP="00773421">
      <w:pPr>
        <w:pStyle w:val="Titull-Titull"/>
        <w:rPr>
          <w:lang w:val="sq-AL"/>
        </w:rPr>
      </w:pPr>
      <w:r w:rsidRPr="00044E3F">
        <w:rPr>
          <w:lang w:val="sq-AL"/>
        </w:rPr>
        <w:t>PJESA 2</w:t>
      </w:r>
    </w:p>
    <w:p w:rsidR="00773421" w:rsidRPr="00044E3F" w:rsidRDefault="00773421" w:rsidP="00773421">
      <w:pPr>
        <w:pStyle w:val="Titull-Titull"/>
        <w:rPr>
          <w:lang w:val="sq-AL"/>
        </w:rPr>
      </w:pPr>
      <w:r w:rsidRPr="00044E3F">
        <w:rPr>
          <w:lang w:val="sq-AL"/>
        </w:rPr>
        <w:t>Zbatimi i projektit</w:t>
      </w:r>
    </w:p>
    <w:p w:rsidR="00773421" w:rsidRPr="00044E3F" w:rsidRDefault="00773421" w:rsidP="00773421">
      <w:pPr>
        <w:pStyle w:val="Paragrafi"/>
        <w:rPr>
          <w:lang w:val="sq-AL"/>
        </w:rPr>
      </w:pPr>
    </w:p>
    <w:p w:rsidR="00773421" w:rsidRPr="00044E3F" w:rsidRDefault="00773421" w:rsidP="00773421">
      <w:pPr>
        <w:pStyle w:val="Paragrafi"/>
        <w:rPr>
          <w:lang w:val="sq-AL"/>
        </w:rPr>
      </w:pPr>
      <w:r w:rsidRPr="00044E3F">
        <w:rPr>
          <w:lang w:val="sq-AL"/>
        </w:rPr>
        <w:t>Seksioni I.</w:t>
      </w:r>
      <w:r w:rsidRPr="00044E3F">
        <w:rPr>
          <w:lang w:val="sq-AL"/>
        </w:rPr>
        <w:tab/>
        <w:t xml:space="preserve"> Masat për zbatimin </w:t>
      </w:r>
    </w:p>
    <w:p w:rsidR="00773421" w:rsidRPr="00044E3F" w:rsidRDefault="00773421" w:rsidP="00773421">
      <w:pPr>
        <w:pStyle w:val="Paragrafi"/>
        <w:rPr>
          <w:lang w:val="sq-AL"/>
        </w:rPr>
      </w:pPr>
      <w:r w:rsidRPr="00044E3F">
        <w:rPr>
          <w:lang w:val="sq-AL"/>
        </w:rPr>
        <w:t>A.</w:t>
      </w:r>
      <w:r w:rsidRPr="00044E3F">
        <w:rPr>
          <w:lang w:val="sq-AL"/>
        </w:rPr>
        <w:tab/>
      </w:r>
      <w:r w:rsidR="00C903BB" w:rsidRPr="00044E3F">
        <w:rPr>
          <w:lang w:val="sq-AL"/>
        </w:rPr>
        <w:t xml:space="preserve"> </w:t>
      </w:r>
      <w:r w:rsidRPr="00044E3F">
        <w:rPr>
          <w:lang w:val="sq-AL"/>
        </w:rPr>
        <w:t>Masat institucionale</w:t>
      </w:r>
      <w:r w:rsidR="00840FD2" w:rsidRPr="00044E3F">
        <w:rPr>
          <w:lang w:val="sq-AL"/>
        </w:rPr>
        <w:t xml:space="preserve"> </w:t>
      </w:r>
    </w:p>
    <w:p w:rsidR="00773421" w:rsidRPr="00044E3F" w:rsidRDefault="00773421" w:rsidP="00773421">
      <w:pPr>
        <w:pStyle w:val="Paragrafi"/>
        <w:rPr>
          <w:lang w:val="sq-AL"/>
        </w:rPr>
      </w:pPr>
      <w:r w:rsidRPr="00044E3F">
        <w:rPr>
          <w:lang w:val="sq-AL"/>
        </w:rPr>
        <w:t>1. Huamarrësi, nëpërmjet MTI-së:</w:t>
      </w:r>
    </w:p>
    <w:p w:rsidR="00773421" w:rsidRPr="00044E3F" w:rsidRDefault="00773421" w:rsidP="00773421">
      <w:pPr>
        <w:pStyle w:val="Paragrafi"/>
        <w:rPr>
          <w:lang w:val="sq-AL"/>
        </w:rPr>
      </w:pPr>
      <w:r w:rsidRPr="00044E3F">
        <w:rPr>
          <w:lang w:val="sq-AL"/>
        </w:rPr>
        <w:t xml:space="preserve">a) </w:t>
      </w:r>
      <w:r w:rsidR="00DD3DFD" w:rsidRPr="00044E3F">
        <w:rPr>
          <w:lang w:val="sq-AL"/>
        </w:rPr>
        <w:t xml:space="preserve">do të </w:t>
      </w:r>
      <w:r w:rsidR="00C903BB" w:rsidRPr="00044E3F">
        <w:rPr>
          <w:lang w:val="sq-AL"/>
        </w:rPr>
        <w:t>mbikëqyrë zbatimin e P</w:t>
      </w:r>
      <w:r w:rsidRPr="00044E3F">
        <w:rPr>
          <w:lang w:val="sq-AL"/>
        </w:rPr>
        <w:t>rojektit;</w:t>
      </w:r>
    </w:p>
    <w:p w:rsidR="00773421" w:rsidRPr="00044E3F" w:rsidRDefault="00773421" w:rsidP="00773421">
      <w:pPr>
        <w:pStyle w:val="Paragrafi"/>
        <w:rPr>
          <w:lang w:val="sq-AL"/>
        </w:rPr>
      </w:pPr>
      <w:r w:rsidRPr="00044E3F">
        <w:rPr>
          <w:lang w:val="sq-AL"/>
        </w:rPr>
        <w:t xml:space="preserve">b) </w:t>
      </w:r>
      <w:r w:rsidR="00DD3DFD" w:rsidRPr="00044E3F">
        <w:rPr>
          <w:lang w:val="sq-AL"/>
        </w:rPr>
        <w:t xml:space="preserve">do të </w:t>
      </w:r>
      <w:r w:rsidRPr="00044E3F">
        <w:rPr>
          <w:lang w:val="sq-AL"/>
        </w:rPr>
        <w:t>sigurojë se ARRSH</w:t>
      </w:r>
      <w:r w:rsidR="00C903BB" w:rsidRPr="00044E3F">
        <w:rPr>
          <w:lang w:val="sq-AL"/>
        </w:rPr>
        <w:t>-ja</w:t>
      </w:r>
      <w:r w:rsidRPr="00044E3F">
        <w:rPr>
          <w:lang w:val="sq-AL"/>
        </w:rPr>
        <w:t xml:space="preserve"> përmbush përgjegjësitë e përditshme për menaxhimin dhe zbatimin e Projektit duke përfshirë këtu përgjegjësitë për prokurimin, menaxhimin financiar, monitorimin dhe vlerësimin</w:t>
      </w:r>
      <w:r w:rsidR="00C903BB" w:rsidRPr="00044E3F">
        <w:rPr>
          <w:lang w:val="sq-AL"/>
        </w:rPr>
        <w:t>,</w:t>
      </w:r>
      <w:r w:rsidRPr="00044E3F">
        <w:rPr>
          <w:lang w:val="sq-AL"/>
        </w:rPr>
        <w:t xml:space="preserve"> si dhe përgjegjësitë mjedisore dhe sociale; dhe</w:t>
      </w:r>
    </w:p>
    <w:p w:rsidR="00773421" w:rsidRPr="00044E3F" w:rsidRDefault="00773421" w:rsidP="00773421">
      <w:pPr>
        <w:pStyle w:val="Paragrafi"/>
        <w:rPr>
          <w:lang w:val="sq-AL"/>
        </w:rPr>
      </w:pPr>
      <w:r w:rsidRPr="00044E3F">
        <w:rPr>
          <w:lang w:val="sq-AL"/>
        </w:rPr>
        <w:t xml:space="preserve">c) </w:t>
      </w:r>
      <w:r w:rsidR="00DD3DFD" w:rsidRPr="00044E3F">
        <w:rPr>
          <w:lang w:val="sq-AL"/>
        </w:rPr>
        <w:t xml:space="preserve">do të </w:t>
      </w:r>
      <w:r w:rsidRPr="00044E3F">
        <w:rPr>
          <w:lang w:val="sq-AL"/>
        </w:rPr>
        <w:t xml:space="preserve">mbajë gjatë zbatimit të Projektit një </w:t>
      </w:r>
      <w:r w:rsidR="00C903BB" w:rsidRPr="00044E3F">
        <w:rPr>
          <w:lang w:val="sq-AL"/>
        </w:rPr>
        <w:t xml:space="preserve">ekip të menaxhimit të </w:t>
      </w:r>
      <w:r w:rsidR="00703497" w:rsidRPr="00044E3F">
        <w:rPr>
          <w:lang w:val="sq-AL"/>
        </w:rPr>
        <w:t>Projektit</w:t>
      </w:r>
      <w:r w:rsidR="00703497">
        <w:rPr>
          <w:lang w:val="sq-AL"/>
        </w:rPr>
        <w:t>,</w:t>
      </w:r>
      <w:r w:rsidR="00703497" w:rsidRPr="00044E3F">
        <w:rPr>
          <w:lang w:val="sq-AL"/>
        </w:rPr>
        <w:t xml:space="preserve"> </w:t>
      </w:r>
      <w:r w:rsidR="00C903BB" w:rsidRPr="00044E3F">
        <w:rPr>
          <w:lang w:val="sq-AL"/>
        </w:rPr>
        <w:t>si</w:t>
      </w:r>
      <w:r w:rsidRPr="00044E3F">
        <w:rPr>
          <w:lang w:val="sq-AL"/>
        </w:rPr>
        <w:t xml:space="preserve"> edhe punonjës kyç</w:t>
      </w:r>
      <w:r w:rsidR="00685738">
        <w:rPr>
          <w:lang w:val="sq-AL"/>
        </w:rPr>
        <w:t>ë</w:t>
      </w:r>
      <w:r w:rsidRPr="00044E3F">
        <w:rPr>
          <w:lang w:val="sq-AL"/>
        </w:rPr>
        <w:t xml:space="preserve"> në ARRSH</w:t>
      </w:r>
      <w:r w:rsidR="00685738">
        <w:rPr>
          <w:lang w:val="sq-AL"/>
        </w:rPr>
        <w:t>,</w:t>
      </w:r>
      <w:r w:rsidR="00C903BB" w:rsidRPr="00044E3F">
        <w:rPr>
          <w:lang w:val="sq-AL"/>
        </w:rPr>
        <w:t>,</w:t>
      </w:r>
      <w:r w:rsidRPr="00044E3F">
        <w:rPr>
          <w:lang w:val="sq-AL"/>
        </w:rPr>
        <w:t xml:space="preserve"> duke përfshirë këtu një specialist prokurimi, një specialist të menaxhimit financiar, të gjithë këta me funksione, përgjegjësi, kualifikime dhe përvojë të pranueshme për Bankën. </w:t>
      </w:r>
    </w:p>
    <w:p w:rsidR="00773421" w:rsidRPr="00044E3F" w:rsidRDefault="00773421" w:rsidP="00773421">
      <w:pPr>
        <w:pStyle w:val="Paragrafi"/>
        <w:rPr>
          <w:lang w:val="sq-AL"/>
        </w:rPr>
      </w:pPr>
      <w:r w:rsidRPr="00044E3F">
        <w:rPr>
          <w:lang w:val="sq-AL"/>
        </w:rPr>
        <w:t xml:space="preserve">2. Në mënyrë që të zbatohet </w:t>
      </w:r>
      <w:r w:rsidR="00164527" w:rsidRPr="00044E3F">
        <w:rPr>
          <w:lang w:val="sq-AL"/>
        </w:rPr>
        <w:t>p</w:t>
      </w:r>
      <w:r w:rsidRPr="00044E3F">
        <w:rPr>
          <w:lang w:val="sq-AL"/>
        </w:rPr>
        <w:t>jesa 2 e Projektit, Huamarrësi, jo më vonë se pesë muaj pas Datës së Hyrjes në Fuqi do të krijojë dhe</w:t>
      </w:r>
      <w:r w:rsidR="00C903BB" w:rsidRPr="00044E3F">
        <w:rPr>
          <w:lang w:val="sq-AL"/>
        </w:rPr>
        <w:t xml:space="preserve"> do të</w:t>
      </w:r>
      <w:r w:rsidRPr="00044E3F">
        <w:rPr>
          <w:lang w:val="sq-AL"/>
        </w:rPr>
        <w:t xml:space="preserve"> mbajë gjatë kohës së zbatimit të Projektit një Komision Drejtues Teknik që do të ketë përgjegjësinë për të siguruar cilësinë në lidhje me aspektet teknike të sigurisë rrugore dhe që do të ketë një përbërje dhe mandat të kënaqshëm për Bankën.</w:t>
      </w:r>
    </w:p>
    <w:p w:rsidR="00773421" w:rsidRPr="00044E3F" w:rsidRDefault="00773421" w:rsidP="00773421">
      <w:pPr>
        <w:pStyle w:val="Paragrafi"/>
        <w:rPr>
          <w:lang w:val="sq-AL"/>
        </w:rPr>
      </w:pPr>
      <w:r w:rsidRPr="00044E3F">
        <w:rPr>
          <w:lang w:val="sq-AL"/>
        </w:rPr>
        <w:t>B.</w:t>
      </w:r>
      <w:r w:rsidRPr="00044E3F">
        <w:rPr>
          <w:lang w:val="sq-AL"/>
        </w:rPr>
        <w:tab/>
        <w:t xml:space="preserve"> Manuali i funksionimit të Projektit</w:t>
      </w:r>
    </w:p>
    <w:p w:rsidR="00773421" w:rsidRPr="00044E3F" w:rsidRDefault="00773421" w:rsidP="00773421">
      <w:pPr>
        <w:pStyle w:val="Paragrafi"/>
        <w:rPr>
          <w:lang w:val="sq-AL"/>
        </w:rPr>
      </w:pPr>
      <w:r w:rsidRPr="00044E3F">
        <w:rPr>
          <w:lang w:val="sq-AL"/>
        </w:rPr>
        <w:t xml:space="preserve">1. Pa cenuar dispozitat e </w:t>
      </w:r>
      <w:r w:rsidR="00F83CA4" w:rsidRPr="00044E3F">
        <w:rPr>
          <w:lang w:val="sq-AL"/>
        </w:rPr>
        <w:t>n</w:t>
      </w:r>
      <w:r w:rsidRPr="00044E3F">
        <w:rPr>
          <w:lang w:val="sq-AL"/>
        </w:rPr>
        <w:t>enit V të Kushteve të Përgjithshme, Huamarrësi nëpërmjet MTI-së do të sigurojë se ARRSH</w:t>
      </w:r>
      <w:r w:rsidR="00C903BB" w:rsidRPr="00044E3F">
        <w:rPr>
          <w:lang w:val="sq-AL"/>
        </w:rPr>
        <w:t>-ja</w:t>
      </w:r>
      <w:r w:rsidRPr="00044E3F">
        <w:rPr>
          <w:lang w:val="sq-AL"/>
        </w:rPr>
        <w:t>:</w:t>
      </w:r>
    </w:p>
    <w:p w:rsidR="00773421" w:rsidRPr="00044E3F" w:rsidRDefault="00773421" w:rsidP="00773421">
      <w:pPr>
        <w:pStyle w:val="Paragrafi"/>
        <w:rPr>
          <w:lang w:val="sq-AL"/>
        </w:rPr>
      </w:pPr>
      <w:r w:rsidRPr="00044E3F">
        <w:rPr>
          <w:lang w:val="sq-AL"/>
        </w:rPr>
        <w:t>a) realizon projektin në përputhje me Manualin e Funksionimit të Projektit (MFP); dhe</w:t>
      </w:r>
    </w:p>
    <w:p w:rsidR="00773421" w:rsidRPr="00044E3F" w:rsidRDefault="00773421" w:rsidP="00773421">
      <w:pPr>
        <w:pStyle w:val="Paragrafi"/>
        <w:rPr>
          <w:lang w:val="sq-AL"/>
        </w:rPr>
      </w:pPr>
      <w:r w:rsidRPr="00044E3F">
        <w:rPr>
          <w:lang w:val="sq-AL"/>
        </w:rPr>
        <w:lastRenderedPageBreak/>
        <w:t>b) siguron se asnjë dispozitë e MFP</w:t>
      </w:r>
      <w:r w:rsidR="00C903BB" w:rsidRPr="00044E3F">
        <w:rPr>
          <w:lang w:val="sq-AL"/>
        </w:rPr>
        <w:t>-së</w:t>
      </w:r>
      <w:r w:rsidRPr="00044E3F">
        <w:rPr>
          <w:lang w:val="sq-AL"/>
        </w:rPr>
        <w:t xml:space="preserve"> nuk do të ndryshohet, hiqet dorë, pezullohet ose shfuqizohet pa pëlqimin paraprak me shkrim të Bankës dhe në çdo rast mospërputhjeje ndërmjet dispozitave të Manualit të Funksionimit të Projektit dhe ato të kësaj Marrëveshjeje, do të kenë përparësi dispozitat e kësaj Marrëveshjeje.</w:t>
      </w:r>
    </w:p>
    <w:p w:rsidR="00773421" w:rsidRPr="00044E3F" w:rsidRDefault="00773421" w:rsidP="00773421">
      <w:pPr>
        <w:pStyle w:val="Paragrafi"/>
        <w:rPr>
          <w:lang w:val="sq-AL"/>
        </w:rPr>
      </w:pPr>
      <w:r w:rsidRPr="00044E3F">
        <w:rPr>
          <w:lang w:val="sq-AL"/>
        </w:rPr>
        <w:t>C.</w:t>
      </w:r>
      <w:r w:rsidRPr="00044E3F">
        <w:rPr>
          <w:lang w:val="sq-AL"/>
        </w:rPr>
        <w:tab/>
        <w:t xml:space="preserve"> Sistemi i Transparencës Sociale</w:t>
      </w:r>
    </w:p>
    <w:p w:rsidR="00773421" w:rsidRPr="00044E3F" w:rsidRDefault="00773421" w:rsidP="00773421">
      <w:pPr>
        <w:pStyle w:val="Paragrafi"/>
        <w:rPr>
          <w:lang w:val="sq-AL"/>
        </w:rPr>
      </w:pPr>
      <w:r w:rsidRPr="00044E3F">
        <w:rPr>
          <w:lang w:val="sq-AL"/>
        </w:rPr>
        <w:t>Huamarrësi, nëpërmjet MTI-së siguron se ARRSH</w:t>
      </w:r>
      <w:r w:rsidR="00AB7F35" w:rsidRPr="00044E3F">
        <w:rPr>
          <w:lang w:val="sq-AL"/>
        </w:rPr>
        <w:t>-ja</w:t>
      </w:r>
      <w:r w:rsidRPr="00044E3F">
        <w:rPr>
          <w:lang w:val="sq-AL"/>
        </w:rPr>
        <w:t xml:space="preserve"> krijon dhe ruan gjatë gjithë kohës së zbatimit të Projektit Sistemin e Transparencës Sociale për t</w:t>
      </w:r>
      <w:r w:rsidR="005D2693" w:rsidRPr="00044E3F">
        <w:rPr>
          <w:lang w:val="sq-AL"/>
        </w:rPr>
        <w:t>’</w:t>
      </w:r>
      <w:r w:rsidRPr="00044E3F">
        <w:rPr>
          <w:lang w:val="sq-AL"/>
        </w:rPr>
        <w:t xml:space="preserve">u mundësuar grupeve të interesit të sektorit të transportit të marrin pjesë dhe të japin mendimet e tyre në monitorimin e Projektit, sipas termave të referencës në një mënyrë të pranueshme për Bankën. </w:t>
      </w:r>
    </w:p>
    <w:p w:rsidR="00773421" w:rsidRPr="00044E3F" w:rsidRDefault="00773421" w:rsidP="00773421">
      <w:pPr>
        <w:pStyle w:val="Paragrafi"/>
        <w:rPr>
          <w:lang w:val="sq-AL"/>
        </w:rPr>
      </w:pPr>
      <w:r w:rsidRPr="00044E3F">
        <w:rPr>
          <w:lang w:val="sq-AL"/>
        </w:rPr>
        <w:t>D.</w:t>
      </w:r>
      <w:r w:rsidRPr="00044E3F">
        <w:rPr>
          <w:lang w:val="sq-AL"/>
        </w:rPr>
        <w:tab/>
        <w:t xml:space="preserve"> Antikorrupsioni</w:t>
      </w:r>
    </w:p>
    <w:p w:rsidR="00773421" w:rsidRPr="00044E3F" w:rsidRDefault="00773421" w:rsidP="00773421">
      <w:pPr>
        <w:pStyle w:val="Paragrafi"/>
        <w:rPr>
          <w:lang w:val="sq-AL"/>
        </w:rPr>
      </w:pPr>
      <w:r w:rsidRPr="00044E3F">
        <w:rPr>
          <w:lang w:val="sq-AL"/>
        </w:rPr>
        <w:t xml:space="preserve">Huamarrësi garanton realizimin e projektit në përputhje me dispozitat e udhëzimeve </w:t>
      </w:r>
      <w:r w:rsidR="00164527" w:rsidRPr="00044E3F">
        <w:rPr>
          <w:lang w:val="sq-AL"/>
        </w:rPr>
        <w:t>anti</w:t>
      </w:r>
      <w:r w:rsidRPr="00044E3F">
        <w:rPr>
          <w:lang w:val="sq-AL"/>
        </w:rPr>
        <w:t xml:space="preserve">korrupsion. </w:t>
      </w:r>
    </w:p>
    <w:p w:rsidR="00773421" w:rsidRPr="00044E3F" w:rsidRDefault="00773421" w:rsidP="00773421">
      <w:pPr>
        <w:pStyle w:val="Paragrafi"/>
        <w:rPr>
          <w:lang w:val="sq-AL"/>
        </w:rPr>
      </w:pPr>
      <w:r w:rsidRPr="00044E3F">
        <w:rPr>
          <w:lang w:val="sq-AL"/>
        </w:rPr>
        <w:t>E.</w:t>
      </w:r>
      <w:r w:rsidRPr="00044E3F">
        <w:rPr>
          <w:lang w:val="sq-AL"/>
        </w:rPr>
        <w:tab/>
        <w:t xml:space="preserve"> Politikat mbrojtëse </w:t>
      </w:r>
    </w:p>
    <w:p w:rsidR="00773421" w:rsidRPr="00044E3F" w:rsidRDefault="00773421" w:rsidP="00773421">
      <w:pPr>
        <w:pStyle w:val="Paragrafi"/>
        <w:rPr>
          <w:lang w:val="sq-AL"/>
        </w:rPr>
      </w:pPr>
      <w:r w:rsidRPr="00044E3F">
        <w:rPr>
          <w:lang w:val="sq-AL"/>
        </w:rPr>
        <w:t>1. Huamarrësi, nëpërmjet MTI-së siguron se ARRSH</w:t>
      </w:r>
      <w:r w:rsidR="00F83CA4" w:rsidRPr="00044E3F">
        <w:rPr>
          <w:lang w:val="sq-AL"/>
        </w:rPr>
        <w:t>-ja</w:t>
      </w:r>
      <w:r w:rsidRPr="00044E3F">
        <w:rPr>
          <w:lang w:val="sq-AL"/>
        </w:rPr>
        <w:t xml:space="preserve">: </w:t>
      </w:r>
    </w:p>
    <w:p w:rsidR="00773421" w:rsidRPr="00044E3F" w:rsidRDefault="00773421" w:rsidP="00773421">
      <w:pPr>
        <w:pStyle w:val="Paragrafi"/>
        <w:rPr>
          <w:lang w:val="sq-AL"/>
        </w:rPr>
      </w:pPr>
      <w:r w:rsidRPr="00044E3F">
        <w:rPr>
          <w:lang w:val="sq-AL"/>
        </w:rPr>
        <w:t>a) para se të fi</w:t>
      </w:r>
      <w:r w:rsidR="00C903BB" w:rsidRPr="00044E3F">
        <w:rPr>
          <w:lang w:val="sq-AL"/>
        </w:rPr>
        <w:t>llojë ndonjë nga punimet sipas p</w:t>
      </w:r>
      <w:r w:rsidRPr="00044E3F">
        <w:rPr>
          <w:lang w:val="sq-AL"/>
        </w:rPr>
        <w:t>jesës 1 të Projektit aty ku duhet një Plan Veprimi për Shpërnguljen</w:t>
      </w:r>
      <w:r w:rsidR="00F83CA4" w:rsidRPr="00044E3F">
        <w:rPr>
          <w:lang w:val="sq-AL"/>
        </w:rPr>
        <w:t xml:space="preserve"> </w:t>
      </w:r>
      <w:r w:rsidRPr="00044E3F">
        <w:rPr>
          <w:lang w:val="sq-AL"/>
        </w:rPr>
        <w:t>(</w:t>
      </w:r>
      <w:r w:rsidR="00F83CA4" w:rsidRPr="00044E3F">
        <w:rPr>
          <w:lang w:val="sq-AL"/>
        </w:rPr>
        <w:t>PVSH</w:t>
      </w:r>
      <w:r w:rsidRPr="00044E3F">
        <w:rPr>
          <w:lang w:val="sq-AL"/>
        </w:rPr>
        <w:t>) në përputhje me Politikën Kuadër të Shpërnguljes (</w:t>
      </w:r>
      <w:r w:rsidR="00F83CA4" w:rsidRPr="00044E3F">
        <w:rPr>
          <w:lang w:val="sq-AL"/>
        </w:rPr>
        <w:t>PKSH</w:t>
      </w:r>
      <w:r w:rsidRPr="00044E3F">
        <w:rPr>
          <w:lang w:val="sq-AL"/>
        </w:rPr>
        <w:t xml:space="preserve">): i) përgatit një </w:t>
      </w:r>
      <w:r w:rsidR="00B57022" w:rsidRPr="00044E3F">
        <w:rPr>
          <w:lang w:val="sq-AL"/>
        </w:rPr>
        <w:t xml:space="preserve">PVSH </w:t>
      </w:r>
      <w:r w:rsidRPr="00044E3F">
        <w:rPr>
          <w:lang w:val="sq-AL"/>
        </w:rPr>
        <w:t xml:space="preserve">të pranueshëm për Bankën; dhe ii) e paraqet dhe kryen konsultime për </w:t>
      </w:r>
      <w:r w:rsidR="00B57022" w:rsidRPr="00044E3F">
        <w:rPr>
          <w:lang w:val="sq-AL"/>
        </w:rPr>
        <w:t>PVSH</w:t>
      </w:r>
      <w:r w:rsidRPr="00044E3F">
        <w:rPr>
          <w:lang w:val="sq-AL"/>
        </w:rPr>
        <w:t>-në e sipërpërmendur;</w:t>
      </w:r>
    </w:p>
    <w:p w:rsidR="00773421" w:rsidRPr="00044E3F" w:rsidRDefault="00773421" w:rsidP="00773421">
      <w:pPr>
        <w:pStyle w:val="Paragrafi"/>
        <w:rPr>
          <w:lang w:val="sq-AL"/>
        </w:rPr>
      </w:pPr>
      <w:r w:rsidRPr="00044E3F">
        <w:rPr>
          <w:lang w:val="sq-AL"/>
        </w:rPr>
        <w:t xml:space="preserve">b) </w:t>
      </w:r>
      <w:r w:rsidRPr="00044E3F">
        <w:rPr>
          <w:lang w:val="sq-AL"/>
        </w:rPr>
        <w:tab/>
        <w:t xml:space="preserve">e realizon Projektin në përputhje me </w:t>
      </w:r>
      <w:r w:rsidR="00F83CA4" w:rsidRPr="00044E3F">
        <w:rPr>
          <w:lang w:val="sq-AL"/>
        </w:rPr>
        <w:t>PVSH</w:t>
      </w:r>
      <w:r w:rsidRPr="00044E3F">
        <w:rPr>
          <w:lang w:val="sq-AL"/>
        </w:rPr>
        <w:t>-në përkatës</w:t>
      </w:r>
      <w:r w:rsidR="00F83CA4" w:rsidRPr="00044E3F">
        <w:rPr>
          <w:lang w:val="sq-AL"/>
        </w:rPr>
        <w:t>e</w:t>
      </w:r>
      <w:r w:rsidRPr="00044E3F">
        <w:rPr>
          <w:lang w:val="sq-AL"/>
        </w:rPr>
        <w:t>; dhe</w:t>
      </w:r>
    </w:p>
    <w:p w:rsidR="00773421" w:rsidRPr="00044E3F" w:rsidRDefault="00773421" w:rsidP="00773421">
      <w:pPr>
        <w:pStyle w:val="Paragrafi"/>
        <w:rPr>
          <w:lang w:val="sq-AL"/>
        </w:rPr>
      </w:pPr>
      <w:r w:rsidRPr="00044E3F">
        <w:rPr>
          <w:lang w:val="sq-AL"/>
        </w:rPr>
        <w:t>c) nuk</w:t>
      </w:r>
      <w:r w:rsidR="00840FD2" w:rsidRPr="00044E3F">
        <w:rPr>
          <w:lang w:val="sq-AL"/>
        </w:rPr>
        <w:t xml:space="preserve"> </w:t>
      </w:r>
      <w:r w:rsidRPr="00044E3F">
        <w:rPr>
          <w:lang w:val="sq-AL"/>
        </w:rPr>
        <w:t xml:space="preserve">ndryshon, pezullon apo shfuqizon asnjë nga dispozitat e PVSH(ve) sipas rastit, pa marrë miratimin paraprak me shkrim të Bankës. </w:t>
      </w:r>
    </w:p>
    <w:p w:rsidR="00773421" w:rsidRPr="00044E3F" w:rsidRDefault="00773421" w:rsidP="00773421">
      <w:pPr>
        <w:pStyle w:val="Paragrafi"/>
        <w:rPr>
          <w:lang w:val="sq-AL"/>
        </w:rPr>
      </w:pPr>
      <w:r w:rsidRPr="00044E3F">
        <w:rPr>
          <w:lang w:val="sq-AL"/>
        </w:rPr>
        <w:t>2. Huamarrësi, nëpërmjet MTI-së siguron se ARRSH</w:t>
      </w:r>
      <w:r w:rsidR="00F83CA4" w:rsidRPr="00044E3F">
        <w:rPr>
          <w:lang w:val="sq-AL"/>
        </w:rPr>
        <w:t>-ja</w:t>
      </w:r>
      <w:r w:rsidRPr="00044E3F">
        <w:rPr>
          <w:lang w:val="sq-AL"/>
        </w:rPr>
        <w:t xml:space="preserve">: </w:t>
      </w:r>
    </w:p>
    <w:p w:rsidR="00773421" w:rsidRPr="00044E3F" w:rsidRDefault="00773421" w:rsidP="00773421">
      <w:pPr>
        <w:pStyle w:val="Paragrafi"/>
        <w:rPr>
          <w:lang w:val="sq-AL"/>
        </w:rPr>
      </w:pPr>
      <w:r w:rsidRPr="00044E3F">
        <w:rPr>
          <w:lang w:val="sq-AL"/>
        </w:rPr>
        <w:t>a) Përgatit, p</w:t>
      </w:r>
      <w:r w:rsidR="00C903BB" w:rsidRPr="00044E3F">
        <w:rPr>
          <w:lang w:val="sq-AL"/>
        </w:rPr>
        <w:t>ara fillimit të punimeve sipas p</w:t>
      </w:r>
      <w:r w:rsidRPr="00044E3F">
        <w:rPr>
          <w:lang w:val="sq-AL"/>
        </w:rPr>
        <w:t>jesës 1 të Projektit, një Plan Menaxhimi Mjedisor (PMM) specifik për një vend,</w:t>
      </w:r>
      <w:r w:rsidR="00840FD2" w:rsidRPr="00044E3F">
        <w:rPr>
          <w:lang w:val="sq-AL"/>
        </w:rPr>
        <w:t xml:space="preserve"> </w:t>
      </w:r>
      <w:r w:rsidRPr="00044E3F">
        <w:rPr>
          <w:lang w:val="sq-AL"/>
        </w:rPr>
        <w:t>të pranueshëm për Bankën në përputhje me Kuadrin për Menaxhimin Mjedisor (KMM);</w:t>
      </w:r>
    </w:p>
    <w:p w:rsidR="00773421" w:rsidRPr="00044E3F" w:rsidRDefault="00773421" w:rsidP="00773421">
      <w:pPr>
        <w:pStyle w:val="Paragrafi"/>
        <w:rPr>
          <w:lang w:val="sq-AL"/>
        </w:rPr>
      </w:pPr>
      <w:r w:rsidRPr="00044E3F">
        <w:rPr>
          <w:lang w:val="sq-AL"/>
        </w:rPr>
        <w:t xml:space="preserve">b) realizon projektin në përputhje me KMM-në dhe PMM-në specifike; dhe </w:t>
      </w:r>
    </w:p>
    <w:p w:rsidR="00773421" w:rsidRPr="00044E3F" w:rsidRDefault="00773421" w:rsidP="00773421">
      <w:pPr>
        <w:pStyle w:val="Paragrafi"/>
        <w:rPr>
          <w:lang w:val="sq-AL"/>
        </w:rPr>
      </w:pPr>
      <w:r w:rsidRPr="00044E3F">
        <w:rPr>
          <w:lang w:val="sq-AL"/>
        </w:rPr>
        <w:t>c) nuk amendon, pezullon apo shfuqizon asnjë nga dispozitat e PMM</w:t>
      </w:r>
      <w:r w:rsidR="00D374E9" w:rsidRPr="00044E3F">
        <w:rPr>
          <w:lang w:val="sq-AL"/>
        </w:rPr>
        <w:t>-së</w:t>
      </w:r>
      <w:r w:rsidRPr="00044E3F">
        <w:rPr>
          <w:lang w:val="sq-AL"/>
        </w:rPr>
        <w:t xml:space="preserve"> specifik</w:t>
      </w:r>
      <w:r w:rsidR="00C903BB" w:rsidRPr="00044E3F">
        <w:rPr>
          <w:lang w:val="sq-AL"/>
        </w:rPr>
        <w:t>e</w:t>
      </w:r>
      <w:r w:rsidRPr="00044E3F">
        <w:rPr>
          <w:lang w:val="sq-AL"/>
        </w:rPr>
        <w:t xml:space="preserve"> ose të KMM</w:t>
      </w:r>
      <w:r w:rsidR="00D374E9" w:rsidRPr="00044E3F">
        <w:rPr>
          <w:lang w:val="sq-AL"/>
        </w:rPr>
        <w:t>-së</w:t>
      </w:r>
      <w:r w:rsidRPr="00044E3F">
        <w:rPr>
          <w:lang w:val="sq-AL"/>
        </w:rPr>
        <w:t xml:space="preserve"> pa marrë miratimin paraprak me shkrim të Bankës. </w:t>
      </w:r>
    </w:p>
    <w:p w:rsidR="00773421" w:rsidRPr="00044E3F" w:rsidRDefault="00773421" w:rsidP="00773421">
      <w:pPr>
        <w:pStyle w:val="Paragrafi"/>
        <w:rPr>
          <w:lang w:val="sq-AL"/>
        </w:rPr>
      </w:pPr>
      <w:r w:rsidRPr="00044E3F">
        <w:rPr>
          <w:lang w:val="sq-AL"/>
        </w:rPr>
        <w:t>3. Huamarrësi, nëpërmjet MTI-së siguron që ARRSH</w:t>
      </w:r>
      <w:r w:rsidR="00D374E9" w:rsidRPr="00044E3F">
        <w:rPr>
          <w:lang w:val="sq-AL"/>
        </w:rPr>
        <w:t>-ja</w:t>
      </w:r>
      <w:r w:rsidRPr="00044E3F">
        <w:rPr>
          <w:lang w:val="sq-AL"/>
        </w:rPr>
        <w:t xml:space="preserve">: a) mban terma të kënaqshëm </w:t>
      </w:r>
      <w:r w:rsidRPr="00044E3F">
        <w:rPr>
          <w:lang w:val="sq-AL"/>
        </w:rPr>
        <w:lastRenderedPageBreak/>
        <w:t>reference për sa i përket çdo konsulence në lidhje me Projektin në vijim të shqyrtimit nga ana e Bankës</w:t>
      </w:r>
      <w:r w:rsidR="00D374E9" w:rsidRPr="00044E3F">
        <w:rPr>
          <w:lang w:val="sq-AL"/>
        </w:rPr>
        <w:t>;</w:t>
      </w:r>
      <w:r w:rsidR="00C903BB" w:rsidRPr="00044E3F">
        <w:rPr>
          <w:lang w:val="sq-AL"/>
        </w:rPr>
        <w:t xml:space="preserve"> dhe b) siguron që këta</w:t>
      </w:r>
      <w:r w:rsidRPr="00044E3F">
        <w:rPr>
          <w:lang w:val="sq-AL"/>
        </w:rPr>
        <w:t xml:space="preserve"> terma reference përfshijnë kriteret e </w:t>
      </w:r>
      <w:r w:rsidR="00C903BB" w:rsidRPr="00044E3F">
        <w:rPr>
          <w:lang w:val="sq-AL"/>
        </w:rPr>
        <w:t xml:space="preserve">politikave mbrojtëse </w:t>
      </w:r>
      <w:r w:rsidRPr="00044E3F">
        <w:rPr>
          <w:lang w:val="sq-AL"/>
        </w:rPr>
        <w:t>të Bankës në fuqi në atë kohë, siç aplikohen ndaj këshillave të dhëna nëpërmjet kësaj asistence teknike.</w:t>
      </w:r>
    </w:p>
    <w:p w:rsidR="00773421" w:rsidRPr="00044E3F" w:rsidRDefault="00773421" w:rsidP="00773421">
      <w:pPr>
        <w:pStyle w:val="Paragrafi"/>
        <w:rPr>
          <w:lang w:val="sq-AL"/>
        </w:rPr>
      </w:pPr>
      <w:r w:rsidRPr="00044E3F">
        <w:rPr>
          <w:lang w:val="sq-AL"/>
        </w:rPr>
        <w:t>Seksioni II.</w:t>
      </w:r>
      <w:r w:rsidRPr="00044E3F">
        <w:rPr>
          <w:lang w:val="sq-AL"/>
        </w:rPr>
        <w:tab/>
      </w:r>
      <w:r w:rsidR="00B57022" w:rsidRPr="00044E3F">
        <w:rPr>
          <w:lang w:val="sq-AL"/>
        </w:rPr>
        <w:t xml:space="preserve"> </w:t>
      </w:r>
      <w:r w:rsidRPr="00044E3F">
        <w:rPr>
          <w:lang w:val="sq-AL"/>
        </w:rPr>
        <w:t>Monitor</w:t>
      </w:r>
      <w:r w:rsidR="00C903BB" w:rsidRPr="00044E3F">
        <w:rPr>
          <w:lang w:val="sq-AL"/>
        </w:rPr>
        <w:t>imi, raportimi dhe vlerësimi i P</w:t>
      </w:r>
      <w:r w:rsidRPr="00044E3F">
        <w:rPr>
          <w:lang w:val="sq-AL"/>
        </w:rPr>
        <w:t>rojektit</w:t>
      </w:r>
    </w:p>
    <w:p w:rsidR="00773421" w:rsidRPr="00044E3F" w:rsidRDefault="00773421" w:rsidP="00773421">
      <w:pPr>
        <w:pStyle w:val="Paragrafi"/>
        <w:rPr>
          <w:lang w:val="sq-AL"/>
        </w:rPr>
      </w:pPr>
      <w:r w:rsidRPr="00044E3F">
        <w:rPr>
          <w:lang w:val="sq-AL"/>
        </w:rPr>
        <w:t>A.</w:t>
      </w:r>
      <w:r w:rsidRPr="00044E3F">
        <w:rPr>
          <w:lang w:val="sq-AL"/>
        </w:rPr>
        <w:tab/>
      </w:r>
      <w:r w:rsidR="00C903BB" w:rsidRPr="00044E3F">
        <w:rPr>
          <w:lang w:val="sq-AL"/>
        </w:rPr>
        <w:t xml:space="preserve"> Raportet e P</w:t>
      </w:r>
      <w:r w:rsidRPr="00044E3F">
        <w:rPr>
          <w:lang w:val="sq-AL"/>
        </w:rPr>
        <w:t>rojektit</w:t>
      </w:r>
      <w:r w:rsidR="00840FD2" w:rsidRPr="00044E3F">
        <w:rPr>
          <w:lang w:val="sq-AL"/>
        </w:rPr>
        <w:t xml:space="preserve"> </w:t>
      </w:r>
    </w:p>
    <w:p w:rsidR="00773421" w:rsidRPr="00044E3F" w:rsidRDefault="00773421" w:rsidP="00773421">
      <w:pPr>
        <w:pStyle w:val="Paragrafi"/>
        <w:rPr>
          <w:lang w:val="sq-AL"/>
        </w:rPr>
      </w:pPr>
      <w:r w:rsidRPr="00044E3F">
        <w:rPr>
          <w:lang w:val="sq-AL"/>
        </w:rPr>
        <w:t>1.</w:t>
      </w:r>
      <w:r w:rsidRPr="00044E3F">
        <w:rPr>
          <w:lang w:val="sq-AL"/>
        </w:rPr>
        <w:tab/>
        <w:t xml:space="preserve"> Huamarrësi, nëpërmjet MTI-së siguron se ARRSH</w:t>
      </w:r>
      <w:r w:rsidR="004D71C7" w:rsidRPr="00044E3F">
        <w:rPr>
          <w:lang w:val="sq-AL"/>
        </w:rPr>
        <w:t>-ja</w:t>
      </w:r>
      <w:r w:rsidRPr="00044E3F">
        <w:rPr>
          <w:lang w:val="sq-AL"/>
        </w:rPr>
        <w:t xml:space="preserve"> monitoron dhe vlerëson prog</w:t>
      </w:r>
      <w:r w:rsidR="00C903BB" w:rsidRPr="00044E3F">
        <w:rPr>
          <w:lang w:val="sq-AL"/>
        </w:rPr>
        <w:t>resin e Projektit dhe përgatit r</w:t>
      </w:r>
      <w:r w:rsidRPr="00044E3F">
        <w:rPr>
          <w:lang w:val="sq-AL"/>
        </w:rPr>
        <w:t xml:space="preserve">aportet e Projektit në përputhje me dispozitat e </w:t>
      </w:r>
      <w:r w:rsidR="008E4885" w:rsidRPr="00044E3F">
        <w:rPr>
          <w:lang w:val="sq-AL"/>
        </w:rPr>
        <w:t>s</w:t>
      </w:r>
      <w:r w:rsidRPr="00044E3F">
        <w:rPr>
          <w:lang w:val="sq-AL"/>
        </w:rPr>
        <w:t xml:space="preserve">eksionit 5.08 të Kushteve të Përgjithshme dhe mbi bazën e treguesve të pranueshëm nga Banka. Çdo </w:t>
      </w:r>
      <w:r w:rsidR="00C903BB" w:rsidRPr="00044E3F">
        <w:rPr>
          <w:lang w:val="sq-AL"/>
        </w:rPr>
        <w:t xml:space="preserve">raport </w:t>
      </w:r>
      <w:r w:rsidR="005F3B10" w:rsidRPr="00044E3F">
        <w:rPr>
          <w:lang w:val="sq-AL"/>
        </w:rPr>
        <w:t xml:space="preserve">Projekti </w:t>
      </w:r>
      <w:r w:rsidRPr="00044E3F">
        <w:rPr>
          <w:lang w:val="sq-AL"/>
        </w:rPr>
        <w:t xml:space="preserve">mbulon periudhën e një semestri kalendarik dhe i jepet Bankës jo më vonë se një muaj pas përfundimit të periudhës së mbuluar nga ky raport. </w:t>
      </w:r>
    </w:p>
    <w:p w:rsidR="00773421" w:rsidRPr="00044E3F" w:rsidRDefault="00773421" w:rsidP="00773421">
      <w:pPr>
        <w:pStyle w:val="Paragrafi"/>
        <w:rPr>
          <w:lang w:val="sq-AL"/>
        </w:rPr>
      </w:pPr>
      <w:r w:rsidRPr="00044E3F">
        <w:rPr>
          <w:lang w:val="sq-AL"/>
        </w:rPr>
        <w:t xml:space="preserve">2. </w:t>
      </w:r>
      <w:r w:rsidRPr="00044E3F">
        <w:rPr>
          <w:lang w:val="sq-AL"/>
        </w:rPr>
        <w:tab/>
        <w:t xml:space="preserve">Për qëllim të </w:t>
      </w:r>
      <w:r w:rsidR="002D59B8" w:rsidRPr="00044E3F">
        <w:rPr>
          <w:lang w:val="sq-AL"/>
        </w:rPr>
        <w:t>seksionit 5.08/</w:t>
      </w:r>
      <w:r w:rsidRPr="00044E3F">
        <w:rPr>
          <w:lang w:val="sq-AL"/>
        </w:rPr>
        <w:t>c të Kushteve të Përgjithshme, Huamarrësi nëpërmjet MTI-së siguron përgatitjen nga ARRSH</w:t>
      </w:r>
      <w:r w:rsidR="002D59B8" w:rsidRPr="00044E3F">
        <w:rPr>
          <w:lang w:val="sq-AL"/>
        </w:rPr>
        <w:t>-ja</w:t>
      </w:r>
      <w:r w:rsidRPr="00044E3F">
        <w:rPr>
          <w:lang w:val="sq-AL"/>
        </w:rPr>
        <w:t xml:space="preserve"> të raportit për ekzekutimin e Projektit dhe të planit të lidhur me të në përputhje me atë </w:t>
      </w:r>
      <w:r w:rsidR="006B50B0" w:rsidRPr="00044E3F">
        <w:rPr>
          <w:lang w:val="sq-AL"/>
        </w:rPr>
        <w:t>s</w:t>
      </w:r>
      <w:r w:rsidRPr="00044E3F">
        <w:rPr>
          <w:lang w:val="sq-AL"/>
        </w:rPr>
        <w:t>eksion dhe se raporti i jepet Bankës jo më vonë se Data e Përfundimit.</w:t>
      </w:r>
    </w:p>
    <w:p w:rsidR="00773421" w:rsidRPr="00044E3F" w:rsidRDefault="00773421" w:rsidP="00773421">
      <w:pPr>
        <w:pStyle w:val="Paragrafi"/>
        <w:rPr>
          <w:lang w:val="sq-AL"/>
        </w:rPr>
      </w:pPr>
      <w:r w:rsidRPr="00044E3F">
        <w:rPr>
          <w:lang w:val="sq-AL"/>
        </w:rPr>
        <w:t xml:space="preserve">3. </w:t>
      </w:r>
      <w:r w:rsidRPr="00044E3F">
        <w:rPr>
          <w:lang w:val="sq-AL"/>
        </w:rPr>
        <w:tab/>
        <w:t>Huamarrësi, nëpërmjet MTI-së siguron se ARRSH</w:t>
      </w:r>
      <w:r w:rsidR="00C903BB" w:rsidRPr="00044E3F">
        <w:rPr>
          <w:lang w:val="sq-AL"/>
        </w:rPr>
        <w:t>-ja</w:t>
      </w:r>
      <w:r w:rsidRPr="00044E3F">
        <w:rPr>
          <w:lang w:val="sq-AL"/>
        </w:rPr>
        <w:t>, jo më vonë se një muaj para vlerësimit që zhvillohet në gjysmën e periudhës së projektit</w:t>
      </w:r>
      <w:r w:rsidR="00C903BB" w:rsidRPr="00044E3F">
        <w:rPr>
          <w:lang w:val="sq-AL"/>
        </w:rPr>
        <w:t>,</w:t>
      </w:r>
      <w:r w:rsidRPr="00044E3F">
        <w:rPr>
          <w:lang w:val="sq-AL"/>
        </w:rPr>
        <w:t xml:space="preserve"> që përmendet në paragrafin 4 të këtij </w:t>
      </w:r>
      <w:r w:rsidR="00F85DB9" w:rsidRPr="00044E3F">
        <w:rPr>
          <w:lang w:val="sq-AL"/>
        </w:rPr>
        <w:t>s</w:t>
      </w:r>
      <w:r w:rsidRPr="00044E3F">
        <w:rPr>
          <w:lang w:val="sq-AL"/>
        </w:rPr>
        <w:t>eksioni</w:t>
      </w:r>
      <w:r w:rsidR="00C903BB" w:rsidRPr="00044E3F">
        <w:rPr>
          <w:lang w:val="sq-AL"/>
        </w:rPr>
        <w:t>,</w:t>
      </w:r>
      <w:r w:rsidRPr="00044E3F">
        <w:rPr>
          <w:lang w:val="sq-AL"/>
        </w:rPr>
        <w:t xml:space="preserve"> i paraqet Bankës për komente një raport që përmban aq hollësi sa kërkon Banka në mënyrë të arsyeshme, mbi progresin e Projektit ku jepen edhe hollësira për çështje të ndryshme që do të diskutohen gjatë atij shqyrtimi. </w:t>
      </w:r>
    </w:p>
    <w:p w:rsidR="00773421" w:rsidRPr="00044E3F" w:rsidRDefault="00773421" w:rsidP="00773421">
      <w:pPr>
        <w:pStyle w:val="Paragrafi"/>
        <w:rPr>
          <w:lang w:val="sq-AL"/>
        </w:rPr>
      </w:pPr>
      <w:r w:rsidRPr="00044E3F">
        <w:rPr>
          <w:lang w:val="sq-AL"/>
        </w:rPr>
        <w:t xml:space="preserve">4. </w:t>
      </w:r>
      <w:r w:rsidRPr="00044E3F">
        <w:rPr>
          <w:lang w:val="sq-AL"/>
        </w:rPr>
        <w:tab/>
        <w:t>Huamarrësi, nëpërmjet MTI-së siguron që ARRSH</w:t>
      </w:r>
      <w:r w:rsidR="00F85DB9" w:rsidRPr="00044E3F">
        <w:rPr>
          <w:lang w:val="sq-AL"/>
        </w:rPr>
        <w:t>-ja</w:t>
      </w:r>
      <w:r w:rsidRPr="00044E3F">
        <w:rPr>
          <w:lang w:val="sq-AL"/>
        </w:rPr>
        <w:t xml:space="preserve">, jo më vonë se pas 40 muajve pas Datës së Hyrjes në Fuqi ndërmerr së bashku me të gjitha agjencitë e përfshira në Projekt një shqyrtim të gjithanshëm të Projektit në gjysmën e periudhës së tij gjatë të cilit do të shkëmbejë mendime me Bankën dhe përgjithësisht për çështje që lidhen me progresin e Projektit, performancën e Huamarrësit dhe detyrimet e tij sipas kësaj Marrëveshjeje, si dhe me performancën e agjencive të sipërpërmendura zbatuese, duke pasur parasysh treguesit e performancës. </w:t>
      </w:r>
    </w:p>
    <w:p w:rsidR="00773421" w:rsidRPr="001E68FB" w:rsidRDefault="00773421" w:rsidP="00773421">
      <w:pPr>
        <w:pStyle w:val="Paragrafi"/>
        <w:rPr>
          <w:spacing w:val="-4"/>
          <w:lang w:val="sq-AL"/>
        </w:rPr>
      </w:pPr>
      <w:r w:rsidRPr="00044E3F">
        <w:rPr>
          <w:lang w:val="sq-AL"/>
        </w:rPr>
        <w:t xml:space="preserve">5. </w:t>
      </w:r>
      <w:r w:rsidRPr="00044E3F">
        <w:rPr>
          <w:lang w:val="sq-AL"/>
        </w:rPr>
        <w:tab/>
        <w:t>Në vijim të shqyrtimit të zhvil</w:t>
      </w:r>
      <w:r w:rsidR="00C903BB" w:rsidRPr="00044E3F">
        <w:rPr>
          <w:lang w:val="sq-AL"/>
        </w:rPr>
        <w:t>luar në gjysmën e periudhës së P</w:t>
      </w:r>
      <w:r w:rsidRPr="00044E3F">
        <w:rPr>
          <w:lang w:val="sq-AL"/>
        </w:rPr>
        <w:t xml:space="preserve">rojektit, Huamarrësi </w:t>
      </w:r>
      <w:r w:rsidRPr="001E68FB">
        <w:rPr>
          <w:spacing w:val="-4"/>
          <w:lang w:val="sq-AL"/>
        </w:rPr>
        <w:lastRenderedPageBreak/>
        <w:t>nëpërmjet MTI-së siguron se ARRSH</w:t>
      </w:r>
      <w:r w:rsidR="00ED7C36" w:rsidRPr="001E68FB">
        <w:rPr>
          <w:spacing w:val="-4"/>
          <w:lang w:val="sq-AL"/>
        </w:rPr>
        <w:t>-ja</w:t>
      </w:r>
      <w:r w:rsidRPr="001E68FB">
        <w:rPr>
          <w:spacing w:val="-4"/>
          <w:lang w:val="sq-AL"/>
        </w:rPr>
        <w:t xml:space="preserve"> vepron menjëherë dhe me kujdes për të ndërmarrë masa korrigjuese që çmohen të nevojshme për të trajtuar mangësitë e vërejt</w:t>
      </w:r>
      <w:r w:rsidR="00C903BB" w:rsidRPr="001E68FB">
        <w:rPr>
          <w:spacing w:val="-4"/>
          <w:lang w:val="sq-AL"/>
        </w:rPr>
        <w:t>ura gjatë zbatimit të Projektit</w:t>
      </w:r>
      <w:r w:rsidRPr="001E68FB">
        <w:rPr>
          <w:spacing w:val="-4"/>
          <w:lang w:val="sq-AL"/>
        </w:rPr>
        <w:t xml:space="preserve"> ose për të marrë masa të tjera të tilla që duhen për të zhvilluar më tej objektivat e Projektit. </w:t>
      </w:r>
    </w:p>
    <w:p w:rsidR="00773421" w:rsidRPr="001E68FB" w:rsidRDefault="00773421" w:rsidP="00773421">
      <w:pPr>
        <w:pStyle w:val="Paragrafi"/>
        <w:rPr>
          <w:spacing w:val="-4"/>
          <w:lang w:val="sq-AL"/>
        </w:rPr>
      </w:pPr>
      <w:r w:rsidRPr="001E68FB">
        <w:rPr>
          <w:spacing w:val="-4"/>
          <w:lang w:val="sq-AL"/>
        </w:rPr>
        <w:t>B.</w:t>
      </w:r>
      <w:r w:rsidRPr="001E68FB">
        <w:rPr>
          <w:spacing w:val="-4"/>
          <w:lang w:val="sq-AL"/>
        </w:rPr>
        <w:tab/>
        <w:t xml:space="preserve"> Menaxhimi financiar, raportet financiare dhe kontrollet financiare</w:t>
      </w:r>
      <w:r w:rsidR="00840FD2"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1. </w:t>
      </w:r>
      <w:r w:rsidRPr="001E68FB">
        <w:rPr>
          <w:spacing w:val="-4"/>
          <w:lang w:val="sq-AL"/>
        </w:rPr>
        <w:tab/>
        <w:t>Huamarrësi, nëpërmjet MTI-së siguron se ARRSH</w:t>
      </w:r>
      <w:r w:rsidR="00AC7261" w:rsidRPr="001E68FB">
        <w:rPr>
          <w:spacing w:val="-4"/>
          <w:lang w:val="sq-AL"/>
        </w:rPr>
        <w:t>-ja</w:t>
      </w:r>
      <w:r w:rsidRPr="001E68FB">
        <w:rPr>
          <w:spacing w:val="-4"/>
          <w:lang w:val="sq-AL"/>
        </w:rPr>
        <w:t xml:space="preserve"> mban ose merr masa për mbajtjen e një sistemi të menaxhimit financiar në përputhje me dispozitat e seksionit 5.09 të Kushteve të Përgjithshme. </w:t>
      </w:r>
    </w:p>
    <w:p w:rsidR="00773421" w:rsidRPr="001E68FB" w:rsidRDefault="00773421" w:rsidP="00773421">
      <w:pPr>
        <w:pStyle w:val="Paragrafi"/>
        <w:rPr>
          <w:spacing w:val="-4"/>
          <w:lang w:val="sq-AL"/>
        </w:rPr>
      </w:pPr>
      <w:r w:rsidRPr="001E68FB">
        <w:rPr>
          <w:spacing w:val="-4"/>
          <w:lang w:val="sq-AL"/>
        </w:rPr>
        <w:t>2. Huamarrësi, nëpërmjet MTI-së siguron se ARRSH</w:t>
      </w:r>
      <w:r w:rsidR="00B1124C" w:rsidRPr="001E68FB">
        <w:rPr>
          <w:spacing w:val="-4"/>
          <w:lang w:val="sq-AL"/>
        </w:rPr>
        <w:t>-ja</w:t>
      </w:r>
      <w:r w:rsidRPr="001E68FB">
        <w:rPr>
          <w:spacing w:val="-4"/>
          <w:lang w:val="sq-AL"/>
        </w:rPr>
        <w:t xml:space="preserve"> përgatit dhe i paraqet Bankës jo më vonë se dyzet e pesë ditë pas përfundimit të çdo semestri kalendarik raportet financiare paraprake të pakontrollua</w:t>
      </w:r>
      <w:r w:rsidR="00C903BB" w:rsidRPr="001E68FB">
        <w:rPr>
          <w:spacing w:val="-4"/>
          <w:lang w:val="sq-AL"/>
        </w:rPr>
        <w:t>ra (RFP) për Projektin që mbulon</w:t>
      </w:r>
      <w:r w:rsidRPr="001E68FB">
        <w:rPr>
          <w:spacing w:val="-4"/>
          <w:lang w:val="sq-AL"/>
        </w:rPr>
        <w:t xml:space="preserve"> semestrin, në formë dhe </w:t>
      </w:r>
      <w:r w:rsidR="005F3B10" w:rsidRPr="001E68FB">
        <w:rPr>
          <w:spacing w:val="-4"/>
          <w:lang w:val="sq-AL"/>
        </w:rPr>
        <w:t xml:space="preserve">në </w:t>
      </w:r>
      <w:r w:rsidRPr="001E68FB">
        <w:rPr>
          <w:spacing w:val="-4"/>
          <w:lang w:val="sq-AL"/>
        </w:rPr>
        <w:t>përmbajtje të pranueshme për Bankën.</w:t>
      </w:r>
    </w:p>
    <w:p w:rsidR="00773421" w:rsidRPr="001E68FB" w:rsidRDefault="00773421" w:rsidP="00C903BB">
      <w:pPr>
        <w:pStyle w:val="Paragrafi"/>
        <w:rPr>
          <w:spacing w:val="-4"/>
          <w:lang w:val="sq-AL"/>
        </w:rPr>
      </w:pPr>
      <w:r w:rsidRPr="001E68FB">
        <w:rPr>
          <w:spacing w:val="-4"/>
          <w:lang w:val="sq-AL"/>
        </w:rPr>
        <w:t>3. Huamarrësi nëpërmjet MTI-së siguron se Pasqyrat Financiare të ARRSH-së</w:t>
      </w:r>
      <w:r w:rsidR="00840FD2" w:rsidRPr="001E68FB">
        <w:rPr>
          <w:spacing w:val="-4"/>
          <w:lang w:val="sq-AL"/>
        </w:rPr>
        <w:t xml:space="preserve"> </w:t>
      </w:r>
      <w:r w:rsidRPr="001E68FB">
        <w:rPr>
          <w:spacing w:val="-4"/>
          <w:lang w:val="sq-AL"/>
        </w:rPr>
        <w:t>kontrollohen në përputhje me dispozitat e seksionit 5.09</w:t>
      </w:r>
      <w:r w:rsidR="00B1124C" w:rsidRPr="001E68FB">
        <w:rPr>
          <w:spacing w:val="-4"/>
          <w:lang w:val="sq-AL"/>
        </w:rPr>
        <w:t>/</w:t>
      </w:r>
      <w:r w:rsidRPr="001E68FB">
        <w:rPr>
          <w:spacing w:val="-4"/>
          <w:lang w:val="sq-AL"/>
        </w:rPr>
        <w:t xml:space="preserve">b të Kushteve të Përgjithshme. Çdo kontroll financiar i </w:t>
      </w:r>
      <w:r w:rsidR="00C903BB" w:rsidRPr="001E68FB">
        <w:rPr>
          <w:spacing w:val="-4"/>
          <w:lang w:val="sq-AL"/>
        </w:rPr>
        <w:t xml:space="preserve">pasqyrave financiare </w:t>
      </w:r>
      <w:r w:rsidRPr="001E68FB">
        <w:rPr>
          <w:spacing w:val="-4"/>
          <w:lang w:val="sq-AL"/>
        </w:rPr>
        <w:t>mbulon periudhën e një viti fiskal të Huamarrësit. Pasqyrat financiare të kontrolluara për çdo periudhë të tillë duhet t</w:t>
      </w:r>
      <w:r w:rsidR="005D2693" w:rsidRPr="001E68FB">
        <w:rPr>
          <w:spacing w:val="-4"/>
          <w:lang w:val="sq-AL"/>
        </w:rPr>
        <w:t>’</w:t>
      </w:r>
      <w:r w:rsidRPr="001E68FB">
        <w:rPr>
          <w:spacing w:val="-4"/>
          <w:lang w:val="sq-AL"/>
        </w:rPr>
        <w:t>i paraqiten Bankës jo më vonë se gjashtë muaj pas përfundimit të kësaj periudhe.</w:t>
      </w:r>
    </w:p>
    <w:p w:rsidR="00773421" w:rsidRPr="001E68FB" w:rsidRDefault="00773421" w:rsidP="00773421">
      <w:pPr>
        <w:pStyle w:val="Paragrafi"/>
        <w:rPr>
          <w:spacing w:val="-4"/>
          <w:lang w:val="sq-AL"/>
        </w:rPr>
      </w:pPr>
      <w:r w:rsidRPr="001E68FB">
        <w:rPr>
          <w:spacing w:val="-4"/>
          <w:lang w:val="sq-AL"/>
        </w:rPr>
        <w:t xml:space="preserve">C. </w:t>
      </w:r>
      <w:r w:rsidRPr="001E68FB">
        <w:rPr>
          <w:spacing w:val="-4"/>
          <w:lang w:val="sq-AL"/>
        </w:rPr>
        <w:tab/>
        <w:t>Auditimet e ILD-ve</w:t>
      </w:r>
      <w:r w:rsidR="00840FD2"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1. Në zbatimin e </w:t>
      </w:r>
      <w:r w:rsidR="00CB4535" w:rsidRPr="001E68FB">
        <w:rPr>
          <w:spacing w:val="-4"/>
          <w:lang w:val="sq-AL"/>
        </w:rPr>
        <w:t xml:space="preserve">pjesëve </w:t>
      </w:r>
      <w:r w:rsidRPr="001E68FB">
        <w:rPr>
          <w:spacing w:val="-4"/>
          <w:lang w:val="sq-AL"/>
        </w:rPr>
        <w:t>1 dhe 2 të Projektit, Huamarrësi, nëpërmjet MTI-se siguron se ARRSH</w:t>
      </w:r>
      <w:r w:rsidR="00B1124C" w:rsidRPr="001E68FB">
        <w:rPr>
          <w:spacing w:val="-4"/>
          <w:lang w:val="sq-AL"/>
        </w:rPr>
        <w:t>-ja</w:t>
      </w:r>
      <w:r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a) Jo më vonë se tre muaj para përfundimit të çdo </w:t>
      </w:r>
      <w:r w:rsidR="00B57022" w:rsidRPr="001E68FB">
        <w:rPr>
          <w:spacing w:val="-4"/>
          <w:lang w:val="sq-AL"/>
        </w:rPr>
        <w:t xml:space="preserve">viti </w:t>
      </w:r>
      <w:r w:rsidRPr="001E68FB">
        <w:rPr>
          <w:spacing w:val="-4"/>
          <w:lang w:val="sq-AL"/>
        </w:rPr>
        <w:t>ose në një datë të mëvonshme siç bihet dakord me Bankën, ARRSH</w:t>
      </w:r>
      <w:r w:rsidR="005E0F06" w:rsidRPr="001E68FB">
        <w:rPr>
          <w:spacing w:val="-4"/>
          <w:lang w:val="sq-AL"/>
        </w:rPr>
        <w:t>-ja</w:t>
      </w:r>
      <w:r w:rsidRPr="001E68FB">
        <w:rPr>
          <w:spacing w:val="-4"/>
          <w:lang w:val="sq-AL"/>
        </w:rPr>
        <w:t xml:space="preserve"> kryen një </w:t>
      </w:r>
      <w:r w:rsidR="007C075D" w:rsidRPr="001E68FB">
        <w:rPr>
          <w:spacing w:val="-4"/>
          <w:lang w:val="sq-AL"/>
        </w:rPr>
        <w:t xml:space="preserve">audit të pavarur </w:t>
      </w:r>
      <w:r w:rsidRPr="001E68FB">
        <w:rPr>
          <w:spacing w:val="-4"/>
          <w:lang w:val="sq-AL"/>
        </w:rPr>
        <w:t xml:space="preserve">të IDL-ve që ndër të tjera do të verifikojë shkallën në të cilën: i) Shpenzimet e </w:t>
      </w:r>
      <w:r w:rsidR="005E0F06" w:rsidRPr="001E68FB">
        <w:rPr>
          <w:spacing w:val="-4"/>
          <w:lang w:val="sq-AL"/>
        </w:rPr>
        <w:t xml:space="preserve">pranueshme të vitit </w:t>
      </w:r>
      <w:r w:rsidR="00C903BB" w:rsidRPr="001E68FB">
        <w:rPr>
          <w:spacing w:val="-4"/>
          <w:lang w:val="sq-AL"/>
        </w:rPr>
        <w:t>që mbulohen</w:t>
      </w:r>
      <w:r w:rsidRPr="001E68FB">
        <w:rPr>
          <w:spacing w:val="-4"/>
          <w:lang w:val="sq-AL"/>
        </w:rPr>
        <w:t xml:space="preserve"> nga auditi janë bërë në përputhje me politikat mbrojtëse dhe me masat e prokurimit të parashikuara në këtë Marrëveshje dhe sipas Manualit të Funksionimit të Projektit; dhe ii) janë arritur Treguesit e Lidhur me Disbursimin</w:t>
      </w:r>
      <w:r w:rsidR="00C903BB" w:rsidRPr="001E68FB">
        <w:rPr>
          <w:spacing w:val="-4"/>
          <w:lang w:val="sq-AL"/>
        </w:rPr>
        <w:t xml:space="preserve"> për v</w:t>
      </w:r>
      <w:r w:rsidRPr="001E68FB">
        <w:rPr>
          <w:spacing w:val="-4"/>
          <w:lang w:val="sq-AL"/>
        </w:rPr>
        <w:t xml:space="preserve">itin që mbulohet nga auditi. Jo më vonë se tre muaj pas fundit të çdo </w:t>
      </w:r>
      <w:r w:rsidR="007C075D" w:rsidRPr="001E68FB">
        <w:rPr>
          <w:spacing w:val="-4"/>
          <w:lang w:val="sq-AL"/>
        </w:rPr>
        <w:t>viti</w:t>
      </w:r>
      <w:r w:rsidRPr="001E68FB">
        <w:rPr>
          <w:spacing w:val="-4"/>
          <w:lang w:val="sq-AL"/>
        </w:rPr>
        <w:t xml:space="preserve"> ose në një datë të mëvonshme siç bihet dakord me Bankën, ARRSH</w:t>
      </w:r>
      <w:r w:rsidR="00CB4535" w:rsidRPr="001E68FB">
        <w:rPr>
          <w:spacing w:val="-4"/>
          <w:lang w:val="sq-AL"/>
        </w:rPr>
        <w:t>-ja</w:t>
      </w:r>
      <w:r w:rsidRPr="001E68FB">
        <w:rPr>
          <w:spacing w:val="-4"/>
          <w:lang w:val="sq-AL"/>
        </w:rPr>
        <w:t xml:space="preserve"> i paraqet Bankës një Raport të plotë për ILD-të</w:t>
      </w:r>
      <w:r w:rsidR="00C903BB" w:rsidRPr="001E68FB">
        <w:rPr>
          <w:spacing w:val="-4"/>
          <w:lang w:val="sq-AL"/>
        </w:rPr>
        <w:t>,</w:t>
      </w:r>
      <w:r w:rsidRPr="001E68FB">
        <w:rPr>
          <w:spacing w:val="-4"/>
          <w:lang w:val="sq-AL"/>
        </w:rPr>
        <w:t xml:space="preserve"> të pranueshëm për Bankën, ku përfshihen të gjitha gjetjet dhe rezultatet e auditi</w:t>
      </w:r>
      <w:r w:rsidR="00C903BB" w:rsidRPr="001E68FB">
        <w:rPr>
          <w:spacing w:val="-4"/>
          <w:lang w:val="sq-AL"/>
        </w:rPr>
        <w:t>t</w:t>
      </w:r>
      <w:r w:rsidRPr="001E68FB">
        <w:rPr>
          <w:spacing w:val="-4"/>
          <w:lang w:val="sq-AL"/>
        </w:rPr>
        <w:t xml:space="preserve"> për ILD-të</w:t>
      </w:r>
      <w:r w:rsidR="00C903BB" w:rsidRPr="001E68FB">
        <w:rPr>
          <w:spacing w:val="-4"/>
          <w:lang w:val="sq-AL"/>
        </w:rPr>
        <w:t>,</w:t>
      </w:r>
      <w:r w:rsidRPr="001E68FB">
        <w:rPr>
          <w:spacing w:val="-4"/>
          <w:lang w:val="sq-AL"/>
        </w:rPr>
        <w:t xml:space="preserve"> si edhe ndonjë konstatim nga ai auditim.</w:t>
      </w:r>
    </w:p>
    <w:p w:rsidR="00773421" w:rsidRPr="001E68FB" w:rsidRDefault="00773421" w:rsidP="00773421">
      <w:pPr>
        <w:pStyle w:val="Paragrafi"/>
        <w:rPr>
          <w:spacing w:val="-4"/>
          <w:lang w:val="sq-AL"/>
        </w:rPr>
      </w:pPr>
      <w:r w:rsidRPr="001E68FB">
        <w:rPr>
          <w:spacing w:val="-4"/>
          <w:lang w:val="sq-AL"/>
        </w:rPr>
        <w:lastRenderedPageBreak/>
        <w:t xml:space="preserve">D. </w:t>
      </w:r>
      <w:r w:rsidRPr="001E68FB">
        <w:rPr>
          <w:spacing w:val="-4"/>
          <w:lang w:val="sq-AL"/>
        </w:rPr>
        <w:tab/>
        <w:t>Auditimet teknike</w:t>
      </w:r>
      <w:r w:rsidR="00840FD2"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1. Gjatë zbatimit të </w:t>
      </w:r>
      <w:r w:rsidR="007C075D" w:rsidRPr="001E68FB">
        <w:rPr>
          <w:spacing w:val="-4"/>
          <w:lang w:val="sq-AL"/>
        </w:rPr>
        <w:t xml:space="preserve">pjesës </w:t>
      </w:r>
      <w:r w:rsidRPr="001E68FB">
        <w:rPr>
          <w:spacing w:val="-4"/>
          <w:lang w:val="sq-AL"/>
        </w:rPr>
        <w:t>1 të Projektit, Huamarrësi nëpërmjet MTI-së siguron se ARRSH</w:t>
      </w:r>
      <w:r w:rsidR="00754D2D" w:rsidRPr="001E68FB">
        <w:rPr>
          <w:spacing w:val="-4"/>
          <w:lang w:val="sq-AL"/>
        </w:rPr>
        <w:t>-ja</w:t>
      </w:r>
      <w:r w:rsidRPr="001E68FB">
        <w:rPr>
          <w:spacing w:val="-4"/>
          <w:lang w:val="sq-AL"/>
        </w:rPr>
        <w:t>:</w:t>
      </w:r>
    </w:p>
    <w:p w:rsidR="00773421" w:rsidRPr="001E68FB" w:rsidRDefault="00773421" w:rsidP="00773421">
      <w:pPr>
        <w:pStyle w:val="Paragrafi"/>
        <w:rPr>
          <w:spacing w:val="-4"/>
          <w:lang w:val="sq-AL"/>
        </w:rPr>
      </w:pPr>
      <w:r w:rsidRPr="001E68FB">
        <w:rPr>
          <w:spacing w:val="-4"/>
          <w:lang w:val="sq-AL"/>
        </w:rPr>
        <w:t xml:space="preserve">a) Realizon, jo më vonë se tre muaj para fundit të çdo viti ose në një datë të mëvonshme siç bihet dakord me Bankën, një </w:t>
      </w:r>
      <w:r w:rsidR="007C075D" w:rsidRPr="001E68FB">
        <w:rPr>
          <w:spacing w:val="-4"/>
          <w:lang w:val="sq-AL"/>
        </w:rPr>
        <w:t xml:space="preserve">audit teknik </w:t>
      </w:r>
      <w:r w:rsidRPr="001E68FB">
        <w:rPr>
          <w:spacing w:val="-4"/>
          <w:lang w:val="sq-AL"/>
        </w:rPr>
        <w:t xml:space="preserve">të pavarur. </w:t>
      </w:r>
    </w:p>
    <w:p w:rsidR="00773421" w:rsidRPr="001E68FB" w:rsidRDefault="00773421" w:rsidP="00773421">
      <w:pPr>
        <w:pStyle w:val="Paragrafi"/>
        <w:rPr>
          <w:spacing w:val="-4"/>
          <w:lang w:val="sq-AL"/>
        </w:rPr>
      </w:pPr>
      <w:r w:rsidRPr="001E68FB">
        <w:rPr>
          <w:spacing w:val="-4"/>
          <w:lang w:val="sq-AL"/>
        </w:rPr>
        <w:t xml:space="preserve">b) I paraqet Bankës jo më vonë se tre muaj pas fundit të çdo viti ose në një datë të mëvonshme siç bihet dakord me Bankën një raport të plotë të </w:t>
      </w:r>
      <w:r w:rsidR="007C075D" w:rsidRPr="001E68FB">
        <w:rPr>
          <w:spacing w:val="-4"/>
          <w:lang w:val="sq-AL"/>
        </w:rPr>
        <w:t xml:space="preserve">auditit teknik </w:t>
      </w:r>
      <w:r w:rsidRPr="001E68FB">
        <w:rPr>
          <w:spacing w:val="-4"/>
          <w:lang w:val="sq-AL"/>
        </w:rPr>
        <w:t xml:space="preserve">ku përfshihen të gjitha gjetjet dhe rezultatet e </w:t>
      </w:r>
      <w:r w:rsidR="00C903BB" w:rsidRPr="001E68FB">
        <w:rPr>
          <w:spacing w:val="-4"/>
          <w:lang w:val="sq-AL"/>
        </w:rPr>
        <w:t>auditit teknik</w:t>
      </w:r>
      <w:r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c) I jep Bankës mundësi të arsyeshme për të shkëmbyer mendime me Huamarrësin dhe me </w:t>
      </w:r>
      <w:r w:rsidR="00C903BB" w:rsidRPr="001E68FB">
        <w:rPr>
          <w:spacing w:val="-4"/>
          <w:lang w:val="sq-AL"/>
        </w:rPr>
        <w:t>ARRSH</w:t>
      </w:r>
      <w:r w:rsidRPr="001E68FB">
        <w:rPr>
          <w:spacing w:val="-4"/>
          <w:lang w:val="sq-AL"/>
        </w:rPr>
        <w:t xml:space="preserve">-në për atë raport, duke marrë parasysh opinionet e Bankës për çështjen. </w:t>
      </w:r>
    </w:p>
    <w:p w:rsidR="00773421" w:rsidRPr="001E68FB" w:rsidRDefault="00773421" w:rsidP="00773421">
      <w:pPr>
        <w:pStyle w:val="Paragrafi"/>
        <w:rPr>
          <w:spacing w:val="-4"/>
          <w:lang w:val="sq-AL"/>
        </w:rPr>
      </w:pPr>
      <w:r w:rsidRPr="001E68FB">
        <w:rPr>
          <w:spacing w:val="-4"/>
          <w:lang w:val="sq-AL"/>
        </w:rPr>
        <w:t>Seksioni III.</w:t>
      </w:r>
      <w:r w:rsidRPr="001E68FB">
        <w:rPr>
          <w:spacing w:val="-4"/>
          <w:lang w:val="sq-AL"/>
        </w:rPr>
        <w:tab/>
      </w:r>
      <w:r w:rsidR="00164527" w:rsidRPr="001E68FB">
        <w:rPr>
          <w:spacing w:val="-4"/>
          <w:lang w:val="sq-AL"/>
        </w:rPr>
        <w:t xml:space="preserve"> </w:t>
      </w:r>
      <w:r w:rsidRPr="001E68FB">
        <w:rPr>
          <w:spacing w:val="-4"/>
          <w:lang w:val="sq-AL"/>
        </w:rPr>
        <w:t>Prokurimi</w:t>
      </w:r>
    </w:p>
    <w:p w:rsidR="00773421" w:rsidRPr="001E68FB" w:rsidRDefault="00773421" w:rsidP="00773421">
      <w:pPr>
        <w:pStyle w:val="Paragrafi"/>
        <w:rPr>
          <w:spacing w:val="-4"/>
          <w:lang w:val="sq-AL"/>
        </w:rPr>
      </w:pPr>
      <w:r w:rsidRPr="001E68FB">
        <w:rPr>
          <w:spacing w:val="-4"/>
          <w:lang w:val="sq-AL"/>
        </w:rPr>
        <w:t>A.</w:t>
      </w:r>
      <w:r w:rsidRPr="001E68FB">
        <w:rPr>
          <w:spacing w:val="-4"/>
          <w:lang w:val="sq-AL"/>
        </w:rPr>
        <w:tab/>
        <w:t>Të përgjithshme</w:t>
      </w:r>
    </w:p>
    <w:p w:rsidR="00773421" w:rsidRPr="001E68FB" w:rsidRDefault="00773421" w:rsidP="00773421">
      <w:pPr>
        <w:pStyle w:val="Paragrafi"/>
        <w:rPr>
          <w:spacing w:val="-4"/>
          <w:lang w:val="sq-AL"/>
        </w:rPr>
      </w:pPr>
      <w:r w:rsidRPr="001E68FB">
        <w:rPr>
          <w:spacing w:val="-4"/>
          <w:lang w:val="sq-AL"/>
        </w:rPr>
        <w:t xml:space="preserve">1. Mallrat, punimet dhe shërbimet jokonsulente. Të gjitha mallrat, punimet dhe shërbimet </w:t>
      </w:r>
      <w:r w:rsidR="00107D25" w:rsidRPr="001E68FB">
        <w:rPr>
          <w:spacing w:val="-4"/>
          <w:lang w:val="sq-AL"/>
        </w:rPr>
        <w:t>jo</w:t>
      </w:r>
      <w:r w:rsidRPr="001E68FB">
        <w:rPr>
          <w:spacing w:val="-4"/>
          <w:lang w:val="sq-AL"/>
        </w:rPr>
        <w:t xml:space="preserve">konsulente që kërkohen për Projektin dhe që financohen nga fondet e </w:t>
      </w:r>
      <w:r w:rsidR="00E46B3F" w:rsidRPr="001E68FB">
        <w:rPr>
          <w:spacing w:val="-4"/>
          <w:lang w:val="sq-AL"/>
        </w:rPr>
        <w:t>Huas</w:t>
      </w:r>
      <w:r w:rsidRPr="001E68FB">
        <w:rPr>
          <w:spacing w:val="-4"/>
          <w:lang w:val="sq-AL"/>
        </w:rPr>
        <w:t xml:space="preserve">, duhet të prokurohen në përputhje me kërkesat e parashikuara ose të përmendura në </w:t>
      </w:r>
      <w:r w:rsidR="00107D25" w:rsidRPr="001E68FB">
        <w:rPr>
          <w:spacing w:val="-4"/>
          <w:lang w:val="sq-AL"/>
        </w:rPr>
        <w:t>s</w:t>
      </w:r>
      <w:r w:rsidRPr="001E68FB">
        <w:rPr>
          <w:spacing w:val="-4"/>
          <w:lang w:val="sq-AL"/>
        </w:rPr>
        <w:t xml:space="preserve">eksionin I të Udhëzimeve për Prokurimin dhe në dispozitat e këtij </w:t>
      </w:r>
      <w:r w:rsidR="00107D25" w:rsidRPr="001E68FB">
        <w:rPr>
          <w:spacing w:val="-4"/>
          <w:lang w:val="sq-AL"/>
        </w:rPr>
        <w:t>s</w:t>
      </w:r>
      <w:r w:rsidRPr="001E68FB">
        <w:rPr>
          <w:spacing w:val="-4"/>
          <w:lang w:val="sq-AL"/>
        </w:rPr>
        <w:t xml:space="preserve">eksioni. </w:t>
      </w:r>
    </w:p>
    <w:p w:rsidR="00773421" w:rsidRPr="00044E3F" w:rsidRDefault="00773421" w:rsidP="00107D25">
      <w:pPr>
        <w:pStyle w:val="Paragrafi"/>
        <w:rPr>
          <w:lang w:val="sq-AL"/>
        </w:rPr>
      </w:pPr>
      <w:r w:rsidRPr="001E68FB">
        <w:rPr>
          <w:spacing w:val="-4"/>
          <w:lang w:val="sq-AL"/>
        </w:rPr>
        <w:t>2.</w:t>
      </w:r>
      <w:r w:rsidR="00840FD2" w:rsidRPr="001E68FB">
        <w:rPr>
          <w:spacing w:val="-4"/>
          <w:lang w:val="sq-AL"/>
        </w:rPr>
        <w:t xml:space="preserve"> </w:t>
      </w:r>
      <w:r w:rsidRPr="001E68FB">
        <w:rPr>
          <w:spacing w:val="-4"/>
          <w:lang w:val="sq-AL"/>
        </w:rPr>
        <w:t xml:space="preserve">Shërbimet e konsulentëve. Të gjitha shërbimet e konsulencës të nevojshme për Projektin dhe që financohen nga fondet e </w:t>
      </w:r>
      <w:r w:rsidR="00E46B3F" w:rsidRPr="001E68FB">
        <w:rPr>
          <w:spacing w:val="-4"/>
          <w:lang w:val="sq-AL"/>
        </w:rPr>
        <w:t>Huas</w:t>
      </w:r>
      <w:r w:rsidRPr="001E68FB">
        <w:rPr>
          <w:spacing w:val="-4"/>
          <w:lang w:val="sq-AL"/>
        </w:rPr>
        <w:t xml:space="preserve"> duhet të prokurohen në përputhje me kërkesat e parashikuara ose të përmendura në </w:t>
      </w:r>
      <w:r w:rsidR="00107D25" w:rsidRPr="001E68FB">
        <w:rPr>
          <w:spacing w:val="-4"/>
          <w:lang w:val="sq-AL"/>
        </w:rPr>
        <w:t>s</w:t>
      </w:r>
      <w:r w:rsidRPr="001E68FB">
        <w:rPr>
          <w:spacing w:val="-4"/>
          <w:lang w:val="sq-AL"/>
        </w:rPr>
        <w:t xml:space="preserve">eksionet I dhe IV të </w:t>
      </w:r>
      <w:r w:rsidR="00107D25" w:rsidRPr="001E68FB">
        <w:rPr>
          <w:spacing w:val="-4"/>
          <w:lang w:val="sq-AL"/>
        </w:rPr>
        <w:t xml:space="preserve">udhëzimeve për konsulentët </w:t>
      </w:r>
      <w:r w:rsidRPr="001E68FB">
        <w:rPr>
          <w:spacing w:val="-4"/>
          <w:lang w:val="sq-AL"/>
        </w:rPr>
        <w:t>dhe</w:t>
      </w:r>
      <w:r w:rsidRPr="00044E3F">
        <w:rPr>
          <w:lang w:val="sq-AL"/>
        </w:rPr>
        <w:t xml:space="preserve"> në dispozitat e këtij</w:t>
      </w:r>
      <w:r w:rsidR="008E4885" w:rsidRPr="00044E3F">
        <w:rPr>
          <w:lang w:val="sq-AL"/>
        </w:rPr>
        <w:t xml:space="preserve"> seksion</w:t>
      </w:r>
      <w:r w:rsidRPr="00044E3F">
        <w:rPr>
          <w:lang w:val="sq-AL"/>
        </w:rPr>
        <w:t xml:space="preserve">i. </w:t>
      </w:r>
    </w:p>
    <w:p w:rsidR="00773421" w:rsidRPr="00044E3F" w:rsidRDefault="00773421" w:rsidP="00773421">
      <w:pPr>
        <w:pStyle w:val="Paragrafi"/>
        <w:rPr>
          <w:lang w:val="sq-AL"/>
        </w:rPr>
      </w:pPr>
      <w:r w:rsidRPr="00044E3F">
        <w:rPr>
          <w:lang w:val="sq-AL"/>
        </w:rPr>
        <w:t xml:space="preserve">3. </w:t>
      </w:r>
      <w:r w:rsidRPr="00044E3F">
        <w:rPr>
          <w:lang w:val="sq-AL"/>
        </w:rPr>
        <w:tab/>
        <w:t>Përkufizime. Termat me germa kapitale</w:t>
      </w:r>
      <w:r w:rsidR="008E4885" w:rsidRPr="00044E3F">
        <w:rPr>
          <w:lang w:val="sq-AL"/>
        </w:rPr>
        <w:t>,</w:t>
      </w:r>
      <w:r w:rsidRPr="00044E3F">
        <w:rPr>
          <w:lang w:val="sq-AL"/>
        </w:rPr>
        <w:t xml:space="preserve"> të përdorur më poshtë në këtë seksion për të përshkruar metoda të veçanta prokurimi ose metodat e rishikimit nga Banka të kontratave të veçanta, i referohen metodës korresponduese të përshkruar në </w:t>
      </w:r>
      <w:r w:rsidR="00107D25" w:rsidRPr="00044E3F">
        <w:rPr>
          <w:lang w:val="sq-AL"/>
        </w:rPr>
        <w:t xml:space="preserve">seksionet </w:t>
      </w:r>
      <w:r w:rsidRPr="00044E3F">
        <w:rPr>
          <w:lang w:val="sq-AL"/>
        </w:rPr>
        <w:t xml:space="preserve">II dhe III të </w:t>
      </w:r>
      <w:r w:rsidR="00107D25" w:rsidRPr="00044E3F">
        <w:rPr>
          <w:lang w:val="sq-AL"/>
        </w:rPr>
        <w:t xml:space="preserve">udhëzimeve </w:t>
      </w:r>
      <w:r w:rsidRPr="00044E3F">
        <w:rPr>
          <w:lang w:val="sq-AL"/>
        </w:rPr>
        <w:t xml:space="preserve">për </w:t>
      </w:r>
      <w:r w:rsidR="00107D25" w:rsidRPr="00044E3F">
        <w:rPr>
          <w:lang w:val="sq-AL"/>
        </w:rPr>
        <w:t xml:space="preserve">prokurimin </w:t>
      </w:r>
      <w:r w:rsidRPr="00044E3F">
        <w:rPr>
          <w:lang w:val="sq-AL"/>
        </w:rPr>
        <w:t xml:space="preserve">ose </w:t>
      </w:r>
      <w:r w:rsidR="00107D25" w:rsidRPr="00044E3F">
        <w:rPr>
          <w:lang w:val="sq-AL"/>
        </w:rPr>
        <w:t xml:space="preserve">seksioneve </w:t>
      </w:r>
      <w:r w:rsidRPr="00044E3F">
        <w:rPr>
          <w:lang w:val="sq-AL"/>
        </w:rPr>
        <w:t xml:space="preserve">II, III, IV dhe V të </w:t>
      </w:r>
      <w:r w:rsidR="00107D25" w:rsidRPr="00044E3F">
        <w:rPr>
          <w:lang w:val="sq-AL"/>
        </w:rPr>
        <w:t xml:space="preserve">udhëzimeve </w:t>
      </w:r>
      <w:r w:rsidRPr="00044E3F">
        <w:rPr>
          <w:lang w:val="sq-AL"/>
        </w:rPr>
        <w:t xml:space="preserve">për </w:t>
      </w:r>
      <w:r w:rsidR="00107D25" w:rsidRPr="00044E3F">
        <w:rPr>
          <w:lang w:val="sq-AL"/>
        </w:rPr>
        <w:t>konsulentët</w:t>
      </w:r>
      <w:r w:rsidRPr="00044E3F">
        <w:rPr>
          <w:lang w:val="sq-AL"/>
        </w:rPr>
        <w:t xml:space="preserve">, sipas rastit. </w:t>
      </w:r>
    </w:p>
    <w:p w:rsidR="00773421" w:rsidRPr="00044E3F" w:rsidRDefault="00773421" w:rsidP="00773421">
      <w:pPr>
        <w:pStyle w:val="Paragrafi"/>
        <w:rPr>
          <w:lang w:val="sq-AL"/>
        </w:rPr>
      </w:pPr>
      <w:r w:rsidRPr="00044E3F">
        <w:rPr>
          <w:lang w:val="sq-AL"/>
        </w:rPr>
        <w:t xml:space="preserve">B. Metoda të veçanta të prokurimit të mallrave, punimeve dhe shërbimeve </w:t>
      </w:r>
      <w:r w:rsidR="00107D25" w:rsidRPr="00044E3F">
        <w:rPr>
          <w:lang w:val="sq-AL"/>
        </w:rPr>
        <w:t>jo</w:t>
      </w:r>
      <w:r w:rsidRPr="00044E3F">
        <w:rPr>
          <w:lang w:val="sq-AL"/>
        </w:rPr>
        <w:t xml:space="preserve">konsulente </w:t>
      </w:r>
    </w:p>
    <w:p w:rsidR="00773421" w:rsidRPr="00044E3F" w:rsidRDefault="00773421" w:rsidP="00773421">
      <w:pPr>
        <w:pStyle w:val="Paragrafi"/>
        <w:rPr>
          <w:lang w:val="sq-AL"/>
        </w:rPr>
      </w:pPr>
      <w:r w:rsidRPr="00044E3F">
        <w:rPr>
          <w:lang w:val="sq-AL"/>
        </w:rPr>
        <w:t xml:space="preserve">1. </w:t>
      </w:r>
      <w:r w:rsidRPr="00044E3F">
        <w:rPr>
          <w:lang w:val="sq-AL"/>
        </w:rPr>
        <w:tab/>
        <w:t>Tenderi i hapur ndërkombëtar.</w:t>
      </w:r>
      <w:r w:rsidR="00840FD2" w:rsidRPr="00044E3F">
        <w:rPr>
          <w:lang w:val="sq-AL"/>
        </w:rPr>
        <w:t xml:space="preserve"> </w:t>
      </w:r>
      <w:r w:rsidRPr="00044E3F">
        <w:rPr>
          <w:lang w:val="sq-AL"/>
        </w:rPr>
        <w:t xml:space="preserve">Përveç kur parashikohet ndryshe në paragrafin 2 më poshtë, mallrat, punimet dhe shërbimet </w:t>
      </w:r>
      <w:r w:rsidR="00107D25" w:rsidRPr="00044E3F">
        <w:rPr>
          <w:lang w:val="sq-AL"/>
        </w:rPr>
        <w:t>jo</w:t>
      </w:r>
      <w:r w:rsidRPr="00044E3F">
        <w:rPr>
          <w:lang w:val="sq-AL"/>
        </w:rPr>
        <w:t>konsulente duhet të prokurohen sipas kontratave që lidhen mbi bazën e Tenderit të Hapur Ndërkombëtar.</w:t>
      </w:r>
    </w:p>
    <w:p w:rsidR="00773421" w:rsidRPr="001E68FB" w:rsidRDefault="00773421" w:rsidP="00773421">
      <w:pPr>
        <w:pStyle w:val="Paragrafi"/>
        <w:rPr>
          <w:spacing w:val="-4"/>
          <w:lang w:val="sq-AL"/>
        </w:rPr>
      </w:pPr>
      <w:r w:rsidRPr="001E68FB">
        <w:rPr>
          <w:spacing w:val="-4"/>
          <w:lang w:val="sq-AL"/>
        </w:rPr>
        <w:t>2.</w:t>
      </w:r>
      <w:r w:rsidRPr="001E68FB">
        <w:rPr>
          <w:spacing w:val="-4"/>
          <w:lang w:val="sq-AL"/>
        </w:rPr>
        <w:tab/>
        <w:t xml:space="preserve"> Metoda të tjera të prokurimit të mallrave, punimeve dhe shërbimeve </w:t>
      </w:r>
      <w:r w:rsidR="00107D25" w:rsidRPr="001E68FB">
        <w:rPr>
          <w:spacing w:val="-4"/>
          <w:lang w:val="sq-AL"/>
        </w:rPr>
        <w:t>jo</w:t>
      </w:r>
      <w:r w:rsidRPr="001E68FB">
        <w:rPr>
          <w:spacing w:val="-4"/>
          <w:lang w:val="sq-AL"/>
        </w:rPr>
        <w:t xml:space="preserve">konsulente. Përveç </w:t>
      </w:r>
      <w:r w:rsidRPr="001E68FB">
        <w:rPr>
          <w:spacing w:val="-4"/>
          <w:lang w:val="sq-AL"/>
        </w:rPr>
        <w:lastRenderedPageBreak/>
        <w:t xml:space="preserve">Tenderit të Hapur Ndërkombëtar për prokurimin e mallrave dhe shërbimeve </w:t>
      </w:r>
      <w:r w:rsidR="00107D25" w:rsidRPr="001E68FB">
        <w:rPr>
          <w:spacing w:val="-4"/>
          <w:lang w:val="sq-AL"/>
        </w:rPr>
        <w:t>jo</w:t>
      </w:r>
      <w:r w:rsidRPr="001E68FB">
        <w:rPr>
          <w:spacing w:val="-4"/>
          <w:lang w:val="sq-AL"/>
        </w:rPr>
        <w:t>konsulente për ato kontrata që specifikohen në Planin e Prokurimit mund të përdoren metodat e mëposhtme: a)</w:t>
      </w:r>
      <w:r w:rsidR="00840FD2" w:rsidRPr="001E68FB">
        <w:rPr>
          <w:spacing w:val="-4"/>
          <w:lang w:val="sq-AL"/>
        </w:rPr>
        <w:t xml:space="preserve"> </w:t>
      </w:r>
      <w:r w:rsidRPr="001E68FB">
        <w:rPr>
          <w:spacing w:val="-4"/>
          <w:lang w:val="sq-AL"/>
        </w:rPr>
        <w:t xml:space="preserve">Blerja; dhe b) Kontraktimi i </w:t>
      </w:r>
      <w:r w:rsidR="008E4885" w:rsidRPr="001E68FB">
        <w:rPr>
          <w:spacing w:val="-4"/>
          <w:lang w:val="sq-AL"/>
        </w:rPr>
        <w:t>drejtpërdrejtë</w:t>
      </w:r>
      <w:r w:rsidRPr="001E68FB">
        <w:rPr>
          <w:spacing w:val="-4"/>
          <w:lang w:val="sq-AL"/>
        </w:rPr>
        <w:t>.</w:t>
      </w:r>
    </w:p>
    <w:p w:rsidR="00773421" w:rsidRPr="00044E3F" w:rsidRDefault="00773421" w:rsidP="00773421">
      <w:pPr>
        <w:pStyle w:val="Paragrafi"/>
        <w:rPr>
          <w:lang w:val="sq-AL"/>
        </w:rPr>
      </w:pPr>
      <w:r w:rsidRPr="00044E3F">
        <w:rPr>
          <w:lang w:val="sq-AL"/>
        </w:rPr>
        <w:t>C.</w:t>
      </w:r>
      <w:r w:rsidRPr="00044E3F">
        <w:rPr>
          <w:lang w:val="sq-AL"/>
        </w:rPr>
        <w:tab/>
        <w:t xml:space="preserve"> Metoda të veçanta të prokurimit të shërbimeve të konsulentëve</w:t>
      </w:r>
    </w:p>
    <w:p w:rsidR="00773421" w:rsidRPr="001E68FB" w:rsidRDefault="00773421" w:rsidP="00773421">
      <w:pPr>
        <w:pStyle w:val="Paragrafi"/>
        <w:rPr>
          <w:spacing w:val="-4"/>
          <w:lang w:val="sq-AL"/>
        </w:rPr>
      </w:pPr>
      <w:r w:rsidRPr="00044E3F">
        <w:rPr>
          <w:lang w:val="sq-AL"/>
        </w:rPr>
        <w:t>1</w:t>
      </w:r>
      <w:r w:rsidRPr="001E68FB">
        <w:rPr>
          <w:spacing w:val="-4"/>
          <w:lang w:val="sq-AL"/>
        </w:rPr>
        <w:t>.</w:t>
      </w:r>
      <w:r w:rsidRPr="001E68FB">
        <w:rPr>
          <w:spacing w:val="-4"/>
          <w:lang w:val="sq-AL"/>
        </w:rPr>
        <w:tab/>
        <w:t xml:space="preserve"> Përzgjedhja e bazuar në cilësi dhe në kosto. Përveçse kur parashikohet ndryshe në paragrafin 2 më poshtë, shërbimet e konsulentëve duhet të prokurohen sipas kontratave të lidhura mbi bazën e </w:t>
      </w:r>
      <w:r w:rsidR="008E4885" w:rsidRPr="001E68FB">
        <w:rPr>
          <w:spacing w:val="-4"/>
          <w:lang w:val="sq-AL"/>
        </w:rPr>
        <w:t>përzgjedhjes të bazuar në cilësi dhe në kosto.</w:t>
      </w:r>
    </w:p>
    <w:p w:rsidR="00773421" w:rsidRPr="001E68FB" w:rsidRDefault="00773421" w:rsidP="00773421">
      <w:pPr>
        <w:pStyle w:val="Paragrafi"/>
        <w:rPr>
          <w:spacing w:val="-4"/>
          <w:lang w:val="sq-AL"/>
        </w:rPr>
      </w:pPr>
      <w:r w:rsidRPr="001E68FB">
        <w:rPr>
          <w:spacing w:val="-4"/>
          <w:lang w:val="sq-AL"/>
        </w:rPr>
        <w:t xml:space="preserve">2. </w:t>
      </w:r>
      <w:r w:rsidRPr="001E68FB">
        <w:rPr>
          <w:spacing w:val="-4"/>
          <w:lang w:val="sq-AL"/>
        </w:rPr>
        <w:tab/>
        <w:t>Metoda të tjera të prokurimit të shërbimeve të konsulentëve. Përveç përzgjedhjes së bazuar në cilësi dhe kosto për prokurimin e shërbimeve të konsulentëve për ato detyra që specifikohen në planin e prokurimit mund të përdoren metodat e mëposhtme: a) Përzgjedhja e bazuar n</w:t>
      </w:r>
      <w:r w:rsidR="00B168DD" w:rsidRPr="001E68FB">
        <w:rPr>
          <w:spacing w:val="-4"/>
          <w:lang w:val="sq-AL"/>
        </w:rPr>
        <w:t>ë</w:t>
      </w:r>
      <w:r w:rsidRPr="001E68FB">
        <w:rPr>
          <w:spacing w:val="-4"/>
          <w:lang w:val="sq-AL"/>
        </w:rPr>
        <w:t xml:space="preserve"> </w:t>
      </w:r>
      <w:r w:rsidR="00B168DD" w:rsidRPr="001E68FB">
        <w:rPr>
          <w:spacing w:val="-4"/>
          <w:lang w:val="sq-AL"/>
        </w:rPr>
        <w:t>cilësi</w:t>
      </w:r>
      <w:r w:rsidRPr="001E68FB">
        <w:rPr>
          <w:spacing w:val="-4"/>
          <w:lang w:val="sq-AL"/>
        </w:rPr>
        <w:t xml:space="preserve">; b) Përzgjedhja sipas një </w:t>
      </w:r>
      <w:r w:rsidR="007C075D" w:rsidRPr="001E68FB">
        <w:rPr>
          <w:spacing w:val="-4"/>
          <w:lang w:val="sq-AL"/>
        </w:rPr>
        <w:t>buxheti fiks</w:t>
      </w:r>
      <w:r w:rsidRPr="001E68FB">
        <w:rPr>
          <w:spacing w:val="-4"/>
          <w:lang w:val="sq-AL"/>
        </w:rPr>
        <w:t xml:space="preserve">; c) Përzgjedhja e bazuar në </w:t>
      </w:r>
      <w:r w:rsidR="00B168DD" w:rsidRPr="001E68FB">
        <w:rPr>
          <w:spacing w:val="-4"/>
          <w:lang w:val="sq-AL"/>
        </w:rPr>
        <w:t>koston më të ulët</w:t>
      </w:r>
      <w:r w:rsidRPr="001E68FB">
        <w:rPr>
          <w:spacing w:val="-4"/>
          <w:lang w:val="sq-AL"/>
        </w:rPr>
        <w:t xml:space="preserve">; d) Përzgjedhja e bazuar në </w:t>
      </w:r>
      <w:r w:rsidR="00B168DD" w:rsidRPr="001E68FB">
        <w:rPr>
          <w:spacing w:val="-4"/>
          <w:lang w:val="sq-AL"/>
        </w:rPr>
        <w:t xml:space="preserve">kualifikimet </w:t>
      </w:r>
      <w:r w:rsidRPr="001E68FB">
        <w:rPr>
          <w:spacing w:val="-4"/>
          <w:lang w:val="sq-AL"/>
        </w:rPr>
        <w:t xml:space="preserve">e </w:t>
      </w:r>
      <w:r w:rsidR="00B168DD" w:rsidRPr="001E68FB">
        <w:rPr>
          <w:spacing w:val="-4"/>
          <w:lang w:val="sq-AL"/>
        </w:rPr>
        <w:t>konsulentëve</w:t>
      </w:r>
      <w:r w:rsidRPr="001E68FB">
        <w:rPr>
          <w:spacing w:val="-4"/>
          <w:lang w:val="sq-AL"/>
        </w:rPr>
        <w:t xml:space="preserve">; e) Përzgjedhja nga </w:t>
      </w:r>
      <w:r w:rsidR="007C075D" w:rsidRPr="001E68FB">
        <w:rPr>
          <w:spacing w:val="-4"/>
          <w:lang w:val="sq-AL"/>
        </w:rPr>
        <w:t>një burim i vetëm i firmave konsulente</w:t>
      </w:r>
      <w:r w:rsidRPr="001E68FB">
        <w:rPr>
          <w:spacing w:val="-4"/>
          <w:lang w:val="sq-AL"/>
        </w:rPr>
        <w:t>; f) Procedurat e parashikuara në paragrafët 5.2 dhe 5.3 të Udhëzimeve për Konsulentët për Përzgjedhjen e Ko</w:t>
      </w:r>
      <w:r w:rsidR="00C903BB" w:rsidRPr="001E68FB">
        <w:rPr>
          <w:spacing w:val="-4"/>
          <w:lang w:val="sq-AL"/>
        </w:rPr>
        <w:t>nsulentëve Individualë; dhe g) P</w:t>
      </w:r>
      <w:r w:rsidRPr="001E68FB">
        <w:rPr>
          <w:spacing w:val="-4"/>
          <w:lang w:val="sq-AL"/>
        </w:rPr>
        <w:t xml:space="preserve">rocedurat me një burim të vetëm </w:t>
      </w:r>
      <w:r w:rsidR="007C075D" w:rsidRPr="001E68FB">
        <w:rPr>
          <w:spacing w:val="-4"/>
          <w:lang w:val="sq-AL"/>
        </w:rPr>
        <w:t xml:space="preserve">për përzgjedhjen </w:t>
      </w:r>
      <w:r w:rsidRPr="001E68FB">
        <w:rPr>
          <w:spacing w:val="-4"/>
          <w:lang w:val="sq-AL"/>
        </w:rPr>
        <w:t>e Konsulentëve Indivi</w:t>
      </w:r>
      <w:r w:rsidR="001E68FB">
        <w:rPr>
          <w:spacing w:val="-4"/>
          <w:lang w:val="sq-AL"/>
        </w:rPr>
        <w:t>-</w:t>
      </w:r>
      <w:r w:rsidRPr="001E68FB">
        <w:rPr>
          <w:spacing w:val="-4"/>
          <w:lang w:val="sq-AL"/>
        </w:rPr>
        <w:t>dualë.</w:t>
      </w:r>
    </w:p>
    <w:p w:rsidR="00773421" w:rsidRPr="001E68FB" w:rsidRDefault="00773421" w:rsidP="00773421">
      <w:pPr>
        <w:pStyle w:val="Paragrafi"/>
        <w:rPr>
          <w:spacing w:val="-4"/>
          <w:lang w:val="sq-AL"/>
        </w:rPr>
      </w:pPr>
      <w:r w:rsidRPr="001E68FB">
        <w:rPr>
          <w:spacing w:val="-4"/>
          <w:lang w:val="sq-AL"/>
        </w:rPr>
        <w:lastRenderedPageBreak/>
        <w:t>D.</w:t>
      </w:r>
      <w:r w:rsidRPr="001E68FB">
        <w:rPr>
          <w:spacing w:val="-4"/>
          <w:lang w:val="sq-AL"/>
        </w:rPr>
        <w:tab/>
        <w:t xml:space="preserve"> Rishikimi nga Banka i vendimeve të prokurimit</w:t>
      </w:r>
    </w:p>
    <w:p w:rsidR="00773421" w:rsidRPr="001E68FB" w:rsidRDefault="00773421" w:rsidP="00773421">
      <w:pPr>
        <w:pStyle w:val="Paragrafi"/>
        <w:rPr>
          <w:spacing w:val="-4"/>
          <w:lang w:val="sq-AL"/>
        </w:rPr>
      </w:pPr>
      <w:r w:rsidRPr="001E68FB">
        <w:rPr>
          <w:spacing w:val="-4"/>
          <w:lang w:val="sq-AL"/>
        </w:rPr>
        <w:t>Plani i prokurimit përcakton ato kontrata që do t</w:t>
      </w:r>
      <w:r w:rsidR="005D2693" w:rsidRPr="001E68FB">
        <w:rPr>
          <w:spacing w:val="-4"/>
          <w:lang w:val="sq-AL"/>
        </w:rPr>
        <w:t>’</w:t>
      </w:r>
      <w:r w:rsidRPr="001E68FB">
        <w:rPr>
          <w:spacing w:val="-4"/>
          <w:lang w:val="sq-AL"/>
        </w:rPr>
        <w:t xml:space="preserve">i </w:t>
      </w:r>
      <w:r w:rsidR="007C075D" w:rsidRPr="001E68FB">
        <w:rPr>
          <w:spacing w:val="-4"/>
          <w:lang w:val="sq-AL"/>
        </w:rPr>
        <w:t xml:space="preserve">nënshtrohen rishikimit paraprak </w:t>
      </w:r>
      <w:r w:rsidRPr="001E68FB">
        <w:rPr>
          <w:spacing w:val="-4"/>
          <w:lang w:val="sq-AL"/>
        </w:rPr>
        <w:t xml:space="preserve">të Bankës. Të gjitha kontratat e tjera i nënshtrohen </w:t>
      </w:r>
      <w:r w:rsidR="007C075D" w:rsidRPr="001E68FB">
        <w:rPr>
          <w:spacing w:val="-4"/>
          <w:lang w:val="sq-AL"/>
        </w:rPr>
        <w:t xml:space="preserve">rishikimit të mëpasshëm </w:t>
      </w:r>
      <w:r w:rsidRPr="001E68FB">
        <w:rPr>
          <w:spacing w:val="-4"/>
          <w:lang w:val="sq-AL"/>
        </w:rPr>
        <w:t xml:space="preserve">të Bankës. </w:t>
      </w:r>
    </w:p>
    <w:p w:rsidR="00773421" w:rsidRPr="001E68FB" w:rsidRDefault="00773421" w:rsidP="00773421">
      <w:pPr>
        <w:pStyle w:val="Paragrafi"/>
        <w:rPr>
          <w:spacing w:val="-4"/>
          <w:lang w:val="sq-AL"/>
        </w:rPr>
      </w:pPr>
      <w:r w:rsidRPr="001E68FB">
        <w:rPr>
          <w:spacing w:val="-4"/>
          <w:lang w:val="sq-AL"/>
        </w:rPr>
        <w:t>Seksioni IV.</w:t>
      </w:r>
      <w:r w:rsidR="00B168DD" w:rsidRPr="001E68FB">
        <w:rPr>
          <w:spacing w:val="-4"/>
          <w:lang w:val="sq-AL"/>
        </w:rPr>
        <w:t xml:space="preserve"> </w:t>
      </w:r>
      <w:r w:rsidRPr="001E68FB">
        <w:rPr>
          <w:spacing w:val="-4"/>
          <w:lang w:val="sq-AL"/>
        </w:rPr>
        <w:tab/>
        <w:t xml:space="preserve">Tërheqja e fondeve të </w:t>
      </w:r>
      <w:r w:rsidR="00E46B3F" w:rsidRPr="001E68FB">
        <w:rPr>
          <w:spacing w:val="-4"/>
          <w:lang w:val="sq-AL"/>
        </w:rPr>
        <w:t>Huas</w:t>
      </w:r>
    </w:p>
    <w:p w:rsidR="00773421" w:rsidRPr="001E68FB" w:rsidRDefault="00773421" w:rsidP="00773421">
      <w:pPr>
        <w:pStyle w:val="Paragrafi"/>
        <w:rPr>
          <w:spacing w:val="-4"/>
          <w:lang w:val="sq-AL"/>
        </w:rPr>
      </w:pPr>
      <w:r w:rsidRPr="001E68FB">
        <w:rPr>
          <w:spacing w:val="-4"/>
          <w:lang w:val="sq-AL"/>
        </w:rPr>
        <w:t>A.</w:t>
      </w:r>
      <w:r w:rsidRPr="001E68FB">
        <w:rPr>
          <w:spacing w:val="-4"/>
          <w:lang w:val="sq-AL"/>
        </w:rPr>
        <w:tab/>
        <w:t xml:space="preserve"> Të përgjithshme</w:t>
      </w:r>
      <w:r w:rsidR="00840FD2" w:rsidRPr="001E68FB">
        <w:rPr>
          <w:spacing w:val="-4"/>
          <w:lang w:val="sq-AL"/>
        </w:rPr>
        <w:t xml:space="preserve"> </w:t>
      </w:r>
      <w:r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1.</w:t>
      </w:r>
      <w:r w:rsidRPr="001E68FB">
        <w:rPr>
          <w:spacing w:val="-4"/>
          <w:lang w:val="sq-AL"/>
        </w:rPr>
        <w:tab/>
        <w:t xml:space="preserve"> Huamarrësi mund të tërheqë të ardhurat nga Huaja në përputhje me dispozitat e </w:t>
      </w:r>
      <w:r w:rsidR="0073530C" w:rsidRPr="001E68FB">
        <w:rPr>
          <w:spacing w:val="-4"/>
          <w:lang w:val="sq-AL"/>
        </w:rPr>
        <w:t xml:space="preserve">nenit </w:t>
      </w:r>
      <w:r w:rsidRPr="001E68FB">
        <w:rPr>
          <w:spacing w:val="-4"/>
          <w:lang w:val="sq-AL"/>
        </w:rPr>
        <w:t xml:space="preserve">II të Kushteve të Përgjithshme, këtë </w:t>
      </w:r>
      <w:r w:rsidR="0073530C" w:rsidRPr="001E68FB">
        <w:rPr>
          <w:spacing w:val="-4"/>
          <w:lang w:val="sq-AL"/>
        </w:rPr>
        <w:t xml:space="preserve">seksion </w:t>
      </w:r>
      <w:r w:rsidRPr="001E68FB">
        <w:rPr>
          <w:spacing w:val="-4"/>
          <w:lang w:val="sq-AL"/>
        </w:rPr>
        <w:t xml:space="preserve">dhe me udhëzimet e tjera shtesë të Bankës, siç specifikohen prej saj dhe i njoftohen Huamarrësit (duke përfshirë </w:t>
      </w:r>
      <w:r w:rsidR="00AD3BE8" w:rsidRPr="001E68FB">
        <w:rPr>
          <w:spacing w:val="-4"/>
          <w:lang w:val="sq-AL"/>
        </w:rPr>
        <w:t>“</w:t>
      </w:r>
      <w:r w:rsidRPr="001E68FB">
        <w:rPr>
          <w:spacing w:val="-4"/>
          <w:lang w:val="sq-AL"/>
        </w:rPr>
        <w:t>Udhëzimet e Bankës Botërore për Disbursimet për Projektet</w:t>
      </w:r>
      <w:r w:rsidR="00AD3BE8" w:rsidRPr="001E68FB">
        <w:rPr>
          <w:spacing w:val="-4"/>
          <w:lang w:val="sq-AL"/>
        </w:rPr>
        <w:t>”</w:t>
      </w:r>
      <w:r w:rsidRPr="001E68FB">
        <w:rPr>
          <w:spacing w:val="-4"/>
          <w:lang w:val="sq-AL"/>
        </w:rPr>
        <w:t xml:space="preserve">, nxjerrë në maj 2006, siç rishikohen herë pas here nga Banka dhe siç zbatohen në këtë Marrëveshje në përputhje me këto udhëzime), për financimin </w:t>
      </w:r>
      <w:r w:rsidR="007C075D" w:rsidRPr="001E68FB">
        <w:rPr>
          <w:spacing w:val="-4"/>
          <w:lang w:val="sq-AL"/>
        </w:rPr>
        <w:t>e shpenzimeve të pranueshme</w:t>
      </w:r>
      <w:r w:rsidRPr="001E68FB">
        <w:rPr>
          <w:spacing w:val="-4"/>
          <w:lang w:val="sq-AL"/>
        </w:rPr>
        <w:t>, siç parashikohet në tabelën në paragrafin 2 më poshtë (</w:t>
      </w:r>
      <w:r w:rsidR="0073530C" w:rsidRPr="001E68FB">
        <w:rPr>
          <w:spacing w:val="-4"/>
          <w:lang w:val="sq-AL"/>
        </w:rPr>
        <w:t>udhëzimet shtesë</w:t>
      </w:r>
      <w:r w:rsidRPr="001E68FB">
        <w:rPr>
          <w:spacing w:val="-4"/>
          <w:lang w:val="sq-AL"/>
        </w:rPr>
        <w:t>).</w:t>
      </w:r>
    </w:p>
    <w:p w:rsidR="00773421" w:rsidRDefault="00773421" w:rsidP="00773421">
      <w:pPr>
        <w:pStyle w:val="Paragrafi"/>
        <w:rPr>
          <w:spacing w:val="-4"/>
          <w:lang w:val="sq-AL"/>
        </w:rPr>
      </w:pPr>
      <w:r w:rsidRPr="001E68FB">
        <w:rPr>
          <w:spacing w:val="-4"/>
          <w:lang w:val="sq-AL"/>
        </w:rPr>
        <w:t>2.</w:t>
      </w:r>
      <w:r w:rsidRPr="001E68FB">
        <w:rPr>
          <w:spacing w:val="-4"/>
          <w:lang w:val="sq-AL"/>
        </w:rPr>
        <w:tab/>
        <w:t xml:space="preserve"> Tabela e mëposhtme specifikon kategoritë e Shpenzimeve të Pranueshme që mund të financohen nga të ardhurat nga Huaja (</w:t>
      </w:r>
      <w:r w:rsidR="00E90B82" w:rsidRPr="001E68FB">
        <w:rPr>
          <w:spacing w:val="-4"/>
          <w:lang w:val="sq-AL"/>
        </w:rPr>
        <w:t>kategori</w:t>
      </w:r>
      <w:r w:rsidRPr="001E68FB">
        <w:rPr>
          <w:spacing w:val="-4"/>
          <w:lang w:val="sq-AL"/>
        </w:rPr>
        <w:t xml:space="preserve">), ndarjen e shumave të </w:t>
      </w:r>
      <w:r w:rsidR="00E46B3F" w:rsidRPr="001E68FB">
        <w:rPr>
          <w:spacing w:val="-4"/>
          <w:lang w:val="sq-AL"/>
        </w:rPr>
        <w:t>Huas</w:t>
      </w:r>
      <w:r w:rsidRPr="001E68FB">
        <w:rPr>
          <w:spacing w:val="-4"/>
          <w:lang w:val="sq-AL"/>
        </w:rPr>
        <w:t xml:space="preserve"> për secilën kategori dhe përqindjen e shpenzimeve që do të financohen </w:t>
      </w:r>
      <w:r w:rsidR="007C075D" w:rsidRPr="001E68FB">
        <w:rPr>
          <w:spacing w:val="-4"/>
          <w:lang w:val="sq-AL"/>
        </w:rPr>
        <w:t xml:space="preserve">për shpenzimet e pranueshme në </w:t>
      </w:r>
      <w:r w:rsidRPr="001E68FB">
        <w:rPr>
          <w:spacing w:val="-4"/>
          <w:lang w:val="sq-AL"/>
        </w:rPr>
        <w:t xml:space="preserve">secilën </w:t>
      </w:r>
      <w:r w:rsidR="00E90B82" w:rsidRPr="001E68FB">
        <w:rPr>
          <w:spacing w:val="-4"/>
          <w:lang w:val="sq-AL"/>
        </w:rPr>
        <w:t>kategori</w:t>
      </w:r>
      <w:r w:rsidRPr="001E68FB">
        <w:rPr>
          <w:spacing w:val="-4"/>
          <w:lang w:val="sq-AL"/>
        </w:rPr>
        <w:t>.</w:t>
      </w:r>
    </w:p>
    <w:p w:rsidR="001E68FB" w:rsidRPr="001E68FB" w:rsidRDefault="001E68FB" w:rsidP="00773421">
      <w:pPr>
        <w:pStyle w:val="Paragrafi"/>
        <w:rPr>
          <w:spacing w:val="-4"/>
          <w:lang w:val="sq-AL"/>
        </w:rPr>
      </w:pPr>
    </w:p>
    <w:p w:rsidR="008E6135" w:rsidRDefault="008E6135" w:rsidP="00773421">
      <w:pPr>
        <w:pStyle w:val="Paragrafi"/>
        <w:rPr>
          <w:lang w:val="sq-AL"/>
        </w:rPr>
        <w:sectPr w:rsidR="008E6135" w:rsidSect="008E6135">
          <w:type w:val="continuous"/>
          <w:pgSz w:w="11907" w:h="16840" w:code="9"/>
          <w:pgMar w:top="720" w:right="1134" w:bottom="720" w:left="1134" w:header="851" w:footer="851" w:gutter="0"/>
          <w:cols w:num="2" w:space="454"/>
          <w:docGrid w:linePitch="360"/>
        </w:sectPr>
      </w:pPr>
    </w:p>
    <w:p w:rsidR="00773421" w:rsidRPr="001E68FB" w:rsidRDefault="00773421" w:rsidP="00773421">
      <w:pPr>
        <w:pStyle w:val="Paragrafi"/>
        <w:rPr>
          <w:sz w:val="6"/>
          <w:lang w:val="sq-AL"/>
        </w:rPr>
      </w:pPr>
    </w:p>
    <w:tbl>
      <w:tblPr>
        <w:tblStyle w:val="TableGrid"/>
        <w:tblW w:w="0" w:type="auto"/>
        <w:jc w:val="center"/>
        <w:tblLook w:val="04A0"/>
      </w:tblPr>
      <w:tblGrid>
        <w:gridCol w:w="3285"/>
        <w:gridCol w:w="3285"/>
        <w:gridCol w:w="3285"/>
      </w:tblGrid>
      <w:tr w:rsidR="00773421" w:rsidRPr="00044E3F" w:rsidTr="00153953">
        <w:trPr>
          <w:jc w:val="center"/>
        </w:trPr>
        <w:tc>
          <w:tcPr>
            <w:tcW w:w="3285" w:type="dxa"/>
          </w:tcPr>
          <w:p w:rsidR="00773421" w:rsidRPr="00044E3F" w:rsidRDefault="00773421" w:rsidP="00153953">
            <w:pPr>
              <w:ind w:firstLine="0"/>
              <w:jc w:val="center"/>
              <w:rPr>
                <w:rFonts w:ascii="Garamond" w:hAnsi="Garamond"/>
                <w:b/>
              </w:rPr>
            </w:pPr>
            <w:r w:rsidRPr="00044E3F">
              <w:rPr>
                <w:rFonts w:ascii="Garamond" w:hAnsi="Garamond"/>
                <w:b/>
              </w:rPr>
              <w:t>Kategoria</w:t>
            </w:r>
          </w:p>
        </w:tc>
        <w:tc>
          <w:tcPr>
            <w:tcW w:w="3285" w:type="dxa"/>
          </w:tcPr>
          <w:p w:rsidR="00773421" w:rsidRPr="00044E3F" w:rsidRDefault="00773421" w:rsidP="00153953">
            <w:pPr>
              <w:pStyle w:val="Paragrafi"/>
              <w:ind w:firstLine="0"/>
              <w:jc w:val="center"/>
              <w:rPr>
                <w:b/>
                <w:sz w:val="20"/>
                <w:lang w:val="sq-AL"/>
              </w:rPr>
            </w:pPr>
            <w:r w:rsidRPr="00044E3F">
              <w:rPr>
                <w:b/>
                <w:sz w:val="20"/>
                <w:lang w:val="sq-AL"/>
              </w:rPr>
              <w:t xml:space="preserve">Shuma e </w:t>
            </w:r>
            <w:r w:rsidR="00E46B3F" w:rsidRPr="00044E3F">
              <w:rPr>
                <w:b/>
                <w:sz w:val="20"/>
                <w:lang w:val="sq-AL"/>
              </w:rPr>
              <w:t>Huas</w:t>
            </w:r>
            <w:r w:rsidRPr="00044E3F">
              <w:rPr>
                <w:b/>
                <w:sz w:val="20"/>
                <w:lang w:val="sq-AL"/>
              </w:rPr>
              <w:t xml:space="preserve"> së alokuar</w:t>
            </w:r>
          </w:p>
          <w:p w:rsidR="00773421" w:rsidRPr="00044E3F" w:rsidRDefault="00773421" w:rsidP="00153953">
            <w:pPr>
              <w:pStyle w:val="Paragrafi"/>
              <w:ind w:firstLine="0"/>
              <w:jc w:val="center"/>
              <w:rPr>
                <w:b/>
                <w:sz w:val="20"/>
                <w:lang w:val="sq-AL"/>
              </w:rPr>
            </w:pPr>
            <w:r w:rsidRPr="00044E3F">
              <w:rPr>
                <w:b/>
                <w:sz w:val="20"/>
                <w:lang w:val="sq-AL"/>
              </w:rPr>
              <w:t xml:space="preserve">(shprehur në </w:t>
            </w:r>
            <w:r w:rsidR="0073530C" w:rsidRPr="00044E3F">
              <w:rPr>
                <w:b/>
                <w:sz w:val="20"/>
                <w:lang w:val="sq-AL"/>
              </w:rPr>
              <w:t>euro</w:t>
            </w:r>
            <w:r w:rsidRPr="00044E3F">
              <w:rPr>
                <w:b/>
                <w:sz w:val="20"/>
                <w:lang w:val="sq-AL"/>
              </w:rPr>
              <w:t>)</w:t>
            </w:r>
          </w:p>
        </w:tc>
        <w:tc>
          <w:tcPr>
            <w:tcW w:w="3285" w:type="dxa"/>
          </w:tcPr>
          <w:p w:rsidR="00773421" w:rsidRPr="00044E3F" w:rsidRDefault="00773421" w:rsidP="00153953">
            <w:pPr>
              <w:ind w:firstLine="0"/>
              <w:jc w:val="center"/>
              <w:rPr>
                <w:rFonts w:ascii="Garamond" w:hAnsi="Garamond"/>
                <w:b/>
              </w:rPr>
            </w:pPr>
            <w:r w:rsidRPr="00044E3F">
              <w:rPr>
                <w:rFonts w:ascii="Garamond" w:hAnsi="Garamond"/>
                <w:b/>
              </w:rPr>
              <w:t>Përqindja e shpenzimeve që do të financohen (duke përfshire taksat)</w:t>
            </w:r>
          </w:p>
        </w:tc>
      </w:tr>
      <w:tr w:rsidR="00773421" w:rsidRPr="00044E3F" w:rsidTr="00153953">
        <w:trPr>
          <w:jc w:val="center"/>
        </w:trPr>
        <w:tc>
          <w:tcPr>
            <w:tcW w:w="3285" w:type="dxa"/>
          </w:tcPr>
          <w:p w:rsidR="00773421" w:rsidRPr="00044E3F" w:rsidRDefault="00773421" w:rsidP="0073530C">
            <w:pPr>
              <w:ind w:firstLine="0"/>
              <w:rPr>
                <w:rFonts w:ascii="Garamond" w:hAnsi="Garamond"/>
              </w:rPr>
            </w:pPr>
            <w:r w:rsidRPr="00044E3F">
              <w:rPr>
                <w:rFonts w:ascii="Garamond" w:hAnsi="Garamond"/>
              </w:rPr>
              <w:t>1</w:t>
            </w:r>
            <w:r w:rsidR="0073530C" w:rsidRPr="00044E3F">
              <w:rPr>
                <w:rFonts w:ascii="Garamond" w:hAnsi="Garamond"/>
              </w:rPr>
              <w:t>.</w:t>
            </w:r>
            <w:r w:rsidRPr="00044E3F">
              <w:rPr>
                <w:rFonts w:ascii="Garamond" w:hAnsi="Garamond"/>
              </w:rPr>
              <w:t xml:space="preserve"> Mallra, punime, shërbime të konsulentëve dhe trajnim për </w:t>
            </w:r>
            <w:r w:rsidR="0073530C" w:rsidRPr="00044E3F">
              <w:rPr>
                <w:rFonts w:ascii="Garamond" w:hAnsi="Garamond"/>
              </w:rPr>
              <w:t xml:space="preserve">pjesët </w:t>
            </w:r>
            <w:r w:rsidRPr="00044E3F">
              <w:rPr>
                <w:rFonts w:ascii="Garamond" w:hAnsi="Garamond"/>
              </w:rPr>
              <w:t>1 dhe 2 të Projektit</w:t>
            </w:r>
          </w:p>
        </w:tc>
        <w:tc>
          <w:tcPr>
            <w:tcW w:w="3285" w:type="dxa"/>
          </w:tcPr>
          <w:p w:rsidR="00773421" w:rsidRPr="00044E3F" w:rsidRDefault="00773421" w:rsidP="00567F80">
            <w:pPr>
              <w:ind w:firstLine="0"/>
              <w:jc w:val="right"/>
              <w:rPr>
                <w:rFonts w:ascii="Garamond" w:hAnsi="Garamond"/>
              </w:rPr>
            </w:pPr>
            <w:r w:rsidRPr="00044E3F">
              <w:rPr>
                <w:rFonts w:ascii="Garamond" w:hAnsi="Garamond"/>
              </w:rPr>
              <w:t>59,310,000</w:t>
            </w:r>
          </w:p>
        </w:tc>
        <w:tc>
          <w:tcPr>
            <w:tcW w:w="3285" w:type="dxa"/>
          </w:tcPr>
          <w:p w:rsidR="00773421" w:rsidRPr="00044E3F" w:rsidRDefault="00773421" w:rsidP="00153953">
            <w:pPr>
              <w:ind w:firstLine="0"/>
              <w:rPr>
                <w:rFonts w:ascii="Garamond" w:hAnsi="Garamond"/>
              </w:rPr>
            </w:pPr>
            <w:r w:rsidRPr="00044E3F">
              <w:rPr>
                <w:rFonts w:ascii="Garamond" w:hAnsi="Garamond"/>
              </w:rPr>
              <w:t>deri në 50% në përputhje me dispozitat e MFP-së</w:t>
            </w:r>
          </w:p>
        </w:tc>
      </w:tr>
      <w:tr w:rsidR="00773421" w:rsidRPr="00044E3F" w:rsidTr="00153953">
        <w:trPr>
          <w:jc w:val="center"/>
        </w:trPr>
        <w:tc>
          <w:tcPr>
            <w:tcW w:w="3285" w:type="dxa"/>
          </w:tcPr>
          <w:p w:rsidR="00773421" w:rsidRPr="00044E3F" w:rsidRDefault="00773421" w:rsidP="0073530C">
            <w:pPr>
              <w:ind w:firstLine="0"/>
              <w:rPr>
                <w:rFonts w:ascii="Garamond" w:hAnsi="Garamond"/>
              </w:rPr>
            </w:pPr>
            <w:r w:rsidRPr="00044E3F">
              <w:rPr>
                <w:rFonts w:ascii="Garamond" w:hAnsi="Garamond"/>
              </w:rPr>
              <w:t>2</w:t>
            </w:r>
            <w:r w:rsidR="0073530C" w:rsidRPr="00044E3F">
              <w:rPr>
                <w:rFonts w:ascii="Garamond" w:hAnsi="Garamond"/>
              </w:rPr>
              <w:t>.</w:t>
            </w:r>
            <w:r w:rsidR="00840FD2" w:rsidRPr="00044E3F">
              <w:rPr>
                <w:rFonts w:ascii="Garamond" w:hAnsi="Garamond"/>
              </w:rPr>
              <w:t xml:space="preserve"> </w:t>
            </w:r>
            <w:r w:rsidRPr="00044E3F">
              <w:rPr>
                <w:rFonts w:ascii="Garamond" w:hAnsi="Garamond"/>
              </w:rPr>
              <w:t xml:space="preserve">Shërbime të konsulentëve dhe kosto </w:t>
            </w:r>
            <w:r w:rsidR="00C903BB" w:rsidRPr="00044E3F">
              <w:rPr>
                <w:rFonts w:ascii="Garamond" w:hAnsi="Garamond"/>
              </w:rPr>
              <w:t>operative për p</w:t>
            </w:r>
            <w:r w:rsidRPr="00044E3F">
              <w:rPr>
                <w:rFonts w:ascii="Garamond" w:hAnsi="Garamond"/>
              </w:rPr>
              <w:t>jesët 3 dhe 4 të Projektit</w:t>
            </w:r>
          </w:p>
        </w:tc>
        <w:tc>
          <w:tcPr>
            <w:tcW w:w="3285" w:type="dxa"/>
          </w:tcPr>
          <w:p w:rsidR="00773421" w:rsidRPr="00044E3F" w:rsidRDefault="00773421" w:rsidP="00567F80">
            <w:pPr>
              <w:ind w:firstLine="0"/>
              <w:jc w:val="right"/>
              <w:rPr>
                <w:rFonts w:ascii="Garamond" w:hAnsi="Garamond"/>
              </w:rPr>
            </w:pPr>
            <w:r w:rsidRPr="00044E3F">
              <w:rPr>
                <w:rFonts w:ascii="Garamond" w:hAnsi="Garamond"/>
              </w:rPr>
              <w:t>6,425,250</w:t>
            </w:r>
          </w:p>
        </w:tc>
        <w:tc>
          <w:tcPr>
            <w:tcW w:w="3285" w:type="dxa"/>
          </w:tcPr>
          <w:p w:rsidR="00773421" w:rsidRPr="00044E3F" w:rsidRDefault="00773421" w:rsidP="00153953">
            <w:pPr>
              <w:ind w:firstLine="0"/>
              <w:rPr>
                <w:rFonts w:ascii="Garamond" w:hAnsi="Garamond"/>
              </w:rPr>
            </w:pPr>
            <w:r w:rsidRPr="00044E3F">
              <w:rPr>
                <w:rFonts w:ascii="Garamond" w:hAnsi="Garamond"/>
              </w:rPr>
              <w:t>deri në 84% në përputhje me dispozitat e MFP-së</w:t>
            </w:r>
          </w:p>
        </w:tc>
      </w:tr>
      <w:tr w:rsidR="00773421" w:rsidRPr="00044E3F" w:rsidTr="00153953">
        <w:trPr>
          <w:jc w:val="center"/>
        </w:trPr>
        <w:tc>
          <w:tcPr>
            <w:tcW w:w="3285" w:type="dxa"/>
          </w:tcPr>
          <w:p w:rsidR="00773421" w:rsidRPr="00044E3F" w:rsidRDefault="00773421" w:rsidP="0073530C">
            <w:pPr>
              <w:ind w:firstLine="0"/>
              <w:rPr>
                <w:rFonts w:ascii="Garamond" w:hAnsi="Garamond"/>
              </w:rPr>
            </w:pPr>
            <w:r w:rsidRPr="00044E3F">
              <w:rPr>
                <w:rFonts w:ascii="Garamond" w:hAnsi="Garamond"/>
              </w:rPr>
              <w:t>3</w:t>
            </w:r>
            <w:r w:rsidR="0073530C" w:rsidRPr="00044E3F">
              <w:rPr>
                <w:rFonts w:ascii="Garamond" w:hAnsi="Garamond"/>
              </w:rPr>
              <w:t>.</w:t>
            </w:r>
            <w:r w:rsidRPr="00044E3F">
              <w:rPr>
                <w:rFonts w:ascii="Garamond" w:hAnsi="Garamond"/>
              </w:rPr>
              <w:t xml:space="preserve"> Komisioni i administrimit</w:t>
            </w:r>
          </w:p>
        </w:tc>
        <w:tc>
          <w:tcPr>
            <w:tcW w:w="3285" w:type="dxa"/>
          </w:tcPr>
          <w:p w:rsidR="00773421" w:rsidRPr="00044E3F" w:rsidRDefault="00773421" w:rsidP="00567F80">
            <w:pPr>
              <w:pStyle w:val="Paragrafi"/>
              <w:ind w:firstLine="0"/>
              <w:jc w:val="right"/>
              <w:rPr>
                <w:sz w:val="20"/>
                <w:lang w:val="sq-AL"/>
              </w:rPr>
            </w:pPr>
            <w:r w:rsidRPr="00044E3F">
              <w:rPr>
                <w:sz w:val="20"/>
                <w:lang w:val="sq-AL"/>
              </w:rPr>
              <w:t>164,750</w:t>
            </w:r>
          </w:p>
        </w:tc>
        <w:tc>
          <w:tcPr>
            <w:tcW w:w="3285" w:type="dxa"/>
            <w:vAlign w:val="center"/>
          </w:tcPr>
          <w:p w:rsidR="00773421" w:rsidRPr="00044E3F" w:rsidRDefault="00773421" w:rsidP="0097634D">
            <w:pPr>
              <w:pStyle w:val="Paragrafi"/>
              <w:ind w:firstLine="0"/>
              <w:rPr>
                <w:sz w:val="20"/>
                <w:lang w:val="sq-AL"/>
              </w:rPr>
            </w:pPr>
            <w:r w:rsidRPr="00044E3F">
              <w:rPr>
                <w:sz w:val="20"/>
                <w:lang w:val="sq-AL"/>
              </w:rPr>
              <w:t>Shuma të pagueshme në përputhje me</w:t>
            </w:r>
            <w:r w:rsidR="008E4885" w:rsidRPr="00044E3F">
              <w:rPr>
                <w:sz w:val="20"/>
                <w:lang w:val="sq-AL"/>
              </w:rPr>
              <w:t xml:space="preserve"> seksion</w:t>
            </w:r>
            <w:r w:rsidRPr="00044E3F">
              <w:rPr>
                <w:sz w:val="20"/>
                <w:lang w:val="sq-AL"/>
              </w:rPr>
              <w:t xml:space="preserve">in 2.03 të kësaj Marrëveshjeje, në përputhje me </w:t>
            </w:r>
            <w:r w:rsidR="0073530C" w:rsidRPr="00044E3F">
              <w:rPr>
                <w:sz w:val="20"/>
                <w:lang w:val="sq-AL"/>
              </w:rPr>
              <w:t>seksionin 2.07/</w:t>
            </w:r>
            <w:r w:rsidRPr="00044E3F">
              <w:rPr>
                <w:sz w:val="20"/>
                <w:lang w:val="sq-AL"/>
              </w:rPr>
              <w:t xml:space="preserve">b të Kushteve të Përgjithshme </w:t>
            </w:r>
          </w:p>
        </w:tc>
      </w:tr>
      <w:tr w:rsidR="00773421" w:rsidRPr="00044E3F" w:rsidTr="00153953">
        <w:trPr>
          <w:jc w:val="center"/>
        </w:trPr>
        <w:tc>
          <w:tcPr>
            <w:tcW w:w="3285" w:type="dxa"/>
          </w:tcPr>
          <w:p w:rsidR="00773421" w:rsidRPr="00044E3F" w:rsidRDefault="00773421" w:rsidP="0073530C">
            <w:pPr>
              <w:ind w:firstLine="0"/>
              <w:rPr>
                <w:rFonts w:ascii="Garamond" w:hAnsi="Garamond"/>
              </w:rPr>
            </w:pPr>
            <w:r w:rsidRPr="00044E3F">
              <w:rPr>
                <w:rFonts w:ascii="Garamond" w:hAnsi="Garamond"/>
              </w:rPr>
              <w:t>4</w:t>
            </w:r>
            <w:r w:rsidR="0073530C" w:rsidRPr="00044E3F">
              <w:rPr>
                <w:rFonts w:ascii="Garamond" w:hAnsi="Garamond"/>
              </w:rPr>
              <w:t>.</w:t>
            </w:r>
            <w:r w:rsidRPr="00044E3F">
              <w:rPr>
                <w:rFonts w:ascii="Garamond" w:hAnsi="Garamond"/>
              </w:rPr>
              <w:t xml:space="preserve"> Tavani i normës së interesit ose prim i normës së interesit brenda një intervali të caktuar</w:t>
            </w:r>
          </w:p>
        </w:tc>
        <w:tc>
          <w:tcPr>
            <w:tcW w:w="3285" w:type="dxa"/>
          </w:tcPr>
          <w:p w:rsidR="00773421" w:rsidRPr="00044E3F" w:rsidRDefault="00773421" w:rsidP="00567F80">
            <w:pPr>
              <w:pStyle w:val="Paragrafi"/>
              <w:ind w:firstLine="0"/>
              <w:jc w:val="right"/>
              <w:rPr>
                <w:sz w:val="20"/>
                <w:lang w:val="sq-AL"/>
              </w:rPr>
            </w:pPr>
            <w:r w:rsidRPr="00044E3F">
              <w:rPr>
                <w:sz w:val="20"/>
                <w:lang w:val="sq-AL"/>
              </w:rPr>
              <w:t>0</w:t>
            </w:r>
          </w:p>
        </w:tc>
        <w:tc>
          <w:tcPr>
            <w:tcW w:w="3285" w:type="dxa"/>
          </w:tcPr>
          <w:p w:rsidR="00773421" w:rsidRPr="00044E3F" w:rsidRDefault="00773421" w:rsidP="0073530C">
            <w:pPr>
              <w:pStyle w:val="Paragrafi"/>
              <w:ind w:firstLine="0"/>
              <w:rPr>
                <w:sz w:val="20"/>
                <w:lang w:val="sq-AL"/>
              </w:rPr>
            </w:pPr>
            <w:r w:rsidRPr="00044E3F">
              <w:rPr>
                <w:sz w:val="20"/>
                <w:lang w:val="sq-AL"/>
              </w:rPr>
              <w:t xml:space="preserve">Shumë e pagueshme në përputhje me </w:t>
            </w:r>
            <w:r w:rsidR="0073530C" w:rsidRPr="00044E3F">
              <w:rPr>
                <w:sz w:val="20"/>
                <w:lang w:val="sq-AL"/>
              </w:rPr>
              <w:t>s</w:t>
            </w:r>
            <w:r w:rsidRPr="00044E3F">
              <w:rPr>
                <w:sz w:val="20"/>
                <w:lang w:val="sq-AL"/>
              </w:rPr>
              <w:t>eksionin 2.08</w:t>
            </w:r>
            <w:r w:rsidR="0073530C" w:rsidRPr="00044E3F">
              <w:rPr>
                <w:sz w:val="20"/>
                <w:lang w:val="sq-AL"/>
              </w:rPr>
              <w:t>/</w:t>
            </w:r>
            <w:r w:rsidRPr="00044E3F">
              <w:rPr>
                <w:sz w:val="20"/>
                <w:lang w:val="sq-AL"/>
              </w:rPr>
              <w:t>c të kësaj Marrëveshjeje</w:t>
            </w:r>
          </w:p>
        </w:tc>
      </w:tr>
      <w:tr w:rsidR="00773421" w:rsidRPr="00044E3F" w:rsidTr="00153953">
        <w:trPr>
          <w:jc w:val="center"/>
        </w:trPr>
        <w:tc>
          <w:tcPr>
            <w:tcW w:w="3285" w:type="dxa"/>
          </w:tcPr>
          <w:p w:rsidR="00773421" w:rsidRPr="00044E3F" w:rsidRDefault="00773421" w:rsidP="0073530C">
            <w:pPr>
              <w:pStyle w:val="Paragrafi"/>
              <w:ind w:firstLine="0"/>
              <w:jc w:val="center"/>
              <w:rPr>
                <w:b/>
                <w:sz w:val="20"/>
                <w:lang w:val="sq-AL"/>
              </w:rPr>
            </w:pPr>
            <w:r w:rsidRPr="00044E3F">
              <w:rPr>
                <w:b/>
                <w:sz w:val="20"/>
                <w:lang w:val="sq-AL"/>
              </w:rPr>
              <w:t>SHUMA TOTALE</w:t>
            </w:r>
          </w:p>
        </w:tc>
        <w:tc>
          <w:tcPr>
            <w:tcW w:w="3285" w:type="dxa"/>
          </w:tcPr>
          <w:p w:rsidR="00773421" w:rsidRPr="00044E3F" w:rsidRDefault="00773421" w:rsidP="00567F80">
            <w:pPr>
              <w:ind w:firstLine="0"/>
              <w:jc w:val="right"/>
              <w:rPr>
                <w:rFonts w:ascii="Garamond" w:hAnsi="Garamond"/>
                <w:b/>
              </w:rPr>
            </w:pPr>
            <w:r w:rsidRPr="00044E3F">
              <w:rPr>
                <w:rFonts w:ascii="Garamond" w:hAnsi="Garamond"/>
                <w:b/>
              </w:rPr>
              <w:t>65,900,000</w:t>
            </w:r>
          </w:p>
        </w:tc>
        <w:tc>
          <w:tcPr>
            <w:tcW w:w="3285" w:type="dxa"/>
          </w:tcPr>
          <w:p w:rsidR="00773421" w:rsidRPr="00044E3F" w:rsidRDefault="00773421" w:rsidP="0073530C">
            <w:pPr>
              <w:ind w:firstLine="0"/>
              <w:jc w:val="center"/>
              <w:rPr>
                <w:rFonts w:ascii="Garamond" w:hAnsi="Garamond"/>
                <w:b/>
              </w:rPr>
            </w:pPr>
          </w:p>
        </w:tc>
      </w:tr>
    </w:tbl>
    <w:p w:rsidR="001E68FB" w:rsidRDefault="001E68FB" w:rsidP="00773421">
      <w:pPr>
        <w:pStyle w:val="Paragrafi"/>
        <w:rPr>
          <w:lang w:val="sq-AL"/>
        </w:rPr>
      </w:pPr>
    </w:p>
    <w:p w:rsidR="001E68FB" w:rsidRPr="001E68FB" w:rsidRDefault="001E68FB" w:rsidP="00773421">
      <w:pPr>
        <w:pStyle w:val="Paragrafi"/>
        <w:rPr>
          <w:sz w:val="10"/>
          <w:lang w:val="sq-AL"/>
        </w:rPr>
        <w:sectPr w:rsidR="001E68FB" w:rsidRPr="001E68FB" w:rsidSect="00401C84">
          <w:type w:val="continuous"/>
          <w:pgSz w:w="11907" w:h="16840" w:code="9"/>
          <w:pgMar w:top="720" w:right="1134" w:bottom="720" w:left="1134" w:header="851" w:footer="851" w:gutter="0"/>
          <w:cols w:space="720"/>
          <w:docGrid w:linePitch="360"/>
        </w:sectPr>
      </w:pPr>
    </w:p>
    <w:p w:rsidR="00773421" w:rsidRPr="001E68FB" w:rsidRDefault="00773421" w:rsidP="00773421">
      <w:pPr>
        <w:pStyle w:val="Paragrafi"/>
        <w:rPr>
          <w:spacing w:val="-4"/>
          <w:lang w:val="sq-AL"/>
        </w:rPr>
      </w:pPr>
      <w:r w:rsidRPr="001E68FB">
        <w:rPr>
          <w:spacing w:val="-4"/>
          <w:lang w:val="sq-AL"/>
        </w:rPr>
        <w:lastRenderedPageBreak/>
        <w:t>B.</w:t>
      </w:r>
      <w:r w:rsidRPr="001E68FB">
        <w:rPr>
          <w:spacing w:val="-4"/>
          <w:lang w:val="sq-AL"/>
        </w:rPr>
        <w:tab/>
        <w:t xml:space="preserve"> Kushtet e tërheqjes; </w:t>
      </w:r>
      <w:r w:rsidR="0064294E" w:rsidRPr="001E68FB">
        <w:rPr>
          <w:spacing w:val="-4"/>
          <w:lang w:val="sq-AL"/>
        </w:rPr>
        <w:t xml:space="preserve">periudha </w:t>
      </w:r>
      <w:r w:rsidRPr="001E68FB">
        <w:rPr>
          <w:spacing w:val="-4"/>
          <w:lang w:val="sq-AL"/>
        </w:rPr>
        <w:t>e tërheqjes</w:t>
      </w:r>
      <w:r w:rsidR="00840FD2" w:rsidRPr="001E68FB">
        <w:rPr>
          <w:spacing w:val="-4"/>
          <w:lang w:val="sq-AL"/>
        </w:rPr>
        <w:t xml:space="preserve"> </w:t>
      </w:r>
    </w:p>
    <w:p w:rsidR="00773421" w:rsidRPr="001E68FB" w:rsidRDefault="00773421" w:rsidP="00773421">
      <w:pPr>
        <w:pStyle w:val="Paragrafi"/>
        <w:rPr>
          <w:spacing w:val="-4"/>
          <w:lang w:val="sq-AL"/>
        </w:rPr>
      </w:pPr>
      <w:r w:rsidRPr="001E68FB">
        <w:rPr>
          <w:spacing w:val="-4"/>
          <w:lang w:val="sq-AL"/>
        </w:rPr>
        <w:t xml:space="preserve">1. Pavarësisht dispozitave të pjesës A të këtij </w:t>
      </w:r>
      <w:r w:rsidR="0064294E" w:rsidRPr="001E68FB">
        <w:rPr>
          <w:spacing w:val="-4"/>
          <w:lang w:val="sq-AL"/>
        </w:rPr>
        <w:t>seksioni</w:t>
      </w:r>
      <w:r w:rsidRPr="001E68FB">
        <w:rPr>
          <w:spacing w:val="-4"/>
          <w:lang w:val="sq-AL"/>
        </w:rPr>
        <w:t>, asnjë tërheqje nuk do të bëhet për pagesat e bëra para datës së kësaj Marrëveshjeje.</w:t>
      </w:r>
    </w:p>
    <w:p w:rsidR="00773421" w:rsidRPr="001E68FB" w:rsidRDefault="00773421" w:rsidP="00773421">
      <w:pPr>
        <w:pStyle w:val="Paragrafi"/>
        <w:rPr>
          <w:spacing w:val="-4"/>
          <w:lang w:val="sq-AL"/>
        </w:rPr>
      </w:pPr>
      <w:r w:rsidRPr="001E68FB">
        <w:rPr>
          <w:spacing w:val="-4"/>
          <w:lang w:val="sq-AL"/>
        </w:rPr>
        <w:t xml:space="preserve">2. Para derdhjes së paradhënies fillestare në </w:t>
      </w:r>
      <w:r w:rsidR="007C075D" w:rsidRPr="001E68FB">
        <w:rPr>
          <w:spacing w:val="-4"/>
          <w:lang w:val="sq-AL"/>
        </w:rPr>
        <w:t xml:space="preserve">llogarinë e caktuar </w:t>
      </w:r>
      <w:r w:rsidRPr="001E68FB">
        <w:rPr>
          <w:spacing w:val="-4"/>
          <w:lang w:val="sq-AL"/>
        </w:rPr>
        <w:t xml:space="preserve">(siç përkufizohen termat </w:t>
      </w:r>
      <w:r w:rsidR="00AD3BE8" w:rsidRPr="001E68FB">
        <w:rPr>
          <w:spacing w:val="-4"/>
          <w:lang w:val="sq-AL"/>
        </w:rPr>
        <w:t>“</w:t>
      </w:r>
      <w:r w:rsidRPr="001E68FB">
        <w:rPr>
          <w:spacing w:val="-4"/>
          <w:lang w:val="sq-AL"/>
        </w:rPr>
        <w:t>paradhënie</w:t>
      </w:r>
      <w:r w:rsidR="00AD3BE8" w:rsidRPr="001E68FB">
        <w:rPr>
          <w:spacing w:val="-4"/>
          <w:lang w:val="sq-AL"/>
        </w:rPr>
        <w:t>”</w:t>
      </w:r>
      <w:r w:rsidRPr="001E68FB">
        <w:rPr>
          <w:spacing w:val="-4"/>
          <w:lang w:val="sq-AL"/>
        </w:rPr>
        <w:t xml:space="preserve"> dhe </w:t>
      </w:r>
      <w:r w:rsidR="00AD3BE8" w:rsidRPr="001E68FB">
        <w:rPr>
          <w:spacing w:val="-4"/>
          <w:lang w:val="sq-AL"/>
        </w:rPr>
        <w:t>“</w:t>
      </w:r>
      <w:r w:rsidRPr="001E68FB">
        <w:rPr>
          <w:spacing w:val="-4"/>
          <w:lang w:val="sq-AL"/>
        </w:rPr>
        <w:t xml:space="preserve">Llogari e </w:t>
      </w:r>
      <w:r w:rsidR="00D360E8" w:rsidRPr="001E68FB">
        <w:rPr>
          <w:spacing w:val="-4"/>
          <w:lang w:val="sq-AL"/>
        </w:rPr>
        <w:t>c</w:t>
      </w:r>
      <w:r w:rsidRPr="001E68FB">
        <w:rPr>
          <w:spacing w:val="-4"/>
          <w:lang w:val="sq-AL"/>
        </w:rPr>
        <w:t>aktuar</w:t>
      </w:r>
      <w:r w:rsidR="00AD3BE8" w:rsidRPr="001E68FB">
        <w:rPr>
          <w:spacing w:val="-4"/>
          <w:lang w:val="sq-AL"/>
        </w:rPr>
        <w:t>”</w:t>
      </w:r>
      <w:r w:rsidRPr="001E68FB">
        <w:rPr>
          <w:spacing w:val="-4"/>
          <w:lang w:val="sq-AL"/>
        </w:rPr>
        <w:t xml:space="preserve"> në </w:t>
      </w:r>
      <w:r w:rsidR="0064294E" w:rsidRPr="001E68FB">
        <w:rPr>
          <w:spacing w:val="-4"/>
          <w:lang w:val="sq-AL"/>
        </w:rPr>
        <w:t>udhëzimet shtesë</w:t>
      </w:r>
      <w:r w:rsidRPr="001E68FB">
        <w:rPr>
          <w:spacing w:val="-4"/>
          <w:lang w:val="sq-AL"/>
        </w:rPr>
        <w:t xml:space="preserve">), Huamarrësi nëpërmjet MTI-së siguron </w:t>
      </w:r>
      <w:r w:rsidRPr="001E68FB">
        <w:rPr>
          <w:spacing w:val="-4"/>
          <w:lang w:val="sq-AL"/>
        </w:rPr>
        <w:lastRenderedPageBreak/>
        <w:t>dorëzimin nga ARRSH</w:t>
      </w:r>
      <w:r w:rsidR="007C075D" w:rsidRPr="001E68FB">
        <w:rPr>
          <w:spacing w:val="-4"/>
          <w:lang w:val="sq-AL"/>
        </w:rPr>
        <w:t>-ja</w:t>
      </w:r>
      <w:r w:rsidRPr="001E68FB">
        <w:rPr>
          <w:spacing w:val="-4"/>
          <w:lang w:val="sq-AL"/>
        </w:rPr>
        <w:t xml:space="preserve"> të parashikimit për lëvizjen e fondeve të investimeve për dy semestrat e parë të </w:t>
      </w:r>
      <w:r w:rsidR="00A60F38" w:rsidRPr="001E68FB">
        <w:rPr>
          <w:spacing w:val="-4"/>
          <w:lang w:val="sq-AL"/>
        </w:rPr>
        <w:t>v</w:t>
      </w:r>
      <w:r w:rsidRPr="001E68FB">
        <w:rPr>
          <w:spacing w:val="-4"/>
          <w:lang w:val="sq-AL"/>
        </w:rPr>
        <w:t xml:space="preserve">itit 1 duke mbuluar </w:t>
      </w:r>
      <w:r w:rsidR="00043194" w:rsidRPr="001E68FB">
        <w:rPr>
          <w:spacing w:val="-4"/>
          <w:lang w:val="sq-AL"/>
        </w:rPr>
        <w:t xml:space="preserve">shpenzimet e pranueshme </w:t>
      </w:r>
      <w:r w:rsidRPr="001E68FB">
        <w:rPr>
          <w:spacing w:val="-4"/>
          <w:lang w:val="sq-AL"/>
        </w:rPr>
        <w:t xml:space="preserve">për semestrat e sipërpërmendur në </w:t>
      </w:r>
      <w:r w:rsidR="0064294E" w:rsidRPr="001E68FB">
        <w:rPr>
          <w:spacing w:val="-4"/>
          <w:lang w:val="sq-AL"/>
        </w:rPr>
        <w:t>v</w:t>
      </w:r>
      <w:r w:rsidRPr="001E68FB">
        <w:rPr>
          <w:spacing w:val="-4"/>
          <w:lang w:val="sq-AL"/>
        </w:rPr>
        <w:t>itin 1.</w:t>
      </w:r>
      <w:r w:rsidR="00840FD2" w:rsidRPr="001E68FB">
        <w:rPr>
          <w:spacing w:val="-4"/>
          <w:lang w:val="sq-AL"/>
        </w:rPr>
        <w:t xml:space="preserve"> </w:t>
      </w:r>
    </w:p>
    <w:p w:rsidR="00773421" w:rsidRPr="00044E3F" w:rsidRDefault="00773421" w:rsidP="00773421">
      <w:pPr>
        <w:pStyle w:val="Paragrafi"/>
        <w:rPr>
          <w:lang w:val="sq-AL"/>
        </w:rPr>
      </w:pPr>
      <w:r w:rsidRPr="00044E3F">
        <w:rPr>
          <w:lang w:val="sq-AL"/>
        </w:rPr>
        <w:t xml:space="preserve">3. Pavarësisht </w:t>
      </w:r>
      <w:r w:rsidR="00A60F38" w:rsidRPr="00044E3F">
        <w:rPr>
          <w:lang w:val="sq-AL"/>
        </w:rPr>
        <w:t>udhëzimeve shtesë</w:t>
      </w:r>
      <w:r w:rsidRPr="00044E3F">
        <w:rPr>
          <w:lang w:val="sq-AL"/>
        </w:rPr>
        <w:t xml:space="preserve"> dhe dispozitave të paragrafit 2 më sipër, asnjë tërheqje nuk do të bëhet për </w:t>
      </w:r>
      <w:r w:rsidR="00164527" w:rsidRPr="00044E3F">
        <w:rPr>
          <w:lang w:val="sq-AL"/>
        </w:rPr>
        <w:t>k</w:t>
      </w:r>
      <w:r w:rsidRPr="00044E3F">
        <w:rPr>
          <w:lang w:val="sq-AL"/>
        </w:rPr>
        <w:t xml:space="preserve">ategorinë 1 derisa </w:t>
      </w:r>
      <w:r w:rsidRPr="00044E3F">
        <w:rPr>
          <w:lang w:val="sq-AL"/>
        </w:rPr>
        <w:lastRenderedPageBreak/>
        <w:t>Huamarrësi nëpërmjet MTI-së të ketë siguruar që ARRSH</w:t>
      </w:r>
      <w:r w:rsidR="00A60F38" w:rsidRPr="00044E3F">
        <w:rPr>
          <w:lang w:val="sq-AL"/>
        </w:rPr>
        <w:t>-ja</w:t>
      </w:r>
      <w:r w:rsidRPr="00044E3F">
        <w:rPr>
          <w:lang w:val="sq-AL"/>
        </w:rPr>
        <w:t xml:space="preserve"> i ka dhënë Bankës:</w:t>
      </w:r>
    </w:p>
    <w:p w:rsidR="00773421" w:rsidRPr="00044E3F" w:rsidRDefault="00773421" w:rsidP="00773421">
      <w:pPr>
        <w:pStyle w:val="Paragrafi"/>
        <w:rPr>
          <w:lang w:val="sq-AL"/>
        </w:rPr>
      </w:pPr>
      <w:r w:rsidRPr="00044E3F">
        <w:rPr>
          <w:lang w:val="sq-AL"/>
        </w:rPr>
        <w:t xml:space="preserve">a) RFP-të e përmendura në </w:t>
      </w:r>
      <w:r w:rsidR="0064294E" w:rsidRPr="00044E3F">
        <w:rPr>
          <w:lang w:val="sq-AL"/>
        </w:rPr>
        <w:t>s</w:t>
      </w:r>
      <w:r w:rsidRPr="00044E3F">
        <w:rPr>
          <w:lang w:val="sq-AL"/>
        </w:rPr>
        <w:t xml:space="preserve">eksionin II.B.2 për </w:t>
      </w:r>
      <w:r w:rsidR="00043194" w:rsidRPr="00044E3F">
        <w:rPr>
          <w:lang w:val="sq-AL"/>
        </w:rPr>
        <w:t xml:space="preserve">vitin </w:t>
      </w:r>
      <w:r w:rsidRPr="00044E3F">
        <w:rPr>
          <w:lang w:val="sq-AL"/>
        </w:rPr>
        <w:t>përkatës, të cilat janë në formë dhe përmbajtje të pranueshme për Bankën; dhe</w:t>
      </w:r>
    </w:p>
    <w:p w:rsidR="00773421" w:rsidRPr="00044E3F" w:rsidRDefault="00773421" w:rsidP="00773421">
      <w:pPr>
        <w:pStyle w:val="Paragrafi"/>
        <w:rPr>
          <w:lang w:val="sq-AL"/>
        </w:rPr>
      </w:pPr>
      <w:r w:rsidRPr="00044E3F">
        <w:rPr>
          <w:lang w:val="sq-AL"/>
        </w:rPr>
        <w:t xml:space="preserve">b) Raportin përkatës të Auditit të ILD-së që vërteton arritjen e ILD-ve për vitin përkatës, siç parashikohen në </w:t>
      </w:r>
      <w:r w:rsidR="00A60F38" w:rsidRPr="00044E3F">
        <w:rPr>
          <w:lang w:val="sq-AL"/>
        </w:rPr>
        <w:t>p</w:t>
      </w:r>
      <w:r w:rsidRPr="00044E3F">
        <w:rPr>
          <w:lang w:val="sq-AL"/>
        </w:rPr>
        <w:t xml:space="preserve">jesën 4 të kësaj Marrëveshjeje. </w:t>
      </w:r>
    </w:p>
    <w:p w:rsidR="00773421" w:rsidRPr="00044E3F" w:rsidRDefault="00773421" w:rsidP="00773421">
      <w:pPr>
        <w:pStyle w:val="Paragrafi"/>
        <w:rPr>
          <w:lang w:val="sq-AL"/>
        </w:rPr>
      </w:pPr>
      <w:r w:rsidRPr="00044E3F">
        <w:rPr>
          <w:lang w:val="sq-AL"/>
        </w:rPr>
        <w:t xml:space="preserve">4. Në lidhje me sa më sipër, Banka mund të kufizojë tërheqjet siç janë parashtruar më poshtë, nëse përcakton, bazuar në provat që përmenden në </w:t>
      </w:r>
      <w:r w:rsidR="00A60F38" w:rsidRPr="00044E3F">
        <w:rPr>
          <w:lang w:val="sq-AL"/>
        </w:rPr>
        <w:t>s</w:t>
      </w:r>
      <w:r w:rsidRPr="00044E3F">
        <w:rPr>
          <w:lang w:val="sq-AL"/>
        </w:rPr>
        <w:t xml:space="preserve">eksionin IV.B.3 më sipër se objektivat e parashikuar në </w:t>
      </w:r>
      <w:r w:rsidR="00E90B82" w:rsidRPr="00044E3F">
        <w:rPr>
          <w:lang w:val="sq-AL"/>
        </w:rPr>
        <w:t xml:space="preserve">pjesën </w:t>
      </w:r>
      <w:r w:rsidRPr="00044E3F">
        <w:rPr>
          <w:lang w:val="sq-AL"/>
        </w:rPr>
        <w:t>4 nuk janë arritur apo janë arritur pjesërisht:</w:t>
      </w:r>
    </w:p>
    <w:p w:rsidR="00773421" w:rsidRPr="00044E3F" w:rsidRDefault="00773421" w:rsidP="00773421">
      <w:pPr>
        <w:pStyle w:val="Paragrafi"/>
        <w:rPr>
          <w:lang w:val="sq-AL"/>
        </w:rPr>
      </w:pPr>
      <w:r w:rsidRPr="00044E3F">
        <w:rPr>
          <w:lang w:val="sq-AL"/>
        </w:rPr>
        <w:t>a) Për sa i përket ILD 1.1 dhe 1.2,</w:t>
      </w:r>
      <w:r w:rsidR="00840FD2" w:rsidRPr="00044E3F">
        <w:rPr>
          <w:lang w:val="sq-AL"/>
        </w:rPr>
        <w:t xml:space="preserve"> </w:t>
      </w:r>
      <w:r w:rsidRPr="00044E3F">
        <w:rPr>
          <w:lang w:val="sq-AL"/>
        </w:rPr>
        <w:t xml:space="preserve">nëse objektivat për ato ILD janë arritur vetëm pjesërisht, shuma e </w:t>
      </w:r>
      <w:r w:rsidR="00E46B3F" w:rsidRPr="00044E3F">
        <w:rPr>
          <w:lang w:val="sq-AL"/>
        </w:rPr>
        <w:t>Huas</w:t>
      </w:r>
      <w:r w:rsidRPr="00044E3F">
        <w:rPr>
          <w:lang w:val="sq-AL"/>
        </w:rPr>
        <w:t xml:space="preserve"> që do të tërhiqet do të reduktohet në përpjesëtim me masën përkatëse të arritjes së ILD-së në përputhje me formulën e parashikuar në Manualin e Funksionimit të Projektit dhe çdo shumë e patërhequr</w:t>
      </w:r>
      <w:r w:rsidR="00840FD2" w:rsidRPr="00044E3F">
        <w:rPr>
          <w:lang w:val="sq-AL"/>
        </w:rPr>
        <w:t xml:space="preserve"> </w:t>
      </w:r>
      <w:r w:rsidRPr="00044E3F">
        <w:rPr>
          <w:lang w:val="sq-AL"/>
        </w:rPr>
        <w:t xml:space="preserve">e tërheqjes së kërkuar për </w:t>
      </w:r>
      <w:r w:rsidR="00E90B82" w:rsidRPr="00044E3F">
        <w:rPr>
          <w:lang w:val="sq-AL"/>
        </w:rPr>
        <w:t xml:space="preserve">vitin </w:t>
      </w:r>
      <w:r w:rsidRPr="00044E3F">
        <w:rPr>
          <w:lang w:val="sq-AL"/>
        </w:rPr>
        <w:t>në fjalë do të mbetet e disponueshme për tërheqjen vijuese; ose</w:t>
      </w:r>
    </w:p>
    <w:p w:rsidR="00773421" w:rsidRPr="00044E3F" w:rsidRDefault="00773421" w:rsidP="00773421">
      <w:pPr>
        <w:pStyle w:val="Paragrafi"/>
        <w:rPr>
          <w:lang w:val="sq-AL"/>
        </w:rPr>
      </w:pPr>
      <w:r w:rsidRPr="00044E3F">
        <w:rPr>
          <w:lang w:val="sq-AL"/>
        </w:rPr>
        <w:t>b) Për sa i përket ILD 1.1, 1.2, 1.3</w:t>
      </w:r>
      <w:r w:rsidR="00840FD2" w:rsidRPr="00044E3F">
        <w:rPr>
          <w:lang w:val="sq-AL"/>
        </w:rPr>
        <w:t xml:space="preserve"> </w:t>
      </w:r>
      <w:r w:rsidRPr="00044E3F">
        <w:rPr>
          <w:lang w:val="sq-AL"/>
        </w:rPr>
        <w:t xml:space="preserve">(në lidhje me </w:t>
      </w:r>
      <w:r w:rsidR="00A60F38" w:rsidRPr="00044E3F">
        <w:rPr>
          <w:lang w:val="sq-AL"/>
        </w:rPr>
        <w:t>v</w:t>
      </w:r>
      <w:r w:rsidRPr="00044E3F">
        <w:rPr>
          <w:lang w:val="sq-AL"/>
        </w:rPr>
        <w:t>itin 1) 2.1 dhe 2.3, nëse nuk janë arritur objektivat e ILD-ve,</w:t>
      </w:r>
      <w:r w:rsidR="00840FD2" w:rsidRPr="00044E3F">
        <w:rPr>
          <w:lang w:val="sq-AL"/>
        </w:rPr>
        <w:t xml:space="preserve"> </w:t>
      </w:r>
      <w:r w:rsidRPr="00044E3F">
        <w:rPr>
          <w:lang w:val="sq-AL"/>
        </w:rPr>
        <w:t>shuma totale e kërkesës përkatëse për tërheqje do të mbetet e disponueshme për tërheqjen vijuese; ose</w:t>
      </w:r>
    </w:p>
    <w:p w:rsidR="00773421" w:rsidRPr="00044E3F" w:rsidRDefault="00773421" w:rsidP="00773421">
      <w:pPr>
        <w:pStyle w:val="Paragrafi"/>
        <w:rPr>
          <w:lang w:val="sq-AL"/>
        </w:rPr>
      </w:pPr>
      <w:r w:rsidRPr="00044E3F">
        <w:rPr>
          <w:lang w:val="sq-AL"/>
        </w:rPr>
        <w:t xml:space="preserve">c) Për sa i përket ILD 1.3 (në lidhje me </w:t>
      </w:r>
      <w:r w:rsidR="00A60F38" w:rsidRPr="00044E3F">
        <w:rPr>
          <w:lang w:val="sq-AL"/>
        </w:rPr>
        <w:t>v</w:t>
      </w:r>
      <w:r w:rsidRPr="00044E3F">
        <w:rPr>
          <w:lang w:val="sq-AL"/>
        </w:rPr>
        <w:t>itet 2 deri 5) dhe 2.2, nëse objektivat e</w:t>
      </w:r>
      <w:r w:rsidR="00840FD2" w:rsidRPr="00044E3F">
        <w:rPr>
          <w:lang w:val="sq-AL"/>
        </w:rPr>
        <w:t xml:space="preserve"> </w:t>
      </w:r>
      <w:r w:rsidRPr="00044E3F">
        <w:rPr>
          <w:lang w:val="sq-AL"/>
        </w:rPr>
        <w:t xml:space="preserve">këtyre ILD-ve janë arritur pjesërisht ose mbeten të paarritura për </w:t>
      </w:r>
      <w:r w:rsidR="00A60F38" w:rsidRPr="00044E3F">
        <w:rPr>
          <w:lang w:val="sq-AL"/>
        </w:rPr>
        <w:t>v</w:t>
      </w:r>
      <w:r w:rsidRPr="00044E3F">
        <w:rPr>
          <w:lang w:val="sq-AL"/>
        </w:rPr>
        <w:t xml:space="preserve">itin përkatës, shuma e </w:t>
      </w:r>
      <w:r w:rsidR="00E46B3F" w:rsidRPr="00044E3F">
        <w:rPr>
          <w:lang w:val="sq-AL"/>
        </w:rPr>
        <w:t>Huas</w:t>
      </w:r>
      <w:r w:rsidRPr="00044E3F">
        <w:rPr>
          <w:lang w:val="sq-AL"/>
        </w:rPr>
        <w:t xml:space="preserve"> që duhet të tërhiqet do të reduktohet në përpjesëtim me masën e arritjes së ILD-së në përputhje me formulën e parashikuar në Manualin e Funksionimit të Projektit dhe çdo shumë e patërhequr për </w:t>
      </w:r>
      <w:r w:rsidR="00E90B82" w:rsidRPr="00044E3F">
        <w:rPr>
          <w:lang w:val="sq-AL"/>
        </w:rPr>
        <w:t xml:space="preserve">vitin </w:t>
      </w:r>
      <w:r w:rsidRPr="00044E3F">
        <w:rPr>
          <w:lang w:val="sq-AL"/>
        </w:rPr>
        <w:t xml:space="preserve">përkatës mund të anulohet nga Banka në konsultim me Ministrinë e Financave të Huamarrësit mund të anulohet ose të rialokohet në </w:t>
      </w:r>
      <w:r w:rsidR="00E90B82" w:rsidRPr="00044E3F">
        <w:rPr>
          <w:lang w:val="sq-AL"/>
        </w:rPr>
        <w:t xml:space="preserve">kategorinë </w:t>
      </w:r>
      <w:r w:rsidRPr="00044E3F">
        <w:rPr>
          <w:lang w:val="sq-AL"/>
        </w:rPr>
        <w:t xml:space="preserve">2 nga Banka ose çdo përshtatje për shumën e caktuar për secilin Shpenzim të Pranueshëm brenda </w:t>
      </w:r>
      <w:r w:rsidR="00E90B82" w:rsidRPr="00044E3F">
        <w:rPr>
          <w:lang w:val="sq-AL"/>
        </w:rPr>
        <w:t xml:space="preserve">kategorisë </w:t>
      </w:r>
      <w:r w:rsidRPr="00044E3F">
        <w:rPr>
          <w:lang w:val="sq-AL"/>
        </w:rPr>
        <w:t>1 bëhet me miratimin e Ministrisë së Financave të Huamarrësit.</w:t>
      </w:r>
    </w:p>
    <w:p w:rsidR="00773421" w:rsidRPr="00044E3F" w:rsidRDefault="00773421" w:rsidP="00773421">
      <w:pPr>
        <w:pStyle w:val="Paragrafi"/>
        <w:rPr>
          <w:lang w:val="sq-AL"/>
        </w:rPr>
      </w:pPr>
      <w:r w:rsidRPr="00044E3F">
        <w:rPr>
          <w:lang w:val="sq-AL"/>
        </w:rPr>
        <w:t xml:space="preserve">d) Pa cenuar dispozitat e paragrafëve </w:t>
      </w:r>
      <w:r w:rsidR="00E90B82" w:rsidRPr="00044E3F">
        <w:rPr>
          <w:lang w:val="sq-AL"/>
        </w:rPr>
        <w:t>“</w:t>
      </w:r>
      <w:r w:rsidRPr="00044E3F">
        <w:rPr>
          <w:lang w:val="sq-AL"/>
        </w:rPr>
        <w:t>a</w:t>
      </w:r>
      <w:r w:rsidR="00E90B82" w:rsidRPr="00044E3F">
        <w:rPr>
          <w:lang w:val="sq-AL"/>
        </w:rPr>
        <w:t>”</w:t>
      </w:r>
      <w:r w:rsidRPr="00044E3F">
        <w:rPr>
          <w:lang w:val="sq-AL"/>
        </w:rPr>
        <w:t xml:space="preserve"> dhe </w:t>
      </w:r>
      <w:r w:rsidR="00E90B82" w:rsidRPr="00044E3F">
        <w:rPr>
          <w:lang w:val="sq-AL"/>
        </w:rPr>
        <w:t>“</w:t>
      </w:r>
      <w:r w:rsidRPr="00044E3F">
        <w:rPr>
          <w:lang w:val="sq-AL"/>
        </w:rPr>
        <w:t>b</w:t>
      </w:r>
      <w:r w:rsidR="00E90B82" w:rsidRPr="00044E3F">
        <w:rPr>
          <w:lang w:val="sq-AL"/>
        </w:rPr>
        <w:t>”</w:t>
      </w:r>
      <w:r w:rsidRPr="00044E3F">
        <w:rPr>
          <w:lang w:val="sq-AL"/>
        </w:rPr>
        <w:t xml:space="preserve"> më sipër, çdo shumë e </w:t>
      </w:r>
      <w:r w:rsidR="00E46B3F" w:rsidRPr="00044E3F">
        <w:rPr>
          <w:lang w:val="sq-AL"/>
        </w:rPr>
        <w:t>Huas</w:t>
      </w:r>
      <w:r w:rsidRPr="00044E3F">
        <w:rPr>
          <w:lang w:val="sq-AL"/>
        </w:rPr>
        <w:t xml:space="preserve"> që nuk jepet në përputhje me paragrafët në fjalë mund të anulohet ose </w:t>
      </w:r>
      <w:r w:rsidR="000373D2" w:rsidRPr="00044E3F">
        <w:rPr>
          <w:lang w:val="sq-AL"/>
        </w:rPr>
        <w:t xml:space="preserve">të </w:t>
      </w:r>
      <w:r w:rsidRPr="00044E3F">
        <w:rPr>
          <w:lang w:val="sq-AL"/>
        </w:rPr>
        <w:t xml:space="preserve">rialokohet në </w:t>
      </w:r>
      <w:r w:rsidR="00E90B82" w:rsidRPr="00044E3F">
        <w:rPr>
          <w:lang w:val="sq-AL"/>
        </w:rPr>
        <w:t xml:space="preserve">kategorinë </w:t>
      </w:r>
      <w:r w:rsidRPr="00044E3F">
        <w:rPr>
          <w:lang w:val="sq-AL"/>
        </w:rPr>
        <w:t xml:space="preserve">2 nga Banka në konsultim me Ministrinë e Financave të Huamarrësit ose për shumën e caktuar për secilin </w:t>
      </w:r>
      <w:r w:rsidRPr="00044E3F">
        <w:rPr>
          <w:lang w:val="sq-AL"/>
        </w:rPr>
        <w:lastRenderedPageBreak/>
        <w:t xml:space="preserve">Shpenzim të Pranueshëm brenda </w:t>
      </w:r>
      <w:r w:rsidR="00E90B82" w:rsidRPr="00044E3F">
        <w:rPr>
          <w:lang w:val="sq-AL"/>
        </w:rPr>
        <w:t>k</w:t>
      </w:r>
      <w:r w:rsidRPr="00044E3F">
        <w:rPr>
          <w:lang w:val="sq-AL"/>
        </w:rPr>
        <w:t>ategorisë 1 b</w:t>
      </w:r>
      <w:r w:rsidR="000373D2" w:rsidRPr="00044E3F">
        <w:rPr>
          <w:lang w:val="sq-AL"/>
        </w:rPr>
        <w:t>ëhet me miratimin e Ministrisë së</w:t>
      </w:r>
      <w:r w:rsidRPr="00044E3F">
        <w:rPr>
          <w:lang w:val="sq-AL"/>
        </w:rPr>
        <w:t xml:space="preserve"> Financave të Huamarrësit.</w:t>
      </w:r>
    </w:p>
    <w:p w:rsidR="00773421" w:rsidRPr="00044E3F" w:rsidRDefault="00773421" w:rsidP="00773421">
      <w:pPr>
        <w:pStyle w:val="Paragrafi"/>
        <w:rPr>
          <w:lang w:val="sq-AL"/>
        </w:rPr>
      </w:pPr>
      <w:r w:rsidRPr="00044E3F">
        <w:rPr>
          <w:lang w:val="sq-AL"/>
        </w:rPr>
        <w:t xml:space="preserve">5. Banka, pas konsultimeve me Huamarrësin dhe duke e njoftuar atë, mund të përshtatë shumat dhe objektivat e parashikuar në </w:t>
      </w:r>
      <w:r w:rsidR="00E90B82" w:rsidRPr="00044E3F">
        <w:rPr>
          <w:lang w:val="sq-AL"/>
        </w:rPr>
        <w:t xml:space="preserve">pjesën </w:t>
      </w:r>
      <w:r w:rsidRPr="00044E3F">
        <w:rPr>
          <w:lang w:val="sq-AL"/>
        </w:rPr>
        <w:t xml:space="preserve">4 të kësaj Marrëveshjeje për ILD specifike. </w:t>
      </w:r>
    </w:p>
    <w:p w:rsidR="00773421" w:rsidRPr="00044E3F" w:rsidRDefault="00773421" w:rsidP="00773421">
      <w:pPr>
        <w:pStyle w:val="Paragrafi"/>
        <w:rPr>
          <w:lang w:val="sq-AL"/>
        </w:rPr>
      </w:pPr>
      <w:r w:rsidRPr="00044E3F">
        <w:rPr>
          <w:lang w:val="sq-AL"/>
        </w:rPr>
        <w:t>6.</w:t>
      </w:r>
      <w:r w:rsidRPr="00044E3F">
        <w:rPr>
          <w:lang w:val="sq-AL"/>
        </w:rPr>
        <w:tab/>
        <w:t xml:space="preserve"> Data e mbylljes është 31 dhjetor 2021.</w:t>
      </w:r>
    </w:p>
    <w:p w:rsidR="00773421" w:rsidRPr="001E68FB" w:rsidRDefault="00773421" w:rsidP="001E68FB">
      <w:pPr>
        <w:pStyle w:val="Hapesira7"/>
        <w:rPr>
          <w:rStyle w:val="grame"/>
        </w:rPr>
      </w:pPr>
    </w:p>
    <w:p w:rsidR="00773421" w:rsidRPr="00044E3F" w:rsidRDefault="00773421" w:rsidP="00773421">
      <w:pPr>
        <w:pStyle w:val="Titull-Titull"/>
        <w:rPr>
          <w:lang w:val="sq-AL"/>
        </w:rPr>
      </w:pPr>
      <w:r w:rsidRPr="00044E3F">
        <w:rPr>
          <w:lang w:val="sq-AL"/>
        </w:rPr>
        <w:t>PJESA 3</w:t>
      </w:r>
    </w:p>
    <w:p w:rsidR="00773421" w:rsidRPr="00044E3F" w:rsidRDefault="00773421" w:rsidP="00773421">
      <w:pPr>
        <w:pStyle w:val="Titull-Titull"/>
        <w:rPr>
          <w:lang w:val="sq-AL"/>
        </w:rPr>
      </w:pPr>
      <w:r w:rsidRPr="00044E3F">
        <w:rPr>
          <w:lang w:val="sq-AL"/>
        </w:rPr>
        <w:t>Afati i Amortizimit</w:t>
      </w:r>
    </w:p>
    <w:p w:rsidR="00773421" w:rsidRPr="00044E3F" w:rsidRDefault="00773421" w:rsidP="001E68FB">
      <w:pPr>
        <w:pStyle w:val="Hapesira7"/>
      </w:pPr>
    </w:p>
    <w:p w:rsidR="00773421" w:rsidRPr="00044E3F" w:rsidRDefault="00773421" w:rsidP="00773421">
      <w:pPr>
        <w:pStyle w:val="Paragrafi"/>
        <w:rPr>
          <w:lang w:val="sq-AL"/>
        </w:rPr>
      </w:pPr>
      <w:r w:rsidRPr="00044E3F">
        <w:rPr>
          <w:lang w:val="sq-AL"/>
        </w:rPr>
        <w:t xml:space="preserve">1. </w:t>
      </w:r>
      <w:r w:rsidRPr="00044E3F">
        <w:rPr>
          <w:lang w:val="sq-AL"/>
        </w:rPr>
        <w:tab/>
        <w:t xml:space="preserve">Tabela e mëposhtme përcakton </w:t>
      </w:r>
      <w:r w:rsidR="00567F80" w:rsidRPr="00044E3F">
        <w:rPr>
          <w:lang w:val="sq-AL"/>
        </w:rPr>
        <w:t xml:space="preserve">datat e pagesës së principalit </w:t>
      </w:r>
      <w:r w:rsidRPr="00044E3F">
        <w:rPr>
          <w:lang w:val="sq-AL"/>
        </w:rPr>
        <w:t xml:space="preserve">të </w:t>
      </w:r>
      <w:r w:rsidR="00E46B3F" w:rsidRPr="00044E3F">
        <w:rPr>
          <w:lang w:val="sq-AL"/>
        </w:rPr>
        <w:t>Huas</w:t>
      </w:r>
      <w:r w:rsidRPr="00044E3F">
        <w:rPr>
          <w:lang w:val="sq-AL"/>
        </w:rPr>
        <w:t xml:space="preserve"> dhe përqindjen e shumës totale të principalit të </w:t>
      </w:r>
      <w:r w:rsidR="00E46B3F" w:rsidRPr="00044E3F">
        <w:rPr>
          <w:lang w:val="sq-AL"/>
        </w:rPr>
        <w:t>Huas</w:t>
      </w:r>
      <w:r w:rsidRPr="00044E3F">
        <w:rPr>
          <w:lang w:val="sq-AL"/>
        </w:rPr>
        <w:t xml:space="preserve"> që paguhet për çdo </w:t>
      </w:r>
      <w:r w:rsidR="00567F80" w:rsidRPr="00044E3F">
        <w:rPr>
          <w:lang w:val="sq-AL"/>
        </w:rPr>
        <w:t xml:space="preserve">datë të pagesës së principalit </w:t>
      </w:r>
      <w:r w:rsidRPr="00044E3F">
        <w:rPr>
          <w:lang w:val="sq-AL"/>
        </w:rPr>
        <w:t>(</w:t>
      </w:r>
      <w:r w:rsidR="00043194" w:rsidRPr="00044E3F">
        <w:rPr>
          <w:lang w:val="sq-AL"/>
        </w:rPr>
        <w:t xml:space="preserve">pjesa </w:t>
      </w:r>
      <w:r w:rsidRPr="00044E3F">
        <w:rPr>
          <w:lang w:val="sq-AL"/>
        </w:rPr>
        <w:t xml:space="preserve">e këstit). Nëse fondet e </w:t>
      </w:r>
      <w:r w:rsidR="00E46B3F" w:rsidRPr="00044E3F">
        <w:rPr>
          <w:lang w:val="sq-AL"/>
        </w:rPr>
        <w:t>Huas</w:t>
      </w:r>
      <w:r w:rsidRPr="00044E3F">
        <w:rPr>
          <w:lang w:val="sq-AL"/>
        </w:rPr>
        <w:t xml:space="preserve"> janë tërhequr plotësisht brenda </w:t>
      </w:r>
      <w:r w:rsidR="00567F80" w:rsidRPr="00044E3F">
        <w:rPr>
          <w:lang w:val="sq-AL"/>
        </w:rPr>
        <w:t>datës së parë të pagesës së principalit</w:t>
      </w:r>
      <w:r w:rsidRPr="00044E3F">
        <w:rPr>
          <w:lang w:val="sq-AL"/>
        </w:rPr>
        <w:t xml:space="preserve">, shuma e principalit të </w:t>
      </w:r>
      <w:r w:rsidR="00E46B3F" w:rsidRPr="00044E3F">
        <w:rPr>
          <w:lang w:val="sq-AL"/>
        </w:rPr>
        <w:t>Huas</w:t>
      </w:r>
      <w:r w:rsidRPr="00044E3F">
        <w:rPr>
          <w:lang w:val="sq-AL"/>
        </w:rPr>
        <w:t xml:space="preserve"> së shlyeshme nga Huamarrësi në çdo </w:t>
      </w:r>
      <w:r w:rsidR="00567F80" w:rsidRPr="00044E3F">
        <w:rPr>
          <w:lang w:val="sq-AL"/>
        </w:rPr>
        <w:t xml:space="preserve">datë të pagesës së principalit </w:t>
      </w:r>
      <w:r w:rsidRPr="00044E3F">
        <w:rPr>
          <w:lang w:val="sq-AL"/>
        </w:rPr>
        <w:t>përcaktohe</w:t>
      </w:r>
      <w:r w:rsidR="00E90B82" w:rsidRPr="00044E3F">
        <w:rPr>
          <w:lang w:val="sq-AL"/>
        </w:rPr>
        <w:t xml:space="preserve">t nga Banka duke shumëzuar: </w:t>
      </w:r>
      <w:r w:rsidRPr="00044E3F">
        <w:rPr>
          <w:lang w:val="sq-AL"/>
        </w:rPr>
        <w:t xml:space="preserve">a) Balancën e Tërhequr të </w:t>
      </w:r>
      <w:r w:rsidR="00E46B3F" w:rsidRPr="00044E3F">
        <w:rPr>
          <w:lang w:val="sq-AL"/>
        </w:rPr>
        <w:t>Huas</w:t>
      </w:r>
      <w:r w:rsidRPr="00044E3F">
        <w:rPr>
          <w:lang w:val="sq-AL"/>
        </w:rPr>
        <w:t xml:space="preserve"> brenda </w:t>
      </w:r>
      <w:r w:rsidR="00567F80" w:rsidRPr="00044E3F">
        <w:rPr>
          <w:lang w:val="sq-AL"/>
        </w:rPr>
        <w:t xml:space="preserve">datës së parë të pagesës </w:t>
      </w:r>
      <w:r w:rsidR="00E90B82" w:rsidRPr="00044E3F">
        <w:rPr>
          <w:lang w:val="sq-AL"/>
        </w:rPr>
        <w:t xml:space="preserve">së Principalit; me </w:t>
      </w:r>
      <w:r w:rsidRPr="00044E3F">
        <w:rPr>
          <w:lang w:val="sq-AL"/>
        </w:rPr>
        <w:t xml:space="preserve">b) Pjesën e këstit për çdo </w:t>
      </w:r>
      <w:r w:rsidR="00567F80" w:rsidRPr="00044E3F">
        <w:rPr>
          <w:lang w:val="sq-AL"/>
        </w:rPr>
        <w:t>datë të pagesës së principalit</w:t>
      </w:r>
      <w:r w:rsidRPr="00044E3F">
        <w:rPr>
          <w:lang w:val="sq-AL"/>
        </w:rPr>
        <w:t>.</w:t>
      </w: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1559"/>
      </w:tblGrid>
      <w:tr w:rsidR="00773421" w:rsidRPr="00044E3F" w:rsidTr="00C3157B">
        <w:trPr>
          <w:jc w:val="center"/>
        </w:trPr>
        <w:tc>
          <w:tcPr>
            <w:tcW w:w="3321" w:type="pct"/>
          </w:tcPr>
          <w:p w:rsidR="00773421" w:rsidRPr="00C3157B" w:rsidRDefault="00773421" w:rsidP="0044213C">
            <w:pPr>
              <w:spacing w:after="0" w:line="240" w:lineRule="auto"/>
              <w:ind w:firstLine="0"/>
              <w:jc w:val="center"/>
              <w:rPr>
                <w:rFonts w:ascii="Garamond" w:hAnsi="Garamond"/>
                <w:b/>
                <w:sz w:val="20"/>
                <w:szCs w:val="20"/>
              </w:rPr>
            </w:pPr>
            <w:r w:rsidRPr="00C3157B">
              <w:rPr>
                <w:rFonts w:ascii="Garamond" w:hAnsi="Garamond"/>
                <w:b/>
                <w:sz w:val="20"/>
                <w:szCs w:val="20"/>
              </w:rPr>
              <w:t>Data e pagesës së principalit</w:t>
            </w:r>
          </w:p>
        </w:tc>
        <w:tc>
          <w:tcPr>
            <w:tcW w:w="1679" w:type="pct"/>
          </w:tcPr>
          <w:p w:rsidR="00773421" w:rsidRPr="00C3157B" w:rsidRDefault="00773421" w:rsidP="0044213C">
            <w:pPr>
              <w:spacing w:after="0" w:line="240" w:lineRule="auto"/>
              <w:ind w:firstLine="0"/>
              <w:jc w:val="center"/>
              <w:rPr>
                <w:rFonts w:ascii="Garamond" w:hAnsi="Garamond"/>
                <w:b/>
                <w:sz w:val="20"/>
                <w:szCs w:val="20"/>
              </w:rPr>
            </w:pPr>
            <w:r w:rsidRPr="00C3157B">
              <w:rPr>
                <w:rFonts w:ascii="Garamond" w:hAnsi="Garamond"/>
                <w:b/>
                <w:sz w:val="20"/>
                <w:szCs w:val="20"/>
              </w:rPr>
              <w:t>Pjesa e këstit</w:t>
            </w:r>
          </w:p>
          <w:p w:rsidR="00773421" w:rsidRPr="00C3157B" w:rsidRDefault="00773421" w:rsidP="0044213C">
            <w:pPr>
              <w:spacing w:after="0" w:line="240" w:lineRule="auto"/>
              <w:ind w:firstLine="0"/>
              <w:jc w:val="center"/>
              <w:rPr>
                <w:rFonts w:ascii="Garamond" w:hAnsi="Garamond"/>
                <w:b/>
                <w:sz w:val="20"/>
                <w:szCs w:val="20"/>
              </w:rPr>
            </w:pPr>
            <w:r w:rsidRPr="00C3157B">
              <w:rPr>
                <w:rFonts w:ascii="Garamond" w:hAnsi="Garamond"/>
                <w:b/>
                <w:sz w:val="20"/>
                <w:szCs w:val="20"/>
              </w:rPr>
              <w:t>(</w:t>
            </w:r>
            <w:r w:rsidR="0044213C" w:rsidRPr="00C3157B">
              <w:rPr>
                <w:rFonts w:ascii="Garamond" w:hAnsi="Garamond"/>
                <w:b/>
                <w:sz w:val="20"/>
                <w:szCs w:val="20"/>
              </w:rPr>
              <w:t>e</w:t>
            </w:r>
            <w:r w:rsidRPr="00C3157B">
              <w:rPr>
                <w:rFonts w:ascii="Garamond" w:hAnsi="Garamond"/>
                <w:b/>
                <w:sz w:val="20"/>
                <w:szCs w:val="20"/>
              </w:rPr>
              <w:t xml:space="preserve"> shprehur në përqindje)</w:t>
            </w:r>
          </w:p>
        </w:tc>
      </w:tr>
      <w:tr w:rsidR="00773421" w:rsidRPr="00044E3F" w:rsidTr="00C3157B">
        <w:trPr>
          <w:jc w:val="center"/>
        </w:trPr>
        <w:tc>
          <w:tcPr>
            <w:tcW w:w="3321" w:type="pct"/>
          </w:tcPr>
          <w:p w:rsidR="00773421" w:rsidRPr="00C3157B" w:rsidRDefault="00773421" w:rsidP="00153953">
            <w:pPr>
              <w:spacing w:after="0" w:line="240" w:lineRule="auto"/>
              <w:ind w:firstLine="0"/>
              <w:rPr>
                <w:rFonts w:ascii="Garamond" w:hAnsi="Garamond"/>
                <w:sz w:val="20"/>
                <w:szCs w:val="20"/>
              </w:rPr>
            </w:pPr>
            <w:r w:rsidRPr="00C3157B">
              <w:rPr>
                <w:rFonts w:ascii="Garamond" w:hAnsi="Garamond"/>
                <w:sz w:val="20"/>
                <w:szCs w:val="20"/>
              </w:rPr>
              <w:t>Më 15 maj dhe 15 nëntor</w:t>
            </w:r>
          </w:p>
          <w:p w:rsidR="00773421" w:rsidRPr="00C3157B" w:rsidRDefault="00773421" w:rsidP="00153953">
            <w:pPr>
              <w:spacing w:after="0" w:line="240" w:lineRule="auto"/>
              <w:ind w:firstLine="0"/>
              <w:rPr>
                <w:rFonts w:ascii="Garamond" w:hAnsi="Garamond"/>
                <w:sz w:val="20"/>
                <w:szCs w:val="20"/>
              </w:rPr>
            </w:pPr>
            <w:r w:rsidRPr="00C3157B">
              <w:rPr>
                <w:rFonts w:ascii="Garamond" w:hAnsi="Garamond"/>
                <w:sz w:val="20"/>
                <w:szCs w:val="20"/>
              </w:rPr>
              <w:t>Duke filluar nga data 15 maj 2022</w:t>
            </w:r>
          </w:p>
          <w:p w:rsidR="00773421" w:rsidRPr="00C3157B" w:rsidRDefault="00773421" w:rsidP="00153953">
            <w:pPr>
              <w:spacing w:after="0" w:line="240" w:lineRule="auto"/>
              <w:ind w:firstLine="0"/>
              <w:rPr>
                <w:rFonts w:ascii="Garamond" w:hAnsi="Garamond"/>
                <w:sz w:val="20"/>
                <w:szCs w:val="20"/>
              </w:rPr>
            </w:pPr>
            <w:r w:rsidRPr="00C3157B">
              <w:rPr>
                <w:rFonts w:ascii="Garamond" w:hAnsi="Garamond"/>
                <w:sz w:val="20"/>
                <w:szCs w:val="20"/>
              </w:rPr>
              <w:tab/>
              <w:t>deri në 15 nëntor, 2036</w:t>
            </w:r>
          </w:p>
        </w:tc>
        <w:tc>
          <w:tcPr>
            <w:tcW w:w="1679" w:type="pct"/>
          </w:tcPr>
          <w:p w:rsidR="00773421" w:rsidRPr="00C3157B" w:rsidRDefault="00773421" w:rsidP="00567F80">
            <w:pPr>
              <w:spacing w:after="0" w:line="240" w:lineRule="auto"/>
              <w:ind w:firstLine="0"/>
              <w:jc w:val="right"/>
              <w:rPr>
                <w:rFonts w:ascii="Garamond" w:hAnsi="Garamond"/>
                <w:sz w:val="20"/>
                <w:szCs w:val="20"/>
              </w:rPr>
            </w:pPr>
            <w:r w:rsidRPr="00C3157B">
              <w:rPr>
                <w:rFonts w:ascii="Garamond" w:hAnsi="Garamond"/>
                <w:sz w:val="20"/>
                <w:szCs w:val="20"/>
              </w:rPr>
              <w:t>3.23%</w:t>
            </w:r>
          </w:p>
        </w:tc>
      </w:tr>
      <w:tr w:rsidR="00773421" w:rsidRPr="00044E3F" w:rsidTr="00C3157B">
        <w:trPr>
          <w:jc w:val="center"/>
        </w:trPr>
        <w:tc>
          <w:tcPr>
            <w:tcW w:w="3321" w:type="pct"/>
          </w:tcPr>
          <w:p w:rsidR="00773421" w:rsidRPr="00C3157B" w:rsidRDefault="00773421" w:rsidP="00153953">
            <w:pPr>
              <w:spacing w:after="0" w:line="240" w:lineRule="auto"/>
              <w:ind w:firstLine="0"/>
              <w:rPr>
                <w:rFonts w:ascii="Garamond" w:hAnsi="Garamond"/>
                <w:sz w:val="20"/>
                <w:szCs w:val="20"/>
              </w:rPr>
            </w:pPr>
            <w:r w:rsidRPr="00C3157B">
              <w:rPr>
                <w:rFonts w:ascii="Garamond" w:hAnsi="Garamond"/>
                <w:sz w:val="20"/>
                <w:szCs w:val="20"/>
              </w:rPr>
              <w:t>Më</w:t>
            </w:r>
            <w:r w:rsidR="00E90B82" w:rsidRPr="00C3157B">
              <w:rPr>
                <w:rFonts w:ascii="Garamond" w:hAnsi="Garamond"/>
                <w:sz w:val="20"/>
                <w:szCs w:val="20"/>
              </w:rPr>
              <w:t xml:space="preserve"> </w:t>
            </w:r>
            <w:r w:rsidRPr="00C3157B">
              <w:rPr>
                <w:rFonts w:ascii="Garamond" w:hAnsi="Garamond"/>
                <w:sz w:val="20"/>
                <w:szCs w:val="20"/>
              </w:rPr>
              <w:t>15 maj 2037</w:t>
            </w:r>
          </w:p>
        </w:tc>
        <w:tc>
          <w:tcPr>
            <w:tcW w:w="1679" w:type="pct"/>
          </w:tcPr>
          <w:p w:rsidR="00773421" w:rsidRPr="00C3157B" w:rsidRDefault="00773421" w:rsidP="00567F80">
            <w:pPr>
              <w:spacing w:after="0" w:line="240" w:lineRule="auto"/>
              <w:ind w:firstLine="0"/>
              <w:jc w:val="right"/>
              <w:rPr>
                <w:rFonts w:ascii="Garamond" w:hAnsi="Garamond"/>
                <w:sz w:val="20"/>
                <w:szCs w:val="20"/>
              </w:rPr>
            </w:pPr>
            <w:r w:rsidRPr="00C3157B">
              <w:rPr>
                <w:rFonts w:ascii="Garamond" w:hAnsi="Garamond"/>
                <w:sz w:val="20"/>
                <w:szCs w:val="20"/>
              </w:rPr>
              <w:t>3.10%</w:t>
            </w:r>
          </w:p>
        </w:tc>
      </w:tr>
    </w:tbl>
    <w:p w:rsidR="00773421" w:rsidRPr="00044E3F" w:rsidRDefault="00773421" w:rsidP="00773421">
      <w:pPr>
        <w:pStyle w:val="Paragrafi"/>
        <w:rPr>
          <w:lang w:val="sq-AL"/>
        </w:rPr>
      </w:pPr>
      <w:r w:rsidRPr="00044E3F">
        <w:rPr>
          <w:lang w:val="sq-AL"/>
        </w:rPr>
        <w:t xml:space="preserve">2. </w:t>
      </w:r>
      <w:r w:rsidRPr="00044E3F">
        <w:rPr>
          <w:lang w:val="sq-AL"/>
        </w:rPr>
        <w:tab/>
        <w:t xml:space="preserve">Nëse shumat e </w:t>
      </w:r>
      <w:r w:rsidR="00E46B3F" w:rsidRPr="00044E3F">
        <w:rPr>
          <w:lang w:val="sq-AL"/>
        </w:rPr>
        <w:t>Huas</w:t>
      </w:r>
      <w:r w:rsidRPr="00044E3F">
        <w:rPr>
          <w:lang w:val="sq-AL"/>
        </w:rPr>
        <w:t xml:space="preserve"> nuk janë tërhequr plotësisht brenda </w:t>
      </w:r>
      <w:r w:rsidR="00815FF7" w:rsidRPr="00044E3F">
        <w:rPr>
          <w:lang w:val="sq-AL"/>
        </w:rPr>
        <w:t xml:space="preserve">datës së parë të pagesës së principalit, </w:t>
      </w:r>
      <w:r w:rsidRPr="00044E3F">
        <w:rPr>
          <w:lang w:val="sq-AL"/>
        </w:rPr>
        <w:t xml:space="preserve">shuma principale e </w:t>
      </w:r>
      <w:r w:rsidR="00E46B3F" w:rsidRPr="00044E3F">
        <w:rPr>
          <w:lang w:val="sq-AL"/>
        </w:rPr>
        <w:t>Huas</w:t>
      </w:r>
      <w:r w:rsidRPr="00044E3F">
        <w:rPr>
          <w:lang w:val="sq-AL"/>
        </w:rPr>
        <w:t xml:space="preserve"> e shlyeshme nga </w:t>
      </w:r>
      <w:r w:rsidR="0044213C" w:rsidRPr="00044E3F">
        <w:rPr>
          <w:lang w:val="sq-AL"/>
        </w:rPr>
        <w:t>Huamarrësi</w:t>
      </w:r>
      <w:r w:rsidRPr="00044E3F">
        <w:rPr>
          <w:lang w:val="sq-AL"/>
        </w:rPr>
        <w:t xml:space="preserve"> në çdo </w:t>
      </w:r>
      <w:r w:rsidR="00815FF7" w:rsidRPr="00044E3F">
        <w:rPr>
          <w:lang w:val="sq-AL"/>
        </w:rPr>
        <w:t xml:space="preserve">datë të pagesës së principalit </w:t>
      </w:r>
      <w:r w:rsidRPr="00044E3F">
        <w:rPr>
          <w:lang w:val="sq-AL"/>
        </w:rPr>
        <w:t>përcaktohet si më poshtë:</w:t>
      </w:r>
    </w:p>
    <w:p w:rsidR="00773421" w:rsidRPr="00044E3F" w:rsidRDefault="00773421" w:rsidP="00773421">
      <w:pPr>
        <w:pStyle w:val="Paragrafi"/>
        <w:rPr>
          <w:lang w:val="sq-AL"/>
        </w:rPr>
      </w:pPr>
      <w:r w:rsidRPr="00044E3F">
        <w:rPr>
          <w:lang w:val="sq-AL"/>
        </w:rPr>
        <w:t xml:space="preserve">a) Kur një shumë e </w:t>
      </w:r>
      <w:r w:rsidR="00E46B3F" w:rsidRPr="00044E3F">
        <w:rPr>
          <w:lang w:val="sq-AL"/>
        </w:rPr>
        <w:t>Huas</w:t>
      </w:r>
      <w:r w:rsidRPr="00044E3F">
        <w:rPr>
          <w:lang w:val="sq-AL"/>
        </w:rPr>
        <w:t xml:space="preserve"> është tërhequr deri në </w:t>
      </w:r>
      <w:r w:rsidR="00815FF7" w:rsidRPr="00044E3F">
        <w:rPr>
          <w:lang w:val="sq-AL"/>
        </w:rPr>
        <w:t>datën e parë të pagesës së principalit</w:t>
      </w:r>
      <w:r w:rsidRPr="00044E3F">
        <w:rPr>
          <w:lang w:val="sq-AL"/>
        </w:rPr>
        <w:t xml:space="preserve">, Huamarrësi shlyen </w:t>
      </w:r>
      <w:r w:rsidR="00815FF7" w:rsidRPr="00044E3F">
        <w:rPr>
          <w:lang w:val="sq-AL"/>
        </w:rPr>
        <w:t xml:space="preserve">balancën e tërhequr </w:t>
      </w:r>
      <w:r w:rsidRPr="00044E3F">
        <w:rPr>
          <w:lang w:val="sq-AL"/>
        </w:rPr>
        <w:t xml:space="preserve">të </w:t>
      </w:r>
      <w:r w:rsidR="00E46B3F" w:rsidRPr="00044E3F">
        <w:rPr>
          <w:lang w:val="sq-AL"/>
        </w:rPr>
        <w:t>Huas</w:t>
      </w:r>
      <w:r w:rsidRPr="00044E3F">
        <w:rPr>
          <w:lang w:val="sq-AL"/>
        </w:rPr>
        <w:t xml:space="preserve"> deri në këtë datë në përputhje me paragrafin 1 të kësaj </w:t>
      </w:r>
      <w:r w:rsidR="0044213C" w:rsidRPr="00044E3F">
        <w:rPr>
          <w:lang w:val="sq-AL"/>
        </w:rPr>
        <w:t>pjese</w:t>
      </w:r>
      <w:r w:rsidRPr="00044E3F">
        <w:rPr>
          <w:lang w:val="sq-AL"/>
        </w:rPr>
        <w:t>.</w:t>
      </w:r>
    </w:p>
    <w:p w:rsidR="00773421" w:rsidRPr="00044E3F" w:rsidRDefault="00773421" w:rsidP="00773421">
      <w:pPr>
        <w:pStyle w:val="Paragrafi"/>
        <w:rPr>
          <w:lang w:val="sq-AL"/>
        </w:rPr>
      </w:pPr>
      <w:r w:rsidRPr="00044E3F">
        <w:rPr>
          <w:lang w:val="sq-AL"/>
        </w:rPr>
        <w:t xml:space="preserve">b) Çdo </w:t>
      </w:r>
      <w:r w:rsidR="00815FF7" w:rsidRPr="00044E3F">
        <w:rPr>
          <w:lang w:val="sq-AL"/>
        </w:rPr>
        <w:t>shumë e tërhequr pas datës së parë të pagesës së principalit do të shlyhet në çdo datë të pagesës së principalit pas datës së kësaj tërheqjeje në shumat e përcaktuara nga banka</w:t>
      </w:r>
      <w:r w:rsidR="00815FF7">
        <w:rPr>
          <w:lang w:val="sq-AL"/>
        </w:rPr>
        <w:t>,</w:t>
      </w:r>
      <w:r w:rsidR="00815FF7" w:rsidRPr="00044E3F">
        <w:rPr>
          <w:lang w:val="sq-AL"/>
        </w:rPr>
        <w:t xml:space="preserve"> duke shumëzuar shumën e çdo tërheqjeje të tillë me një thyesë, numëruesi i së cilës është pjesa e këstit fillestar në tabelën e paragrafit 1 të kësaj pjese për këtë datë të pagesës së principalit (pjesa fillestare e këstit) dhe emëruesi i të cilës është shuma e të gjitha pjesëve të mbetura të këstit </w:t>
      </w:r>
      <w:r w:rsidR="00815FF7" w:rsidRPr="00044E3F">
        <w:rPr>
          <w:lang w:val="sq-AL"/>
        </w:rPr>
        <w:lastRenderedPageBreak/>
        <w:t>fillestar për datat e pagesës së principalit që bien në ose pas kësaj date ku këto shuma të shlyeshme duhet të përshtaten, sipas nev</w:t>
      </w:r>
      <w:r w:rsidR="00815FF7">
        <w:rPr>
          <w:lang w:val="sq-AL"/>
        </w:rPr>
        <w:t xml:space="preserve">ojës, për të zbritur çdo shumë të përmendur në paragrafin 4 të kësaj pjese për të cilën zbatohet </w:t>
      </w:r>
      <w:r w:rsidR="00815FF7" w:rsidRPr="00044E3F">
        <w:rPr>
          <w:lang w:val="sq-AL"/>
        </w:rPr>
        <w:t>k</w:t>
      </w:r>
      <w:r w:rsidR="00815FF7">
        <w:rPr>
          <w:lang w:val="sq-AL"/>
        </w:rPr>
        <w:t>onvertimi i monedhës</w:t>
      </w:r>
      <w:r w:rsidR="00815FF7" w:rsidRPr="00044E3F">
        <w:rPr>
          <w:lang w:val="sq-AL"/>
        </w:rPr>
        <w:t>.</w:t>
      </w:r>
    </w:p>
    <w:p w:rsidR="00773421" w:rsidRPr="00044E3F" w:rsidRDefault="00773421" w:rsidP="00773421">
      <w:pPr>
        <w:pStyle w:val="Paragrafi"/>
        <w:rPr>
          <w:lang w:val="sq-AL"/>
        </w:rPr>
      </w:pPr>
      <w:r w:rsidRPr="00044E3F">
        <w:rPr>
          <w:lang w:val="sq-AL"/>
        </w:rPr>
        <w:t xml:space="preserve">c) Shumat e </w:t>
      </w:r>
      <w:r w:rsidR="00E46B3F" w:rsidRPr="00044E3F">
        <w:rPr>
          <w:lang w:val="sq-AL"/>
        </w:rPr>
        <w:t>Huas</w:t>
      </w:r>
      <w:r w:rsidR="000373D2" w:rsidRPr="00044E3F">
        <w:rPr>
          <w:lang w:val="sq-AL"/>
        </w:rPr>
        <w:t>,</w:t>
      </w:r>
      <w:r w:rsidRPr="00044E3F">
        <w:rPr>
          <w:lang w:val="sq-AL"/>
        </w:rPr>
        <w:t xml:space="preserve"> të tërhequra brenda dy muajve kalendarikë para çdo </w:t>
      </w:r>
      <w:r w:rsidR="00815FF7" w:rsidRPr="00044E3F">
        <w:rPr>
          <w:lang w:val="sq-AL"/>
        </w:rPr>
        <w:t xml:space="preserve">date të pagesës </w:t>
      </w:r>
      <w:r w:rsidRPr="00044E3F">
        <w:rPr>
          <w:lang w:val="sq-AL"/>
        </w:rPr>
        <w:t xml:space="preserve">së </w:t>
      </w:r>
      <w:r w:rsidR="00815FF7" w:rsidRPr="00044E3F">
        <w:rPr>
          <w:lang w:val="sq-AL"/>
        </w:rPr>
        <w:t>pr</w:t>
      </w:r>
      <w:r w:rsidRPr="00044E3F">
        <w:rPr>
          <w:lang w:val="sq-AL"/>
        </w:rPr>
        <w:t xml:space="preserve">incipalit, vetëm për qëllimet e llogaritjes së shumave të principalit të pagueshme në çdo Datë të </w:t>
      </w:r>
      <w:r w:rsidR="00815FF7" w:rsidRPr="00044E3F">
        <w:rPr>
          <w:lang w:val="sq-AL"/>
        </w:rPr>
        <w:t>pagesës së principalit</w:t>
      </w:r>
      <w:r w:rsidRPr="00044E3F">
        <w:rPr>
          <w:lang w:val="sq-AL"/>
        </w:rPr>
        <w:t xml:space="preserve">, trajtohen si të tërhequra dhe të pashlyera në </w:t>
      </w:r>
      <w:r w:rsidR="00815FF7" w:rsidRPr="00044E3F">
        <w:rPr>
          <w:lang w:val="sq-AL"/>
        </w:rPr>
        <w:t xml:space="preserve">datën e dytë të pagesës </w:t>
      </w:r>
      <w:r w:rsidRPr="00044E3F">
        <w:rPr>
          <w:lang w:val="sq-AL"/>
        </w:rPr>
        <w:t xml:space="preserve">së </w:t>
      </w:r>
      <w:r w:rsidR="00815FF7" w:rsidRPr="00044E3F">
        <w:rPr>
          <w:lang w:val="sq-AL"/>
        </w:rPr>
        <w:t>pr</w:t>
      </w:r>
      <w:r w:rsidRPr="00044E3F">
        <w:rPr>
          <w:lang w:val="sq-AL"/>
        </w:rPr>
        <w:t xml:space="preserve">incipalit pas datës së tërheqjes dhe janë të shlyeshme në çdo </w:t>
      </w:r>
      <w:r w:rsidR="00815FF7" w:rsidRPr="00044E3F">
        <w:rPr>
          <w:lang w:val="sq-AL"/>
        </w:rPr>
        <w:t xml:space="preserve">datë të pagesës së principalit </w:t>
      </w:r>
      <w:r w:rsidRPr="00044E3F">
        <w:rPr>
          <w:lang w:val="sq-AL"/>
        </w:rPr>
        <w:t>që fillon në datën e dytë të pagesës së principalit pas datës së tërheqjes.</w:t>
      </w:r>
    </w:p>
    <w:p w:rsidR="00773421" w:rsidRPr="00044E3F" w:rsidRDefault="00773421" w:rsidP="00773421">
      <w:pPr>
        <w:pStyle w:val="Paragrafi"/>
        <w:rPr>
          <w:lang w:val="sq-AL"/>
        </w:rPr>
      </w:pPr>
      <w:r w:rsidRPr="00044E3F">
        <w:rPr>
          <w:lang w:val="sq-AL"/>
        </w:rPr>
        <w:t xml:space="preserve">d) Pavarësisht dispozitave të nënparagrafit </w:t>
      </w:r>
      <w:r w:rsidR="00D23F4A" w:rsidRPr="00044E3F">
        <w:rPr>
          <w:lang w:val="sq-AL"/>
        </w:rPr>
        <w:t>“</w:t>
      </w:r>
      <w:r w:rsidRPr="00044E3F">
        <w:rPr>
          <w:lang w:val="sq-AL"/>
        </w:rPr>
        <w:t>a</w:t>
      </w:r>
      <w:r w:rsidR="00D23F4A" w:rsidRPr="00044E3F">
        <w:rPr>
          <w:lang w:val="sq-AL"/>
        </w:rPr>
        <w:t>”</w:t>
      </w:r>
      <w:r w:rsidRPr="00044E3F">
        <w:rPr>
          <w:lang w:val="sq-AL"/>
        </w:rPr>
        <w:t xml:space="preserve"> të këtij paragrafi, nëse në një kohë të caktuar Banka miraton një sistem faturimi me datë të kërkueshme sipas të cilit faturat lëshohen në ose pas </w:t>
      </w:r>
      <w:r w:rsidR="00815FF7" w:rsidRPr="00044E3F">
        <w:rPr>
          <w:lang w:val="sq-AL"/>
        </w:rPr>
        <w:t>dat</w:t>
      </w:r>
      <w:r w:rsidRPr="00044E3F">
        <w:rPr>
          <w:lang w:val="sq-AL"/>
        </w:rPr>
        <w:t xml:space="preserve">ës përkatëse të </w:t>
      </w:r>
      <w:r w:rsidR="00815FF7" w:rsidRPr="00044E3F">
        <w:rPr>
          <w:lang w:val="sq-AL"/>
        </w:rPr>
        <w:t>pagesës së principalit</w:t>
      </w:r>
      <w:r w:rsidRPr="00044E3F">
        <w:rPr>
          <w:lang w:val="sq-AL"/>
        </w:rPr>
        <w:t xml:space="preserve">, </w:t>
      </w:r>
      <w:r w:rsidRPr="00044E3F">
        <w:rPr>
          <w:lang w:val="sq-AL"/>
        </w:rPr>
        <w:lastRenderedPageBreak/>
        <w:t>dispozitat e këtij nënparagrafi nuk vazhdojnë të zbatohen për asnjë tërheqje të kryer pas miratimit të këtij sistemi faturimi.</w:t>
      </w:r>
    </w:p>
    <w:p w:rsidR="00C3157B" w:rsidRDefault="00773421" w:rsidP="00773421">
      <w:pPr>
        <w:pStyle w:val="Paragrafi"/>
        <w:rPr>
          <w:lang w:val="sq-AL"/>
        </w:rPr>
      </w:pPr>
      <w:r w:rsidRPr="00044E3F">
        <w:rPr>
          <w:lang w:val="sq-AL"/>
        </w:rPr>
        <w:t>4.</w:t>
      </w:r>
      <w:r w:rsidRPr="00044E3F">
        <w:rPr>
          <w:lang w:val="sq-AL"/>
        </w:rPr>
        <w:tab/>
        <w:t xml:space="preserve"> Pavarësisht dispozitave të nënparagrafëve 1 dhe 2 të kësaj </w:t>
      </w:r>
      <w:r w:rsidR="00D23F4A" w:rsidRPr="00044E3F">
        <w:rPr>
          <w:lang w:val="sq-AL"/>
        </w:rPr>
        <w:t>p</w:t>
      </w:r>
      <w:r w:rsidRPr="00044E3F">
        <w:rPr>
          <w:lang w:val="sq-AL"/>
        </w:rPr>
        <w:t xml:space="preserve">jese, në kohën e konvertimit të monedhës së të gjithë ose të një pjese të balancës së </w:t>
      </w:r>
      <w:r w:rsidR="00E46B3F" w:rsidRPr="00044E3F">
        <w:rPr>
          <w:lang w:val="sq-AL"/>
        </w:rPr>
        <w:t>Huas</w:t>
      </w:r>
      <w:r w:rsidRPr="00044E3F">
        <w:rPr>
          <w:lang w:val="sq-AL"/>
        </w:rPr>
        <w:t xml:space="preserve"> së Tërhequr në një </w:t>
      </w:r>
      <w:r w:rsidR="00D23F4A" w:rsidRPr="00044E3F">
        <w:rPr>
          <w:lang w:val="sq-AL"/>
        </w:rPr>
        <w:t>monedhë të miratuar</w:t>
      </w:r>
      <w:r w:rsidRPr="00044E3F">
        <w:rPr>
          <w:lang w:val="sq-AL"/>
        </w:rPr>
        <w:t xml:space="preserve">, shuma e konvertuar në </w:t>
      </w:r>
      <w:r w:rsidR="00D23F4A" w:rsidRPr="00044E3F">
        <w:rPr>
          <w:lang w:val="sq-AL"/>
        </w:rPr>
        <w:t xml:space="preserve">monedhën e aprovuar </w:t>
      </w:r>
      <w:r w:rsidRPr="00044E3F">
        <w:rPr>
          <w:lang w:val="sq-AL"/>
        </w:rPr>
        <w:t xml:space="preserve">që është e shlyeshme në çdo </w:t>
      </w:r>
      <w:r w:rsidR="00815FF7" w:rsidRPr="00044E3F">
        <w:rPr>
          <w:lang w:val="sq-AL"/>
        </w:rPr>
        <w:t>datë të pagesës së principali</w:t>
      </w:r>
      <w:r w:rsidRPr="00044E3F">
        <w:rPr>
          <w:lang w:val="sq-AL"/>
        </w:rPr>
        <w:t xml:space="preserve">t që bie gjatë </w:t>
      </w:r>
      <w:r w:rsidR="007E453E" w:rsidRPr="00044E3F">
        <w:rPr>
          <w:lang w:val="sq-AL"/>
        </w:rPr>
        <w:t>periudhës së konvertimit</w:t>
      </w:r>
      <w:r w:rsidRPr="00044E3F">
        <w:rPr>
          <w:lang w:val="sq-AL"/>
        </w:rPr>
        <w:t xml:space="preserve">, do të përcaktohet nga Banka duke shumëzuar këtë shumë në monedhën e saj të përcaktuar menjëherë para Konvertimit me: i) normën e këmbimit që reflekton shumat e principalit në </w:t>
      </w:r>
      <w:r w:rsidR="00D23F4A" w:rsidRPr="00044E3F">
        <w:rPr>
          <w:lang w:val="sq-AL"/>
        </w:rPr>
        <w:t xml:space="preserve">monedhën e aprovuar </w:t>
      </w:r>
      <w:r w:rsidRPr="00044E3F">
        <w:rPr>
          <w:lang w:val="sq-AL"/>
        </w:rPr>
        <w:t xml:space="preserve">e pagueshme nga Banka sipas transaksionit të sigurimit të monedhës në lidhje me </w:t>
      </w:r>
      <w:r w:rsidR="00D23F4A" w:rsidRPr="00044E3F">
        <w:rPr>
          <w:lang w:val="sq-AL"/>
        </w:rPr>
        <w:t>konvertimin</w:t>
      </w:r>
      <w:r w:rsidRPr="00044E3F">
        <w:rPr>
          <w:lang w:val="sq-AL"/>
        </w:rPr>
        <w:t xml:space="preserve">; ose ii) nëse Banka vendos në këtë mënyrë, në pajtim me </w:t>
      </w:r>
      <w:r w:rsidR="00D23F4A" w:rsidRPr="00044E3F">
        <w:rPr>
          <w:lang w:val="sq-AL"/>
        </w:rPr>
        <w:t>udhëzimet e konvertimit</w:t>
      </w:r>
      <w:r w:rsidRPr="00044E3F">
        <w:rPr>
          <w:lang w:val="sq-AL"/>
        </w:rPr>
        <w:t>, komponentin e normës së këmbimit të afishuar.</w:t>
      </w:r>
    </w:p>
    <w:p w:rsidR="00C3157B" w:rsidRDefault="00C3157B" w:rsidP="00773421">
      <w:pPr>
        <w:pStyle w:val="Paragrafi"/>
        <w:rPr>
          <w:lang w:val="sq-AL"/>
        </w:rPr>
        <w:sectPr w:rsidR="00C3157B" w:rsidSect="00C3157B">
          <w:type w:val="continuous"/>
          <w:pgSz w:w="11907" w:h="16840" w:code="9"/>
          <w:pgMar w:top="720" w:right="1134" w:bottom="720" w:left="1134" w:header="851" w:footer="851" w:gutter="0"/>
          <w:cols w:num="2" w:space="454"/>
          <w:docGrid w:linePitch="360"/>
        </w:sectPr>
      </w:pPr>
    </w:p>
    <w:p w:rsidR="00773421" w:rsidRPr="00044E3F" w:rsidRDefault="00773421" w:rsidP="00773421">
      <w:pPr>
        <w:pStyle w:val="Paragrafi"/>
        <w:rPr>
          <w:lang w:val="sq-AL"/>
        </w:rPr>
      </w:pPr>
    </w:p>
    <w:p w:rsidR="00773421" w:rsidRPr="00044E3F" w:rsidRDefault="00773421" w:rsidP="00773421">
      <w:pPr>
        <w:pStyle w:val="Paragrafi"/>
        <w:ind w:firstLine="0"/>
        <w:rPr>
          <w:lang w:val="sq-AL"/>
        </w:rPr>
        <w:sectPr w:rsidR="00773421" w:rsidRPr="00044E3F" w:rsidSect="00401C84">
          <w:type w:val="continuous"/>
          <w:pgSz w:w="11907" w:h="16840" w:code="9"/>
          <w:pgMar w:top="720" w:right="1134" w:bottom="720" w:left="1134" w:header="851" w:footer="851" w:gutter="0"/>
          <w:cols w:space="720"/>
          <w:docGrid w:linePitch="360"/>
        </w:sectPr>
      </w:pPr>
    </w:p>
    <w:p w:rsidR="00773421" w:rsidRPr="00F20339" w:rsidRDefault="00773421" w:rsidP="00773421">
      <w:pPr>
        <w:spacing w:after="0" w:line="240" w:lineRule="auto"/>
        <w:jc w:val="center"/>
        <w:rPr>
          <w:rFonts w:ascii="Garamond" w:hAnsi="Garamond"/>
        </w:rPr>
      </w:pPr>
      <w:r w:rsidRPr="00F20339">
        <w:rPr>
          <w:rFonts w:ascii="Garamond" w:hAnsi="Garamond"/>
        </w:rPr>
        <w:lastRenderedPageBreak/>
        <w:t>PJESA 4</w:t>
      </w:r>
    </w:p>
    <w:p w:rsidR="00773421" w:rsidRPr="00F20339" w:rsidRDefault="0092599F" w:rsidP="00773421">
      <w:pPr>
        <w:spacing w:after="0" w:line="240" w:lineRule="auto"/>
        <w:jc w:val="center"/>
        <w:rPr>
          <w:rFonts w:ascii="Garamond" w:hAnsi="Garamond"/>
        </w:rPr>
      </w:pPr>
      <w:r w:rsidRPr="00F20339">
        <w:rPr>
          <w:rFonts w:ascii="Garamond" w:hAnsi="Garamond"/>
        </w:rPr>
        <w:t>TREGUESIT E LIDHUR ME DISBURSIMIN</w:t>
      </w:r>
    </w:p>
    <w:p w:rsidR="00773421" w:rsidRPr="00044E3F" w:rsidRDefault="00773421" w:rsidP="00773421">
      <w:pPr>
        <w:spacing w:after="0" w:line="240" w:lineRule="auto"/>
        <w:jc w:val="center"/>
        <w:rPr>
          <w:rFonts w:ascii="Garamond" w:hAnsi="Garamond"/>
          <w:b/>
        </w:rPr>
      </w:pPr>
    </w:p>
    <w:tbl>
      <w:tblPr>
        <w:tblW w:w="48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6"/>
        <w:gridCol w:w="1796"/>
        <w:gridCol w:w="1540"/>
        <w:gridCol w:w="1540"/>
        <w:gridCol w:w="1540"/>
        <w:gridCol w:w="1540"/>
        <w:gridCol w:w="1540"/>
        <w:gridCol w:w="1845"/>
        <w:gridCol w:w="1989"/>
      </w:tblGrid>
      <w:tr w:rsidR="00773421" w:rsidRPr="00044E3F" w:rsidTr="00153953">
        <w:trPr>
          <w:trHeight w:val="70"/>
          <w:tblHeader/>
          <w:jc w:val="center"/>
        </w:trPr>
        <w:tc>
          <w:tcPr>
            <w:tcW w:w="1224" w:type="pct"/>
            <w:gridSpan w:val="2"/>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Objektivat e ILD-ve</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Viti 1</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Viti 2</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Viti 3</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Viti 4</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Viti 5</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center"/>
              <w:rPr>
                <w:rFonts w:ascii="Garamond" w:hAnsi="Garamond"/>
                <w:b/>
                <w:spacing w:val="-4"/>
                <w:sz w:val="18"/>
                <w:szCs w:val="18"/>
                <w:highlight w:val="yellow"/>
              </w:rPr>
            </w:pPr>
            <w:r w:rsidRPr="00044E3F">
              <w:rPr>
                <w:rFonts w:ascii="Garamond" w:hAnsi="Garamond"/>
                <w:b/>
                <w:spacing w:val="-4"/>
                <w:sz w:val="18"/>
                <w:szCs w:val="18"/>
              </w:rPr>
              <w:t xml:space="preserve">Pjesa totale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(në milionë EURO)</w:t>
            </w:r>
          </w:p>
        </w:tc>
        <w:tc>
          <w:tcPr>
            <w:tcW w:w="651" w:type="pct"/>
            <w:tcBorders>
              <w:top w:val="single" w:sz="4" w:space="0" w:color="000000"/>
              <w:left w:val="single" w:sz="4" w:space="0" w:color="000000"/>
              <w:bottom w:val="single" w:sz="4" w:space="0" w:color="000000"/>
              <w:right w:val="single" w:sz="4" w:space="0" w:color="000000"/>
            </w:tcBorders>
            <w:vAlign w:val="center"/>
          </w:tcPr>
          <w:p w:rsidR="00773421" w:rsidRPr="00044E3F" w:rsidDel="008F2C4C" w:rsidRDefault="00773421" w:rsidP="00153953">
            <w:pPr>
              <w:spacing w:after="0" w:line="240" w:lineRule="auto"/>
              <w:ind w:firstLine="0"/>
              <w:jc w:val="center"/>
              <w:rPr>
                <w:rFonts w:ascii="Garamond" w:hAnsi="Garamond"/>
                <w:b/>
                <w:spacing w:val="-4"/>
                <w:sz w:val="18"/>
                <w:szCs w:val="18"/>
              </w:rPr>
            </w:pPr>
            <w:r w:rsidRPr="00044E3F">
              <w:rPr>
                <w:rFonts w:ascii="Garamond" w:hAnsi="Garamond"/>
                <w:b/>
                <w:spacing w:val="-4"/>
                <w:sz w:val="18"/>
                <w:szCs w:val="18"/>
              </w:rPr>
              <w:t>Prova që duhet t</w:t>
            </w:r>
            <w:r w:rsidR="005D2693" w:rsidRPr="00044E3F">
              <w:rPr>
                <w:rFonts w:ascii="Garamond" w:hAnsi="Garamond"/>
                <w:b/>
                <w:spacing w:val="-4"/>
                <w:sz w:val="18"/>
                <w:szCs w:val="18"/>
              </w:rPr>
              <w:t>’</w:t>
            </w:r>
            <w:r w:rsidRPr="00044E3F">
              <w:rPr>
                <w:rFonts w:ascii="Garamond" w:hAnsi="Garamond"/>
                <w:b/>
                <w:spacing w:val="-4"/>
                <w:sz w:val="18"/>
                <w:szCs w:val="18"/>
              </w:rPr>
              <w:t>i paraqiten Bankës</w:t>
            </w:r>
          </w:p>
        </w:tc>
      </w:tr>
      <w:tr w:rsidR="00773421" w:rsidRPr="00044E3F" w:rsidTr="00153953">
        <w:trPr>
          <w:trHeight w:val="804"/>
          <w:jc w:val="center"/>
        </w:trPr>
        <w:tc>
          <w:tcPr>
            <w:tcW w:w="637" w:type="pct"/>
            <w:vMerge w:val="restart"/>
            <w:tcBorders>
              <w:top w:val="single" w:sz="4" w:space="0" w:color="000000"/>
              <w:left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1.1 Gjatësia e rrugës ku është kryer mirëmbajtja periodike</w:t>
            </w:r>
          </w:p>
          <w:p w:rsidR="00773421" w:rsidRPr="00044E3F" w:rsidRDefault="00773421" w:rsidP="00153953">
            <w:pPr>
              <w:spacing w:after="0" w:line="240" w:lineRule="auto"/>
              <w:ind w:firstLine="0"/>
              <w:jc w:val="left"/>
              <w:rPr>
                <w:rFonts w:ascii="Garamond" w:hAnsi="Garamond"/>
                <w:spacing w:val="-4"/>
                <w:sz w:val="18"/>
                <w:szCs w:val="18"/>
              </w:rPr>
            </w:pPr>
          </w:p>
        </w:tc>
        <w:tc>
          <w:tcPr>
            <w:tcW w:w="588" w:type="pct"/>
            <w:tcBorders>
              <w:top w:val="single" w:sz="4" w:space="0" w:color="000000"/>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Përqindja e </w:t>
            </w:r>
            <w:r w:rsidR="0092599F" w:rsidRPr="00044E3F">
              <w:rPr>
                <w:rFonts w:ascii="Garamond" w:hAnsi="Garamond"/>
                <w:spacing w:val="-4"/>
                <w:sz w:val="18"/>
                <w:szCs w:val="18"/>
              </w:rPr>
              <w:t xml:space="preserve">rrugëve </w:t>
            </w:r>
            <w:r w:rsidRPr="00044E3F">
              <w:rPr>
                <w:rFonts w:ascii="Garamond" w:hAnsi="Garamond"/>
                <w:spacing w:val="-4"/>
                <w:sz w:val="18"/>
                <w:szCs w:val="18"/>
              </w:rPr>
              <w:t>të Projektit ku është kryer mirëmbajtja rutinë</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28%</w:t>
            </w: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nga një nivel bazë prej 0%</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22% përveç </w:t>
            </w: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objektivit të arritur në </w:t>
            </w:r>
            <w:r w:rsidR="00164527" w:rsidRPr="00044E3F">
              <w:rPr>
                <w:rFonts w:ascii="Garamond" w:hAnsi="Garamond"/>
                <w:spacing w:val="-4"/>
                <w:sz w:val="18"/>
                <w:szCs w:val="18"/>
              </w:rPr>
              <w:t xml:space="preserve">vitin </w:t>
            </w:r>
            <w:r w:rsidRPr="00044E3F">
              <w:rPr>
                <w:rFonts w:ascii="Garamond" w:hAnsi="Garamond"/>
                <w:spacing w:val="-4"/>
                <w:sz w:val="18"/>
                <w:szCs w:val="18"/>
              </w:rPr>
              <w:t xml:space="preserve">1 </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22% përveç </w:t>
            </w: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objektivit të arritur në </w:t>
            </w:r>
            <w:r w:rsidR="00164527" w:rsidRPr="00044E3F">
              <w:rPr>
                <w:rFonts w:ascii="Garamond" w:hAnsi="Garamond"/>
                <w:spacing w:val="-4"/>
                <w:sz w:val="18"/>
                <w:szCs w:val="18"/>
              </w:rPr>
              <w:t xml:space="preserve">vitin </w:t>
            </w:r>
            <w:r w:rsidRPr="00044E3F">
              <w:rPr>
                <w:rFonts w:ascii="Garamond" w:hAnsi="Garamond"/>
                <w:spacing w:val="-4"/>
                <w:sz w:val="18"/>
                <w:szCs w:val="18"/>
              </w:rPr>
              <w:t>1 dhe 2</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22% përveç </w:t>
            </w: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objektivit të arritur në </w:t>
            </w:r>
            <w:r w:rsidR="0092599F" w:rsidRPr="00044E3F">
              <w:rPr>
                <w:rFonts w:ascii="Garamond" w:hAnsi="Garamond"/>
                <w:spacing w:val="-4"/>
                <w:sz w:val="18"/>
                <w:szCs w:val="18"/>
              </w:rPr>
              <w:t xml:space="preserve">vitet </w:t>
            </w:r>
            <w:r w:rsidRPr="00044E3F">
              <w:rPr>
                <w:rFonts w:ascii="Garamond" w:hAnsi="Garamond"/>
                <w:spacing w:val="-4"/>
                <w:sz w:val="18"/>
                <w:szCs w:val="18"/>
              </w:rPr>
              <w:t>1-3</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6% përveç </w:t>
            </w: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objektivit të arritur në </w:t>
            </w:r>
            <w:r w:rsidR="00164527" w:rsidRPr="00044E3F">
              <w:rPr>
                <w:rFonts w:ascii="Garamond" w:hAnsi="Garamond"/>
                <w:spacing w:val="-4"/>
                <w:sz w:val="18"/>
                <w:szCs w:val="18"/>
              </w:rPr>
              <w:t xml:space="preserve">vitet </w:t>
            </w:r>
            <w:r w:rsidRPr="00044E3F">
              <w:rPr>
                <w:rFonts w:ascii="Garamond" w:hAnsi="Garamond"/>
                <w:spacing w:val="-4"/>
                <w:sz w:val="18"/>
                <w:szCs w:val="18"/>
              </w:rPr>
              <w:t>1-4</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c>
          <w:tcPr>
            <w:tcW w:w="651" w:type="pct"/>
            <w:vMerge w:val="restart"/>
            <w:tcBorders>
              <w:top w:val="single" w:sz="4" w:space="0" w:color="000000"/>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Raportet e </w:t>
            </w:r>
            <w:r w:rsidR="002F4B91" w:rsidRPr="00044E3F">
              <w:rPr>
                <w:rFonts w:ascii="Garamond" w:hAnsi="Garamond"/>
                <w:b/>
                <w:spacing w:val="-4"/>
                <w:sz w:val="18"/>
                <w:szCs w:val="18"/>
              </w:rPr>
              <w:t xml:space="preserve">auditeve </w:t>
            </w:r>
            <w:r w:rsidRPr="00044E3F">
              <w:rPr>
                <w:rFonts w:ascii="Garamond" w:hAnsi="Garamond"/>
                <w:b/>
                <w:spacing w:val="-4"/>
                <w:sz w:val="18"/>
                <w:szCs w:val="18"/>
              </w:rPr>
              <w:t xml:space="preserve">të ILD-ve për secilin </w:t>
            </w:r>
            <w:r w:rsidR="002F4B91" w:rsidRPr="00044E3F">
              <w:rPr>
                <w:rFonts w:ascii="Garamond" w:hAnsi="Garamond"/>
                <w:b/>
                <w:spacing w:val="-4"/>
                <w:sz w:val="18"/>
                <w:szCs w:val="18"/>
              </w:rPr>
              <w:t xml:space="preserve">vit </w:t>
            </w:r>
            <w:r w:rsidRPr="00044E3F">
              <w:rPr>
                <w:rFonts w:ascii="Garamond" w:hAnsi="Garamond"/>
                <w:b/>
                <w:spacing w:val="-4"/>
                <w:sz w:val="18"/>
                <w:szCs w:val="18"/>
              </w:rPr>
              <w:t>përkatës</w:t>
            </w: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Raportet e </w:t>
            </w:r>
            <w:r w:rsidR="002F4B91" w:rsidRPr="00044E3F">
              <w:rPr>
                <w:rFonts w:ascii="Garamond" w:hAnsi="Garamond"/>
                <w:b/>
                <w:spacing w:val="-4"/>
                <w:sz w:val="18"/>
                <w:szCs w:val="18"/>
              </w:rPr>
              <w:t xml:space="preserve">auditeve </w:t>
            </w:r>
            <w:r w:rsidRPr="00044E3F">
              <w:rPr>
                <w:rFonts w:ascii="Garamond" w:hAnsi="Garamond"/>
                <w:b/>
                <w:spacing w:val="-4"/>
                <w:sz w:val="18"/>
                <w:szCs w:val="18"/>
              </w:rPr>
              <w:t xml:space="preserve">të ILD-ve për secilin </w:t>
            </w:r>
            <w:r w:rsidR="002F4B91" w:rsidRPr="00044E3F">
              <w:rPr>
                <w:rFonts w:ascii="Garamond" w:hAnsi="Garamond"/>
                <w:b/>
                <w:spacing w:val="-4"/>
                <w:sz w:val="18"/>
                <w:szCs w:val="18"/>
              </w:rPr>
              <w:t>v</w:t>
            </w:r>
            <w:r w:rsidRPr="00044E3F">
              <w:rPr>
                <w:rFonts w:ascii="Garamond" w:hAnsi="Garamond"/>
                <w:b/>
                <w:spacing w:val="-4"/>
                <w:sz w:val="18"/>
                <w:szCs w:val="18"/>
              </w:rPr>
              <w:t>it përkatës</w:t>
            </w: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Del="008F2C4C"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Raportet e </w:t>
            </w:r>
            <w:r w:rsidR="002F4B91" w:rsidRPr="00044E3F">
              <w:rPr>
                <w:rFonts w:ascii="Garamond" w:hAnsi="Garamond"/>
                <w:b/>
                <w:spacing w:val="-4"/>
                <w:sz w:val="18"/>
                <w:szCs w:val="18"/>
              </w:rPr>
              <w:t>a</w:t>
            </w:r>
            <w:r w:rsidRPr="00044E3F">
              <w:rPr>
                <w:rFonts w:ascii="Garamond" w:hAnsi="Garamond"/>
                <w:b/>
                <w:spacing w:val="-4"/>
                <w:sz w:val="18"/>
                <w:szCs w:val="18"/>
              </w:rPr>
              <w:t xml:space="preserve">uditeve të ILD-ve për secilin </w:t>
            </w:r>
            <w:r w:rsidR="002F4B91" w:rsidRPr="00044E3F">
              <w:rPr>
                <w:rFonts w:ascii="Garamond" w:hAnsi="Garamond"/>
                <w:b/>
                <w:spacing w:val="-4"/>
                <w:sz w:val="18"/>
                <w:szCs w:val="18"/>
              </w:rPr>
              <w:t>v</w:t>
            </w:r>
            <w:r w:rsidRPr="00044E3F">
              <w:rPr>
                <w:rFonts w:ascii="Garamond" w:hAnsi="Garamond"/>
                <w:b/>
                <w:spacing w:val="-4"/>
                <w:sz w:val="18"/>
                <w:szCs w:val="18"/>
              </w:rPr>
              <w:t>it përkatës</w:t>
            </w:r>
          </w:p>
          <w:p w:rsidR="00773421" w:rsidRPr="00044E3F" w:rsidDel="008F2C4C"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995"/>
          <w:jc w:val="center"/>
        </w:trPr>
        <w:tc>
          <w:tcPr>
            <w:tcW w:w="637"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(e shprehur në milionë USD)</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7.48</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5.87</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iCs/>
                <w:spacing w:val="-4"/>
                <w:sz w:val="18"/>
                <w:szCs w:val="18"/>
              </w:rPr>
            </w:pPr>
            <w:r w:rsidRPr="00044E3F">
              <w:rPr>
                <w:rFonts w:ascii="Garamond" w:hAnsi="Garamond"/>
                <w:b/>
                <w:iCs/>
                <w:spacing w:val="-4"/>
                <w:sz w:val="18"/>
                <w:szCs w:val="18"/>
              </w:rPr>
              <w:t>5.87</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5.87</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1.60</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26.69</w:t>
            </w: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981"/>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1.2 Objektivat e mirëmbajtjes rutinë të arritur</w:t>
            </w:r>
          </w:p>
          <w:p w:rsidR="00773421" w:rsidRPr="00044E3F" w:rsidRDefault="00773421" w:rsidP="00153953">
            <w:pPr>
              <w:spacing w:after="0" w:line="240" w:lineRule="auto"/>
              <w:ind w:firstLine="0"/>
              <w:jc w:val="left"/>
              <w:rPr>
                <w:rFonts w:ascii="Garamond" w:hAnsi="Garamond"/>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Përqindja e shumës së mbledhur të kontratës së KHMRRBP-ve të paguara në secilin vit përkatës</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Mesatarisht të paktën 80%</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Mesatarisht të paktën</w:t>
            </w:r>
            <w:r w:rsidR="00840FD2" w:rsidRPr="00044E3F">
              <w:rPr>
                <w:rFonts w:ascii="Garamond" w:hAnsi="Garamond"/>
                <w:spacing w:val="-4"/>
                <w:sz w:val="18"/>
                <w:szCs w:val="18"/>
              </w:rPr>
              <w:t xml:space="preserve"> </w:t>
            </w:r>
            <w:r w:rsidRPr="00044E3F">
              <w:rPr>
                <w:rFonts w:ascii="Garamond" w:hAnsi="Garamond"/>
                <w:spacing w:val="-4"/>
                <w:sz w:val="18"/>
                <w:szCs w:val="18"/>
              </w:rPr>
              <w:t>80%</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iCs/>
                <w:spacing w:val="-4"/>
                <w:sz w:val="18"/>
                <w:szCs w:val="18"/>
              </w:rPr>
            </w:pPr>
            <w:r w:rsidRPr="00044E3F">
              <w:rPr>
                <w:rFonts w:ascii="Garamond" w:hAnsi="Garamond"/>
                <w:spacing w:val="-4"/>
                <w:sz w:val="18"/>
                <w:szCs w:val="18"/>
              </w:rPr>
              <w:t>Mesatarisht të paktën 80%</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Mesatarisht të paktën 80%</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Mesatarisht të paktën 80%</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c>
          <w:tcPr>
            <w:tcW w:w="651" w:type="pct"/>
            <w:vMerge/>
            <w:tcBorders>
              <w:left w:val="single" w:sz="4" w:space="0" w:color="000000"/>
              <w:right w:val="single" w:sz="4" w:space="0" w:color="000000"/>
            </w:tcBorders>
            <w:vAlign w:val="center"/>
          </w:tcPr>
          <w:p w:rsidR="00773421" w:rsidRPr="00044E3F" w:rsidDel="008F2C4C"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668"/>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(e shprehur në milionë</w:t>
            </w:r>
            <w:r w:rsidR="00840FD2" w:rsidRPr="00044E3F">
              <w:rPr>
                <w:rFonts w:ascii="Garamond" w:hAnsi="Garamond"/>
                <w:b/>
                <w:spacing w:val="-4"/>
                <w:sz w:val="18"/>
                <w:szCs w:val="18"/>
              </w:rPr>
              <w:t xml:space="preserve"> </w:t>
            </w:r>
            <w:r w:rsidR="000373D2" w:rsidRPr="00044E3F">
              <w:rPr>
                <w:rFonts w:ascii="Garamond" w:hAnsi="Garamond"/>
                <w:b/>
                <w:spacing w:val="-4"/>
                <w:sz w:val="18"/>
                <w:szCs w:val="18"/>
              </w:rPr>
              <w:t>euro</w:t>
            </w: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5.33</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3.56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3.56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3.56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1.78</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17.79</w:t>
            </w: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977"/>
          <w:jc w:val="center"/>
        </w:trPr>
        <w:tc>
          <w:tcPr>
            <w:tcW w:w="637" w:type="pct"/>
            <w:vMerge w:val="restart"/>
            <w:tcBorders>
              <w:top w:val="single" w:sz="4" w:space="0" w:color="000000"/>
              <w:left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1.3 Sistemi </w:t>
            </w:r>
            <w:r w:rsidR="0092599F" w:rsidRPr="00044E3F">
              <w:rPr>
                <w:rFonts w:ascii="Garamond" w:hAnsi="Garamond"/>
                <w:b/>
                <w:spacing w:val="-4"/>
                <w:sz w:val="18"/>
                <w:szCs w:val="18"/>
              </w:rPr>
              <w:t xml:space="preserve">i </w:t>
            </w:r>
            <w:r w:rsidRPr="00044E3F">
              <w:rPr>
                <w:rFonts w:ascii="Garamond" w:hAnsi="Garamond"/>
                <w:b/>
                <w:spacing w:val="-4"/>
                <w:sz w:val="18"/>
                <w:szCs w:val="18"/>
              </w:rPr>
              <w:t xml:space="preserve">Transparencës Sociale </w:t>
            </w: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është zhvilluar dhe është në punë</w:t>
            </w:r>
          </w:p>
          <w:p w:rsidR="00773421" w:rsidRPr="00044E3F" w:rsidRDefault="00773421" w:rsidP="00153953">
            <w:pPr>
              <w:spacing w:after="0" w:line="240" w:lineRule="auto"/>
              <w:ind w:firstLine="0"/>
              <w:jc w:val="left"/>
              <w:rPr>
                <w:rFonts w:ascii="Garamond" w:hAnsi="Garamond"/>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STS është zhvilluar dhe është në punë (siç parashikohet nga Manuali i Funksionimit të Projektit)</w:t>
            </w:r>
            <w:r w:rsidR="00840FD2" w:rsidRPr="00044E3F">
              <w:rPr>
                <w:rFonts w:ascii="Garamond" w:hAnsi="Garamond"/>
                <w:spacing w:val="-4"/>
                <w:sz w:val="18"/>
                <w:szCs w:val="18"/>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STS është zhvilluar</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STS funksional për gjithë </w:t>
            </w:r>
            <w:r w:rsidR="007E453E" w:rsidRPr="00044E3F">
              <w:rPr>
                <w:rFonts w:ascii="Garamond" w:hAnsi="Garamond"/>
                <w:spacing w:val="-4"/>
                <w:sz w:val="18"/>
                <w:szCs w:val="18"/>
              </w:rPr>
              <w:t>vitin</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STS funksional për gjithë</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STS funksional për gjithë</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STS funksional për gjithë</w:t>
            </w:r>
          </w:p>
        </w:tc>
        <w:tc>
          <w:tcPr>
            <w:tcW w:w="6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spacing w:val="-4"/>
                <w:sz w:val="18"/>
                <w:szCs w:val="18"/>
              </w:rPr>
            </w:pPr>
          </w:p>
        </w:tc>
        <w:tc>
          <w:tcPr>
            <w:tcW w:w="651" w:type="pct"/>
            <w:vMerge/>
            <w:tcBorders>
              <w:left w:val="single" w:sz="4" w:space="0" w:color="000000"/>
              <w:right w:val="single" w:sz="4" w:space="0" w:color="000000"/>
            </w:tcBorders>
            <w:vAlign w:val="center"/>
          </w:tcPr>
          <w:p w:rsidR="00773421" w:rsidRPr="00044E3F" w:rsidDel="008F2C4C"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806"/>
          <w:jc w:val="center"/>
        </w:trPr>
        <w:tc>
          <w:tcPr>
            <w:tcW w:w="637" w:type="pct"/>
            <w:vMerge/>
            <w:tcBorders>
              <w:left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(e shprehur në milionë</w:t>
            </w:r>
            <w:r w:rsidR="00840FD2" w:rsidRPr="00044E3F">
              <w:rPr>
                <w:rFonts w:ascii="Garamond" w:hAnsi="Garamond"/>
                <w:b/>
                <w:spacing w:val="-4"/>
                <w:sz w:val="18"/>
                <w:szCs w:val="18"/>
              </w:rPr>
              <w:t xml:space="preserve"> </w:t>
            </w:r>
            <w:r w:rsidRPr="00044E3F">
              <w:rPr>
                <w:rFonts w:ascii="Garamond" w:hAnsi="Garamond"/>
                <w:b/>
                <w:spacing w:val="-4"/>
                <w:sz w:val="18"/>
                <w:szCs w:val="18"/>
              </w:rPr>
              <w:t>USD)</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0.375</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0.74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0.74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0.74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0.375</w:t>
            </w:r>
          </w:p>
        </w:tc>
        <w:tc>
          <w:tcPr>
            <w:tcW w:w="6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2.97</w:t>
            </w: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584"/>
          <w:jc w:val="center"/>
        </w:trPr>
        <w:tc>
          <w:tcPr>
            <w:tcW w:w="637" w:type="pct"/>
            <w:vMerge w:val="restart"/>
            <w:tcBorders>
              <w:top w:val="single" w:sz="4" w:space="0" w:color="000000"/>
              <w:left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2.1</w:t>
            </w:r>
            <w:r w:rsidR="00840FD2" w:rsidRPr="00044E3F">
              <w:rPr>
                <w:rFonts w:ascii="Garamond" w:hAnsi="Garamond"/>
                <w:b/>
                <w:spacing w:val="-4"/>
                <w:sz w:val="18"/>
                <w:szCs w:val="18"/>
              </w:rPr>
              <w:t xml:space="preserve"> </w:t>
            </w:r>
            <w:r w:rsidRPr="00044E3F">
              <w:rPr>
                <w:rFonts w:ascii="Garamond" w:hAnsi="Garamond"/>
                <w:b/>
                <w:spacing w:val="-4"/>
                <w:sz w:val="18"/>
                <w:szCs w:val="18"/>
              </w:rPr>
              <w:t>Përfundimi i studimeve investiguese periodike PNVRR</w:t>
            </w: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Janë kryer studime investiguese</w:t>
            </w:r>
            <w:r w:rsidR="00840FD2" w:rsidRPr="00044E3F">
              <w:rPr>
                <w:rFonts w:ascii="Garamond" w:hAnsi="Garamond"/>
                <w:spacing w:val="-4"/>
                <w:sz w:val="18"/>
                <w:szCs w:val="18"/>
              </w:rPr>
              <w:t xml:space="preserve"> </w:t>
            </w:r>
            <w:r w:rsidRPr="00044E3F">
              <w:rPr>
                <w:rFonts w:ascii="Garamond" w:hAnsi="Garamond"/>
                <w:spacing w:val="-4"/>
                <w:sz w:val="18"/>
                <w:szCs w:val="18"/>
              </w:rPr>
              <w:t>periodike PNVRR që tregojnë Vlerësim me Yje</w:t>
            </w:r>
          </w:p>
        </w:tc>
        <w:tc>
          <w:tcPr>
            <w:tcW w:w="504" w:type="pct"/>
            <w:tcBorders>
              <w:top w:val="single" w:sz="4" w:space="0" w:color="000000"/>
              <w:left w:val="single" w:sz="4" w:space="0" w:color="000000"/>
              <w:bottom w:val="single" w:sz="4" w:space="0" w:color="000000"/>
              <w:right w:val="single" w:sz="4" w:space="0" w:color="000000"/>
            </w:tcBorders>
          </w:tcPr>
          <w:p w:rsidR="00773421" w:rsidRPr="00044E3F" w:rsidRDefault="00773421" w:rsidP="00153953">
            <w:pPr>
              <w:spacing w:after="0" w:line="240" w:lineRule="auto"/>
              <w:ind w:firstLine="0"/>
              <w:jc w:val="left"/>
              <w:rPr>
                <w:rFonts w:ascii="Garamond" w:hAnsi="Garamond"/>
                <w:iCs/>
                <w:spacing w:val="-4"/>
                <w:sz w:val="18"/>
                <w:szCs w:val="18"/>
              </w:rPr>
            </w:pPr>
            <w:r w:rsidRPr="00044E3F">
              <w:rPr>
                <w:rFonts w:ascii="Garamond" w:hAnsi="Garamond"/>
                <w:spacing w:val="-4"/>
                <w:sz w:val="18"/>
                <w:szCs w:val="18"/>
              </w:rPr>
              <w:t xml:space="preserve">Është kryer studimi investigues PNVRR dhe është përcaktuar niveli bazë i Vlerësimit me Yje </w:t>
            </w:r>
          </w:p>
          <w:p w:rsidR="00773421" w:rsidRPr="00044E3F" w:rsidRDefault="00773421" w:rsidP="00153953">
            <w:pPr>
              <w:spacing w:after="0" w:line="240" w:lineRule="auto"/>
              <w:ind w:firstLine="0"/>
              <w:jc w:val="left"/>
              <w:rPr>
                <w:rFonts w:ascii="Garamond" w:hAnsi="Garamond"/>
                <w:iCs/>
                <w:spacing w:val="-4"/>
                <w:sz w:val="18"/>
                <w:szCs w:val="18"/>
              </w:rPr>
            </w:pP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iCs/>
                <w:spacing w:val="-4"/>
                <w:sz w:val="18"/>
                <w:szCs w:val="18"/>
              </w:rPr>
            </w:pPr>
            <w:r w:rsidRPr="00044E3F">
              <w:rPr>
                <w:rFonts w:ascii="Garamond" w:hAnsi="Garamond"/>
                <w:spacing w:val="-4"/>
                <w:sz w:val="18"/>
                <w:szCs w:val="18"/>
              </w:rPr>
              <w:t>E pazbatueshme</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Është kryer studimi investigues PNVRR dhe është arritur </w:t>
            </w:r>
            <w:r w:rsidR="0092599F" w:rsidRPr="00044E3F">
              <w:rPr>
                <w:rFonts w:ascii="Garamond" w:hAnsi="Garamond"/>
                <w:spacing w:val="-4"/>
                <w:sz w:val="18"/>
                <w:szCs w:val="18"/>
              </w:rPr>
              <w:t xml:space="preserve">vlerësim </w:t>
            </w:r>
            <w:r w:rsidRPr="00044E3F">
              <w:rPr>
                <w:rFonts w:ascii="Garamond" w:hAnsi="Garamond"/>
                <w:spacing w:val="-4"/>
                <w:sz w:val="18"/>
                <w:szCs w:val="18"/>
              </w:rPr>
              <w:t xml:space="preserve">me </w:t>
            </w:r>
            <w:r w:rsidR="0092599F" w:rsidRPr="00044E3F">
              <w:rPr>
                <w:rFonts w:ascii="Garamond" w:hAnsi="Garamond"/>
                <w:spacing w:val="-4"/>
                <w:sz w:val="18"/>
                <w:szCs w:val="18"/>
              </w:rPr>
              <w:t xml:space="preserve">yje </w:t>
            </w:r>
            <w:r w:rsidRPr="00044E3F">
              <w:rPr>
                <w:rFonts w:ascii="Garamond" w:hAnsi="Garamond"/>
                <w:spacing w:val="-4"/>
                <w:sz w:val="18"/>
                <w:szCs w:val="18"/>
              </w:rPr>
              <w:t xml:space="preserve">më i lartë se nivelit bazë i </w:t>
            </w:r>
            <w:r w:rsidR="0092599F" w:rsidRPr="00044E3F">
              <w:rPr>
                <w:rFonts w:ascii="Garamond" w:hAnsi="Garamond"/>
                <w:spacing w:val="-4"/>
                <w:sz w:val="18"/>
                <w:szCs w:val="18"/>
              </w:rPr>
              <w:t xml:space="preserve">vlerësimit </w:t>
            </w:r>
            <w:r w:rsidRPr="00044E3F">
              <w:rPr>
                <w:rFonts w:ascii="Garamond" w:hAnsi="Garamond"/>
                <w:spacing w:val="-4"/>
                <w:sz w:val="18"/>
                <w:szCs w:val="18"/>
              </w:rPr>
              <w:t xml:space="preserve">me </w:t>
            </w:r>
            <w:r w:rsidR="0092599F" w:rsidRPr="00044E3F">
              <w:rPr>
                <w:rFonts w:ascii="Garamond" w:hAnsi="Garamond"/>
                <w:spacing w:val="-4"/>
                <w:sz w:val="18"/>
                <w:szCs w:val="18"/>
              </w:rPr>
              <w:t xml:space="preserve">yje </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E pazbatueshme</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 xml:space="preserve">Është kryer studimi investigues PNVRR dhe është arritur </w:t>
            </w:r>
            <w:r w:rsidR="007E453E" w:rsidRPr="00044E3F">
              <w:rPr>
                <w:rFonts w:ascii="Garamond" w:hAnsi="Garamond"/>
                <w:spacing w:val="-4"/>
                <w:sz w:val="18"/>
                <w:szCs w:val="18"/>
              </w:rPr>
              <w:t>vlerësim me yje më i lartë se</w:t>
            </w:r>
          </w:p>
          <w:p w:rsidR="00773421" w:rsidRPr="00044E3F" w:rsidRDefault="0092599F"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niveli</w:t>
            </w:r>
            <w:r w:rsidR="007E453E" w:rsidRPr="00044E3F">
              <w:rPr>
                <w:rFonts w:ascii="Garamond" w:hAnsi="Garamond"/>
                <w:spacing w:val="-4"/>
                <w:sz w:val="18"/>
                <w:szCs w:val="18"/>
              </w:rPr>
              <w:t xml:space="preserve"> bazë i vlerësimit me yje </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584"/>
          <w:jc w:val="center"/>
        </w:trPr>
        <w:tc>
          <w:tcPr>
            <w:tcW w:w="637" w:type="pct"/>
            <w:vMerge/>
            <w:tcBorders>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(e shprehur në milionë</w:t>
            </w:r>
            <w:r w:rsidR="00840FD2" w:rsidRPr="00044E3F">
              <w:rPr>
                <w:rFonts w:ascii="Garamond" w:hAnsi="Garamond"/>
                <w:b/>
                <w:spacing w:val="-4"/>
                <w:sz w:val="18"/>
                <w:szCs w:val="18"/>
              </w:rPr>
              <w:t xml:space="preserve"> </w:t>
            </w:r>
            <w:r w:rsidRPr="00044E3F">
              <w:rPr>
                <w:rFonts w:ascii="Garamond" w:hAnsi="Garamond"/>
                <w:b/>
                <w:spacing w:val="-4"/>
                <w:sz w:val="18"/>
                <w:szCs w:val="18"/>
              </w:rPr>
              <w:t>USD)</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0.99</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iCs/>
                <w:spacing w:val="-4"/>
                <w:sz w:val="18"/>
                <w:szCs w:val="18"/>
              </w:rPr>
            </w:pPr>
            <w:r w:rsidRPr="00044E3F">
              <w:rPr>
                <w:rFonts w:ascii="Garamond" w:hAnsi="Garamond"/>
                <w:b/>
                <w:spacing w:val="-4"/>
                <w:sz w:val="18"/>
                <w:szCs w:val="18"/>
              </w:rPr>
              <w:t>0.99</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0.99</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2.97</w:t>
            </w: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1088"/>
          <w:jc w:val="center"/>
        </w:trPr>
        <w:tc>
          <w:tcPr>
            <w:tcW w:w="637" w:type="pct"/>
            <w:vMerge w:val="restart"/>
            <w:tcBorders>
              <w:top w:val="single" w:sz="4" w:space="0" w:color="000000"/>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lastRenderedPageBreak/>
              <w:t>2.2 SMARR krijuar dhe është në punë</w:t>
            </w: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Studimi vjetor për gjendjen është kryer sipas termave të referencës të specifikuar në Manualin e Funksionimit të Projektit dhe në programin shumëvjeçar</w:t>
            </w:r>
            <w:r w:rsidR="00840FD2" w:rsidRPr="00044E3F">
              <w:rPr>
                <w:rFonts w:ascii="Garamond" w:hAnsi="Garamond"/>
                <w:spacing w:val="-4"/>
                <w:sz w:val="18"/>
                <w:szCs w:val="18"/>
              </w:rPr>
              <w:t xml:space="preserve"> </w:t>
            </w:r>
            <w:r w:rsidRPr="00044E3F">
              <w:rPr>
                <w:rFonts w:ascii="Garamond" w:hAnsi="Garamond"/>
                <w:spacing w:val="-4"/>
                <w:sz w:val="18"/>
                <w:szCs w:val="18"/>
              </w:rPr>
              <w:t xml:space="preserve">të mirëmbajtjes të përgatitur në përputhje përkatësisht me </w:t>
            </w:r>
            <w:r w:rsidR="007E453E" w:rsidRPr="00044E3F">
              <w:rPr>
                <w:rFonts w:ascii="Garamond" w:hAnsi="Garamond"/>
                <w:spacing w:val="-4"/>
                <w:sz w:val="18"/>
                <w:szCs w:val="18"/>
              </w:rPr>
              <w:t xml:space="preserve">pjesën </w:t>
            </w:r>
          </w:p>
          <w:p w:rsidR="00773421" w:rsidRPr="00044E3F" w:rsidRDefault="00773421" w:rsidP="007E453E">
            <w:pPr>
              <w:spacing w:after="0" w:line="240" w:lineRule="auto"/>
              <w:ind w:firstLine="0"/>
              <w:jc w:val="left"/>
              <w:rPr>
                <w:rFonts w:ascii="Garamond" w:hAnsi="Garamond"/>
                <w:spacing w:val="-4"/>
                <w:sz w:val="18"/>
                <w:szCs w:val="18"/>
              </w:rPr>
            </w:pPr>
            <w:r w:rsidRPr="00044E3F">
              <w:rPr>
                <w:rFonts w:ascii="Garamond" w:hAnsi="Garamond"/>
                <w:spacing w:val="-4"/>
                <w:sz w:val="18"/>
                <w:szCs w:val="18"/>
              </w:rPr>
              <w:t>2</w:t>
            </w:r>
            <w:r w:rsidR="007E453E" w:rsidRPr="00044E3F">
              <w:rPr>
                <w:rFonts w:ascii="Garamond" w:hAnsi="Garamond"/>
                <w:spacing w:val="-4"/>
                <w:sz w:val="18"/>
                <w:szCs w:val="18"/>
              </w:rPr>
              <w:t>/</w:t>
            </w:r>
            <w:r w:rsidRPr="00044E3F">
              <w:rPr>
                <w:rFonts w:ascii="Garamond" w:hAnsi="Garamond"/>
                <w:spacing w:val="-4"/>
                <w:sz w:val="18"/>
                <w:szCs w:val="18"/>
              </w:rPr>
              <w:t>b(ii) dhe (iii) të Projektit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Po</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Po</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iCs/>
                <w:spacing w:val="-4"/>
                <w:sz w:val="18"/>
                <w:szCs w:val="18"/>
              </w:rPr>
            </w:pPr>
            <w:r w:rsidRPr="00044E3F">
              <w:rPr>
                <w:rFonts w:ascii="Garamond" w:hAnsi="Garamond"/>
                <w:iCs/>
                <w:spacing w:val="-4"/>
                <w:sz w:val="18"/>
                <w:szCs w:val="18"/>
              </w:rPr>
              <w:t>Po</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Po</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Po</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740"/>
          <w:jc w:val="center"/>
        </w:trPr>
        <w:tc>
          <w:tcPr>
            <w:tcW w:w="637" w:type="pct"/>
            <w:vMerge/>
            <w:tcBorders>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(e shprehur në milionë</w:t>
            </w:r>
            <w:r w:rsidR="00840FD2" w:rsidRPr="00044E3F">
              <w:rPr>
                <w:rFonts w:ascii="Garamond" w:hAnsi="Garamond"/>
                <w:b/>
                <w:spacing w:val="-4"/>
                <w:sz w:val="18"/>
                <w:szCs w:val="18"/>
              </w:rPr>
              <w:t xml:space="preserve"> </w:t>
            </w:r>
            <w:r w:rsidR="000373D2" w:rsidRPr="00044E3F">
              <w:rPr>
                <w:rFonts w:ascii="Garamond" w:hAnsi="Garamond"/>
                <w:b/>
                <w:spacing w:val="-4"/>
                <w:sz w:val="18"/>
                <w:szCs w:val="18"/>
              </w:rPr>
              <w:t>euro</w:t>
            </w: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1.186</w:t>
            </w:r>
          </w:p>
        </w:tc>
        <w:tc>
          <w:tcPr>
            <w:tcW w:w="504" w:type="pct"/>
            <w:tcBorders>
              <w:top w:val="single" w:sz="4" w:space="0" w:color="000000"/>
              <w:left w:val="single" w:sz="4" w:space="0" w:color="000000"/>
              <w:bottom w:val="single" w:sz="4" w:space="0" w:color="000000"/>
              <w:right w:val="single" w:sz="4" w:space="0" w:color="000000"/>
            </w:tcBorders>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b/>
                <w:spacing w:val="-4"/>
                <w:sz w:val="18"/>
                <w:szCs w:val="18"/>
              </w:rPr>
              <w:t>1.186</w:t>
            </w:r>
          </w:p>
        </w:tc>
        <w:tc>
          <w:tcPr>
            <w:tcW w:w="504" w:type="pct"/>
            <w:tcBorders>
              <w:top w:val="single" w:sz="4" w:space="0" w:color="000000"/>
              <w:left w:val="single" w:sz="4" w:space="0" w:color="000000"/>
              <w:bottom w:val="single" w:sz="4" w:space="0" w:color="000000"/>
              <w:right w:val="single" w:sz="4" w:space="0" w:color="000000"/>
            </w:tcBorders>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b/>
                <w:spacing w:val="-4"/>
                <w:sz w:val="18"/>
                <w:szCs w:val="18"/>
              </w:rPr>
              <w:t>1.186</w:t>
            </w:r>
          </w:p>
        </w:tc>
        <w:tc>
          <w:tcPr>
            <w:tcW w:w="504" w:type="pct"/>
            <w:tcBorders>
              <w:top w:val="single" w:sz="4" w:space="0" w:color="000000"/>
              <w:left w:val="single" w:sz="4" w:space="0" w:color="000000"/>
              <w:bottom w:val="single" w:sz="4" w:space="0" w:color="000000"/>
              <w:right w:val="single" w:sz="4" w:space="0" w:color="000000"/>
            </w:tcBorders>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b/>
                <w:spacing w:val="-4"/>
                <w:sz w:val="18"/>
                <w:szCs w:val="18"/>
              </w:rPr>
              <w:t>1.186</w:t>
            </w:r>
          </w:p>
        </w:tc>
        <w:tc>
          <w:tcPr>
            <w:tcW w:w="504" w:type="pct"/>
            <w:tcBorders>
              <w:top w:val="single" w:sz="4" w:space="0" w:color="000000"/>
              <w:left w:val="single" w:sz="4" w:space="0" w:color="000000"/>
              <w:bottom w:val="single" w:sz="4" w:space="0" w:color="000000"/>
              <w:right w:val="single" w:sz="4" w:space="0" w:color="000000"/>
            </w:tcBorders>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b/>
                <w:spacing w:val="-4"/>
                <w:sz w:val="18"/>
                <w:szCs w:val="18"/>
              </w:rPr>
              <w:t>1.186</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5.93</w:t>
            </w: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p>
        </w:tc>
      </w:tr>
      <w:tr w:rsidR="00773421" w:rsidRPr="00044E3F" w:rsidTr="00153953">
        <w:trPr>
          <w:trHeight w:val="695"/>
          <w:jc w:val="center"/>
        </w:trPr>
        <w:tc>
          <w:tcPr>
            <w:tcW w:w="637" w:type="pct"/>
            <w:vMerge w:val="restart"/>
            <w:tcBorders>
              <w:top w:val="single" w:sz="4" w:space="0" w:color="000000"/>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b/>
                <w:spacing w:val="-4"/>
                <w:sz w:val="18"/>
                <w:szCs w:val="18"/>
              </w:rPr>
              <w:t>2.3 Kontrata e Standardit të Shërbimit është nënshkruar</w:t>
            </w:r>
          </w:p>
          <w:p w:rsidR="00773421" w:rsidRPr="00044E3F" w:rsidRDefault="00773421" w:rsidP="00153953">
            <w:pPr>
              <w:spacing w:after="0" w:line="240" w:lineRule="auto"/>
              <w:ind w:firstLine="0"/>
              <w:jc w:val="left"/>
              <w:rPr>
                <w:rFonts w:ascii="Garamond" w:hAnsi="Garamond"/>
                <w:b/>
                <w:spacing w:val="-4"/>
                <w:sz w:val="18"/>
                <w:szCs w:val="18"/>
              </w:rPr>
            </w:pPr>
          </w:p>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Kontrata e Standardit të Shërbimit është nënshkruar</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E pazbatueshme</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E pazbatueshme</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iCs/>
                <w:spacing w:val="-4"/>
                <w:sz w:val="18"/>
                <w:szCs w:val="18"/>
              </w:rPr>
            </w:pPr>
            <w:r w:rsidRPr="00044E3F">
              <w:rPr>
                <w:rFonts w:ascii="Garamond" w:hAnsi="Garamond"/>
                <w:iCs/>
                <w:spacing w:val="-4"/>
                <w:sz w:val="18"/>
                <w:szCs w:val="18"/>
              </w:rPr>
              <w:t xml:space="preserve">E nënshkruar </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E pazbatueshme</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spacing w:val="-4"/>
                <w:sz w:val="18"/>
                <w:szCs w:val="18"/>
              </w:rPr>
            </w:pPr>
            <w:r w:rsidRPr="00044E3F">
              <w:rPr>
                <w:rFonts w:ascii="Garamond" w:hAnsi="Garamond"/>
                <w:spacing w:val="-4"/>
                <w:sz w:val="18"/>
                <w:szCs w:val="18"/>
              </w:rPr>
              <w:t>E pazbatueshme</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651" w:type="pct"/>
            <w:vMerge/>
            <w:tcBorders>
              <w:left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847"/>
          <w:jc w:val="center"/>
        </w:trPr>
        <w:tc>
          <w:tcPr>
            <w:tcW w:w="637" w:type="pct"/>
            <w:vMerge/>
            <w:tcBorders>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c>
          <w:tcPr>
            <w:tcW w:w="588"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shumës së </w:t>
            </w:r>
            <w:r w:rsidR="00E46B3F" w:rsidRPr="00044E3F">
              <w:rPr>
                <w:rFonts w:ascii="Garamond" w:hAnsi="Garamond"/>
                <w:b/>
                <w:spacing w:val="-4"/>
                <w:sz w:val="18"/>
                <w:szCs w:val="18"/>
              </w:rPr>
              <w:t>Huas</w:t>
            </w:r>
            <w:r w:rsidRPr="00044E3F">
              <w:rPr>
                <w:rFonts w:ascii="Garamond" w:hAnsi="Garamond"/>
                <w:b/>
                <w:spacing w:val="-4"/>
                <w:sz w:val="18"/>
                <w:szCs w:val="18"/>
              </w:rPr>
              <w:t xml:space="preserve"> (e shprehur në milionë</w:t>
            </w:r>
            <w:r w:rsidR="00840FD2" w:rsidRPr="00044E3F">
              <w:rPr>
                <w:rFonts w:ascii="Garamond" w:hAnsi="Garamond"/>
                <w:b/>
                <w:spacing w:val="-4"/>
                <w:sz w:val="18"/>
                <w:szCs w:val="18"/>
              </w:rPr>
              <w:t xml:space="preserve"> </w:t>
            </w:r>
            <w:r w:rsidRPr="00044E3F">
              <w:rPr>
                <w:rFonts w:ascii="Garamond" w:hAnsi="Garamond"/>
                <w:b/>
                <w:spacing w:val="-4"/>
                <w:sz w:val="18"/>
                <w:szCs w:val="18"/>
              </w:rPr>
              <w:t>USD)</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iCs/>
                <w:spacing w:val="-4"/>
                <w:sz w:val="18"/>
                <w:szCs w:val="18"/>
              </w:rPr>
            </w:pPr>
            <w:r w:rsidRPr="00044E3F">
              <w:rPr>
                <w:rFonts w:ascii="Garamond" w:hAnsi="Garamond"/>
                <w:b/>
                <w:spacing w:val="-4"/>
                <w:sz w:val="18"/>
                <w:szCs w:val="18"/>
              </w:rPr>
              <w:t>2.96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2.96</w:t>
            </w:r>
          </w:p>
        </w:tc>
        <w:tc>
          <w:tcPr>
            <w:tcW w:w="651" w:type="pct"/>
            <w:vMerge/>
            <w:tcBorders>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r>
      <w:tr w:rsidR="00773421" w:rsidRPr="00044E3F" w:rsidTr="00153953">
        <w:trPr>
          <w:trHeight w:val="264"/>
          <w:jc w:val="center"/>
        </w:trPr>
        <w:tc>
          <w:tcPr>
            <w:tcW w:w="1224" w:type="pct"/>
            <w:gridSpan w:val="2"/>
            <w:tcBorders>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 xml:space="preserve">Pjesa e shumave të </w:t>
            </w:r>
            <w:r w:rsidR="00E46B3F" w:rsidRPr="00044E3F">
              <w:rPr>
                <w:rFonts w:ascii="Garamond" w:hAnsi="Garamond"/>
                <w:b/>
                <w:spacing w:val="-4"/>
                <w:sz w:val="18"/>
                <w:szCs w:val="18"/>
              </w:rPr>
              <w:t>Huas</w:t>
            </w:r>
            <w:r w:rsidRPr="00044E3F">
              <w:rPr>
                <w:rFonts w:ascii="Garamond" w:hAnsi="Garamond"/>
                <w:b/>
                <w:spacing w:val="-4"/>
                <w:sz w:val="18"/>
                <w:szCs w:val="18"/>
              </w:rPr>
              <w:t xml:space="preserve"> për secilin ild në vit</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iCs/>
                <w:spacing w:val="-4"/>
                <w:sz w:val="18"/>
                <w:szCs w:val="18"/>
              </w:rPr>
              <w:t>15.36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iCs/>
                <w:spacing w:val="-4"/>
                <w:sz w:val="18"/>
                <w:szCs w:val="18"/>
              </w:rPr>
              <w:t>11.36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iCs/>
                <w:spacing w:val="-4"/>
                <w:sz w:val="18"/>
                <w:szCs w:val="18"/>
              </w:rPr>
              <w:t>15.31</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iCs/>
                <w:spacing w:val="-4"/>
                <w:sz w:val="18"/>
                <w:szCs w:val="18"/>
              </w:rPr>
              <w:t>11.36</w:t>
            </w:r>
          </w:p>
        </w:tc>
        <w:tc>
          <w:tcPr>
            <w:tcW w:w="5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iCs/>
                <w:spacing w:val="-4"/>
                <w:sz w:val="18"/>
                <w:szCs w:val="18"/>
              </w:rPr>
              <w:t>5.93</w:t>
            </w:r>
          </w:p>
        </w:tc>
        <w:tc>
          <w:tcPr>
            <w:tcW w:w="604"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r w:rsidRPr="00044E3F">
              <w:rPr>
                <w:rFonts w:ascii="Garamond" w:hAnsi="Garamond"/>
                <w:b/>
                <w:spacing w:val="-4"/>
                <w:sz w:val="18"/>
                <w:szCs w:val="18"/>
              </w:rPr>
              <w:t>TOTALI:</w:t>
            </w:r>
            <w:r w:rsidR="00840FD2" w:rsidRPr="00044E3F">
              <w:rPr>
                <w:rFonts w:ascii="Garamond" w:hAnsi="Garamond"/>
                <w:b/>
                <w:spacing w:val="-4"/>
                <w:sz w:val="18"/>
                <w:szCs w:val="18"/>
              </w:rPr>
              <w:t xml:space="preserve"> </w:t>
            </w:r>
            <w:r w:rsidRPr="00044E3F">
              <w:rPr>
                <w:rFonts w:ascii="Garamond" w:hAnsi="Garamond"/>
                <w:b/>
                <w:spacing w:val="-4"/>
                <w:sz w:val="18"/>
                <w:szCs w:val="18"/>
              </w:rPr>
              <w:t>59.31</w:t>
            </w:r>
          </w:p>
        </w:tc>
        <w:tc>
          <w:tcPr>
            <w:tcW w:w="651" w:type="pct"/>
            <w:tcBorders>
              <w:top w:val="single" w:sz="4" w:space="0" w:color="000000"/>
              <w:left w:val="single" w:sz="4" w:space="0" w:color="000000"/>
              <w:bottom w:val="single" w:sz="4" w:space="0" w:color="000000"/>
              <w:right w:val="single" w:sz="4" w:space="0" w:color="000000"/>
            </w:tcBorders>
            <w:vAlign w:val="center"/>
          </w:tcPr>
          <w:p w:rsidR="00773421" w:rsidRPr="00044E3F" w:rsidRDefault="00773421" w:rsidP="00153953">
            <w:pPr>
              <w:spacing w:after="0" w:line="240" w:lineRule="auto"/>
              <w:ind w:firstLine="0"/>
              <w:jc w:val="left"/>
              <w:rPr>
                <w:rFonts w:ascii="Garamond" w:hAnsi="Garamond"/>
                <w:b/>
                <w:spacing w:val="-4"/>
                <w:sz w:val="18"/>
                <w:szCs w:val="18"/>
              </w:rPr>
            </w:pPr>
          </w:p>
        </w:tc>
      </w:tr>
    </w:tbl>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sectPr w:rsidR="00773421" w:rsidRPr="00044E3F" w:rsidSect="00153953">
          <w:headerReference w:type="even" r:id="rId17"/>
          <w:headerReference w:type="default" r:id="rId18"/>
          <w:pgSz w:w="16840" w:h="11907" w:orient="landscape" w:code="9"/>
          <w:pgMar w:top="1134" w:right="720" w:bottom="1134" w:left="720" w:header="851" w:footer="851" w:gutter="0"/>
          <w:cols w:space="720"/>
          <w:docGrid w:linePitch="360"/>
        </w:sectPr>
      </w:pPr>
    </w:p>
    <w:p w:rsidR="00773421" w:rsidRPr="00044E3F" w:rsidRDefault="00773421" w:rsidP="00773421">
      <w:pPr>
        <w:pStyle w:val="Paragrafi"/>
        <w:ind w:firstLine="0"/>
        <w:jc w:val="center"/>
        <w:rPr>
          <w:lang w:val="sq-AL"/>
        </w:rPr>
      </w:pPr>
      <w:r w:rsidRPr="00044E3F">
        <w:rPr>
          <w:lang w:val="sq-AL"/>
        </w:rPr>
        <w:lastRenderedPageBreak/>
        <w:t>SHTOJCË</w:t>
      </w:r>
    </w:p>
    <w:p w:rsidR="00773421" w:rsidRPr="00942A9F" w:rsidRDefault="00773421" w:rsidP="00773421">
      <w:pPr>
        <w:pStyle w:val="Paragrafi"/>
        <w:rPr>
          <w:sz w:val="14"/>
          <w:lang w:val="sq-AL"/>
        </w:rPr>
      </w:pPr>
    </w:p>
    <w:p w:rsidR="00773421" w:rsidRPr="00044E3F" w:rsidRDefault="00773421" w:rsidP="00773421">
      <w:pPr>
        <w:pStyle w:val="Paragrafi"/>
        <w:rPr>
          <w:lang w:val="sq-AL"/>
        </w:rPr>
      </w:pPr>
      <w:r w:rsidRPr="00044E3F">
        <w:rPr>
          <w:lang w:val="sq-AL"/>
        </w:rPr>
        <w:t>Seksioni I.</w:t>
      </w:r>
      <w:r w:rsidRPr="00044E3F">
        <w:rPr>
          <w:lang w:val="sq-AL"/>
        </w:rPr>
        <w:tab/>
      </w:r>
      <w:r w:rsidR="000373D2" w:rsidRPr="00044E3F">
        <w:rPr>
          <w:lang w:val="sq-AL"/>
        </w:rPr>
        <w:t xml:space="preserve"> </w:t>
      </w:r>
      <w:r w:rsidRPr="00044E3F">
        <w:rPr>
          <w:lang w:val="sq-AL"/>
        </w:rPr>
        <w:t>Përkufizime</w:t>
      </w:r>
    </w:p>
    <w:p w:rsidR="00773421" w:rsidRPr="00A270C0" w:rsidRDefault="00773421" w:rsidP="00773421">
      <w:pPr>
        <w:pStyle w:val="Paragrafi"/>
        <w:rPr>
          <w:spacing w:val="-4"/>
          <w:lang w:val="sq-AL"/>
        </w:rPr>
      </w:pPr>
      <w:r w:rsidRPr="00044E3F">
        <w:rPr>
          <w:lang w:val="sq-AL"/>
        </w:rPr>
        <w:t xml:space="preserve">1. </w:t>
      </w:r>
      <w:r w:rsidR="00AD3BE8" w:rsidRPr="00044E3F">
        <w:rPr>
          <w:lang w:val="sq-AL"/>
        </w:rPr>
        <w:t>“</w:t>
      </w:r>
      <w:r w:rsidRPr="00044E3F">
        <w:rPr>
          <w:lang w:val="sq-AL"/>
        </w:rPr>
        <w:t>Sistemi i informacionit për aksidentet</w:t>
      </w:r>
      <w:r w:rsidR="00AD3BE8" w:rsidRPr="00044E3F">
        <w:rPr>
          <w:lang w:val="sq-AL"/>
        </w:rPr>
        <w:t>”</w:t>
      </w:r>
      <w:r w:rsidRPr="00044E3F">
        <w:rPr>
          <w:lang w:val="sq-AL"/>
        </w:rPr>
        <w:t xml:space="preserve"> është </w:t>
      </w:r>
      <w:r w:rsidRPr="00A270C0">
        <w:rPr>
          <w:spacing w:val="-4"/>
          <w:lang w:val="sq-AL"/>
        </w:rPr>
        <w:t>baza e të dhënave për aksidentet e krijuar</w:t>
      </w:r>
      <w:r w:rsidR="005731BD" w:rsidRPr="00A270C0">
        <w:rPr>
          <w:spacing w:val="-4"/>
          <w:lang w:val="sq-AL"/>
        </w:rPr>
        <w:t>a</w:t>
      </w:r>
      <w:r w:rsidRPr="00A270C0">
        <w:rPr>
          <w:spacing w:val="-4"/>
          <w:lang w:val="sq-AL"/>
        </w:rPr>
        <w:t xml:space="preserve"> në Drejtorinë e Qarkullimit Rrugor të Ministrisë së Brendshme të Huamarrësit. </w:t>
      </w:r>
    </w:p>
    <w:p w:rsidR="00773421" w:rsidRPr="00A270C0" w:rsidRDefault="00773421" w:rsidP="00773421">
      <w:pPr>
        <w:pStyle w:val="Paragrafi"/>
        <w:rPr>
          <w:spacing w:val="-4"/>
          <w:lang w:val="sq-AL"/>
        </w:rPr>
      </w:pPr>
      <w:r w:rsidRPr="00A270C0">
        <w:rPr>
          <w:spacing w:val="-4"/>
          <w:lang w:val="sq-AL"/>
        </w:rPr>
        <w:t xml:space="preserve">2. </w:t>
      </w:r>
      <w:r w:rsidR="00AD3BE8" w:rsidRPr="00A270C0">
        <w:rPr>
          <w:spacing w:val="-4"/>
          <w:lang w:val="sq-AL"/>
        </w:rPr>
        <w:t>“</w:t>
      </w:r>
      <w:r w:rsidRPr="00A270C0">
        <w:rPr>
          <w:spacing w:val="-4"/>
          <w:lang w:val="sq-AL"/>
        </w:rPr>
        <w:t>Udhëzime shtesë</w:t>
      </w:r>
      <w:r w:rsidR="00AD3BE8" w:rsidRPr="00A270C0">
        <w:rPr>
          <w:spacing w:val="-4"/>
          <w:lang w:val="sq-AL"/>
        </w:rPr>
        <w:t>”</w:t>
      </w:r>
      <w:r w:rsidRPr="00A270C0">
        <w:rPr>
          <w:spacing w:val="-4"/>
          <w:lang w:val="sq-AL"/>
        </w:rPr>
        <w:t xml:space="preserve"> janë udhëzimet shtesë të përmendura në </w:t>
      </w:r>
      <w:r w:rsidR="00D23F4A" w:rsidRPr="00A270C0">
        <w:rPr>
          <w:spacing w:val="-4"/>
          <w:lang w:val="sq-AL"/>
        </w:rPr>
        <w:t xml:space="preserve">seksionin </w:t>
      </w:r>
      <w:r w:rsidRPr="00A270C0">
        <w:rPr>
          <w:spacing w:val="-4"/>
          <w:lang w:val="sq-AL"/>
        </w:rPr>
        <w:t xml:space="preserve">IV.A.1 të </w:t>
      </w:r>
      <w:r w:rsidR="00D23F4A" w:rsidRPr="00A270C0">
        <w:rPr>
          <w:spacing w:val="-4"/>
          <w:lang w:val="sq-AL"/>
        </w:rPr>
        <w:t xml:space="preserve">pjesës </w:t>
      </w:r>
      <w:r w:rsidR="005731BD" w:rsidRPr="00A270C0">
        <w:rPr>
          <w:spacing w:val="-4"/>
          <w:lang w:val="sq-AL"/>
        </w:rPr>
        <w:t>2 të kësaj Marrëveshjeje</w:t>
      </w:r>
      <w:r w:rsidRPr="00A270C0">
        <w:rPr>
          <w:spacing w:val="-4"/>
          <w:lang w:val="sq-AL"/>
        </w:rPr>
        <w:t xml:space="preserve"> dhe këto </w:t>
      </w:r>
      <w:r w:rsidR="00D23F4A" w:rsidRPr="00A270C0">
        <w:rPr>
          <w:spacing w:val="-4"/>
          <w:lang w:val="sq-AL"/>
        </w:rPr>
        <w:t xml:space="preserve">udhëzime shtesë </w:t>
      </w:r>
      <w:r w:rsidRPr="00A270C0">
        <w:rPr>
          <w:spacing w:val="-4"/>
          <w:lang w:val="sq-AL"/>
        </w:rPr>
        <w:t>mund të rishikohen herë pas here nga Banka dhe t</w:t>
      </w:r>
      <w:r w:rsidR="005D2693" w:rsidRPr="00A270C0">
        <w:rPr>
          <w:spacing w:val="-4"/>
          <w:lang w:val="sq-AL"/>
        </w:rPr>
        <w:t>’</w:t>
      </w:r>
      <w:r w:rsidRPr="00A270C0">
        <w:rPr>
          <w:spacing w:val="-4"/>
          <w:lang w:val="sq-AL"/>
        </w:rPr>
        <w:t xml:space="preserve">i paraqiten Huamarrësit. </w:t>
      </w:r>
    </w:p>
    <w:p w:rsidR="00773421" w:rsidRPr="00A270C0" w:rsidRDefault="00773421" w:rsidP="00773421">
      <w:pPr>
        <w:pStyle w:val="Paragrafi"/>
        <w:rPr>
          <w:spacing w:val="-4"/>
          <w:lang w:val="sq-AL"/>
        </w:rPr>
      </w:pPr>
      <w:r w:rsidRPr="00A270C0">
        <w:rPr>
          <w:spacing w:val="-4"/>
          <w:lang w:val="sq-AL"/>
        </w:rPr>
        <w:t xml:space="preserve">3. </w:t>
      </w:r>
      <w:r w:rsidR="00AD3BE8" w:rsidRPr="00A270C0">
        <w:rPr>
          <w:spacing w:val="-4"/>
          <w:lang w:val="sq-AL"/>
        </w:rPr>
        <w:t>“</w:t>
      </w:r>
      <w:r w:rsidRPr="00A270C0">
        <w:rPr>
          <w:spacing w:val="-4"/>
          <w:lang w:val="sq-AL"/>
        </w:rPr>
        <w:t>Autoriteti Rrugor Shqiptar</w:t>
      </w:r>
      <w:r w:rsidR="00AD3BE8" w:rsidRPr="00A270C0">
        <w:rPr>
          <w:spacing w:val="-4"/>
          <w:lang w:val="sq-AL"/>
        </w:rPr>
        <w:t>”</w:t>
      </w:r>
      <w:r w:rsidRPr="00A270C0">
        <w:rPr>
          <w:spacing w:val="-4"/>
          <w:lang w:val="sq-AL"/>
        </w:rPr>
        <w:t xml:space="preserve"> ose </w:t>
      </w:r>
      <w:r w:rsidR="00AD3BE8" w:rsidRPr="00A270C0">
        <w:rPr>
          <w:spacing w:val="-4"/>
          <w:lang w:val="sq-AL"/>
        </w:rPr>
        <w:t>“</w:t>
      </w:r>
      <w:r w:rsidRPr="00A270C0">
        <w:rPr>
          <w:spacing w:val="-4"/>
          <w:lang w:val="sq-AL"/>
        </w:rPr>
        <w:t>ARRSH</w:t>
      </w:r>
      <w:r w:rsidR="00AD3BE8" w:rsidRPr="00A270C0">
        <w:rPr>
          <w:spacing w:val="-4"/>
          <w:lang w:val="sq-AL"/>
        </w:rPr>
        <w:t>”</w:t>
      </w:r>
      <w:r w:rsidRPr="00A270C0">
        <w:rPr>
          <w:spacing w:val="-4"/>
          <w:lang w:val="sq-AL"/>
        </w:rPr>
        <w:t xml:space="preserve"> është agjencia e Huamarrësit përgjegjëse për të ndërtuar, përmirësuar, rehabilituar dhe mirëmbajtur rrjetin rrugor kombëtar (duke përfshirë rrugët parësore dhe rrjetin e rrugëve parësore-dytësore) dhe planifikimin përkatës, buxhetimin</w:t>
      </w:r>
      <w:r w:rsidR="005731BD" w:rsidRPr="00A270C0">
        <w:rPr>
          <w:spacing w:val="-4"/>
          <w:lang w:val="sq-AL"/>
        </w:rPr>
        <w:t>,</w:t>
      </w:r>
      <w:r w:rsidRPr="00A270C0">
        <w:rPr>
          <w:spacing w:val="-4"/>
          <w:lang w:val="sq-AL"/>
        </w:rPr>
        <w:t xml:space="preserve"> si dhe programimin, e krijuar sipas </w:t>
      </w:r>
      <w:r w:rsidR="00D23F4A" w:rsidRPr="00A270C0">
        <w:rPr>
          <w:spacing w:val="-4"/>
          <w:lang w:val="sq-AL"/>
        </w:rPr>
        <w:t>ligjit t</w:t>
      </w:r>
      <w:r w:rsidRPr="00A270C0">
        <w:rPr>
          <w:spacing w:val="-4"/>
          <w:lang w:val="sq-AL"/>
        </w:rPr>
        <w:t xml:space="preserve">ë Huamarrësit </w:t>
      </w:r>
      <w:r w:rsidR="00D23F4A" w:rsidRPr="00A270C0">
        <w:rPr>
          <w:spacing w:val="-4"/>
          <w:lang w:val="sq-AL"/>
        </w:rPr>
        <w:t>n</w:t>
      </w:r>
      <w:r w:rsidRPr="00A270C0">
        <w:rPr>
          <w:spacing w:val="-4"/>
          <w:lang w:val="sq-AL"/>
        </w:rPr>
        <w:t xml:space="preserve">r. 10164 të tetorit 2009 ose pasardhësi i saj i ligjshëm. </w:t>
      </w:r>
    </w:p>
    <w:p w:rsidR="00773421" w:rsidRPr="00A270C0" w:rsidRDefault="00773421" w:rsidP="00773421">
      <w:pPr>
        <w:pStyle w:val="Paragrafi"/>
        <w:rPr>
          <w:spacing w:val="-4"/>
          <w:lang w:val="sq-AL"/>
        </w:rPr>
      </w:pPr>
      <w:r w:rsidRPr="00A270C0">
        <w:rPr>
          <w:spacing w:val="-4"/>
          <w:lang w:val="sq-AL"/>
        </w:rPr>
        <w:t xml:space="preserve">4. </w:t>
      </w:r>
      <w:r w:rsidR="00AD3BE8" w:rsidRPr="00A270C0">
        <w:rPr>
          <w:spacing w:val="-4"/>
          <w:lang w:val="sq-AL"/>
        </w:rPr>
        <w:t>“</w:t>
      </w:r>
      <w:r w:rsidRPr="00A270C0">
        <w:rPr>
          <w:spacing w:val="-4"/>
          <w:lang w:val="sq-AL"/>
        </w:rPr>
        <w:t xml:space="preserve">Udhëzimet </w:t>
      </w:r>
      <w:r w:rsidR="007E453E" w:rsidRPr="00A270C0">
        <w:rPr>
          <w:spacing w:val="-4"/>
          <w:lang w:val="sq-AL"/>
        </w:rPr>
        <w:t>antikorrupsion</w:t>
      </w:r>
      <w:r w:rsidR="00AD3BE8" w:rsidRPr="00A270C0">
        <w:rPr>
          <w:spacing w:val="-4"/>
          <w:lang w:val="sq-AL"/>
        </w:rPr>
        <w:t>”</w:t>
      </w:r>
      <w:r w:rsidRPr="00A270C0">
        <w:rPr>
          <w:spacing w:val="-4"/>
          <w:lang w:val="sq-AL"/>
        </w:rPr>
        <w:t xml:space="preserve"> janë </w:t>
      </w:r>
      <w:r w:rsidR="00AD3BE8" w:rsidRPr="00A270C0">
        <w:rPr>
          <w:spacing w:val="-4"/>
          <w:lang w:val="sq-AL"/>
        </w:rPr>
        <w:t>“</w:t>
      </w:r>
      <w:r w:rsidRPr="00A270C0">
        <w:rPr>
          <w:spacing w:val="-4"/>
          <w:lang w:val="sq-AL"/>
        </w:rPr>
        <w:t xml:space="preserve">Udhëzimet për </w:t>
      </w:r>
      <w:r w:rsidR="007E453E" w:rsidRPr="00A270C0">
        <w:rPr>
          <w:spacing w:val="-4"/>
          <w:lang w:val="sq-AL"/>
        </w:rPr>
        <w:t xml:space="preserve">parandalimin dhe luftën kundër mashtrimit dhe korrupsionit në projektet e financuara nga huat </w:t>
      </w:r>
      <w:r w:rsidRPr="00A270C0">
        <w:rPr>
          <w:spacing w:val="-4"/>
          <w:lang w:val="sq-AL"/>
        </w:rPr>
        <w:t xml:space="preserve">e IBRD-së dhe </w:t>
      </w:r>
      <w:r w:rsidR="007E453E" w:rsidRPr="00A270C0">
        <w:rPr>
          <w:spacing w:val="-4"/>
          <w:lang w:val="sq-AL"/>
        </w:rPr>
        <w:t xml:space="preserve">kreditë </w:t>
      </w:r>
      <w:r w:rsidRPr="00A270C0">
        <w:rPr>
          <w:spacing w:val="-4"/>
          <w:lang w:val="sq-AL"/>
        </w:rPr>
        <w:t xml:space="preserve">dhe </w:t>
      </w:r>
      <w:r w:rsidR="007E453E" w:rsidRPr="00A270C0">
        <w:rPr>
          <w:spacing w:val="-4"/>
          <w:lang w:val="sq-AL"/>
        </w:rPr>
        <w:t xml:space="preserve">grantet </w:t>
      </w:r>
      <w:r w:rsidRPr="00A270C0">
        <w:rPr>
          <w:spacing w:val="-4"/>
          <w:lang w:val="sq-AL"/>
        </w:rPr>
        <w:t>e IDA-s</w:t>
      </w:r>
      <w:r w:rsidR="00AD3BE8" w:rsidRPr="00A270C0">
        <w:rPr>
          <w:spacing w:val="-4"/>
          <w:lang w:val="sq-AL"/>
        </w:rPr>
        <w:t>”</w:t>
      </w:r>
      <w:r w:rsidRPr="00A270C0">
        <w:rPr>
          <w:spacing w:val="-4"/>
          <w:lang w:val="sq-AL"/>
        </w:rPr>
        <w:t xml:space="preserve">, të datës 15 tetor 2006, të rishikuar në janar të vitit 2011. </w:t>
      </w:r>
    </w:p>
    <w:p w:rsidR="00773421" w:rsidRPr="00A270C0" w:rsidRDefault="00773421" w:rsidP="00773421">
      <w:pPr>
        <w:pStyle w:val="Paragrafi"/>
        <w:rPr>
          <w:spacing w:val="-4"/>
          <w:lang w:val="sq-AL"/>
        </w:rPr>
      </w:pPr>
      <w:r w:rsidRPr="00A270C0">
        <w:rPr>
          <w:spacing w:val="-4"/>
          <w:lang w:val="sq-AL"/>
        </w:rPr>
        <w:t xml:space="preserve">5. </w:t>
      </w:r>
      <w:r w:rsidR="00AD3BE8" w:rsidRPr="00A270C0">
        <w:rPr>
          <w:spacing w:val="-4"/>
          <w:lang w:val="sq-AL"/>
        </w:rPr>
        <w:t>“</w:t>
      </w:r>
      <w:r w:rsidRPr="00A270C0">
        <w:rPr>
          <w:spacing w:val="-4"/>
          <w:lang w:val="sq-AL"/>
        </w:rPr>
        <w:t>Politikat Mbrojtëse të Bankës</w:t>
      </w:r>
      <w:r w:rsidR="00AD3BE8" w:rsidRPr="00A270C0">
        <w:rPr>
          <w:spacing w:val="-4"/>
          <w:lang w:val="sq-AL"/>
        </w:rPr>
        <w:t>”</w:t>
      </w:r>
      <w:r w:rsidRPr="00A270C0">
        <w:rPr>
          <w:spacing w:val="-4"/>
          <w:lang w:val="sq-AL"/>
        </w:rPr>
        <w:t xml:space="preserve"> do të thotë politikat dhe procedurat për funksionimin Bankës, të parashikuara në manualin operacional dhe të identifikuara</w:t>
      </w:r>
      <w:r w:rsidR="007E453E" w:rsidRPr="00A270C0">
        <w:rPr>
          <w:spacing w:val="-4"/>
          <w:lang w:val="sq-AL"/>
        </w:rPr>
        <w:t>,</w:t>
      </w:r>
      <w:r w:rsidRPr="00A270C0">
        <w:rPr>
          <w:spacing w:val="-4"/>
          <w:lang w:val="sq-AL"/>
        </w:rPr>
        <w:t xml:space="preserve"> si OP/BP 4.01, 4.04, 4.09, 4.10, 4.11, 4.12, 4.36, 4.37, 7.50 dhe 7.60, të manualit të sipërpërmendur të publikuar në</w:t>
      </w:r>
      <w:r w:rsidR="00840FD2" w:rsidRPr="00A270C0">
        <w:rPr>
          <w:spacing w:val="-4"/>
          <w:lang w:val="sq-AL"/>
        </w:rPr>
        <w:t xml:space="preserve"> </w:t>
      </w:r>
      <w:hyperlink r:id="rId19" w:history="1">
        <w:r w:rsidRPr="00A270C0">
          <w:rPr>
            <w:rStyle w:val="Hyperlink"/>
            <w:color w:val="auto"/>
            <w:spacing w:val="-4"/>
            <w:lang w:val="sq-AL"/>
          </w:rPr>
          <w:t>www.WorldBank.org/opmanual</w:t>
        </w:r>
      </w:hyperlink>
      <w:r w:rsidRPr="00A270C0">
        <w:rPr>
          <w:spacing w:val="-4"/>
          <w:lang w:val="sq-AL"/>
        </w:rPr>
        <w:t>.</w:t>
      </w:r>
    </w:p>
    <w:p w:rsidR="00773421" w:rsidRPr="00A270C0" w:rsidRDefault="00773421" w:rsidP="00773421">
      <w:pPr>
        <w:pStyle w:val="Paragrafi"/>
        <w:rPr>
          <w:spacing w:val="-4"/>
          <w:lang w:val="sq-AL"/>
        </w:rPr>
      </w:pPr>
      <w:r w:rsidRPr="00A270C0">
        <w:rPr>
          <w:spacing w:val="-4"/>
          <w:lang w:val="sq-AL"/>
        </w:rPr>
        <w:t xml:space="preserve">6. </w:t>
      </w:r>
      <w:r w:rsidR="00AD3BE8" w:rsidRPr="00A270C0">
        <w:rPr>
          <w:spacing w:val="-4"/>
          <w:lang w:val="sq-AL"/>
        </w:rPr>
        <w:t>“</w:t>
      </w:r>
      <w:r w:rsidRPr="00A270C0">
        <w:rPr>
          <w:spacing w:val="-4"/>
          <w:lang w:val="sq-AL"/>
        </w:rPr>
        <w:t>Vlerësimi i ndikimit te përfituesit</w:t>
      </w:r>
      <w:r w:rsidR="00AD3BE8" w:rsidRPr="00A270C0">
        <w:rPr>
          <w:spacing w:val="-4"/>
          <w:lang w:val="sq-AL"/>
        </w:rPr>
        <w:t>”</w:t>
      </w:r>
      <w:r w:rsidRPr="00A270C0">
        <w:rPr>
          <w:spacing w:val="-4"/>
          <w:lang w:val="sq-AL"/>
        </w:rPr>
        <w:t xml:space="preserve"> është një analizë sistematike që realizohet për të marrë dhe </w:t>
      </w:r>
      <w:r w:rsidR="000373D2" w:rsidRPr="00A270C0">
        <w:rPr>
          <w:spacing w:val="-4"/>
          <w:lang w:val="sq-AL"/>
        </w:rPr>
        <w:t xml:space="preserve">për të </w:t>
      </w:r>
      <w:r w:rsidRPr="00A270C0">
        <w:rPr>
          <w:spacing w:val="-4"/>
          <w:lang w:val="sq-AL"/>
        </w:rPr>
        <w:t xml:space="preserve">dokumentuar ndikimet e Projektit te përdoruesit e rrugës, me synimin për të përmirësuar praktikat e Huamarrësit për mirëmbajtjen e rrugëve. </w:t>
      </w:r>
    </w:p>
    <w:p w:rsidR="00773421" w:rsidRPr="00A270C0" w:rsidRDefault="00773421" w:rsidP="00773421">
      <w:pPr>
        <w:pStyle w:val="Paragrafi"/>
        <w:rPr>
          <w:spacing w:val="-4"/>
          <w:lang w:val="sq-AL"/>
        </w:rPr>
      </w:pPr>
      <w:r w:rsidRPr="00A270C0">
        <w:rPr>
          <w:spacing w:val="-4"/>
          <w:lang w:val="sq-AL"/>
        </w:rPr>
        <w:t xml:space="preserve">7. </w:t>
      </w:r>
      <w:r w:rsidR="00AD3BE8" w:rsidRPr="00A270C0">
        <w:rPr>
          <w:spacing w:val="-4"/>
          <w:lang w:val="sq-AL"/>
        </w:rPr>
        <w:t>“</w:t>
      </w:r>
      <w:r w:rsidRPr="00A270C0">
        <w:rPr>
          <w:spacing w:val="-4"/>
          <w:lang w:val="sq-AL"/>
        </w:rPr>
        <w:t>Kategori</w:t>
      </w:r>
      <w:r w:rsidR="00AD3BE8" w:rsidRPr="00A270C0">
        <w:rPr>
          <w:spacing w:val="-4"/>
          <w:lang w:val="sq-AL"/>
        </w:rPr>
        <w:t>”</w:t>
      </w:r>
      <w:r w:rsidRPr="00A270C0">
        <w:rPr>
          <w:spacing w:val="-4"/>
          <w:lang w:val="sq-AL"/>
        </w:rPr>
        <w:t xml:space="preserve"> do të thotë një kategori e parashikuar në tabelën në </w:t>
      </w:r>
      <w:r w:rsidR="00D23F4A" w:rsidRPr="00A270C0">
        <w:rPr>
          <w:spacing w:val="-4"/>
          <w:lang w:val="sq-AL"/>
        </w:rPr>
        <w:t xml:space="preserve">seksionin </w:t>
      </w:r>
      <w:r w:rsidRPr="00A270C0">
        <w:rPr>
          <w:spacing w:val="-4"/>
          <w:lang w:val="sq-AL"/>
        </w:rPr>
        <w:t>IV</w:t>
      </w:r>
      <w:r w:rsidR="00B13EA6" w:rsidRPr="00A270C0">
        <w:rPr>
          <w:spacing w:val="-4"/>
          <w:lang w:val="sq-AL"/>
        </w:rPr>
        <w:t>,</w:t>
      </w:r>
      <w:r w:rsidRPr="00A270C0">
        <w:rPr>
          <w:spacing w:val="-4"/>
          <w:lang w:val="sq-AL"/>
        </w:rPr>
        <w:t xml:space="preserve"> të </w:t>
      </w:r>
      <w:r w:rsidR="00D23F4A" w:rsidRPr="00A270C0">
        <w:rPr>
          <w:spacing w:val="-4"/>
          <w:lang w:val="sq-AL"/>
        </w:rPr>
        <w:t xml:space="preserve">pjesës </w:t>
      </w:r>
      <w:r w:rsidRPr="00A270C0">
        <w:rPr>
          <w:spacing w:val="-4"/>
          <w:lang w:val="sq-AL"/>
        </w:rPr>
        <w:t>2</w:t>
      </w:r>
      <w:r w:rsidR="00B13EA6" w:rsidRPr="00A270C0">
        <w:rPr>
          <w:spacing w:val="-4"/>
          <w:lang w:val="sq-AL"/>
        </w:rPr>
        <w:t>,</w:t>
      </w:r>
      <w:r w:rsidRPr="00A270C0">
        <w:rPr>
          <w:spacing w:val="-4"/>
          <w:lang w:val="sq-AL"/>
        </w:rPr>
        <w:t xml:space="preserve"> të kësaj Marrëveshjeje. </w:t>
      </w:r>
    </w:p>
    <w:p w:rsidR="00773421" w:rsidRPr="00044E3F" w:rsidRDefault="00773421" w:rsidP="00773421">
      <w:pPr>
        <w:pStyle w:val="Paragrafi"/>
        <w:rPr>
          <w:lang w:val="sq-AL"/>
        </w:rPr>
      </w:pPr>
      <w:r w:rsidRPr="00A270C0">
        <w:rPr>
          <w:spacing w:val="-4"/>
          <w:lang w:val="sq-AL"/>
        </w:rPr>
        <w:t xml:space="preserve">8. </w:t>
      </w:r>
      <w:r w:rsidR="00AD3BE8" w:rsidRPr="00A270C0">
        <w:rPr>
          <w:spacing w:val="-4"/>
          <w:lang w:val="sq-AL"/>
        </w:rPr>
        <w:t>“</w:t>
      </w:r>
      <w:r w:rsidRPr="00A270C0">
        <w:rPr>
          <w:spacing w:val="-4"/>
          <w:lang w:val="sq-AL"/>
        </w:rPr>
        <w:t>Udhëzimet për Konsulentët</w:t>
      </w:r>
      <w:r w:rsidR="00AD3BE8" w:rsidRPr="00A270C0">
        <w:rPr>
          <w:spacing w:val="-4"/>
          <w:lang w:val="sq-AL"/>
        </w:rPr>
        <w:t>”</w:t>
      </w:r>
      <w:r w:rsidRPr="00A270C0">
        <w:rPr>
          <w:spacing w:val="-4"/>
          <w:lang w:val="sq-AL"/>
        </w:rPr>
        <w:t xml:space="preserve"> do të thotë </w:t>
      </w:r>
      <w:r w:rsidR="00AD3BE8" w:rsidRPr="00A270C0">
        <w:rPr>
          <w:spacing w:val="-4"/>
          <w:lang w:val="sq-AL"/>
        </w:rPr>
        <w:t>“</w:t>
      </w:r>
      <w:r w:rsidRPr="00A270C0">
        <w:rPr>
          <w:spacing w:val="-4"/>
          <w:lang w:val="sq-AL"/>
        </w:rPr>
        <w:t xml:space="preserve">Udhëzimet: </w:t>
      </w:r>
      <w:r w:rsidR="007E453E" w:rsidRPr="00A270C0">
        <w:rPr>
          <w:spacing w:val="-4"/>
          <w:lang w:val="sq-AL"/>
        </w:rPr>
        <w:t xml:space="preserve">përzgjedhja dhe punësimi i konsulentëve në kuadrin e huave </w:t>
      </w:r>
      <w:r w:rsidRPr="00A270C0">
        <w:rPr>
          <w:spacing w:val="-4"/>
          <w:lang w:val="sq-AL"/>
        </w:rPr>
        <w:t xml:space="preserve">të IBRD-së dhe </w:t>
      </w:r>
      <w:r w:rsidR="007E453E" w:rsidRPr="00A270C0">
        <w:rPr>
          <w:spacing w:val="-4"/>
          <w:lang w:val="sq-AL"/>
        </w:rPr>
        <w:t xml:space="preserve">kredive dhe granteve </w:t>
      </w:r>
      <w:r w:rsidRPr="00A270C0">
        <w:rPr>
          <w:spacing w:val="-4"/>
          <w:lang w:val="sq-AL"/>
        </w:rPr>
        <w:t>të IDA-s nga Huamarrësit</w:t>
      </w:r>
      <w:r w:rsidRPr="00044E3F">
        <w:rPr>
          <w:lang w:val="sq-AL"/>
        </w:rPr>
        <w:t xml:space="preserve"> e Bankës Botërore</w:t>
      </w:r>
      <w:r w:rsidR="00AD3BE8" w:rsidRPr="00044E3F">
        <w:rPr>
          <w:lang w:val="sq-AL"/>
        </w:rPr>
        <w:t>”</w:t>
      </w:r>
      <w:r w:rsidRPr="00044E3F">
        <w:rPr>
          <w:lang w:val="sq-AL"/>
        </w:rPr>
        <w:t xml:space="preserve"> i janarit të vitit 2011 (i rishikuar në korrik 2014).</w:t>
      </w:r>
    </w:p>
    <w:p w:rsidR="00773421" w:rsidRPr="00044E3F" w:rsidRDefault="00773421" w:rsidP="00773421">
      <w:pPr>
        <w:pStyle w:val="Paragrafi"/>
        <w:rPr>
          <w:lang w:val="sq-AL"/>
        </w:rPr>
      </w:pPr>
      <w:r w:rsidRPr="00044E3F">
        <w:rPr>
          <w:lang w:val="sq-AL"/>
        </w:rPr>
        <w:t xml:space="preserve">9. </w:t>
      </w:r>
      <w:r w:rsidR="00AD3BE8" w:rsidRPr="00044E3F">
        <w:rPr>
          <w:lang w:val="sq-AL"/>
        </w:rPr>
        <w:t>“</w:t>
      </w:r>
      <w:r w:rsidRPr="00044E3F">
        <w:rPr>
          <w:lang w:val="sq-AL"/>
        </w:rPr>
        <w:t>Tregues i lidhur me disbursimin</w:t>
      </w:r>
      <w:r w:rsidR="00AD3BE8" w:rsidRPr="00044E3F">
        <w:rPr>
          <w:lang w:val="sq-AL"/>
        </w:rPr>
        <w:t>”</w:t>
      </w:r>
      <w:r w:rsidRPr="00044E3F">
        <w:rPr>
          <w:lang w:val="sq-AL"/>
        </w:rPr>
        <w:t xml:space="preserve"> ose </w:t>
      </w:r>
      <w:r w:rsidR="00AD3BE8" w:rsidRPr="00044E3F">
        <w:rPr>
          <w:lang w:val="sq-AL"/>
        </w:rPr>
        <w:t>“</w:t>
      </w:r>
      <w:r w:rsidRPr="00044E3F">
        <w:rPr>
          <w:lang w:val="sq-AL"/>
        </w:rPr>
        <w:t>ILD</w:t>
      </w:r>
      <w:r w:rsidR="00AD3BE8" w:rsidRPr="00044E3F">
        <w:rPr>
          <w:lang w:val="sq-AL"/>
        </w:rPr>
        <w:t>”</w:t>
      </w:r>
      <w:r w:rsidRPr="00044E3F">
        <w:rPr>
          <w:lang w:val="sq-AL"/>
        </w:rPr>
        <w:t xml:space="preserve"> është një tregues i parashikuar në </w:t>
      </w:r>
      <w:r w:rsidR="008E4885" w:rsidRPr="00044E3F">
        <w:rPr>
          <w:lang w:val="sq-AL"/>
        </w:rPr>
        <w:t xml:space="preserve">pjesën </w:t>
      </w:r>
      <w:r w:rsidRPr="00044E3F">
        <w:rPr>
          <w:lang w:val="sq-AL"/>
        </w:rPr>
        <w:lastRenderedPageBreak/>
        <w:t>4</w:t>
      </w:r>
      <w:r w:rsidR="005731BD">
        <w:rPr>
          <w:lang w:val="sq-AL"/>
        </w:rPr>
        <w:t>,</w:t>
      </w:r>
      <w:r w:rsidRPr="00044E3F">
        <w:rPr>
          <w:lang w:val="sq-AL"/>
        </w:rPr>
        <w:t xml:space="preserve"> të kësaj Marrëveshjeje, arritja e të cilit është një kusht për disbursimin e të ardhurave të </w:t>
      </w:r>
      <w:r w:rsidR="00E46B3F" w:rsidRPr="00044E3F">
        <w:rPr>
          <w:lang w:val="sq-AL"/>
        </w:rPr>
        <w:t>Huas</w:t>
      </w:r>
      <w:r w:rsidRPr="00044E3F">
        <w:rPr>
          <w:lang w:val="sq-AL"/>
        </w:rPr>
        <w:t xml:space="preserve"> sipas</w:t>
      </w:r>
      <w:r w:rsidR="008E4885" w:rsidRPr="00044E3F">
        <w:rPr>
          <w:lang w:val="sq-AL"/>
        </w:rPr>
        <w:t xml:space="preserve"> seksion</w:t>
      </w:r>
      <w:r w:rsidRPr="00044E3F">
        <w:rPr>
          <w:lang w:val="sq-AL"/>
        </w:rPr>
        <w:t xml:space="preserve">it IV.B.3 të </w:t>
      </w:r>
      <w:r w:rsidR="008E4885" w:rsidRPr="00044E3F">
        <w:rPr>
          <w:lang w:val="sq-AL"/>
        </w:rPr>
        <w:t xml:space="preserve">pjesës </w:t>
      </w:r>
      <w:r w:rsidRPr="00044E3F">
        <w:rPr>
          <w:lang w:val="sq-AL"/>
        </w:rPr>
        <w:t>2 të kësaj Marrëveshjeje.</w:t>
      </w:r>
    </w:p>
    <w:p w:rsidR="00773421" w:rsidRPr="00A270C0" w:rsidRDefault="00773421" w:rsidP="00773421">
      <w:pPr>
        <w:pStyle w:val="Paragrafi"/>
        <w:rPr>
          <w:spacing w:val="-4"/>
          <w:lang w:val="sq-AL"/>
        </w:rPr>
      </w:pPr>
      <w:r w:rsidRPr="00044E3F">
        <w:rPr>
          <w:lang w:val="sq-AL"/>
        </w:rPr>
        <w:t xml:space="preserve">10. </w:t>
      </w:r>
      <w:r w:rsidR="005D2693" w:rsidRPr="00044E3F">
        <w:rPr>
          <w:lang w:val="sq-AL"/>
        </w:rPr>
        <w:t>‘‘</w:t>
      </w:r>
      <w:r w:rsidRPr="00044E3F">
        <w:rPr>
          <w:lang w:val="sq-AL"/>
        </w:rPr>
        <w:t>Persona të zhvendosur</w:t>
      </w:r>
      <w:r w:rsidR="00AD3BE8" w:rsidRPr="00044E3F">
        <w:rPr>
          <w:lang w:val="sq-AL"/>
        </w:rPr>
        <w:t>”</w:t>
      </w:r>
      <w:r w:rsidRPr="00044E3F" w:rsidDel="004C7767">
        <w:rPr>
          <w:lang w:val="sq-AL"/>
        </w:rPr>
        <w:t xml:space="preserve"> </w:t>
      </w:r>
      <w:r w:rsidRPr="00044E3F">
        <w:rPr>
          <w:lang w:val="sq-AL"/>
        </w:rPr>
        <w:t xml:space="preserve">janë personat të cilët për shkak të zbatimit të Projektit do të kenë pasoja të </w:t>
      </w:r>
      <w:r w:rsidRPr="00A270C0">
        <w:rPr>
          <w:spacing w:val="-4"/>
          <w:lang w:val="sq-AL"/>
        </w:rPr>
        <w:t>drejtpërdrejta ekonomike dhe sociale që rezultojnë në: a) marrjen e pavullnetshme të tokës që do të ketë si pasojë: i) zhvendosjen ose humbjen e strehimit; ii) humbjen e aseteve ose të aksesit në asete; dhe iii) humbjen e burimeve të të ardhurave ose e mjeteve të sigurimit të jetesës, pavarësisht nëse personat e prekur duhet të shpërngulen në një vend tjetër apo jo; ose b) kufizimin e pavullnetshëm të aksesit ndaj parqeve të projektuara ligjërisht dhe ndaj zonave të mbrojtura që rezulton në ndikime negative në jetesën e atyre personave.</w:t>
      </w:r>
    </w:p>
    <w:p w:rsidR="00773421" w:rsidRPr="00A270C0" w:rsidRDefault="00773421" w:rsidP="00773421">
      <w:pPr>
        <w:pStyle w:val="Paragrafi"/>
        <w:rPr>
          <w:spacing w:val="-4"/>
          <w:lang w:val="sq-AL"/>
        </w:rPr>
      </w:pPr>
      <w:r w:rsidRPr="00A270C0">
        <w:rPr>
          <w:spacing w:val="-4"/>
          <w:lang w:val="sq-AL"/>
        </w:rPr>
        <w:t xml:space="preserve">11. </w:t>
      </w:r>
      <w:r w:rsidR="00AD3BE8" w:rsidRPr="00A270C0">
        <w:rPr>
          <w:spacing w:val="-4"/>
          <w:lang w:val="sq-AL"/>
        </w:rPr>
        <w:t>“</w:t>
      </w:r>
      <w:r w:rsidRPr="00A270C0">
        <w:rPr>
          <w:spacing w:val="-4"/>
          <w:lang w:val="sq-AL"/>
        </w:rPr>
        <w:t>Auditimi i ILD-së</w:t>
      </w:r>
      <w:r w:rsidR="00AD3BE8" w:rsidRPr="00A270C0">
        <w:rPr>
          <w:spacing w:val="-4"/>
          <w:lang w:val="sq-AL"/>
        </w:rPr>
        <w:t>”</w:t>
      </w:r>
      <w:r w:rsidRPr="00A270C0">
        <w:rPr>
          <w:spacing w:val="-4"/>
          <w:lang w:val="sq-AL"/>
        </w:rPr>
        <w:t xml:space="preserve"> është çdo kontroll verifikues i pavarur i </w:t>
      </w:r>
      <w:r w:rsidR="00B13EA6" w:rsidRPr="00A270C0">
        <w:rPr>
          <w:spacing w:val="-4"/>
          <w:lang w:val="sq-AL"/>
        </w:rPr>
        <w:t>treguesve të lidh</w:t>
      </w:r>
      <w:r w:rsidRPr="00A270C0">
        <w:rPr>
          <w:spacing w:val="-4"/>
          <w:lang w:val="sq-AL"/>
        </w:rPr>
        <w:t xml:space="preserve">ur me </w:t>
      </w:r>
      <w:r w:rsidR="00B13EA6" w:rsidRPr="00A270C0">
        <w:rPr>
          <w:spacing w:val="-4"/>
          <w:lang w:val="sq-AL"/>
        </w:rPr>
        <w:t xml:space="preserve">performancën </w:t>
      </w:r>
      <w:r w:rsidRPr="00A270C0">
        <w:rPr>
          <w:spacing w:val="-4"/>
          <w:lang w:val="sq-AL"/>
        </w:rPr>
        <w:t xml:space="preserve">që kryhet çdo </w:t>
      </w:r>
      <w:r w:rsidR="00D23F4A" w:rsidRPr="00A270C0">
        <w:rPr>
          <w:spacing w:val="-4"/>
          <w:lang w:val="sq-AL"/>
        </w:rPr>
        <w:t>vit</w:t>
      </w:r>
      <w:r w:rsidRPr="00A270C0">
        <w:rPr>
          <w:spacing w:val="-4"/>
          <w:lang w:val="sq-AL"/>
        </w:rPr>
        <w:t xml:space="preserve">, referuar </w:t>
      </w:r>
      <w:r w:rsidR="00D23F4A" w:rsidRPr="00A270C0">
        <w:rPr>
          <w:spacing w:val="-4"/>
          <w:lang w:val="sq-AL"/>
        </w:rPr>
        <w:t xml:space="preserve">seksionit </w:t>
      </w:r>
      <w:r w:rsidRPr="00A270C0">
        <w:rPr>
          <w:spacing w:val="-4"/>
          <w:lang w:val="sq-AL"/>
        </w:rPr>
        <w:t xml:space="preserve">II.B.1 të </w:t>
      </w:r>
      <w:r w:rsidR="00D23F4A" w:rsidRPr="00A270C0">
        <w:rPr>
          <w:spacing w:val="-4"/>
          <w:lang w:val="sq-AL"/>
        </w:rPr>
        <w:t xml:space="preserve">pjesës </w:t>
      </w:r>
      <w:r w:rsidRPr="00A270C0">
        <w:rPr>
          <w:spacing w:val="-4"/>
          <w:lang w:val="sq-AL"/>
        </w:rPr>
        <w:t xml:space="preserve">2 të kësaj Marrëveshjeje. </w:t>
      </w:r>
    </w:p>
    <w:p w:rsidR="00773421" w:rsidRPr="00A270C0" w:rsidRDefault="00773421" w:rsidP="00773421">
      <w:pPr>
        <w:pStyle w:val="Paragrafi"/>
        <w:rPr>
          <w:spacing w:val="-4"/>
          <w:lang w:val="sq-AL"/>
        </w:rPr>
      </w:pPr>
      <w:r w:rsidRPr="00A270C0">
        <w:rPr>
          <w:spacing w:val="-4"/>
          <w:lang w:val="sq-AL"/>
        </w:rPr>
        <w:t xml:space="preserve">12. </w:t>
      </w:r>
      <w:r w:rsidR="00AD3BE8" w:rsidRPr="00A270C0">
        <w:rPr>
          <w:spacing w:val="-4"/>
          <w:lang w:val="sq-AL"/>
        </w:rPr>
        <w:t>“</w:t>
      </w:r>
      <w:r w:rsidRPr="00A270C0">
        <w:rPr>
          <w:spacing w:val="-4"/>
          <w:lang w:val="sq-AL"/>
        </w:rPr>
        <w:t>Raport i Auditimit të ILD-së</w:t>
      </w:r>
      <w:r w:rsidR="00AD3BE8" w:rsidRPr="00A270C0">
        <w:rPr>
          <w:spacing w:val="-4"/>
          <w:lang w:val="sq-AL"/>
        </w:rPr>
        <w:t>”</w:t>
      </w:r>
      <w:r w:rsidRPr="00A270C0">
        <w:rPr>
          <w:spacing w:val="-4"/>
          <w:lang w:val="sq-AL"/>
        </w:rPr>
        <w:t xml:space="preserve"> është çdo raport i përgatitur dhe i paraqitur pranë Bankës në përputhje me </w:t>
      </w:r>
      <w:r w:rsidR="00D23F4A" w:rsidRPr="00A270C0">
        <w:rPr>
          <w:spacing w:val="-4"/>
          <w:lang w:val="sq-AL"/>
        </w:rPr>
        <w:t xml:space="preserve">seksionin </w:t>
      </w:r>
      <w:r w:rsidR="00566A40" w:rsidRPr="00A270C0">
        <w:rPr>
          <w:spacing w:val="-4"/>
          <w:lang w:val="sq-AL"/>
        </w:rPr>
        <w:t>II.C.2/</w:t>
      </w:r>
      <w:r w:rsidRPr="00A270C0">
        <w:rPr>
          <w:spacing w:val="-4"/>
          <w:lang w:val="sq-AL"/>
        </w:rPr>
        <w:t xml:space="preserve">b të </w:t>
      </w:r>
      <w:r w:rsidR="00D23F4A" w:rsidRPr="00A270C0">
        <w:rPr>
          <w:spacing w:val="-4"/>
          <w:lang w:val="sq-AL"/>
        </w:rPr>
        <w:t xml:space="preserve">pjesës </w:t>
      </w:r>
      <w:r w:rsidRPr="00A270C0">
        <w:rPr>
          <w:spacing w:val="-4"/>
          <w:lang w:val="sq-AL"/>
        </w:rPr>
        <w:t xml:space="preserve">2 të kësaj Marrëveshjeje. </w:t>
      </w:r>
    </w:p>
    <w:p w:rsidR="00773421" w:rsidRPr="00A270C0" w:rsidRDefault="00773421" w:rsidP="00773421">
      <w:pPr>
        <w:pStyle w:val="Paragrafi"/>
        <w:rPr>
          <w:spacing w:val="-4"/>
          <w:lang w:val="sq-AL"/>
        </w:rPr>
      </w:pPr>
      <w:r w:rsidRPr="00A270C0">
        <w:rPr>
          <w:spacing w:val="-4"/>
          <w:lang w:val="sq-AL"/>
        </w:rPr>
        <w:t xml:space="preserve">13. </w:t>
      </w:r>
      <w:r w:rsidR="00AD3BE8" w:rsidRPr="00A270C0">
        <w:rPr>
          <w:spacing w:val="-4"/>
          <w:lang w:val="sq-AL"/>
        </w:rPr>
        <w:t>“</w:t>
      </w:r>
      <w:r w:rsidRPr="00A270C0">
        <w:rPr>
          <w:spacing w:val="-4"/>
          <w:lang w:val="sq-AL"/>
        </w:rPr>
        <w:t>Kuadri i Menaxhimit Mjedisor</w:t>
      </w:r>
      <w:r w:rsidR="00AD3BE8" w:rsidRPr="00A270C0">
        <w:rPr>
          <w:spacing w:val="-4"/>
          <w:lang w:val="sq-AL"/>
        </w:rPr>
        <w:t>”</w:t>
      </w:r>
      <w:r w:rsidRPr="00A270C0">
        <w:rPr>
          <w:spacing w:val="-4"/>
          <w:lang w:val="sq-AL"/>
        </w:rPr>
        <w:t xml:space="preserve"> ose </w:t>
      </w:r>
      <w:r w:rsidR="00AD3BE8" w:rsidRPr="00A270C0">
        <w:rPr>
          <w:spacing w:val="-4"/>
          <w:lang w:val="sq-AL"/>
        </w:rPr>
        <w:t>“</w:t>
      </w:r>
      <w:r w:rsidRPr="00A270C0">
        <w:rPr>
          <w:spacing w:val="-4"/>
          <w:lang w:val="sq-AL"/>
        </w:rPr>
        <w:t>KMM</w:t>
      </w:r>
      <w:r w:rsidR="00AD3BE8" w:rsidRPr="00A270C0">
        <w:rPr>
          <w:spacing w:val="-4"/>
          <w:lang w:val="sq-AL"/>
        </w:rPr>
        <w:t>”</w:t>
      </w:r>
      <w:r w:rsidRPr="00A270C0">
        <w:rPr>
          <w:spacing w:val="-4"/>
          <w:lang w:val="sq-AL"/>
        </w:rPr>
        <w:t xml:space="preserve"> është kuadri i përgatitur nga Huamarrësi në nëntor 2014</w:t>
      </w:r>
      <w:r w:rsidR="00B13EA6" w:rsidRPr="00A270C0">
        <w:rPr>
          <w:spacing w:val="-4"/>
          <w:lang w:val="sq-AL"/>
        </w:rPr>
        <w:t>,</w:t>
      </w:r>
      <w:r w:rsidRPr="00A270C0">
        <w:rPr>
          <w:spacing w:val="-4"/>
          <w:lang w:val="sq-AL"/>
        </w:rPr>
        <w:t xml:space="preserve"> dhe i bërë publik </w:t>
      </w:r>
      <w:r w:rsidR="00566A40" w:rsidRPr="00A270C0">
        <w:rPr>
          <w:spacing w:val="-4"/>
          <w:lang w:val="sq-AL"/>
        </w:rPr>
        <w:t>m</w:t>
      </w:r>
      <w:r w:rsidRPr="00A270C0">
        <w:rPr>
          <w:spacing w:val="-4"/>
          <w:lang w:val="sq-AL"/>
        </w:rPr>
        <w:t>ë 1 dhjetor 2014</w:t>
      </w:r>
      <w:r w:rsidR="00566A40" w:rsidRPr="00A270C0">
        <w:rPr>
          <w:spacing w:val="-4"/>
          <w:lang w:val="sq-AL"/>
        </w:rPr>
        <w:t>,</w:t>
      </w:r>
      <w:r w:rsidRPr="00A270C0">
        <w:rPr>
          <w:spacing w:val="-4"/>
          <w:lang w:val="sq-AL"/>
        </w:rPr>
        <w:t xml:space="preserve"> i cili parashikon modalitetet për verifikimet dhe procedurat mjedisore për përgatitjen dhe zbatimin e planeve të menaxhimit mjedisor sipas </w:t>
      </w:r>
      <w:r w:rsidR="00D23F4A" w:rsidRPr="00A270C0">
        <w:rPr>
          <w:spacing w:val="-4"/>
          <w:lang w:val="sq-AL"/>
        </w:rPr>
        <w:t xml:space="preserve">pjesës </w:t>
      </w:r>
      <w:r w:rsidRPr="00A270C0">
        <w:rPr>
          <w:spacing w:val="-4"/>
          <w:lang w:val="sq-AL"/>
        </w:rPr>
        <w:t xml:space="preserve">1 të Projektit dhe këto kushte përfshijnë të gjitha pjesët dhe shtojcat e KMM-së. </w:t>
      </w:r>
    </w:p>
    <w:p w:rsidR="00773421" w:rsidRPr="00A270C0" w:rsidRDefault="00773421" w:rsidP="00773421">
      <w:pPr>
        <w:pStyle w:val="Paragrafi"/>
        <w:rPr>
          <w:spacing w:val="-4"/>
          <w:lang w:val="sq-AL"/>
        </w:rPr>
      </w:pPr>
      <w:r w:rsidRPr="00A270C0">
        <w:rPr>
          <w:spacing w:val="-4"/>
          <w:lang w:val="sq-AL"/>
        </w:rPr>
        <w:t xml:space="preserve">14. </w:t>
      </w:r>
      <w:r w:rsidR="00AD3BE8" w:rsidRPr="00A270C0">
        <w:rPr>
          <w:spacing w:val="-4"/>
          <w:lang w:val="sq-AL"/>
        </w:rPr>
        <w:t>“</w:t>
      </w:r>
      <w:r w:rsidRPr="00A270C0">
        <w:rPr>
          <w:spacing w:val="-4"/>
          <w:lang w:val="sq-AL"/>
        </w:rPr>
        <w:t>Plani i Menaxhimit Mjedisor</w:t>
      </w:r>
      <w:r w:rsidR="00AD3BE8" w:rsidRPr="00A270C0">
        <w:rPr>
          <w:spacing w:val="-4"/>
          <w:lang w:val="sq-AL"/>
        </w:rPr>
        <w:t>”</w:t>
      </w:r>
      <w:r w:rsidRPr="00A270C0">
        <w:rPr>
          <w:spacing w:val="-4"/>
          <w:lang w:val="sq-AL"/>
        </w:rPr>
        <w:t xml:space="preserve"> ose </w:t>
      </w:r>
      <w:r w:rsidR="00AD3BE8" w:rsidRPr="00A270C0">
        <w:rPr>
          <w:spacing w:val="-4"/>
          <w:lang w:val="sq-AL"/>
        </w:rPr>
        <w:t>“</w:t>
      </w:r>
      <w:r w:rsidRPr="00A270C0">
        <w:rPr>
          <w:spacing w:val="-4"/>
          <w:lang w:val="sq-AL"/>
        </w:rPr>
        <w:t>PMM</w:t>
      </w:r>
      <w:r w:rsidR="00AD3BE8" w:rsidRPr="00A270C0">
        <w:rPr>
          <w:spacing w:val="-4"/>
          <w:lang w:val="sq-AL"/>
        </w:rPr>
        <w:t>”</w:t>
      </w:r>
      <w:r w:rsidRPr="00A270C0">
        <w:rPr>
          <w:spacing w:val="-4"/>
          <w:lang w:val="sq-AL"/>
        </w:rPr>
        <w:t xml:space="preserve"> është plani i Huamarrësit për </w:t>
      </w:r>
      <w:r w:rsidR="00D23F4A" w:rsidRPr="00A270C0">
        <w:rPr>
          <w:spacing w:val="-4"/>
          <w:lang w:val="sq-AL"/>
        </w:rPr>
        <w:t xml:space="preserve">pjesën </w:t>
      </w:r>
      <w:r w:rsidRPr="00A270C0">
        <w:rPr>
          <w:spacing w:val="-4"/>
          <w:lang w:val="sq-AL"/>
        </w:rPr>
        <w:t xml:space="preserve">I të Projektit, që ka formë dhe përmbajtje të pranueshme nga Banka për zbutjen e ndikimeve të mundshme mjedisore që jep hollësi të masave për menaxhimin e rreziqeve të mundshme mjedisore dhe që zbusin, reduktojnë dhe/ose kompensojnë ndikimet negative mjedisore, së bashku me masat e duhura institucionale, monitoruese dhe raportuese që mund </w:t>
      </w:r>
      <w:r w:rsidR="00B13EA6" w:rsidRPr="00A270C0">
        <w:rPr>
          <w:spacing w:val="-4"/>
          <w:lang w:val="sq-AL"/>
        </w:rPr>
        <w:t>të sigurojnë zbatimin e duhur</w:t>
      </w:r>
      <w:r w:rsidRPr="00A270C0">
        <w:rPr>
          <w:spacing w:val="-4"/>
          <w:lang w:val="sq-AL"/>
        </w:rPr>
        <w:t xml:space="preserve"> dhe reagime të rregullta mbi përputhshmërinë me, termat e tij, pasi ky plan mund të ndryshohet dhe/ose plotësohet herë pas herë duke pasur miratimin paraprak me shkrim nga Banka. </w:t>
      </w:r>
    </w:p>
    <w:p w:rsidR="00773421" w:rsidRPr="00044E3F" w:rsidRDefault="00773421" w:rsidP="00773421">
      <w:pPr>
        <w:pStyle w:val="Paragrafi"/>
        <w:rPr>
          <w:lang w:val="sq-AL"/>
        </w:rPr>
      </w:pPr>
      <w:r w:rsidRPr="00044E3F">
        <w:rPr>
          <w:lang w:val="sq-AL"/>
        </w:rPr>
        <w:t xml:space="preserve">15. </w:t>
      </w:r>
      <w:r w:rsidR="00AD3BE8" w:rsidRPr="00044E3F">
        <w:rPr>
          <w:lang w:val="sq-AL"/>
        </w:rPr>
        <w:t>“</w:t>
      </w:r>
      <w:r w:rsidRPr="00044E3F">
        <w:rPr>
          <w:lang w:val="sq-AL"/>
        </w:rPr>
        <w:t>Kushte të Përgjithshme</w:t>
      </w:r>
      <w:r w:rsidR="00AD3BE8" w:rsidRPr="00044E3F">
        <w:rPr>
          <w:lang w:val="sq-AL"/>
        </w:rPr>
        <w:t>”</w:t>
      </w:r>
      <w:r w:rsidRPr="00044E3F">
        <w:rPr>
          <w:lang w:val="sq-AL"/>
        </w:rPr>
        <w:t xml:space="preserve"> janë </w:t>
      </w:r>
      <w:r w:rsidR="00AD3BE8" w:rsidRPr="00044E3F">
        <w:rPr>
          <w:lang w:val="sq-AL"/>
        </w:rPr>
        <w:t>“</w:t>
      </w:r>
      <w:r w:rsidRPr="00044E3F">
        <w:rPr>
          <w:lang w:val="sq-AL"/>
        </w:rPr>
        <w:t xml:space="preserve">Kushtet e Përgjithshme të Bankës Ndërkombëtare për </w:t>
      </w:r>
      <w:r w:rsidRPr="00044E3F">
        <w:rPr>
          <w:lang w:val="sq-AL"/>
        </w:rPr>
        <w:lastRenderedPageBreak/>
        <w:t>Rindërtim e Zhvillim për Huat</w:t>
      </w:r>
      <w:r w:rsidR="00AD3BE8" w:rsidRPr="00044E3F">
        <w:rPr>
          <w:lang w:val="sq-AL"/>
        </w:rPr>
        <w:t>”</w:t>
      </w:r>
      <w:r w:rsidRPr="00044E3F">
        <w:rPr>
          <w:lang w:val="sq-AL"/>
        </w:rPr>
        <w:t xml:space="preserve">, të datës 12 mars 2012 me modifikimet e paraqitura në </w:t>
      </w:r>
      <w:r w:rsidR="00D23F4A" w:rsidRPr="00044E3F">
        <w:rPr>
          <w:lang w:val="sq-AL"/>
        </w:rPr>
        <w:t xml:space="preserve">seksionin </w:t>
      </w:r>
      <w:r w:rsidRPr="00044E3F">
        <w:rPr>
          <w:lang w:val="sq-AL"/>
        </w:rPr>
        <w:t xml:space="preserve">II të kësaj </w:t>
      </w:r>
      <w:r w:rsidR="00D23F4A" w:rsidRPr="00044E3F">
        <w:rPr>
          <w:lang w:val="sq-AL"/>
        </w:rPr>
        <w:t>shtojce</w:t>
      </w:r>
      <w:r w:rsidRPr="00044E3F">
        <w:rPr>
          <w:lang w:val="sq-AL"/>
        </w:rPr>
        <w:t xml:space="preserve">. </w:t>
      </w:r>
    </w:p>
    <w:p w:rsidR="00773421" w:rsidRPr="00044E3F" w:rsidRDefault="00773421" w:rsidP="00773421">
      <w:pPr>
        <w:pStyle w:val="Paragrafi"/>
        <w:rPr>
          <w:lang w:val="sq-AL"/>
        </w:rPr>
      </w:pPr>
      <w:r w:rsidRPr="00044E3F">
        <w:rPr>
          <w:lang w:val="sq-AL"/>
        </w:rPr>
        <w:t xml:space="preserve">16. </w:t>
      </w:r>
      <w:r w:rsidR="00AD3BE8" w:rsidRPr="00044E3F">
        <w:rPr>
          <w:lang w:val="sq-AL"/>
        </w:rPr>
        <w:t>“</w:t>
      </w:r>
      <w:r w:rsidRPr="00044E3F">
        <w:rPr>
          <w:lang w:val="sq-AL"/>
        </w:rPr>
        <w:t>Kontrata hibride të mirëmbajtjes së rrugëve të bazuara në performancë</w:t>
      </w:r>
      <w:r w:rsidR="00AD3BE8" w:rsidRPr="00044E3F">
        <w:rPr>
          <w:lang w:val="sq-AL"/>
        </w:rPr>
        <w:t>”</w:t>
      </w:r>
      <w:r w:rsidRPr="00044E3F">
        <w:rPr>
          <w:lang w:val="sq-AL"/>
        </w:rPr>
        <w:t xml:space="preserve"> ose </w:t>
      </w:r>
      <w:r w:rsidR="00AD3BE8" w:rsidRPr="00044E3F">
        <w:rPr>
          <w:lang w:val="sq-AL"/>
        </w:rPr>
        <w:t>“</w:t>
      </w:r>
      <w:r w:rsidRPr="00044E3F">
        <w:rPr>
          <w:lang w:val="sq-AL"/>
        </w:rPr>
        <w:t>KHMRRBP</w:t>
      </w:r>
      <w:r w:rsidR="00AD3BE8" w:rsidRPr="00044E3F">
        <w:rPr>
          <w:lang w:val="sq-AL"/>
        </w:rPr>
        <w:t>”</w:t>
      </w:r>
      <w:r w:rsidRPr="00044E3F">
        <w:rPr>
          <w:lang w:val="sq-AL"/>
        </w:rPr>
        <w:t xml:space="preserve"> janë katër kontratat shumëvjeçare sipas </w:t>
      </w:r>
      <w:r w:rsidR="00D23F4A" w:rsidRPr="00044E3F">
        <w:rPr>
          <w:lang w:val="sq-AL"/>
        </w:rPr>
        <w:t xml:space="preserve">pjesës </w:t>
      </w:r>
      <w:r w:rsidRPr="00044E3F">
        <w:rPr>
          <w:lang w:val="sq-AL"/>
        </w:rPr>
        <w:t>1 të Projektit që duhet të lidhen nga ARRSH</w:t>
      </w:r>
      <w:r w:rsidR="00D360E8" w:rsidRPr="00044E3F">
        <w:rPr>
          <w:lang w:val="sq-AL"/>
        </w:rPr>
        <w:t>-ja</w:t>
      </w:r>
      <w:r w:rsidRPr="00044E3F">
        <w:rPr>
          <w:lang w:val="sq-AL"/>
        </w:rPr>
        <w:t xml:space="preserve"> me katër kontraktues të sektorit privat, secila prej tyre për të gjithë kohëzgjatjen e Projektit, të cilat i detyrojnë kontraktuesit e sektorit privat të ndërmarrin: i) mirëmbajtje periodike; ii) mirëmbajtje rutinë; dhe iii) punime emergjence në lidhje me një pjesë të identifikuar të </w:t>
      </w:r>
      <w:r w:rsidR="00D23F4A" w:rsidRPr="00044E3F">
        <w:rPr>
          <w:lang w:val="sq-AL"/>
        </w:rPr>
        <w:t xml:space="preserve">rrugëve </w:t>
      </w:r>
      <w:r w:rsidRPr="00044E3F">
        <w:rPr>
          <w:lang w:val="sq-AL"/>
        </w:rPr>
        <w:t xml:space="preserve">të Projektit ku pagesa për ato që realizohen lidhet me performancën. </w:t>
      </w:r>
    </w:p>
    <w:p w:rsidR="00773421" w:rsidRPr="00044E3F" w:rsidRDefault="00773421" w:rsidP="00773421">
      <w:pPr>
        <w:pStyle w:val="Paragrafi"/>
        <w:rPr>
          <w:lang w:val="sq-AL"/>
        </w:rPr>
      </w:pPr>
      <w:r w:rsidRPr="00044E3F">
        <w:rPr>
          <w:lang w:val="sq-AL"/>
        </w:rPr>
        <w:t xml:space="preserve">17. </w:t>
      </w:r>
      <w:r w:rsidR="00AD3BE8" w:rsidRPr="00044E3F">
        <w:rPr>
          <w:lang w:val="sq-AL"/>
        </w:rPr>
        <w:t>“</w:t>
      </w:r>
      <w:r w:rsidRPr="00044E3F">
        <w:rPr>
          <w:lang w:val="sq-AL"/>
        </w:rPr>
        <w:t>RFP</w:t>
      </w:r>
      <w:r w:rsidR="00AD3BE8" w:rsidRPr="00044E3F">
        <w:rPr>
          <w:lang w:val="sq-AL"/>
        </w:rPr>
        <w:t>”</w:t>
      </w:r>
      <w:r w:rsidRPr="00044E3F">
        <w:rPr>
          <w:lang w:val="sq-AL"/>
        </w:rPr>
        <w:t xml:space="preserve"> është raport financiar paraprak i pakontrolluar</w:t>
      </w:r>
    </w:p>
    <w:p w:rsidR="00773421" w:rsidRPr="00044E3F" w:rsidRDefault="00773421" w:rsidP="00773421">
      <w:pPr>
        <w:pStyle w:val="Paragrafi"/>
        <w:rPr>
          <w:lang w:val="sq-AL"/>
        </w:rPr>
      </w:pPr>
      <w:r w:rsidRPr="00044E3F">
        <w:rPr>
          <w:lang w:val="sq-AL"/>
        </w:rPr>
        <w:t xml:space="preserve">18. </w:t>
      </w:r>
      <w:r w:rsidR="00AD3BE8" w:rsidRPr="00044E3F">
        <w:rPr>
          <w:lang w:val="sq-AL"/>
        </w:rPr>
        <w:t>“</w:t>
      </w:r>
      <w:r w:rsidRPr="00044E3F">
        <w:rPr>
          <w:lang w:val="sq-AL"/>
        </w:rPr>
        <w:t>KNSRR</w:t>
      </w:r>
      <w:r w:rsidR="00AD3BE8" w:rsidRPr="00044E3F">
        <w:rPr>
          <w:lang w:val="sq-AL"/>
        </w:rPr>
        <w:t>”</w:t>
      </w:r>
      <w:r w:rsidRPr="00044E3F">
        <w:rPr>
          <w:lang w:val="sq-AL"/>
        </w:rPr>
        <w:t xml:space="preserve"> është Komiteti Ndërministror i Sigurisë Rrugore i kryesuar nga Kryeministri i Huamarrësit. </w:t>
      </w:r>
    </w:p>
    <w:p w:rsidR="00773421" w:rsidRPr="00044E3F" w:rsidRDefault="00773421" w:rsidP="00773421">
      <w:pPr>
        <w:pStyle w:val="Paragrafi"/>
        <w:rPr>
          <w:lang w:val="sq-AL"/>
        </w:rPr>
      </w:pPr>
      <w:r w:rsidRPr="00044E3F">
        <w:rPr>
          <w:lang w:val="sq-AL"/>
        </w:rPr>
        <w:t xml:space="preserve">19. </w:t>
      </w:r>
      <w:r w:rsidR="00AD3BE8" w:rsidRPr="00044E3F">
        <w:rPr>
          <w:lang w:val="sq-AL"/>
        </w:rPr>
        <w:t>“</w:t>
      </w:r>
      <w:r w:rsidRPr="00044E3F">
        <w:rPr>
          <w:lang w:val="sq-AL"/>
        </w:rPr>
        <w:t>Programi Ndërkombëtar për Vlerësimin e Rrugëve</w:t>
      </w:r>
      <w:r w:rsidR="00AD3BE8" w:rsidRPr="00044E3F">
        <w:rPr>
          <w:lang w:val="sq-AL"/>
        </w:rPr>
        <w:t>”</w:t>
      </w:r>
      <w:r w:rsidRPr="00044E3F">
        <w:rPr>
          <w:lang w:val="sq-AL"/>
        </w:rPr>
        <w:t xml:space="preserve"> ose </w:t>
      </w:r>
      <w:r w:rsidR="00AD3BE8" w:rsidRPr="00044E3F">
        <w:rPr>
          <w:lang w:val="sq-AL"/>
        </w:rPr>
        <w:t>“</w:t>
      </w:r>
      <w:r w:rsidRPr="00044E3F">
        <w:rPr>
          <w:lang w:val="sq-AL"/>
        </w:rPr>
        <w:t>PNVRR</w:t>
      </w:r>
      <w:r w:rsidR="00AD3BE8" w:rsidRPr="00044E3F">
        <w:rPr>
          <w:lang w:val="sq-AL"/>
        </w:rPr>
        <w:t>”</w:t>
      </w:r>
      <w:r w:rsidRPr="00044E3F">
        <w:rPr>
          <w:lang w:val="sq-AL"/>
        </w:rPr>
        <w:t xml:space="preserve"> është një organizatë bamirësie/asistence</w:t>
      </w:r>
      <w:r w:rsidR="00840FD2" w:rsidRPr="00044E3F">
        <w:rPr>
          <w:lang w:val="sq-AL"/>
        </w:rPr>
        <w:t xml:space="preserve"> </w:t>
      </w:r>
      <w:r w:rsidRPr="00044E3F">
        <w:rPr>
          <w:lang w:val="sq-AL"/>
        </w:rPr>
        <w:t>e regjistruar në Mbretërinë e Bashkuar me numrin 1140357, e cila i dedikohet sigurisë rrugore, ose pasardhësja e saj e ligjshme.</w:t>
      </w:r>
    </w:p>
    <w:p w:rsidR="00773421" w:rsidRPr="00044E3F" w:rsidRDefault="00773421" w:rsidP="00773421">
      <w:pPr>
        <w:pStyle w:val="Paragrafi"/>
        <w:rPr>
          <w:lang w:val="sq-AL"/>
        </w:rPr>
      </w:pPr>
      <w:r w:rsidRPr="00044E3F">
        <w:rPr>
          <w:lang w:val="sq-AL"/>
        </w:rPr>
        <w:t xml:space="preserve">20. </w:t>
      </w:r>
      <w:r w:rsidR="00AD3BE8" w:rsidRPr="00044E3F">
        <w:rPr>
          <w:lang w:val="sq-AL"/>
        </w:rPr>
        <w:t>“</w:t>
      </w:r>
      <w:r w:rsidRPr="00044E3F">
        <w:rPr>
          <w:lang w:val="sq-AL"/>
        </w:rPr>
        <w:t>Studimi investigues i Programit Ndërkombëtar të Vlerësimit të Rrugëve</w:t>
      </w:r>
      <w:r w:rsidR="00AD3BE8" w:rsidRPr="00044E3F">
        <w:rPr>
          <w:lang w:val="sq-AL"/>
        </w:rPr>
        <w:t>”</w:t>
      </w:r>
      <w:r w:rsidR="00840FD2" w:rsidRPr="00044E3F">
        <w:rPr>
          <w:lang w:val="sq-AL"/>
        </w:rPr>
        <w:t xml:space="preserve"> </w:t>
      </w:r>
      <w:r w:rsidRPr="00044E3F">
        <w:rPr>
          <w:lang w:val="sq-AL"/>
        </w:rPr>
        <w:t xml:space="preserve">ose </w:t>
      </w:r>
      <w:r w:rsidR="00AD3BE8" w:rsidRPr="00044E3F">
        <w:rPr>
          <w:lang w:val="sq-AL"/>
        </w:rPr>
        <w:t>“</w:t>
      </w:r>
      <w:r w:rsidRPr="00044E3F">
        <w:rPr>
          <w:lang w:val="sq-AL"/>
        </w:rPr>
        <w:t>Studimi investigues PNVRR</w:t>
      </w:r>
      <w:r w:rsidR="00AD3BE8" w:rsidRPr="00044E3F">
        <w:rPr>
          <w:lang w:val="sq-AL"/>
        </w:rPr>
        <w:t>”</w:t>
      </w:r>
      <w:r w:rsidRPr="00044E3F">
        <w:rPr>
          <w:lang w:val="sq-AL"/>
        </w:rPr>
        <w:t xml:space="preserve"> është një studim i hollësishëm për rrugët dhe mbledhja e të dhënave e kryer nga PNVRR në Rrugët e Projektit ku rezultatet paraqiten me </w:t>
      </w:r>
      <w:r w:rsidR="00306EE1" w:rsidRPr="00044E3F">
        <w:rPr>
          <w:lang w:val="sq-AL"/>
        </w:rPr>
        <w:t>vlerësimin me yje</w:t>
      </w:r>
      <w:r w:rsidRPr="00044E3F">
        <w:rPr>
          <w:lang w:val="sq-AL"/>
        </w:rPr>
        <w:t xml:space="preserve">. </w:t>
      </w:r>
    </w:p>
    <w:p w:rsidR="00773421" w:rsidRPr="00044E3F" w:rsidRDefault="00773421" w:rsidP="00773421">
      <w:pPr>
        <w:pStyle w:val="Paragrafi"/>
        <w:rPr>
          <w:lang w:val="sq-AL"/>
        </w:rPr>
      </w:pPr>
      <w:r w:rsidRPr="00044E3F">
        <w:rPr>
          <w:lang w:val="sq-AL"/>
        </w:rPr>
        <w:t xml:space="preserve">21. </w:t>
      </w:r>
      <w:r w:rsidR="00AD3BE8" w:rsidRPr="00044E3F">
        <w:rPr>
          <w:lang w:val="sq-AL"/>
        </w:rPr>
        <w:t>“</w:t>
      </w:r>
      <w:r w:rsidRPr="00044E3F">
        <w:rPr>
          <w:lang w:val="sq-AL"/>
        </w:rPr>
        <w:t>MTI</w:t>
      </w:r>
      <w:r w:rsidR="00AD3BE8" w:rsidRPr="00044E3F">
        <w:rPr>
          <w:lang w:val="sq-AL"/>
        </w:rPr>
        <w:t>”</w:t>
      </w:r>
      <w:r w:rsidRPr="00044E3F">
        <w:rPr>
          <w:lang w:val="sq-AL"/>
        </w:rPr>
        <w:t xml:space="preserve"> është Ministria e Transportit dhe Infrastrukturës e Huamarrësit.</w:t>
      </w:r>
    </w:p>
    <w:p w:rsidR="00773421" w:rsidRPr="00044E3F" w:rsidRDefault="00773421" w:rsidP="00773421">
      <w:pPr>
        <w:pStyle w:val="Paragrafi"/>
        <w:rPr>
          <w:lang w:val="sq-AL"/>
        </w:rPr>
      </w:pPr>
      <w:r w:rsidRPr="00044E3F">
        <w:rPr>
          <w:lang w:val="sq-AL"/>
        </w:rPr>
        <w:t xml:space="preserve">22. </w:t>
      </w:r>
      <w:r w:rsidR="00AD3BE8" w:rsidRPr="00044E3F">
        <w:rPr>
          <w:lang w:val="sq-AL"/>
        </w:rPr>
        <w:t>“</w:t>
      </w:r>
      <w:r w:rsidRPr="00044E3F">
        <w:rPr>
          <w:lang w:val="sq-AL"/>
        </w:rPr>
        <w:t>Kostot operative</w:t>
      </w:r>
      <w:r w:rsidR="00AD3BE8" w:rsidRPr="00044E3F">
        <w:rPr>
          <w:lang w:val="sq-AL"/>
        </w:rPr>
        <w:t>”</w:t>
      </w:r>
      <w:r w:rsidRPr="00044E3F">
        <w:rPr>
          <w:lang w:val="sq-AL"/>
        </w:rPr>
        <w:t xml:space="preserve"> janë shpenzime të arsyeshme që rriten gradualisht që dalin gjatë projektit dhe që konsistojnë në pagat e Ekipit të Menaxhimit të Projektit (duke përjashtuar pagat e nëpunësve civilë të Huamarrësit) dhe në shpenzime që lidhen me realizimin e veprimtarive të Projektit, kostot për mbajtjen e zyrës, dietat për stafin, mobilie për zyrë, materiale dhe furnizime, kostot e komunikimit, reklamave dhe kostot e karburantit për vizitat në terren. </w:t>
      </w:r>
    </w:p>
    <w:p w:rsidR="00773421" w:rsidRPr="00044E3F" w:rsidRDefault="00773421" w:rsidP="00773421">
      <w:pPr>
        <w:pStyle w:val="Paragrafi"/>
        <w:rPr>
          <w:lang w:val="sq-AL"/>
        </w:rPr>
      </w:pPr>
      <w:r w:rsidRPr="00044E3F">
        <w:rPr>
          <w:lang w:val="sq-AL"/>
        </w:rPr>
        <w:t xml:space="preserve">23. </w:t>
      </w:r>
      <w:r w:rsidR="00AD3BE8" w:rsidRPr="00044E3F">
        <w:rPr>
          <w:lang w:val="sq-AL"/>
        </w:rPr>
        <w:t>“</w:t>
      </w:r>
      <w:r w:rsidRPr="00044E3F">
        <w:rPr>
          <w:lang w:val="sq-AL"/>
        </w:rPr>
        <w:t>Rrugët parësore</w:t>
      </w:r>
      <w:r w:rsidR="00AD3BE8" w:rsidRPr="00044E3F">
        <w:rPr>
          <w:lang w:val="sq-AL"/>
        </w:rPr>
        <w:t>”</w:t>
      </w:r>
      <w:r w:rsidRPr="00044E3F">
        <w:rPr>
          <w:lang w:val="sq-AL"/>
        </w:rPr>
        <w:t xml:space="preserve"> janë autostradat dhe korridoret rrugore kryesore të Huamarrësit. </w:t>
      </w:r>
    </w:p>
    <w:p w:rsidR="00773421" w:rsidRPr="00044E3F" w:rsidRDefault="00773421" w:rsidP="00773421">
      <w:pPr>
        <w:pStyle w:val="Paragrafi"/>
        <w:rPr>
          <w:lang w:val="sq-AL"/>
        </w:rPr>
      </w:pPr>
      <w:r w:rsidRPr="00044E3F">
        <w:rPr>
          <w:lang w:val="sq-AL"/>
        </w:rPr>
        <w:t xml:space="preserve">24. </w:t>
      </w:r>
      <w:r w:rsidR="00AD3BE8" w:rsidRPr="00044E3F">
        <w:rPr>
          <w:lang w:val="sq-AL"/>
        </w:rPr>
        <w:t>“</w:t>
      </w:r>
      <w:r w:rsidRPr="00044E3F">
        <w:rPr>
          <w:lang w:val="sq-AL"/>
        </w:rPr>
        <w:t>Rrugët parësore-dytësore</w:t>
      </w:r>
      <w:r w:rsidR="00AD3BE8" w:rsidRPr="00044E3F">
        <w:rPr>
          <w:lang w:val="sq-AL"/>
        </w:rPr>
        <w:t>”</w:t>
      </w:r>
      <w:r w:rsidRPr="00044E3F">
        <w:rPr>
          <w:lang w:val="sq-AL"/>
        </w:rPr>
        <w:t xml:space="preserve"> janë rrugët e Huamarrësit, përveç rrugëve parësore, të cilat lidhin qytetet kryesore dhe vendet turistike siç dhe ato që të çojnë drejt pikave të kalimit të </w:t>
      </w:r>
      <w:r w:rsidRPr="00044E3F">
        <w:rPr>
          <w:lang w:val="sq-AL"/>
        </w:rPr>
        <w:lastRenderedPageBreak/>
        <w:t xml:space="preserve">kufirit me vendet fqinje, brenda territorit të Huamarrësit. </w:t>
      </w:r>
    </w:p>
    <w:p w:rsidR="00773421" w:rsidRPr="00044E3F" w:rsidRDefault="00773421" w:rsidP="00773421">
      <w:pPr>
        <w:pStyle w:val="Paragrafi"/>
        <w:rPr>
          <w:lang w:val="sq-AL"/>
        </w:rPr>
      </w:pPr>
      <w:r w:rsidRPr="00044E3F">
        <w:rPr>
          <w:lang w:val="sq-AL"/>
        </w:rPr>
        <w:t xml:space="preserve">25. </w:t>
      </w:r>
      <w:r w:rsidR="00AD3BE8" w:rsidRPr="00044E3F">
        <w:rPr>
          <w:lang w:val="sq-AL"/>
        </w:rPr>
        <w:t>“</w:t>
      </w:r>
      <w:r w:rsidRPr="00044E3F">
        <w:rPr>
          <w:lang w:val="sq-AL"/>
        </w:rPr>
        <w:t xml:space="preserve">Udhëzimet për </w:t>
      </w:r>
      <w:r w:rsidR="00306EE1" w:rsidRPr="00044E3F">
        <w:rPr>
          <w:lang w:val="sq-AL"/>
        </w:rPr>
        <w:t>prokurimin</w:t>
      </w:r>
      <w:r w:rsidR="00AD3BE8" w:rsidRPr="00044E3F">
        <w:rPr>
          <w:lang w:val="sq-AL"/>
        </w:rPr>
        <w:t>”</w:t>
      </w:r>
      <w:r w:rsidRPr="00044E3F">
        <w:rPr>
          <w:lang w:val="sq-AL"/>
        </w:rPr>
        <w:t xml:space="preserve"> janë </w:t>
      </w:r>
      <w:r w:rsidR="00AD3BE8" w:rsidRPr="00044E3F">
        <w:rPr>
          <w:lang w:val="sq-AL"/>
        </w:rPr>
        <w:t>“</w:t>
      </w:r>
      <w:r w:rsidRPr="00044E3F">
        <w:rPr>
          <w:lang w:val="sq-AL"/>
        </w:rPr>
        <w:t xml:space="preserve">Udhëzimet: Prokurimi i mallrave, punimeve dhe i shërbimeve </w:t>
      </w:r>
      <w:r w:rsidR="00107D25" w:rsidRPr="00044E3F">
        <w:rPr>
          <w:lang w:val="sq-AL"/>
        </w:rPr>
        <w:t>jo</w:t>
      </w:r>
      <w:r w:rsidRPr="00044E3F">
        <w:rPr>
          <w:lang w:val="sq-AL"/>
        </w:rPr>
        <w:t>konsulente në kuadrin e huave të IBRD-së dhe kredive e granteve të IDA-s nga Huamarrësit e Bankës Botërore</w:t>
      </w:r>
      <w:r w:rsidR="00AD3BE8" w:rsidRPr="00044E3F">
        <w:rPr>
          <w:lang w:val="sq-AL"/>
        </w:rPr>
        <w:t>”</w:t>
      </w:r>
      <w:r w:rsidRPr="00044E3F">
        <w:rPr>
          <w:lang w:val="sq-AL"/>
        </w:rPr>
        <w:t xml:space="preserve"> i janarit 2011 (i rishikuar në korrik 2014).</w:t>
      </w:r>
    </w:p>
    <w:p w:rsidR="00773421" w:rsidRPr="00044E3F" w:rsidRDefault="00773421" w:rsidP="00773421">
      <w:pPr>
        <w:pStyle w:val="Paragrafi"/>
        <w:rPr>
          <w:lang w:val="sq-AL"/>
        </w:rPr>
      </w:pPr>
      <w:r w:rsidRPr="00044E3F">
        <w:rPr>
          <w:lang w:val="sq-AL"/>
        </w:rPr>
        <w:t xml:space="preserve">26. </w:t>
      </w:r>
      <w:r w:rsidR="00AD3BE8" w:rsidRPr="00044E3F">
        <w:rPr>
          <w:lang w:val="sq-AL"/>
        </w:rPr>
        <w:t>“</w:t>
      </w:r>
      <w:r w:rsidRPr="00044E3F">
        <w:rPr>
          <w:lang w:val="sq-AL"/>
        </w:rPr>
        <w:t>Plan prokurimi</w:t>
      </w:r>
      <w:r w:rsidR="00AD3BE8" w:rsidRPr="00044E3F">
        <w:rPr>
          <w:lang w:val="sq-AL"/>
        </w:rPr>
        <w:t>”</w:t>
      </w:r>
      <w:r w:rsidRPr="00044E3F">
        <w:rPr>
          <w:lang w:val="sq-AL"/>
        </w:rPr>
        <w:t xml:space="preserve"> është plani i prokurimit i Huamarrësit për Projektin</w:t>
      </w:r>
      <w:r w:rsidR="005731BD">
        <w:rPr>
          <w:lang w:val="sq-AL"/>
        </w:rPr>
        <w:t>,</w:t>
      </w:r>
      <w:r w:rsidRPr="00044E3F">
        <w:rPr>
          <w:lang w:val="sq-AL"/>
        </w:rPr>
        <w:t xml:space="preserve"> i datës 29 janar 2015 dhe i përmendur në paragrafin 1.18 të Udhëzimeve për Prokurimin dhe paragrafin 1.25 të Udhëzimeve për Konsulentët, i cili do të përditësohet herë pas here në përputhje me dispozitat e paragrafëve të sipërpërmendur. </w:t>
      </w:r>
    </w:p>
    <w:p w:rsidR="00773421" w:rsidRPr="00044E3F" w:rsidRDefault="00773421" w:rsidP="00773421">
      <w:pPr>
        <w:pStyle w:val="Paragrafi"/>
        <w:rPr>
          <w:lang w:val="sq-AL"/>
        </w:rPr>
      </w:pPr>
      <w:r w:rsidRPr="00044E3F">
        <w:rPr>
          <w:lang w:val="sq-AL"/>
        </w:rPr>
        <w:t xml:space="preserve">27. </w:t>
      </w:r>
      <w:r w:rsidR="00AD3BE8" w:rsidRPr="00044E3F">
        <w:rPr>
          <w:lang w:val="sq-AL"/>
        </w:rPr>
        <w:t>“</w:t>
      </w:r>
      <w:r w:rsidRPr="00044E3F">
        <w:rPr>
          <w:lang w:val="sq-AL"/>
        </w:rPr>
        <w:t>Ekipi i menaxhimit të projektit</w:t>
      </w:r>
      <w:r w:rsidR="00AD3BE8" w:rsidRPr="00044E3F">
        <w:rPr>
          <w:lang w:val="sq-AL"/>
        </w:rPr>
        <w:t>”</w:t>
      </w:r>
      <w:r w:rsidRPr="00044E3F">
        <w:rPr>
          <w:lang w:val="sq-AL"/>
        </w:rPr>
        <w:t xml:space="preserve"> janë grupi i përzgjedhur i punonjësve të ARRSH-së dhe i konsulentëve individualë që janë përgjegjës për të dhënë mbështetje për menaxhimin e projektit dhe që përmendet në </w:t>
      </w:r>
      <w:r w:rsidR="00D23F4A" w:rsidRPr="00044E3F">
        <w:rPr>
          <w:lang w:val="sq-AL"/>
        </w:rPr>
        <w:t xml:space="preserve">seksionin </w:t>
      </w:r>
      <w:r w:rsidRPr="00044E3F">
        <w:rPr>
          <w:lang w:val="sq-AL"/>
        </w:rPr>
        <w:t>1.A.1</w:t>
      </w:r>
      <w:r w:rsidR="008E4885" w:rsidRPr="00044E3F">
        <w:rPr>
          <w:lang w:val="sq-AL"/>
        </w:rPr>
        <w:t>/</w:t>
      </w:r>
      <w:r w:rsidRPr="00044E3F">
        <w:rPr>
          <w:lang w:val="sq-AL"/>
        </w:rPr>
        <w:t xml:space="preserve">c të </w:t>
      </w:r>
      <w:r w:rsidR="00D23F4A" w:rsidRPr="00044E3F">
        <w:rPr>
          <w:lang w:val="sq-AL"/>
        </w:rPr>
        <w:t xml:space="preserve">pjesës </w:t>
      </w:r>
      <w:r w:rsidRPr="00044E3F">
        <w:rPr>
          <w:lang w:val="sq-AL"/>
        </w:rPr>
        <w:t>2 të kësaj Marrëveshjeje.</w:t>
      </w:r>
    </w:p>
    <w:p w:rsidR="00773421" w:rsidRPr="00044E3F" w:rsidRDefault="00773421" w:rsidP="00773421">
      <w:pPr>
        <w:pStyle w:val="Paragrafi"/>
        <w:rPr>
          <w:lang w:val="sq-AL"/>
        </w:rPr>
      </w:pPr>
      <w:r w:rsidRPr="00044E3F">
        <w:rPr>
          <w:lang w:val="sq-AL"/>
        </w:rPr>
        <w:t xml:space="preserve">28. </w:t>
      </w:r>
      <w:r w:rsidR="00AD3BE8" w:rsidRPr="00044E3F">
        <w:rPr>
          <w:lang w:val="sq-AL"/>
        </w:rPr>
        <w:t>“</w:t>
      </w:r>
      <w:r w:rsidRPr="00044E3F">
        <w:rPr>
          <w:lang w:val="sq-AL"/>
        </w:rPr>
        <w:t>Manuali i Funksionimit të Projektit</w:t>
      </w:r>
      <w:r w:rsidR="00AD3BE8" w:rsidRPr="00044E3F">
        <w:rPr>
          <w:lang w:val="sq-AL"/>
        </w:rPr>
        <w:t>”</w:t>
      </w:r>
      <w:r w:rsidRPr="00044E3F">
        <w:rPr>
          <w:lang w:val="sq-AL"/>
        </w:rPr>
        <w:t xml:space="preserve"> ose </w:t>
      </w:r>
      <w:r w:rsidR="00AD3BE8" w:rsidRPr="00044E3F">
        <w:rPr>
          <w:lang w:val="sq-AL"/>
        </w:rPr>
        <w:t>“</w:t>
      </w:r>
      <w:r w:rsidRPr="00044E3F">
        <w:rPr>
          <w:lang w:val="sq-AL"/>
        </w:rPr>
        <w:t>MFP</w:t>
      </w:r>
      <w:r w:rsidR="00AD3BE8" w:rsidRPr="00044E3F">
        <w:rPr>
          <w:lang w:val="sq-AL"/>
        </w:rPr>
        <w:t>”</w:t>
      </w:r>
      <w:r w:rsidRPr="00044E3F">
        <w:rPr>
          <w:lang w:val="sq-AL"/>
        </w:rPr>
        <w:t xml:space="preserve"> është manuali i Huamarrësit me gjithë </w:t>
      </w:r>
      <w:r w:rsidR="00B76412" w:rsidRPr="00044E3F">
        <w:rPr>
          <w:lang w:val="sq-AL"/>
        </w:rPr>
        <w:t xml:space="preserve">shtojcat dhe pjesët </w:t>
      </w:r>
      <w:r w:rsidRPr="00044E3F">
        <w:rPr>
          <w:lang w:val="sq-AL"/>
        </w:rPr>
        <w:t>që është i pranueshëm për Bankën dhe që është miratuar nga Huamarrësi</w:t>
      </w:r>
      <w:r w:rsidR="00B76412" w:rsidRPr="00044E3F">
        <w:rPr>
          <w:lang w:val="sq-AL"/>
        </w:rPr>
        <w:t>,</w:t>
      </w:r>
      <w:r w:rsidRPr="00044E3F">
        <w:rPr>
          <w:lang w:val="sq-AL"/>
        </w:rPr>
        <w:t xml:space="preserve"> i cili paraqet politikat dhe procedurat që aplikohen për zbatimin e projektit të cilat përfshijnë, ndër të tjera: a) rolet dhe përgjegjësitë e ARRSH-së; b) kërkesat për punonjës për Projektin; c) afatet në të cilat vlerësohet se do të zbatohet projekti; d) procedurat për të pasur akses, për të disbursuar dhe raportuar për fondet e projektit; e) treguesit e ILD-së që duhet të përdoren për monitorimin dhe vlerësimin e </w:t>
      </w:r>
      <w:r w:rsidR="00D23F4A" w:rsidRPr="00044E3F">
        <w:rPr>
          <w:lang w:val="sq-AL"/>
        </w:rPr>
        <w:t xml:space="preserve">pjesëve </w:t>
      </w:r>
      <w:r w:rsidRPr="00044E3F">
        <w:rPr>
          <w:lang w:val="sq-AL"/>
        </w:rPr>
        <w:t>1 dhe 2 të Projektit; f) procedurat për monitorimin, mbikëqyrjen dhe vlerësimin e Projektit duke përfshirë formën dhe përmbajtjen e raporteve të projektit; dhe g) procedurat e prokurimit dhe ato të menaxhimit financiar që mund të ndryshohen herë pas here duke pasur miratimin paraprak me shkrim nga Banka, kusht i cili përfshin çdo pjesë, tabelë dhe shtojcë të Manualit të Funksionimit të Projektit.</w:t>
      </w:r>
    </w:p>
    <w:p w:rsidR="00773421" w:rsidRPr="00044E3F" w:rsidRDefault="00773421" w:rsidP="00773421">
      <w:pPr>
        <w:pStyle w:val="Paragrafi"/>
        <w:rPr>
          <w:lang w:val="sq-AL"/>
        </w:rPr>
      </w:pPr>
      <w:r w:rsidRPr="00044E3F">
        <w:rPr>
          <w:lang w:val="sq-AL"/>
        </w:rPr>
        <w:t xml:space="preserve">29. </w:t>
      </w:r>
      <w:r w:rsidR="00AD3BE8" w:rsidRPr="00044E3F">
        <w:rPr>
          <w:lang w:val="sq-AL"/>
        </w:rPr>
        <w:t>“</w:t>
      </w:r>
      <w:r w:rsidRPr="00044E3F">
        <w:rPr>
          <w:lang w:val="sq-AL"/>
        </w:rPr>
        <w:t>Rrugët e Projektit</w:t>
      </w:r>
      <w:r w:rsidR="00AD3BE8" w:rsidRPr="00044E3F">
        <w:rPr>
          <w:lang w:val="sq-AL"/>
        </w:rPr>
        <w:t>”</w:t>
      </w:r>
      <w:r w:rsidRPr="00044E3F">
        <w:rPr>
          <w:lang w:val="sq-AL"/>
        </w:rPr>
        <w:t xml:space="preserve"> janë rrugët parësore dhe rrugët parësore-dytësore. </w:t>
      </w:r>
    </w:p>
    <w:p w:rsidR="00773421" w:rsidRPr="00044E3F" w:rsidRDefault="00773421" w:rsidP="00773421">
      <w:pPr>
        <w:pStyle w:val="Paragrafi"/>
        <w:rPr>
          <w:lang w:val="sq-AL"/>
        </w:rPr>
      </w:pPr>
      <w:r w:rsidRPr="00044E3F">
        <w:rPr>
          <w:lang w:val="sq-AL"/>
        </w:rPr>
        <w:t xml:space="preserve">30. </w:t>
      </w:r>
      <w:r w:rsidR="00AD3BE8" w:rsidRPr="00044E3F">
        <w:rPr>
          <w:lang w:val="sq-AL"/>
        </w:rPr>
        <w:t>“</w:t>
      </w:r>
      <w:r w:rsidRPr="00044E3F">
        <w:rPr>
          <w:lang w:val="sq-AL"/>
        </w:rPr>
        <w:t>Sistemi për Menaxhimin e Aseteve Rrugore</w:t>
      </w:r>
      <w:r w:rsidR="00AD3BE8" w:rsidRPr="00044E3F">
        <w:rPr>
          <w:lang w:val="sq-AL"/>
        </w:rPr>
        <w:t>”</w:t>
      </w:r>
      <w:r w:rsidRPr="00044E3F">
        <w:rPr>
          <w:lang w:val="sq-AL"/>
        </w:rPr>
        <w:t xml:space="preserve"> ose </w:t>
      </w:r>
      <w:r w:rsidR="00AD3BE8" w:rsidRPr="00044E3F">
        <w:rPr>
          <w:lang w:val="sq-AL"/>
        </w:rPr>
        <w:t>“</w:t>
      </w:r>
      <w:r w:rsidRPr="00044E3F">
        <w:rPr>
          <w:lang w:val="sq-AL"/>
        </w:rPr>
        <w:t>SMARR</w:t>
      </w:r>
      <w:r w:rsidR="00AD3BE8" w:rsidRPr="00044E3F">
        <w:rPr>
          <w:lang w:val="sq-AL"/>
        </w:rPr>
        <w:t>”</w:t>
      </w:r>
      <w:r w:rsidRPr="00044E3F">
        <w:rPr>
          <w:lang w:val="sq-AL"/>
        </w:rPr>
        <w:t xml:space="preserve"> është një platformë e teknologjisë së informacionit që përdoret për të mbledhur dhe për të administruar studime për gjendjen e rrugëve, për të planifikuar dhe alokuar buxhetin për shpenzime të mirëmbajtjes së </w:t>
      </w:r>
      <w:r w:rsidRPr="00044E3F">
        <w:rPr>
          <w:lang w:val="sq-AL"/>
        </w:rPr>
        <w:lastRenderedPageBreak/>
        <w:t xml:space="preserve">rrugëve, si dhe për investime në nivel seksioni, korridori ose rrjeti. </w:t>
      </w:r>
    </w:p>
    <w:p w:rsidR="00773421" w:rsidRPr="00A270C0" w:rsidRDefault="00773421" w:rsidP="00773421">
      <w:pPr>
        <w:pStyle w:val="Paragrafi"/>
        <w:rPr>
          <w:spacing w:val="-4"/>
          <w:lang w:val="sq-AL"/>
        </w:rPr>
      </w:pPr>
      <w:r w:rsidRPr="00044E3F">
        <w:rPr>
          <w:lang w:val="sq-AL"/>
        </w:rPr>
        <w:t xml:space="preserve">31. </w:t>
      </w:r>
      <w:r w:rsidR="00AD3BE8" w:rsidRPr="00044E3F">
        <w:rPr>
          <w:lang w:val="sq-AL"/>
        </w:rPr>
        <w:t>“</w:t>
      </w:r>
      <w:r w:rsidRPr="00044E3F">
        <w:rPr>
          <w:lang w:val="sq-AL"/>
        </w:rPr>
        <w:t>Plani i veprimit për shpërnguljen</w:t>
      </w:r>
      <w:r w:rsidR="00AA5CF5" w:rsidRPr="00044E3F">
        <w:rPr>
          <w:lang w:val="sq-AL"/>
        </w:rPr>
        <w:t>”</w:t>
      </w:r>
      <w:r w:rsidRPr="00044E3F">
        <w:rPr>
          <w:lang w:val="sq-AL"/>
        </w:rPr>
        <w:t xml:space="preserve">  ose </w:t>
      </w:r>
      <w:r w:rsidR="00AD3BE8" w:rsidRPr="00044E3F">
        <w:rPr>
          <w:lang w:val="sq-AL"/>
        </w:rPr>
        <w:t>“</w:t>
      </w:r>
      <w:r w:rsidRPr="00044E3F">
        <w:rPr>
          <w:lang w:val="sq-AL"/>
        </w:rPr>
        <w:t>PVSH</w:t>
      </w:r>
      <w:r w:rsidR="00AD3BE8" w:rsidRPr="00044E3F">
        <w:rPr>
          <w:lang w:val="sq-AL"/>
        </w:rPr>
        <w:t>”</w:t>
      </w:r>
      <w:r w:rsidRPr="00044E3F">
        <w:rPr>
          <w:lang w:val="sq-AL"/>
        </w:rPr>
        <w:t xml:space="preserve"> është plani</w:t>
      </w:r>
      <w:r w:rsidR="00840FD2" w:rsidRPr="00044E3F">
        <w:rPr>
          <w:lang w:val="sq-AL"/>
        </w:rPr>
        <w:t xml:space="preserve"> </w:t>
      </w:r>
      <w:r w:rsidR="00F71D63">
        <w:rPr>
          <w:lang w:val="sq-AL"/>
        </w:rPr>
        <w:t xml:space="preserve">i </w:t>
      </w:r>
      <w:r w:rsidRPr="00044E3F">
        <w:rPr>
          <w:lang w:val="sq-AL"/>
        </w:rPr>
        <w:t>veprimit specifik për një vend të caktuar, ku përfshihet ndonjë plan shpërnguljeje i shkurtuar i miratuar nga Huamarrësi dhe ARRSH</w:t>
      </w:r>
      <w:r w:rsidR="004D6CBC" w:rsidRPr="00044E3F">
        <w:rPr>
          <w:lang w:val="sq-AL"/>
        </w:rPr>
        <w:t>-ja</w:t>
      </w:r>
      <w:r w:rsidRPr="00044E3F">
        <w:rPr>
          <w:lang w:val="sq-AL"/>
        </w:rPr>
        <w:t xml:space="preserve"> në përputhje me PKSH</w:t>
      </w:r>
      <w:r w:rsidR="00D23F4A" w:rsidRPr="00044E3F">
        <w:rPr>
          <w:lang w:val="sq-AL"/>
        </w:rPr>
        <w:t>-në</w:t>
      </w:r>
      <w:r w:rsidRPr="00044E3F">
        <w:rPr>
          <w:lang w:val="sq-AL"/>
        </w:rPr>
        <w:t xml:space="preserve"> dhe me këtë Marrëveshje që është i pranueshëm për Bankën dhe që ndër të tjera përmban një program veprimesh, masash dhe politikash për kompensimin dhe shpërnguljen e personave të zhvendosur, duke përfshirë masat për kompensim dhe shpërngulje, buxhetin dhe kostot e vlerësuara dhe burime të financimit, së bashku me masa të përshtatshme institucionale, monitoruese dhe raportuese</w:t>
      </w:r>
      <w:r w:rsidR="00AA5CF5" w:rsidRPr="00044E3F">
        <w:rPr>
          <w:lang w:val="sq-AL"/>
        </w:rPr>
        <w:t>,</w:t>
      </w:r>
      <w:r w:rsidRPr="00044E3F">
        <w:rPr>
          <w:lang w:val="sq-AL"/>
        </w:rPr>
        <w:t xml:space="preserve"> të cilat mund </w:t>
      </w:r>
      <w:r w:rsidR="00AA5CF5" w:rsidRPr="00044E3F">
        <w:rPr>
          <w:lang w:val="sq-AL"/>
        </w:rPr>
        <w:t>të sigurojnë zbatimin e duhur</w:t>
      </w:r>
      <w:r w:rsidRPr="00044E3F">
        <w:rPr>
          <w:lang w:val="sq-AL"/>
        </w:rPr>
        <w:t xml:space="preserve"> dhe reagime të rregullta </w:t>
      </w:r>
      <w:r w:rsidRPr="00A270C0">
        <w:rPr>
          <w:spacing w:val="-4"/>
          <w:lang w:val="sq-AL"/>
        </w:rPr>
        <w:t xml:space="preserve">mbi përputhshmërinë me kushtet e tij për secilin vend. </w:t>
      </w:r>
    </w:p>
    <w:p w:rsidR="00773421" w:rsidRPr="00A270C0" w:rsidRDefault="00773421" w:rsidP="00773421">
      <w:pPr>
        <w:pStyle w:val="Paragrafi"/>
        <w:rPr>
          <w:spacing w:val="-4"/>
          <w:lang w:val="sq-AL"/>
        </w:rPr>
      </w:pPr>
      <w:r w:rsidRPr="00A270C0">
        <w:rPr>
          <w:spacing w:val="-4"/>
          <w:lang w:val="sq-AL"/>
        </w:rPr>
        <w:t xml:space="preserve">32. </w:t>
      </w:r>
      <w:r w:rsidR="00AD3BE8" w:rsidRPr="00A270C0">
        <w:rPr>
          <w:spacing w:val="-4"/>
          <w:lang w:val="sq-AL"/>
        </w:rPr>
        <w:t>“</w:t>
      </w:r>
      <w:r w:rsidRPr="00A270C0">
        <w:rPr>
          <w:spacing w:val="-4"/>
          <w:lang w:val="sq-AL"/>
        </w:rPr>
        <w:t>Politika kuadër për shpërnguljen</w:t>
      </w:r>
      <w:r w:rsidR="005D2693" w:rsidRPr="00A270C0">
        <w:rPr>
          <w:spacing w:val="-4"/>
          <w:lang w:val="sq-AL"/>
        </w:rPr>
        <w:t>’’</w:t>
      </w:r>
      <w:r w:rsidRPr="00A270C0">
        <w:rPr>
          <w:spacing w:val="-4"/>
          <w:lang w:val="sq-AL"/>
        </w:rPr>
        <w:t xml:space="preserve"> </w:t>
      </w:r>
      <w:r w:rsidR="00B918A8" w:rsidRPr="00A270C0">
        <w:rPr>
          <w:spacing w:val="-4"/>
          <w:lang w:val="sq-AL"/>
        </w:rPr>
        <w:t>ose</w:t>
      </w:r>
      <w:r w:rsidRPr="00A270C0">
        <w:rPr>
          <w:spacing w:val="-4"/>
          <w:lang w:val="sq-AL"/>
        </w:rPr>
        <w:t xml:space="preserve"> </w:t>
      </w:r>
      <w:r w:rsidR="00AD3BE8" w:rsidRPr="00A270C0">
        <w:rPr>
          <w:spacing w:val="-4"/>
          <w:lang w:val="sq-AL"/>
        </w:rPr>
        <w:t>“</w:t>
      </w:r>
      <w:r w:rsidRPr="00A270C0">
        <w:rPr>
          <w:spacing w:val="-4"/>
          <w:lang w:val="sq-AL"/>
        </w:rPr>
        <w:t>PKSH</w:t>
      </w:r>
      <w:r w:rsidR="00AD3BE8" w:rsidRPr="00A270C0">
        <w:rPr>
          <w:spacing w:val="-4"/>
          <w:lang w:val="sq-AL"/>
        </w:rPr>
        <w:t>”</w:t>
      </w:r>
      <w:r w:rsidRPr="00A270C0">
        <w:rPr>
          <w:spacing w:val="-4"/>
          <w:lang w:val="sq-AL"/>
        </w:rPr>
        <w:t xml:space="preserve"> është politika kuadër për shpërnguljen e Huamarrësit, e nëntorit 2014 dhe e bërë publike në nivel lokal </w:t>
      </w:r>
      <w:r w:rsidR="002217D5" w:rsidRPr="00A270C0">
        <w:rPr>
          <w:spacing w:val="-4"/>
          <w:lang w:val="sq-AL"/>
        </w:rPr>
        <w:t>m</w:t>
      </w:r>
      <w:r w:rsidRPr="00A270C0">
        <w:rPr>
          <w:spacing w:val="-4"/>
          <w:lang w:val="sq-AL"/>
        </w:rPr>
        <w:t>ë 1 dhjetor 2014</w:t>
      </w:r>
      <w:r w:rsidR="002217D5" w:rsidRPr="00A270C0">
        <w:rPr>
          <w:spacing w:val="-4"/>
          <w:lang w:val="sq-AL"/>
        </w:rPr>
        <w:t>,</w:t>
      </w:r>
      <w:r w:rsidRPr="00A270C0">
        <w:rPr>
          <w:spacing w:val="-4"/>
          <w:lang w:val="sq-AL"/>
        </w:rPr>
        <w:t xml:space="preserve"> ku parashikohen modalitetet për shpërnguljen dhe kompensimin e </w:t>
      </w:r>
      <w:r w:rsidR="00B918A8" w:rsidRPr="00A270C0">
        <w:rPr>
          <w:spacing w:val="-4"/>
          <w:lang w:val="sq-AL"/>
        </w:rPr>
        <w:t xml:space="preserve">personave të zhvendosur </w:t>
      </w:r>
      <w:r w:rsidRPr="00A270C0">
        <w:rPr>
          <w:spacing w:val="-4"/>
          <w:lang w:val="sq-AL"/>
        </w:rPr>
        <w:t>sipas pjesës 1 të Projektit.</w:t>
      </w:r>
    </w:p>
    <w:p w:rsidR="00773421" w:rsidRPr="00A270C0" w:rsidRDefault="00773421" w:rsidP="00773421">
      <w:pPr>
        <w:pStyle w:val="Paragrafi"/>
        <w:rPr>
          <w:spacing w:val="-4"/>
          <w:lang w:val="sq-AL"/>
        </w:rPr>
      </w:pPr>
      <w:r w:rsidRPr="00A270C0">
        <w:rPr>
          <w:spacing w:val="-4"/>
          <w:lang w:val="sq-AL"/>
        </w:rPr>
        <w:t xml:space="preserve">33. </w:t>
      </w:r>
      <w:r w:rsidR="00AD3BE8" w:rsidRPr="00A270C0">
        <w:rPr>
          <w:spacing w:val="-4"/>
          <w:lang w:val="sq-AL"/>
        </w:rPr>
        <w:t>“</w:t>
      </w:r>
      <w:r w:rsidRPr="00A270C0">
        <w:rPr>
          <w:spacing w:val="-4"/>
          <w:lang w:val="sq-AL"/>
        </w:rPr>
        <w:t>Kontratë e standardit të shërbimit</w:t>
      </w:r>
      <w:r w:rsidR="00AD3BE8" w:rsidRPr="00A270C0">
        <w:rPr>
          <w:spacing w:val="-4"/>
          <w:lang w:val="sq-AL"/>
        </w:rPr>
        <w:t>”</w:t>
      </w:r>
      <w:r w:rsidRPr="00A270C0">
        <w:rPr>
          <w:spacing w:val="-4"/>
          <w:lang w:val="sq-AL"/>
        </w:rPr>
        <w:t xml:space="preserve"> është marrëveshja, aktualisht draft, e</w:t>
      </w:r>
      <w:r w:rsidR="00840FD2" w:rsidRPr="00A270C0">
        <w:rPr>
          <w:spacing w:val="-4"/>
          <w:lang w:val="sq-AL"/>
        </w:rPr>
        <w:t xml:space="preserve"> </w:t>
      </w:r>
      <w:r w:rsidRPr="00A270C0">
        <w:rPr>
          <w:spacing w:val="-4"/>
          <w:lang w:val="sq-AL"/>
        </w:rPr>
        <w:t xml:space="preserve">cila duhet të finalizohet dhe të firmoset ndërmjet MTI-së dhe ARRSH-së, në përputhje me </w:t>
      </w:r>
      <w:r w:rsidR="00B918A8" w:rsidRPr="00A270C0">
        <w:rPr>
          <w:spacing w:val="-4"/>
          <w:lang w:val="sq-AL"/>
        </w:rPr>
        <w:t>ligj</w:t>
      </w:r>
      <w:r w:rsidRPr="00A270C0">
        <w:rPr>
          <w:spacing w:val="-4"/>
          <w:lang w:val="sq-AL"/>
        </w:rPr>
        <w:t xml:space="preserve">in e Huamarrësit </w:t>
      </w:r>
      <w:r w:rsidR="00B918A8" w:rsidRPr="00A270C0">
        <w:rPr>
          <w:spacing w:val="-4"/>
          <w:lang w:val="sq-AL"/>
        </w:rPr>
        <w:t>nr</w:t>
      </w:r>
      <w:r w:rsidRPr="00A270C0">
        <w:rPr>
          <w:spacing w:val="-4"/>
          <w:lang w:val="sq-AL"/>
        </w:rPr>
        <w:t>. 10164 të tetorit 2009, që parashikon</w:t>
      </w:r>
      <w:r w:rsidR="00AA5CF5" w:rsidRPr="00A270C0">
        <w:rPr>
          <w:spacing w:val="-4"/>
          <w:lang w:val="sq-AL"/>
        </w:rPr>
        <w:t>,</w:t>
      </w:r>
      <w:r w:rsidRPr="00A270C0">
        <w:rPr>
          <w:spacing w:val="-4"/>
          <w:lang w:val="sq-AL"/>
        </w:rPr>
        <w:t xml:space="preserve"> ndër të tjera</w:t>
      </w:r>
      <w:r w:rsidR="00AA5CF5" w:rsidRPr="00A270C0">
        <w:rPr>
          <w:spacing w:val="-4"/>
          <w:lang w:val="sq-AL"/>
        </w:rPr>
        <w:t>,</w:t>
      </w:r>
      <w:r w:rsidRPr="00A270C0">
        <w:rPr>
          <w:spacing w:val="-4"/>
          <w:lang w:val="sq-AL"/>
        </w:rPr>
        <w:t xml:space="preserve"> standardet e mirëmbajtjes së rrjetit kombëtar rrugor bazuar në fonde të alokuara çdo vit në bazë të periudhës </w:t>
      </w:r>
      <w:r w:rsidR="00164527" w:rsidRPr="00A270C0">
        <w:rPr>
          <w:spacing w:val="-4"/>
          <w:lang w:val="sq-AL"/>
        </w:rPr>
        <w:t>afat</w:t>
      </w:r>
      <w:r w:rsidRPr="00A270C0">
        <w:rPr>
          <w:spacing w:val="-4"/>
          <w:lang w:val="sq-AL"/>
        </w:rPr>
        <w:t xml:space="preserve">mesme. </w:t>
      </w:r>
    </w:p>
    <w:p w:rsidR="00773421" w:rsidRPr="00A270C0" w:rsidRDefault="00773421" w:rsidP="00773421">
      <w:pPr>
        <w:pStyle w:val="Paragrafi"/>
        <w:rPr>
          <w:spacing w:val="-4"/>
          <w:lang w:val="sq-AL"/>
        </w:rPr>
      </w:pPr>
      <w:r w:rsidRPr="00A270C0">
        <w:rPr>
          <w:spacing w:val="-4"/>
          <w:lang w:val="sq-AL"/>
        </w:rPr>
        <w:t xml:space="preserve">34. </w:t>
      </w:r>
      <w:r w:rsidR="00AD3BE8" w:rsidRPr="00A270C0">
        <w:rPr>
          <w:spacing w:val="-4"/>
          <w:lang w:val="sq-AL"/>
        </w:rPr>
        <w:t>“</w:t>
      </w:r>
      <w:r w:rsidR="00306EE1" w:rsidRPr="00A270C0">
        <w:rPr>
          <w:spacing w:val="-4"/>
          <w:lang w:val="sq-AL"/>
        </w:rPr>
        <w:t xml:space="preserve">Sistemi i transparencës sociale” </w:t>
      </w:r>
      <w:r w:rsidRPr="00A270C0">
        <w:rPr>
          <w:spacing w:val="-4"/>
          <w:lang w:val="sq-AL"/>
        </w:rPr>
        <w:t xml:space="preserve">ose </w:t>
      </w:r>
      <w:r w:rsidR="00AD3BE8" w:rsidRPr="00A270C0">
        <w:rPr>
          <w:spacing w:val="-4"/>
          <w:lang w:val="sq-AL"/>
        </w:rPr>
        <w:t>“</w:t>
      </w:r>
      <w:r w:rsidRPr="00A270C0">
        <w:rPr>
          <w:spacing w:val="-4"/>
          <w:lang w:val="sq-AL"/>
        </w:rPr>
        <w:t>STS</w:t>
      </w:r>
      <w:r w:rsidR="00AD3BE8" w:rsidRPr="00A270C0">
        <w:rPr>
          <w:spacing w:val="-4"/>
          <w:lang w:val="sq-AL"/>
        </w:rPr>
        <w:t>”</w:t>
      </w:r>
      <w:r w:rsidRPr="00A270C0">
        <w:rPr>
          <w:spacing w:val="-4"/>
          <w:lang w:val="sq-AL"/>
        </w:rPr>
        <w:t xml:space="preserve"> është një sistem për të marrë reagime dhe për të zgjidhur ankesat që lejon përdoruesit e rrugës dhe publikun të japin reagimet e tyre për Projektin dhe siguron një ndërfaqe për ndarjen e informacionit mbi mirëmbajtjen e rrugëve. </w:t>
      </w:r>
    </w:p>
    <w:p w:rsidR="00773421" w:rsidRPr="00A270C0" w:rsidRDefault="00773421" w:rsidP="00773421">
      <w:pPr>
        <w:pStyle w:val="Paragrafi"/>
        <w:rPr>
          <w:spacing w:val="-4"/>
          <w:lang w:val="sq-AL"/>
        </w:rPr>
      </w:pPr>
      <w:r w:rsidRPr="00A270C0">
        <w:rPr>
          <w:spacing w:val="-4"/>
          <w:lang w:val="sq-AL"/>
        </w:rPr>
        <w:t xml:space="preserve">35. </w:t>
      </w:r>
      <w:r w:rsidR="00AD3BE8" w:rsidRPr="00A270C0">
        <w:rPr>
          <w:spacing w:val="-4"/>
          <w:lang w:val="sq-AL"/>
        </w:rPr>
        <w:t>“</w:t>
      </w:r>
      <w:r w:rsidRPr="00A270C0">
        <w:rPr>
          <w:spacing w:val="-4"/>
          <w:lang w:val="sq-AL"/>
        </w:rPr>
        <w:t xml:space="preserve">Vlerësim me </w:t>
      </w:r>
      <w:r w:rsidR="00306EE1" w:rsidRPr="00A270C0">
        <w:rPr>
          <w:spacing w:val="-4"/>
          <w:lang w:val="sq-AL"/>
        </w:rPr>
        <w:t>yje</w:t>
      </w:r>
      <w:r w:rsidR="00AD3BE8" w:rsidRPr="00A270C0">
        <w:rPr>
          <w:spacing w:val="-4"/>
          <w:lang w:val="sq-AL"/>
        </w:rPr>
        <w:t>”</w:t>
      </w:r>
      <w:r w:rsidRPr="00A270C0">
        <w:rPr>
          <w:spacing w:val="-4"/>
          <w:lang w:val="sq-AL"/>
        </w:rPr>
        <w:t xml:space="preserve"> është matja e IRAP</w:t>
      </w:r>
      <w:r w:rsidR="00AA5CF5" w:rsidRPr="00A270C0">
        <w:rPr>
          <w:spacing w:val="-4"/>
          <w:lang w:val="sq-AL"/>
        </w:rPr>
        <w:t>-it</w:t>
      </w:r>
      <w:r w:rsidRPr="00A270C0">
        <w:rPr>
          <w:spacing w:val="-4"/>
          <w:lang w:val="sq-AL"/>
        </w:rPr>
        <w:t xml:space="preserve"> për sigurinë rrugore në të cilën një vlerësim me pesë yje tregon rrugët më të sigurta</w:t>
      </w:r>
      <w:r w:rsidR="00AA5CF5" w:rsidRPr="00A270C0">
        <w:rPr>
          <w:spacing w:val="-4"/>
          <w:lang w:val="sq-AL"/>
        </w:rPr>
        <w:t>,</w:t>
      </w:r>
      <w:r w:rsidRPr="00A270C0">
        <w:rPr>
          <w:spacing w:val="-4"/>
          <w:lang w:val="sq-AL"/>
        </w:rPr>
        <w:t xml:space="preserve"> ndërsa një vlerësim me një yll tregon rrugët më pak të sigurta. </w:t>
      </w:r>
    </w:p>
    <w:p w:rsidR="00773421" w:rsidRPr="00A270C0" w:rsidRDefault="00773421" w:rsidP="00773421">
      <w:pPr>
        <w:pStyle w:val="Paragrafi"/>
        <w:rPr>
          <w:spacing w:val="-4"/>
          <w:lang w:val="sq-AL"/>
        </w:rPr>
      </w:pPr>
      <w:r w:rsidRPr="00A270C0">
        <w:rPr>
          <w:spacing w:val="-4"/>
          <w:lang w:val="sq-AL"/>
        </w:rPr>
        <w:t xml:space="preserve">36. </w:t>
      </w:r>
      <w:r w:rsidR="00AD3BE8" w:rsidRPr="00A270C0">
        <w:rPr>
          <w:spacing w:val="-4"/>
          <w:lang w:val="sq-AL"/>
        </w:rPr>
        <w:t>“</w:t>
      </w:r>
      <w:r w:rsidRPr="00A270C0">
        <w:rPr>
          <w:spacing w:val="-4"/>
          <w:lang w:val="sq-AL"/>
        </w:rPr>
        <w:t xml:space="preserve">Auditim </w:t>
      </w:r>
      <w:r w:rsidR="00306EE1" w:rsidRPr="00A270C0">
        <w:rPr>
          <w:spacing w:val="-4"/>
          <w:lang w:val="sq-AL"/>
        </w:rPr>
        <w:t>teknik</w:t>
      </w:r>
      <w:r w:rsidR="00AD3BE8" w:rsidRPr="00A270C0">
        <w:rPr>
          <w:spacing w:val="-4"/>
          <w:lang w:val="sq-AL"/>
        </w:rPr>
        <w:t>”</w:t>
      </w:r>
      <w:r w:rsidRPr="00A270C0">
        <w:rPr>
          <w:spacing w:val="-4"/>
          <w:lang w:val="sq-AL"/>
        </w:rPr>
        <w:t xml:space="preserve"> është shqyrtimi teknik i pavarur i planifikimit, </w:t>
      </w:r>
      <w:r w:rsidR="00AA5CF5" w:rsidRPr="00A270C0">
        <w:rPr>
          <w:spacing w:val="-4"/>
          <w:lang w:val="sq-AL"/>
        </w:rPr>
        <w:t xml:space="preserve">i </w:t>
      </w:r>
      <w:r w:rsidRPr="00A270C0">
        <w:rPr>
          <w:spacing w:val="-4"/>
          <w:lang w:val="sq-AL"/>
        </w:rPr>
        <w:t>projektimit</w:t>
      </w:r>
      <w:r w:rsidR="00840FD2" w:rsidRPr="00A270C0">
        <w:rPr>
          <w:spacing w:val="-4"/>
          <w:lang w:val="sq-AL"/>
        </w:rPr>
        <w:t xml:space="preserve"> </w:t>
      </w:r>
      <w:r w:rsidRPr="00A270C0">
        <w:rPr>
          <w:spacing w:val="-4"/>
          <w:lang w:val="sq-AL"/>
        </w:rPr>
        <w:t xml:space="preserve">dhe i punimeve të ndërtimit dhe të mirëmbajtjes parashikuar në </w:t>
      </w:r>
      <w:r w:rsidR="007B4198" w:rsidRPr="00A270C0">
        <w:rPr>
          <w:spacing w:val="-4"/>
          <w:lang w:val="sq-AL"/>
        </w:rPr>
        <w:t xml:space="preserve">pjesën </w:t>
      </w:r>
      <w:r w:rsidRPr="00A270C0">
        <w:rPr>
          <w:spacing w:val="-4"/>
          <w:lang w:val="sq-AL"/>
        </w:rPr>
        <w:t xml:space="preserve">1 të Projektit. </w:t>
      </w:r>
    </w:p>
    <w:p w:rsidR="00773421" w:rsidRPr="00A270C0" w:rsidRDefault="00773421" w:rsidP="00773421">
      <w:pPr>
        <w:pStyle w:val="Paragrafi"/>
        <w:rPr>
          <w:spacing w:val="-4"/>
          <w:lang w:val="sq-AL"/>
        </w:rPr>
      </w:pPr>
      <w:r w:rsidRPr="00A270C0">
        <w:rPr>
          <w:spacing w:val="-4"/>
          <w:lang w:val="sq-AL"/>
        </w:rPr>
        <w:t xml:space="preserve">37. </w:t>
      </w:r>
      <w:r w:rsidR="00AD3BE8" w:rsidRPr="00A270C0">
        <w:rPr>
          <w:spacing w:val="-4"/>
          <w:lang w:val="sq-AL"/>
        </w:rPr>
        <w:t>“</w:t>
      </w:r>
      <w:r w:rsidRPr="00A270C0">
        <w:rPr>
          <w:spacing w:val="-4"/>
          <w:lang w:val="sq-AL"/>
        </w:rPr>
        <w:t>Komisioni teknik drejtues</w:t>
      </w:r>
      <w:r w:rsidR="00AD3BE8" w:rsidRPr="00A270C0">
        <w:rPr>
          <w:spacing w:val="-4"/>
          <w:lang w:val="sq-AL"/>
        </w:rPr>
        <w:t>”</w:t>
      </w:r>
      <w:r w:rsidRPr="00A270C0">
        <w:rPr>
          <w:spacing w:val="-4"/>
          <w:lang w:val="sq-AL"/>
        </w:rPr>
        <w:t xml:space="preserve"> është komisioni i Huamarrësit i përmendur në </w:t>
      </w:r>
      <w:r w:rsidR="007B4198" w:rsidRPr="00A270C0">
        <w:rPr>
          <w:spacing w:val="-4"/>
          <w:lang w:val="sq-AL"/>
        </w:rPr>
        <w:t xml:space="preserve">seksionin </w:t>
      </w:r>
      <w:r w:rsidRPr="00A270C0">
        <w:rPr>
          <w:spacing w:val="-4"/>
          <w:lang w:val="sq-AL"/>
        </w:rPr>
        <w:t xml:space="preserve">I.A.2 të </w:t>
      </w:r>
      <w:r w:rsidR="007B4198" w:rsidRPr="00A270C0">
        <w:rPr>
          <w:spacing w:val="-4"/>
          <w:lang w:val="sq-AL"/>
        </w:rPr>
        <w:t xml:space="preserve">pjesës </w:t>
      </w:r>
      <w:r w:rsidRPr="00A270C0">
        <w:rPr>
          <w:spacing w:val="-4"/>
          <w:lang w:val="sq-AL"/>
        </w:rPr>
        <w:t>2 të kësaj Marrëveshjeje.</w:t>
      </w:r>
    </w:p>
    <w:p w:rsidR="00773421" w:rsidRPr="00A270C0" w:rsidRDefault="00773421" w:rsidP="00773421">
      <w:pPr>
        <w:pStyle w:val="Paragrafi"/>
        <w:rPr>
          <w:spacing w:val="-4"/>
          <w:lang w:val="sq-AL"/>
        </w:rPr>
      </w:pPr>
      <w:r w:rsidRPr="00A270C0">
        <w:rPr>
          <w:spacing w:val="-4"/>
          <w:lang w:val="sq-AL"/>
        </w:rPr>
        <w:lastRenderedPageBreak/>
        <w:t xml:space="preserve">38. </w:t>
      </w:r>
      <w:r w:rsidR="00AD3BE8" w:rsidRPr="00A270C0">
        <w:rPr>
          <w:spacing w:val="-4"/>
          <w:lang w:val="sq-AL"/>
        </w:rPr>
        <w:t>“</w:t>
      </w:r>
      <w:r w:rsidRPr="00A270C0">
        <w:rPr>
          <w:spacing w:val="-4"/>
          <w:lang w:val="sq-AL"/>
        </w:rPr>
        <w:t>Trajnim</w:t>
      </w:r>
      <w:r w:rsidR="00AD3BE8" w:rsidRPr="00A270C0">
        <w:rPr>
          <w:spacing w:val="-4"/>
          <w:lang w:val="sq-AL"/>
        </w:rPr>
        <w:t>”</w:t>
      </w:r>
      <w:r w:rsidRPr="00A270C0">
        <w:rPr>
          <w:spacing w:val="-4"/>
          <w:lang w:val="sq-AL"/>
        </w:rPr>
        <w:t xml:space="preserve"> do të thotë shpenzime (të ndryshme nga ato që lidhen me Shërbime të Konsulentëve)</w:t>
      </w:r>
      <w:r w:rsidR="00614E24" w:rsidRPr="00A270C0">
        <w:rPr>
          <w:spacing w:val="-4"/>
          <w:lang w:val="sq-AL"/>
        </w:rPr>
        <w:t>,</w:t>
      </w:r>
      <w:r w:rsidRPr="00A270C0">
        <w:rPr>
          <w:spacing w:val="-4"/>
          <w:lang w:val="sq-AL"/>
        </w:rPr>
        <w:t xml:space="preserve"> që dalin në lidhje me</w:t>
      </w:r>
      <w:r w:rsidR="00840FD2" w:rsidRPr="00A270C0">
        <w:rPr>
          <w:spacing w:val="-4"/>
          <w:lang w:val="sq-AL"/>
        </w:rPr>
        <w:t xml:space="preserve"> </w:t>
      </w:r>
      <w:r w:rsidRPr="00A270C0">
        <w:rPr>
          <w:spacing w:val="-4"/>
          <w:lang w:val="sq-AL"/>
        </w:rPr>
        <w:t>trajnime dhe seminare që lidhen me Projektin dhe që realizohen në përputhje me planet e trajnimeve</w:t>
      </w:r>
      <w:r w:rsidR="00AA5CF5" w:rsidRPr="00A270C0">
        <w:rPr>
          <w:spacing w:val="-4"/>
          <w:lang w:val="sq-AL"/>
        </w:rPr>
        <w:t>,</w:t>
      </w:r>
      <w:r w:rsidRPr="00A270C0">
        <w:rPr>
          <w:spacing w:val="-4"/>
          <w:lang w:val="sq-AL"/>
        </w:rPr>
        <w:t xml:space="preserve"> të përgatitur</w:t>
      </w:r>
      <w:r w:rsidR="00AA5CF5" w:rsidRPr="00A270C0">
        <w:rPr>
          <w:spacing w:val="-4"/>
          <w:lang w:val="sq-AL"/>
        </w:rPr>
        <w:t>a</w:t>
      </w:r>
      <w:r w:rsidRPr="00A270C0">
        <w:rPr>
          <w:spacing w:val="-4"/>
          <w:lang w:val="sq-AL"/>
        </w:rPr>
        <w:t xml:space="preserve"> nga ARRSH</w:t>
      </w:r>
      <w:r w:rsidR="00ED7702" w:rsidRPr="00A270C0">
        <w:rPr>
          <w:spacing w:val="-4"/>
          <w:lang w:val="sq-AL"/>
        </w:rPr>
        <w:t>-ja</w:t>
      </w:r>
      <w:r w:rsidRPr="00A270C0">
        <w:rPr>
          <w:spacing w:val="-4"/>
          <w:lang w:val="sq-AL"/>
        </w:rPr>
        <w:t xml:space="preserve"> të miratuara nga Banka, duke përfshirë këtu vizita studimore, kurse trajnimi, seminare dhe veprimtari të tjera trajnuese, duke përfshirë kostot e materialeve të trajnimit, të marrjes me qira të mjediseve dhe pajisjeve, udhëtimit lokal, dietat e pjesëmarrësve në trajnim dhe tarifat e trajnerëve dhe shërbimet e interpretimit dhe të përkthimit. </w:t>
      </w:r>
    </w:p>
    <w:p w:rsidR="00773421" w:rsidRPr="00A270C0" w:rsidRDefault="00773421" w:rsidP="00773421">
      <w:pPr>
        <w:pStyle w:val="Paragrafi"/>
        <w:rPr>
          <w:spacing w:val="-4"/>
          <w:lang w:val="sq-AL"/>
        </w:rPr>
      </w:pPr>
      <w:r w:rsidRPr="00A270C0">
        <w:rPr>
          <w:spacing w:val="-4"/>
          <w:lang w:val="sq-AL"/>
        </w:rPr>
        <w:t xml:space="preserve">39. </w:t>
      </w:r>
      <w:r w:rsidR="00AD3BE8" w:rsidRPr="00A270C0">
        <w:rPr>
          <w:spacing w:val="-4"/>
          <w:lang w:val="sq-AL"/>
        </w:rPr>
        <w:t>“</w:t>
      </w:r>
      <w:r w:rsidRPr="00A270C0">
        <w:rPr>
          <w:spacing w:val="-4"/>
          <w:lang w:val="sq-AL"/>
        </w:rPr>
        <w:t>Viti</w:t>
      </w:r>
      <w:r w:rsidR="00AD3BE8" w:rsidRPr="00A270C0">
        <w:rPr>
          <w:spacing w:val="-4"/>
          <w:lang w:val="sq-AL"/>
        </w:rPr>
        <w:t>”</w:t>
      </w:r>
      <w:r w:rsidRPr="00A270C0">
        <w:rPr>
          <w:spacing w:val="-4"/>
          <w:lang w:val="sq-AL"/>
        </w:rPr>
        <w:t xml:space="preserve"> ose </w:t>
      </w:r>
      <w:r w:rsidR="00B918A8" w:rsidRPr="00A270C0">
        <w:rPr>
          <w:spacing w:val="-4"/>
          <w:lang w:val="sq-AL"/>
        </w:rPr>
        <w:t>“vitet” do të thotë çdo ose të gjitha viti 1, viti 2, viti 3, viti 4 ose viti 5, siç mund ta kërkojë konteksti.</w:t>
      </w:r>
    </w:p>
    <w:p w:rsidR="00773421" w:rsidRPr="00A270C0" w:rsidRDefault="00773421" w:rsidP="00773421">
      <w:pPr>
        <w:pStyle w:val="Paragrafi"/>
        <w:rPr>
          <w:spacing w:val="-4"/>
          <w:lang w:val="sq-AL"/>
        </w:rPr>
      </w:pPr>
      <w:r w:rsidRPr="00A270C0">
        <w:rPr>
          <w:spacing w:val="-4"/>
          <w:lang w:val="sq-AL"/>
        </w:rPr>
        <w:t xml:space="preserve">40. </w:t>
      </w:r>
      <w:r w:rsidR="00AD3BE8" w:rsidRPr="00A270C0">
        <w:rPr>
          <w:spacing w:val="-4"/>
          <w:lang w:val="sq-AL"/>
        </w:rPr>
        <w:t>“</w:t>
      </w:r>
      <w:r w:rsidRPr="00A270C0">
        <w:rPr>
          <w:spacing w:val="-4"/>
          <w:lang w:val="sq-AL"/>
        </w:rPr>
        <w:t>Viti 1</w:t>
      </w:r>
      <w:r w:rsidR="00AD3BE8" w:rsidRPr="00A270C0">
        <w:rPr>
          <w:spacing w:val="-4"/>
          <w:lang w:val="sq-AL"/>
        </w:rPr>
        <w:t>”</w:t>
      </w:r>
      <w:r w:rsidRPr="00A270C0">
        <w:rPr>
          <w:spacing w:val="-4"/>
          <w:lang w:val="sq-AL"/>
        </w:rPr>
        <w:t xml:space="preserve"> është periudha që fillon në dat</w:t>
      </w:r>
      <w:r w:rsidR="00AA5CF5" w:rsidRPr="00A270C0">
        <w:rPr>
          <w:spacing w:val="-4"/>
          <w:lang w:val="sq-AL"/>
        </w:rPr>
        <w:t>ën e hyrjes në fuqi dhe mbaron m</w:t>
      </w:r>
      <w:r w:rsidRPr="00A270C0">
        <w:rPr>
          <w:spacing w:val="-4"/>
          <w:lang w:val="sq-AL"/>
        </w:rPr>
        <w:t>ë 31 dhjetor 2016.</w:t>
      </w:r>
    </w:p>
    <w:p w:rsidR="00773421" w:rsidRPr="00A270C0" w:rsidRDefault="00773421" w:rsidP="00773421">
      <w:pPr>
        <w:pStyle w:val="Paragrafi"/>
        <w:rPr>
          <w:spacing w:val="-4"/>
          <w:lang w:val="sq-AL"/>
        </w:rPr>
      </w:pPr>
      <w:r w:rsidRPr="00A270C0">
        <w:rPr>
          <w:spacing w:val="-4"/>
          <w:lang w:val="sq-AL"/>
        </w:rPr>
        <w:t xml:space="preserve">41. </w:t>
      </w:r>
      <w:r w:rsidR="00AD3BE8" w:rsidRPr="00A270C0">
        <w:rPr>
          <w:spacing w:val="-4"/>
          <w:lang w:val="sq-AL"/>
        </w:rPr>
        <w:t>“</w:t>
      </w:r>
      <w:r w:rsidRPr="00A270C0">
        <w:rPr>
          <w:spacing w:val="-4"/>
          <w:lang w:val="sq-AL"/>
        </w:rPr>
        <w:t>Viti 2</w:t>
      </w:r>
      <w:r w:rsidR="00AD3BE8" w:rsidRPr="00A270C0">
        <w:rPr>
          <w:spacing w:val="-4"/>
          <w:lang w:val="sq-AL"/>
        </w:rPr>
        <w:t>”</w:t>
      </w:r>
      <w:r w:rsidRPr="00A270C0">
        <w:rPr>
          <w:spacing w:val="-4"/>
          <w:lang w:val="sq-AL"/>
        </w:rPr>
        <w:t xml:space="preserve"> është periudha 12</w:t>
      </w:r>
      <w:r w:rsidR="007B4198" w:rsidRPr="00A270C0">
        <w:rPr>
          <w:spacing w:val="-4"/>
          <w:lang w:val="sq-AL"/>
        </w:rPr>
        <w:t>-</w:t>
      </w:r>
      <w:r w:rsidRPr="00A270C0">
        <w:rPr>
          <w:spacing w:val="-4"/>
          <w:lang w:val="sq-AL"/>
        </w:rPr>
        <w:t xml:space="preserve">mujore që fillon </w:t>
      </w:r>
      <w:r w:rsidR="00584B32" w:rsidRPr="00A270C0">
        <w:rPr>
          <w:spacing w:val="-4"/>
          <w:lang w:val="sq-AL"/>
        </w:rPr>
        <w:t>m</w:t>
      </w:r>
      <w:r w:rsidRPr="00A270C0">
        <w:rPr>
          <w:spacing w:val="-4"/>
          <w:lang w:val="sq-AL"/>
        </w:rPr>
        <w:t>ë 1 janar</w:t>
      </w:r>
      <w:r w:rsidR="00840FD2" w:rsidRPr="00A270C0">
        <w:rPr>
          <w:spacing w:val="-4"/>
          <w:lang w:val="sq-AL"/>
        </w:rPr>
        <w:t xml:space="preserve"> </w:t>
      </w:r>
      <w:r w:rsidRPr="00A270C0">
        <w:rPr>
          <w:spacing w:val="-4"/>
          <w:lang w:val="sq-AL"/>
        </w:rPr>
        <w:t xml:space="preserve">2017 dhe mbaron </w:t>
      </w:r>
      <w:r w:rsidR="007B4198" w:rsidRPr="00A270C0">
        <w:rPr>
          <w:spacing w:val="-4"/>
          <w:lang w:val="sq-AL"/>
        </w:rPr>
        <w:t>m</w:t>
      </w:r>
      <w:r w:rsidRPr="00A270C0">
        <w:rPr>
          <w:spacing w:val="-4"/>
          <w:lang w:val="sq-AL"/>
        </w:rPr>
        <w:t>ë</w:t>
      </w:r>
      <w:r w:rsidR="00840FD2" w:rsidRPr="00A270C0">
        <w:rPr>
          <w:spacing w:val="-4"/>
          <w:lang w:val="sq-AL"/>
        </w:rPr>
        <w:t xml:space="preserve"> </w:t>
      </w:r>
      <w:r w:rsidRPr="00A270C0">
        <w:rPr>
          <w:spacing w:val="-4"/>
          <w:lang w:val="sq-AL"/>
        </w:rPr>
        <w:t>31 dhjetor, 2017.</w:t>
      </w:r>
    </w:p>
    <w:p w:rsidR="00773421" w:rsidRPr="00A270C0" w:rsidRDefault="00773421" w:rsidP="00773421">
      <w:pPr>
        <w:pStyle w:val="Paragrafi"/>
        <w:rPr>
          <w:spacing w:val="-4"/>
          <w:lang w:val="sq-AL"/>
        </w:rPr>
      </w:pPr>
      <w:r w:rsidRPr="00A270C0">
        <w:rPr>
          <w:spacing w:val="-4"/>
          <w:lang w:val="sq-AL"/>
        </w:rPr>
        <w:t xml:space="preserve">42. </w:t>
      </w:r>
      <w:r w:rsidR="00AD3BE8" w:rsidRPr="00A270C0">
        <w:rPr>
          <w:spacing w:val="-4"/>
          <w:lang w:val="sq-AL"/>
        </w:rPr>
        <w:t>“</w:t>
      </w:r>
      <w:r w:rsidRPr="00A270C0">
        <w:rPr>
          <w:spacing w:val="-4"/>
          <w:lang w:val="sq-AL"/>
        </w:rPr>
        <w:t>Viti 3</w:t>
      </w:r>
      <w:r w:rsidR="00AD3BE8" w:rsidRPr="00A270C0">
        <w:rPr>
          <w:spacing w:val="-4"/>
          <w:lang w:val="sq-AL"/>
        </w:rPr>
        <w:t>”</w:t>
      </w:r>
      <w:r w:rsidRPr="00A270C0">
        <w:rPr>
          <w:spacing w:val="-4"/>
          <w:lang w:val="sq-AL"/>
        </w:rPr>
        <w:t xml:space="preserve"> është periudha 12</w:t>
      </w:r>
      <w:r w:rsidR="007B4198" w:rsidRPr="00A270C0">
        <w:rPr>
          <w:spacing w:val="-4"/>
          <w:lang w:val="sq-AL"/>
        </w:rPr>
        <w:t>-</w:t>
      </w:r>
      <w:r w:rsidRPr="00A270C0">
        <w:rPr>
          <w:spacing w:val="-4"/>
          <w:lang w:val="sq-AL"/>
        </w:rPr>
        <w:t xml:space="preserve">mujore që fillon </w:t>
      </w:r>
      <w:r w:rsidR="00584B32" w:rsidRPr="00A270C0">
        <w:rPr>
          <w:spacing w:val="-4"/>
          <w:lang w:val="sq-AL"/>
        </w:rPr>
        <w:t>m</w:t>
      </w:r>
      <w:r w:rsidRPr="00A270C0">
        <w:rPr>
          <w:spacing w:val="-4"/>
          <w:lang w:val="sq-AL"/>
        </w:rPr>
        <w:t xml:space="preserve">ë 1 janar 2018 dhe mbaron </w:t>
      </w:r>
      <w:r w:rsidR="007B4198" w:rsidRPr="00A270C0">
        <w:rPr>
          <w:spacing w:val="-4"/>
          <w:lang w:val="sq-AL"/>
        </w:rPr>
        <w:t>m</w:t>
      </w:r>
      <w:r w:rsidRPr="00A270C0">
        <w:rPr>
          <w:spacing w:val="-4"/>
          <w:lang w:val="sq-AL"/>
        </w:rPr>
        <w:t>ë 31 dhjetor 2018.</w:t>
      </w:r>
    </w:p>
    <w:p w:rsidR="00773421" w:rsidRPr="00A270C0" w:rsidRDefault="00773421" w:rsidP="00773421">
      <w:pPr>
        <w:pStyle w:val="Paragrafi"/>
        <w:rPr>
          <w:spacing w:val="-4"/>
          <w:lang w:val="sq-AL"/>
        </w:rPr>
      </w:pPr>
      <w:r w:rsidRPr="00A270C0">
        <w:rPr>
          <w:spacing w:val="-4"/>
          <w:lang w:val="sq-AL"/>
        </w:rPr>
        <w:t xml:space="preserve">43. </w:t>
      </w:r>
      <w:r w:rsidR="00AD3BE8" w:rsidRPr="00A270C0">
        <w:rPr>
          <w:spacing w:val="-4"/>
          <w:lang w:val="sq-AL"/>
        </w:rPr>
        <w:t>“</w:t>
      </w:r>
      <w:r w:rsidRPr="00A270C0">
        <w:rPr>
          <w:spacing w:val="-4"/>
          <w:lang w:val="sq-AL"/>
        </w:rPr>
        <w:t>Viti 4</w:t>
      </w:r>
      <w:r w:rsidR="00AD3BE8" w:rsidRPr="00A270C0">
        <w:rPr>
          <w:spacing w:val="-4"/>
          <w:lang w:val="sq-AL"/>
        </w:rPr>
        <w:t>”</w:t>
      </w:r>
      <w:r w:rsidRPr="00A270C0">
        <w:rPr>
          <w:spacing w:val="-4"/>
          <w:lang w:val="sq-AL"/>
        </w:rPr>
        <w:t xml:space="preserve"> është periudha 12</w:t>
      </w:r>
      <w:r w:rsidR="007B4198" w:rsidRPr="00A270C0">
        <w:rPr>
          <w:spacing w:val="-4"/>
          <w:lang w:val="sq-AL"/>
        </w:rPr>
        <w:t>-</w:t>
      </w:r>
      <w:r w:rsidRPr="00A270C0">
        <w:rPr>
          <w:spacing w:val="-4"/>
          <w:lang w:val="sq-AL"/>
        </w:rPr>
        <w:t xml:space="preserve">mujore që fillon </w:t>
      </w:r>
      <w:r w:rsidR="00584B32" w:rsidRPr="00A270C0">
        <w:rPr>
          <w:spacing w:val="-4"/>
          <w:lang w:val="sq-AL"/>
        </w:rPr>
        <w:t>m</w:t>
      </w:r>
      <w:r w:rsidRPr="00A270C0">
        <w:rPr>
          <w:spacing w:val="-4"/>
          <w:lang w:val="sq-AL"/>
        </w:rPr>
        <w:t xml:space="preserve">ë 1 janar 2019 dhe mbaron </w:t>
      </w:r>
      <w:r w:rsidR="007B4198" w:rsidRPr="00A270C0">
        <w:rPr>
          <w:spacing w:val="-4"/>
          <w:lang w:val="sq-AL"/>
        </w:rPr>
        <w:t>m</w:t>
      </w:r>
      <w:r w:rsidRPr="00A270C0">
        <w:rPr>
          <w:spacing w:val="-4"/>
          <w:lang w:val="sq-AL"/>
        </w:rPr>
        <w:t>ë 31 dhjetor 2019.</w:t>
      </w:r>
    </w:p>
    <w:p w:rsidR="00773421" w:rsidRPr="00A270C0" w:rsidRDefault="00773421" w:rsidP="00773421">
      <w:pPr>
        <w:pStyle w:val="Paragrafi"/>
        <w:rPr>
          <w:spacing w:val="-4"/>
          <w:lang w:val="sq-AL"/>
        </w:rPr>
      </w:pPr>
      <w:r w:rsidRPr="00A270C0">
        <w:rPr>
          <w:spacing w:val="-4"/>
          <w:lang w:val="sq-AL"/>
        </w:rPr>
        <w:t xml:space="preserve">44. </w:t>
      </w:r>
      <w:r w:rsidR="00AD3BE8" w:rsidRPr="00A270C0">
        <w:rPr>
          <w:spacing w:val="-4"/>
          <w:lang w:val="sq-AL"/>
        </w:rPr>
        <w:t>“</w:t>
      </w:r>
      <w:r w:rsidRPr="00A270C0">
        <w:rPr>
          <w:spacing w:val="-4"/>
          <w:lang w:val="sq-AL"/>
        </w:rPr>
        <w:t>Viti 5</w:t>
      </w:r>
      <w:r w:rsidR="00AD3BE8" w:rsidRPr="00A270C0">
        <w:rPr>
          <w:spacing w:val="-4"/>
          <w:lang w:val="sq-AL"/>
        </w:rPr>
        <w:t>”</w:t>
      </w:r>
      <w:r w:rsidRPr="00A270C0">
        <w:rPr>
          <w:spacing w:val="-4"/>
          <w:lang w:val="sq-AL"/>
        </w:rPr>
        <w:t xml:space="preserve"> është periudha 12</w:t>
      </w:r>
      <w:r w:rsidR="007B4198" w:rsidRPr="00A270C0">
        <w:rPr>
          <w:spacing w:val="-4"/>
          <w:lang w:val="sq-AL"/>
        </w:rPr>
        <w:t>-</w:t>
      </w:r>
      <w:r w:rsidRPr="00A270C0">
        <w:rPr>
          <w:spacing w:val="-4"/>
          <w:lang w:val="sq-AL"/>
        </w:rPr>
        <w:t xml:space="preserve">mujore që fillon </w:t>
      </w:r>
      <w:r w:rsidR="00584B32" w:rsidRPr="00A270C0">
        <w:rPr>
          <w:spacing w:val="-4"/>
          <w:lang w:val="sq-AL"/>
        </w:rPr>
        <w:t>m</w:t>
      </w:r>
      <w:r w:rsidRPr="00A270C0">
        <w:rPr>
          <w:spacing w:val="-4"/>
          <w:lang w:val="sq-AL"/>
        </w:rPr>
        <w:t xml:space="preserve">ë 1 janar 2020 dhe mbaron </w:t>
      </w:r>
      <w:r w:rsidR="007B4198" w:rsidRPr="00A270C0">
        <w:rPr>
          <w:spacing w:val="-4"/>
          <w:lang w:val="sq-AL"/>
        </w:rPr>
        <w:t>m</w:t>
      </w:r>
      <w:r w:rsidRPr="00A270C0">
        <w:rPr>
          <w:spacing w:val="-4"/>
          <w:lang w:val="sq-AL"/>
        </w:rPr>
        <w:t xml:space="preserve">ë 31 dhjetor 2020. </w:t>
      </w:r>
    </w:p>
    <w:p w:rsidR="00773421" w:rsidRPr="00A270C0" w:rsidRDefault="00773421" w:rsidP="00773421">
      <w:pPr>
        <w:pStyle w:val="Paragrafi"/>
        <w:rPr>
          <w:spacing w:val="-4"/>
          <w:lang w:val="sq-AL"/>
        </w:rPr>
      </w:pPr>
      <w:r w:rsidRPr="00A270C0">
        <w:rPr>
          <w:spacing w:val="-4"/>
          <w:lang w:val="sq-AL"/>
        </w:rPr>
        <w:t>Seksioni II.</w:t>
      </w:r>
      <w:r w:rsidRPr="00A270C0">
        <w:rPr>
          <w:spacing w:val="-4"/>
          <w:lang w:val="sq-AL"/>
        </w:rPr>
        <w:tab/>
      </w:r>
      <w:r w:rsidR="00D1587A" w:rsidRPr="00A270C0">
        <w:rPr>
          <w:spacing w:val="-4"/>
          <w:lang w:val="sq-AL"/>
        </w:rPr>
        <w:t xml:space="preserve"> </w:t>
      </w:r>
      <w:r w:rsidRPr="00A270C0">
        <w:rPr>
          <w:spacing w:val="-4"/>
          <w:lang w:val="sq-AL"/>
        </w:rPr>
        <w:t>Ndryshime të kushteve të përgjithshme</w:t>
      </w:r>
    </w:p>
    <w:p w:rsidR="00773421" w:rsidRPr="00A270C0" w:rsidRDefault="00773421" w:rsidP="00773421">
      <w:pPr>
        <w:pStyle w:val="Paragrafi"/>
        <w:rPr>
          <w:spacing w:val="-4"/>
          <w:lang w:val="sq-AL"/>
        </w:rPr>
      </w:pPr>
      <w:r w:rsidRPr="00A270C0">
        <w:rPr>
          <w:spacing w:val="-4"/>
          <w:lang w:val="sq-AL"/>
        </w:rPr>
        <w:t xml:space="preserve">Kushtet e Përgjithshme ndryshohen si më poshtë: </w:t>
      </w:r>
    </w:p>
    <w:p w:rsidR="00773421" w:rsidRPr="00A270C0" w:rsidRDefault="00773421" w:rsidP="00773421">
      <w:pPr>
        <w:pStyle w:val="Paragrafi"/>
        <w:rPr>
          <w:spacing w:val="-4"/>
          <w:lang w:val="sq-AL"/>
        </w:rPr>
      </w:pPr>
      <w:r w:rsidRPr="00A270C0">
        <w:rPr>
          <w:spacing w:val="-4"/>
          <w:lang w:val="sq-AL"/>
        </w:rPr>
        <w:t xml:space="preserve">Në </w:t>
      </w:r>
      <w:r w:rsidR="00306EE1" w:rsidRPr="00A270C0">
        <w:rPr>
          <w:spacing w:val="-4"/>
          <w:lang w:val="sq-AL"/>
        </w:rPr>
        <w:t>tabelën e lëndës</w:t>
      </w:r>
      <w:r w:rsidRPr="00A270C0">
        <w:rPr>
          <w:spacing w:val="-4"/>
          <w:lang w:val="sq-AL"/>
        </w:rPr>
        <w:t xml:space="preserve">, referimet ndaj </w:t>
      </w:r>
      <w:r w:rsidR="002217D5" w:rsidRPr="00A270C0">
        <w:rPr>
          <w:spacing w:val="-4"/>
          <w:lang w:val="sq-AL"/>
        </w:rPr>
        <w:t>s</w:t>
      </w:r>
      <w:r w:rsidRPr="00A270C0">
        <w:rPr>
          <w:spacing w:val="-4"/>
          <w:lang w:val="sq-AL"/>
        </w:rPr>
        <w:t xml:space="preserve">eksioneve, emrave të </w:t>
      </w:r>
      <w:r w:rsidR="002217D5" w:rsidRPr="00A270C0">
        <w:rPr>
          <w:spacing w:val="-4"/>
          <w:lang w:val="sq-AL"/>
        </w:rPr>
        <w:t>s</w:t>
      </w:r>
      <w:r w:rsidRPr="00A270C0">
        <w:rPr>
          <w:spacing w:val="-4"/>
          <w:lang w:val="sq-AL"/>
        </w:rPr>
        <w:t xml:space="preserve">eksioneve dhe numrave të </w:t>
      </w:r>
      <w:r w:rsidR="002217D5" w:rsidRPr="00A270C0">
        <w:rPr>
          <w:spacing w:val="-4"/>
          <w:lang w:val="sq-AL"/>
        </w:rPr>
        <w:t>s</w:t>
      </w:r>
      <w:r w:rsidRPr="00A270C0">
        <w:rPr>
          <w:spacing w:val="-4"/>
          <w:lang w:val="sq-AL"/>
        </w:rPr>
        <w:t>eksioneve ndryshohen për të reflektuar modifikimet e paraqitura në paragrafin e mëposhtëm.</w:t>
      </w:r>
    </w:p>
    <w:p w:rsidR="00773421" w:rsidRPr="00A270C0" w:rsidRDefault="00773421" w:rsidP="00773421">
      <w:pPr>
        <w:pStyle w:val="Paragrafi"/>
        <w:rPr>
          <w:spacing w:val="-4"/>
          <w:lang w:val="sq-AL"/>
        </w:rPr>
      </w:pPr>
      <w:r w:rsidRPr="00A270C0">
        <w:rPr>
          <w:spacing w:val="-4"/>
          <w:lang w:val="sq-AL"/>
        </w:rPr>
        <w:t>2.</w:t>
      </w:r>
      <w:r w:rsidR="00AA5CF5" w:rsidRPr="00A270C0">
        <w:rPr>
          <w:spacing w:val="-4"/>
          <w:lang w:val="sq-AL"/>
        </w:rPr>
        <w:t xml:space="preserve"> </w:t>
      </w:r>
      <w:r w:rsidRPr="00A270C0">
        <w:rPr>
          <w:spacing w:val="-4"/>
          <w:lang w:val="sq-AL"/>
        </w:rPr>
        <w:tab/>
        <w:t>Seksioni 3.01</w:t>
      </w:r>
      <w:r w:rsidR="00306EE1" w:rsidRPr="00A270C0">
        <w:rPr>
          <w:spacing w:val="-4"/>
          <w:lang w:val="sq-AL"/>
        </w:rPr>
        <w:t xml:space="preserve"> </w:t>
      </w:r>
      <w:r w:rsidRPr="00A270C0">
        <w:rPr>
          <w:spacing w:val="-4"/>
          <w:lang w:val="sq-AL"/>
        </w:rPr>
        <w:tab/>
        <w:t>(Komisioni i administrimit) ndryshohet si më poshtë:</w:t>
      </w:r>
    </w:p>
    <w:p w:rsidR="00773421" w:rsidRPr="00A270C0" w:rsidRDefault="00AD3BE8" w:rsidP="00773421">
      <w:pPr>
        <w:pStyle w:val="Paragrafi"/>
        <w:rPr>
          <w:spacing w:val="-4"/>
          <w:lang w:val="sq-AL"/>
        </w:rPr>
      </w:pPr>
      <w:r w:rsidRPr="00A270C0">
        <w:rPr>
          <w:spacing w:val="-4"/>
          <w:lang w:val="sq-AL"/>
        </w:rPr>
        <w:t>“</w:t>
      </w:r>
      <w:r w:rsidR="00773421" w:rsidRPr="00A270C0">
        <w:rPr>
          <w:spacing w:val="-4"/>
          <w:lang w:val="sq-AL"/>
        </w:rPr>
        <w:t>Seksioni 3.01.</w:t>
      </w:r>
      <w:r w:rsidR="00773421" w:rsidRPr="00A270C0">
        <w:rPr>
          <w:spacing w:val="-4"/>
          <w:lang w:val="sq-AL"/>
        </w:rPr>
        <w:tab/>
      </w:r>
      <w:r w:rsidR="00306EE1" w:rsidRPr="00A270C0">
        <w:rPr>
          <w:spacing w:val="-4"/>
          <w:lang w:val="sq-AL"/>
        </w:rPr>
        <w:t xml:space="preserve"> </w:t>
      </w:r>
      <w:r w:rsidR="00773421" w:rsidRPr="00A270C0">
        <w:rPr>
          <w:spacing w:val="-4"/>
          <w:lang w:val="sq-AL"/>
        </w:rPr>
        <w:t xml:space="preserve">Komisioni i administrimit; Komisioni i </w:t>
      </w:r>
      <w:r w:rsidR="00306EE1" w:rsidRPr="00A270C0">
        <w:rPr>
          <w:spacing w:val="-4"/>
          <w:lang w:val="sq-AL"/>
        </w:rPr>
        <w:t>Angazhimit</w:t>
      </w:r>
    </w:p>
    <w:p w:rsidR="00773421" w:rsidRPr="00A270C0" w:rsidRDefault="00773421" w:rsidP="00773421">
      <w:pPr>
        <w:pStyle w:val="Paragrafi"/>
        <w:rPr>
          <w:spacing w:val="-4"/>
          <w:lang w:val="sq-AL"/>
        </w:rPr>
      </w:pPr>
      <w:r w:rsidRPr="00A270C0">
        <w:rPr>
          <w:spacing w:val="-4"/>
          <w:lang w:val="sq-AL"/>
        </w:rPr>
        <w:t xml:space="preserve">Huamarrësi i paguan Bankës një komision administrimi për shumën e </w:t>
      </w:r>
      <w:r w:rsidR="00E46B3F" w:rsidRPr="00A270C0">
        <w:rPr>
          <w:spacing w:val="-4"/>
          <w:lang w:val="sq-AL"/>
        </w:rPr>
        <w:t>Huas</w:t>
      </w:r>
      <w:r w:rsidRPr="00A270C0">
        <w:rPr>
          <w:spacing w:val="-4"/>
          <w:lang w:val="sq-AL"/>
        </w:rPr>
        <w:t xml:space="preserve"> me normën e përcaktuar në Marrëveshjen e </w:t>
      </w:r>
      <w:r w:rsidR="00E46B3F" w:rsidRPr="00A270C0">
        <w:rPr>
          <w:spacing w:val="-4"/>
          <w:lang w:val="sq-AL"/>
        </w:rPr>
        <w:t>Huas</w:t>
      </w:r>
      <w:r w:rsidRPr="00A270C0">
        <w:rPr>
          <w:spacing w:val="-4"/>
          <w:lang w:val="sq-AL"/>
        </w:rPr>
        <w:t xml:space="preserve"> (Komisioni i Administrimit).</w:t>
      </w:r>
    </w:p>
    <w:p w:rsidR="00773421" w:rsidRPr="00044E3F" w:rsidRDefault="00773421" w:rsidP="00773421">
      <w:pPr>
        <w:pStyle w:val="Paragrafi"/>
        <w:rPr>
          <w:lang w:val="sq-AL"/>
        </w:rPr>
      </w:pPr>
      <w:r w:rsidRPr="00A270C0">
        <w:rPr>
          <w:spacing w:val="-4"/>
          <w:lang w:val="sq-AL"/>
        </w:rPr>
        <w:t>Huamarrësi i paguan</w:t>
      </w:r>
      <w:r w:rsidRPr="00044E3F">
        <w:rPr>
          <w:lang w:val="sq-AL"/>
        </w:rPr>
        <w:t xml:space="preserve"> Bankës një komision angazhimi për gjendjen e patërhequr të </w:t>
      </w:r>
      <w:r w:rsidR="00E46B3F" w:rsidRPr="00044E3F">
        <w:rPr>
          <w:lang w:val="sq-AL"/>
        </w:rPr>
        <w:t>Huas</w:t>
      </w:r>
      <w:r w:rsidRPr="00044E3F">
        <w:rPr>
          <w:lang w:val="sq-AL"/>
        </w:rPr>
        <w:t xml:space="preserve"> me normën që përcaktohet në Marrëveshjen e </w:t>
      </w:r>
      <w:r w:rsidR="00E46B3F" w:rsidRPr="00044E3F">
        <w:rPr>
          <w:lang w:val="sq-AL"/>
        </w:rPr>
        <w:t>Huas</w:t>
      </w:r>
      <w:r w:rsidRPr="00044E3F">
        <w:rPr>
          <w:lang w:val="sq-AL"/>
        </w:rPr>
        <w:t xml:space="preserve"> (Komisioni i Angazhimi</w:t>
      </w:r>
      <w:r w:rsidR="00AD3BE8" w:rsidRPr="00044E3F">
        <w:rPr>
          <w:lang w:val="sq-AL"/>
        </w:rPr>
        <w:t>”</w:t>
      </w:r>
      <w:r w:rsidRPr="00044E3F">
        <w:rPr>
          <w:lang w:val="sq-AL"/>
        </w:rPr>
        <w:t>).</w:t>
      </w:r>
      <w:r w:rsidR="00840FD2" w:rsidRPr="00044E3F">
        <w:rPr>
          <w:lang w:val="sq-AL"/>
        </w:rPr>
        <w:t xml:space="preserve"> </w:t>
      </w:r>
      <w:r w:rsidRPr="00044E3F">
        <w:rPr>
          <w:lang w:val="sq-AL"/>
        </w:rPr>
        <w:t xml:space="preserve">Komisioni i angazhimit do të grumbullohet nga një datë gjashtëdhjetë ditë pas datës së Marrëveshjes së </w:t>
      </w:r>
      <w:r w:rsidR="00E46B3F" w:rsidRPr="00044E3F">
        <w:rPr>
          <w:lang w:val="sq-AL"/>
        </w:rPr>
        <w:t>Huas</w:t>
      </w:r>
      <w:r w:rsidRPr="00044E3F">
        <w:rPr>
          <w:lang w:val="sq-AL"/>
        </w:rPr>
        <w:t xml:space="preserve"> deri në datat përkatëse në të cilat shumat tërhiqen nga Huamarrësi prej Llogarisë së </w:t>
      </w:r>
      <w:r w:rsidR="00E46B3F" w:rsidRPr="00044E3F">
        <w:rPr>
          <w:lang w:val="sq-AL"/>
        </w:rPr>
        <w:t>Huas</w:t>
      </w:r>
      <w:r w:rsidRPr="00044E3F">
        <w:rPr>
          <w:lang w:val="sq-AL"/>
        </w:rPr>
        <w:t xml:space="preserve"> </w:t>
      </w:r>
      <w:r w:rsidRPr="00044E3F">
        <w:rPr>
          <w:lang w:val="sq-AL"/>
        </w:rPr>
        <w:lastRenderedPageBreak/>
        <w:t>ose anulohen. Komisioni i Angazhimit paguhet dy herë në vit në secilën Datë Pagese.</w:t>
      </w:r>
      <w:r w:rsidR="00AD3BE8" w:rsidRPr="00044E3F">
        <w:rPr>
          <w:lang w:val="sq-AL"/>
        </w:rPr>
        <w:t>”</w:t>
      </w:r>
      <w:r w:rsidR="008E4885" w:rsidRPr="00044E3F">
        <w:rPr>
          <w:lang w:val="sq-AL"/>
        </w:rPr>
        <w:t>.</w:t>
      </w:r>
    </w:p>
    <w:p w:rsidR="00773421" w:rsidRPr="00044E3F" w:rsidRDefault="00773421" w:rsidP="00773421">
      <w:pPr>
        <w:pStyle w:val="Paragrafi"/>
        <w:rPr>
          <w:lang w:val="sq-AL"/>
        </w:rPr>
      </w:pPr>
      <w:r w:rsidRPr="00044E3F">
        <w:rPr>
          <w:lang w:val="sq-AL"/>
        </w:rPr>
        <w:t>3.</w:t>
      </w:r>
      <w:r w:rsidRPr="00044E3F">
        <w:rPr>
          <w:lang w:val="sq-AL"/>
        </w:rPr>
        <w:tab/>
        <w:t xml:space="preserve"> Te </w:t>
      </w:r>
      <w:r w:rsidR="00306EE1" w:rsidRPr="00044E3F">
        <w:rPr>
          <w:lang w:val="sq-AL"/>
        </w:rPr>
        <w:t>s</w:t>
      </w:r>
      <w:r w:rsidRPr="00044E3F">
        <w:rPr>
          <w:lang w:val="sq-AL"/>
        </w:rPr>
        <w:t xml:space="preserve">htojca, </w:t>
      </w:r>
      <w:r w:rsidR="00306EE1" w:rsidRPr="00044E3F">
        <w:rPr>
          <w:lang w:val="sq-AL"/>
        </w:rPr>
        <w:t>p</w:t>
      </w:r>
      <w:r w:rsidRPr="00044E3F">
        <w:rPr>
          <w:lang w:val="sq-AL"/>
        </w:rPr>
        <w:t xml:space="preserve">ërkufizimet, të gjitha referimet përkatëse ndaj numrave dhe paragrafëve të </w:t>
      </w:r>
      <w:r w:rsidR="008E4885" w:rsidRPr="00044E3F">
        <w:rPr>
          <w:lang w:val="sq-AL"/>
        </w:rPr>
        <w:t xml:space="preserve">seksioneve </w:t>
      </w:r>
      <w:r w:rsidRPr="00044E3F">
        <w:rPr>
          <w:lang w:val="sq-AL"/>
        </w:rPr>
        <w:t xml:space="preserve">ndryshohen sipas nevojës për të reflektuar modifikimet e paraqitura në paragrafin 2 më sipër. </w:t>
      </w:r>
    </w:p>
    <w:p w:rsidR="00773421" w:rsidRPr="00044E3F" w:rsidRDefault="00773421" w:rsidP="00773421">
      <w:pPr>
        <w:pStyle w:val="Paragrafi"/>
        <w:rPr>
          <w:lang w:val="sq-AL"/>
        </w:rPr>
      </w:pPr>
      <w:r w:rsidRPr="00044E3F">
        <w:rPr>
          <w:lang w:val="sq-AL"/>
        </w:rPr>
        <w:t>4.</w:t>
      </w:r>
      <w:r w:rsidRPr="00044E3F">
        <w:rPr>
          <w:lang w:val="sq-AL"/>
        </w:rPr>
        <w:tab/>
        <w:t xml:space="preserve"> Shtojca ndryshohet duke shtuar një paragraf të ri 19 me përkufizimin e mëposhtëm të </w:t>
      </w:r>
      <w:r w:rsidR="00AD3BE8" w:rsidRPr="00044E3F">
        <w:rPr>
          <w:lang w:val="sq-AL"/>
        </w:rPr>
        <w:t>“</w:t>
      </w:r>
      <w:r w:rsidRPr="00044E3F">
        <w:rPr>
          <w:lang w:val="sq-AL"/>
        </w:rPr>
        <w:t>Komisionit të Angazhimit</w:t>
      </w:r>
      <w:r w:rsidR="00AD3BE8" w:rsidRPr="00044E3F">
        <w:rPr>
          <w:lang w:val="sq-AL"/>
        </w:rPr>
        <w:t>”</w:t>
      </w:r>
      <w:r w:rsidRPr="00044E3F">
        <w:rPr>
          <w:lang w:val="sq-AL"/>
        </w:rPr>
        <w:t>, dhe duke rregulluar numrat e paragrafëve vijues:</w:t>
      </w:r>
    </w:p>
    <w:p w:rsidR="00773421" w:rsidRPr="00044E3F" w:rsidRDefault="00AD3BE8" w:rsidP="00773421">
      <w:pPr>
        <w:pStyle w:val="Paragrafi"/>
        <w:rPr>
          <w:lang w:val="sq-AL"/>
        </w:rPr>
      </w:pPr>
      <w:r w:rsidRPr="00044E3F">
        <w:rPr>
          <w:lang w:val="sq-AL"/>
        </w:rPr>
        <w:t>“</w:t>
      </w:r>
      <w:r w:rsidR="00773421" w:rsidRPr="00044E3F">
        <w:rPr>
          <w:lang w:val="sq-AL"/>
        </w:rPr>
        <w:t>19.</w:t>
      </w:r>
      <w:r w:rsidR="00773421" w:rsidRPr="00044E3F">
        <w:rPr>
          <w:lang w:val="sq-AL"/>
        </w:rPr>
        <w:tab/>
      </w:r>
      <w:r w:rsidRPr="00044E3F">
        <w:rPr>
          <w:lang w:val="sq-AL"/>
        </w:rPr>
        <w:t>“</w:t>
      </w:r>
      <w:r w:rsidR="00773421" w:rsidRPr="00044E3F">
        <w:rPr>
          <w:lang w:val="sq-AL"/>
        </w:rPr>
        <w:t>Komisioni i angazhimit</w:t>
      </w:r>
      <w:r w:rsidRPr="00044E3F">
        <w:rPr>
          <w:lang w:val="sq-AL"/>
        </w:rPr>
        <w:t>”</w:t>
      </w:r>
      <w:r w:rsidR="00773421" w:rsidRPr="00044E3F">
        <w:rPr>
          <w:lang w:val="sq-AL"/>
        </w:rPr>
        <w:t xml:space="preserve"> do të thotë komisioni i angazhimit i përcaktuar në Marrëveshjen e </w:t>
      </w:r>
      <w:r w:rsidR="00E46B3F" w:rsidRPr="00044E3F">
        <w:rPr>
          <w:lang w:val="sq-AL"/>
        </w:rPr>
        <w:t>Huas</w:t>
      </w:r>
      <w:r w:rsidR="00773421" w:rsidRPr="00044E3F">
        <w:rPr>
          <w:lang w:val="sq-AL"/>
        </w:rPr>
        <w:t xml:space="preserve"> për qëllim të </w:t>
      </w:r>
      <w:r w:rsidR="008E4885" w:rsidRPr="00044E3F">
        <w:rPr>
          <w:lang w:val="sq-AL"/>
        </w:rPr>
        <w:t>s</w:t>
      </w:r>
      <w:r w:rsidR="00773421" w:rsidRPr="00044E3F">
        <w:rPr>
          <w:lang w:val="sq-AL"/>
        </w:rPr>
        <w:t>eksionit 3.01</w:t>
      </w:r>
      <w:r w:rsidR="008E4885" w:rsidRPr="00044E3F">
        <w:rPr>
          <w:lang w:val="sq-AL"/>
        </w:rPr>
        <w:t>/</w:t>
      </w:r>
      <w:r w:rsidR="00773421" w:rsidRPr="00044E3F">
        <w:rPr>
          <w:lang w:val="sq-AL"/>
        </w:rPr>
        <w:t>b.</w:t>
      </w:r>
      <w:r w:rsidRPr="00044E3F">
        <w:rPr>
          <w:lang w:val="sq-AL"/>
        </w:rPr>
        <w:t>”</w:t>
      </w:r>
      <w:r w:rsidR="008E4885" w:rsidRPr="00044E3F">
        <w:rPr>
          <w:lang w:val="sq-AL"/>
        </w:rPr>
        <w:t>.</w:t>
      </w:r>
    </w:p>
    <w:p w:rsidR="00773421" w:rsidRPr="00044E3F" w:rsidRDefault="00773421" w:rsidP="00A270C0">
      <w:pPr>
        <w:pStyle w:val="Hapesira7"/>
      </w:pPr>
    </w:p>
    <w:p w:rsidR="00EB45EF" w:rsidRPr="000171D8" w:rsidRDefault="00EB45EF" w:rsidP="00EB45EF">
      <w:pPr>
        <w:pStyle w:val="Akti"/>
        <w:rPr>
          <w:lang w:val="sq-AL"/>
        </w:rPr>
      </w:pPr>
      <w:r w:rsidRPr="000171D8">
        <w:rPr>
          <w:lang w:val="sq-AL"/>
        </w:rPr>
        <w:t>DEKRET</w:t>
      </w:r>
    </w:p>
    <w:p w:rsidR="00EB45EF" w:rsidRPr="000171D8" w:rsidRDefault="00EB45EF" w:rsidP="00EB45EF">
      <w:pPr>
        <w:pStyle w:val="NumriData"/>
        <w:rPr>
          <w:lang w:val="sq-AL"/>
        </w:rPr>
      </w:pPr>
      <w:r w:rsidRPr="000171D8">
        <w:rPr>
          <w:lang w:val="sq-AL"/>
        </w:rPr>
        <w:t>Nr. 9163, datë 10.7.2015</w:t>
      </w:r>
    </w:p>
    <w:p w:rsidR="00EB45EF" w:rsidRPr="000171D8" w:rsidRDefault="00EB45EF" w:rsidP="00A270C0">
      <w:pPr>
        <w:pStyle w:val="Hapesira7"/>
        <w:rPr>
          <w:lang w:val="sq-AL"/>
        </w:rPr>
      </w:pPr>
    </w:p>
    <w:p w:rsidR="00EB45EF" w:rsidRPr="000171D8" w:rsidRDefault="00EB45EF" w:rsidP="00EB45EF">
      <w:pPr>
        <w:pStyle w:val="Titull-Titull"/>
        <w:rPr>
          <w:b/>
          <w:lang w:val="sq-AL"/>
        </w:rPr>
      </w:pPr>
      <w:r w:rsidRPr="000171D8">
        <w:rPr>
          <w:b/>
          <w:lang w:val="sq-AL"/>
        </w:rPr>
        <w:t>PËR DHËNIE TË SHTETËSISË SHQIPTARE</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 xml:space="preserve">Në mbështetje të nenit 92, pika “c”, dhe nenit 93 të Kushtetutës,  si dhe nenit 9 e nenit </w:t>
      </w:r>
      <w:r w:rsidR="00A270C0" w:rsidRPr="000171D8">
        <w:rPr>
          <w:lang w:val="sq-AL"/>
        </w:rPr>
        <w:t>20 të ligjit nr. 8389, datë 5.</w:t>
      </w:r>
      <w:r w:rsidRPr="000171D8">
        <w:rPr>
          <w:lang w:val="sq-AL"/>
        </w:rPr>
        <w:t>8.1998, “Për shtetësinë shqiptare”, të ndryshua</w:t>
      </w:r>
      <w:r w:rsidR="001467F0" w:rsidRPr="000171D8">
        <w:rPr>
          <w:lang w:val="sq-AL"/>
        </w:rPr>
        <w:t>r, bazuar edhe në propozimet e m</w:t>
      </w:r>
      <w:r w:rsidRPr="000171D8">
        <w:rPr>
          <w:lang w:val="sq-AL"/>
        </w:rPr>
        <w:t>inistrit të Punëve të Brendshme,</w:t>
      </w:r>
    </w:p>
    <w:p w:rsidR="00EB45EF" w:rsidRPr="000171D8" w:rsidRDefault="00EB45EF" w:rsidP="00A270C0">
      <w:pPr>
        <w:pStyle w:val="Hapesira7"/>
        <w:rPr>
          <w:lang w:val="sq-AL"/>
        </w:rPr>
      </w:pPr>
    </w:p>
    <w:p w:rsidR="00EB45EF" w:rsidRPr="000171D8" w:rsidRDefault="00EB45EF" w:rsidP="00EB45EF">
      <w:pPr>
        <w:pStyle w:val="Titull-Titull"/>
        <w:rPr>
          <w:lang w:val="sq-AL"/>
        </w:rPr>
      </w:pPr>
      <w:r w:rsidRPr="000171D8">
        <w:rPr>
          <w:lang w:val="sq-AL"/>
        </w:rPr>
        <w:t>DEKRETOJ:</w:t>
      </w:r>
    </w:p>
    <w:p w:rsidR="00EB45EF" w:rsidRPr="000171D8" w:rsidRDefault="00EB45EF" w:rsidP="00A270C0">
      <w:pPr>
        <w:pStyle w:val="Hapesira7"/>
        <w:rPr>
          <w:lang w:val="sq-AL"/>
        </w:rPr>
      </w:pPr>
    </w:p>
    <w:p w:rsidR="00EB45EF" w:rsidRPr="000171D8" w:rsidRDefault="00EB45EF" w:rsidP="00EB45EF">
      <w:pPr>
        <w:pStyle w:val="NeniNr"/>
        <w:rPr>
          <w:lang w:val="sq-AL"/>
        </w:rPr>
      </w:pPr>
      <w:r w:rsidRPr="000171D8">
        <w:rPr>
          <w:lang w:val="sq-AL"/>
        </w:rPr>
        <w:t>Neni 1</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U jepet shtetësia shqiptare me kërkesë të tyre personave të mëposhtëm:</w:t>
      </w:r>
    </w:p>
    <w:p w:rsidR="00EB45EF" w:rsidRPr="000171D8" w:rsidRDefault="00EB45EF" w:rsidP="00EB45EF">
      <w:pPr>
        <w:pStyle w:val="Paragrafi"/>
        <w:rPr>
          <w:lang w:val="sq-AL"/>
        </w:rPr>
      </w:pPr>
      <w:r w:rsidRPr="000171D8">
        <w:rPr>
          <w:lang w:val="sq-AL"/>
        </w:rPr>
        <w:t>1.  Florik Riza Haxhikadrija</w:t>
      </w:r>
    </w:p>
    <w:p w:rsidR="00EB45EF" w:rsidRPr="000171D8" w:rsidRDefault="00EB45EF" w:rsidP="00EB45EF">
      <w:pPr>
        <w:pStyle w:val="Paragrafi"/>
        <w:rPr>
          <w:lang w:val="sq-AL"/>
        </w:rPr>
      </w:pPr>
      <w:r w:rsidRPr="000171D8">
        <w:rPr>
          <w:lang w:val="sq-AL"/>
        </w:rPr>
        <w:t>2.  Albulena Miftar Rama (Hodaj)</w:t>
      </w:r>
    </w:p>
    <w:p w:rsidR="00EB45EF" w:rsidRPr="000171D8" w:rsidRDefault="00EB45EF" w:rsidP="00EB45EF">
      <w:pPr>
        <w:pStyle w:val="Paragrafi"/>
        <w:rPr>
          <w:lang w:val="sq-AL"/>
        </w:rPr>
      </w:pPr>
      <w:r w:rsidRPr="000171D8">
        <w:rPr>
          <w:lang w:val="sq-AL"/>
        </w:rPr>
        <w:t>3.  Yaşar Halil Kaya</w:t>
      </w:r>
    </w:p>
    <w:p w:rsidR="00EB45EF" w:rsidRPr="000171D8" w:rsidRDefault="00EB45EF" w:rsidP="00EB45EF">
      <w:pPr>
        <w:pStyle w:val="Paragrafi"/>
        <w:rPr>
          <w:lang w:val="sq-AL"/>
        </w:rPr>
      </w:pPr>
      <w:r w:rsidRPr="000171D8">
        <w:rPr>
          <w:lang w:val="sq-AL"/>
        </w:rPr>
        <w:t>4.  Emine Ahmet Kaya (Varol)</w:t>
      </w:r>
    </w:p>
    <w:p w:rsidR="00EB45EF" w:rsidRPr="000171D8" w:rsidRDefault="00EB45EF" w:rsidP="00EB45EF">
      <w:pPr>
        <w:pStyle w:val="Paragrafi"/>
        <w:rPr>
          <w:lang w:val="sq-AL"/>
        </w:rPr>
      </w:pPr>
      <w:r w:rsidRPr="000171D8">
        <w:rPr>
          <w:lang w:val="sq-AL"/>
        </w:rPr>
        <w:t>5.  Halil Mehmet Top</w:t>
      </w:r>
    </w:p>
    <w:p w:rsidR="00EB45EF" w:rsidRPr="000171D8" w:rsidRDefault="00EB45EF" w:rsidP="00EB45EF">
      <w:pPr>
        <w:pStyle w:val="Paragrafi"/>
        <w:rPr>
          <w:lang w:val="sq-AL"/>
        </w:rPr>
      </w:pPr>
      <w:r w:rsidRPr="000171D8">
        <w:rPr>
          <w:lang w:val="sq-AL"/>
        </w:rPr>
        <w:t>6.  Süleyman Fahrettin Sarioğlu</w:t>
      </w:r>
    </w:p>
    <w:p w:rsidR="00EB45EF" w:rsidRPr="000171D8" w:rsidRDefault="00EB45EF" w:rsidP="00EB45EF">
      <w:pPr>
        <w:pStyle w:val="Paragrafi"/>
        <w:rPr>
          <w:lang w:val="sq-AL"/>
        </w:rPr>
      </w:pPr>
      <w:r w:rsidRPr="000171D8">
        <w:rPr>
          <w:lang w:val="sq-AL"/>
        </w:rPr>
        <w:t>7.  Sofia (Sophia) Murtaz Xhelili (Darsadze)</w:t>
      </w:r>
    </w:p>
    <w:p w:rsidR="00EB45EF" w:rsidRPr="000171D8" w:rsidRDefault="00EB45EF" w:rsidP="00EB45EF">
      <w:pPr>
        <w:pStyle w:val="Paragrafi"/>
        <w:rPr>
          <w:lang w:val="sq-AL"/>
        </w:rPr>
      </w:pPr>
      <w:r w:rsidRPr="000171D8">
        <w:rPr>
          <w:lang w:val="sq-AL"/>
        </w:rPr>
        <w:t>8.  Jaser Shehadin Tërshnjaku</w:t>
      </w:r>
    </w:p>
    <w:p w:rsidR="00EB45EF" w:rsidRPr="000171D8" w:rsidRDefault="00EB45EF" w:rsidP="00EB45EF">
      <w:pPr>
        <w:pStyle w:val="Paragrafi"/>
        <w:rPr>
          <w:lang w:val="sq-AL"/>
        </w:rPr>
      </w:pPr>
      <w:r w:rsidRPr="000171D8">
        <w:rPr>
          <w:lang w:val="sq-AL"/>
        </w:rPr>
        <w:t>9.  Ismail Necati Karabudak</w:t>
      </w:r>
    </w:p>
    <w:p w:rsidR="00EB45EF" w:rsidRPr="000171D8" w:rsidRDefault="00EB45EF" w:rsidP="00EB45EF">
      <w:pPr>
        <w:pStyle w:val="Paragrafi"/>
        <w:rPr>
          <w:lang w:val="sq-AL"/>
        </w:rPr>
      </w:pPr>
      <w:r w:rsidRPr="000171D8">
        <w:rPr>
          <w:lang w:val="sq-AL"/>
        </w:rPr>
        <w:t>10.  Korkmaz Necati Karabudak</w:t>
      </w:r>
    </w:p>
    <w:p w:rsidR="00EB45EF" w:rsidRPr="000171D8" w:rsidRDefault="00EB45EF" w:rsidP="00EB45EF">
      <w:pPr>
        <w:pStyle w:val="Paragrafi"/>
        <w:rPr>
          <w:lang w:val="sq-AL"/>
        </w:rPr>
      </w:pPr>
      <w:r w:rsidRPr="000171D8">
        <w:rPr>
          <w:lang w:val="sq-AL"/>
        </w:rPr>
        <w:t>11.  Sami Rahim Kosova</w:t>
      </w:r>
    </w:p>
    <w:p w:rsidR="00EB45EF" w:rsidRPr="000171D8" w:rsidRDefault="00EB45EF" w:rsidP="00EB45EF">
      <w:pPr>
        <w:pStyle w:val="Paragrafi"/>
        <w:rPr>
          <w:lang w:val="sq-AL"/>
        </w:rPr>
      </w:pPr>
      <w:r w:rsidRPr="000171D8">
        <w:rPr>
          <w:lang w:val="sq-AL"/>
        </w:rPr>
        <w:t>12. Elif Nur Sami Kosova</w:t>
      </w:r>
    </w:p>
    <w:p w:rsidR="00EB45EF" w:rsidRPr="000171D8" w:rsidRDefault="00EB45EF" w:rsidP="00EB45EF">
      <w:pPr>
        <w:pStyle w:val="Paragrafi"/>
        <w:rPr>
          <w:lang w:val="sq-AL"/>
        </w:rPr>
      </w:pPr>
      <w:r w:rsidRPr="000171D8">
        <w:rPr>
          <w:lang w:val="sq-AL"/>
        </w:rPr>
        <w:t>13. Yusuf Emre Sami Kosova</w:t>
      </w:r>
    </w:p>
    <w:p w:rsidR="00EB45EF" w:rsidRPr="000171D8" w:rsidRDefault="00EB45EF" w:rsidP="00EB45EF">
      <w:pPr>
        <w:pStyle w:val="Paragrafi"/>
        <w:rPr>
          <w:lang w:val="sq-AL"/>
        </w:rPr>
      </w:pPr>
      <w:r w:rsidRPr="000171D8">
        <w:rPr>
          <w:lang w:val="sq-AL"/>
        </w:rPr>
        <w:t>14. Emsal Nimetullah Kosova (Ikikardeş)</w:t>
      </w:r>
    </w:p>
    <w:p w:rsidR="00EB45EF" w:rsidRPr="000171D8" w:rsidRDefault="00EB45EF" w:rsidP="00EB45EF">
      <w:pPr>
        <w:pStyle w:val="Paragrafi"/>
        <w:rPr>
          <w:lang w:val="sq-AL"/>
        </w:rPr>
      </w:pPr>
      <w:r w:rsidRPr="000171D8">
        <w:rPr>
          <w:lang w:val="sq-AL"/>
        </w:rPr>
        <w:t>15. Ömer Salih Savci</w:t>
      </w:r>
    </w:p>
    <w:p w:rsidR="00EB45EF" w:rsidRPr="000171D8" w:rsidRDefault="00EB45EF" w:rsidP="00EB45EF">
      <w:pPr>
        <w:pStyle w:val="Paragrafi"/>
        <w:rPr>
          <w:lang w:val="sq-AL"/>
        </w:rPr>
      </w:pPr>
      <w:r w:rsidRPr="000171D8">
        <w:rPr>
          <w:lang w:val="sq-AL"/>
        </w:rPr>
        <w:t>16. Nadir Maliq Guzhda</w:t>
      </w:r>
    </w:p>
    <w:p w:rsidR="00EB45EF" w:rsidRPr="000171D8" w:rsidRDefault="00EB45EF" w:rsidP="00EB45EF">
      <w:pPr>
        <w:pStyle w:val="Paragrafi"/>
        <w:rPr>
          <w:lang w:val="sq-AL"/>
        </w:rPr>
      </w:pPr>
      <w:r w:rsidRPr="000171D8">
        <w:rPr>
          <w:lang w:val="sq-AL"/>
        </w:rPr>
        <w:t>17. Serdar Remezan Çiçek</w:t>
      </w:r>
    </w:p>
    <w:p w:rsidR="00EB45EF" w:rsidRPr="000171D8" w:rsidRDefault="00EB45EF" w:rsidP="00EB45EF">
      <w:pPr>
        <w:pStyle w:val="Paragrafi"/>
        <w:rPr>
          <w:lang w:val="sq-AL"/>
        </w:rPr>
      </w:pPr>
      <w:r w:rsidRPr="000171D8">
        <w:rPr>
          <w:lang w:val="sq-AL"/>
        </w:rPr>
        <w:t>18. Maksim (Maxim) Nazem Zajed (Zayed)</w:t>
      </w:r>
    </w:p>
    <w:p w:rsidR="00EB45EF" w:rsidRPr="000171D8" w:rsidRDefault="00EB45EF" w:rsidP="00EB45EF">
      <w:pPr>
        <w:pStyle w:val="Paragrafi"/>
        <w:rPr>
          <w:lang w:val="sq-AL"/>
        </w:rPr>
      </w:pPr>
      <w:r w:rsidRPr="000171D8">
        <w:rPr>
          <w:lang w:val="sq-AL"/>
        </w:rPr>
        <w:lastRenderedPageBreak/>
        <w:t>19. Magdalini Thoma Loutsi (Lluci)</w:t>
      </w:r>
    </w:p>
    <w:p w:rsidR="00EB45EF" w:rsidRPr="000171D8" w:rsidRDefault="00EB45EF" w:rsidP="00EB45EF">
      <w:pPr>
        <w:pStyle w:val="Paragrafi"/>
        <w:rPr>
          <w:lang w:val="sq-AL"/>
        </w:rPr>
      </w:pPr>
      <w:r w:rsidRPr="000171D8">
        <w:rPr>
          <w:lang w:val="sq-AL"/>
        </w:rPr>
        <w:t>20. Ali Lütfi Aladağ</w:t>
      </w:r>
    </w:p>
    <w:p w:rsidR="00EB45EF" w:rsidRPr="000171D8" w:rsidRDefault="00EB45EF" w:rsidP="00EB45EF">
      <w:pPr>
        <w:pStyle w:val="Paragrafi"/>
        <w:rPr>
          <w:lang w:val="sq-AL"/>
        </w:rPr>
      </w:pPr>
      <w:r w:rsidRPr="000171D8">
        <w:rPr>
          <w:lang w:val="sq-AL"/>
        </w:rPr>
        <w:t>21. Ümit Hakan Ihsan Demircin</w:t>
      </w:r>
    </w:p>
    <w:p w:rsidR="00EB45EF" w:rsidRPr="000171D8" w:rsidRDefault="00EB45EF" w:rsidP="00A270C0">
      <w:pPr>
        <w:pStyle w:val="Hapesira7"/>
        <w:rPr>
          <w:lang w:val="sq-AL"/>
        </w:rPr>
      </w:pPr>
    </w:p>
    <w:p w:rsidR="00EB45EF" w:rsidRPr="000171D8" w:rsidRDefault="00EB45EF" w:rsidP="00EB45EF">
      <w:pPr>
        <w:pStyle w:val="NeniNr"/>
        <w:rPr>
          <w:lang w:val="sq-AL"/>
        </w:rPr>
      </w:pPr>
      <w:r w:rsidRPr="000171D8">
        <w:rPr>
          <w:lang w:val="sq-AL"/>
        </w:rPr>
        <w:t>Neni 2</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Ky dekret hyn në fuqi menjëherë.</w:t>
      </w:r>
    </w:p>
    <w:p w:rsidR="00EB45EF" w:rsidRPr="000171D8" w:rsidRDefault="00EB45EF" w:rsidP="00A270C0">
      <w:pPr>
        <w:pStyle w:val="Hapesira7"/>
        <w:rPr>
          <w:lang w:val="sq-AL"/>
        </w:rPr>
      </w:pPr>
    </w:p>
    <w:p w:rsidR="00EB45EF" w:rsidRPr="000171D8" w:rsidRDefault="00EB45EF" w:rsidP="00EB45EF">
      <w:pPr>
        <w:pStyle w:val="Autoriteti"/>
        <w:rPr>
          <w:lang w:val="sq-AL"/>
        </w:rPr>
      </w:pPr>
      <w:r w:rsidRPr="000171D8">
        <w:rPr>
          <w:lang w:val="sq-AL"/>
        </w:rPr>
        <w:t>Presidenti i Republikës së Shqipërisë</w:t>
      </w:r>
    </w:p>
    <w:p w:rsidR="00EB45EF" w:rsidRPr="000171D8" w:rsidRDefault="00EB45EF" w:rsidP="00EB45EF">
      <w:pPr>
        <w:pStyle w:val="AutoritetiEmer"/>
        <w:rPr>
          <w:lang w:val="sq-AL"/>
        </w:rPr>
      </w:pPr>
      <w:r w:rsidRPr="000171D8">
        <w:rPr>
          <w:lang w:val="sq-AL"/>
        </w:rPr>
        <w:t>Bujar Nishani</w:t>
      </w:r>
    </w:p>
    <w:p w:rsidR="00EB45EF" w:rsidRPr="000171D8" w:rsidRDefault="00EB45EF" w:rsidP="00EB45EF">
      <w:pPr>
        <w:pStyle w:val="Paragrafi"/>
        <w:rPr>
          <w:lang w:val="sq-AL"/>
        </w:rPr>
      </w:pPr>
    </w:p>
    <w:p w:rsidR="00EB45EF" w:rsidRPr="000171D8" w:rsidRDefault="00EB45EF" w:rsidP="00EB45EF">
      <w:pPr>
        <w:pStyle w:val="Akti"/>
        <w:rPr>
          <w:lang w:val="sq-AL"/>
        </w:rPr>
      </w:pPr>
      <w:r w:rsidRPr="000171D8">
        <w:rPr>
          <w:lang w:val="sq-AL"/>
        </w:rPr>
        <w:t>DEKRET</w:t>
      </w:r>
    </w:p>
    <w:p w:rsidR="00EB45EF" w:rsidRPr="000171D8" w:rsidRDefault="00EB45EF" w:rsidP="00EB45EF">
      <w:pPr>
        <w:pStyle w:val="NumriData"/>
        <w:rPr>
          <w:lang w:val="sq-AL"/>
        </w:rPr>
      </w:pPr>
      <w:r w:rsidRPr="000171D8">
        <w:rPr>
          <w:lang w:val="sq-AL"/>
        </w:rPr>
        <w:t>Nr. 9164, datë 10.7.2015</w:t>
      </w:r>
    </w:p>
    <w:p w:rsidR="00EB45EF" w:rsidRPr="000171D8" w:rsidRDefault="00EB45EF" w:rsidP="00A270C0">
      <w:pPr>
        <w:pStyle w:val="Hapesira7"/>
        <w:rPr>
          <w:lang w:val="sq-AL"/>
        </w:rPr>
      </w:pPr>
    </w:p>
    <w:p w:rsidR="00EB45EF" w:rsidRPr="000171D8" w:rsidRDefault="00EB45EF" w:rsidP="00EB45EF">
      <w:pPr>
        <w:pStyle w:val="Titull-Titull"/>
        <w:rPr>
          <w:b/>
          <w:lang w:val="sq-AL"/>
        </w:rPr>
      </w:pPr>
      <w:r w:rsidRPr="000171D8">
        <w:rPr>
          <w:b/>
          <w:lang w:val="sq-AL"/>
        </w:rPr>
        <w:t>PËR DHËNIE TË SHTETËSISË SHQIPTARE</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Në mbështetje të nenit 92, pika “c”, dhe nenit 93 të Kushtetutës,  si dhe nenit 9 e nen</w:t>
      </w:r>
      <w:r w:rsidR="00A270C0" w:rsidRPr="000171D8">
        <w:rPr>
          <w:lang w:val="sq-AL"/>
        </w:rPr>
        <w:t>it 20 të ligjit nr. 8389, datë 5.</w:t>
      </w:r>
      <w:r w:rsidRPr="000171D8">
        <w:rPr>
          <w:lang w:val="sq-AL"/>
        </w:rPr>
        <w:t>8.1998, “Për shtetësinë shqiptare”, të ndryshuar, bazuar edhe në propozimet e Ministrit të Punëve të Brendshme,</w:t>
      </w:r>
    </w:p>
    <w:p w:rsidR="00EB45EF" w:rsidRPr="000171D8" w:rsidRDefault="00EB45EF" w:rsidP="00A270C0">
      <w:pPr>
        <w:pStyle w:val="Hapesira7"/>
        <w:rPr>
          <w:lang w:val="sq-AL"/>
        </w:rPr>
      </w:pPr>
    </w:p>
    <w:p w:rsidR="00EB45EF" w:rsidRPr="000171D8" w:rsidRDefault="00EB45EF" w:rsidP="00EB45EF">
      <w:pPr>
        <w:pStyle w:val="Titull-Titull"/>
        <w:rPr>
          <w:lang w:val="sq-AL"/>
        </w:rPr>
      </w:pPr>
      <w:r w:rsidRPr="000171D8">
        <w:rPr>
          <w:lang w:val="sq-AL"/>
        </w:rPr>
        <w:t>DEKRETOJ:</w:t>
      </w:r>
    </w:p>
    <w:p w:rsidR="00EB45EF" w:rsidRPr="000171D8" w:rsidRDefault="00EB45EF" w:rsidP="00A270C0">
      <w:pPr>
        <w:pStyle w:val="Hapesira7"/>
        <w:rPr>
          <w:lang w:val="sq-AL"/>
        </w:rPr>
      </w:pPr>
    </w:p>
    <w:p w:rsidR="00EB45EF" w:rsidRPr="000171D8" w:rsidRDefault="00EB45EF" w:rsidP="00EB45EF">
      <w:pPr>
        <w:pStyle w:val="NeniNr"/>
        <w:rPr>
          <w:lang w:val="sq-AL"/>
        </w:rPr>
      </w:pPr>
      <w:r w:rsidRPr="000171D8">
        <w:rPr>
          <w:lang w:val="sq-AL"/>
        </w:rPr>
        <w:t>Neni 1</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U jepet shtetësia shqiptare me kërkesë të tyre personave të mëposhtëm:</w:t>
      </w:r>
    </w:p>
    <w:p w:rsidR="00EB45EF" w:rsidRPr="000171D8" w:rsidRDefault="00EB45EF" w:rsidP="00EB45EF">
      <w:pPr>
        <w:pStyle w:val="Paragrafi"/>
        <w:rPr>
          <w:lang w:val="sq-AL"/>
        </w:rPr>
      </w:pPr>
      <w:r w:rsidRPr="000171D8">
        <w:rPr>
          <w:lang w:val="sq-AL"/>
        </w:rPr>
        <w:t>1. Shukri Ajet Maxhuni</w:t>
      </w:r>
    </w:p>
    <w:p w:rsidR="00EB45EF" w:rsidRPr="000171D8" w:rsidRDefault="00EB45EF" w:rsidP="00EB45EF">
      <w:pPr>
        <w:pStyle w:val="Paragrafi"/>
        <w:rPr>
          <w:lang w:val="sq-AL"/>
        </w:rPr>
      </w:pPr>
      <w:r w:rsidRPr="000171D8">
        <w:rPr>
          <w:lang w:val="sq-AL"/>
        </w:rPr>
        <w:t>2. Şuayip Elmas Coşkun</w:t>
      </w:r>
    </w:p>
    <w:p w:rsidR="00EB45EF" w:rsidRPr="000171D8" w:rsidRDefault="00EB45EF" w:rsidP="00EB45EF">
      <w:pPr>
        <w:pStyle w:val="Paragrafi"/>
        <w:rPr>
          <w:lang w:val="sq-AL"/>
        </w:rPr>
      </w:pPr>
      <w:r w:rsidRPr="000171D8">
        <w:rPr>
          <w:lang w:val="sq-AL"/>
        </w:rPr>
        <w:t>3. Arben Sali Kelmendi</w:t>
      </w:r>
    </w:p>
    <w:p w:rsidR="00EB45EF" w:rsidRPr="000171D8" w:rsidRDefault="00EB45EF" w:rsidP="00EB45EF">
      <w:pPr>
        <w:pStyle w:val="Paragrafi"/>
        <w:rPr>
          <w:lang w:val="sq-AL"/>
        </w:rPr>
      </w:pPr>
      <w:r w:rsidRPr="000171D8">
        <w:rPr>
          <w:lang w:val="sq-AL"/>
        </w:rPr>
        <w:t>4. Zana Ismet Beja (Efendija)</w:t>
      </w:r>
    </w:p>
    <w:p w:rsidR="00EB45EF" w:rsidRPr="000171D8" w:rsidRDefault="00EB45EF" w:rsidP="00EB45EF">
      <w:pPr>
        <w:pStyle w:val="Paragrafi"/>
        <w:rPr>
          <w:lang w:val="sq-AL"/>
        </w:rPr>
      </w:pPr>
      <w:r w:rsidRPr="000171D8">
        <w:rPr>
          <w:lang w:val="sq-AL"/>
        </w:rPr>
        <w:t xml:space="preserve"> 5. Anna Gio Poggi</w:t>
      </w:r>
    </w:p>
    <w:p w:rsidR="00EB45EF" w:rsidRPr="000171D8" w:rsidRDefault="00EB45EF" w:rsidP="00EB45EF">
      <w:pPr>
        <w:pStyle w:val="Paragrafi"/>
        <w:rPr>
          <w:lang w:val="sq-AL"/>
        </w:rPr>
      </w:pPr>
      <w:r w:rsidRPr="000171D8">
        <w:rPr>
          <w:lang w:val="sq-AL"/>
        </w:rPr>
        <w:t>6. Artan Hamit Berisha</w:t>
      </w:r>
    </w:p>
    <w:p w:rsidR="00EB45EF" w:rsidRPr="000171D8" w:rsidRDefault="00EB45EF" w:rsidP="00EB45EF">
      <w:pPr>
        <w:pStyle w:val="Paragrafi"/>
        <w:rPr>
          <w:lang w:val="sq-AL"/>
        </w:rPr>
      </w:pPr>
      <w:r w:rsidRPr="000171D8">
        <w:rPr>
          <w:lang w:val="sq-AL"/>
        </w:rPr>
        <w:t>7. Selim Bedirhan Sevgen</w:t>
      </w:r>
    </w:p>
    <w:p w:rsidR="00EB45EF" w:rsidRPr="000171D8" w:rsidRDefault="00EB45EF" w:rsidP="00EB45EF">
      <w:pPr>
        <w:pStyle w:val="Paragrafi"/>
        <w:rPr>
          <w:lang w:val="sq-AL"/>
        </w:rPr>
      </w:pPr>
      <w:r w:rsidRPr="000171D8">
        <w:rPr>
          <w:lang w:val="sq-AL"/>
        </w:rPr>
        <w:t>8. Shukri Kadri Smajli</w:t>
      </w:r>
    </w:p>
    <w:p w:rsidR="00EB45EF" w:rsidRPr="000171D8" w:rsidRDefault="00EB45EF" w:rsidP="00EB45EF">
      <w:pPr>
        <w:pStyle w:val="Paragrafi"/>
        <w:rPr>
          <w:lang w:val="sq-AL"/>
        </w:rPr>
      </w:pPr>
      <w:r w:rsidRPr="000171D8">
        <w:rPr>
          <w:lang w:val="sq-AL"/>
        </w:rPr>
        <w:t>9. Ertan Rashid Aqifi</w:t>
      </w:r>
    </w:p>
    <w:p w:rsidR="00EB45EF" w:rsidRPr="000171D8" w:rsidRDefault="00EB45EF" w:rsidP="00EB45EF">
      <w:pPr>
        <w:pStyle w:val="Paragrafi"/>
        <w:rPr>
          <w:lang w:val="sq-AL"/>
        </w:rPr>
      </w:pPr>
      <w:r w:rsidRPr="000171D8">
        <w:rPr>
          <w:lang w:val="sq-AL"/>
        </w:rPr>
        <w:t>10. Olga Aleksandr Mansaku (Bajdakova)</w:t>
      </w:r>
    </w:p>
    <w:p w:rsidR="00EB45EF" w:rsidRPr="000171D8" w:rsidRDefault="00EB45EF" w:rsidP="00EB45EF">
      <w:pPr>
        <w:pStyle w:val="Paragrafi"/>
        <w:rPr>
          <w:lang w:val="sq-AL"/>
        </w:rPr>
      </w:pPr>
      <w:r w:rsidRPr="000171D8">
        <w:rPr>
          <w:lang w:val="sq-AL"/>
        </w:rPr>
        <w:t>11. Florim Refik Saliji</w:t>
      </w:r>
    </w:p>
    <w:p w:rsidR="00EB45EF" w:rsidRPr="000171D8" w:rsidRDefault="00EB45EF" w:rsidP="00EB45EF">
      <w:pPr>
        <w:pStyle w:val="Paragrafi"/>
        <w:rPr>
          <w:lang w:val="sq-AL"/>
        </w:rPr>
      </w:pPr>
      <w:r w:rsidRPr="000171D8">
        <w:rPr>
          <w:lang w:val="sq-AL"/>
        </w:rPr>
        <w:t>12. Khetam Khaled Xhelo (Al Mohamad)</w:t>
      </w:r>
    </w:p>
    <w:p w:rsidR="00EB45EF" w:rsidRPr="000171D8" w:rsidRDefault="00EB45EF" w:rsidP="00EB45EF">
      <w:pPr>
        <w:pStyle w:val="Paragrafi"/>
        <w:rPr>
          <w:lang w:val="sq-AL"/>
        </w:rPr>
      </w:pPr>
      <w:r w:rsidRPr="000171D8">
        <w:rPr>
          <w:lang w:val="sq-AL"/>
        </w:rPr>
        <w:t>13. Halil Mehmet Doğru</w:t>
      </w:r>
    </w:p>
    <w:p w:rsidR="00EB45EF" w:rsidRPr="000171D8" w:rsidRDefault="00EB45EF" w:rsidP="00EB45EF">
      <w:pPr>
        <w:pStyle w:val="Paragrafi"/>
        <w:rPr>
          <w:lang w:val="sq-AL"/>
        </w:rPr>
      </w:pPr>
      <w:r w:rsidRPr="000171D8">
        <w:rPr>
          <w:lang w:val="sq-AL"/>
        </w:rPr>
        <w:t>14. Luljeta Rrahim Demushi (Murseli)</w:t>
      </w:r>
    </w:p>
    <w:p w:rsidR="00EB45EF" w:rsidRPr="000171D8" w:rsidRDefault="00EB45EF" w:rsidP="00EB45EF">
      <w:pPr>
        <w:pStyle w:val="Paragrafi"/>
        <w:rPr>
          <w:lang w:val="sq-AL"/>
        </w:rPr>
      </w:pPr>
      <w:r w:rsidRPr="000171D8">
        <w:rPr>
          <w:lang w:val="sq-AL"/>
        </w:rPr>
        <w:t>15. Fejzullah Dibran Hoti</w:t>
      </w:r>
    </w:p>
    <w:p w:rsidR="00EB45EF" w:rsidRPr="000171D8" w:rsidRDefault="00EB45EF" w:rsidP="00EB45EF">
      <w:pPr>
        <w:pStyle w:val="Paragrafi"/>
        <w:rPr>
          <w:lang w:val="sq-AL"/>
        </w:rPr>
      </w:pPr>
      <w:r w:rsidRPr="000171D8">
        <w:rPr>
          <w:lang w:val="sq-AL"/>
        </w:rPr>
        <w:t>16. Shyhrete Muharrem Hatija (Ibraj)</w:t>
      </w:r>
    </w:p>
    <w:p w:rsidR="00EB45EF" w:rsidRPr="000171D8" w:rsidRDefault="00EB45EF" w:rsidP="00EB45EF">
      <w:pPr>
        <w:pStyle w:val="Paragrafi"/>
        <w:rPr>
          <w:lang w:val="sq-AL"/>
        </w:rPr>
      </w:pPr>
      <w:r w:rsidRPr="000171D8">
        <w:rPr>
          <w:lang w:val="sq-AL"/>
        </w:rPr>
        <w:t>17. Anastasia (Anastasija) Ivan Zakoretskaya (Zakorjeckaja)</w:t>
      </w:r>
    </w:p>
    <w:p w:rsidR="00EB45EF" w:rsidRPr="000171D8" w:rsidRDefault="00EB45EF" w:rsidP="00EB45EF">
      <w:pPr>
        <w:pStyle w:val="Paragrafi"/>
        <w:rPr>
          <w:lang w:val="sq-AL"/>
        </w:rPr>
      </w:pPr>
      <w:r w:rsidRPr="000171D8">
        <w:rPr>
          <w:lang w:val="sq-AL"/>
        </w:rPr>
        <w:t>18. Hajrije Faik Ismaili (Zulbeari)</w:t>
      </w:r>
    </w:p>
    <w:p w:rsidR="00EB45EF" w:rsidRPr="000171D8" w:rsidRDefault="00EB45EF" w:rsidP="00EB45EF">
      <w:pPr>
        <w:pStyle w:val="Paragrafi"/>
        <w:rPr>
          <w:lang w:val="sq-AL"/>
        </w:rPr>
      </w:pPr>
      <w:r w:rsidRPr="000171D8">
        <w:rPr>
          <w:lang w:val="sq-AL"/>
        </w:rPr>
        <w:t>19. Naxhije Imer Ismaili (Beadini)</w:t>
      </w:r>
    </w:p>
    <w:p w:rsidR="00EB45EF" w:rsidRPr="000171D8" w:rsidRDefault="00EB45EF" w:rsidP="00EB45EF">
      <w:pPr>
        <w:pStyle w:val="Paragrafi"/>
        <w:rPr>
          <w:lang w:val="sq-AL"/>
        </w:rPr>
      </w:pPr>
      <w:r w:rsidRPr="000171D8">
        <w:rPr>
          <w:lang w:val="sq-AL"/>
        </w:rPr>
        <w:t>20. Anna Valerij Yunitsyna (Junicina)</w:t>
      </w:r>
    </w:p>
    <w:p w:rsidR="00EB45EF" w:rsidRPr="000171D8" w:rsidRDefault="00EB45EF" w:rsidP="00EB45EF">
      <w:pPr>
        <w:pStyle w:val="Paragrafi"/>
        <w:rPr>
          <w:lang w:val="sq-AL"/>
        </w:rPr>
      </w:pPr>
    </w:p>
    <w:p w:rsidR="00A270C0" w:rsidRPr="000171D8" w:rsidRDefault="00A270C0" w:rsidP="00EB45EF">
      <w:pPr>
        <w:pStyle w:val="Paragrafi"/>
        <w:rPr>
          <w:lang w:val="sq-AL"/>
        </w:rPr>
      </w:pPr>
    </w:p>
    <w:p w:rsidR="00EB45EF" w:rsidRPr="000171D8" w:rsidRDefault="00EB45EF" w:rsidP="00EB45EF">
      <w:pPr>
        <w:pStyle w:val="NeniNr"/>
        <w:rPr>
          <w:lang w:val="sq-AL"/>
        </w:rPr>
      </w:pPr>
      <w:r w:rsidRPr="000171D8">
        <w:rPr>
          <w:lang w:val="sq-AL"/>
        </w:rPr>
        <w:lastRenderedPageBreak/>
        <w:t>Neni 1</w:t>
      </w:r>
    </w:p>
    <w:p w:rsidR="00EB45EF" w:rsidRPr="000171D8" w:rsidRDefault="00EB45EF" w:rsidP="00A270C0">
      <w:pPr>
        <w:pStyle w:val="Hapesira7"/>
        <w:rPr>
          <w:lang w:val="sq-AL"/>
        </w:rPr>
      </w:pPr>
    </w:p>
    <w:p w:rsidR="00EB45EF" w:rsidRPr="000171D8" w:rsidRDefault="00EB45EF" w:rsidP="00EB45EF">
      <w:pPr>
        <w:pStyle w:val="Paragrafi"/>
        <w:rPr>
          <w:lang w:val="sq-AL"/>
        </w:rPr>
      </w:pPr>
      <w:r w:rsidRPr="000171D8">
        <w:rPr>
          <w:lang w:val="sq-AL"/>
        </w:rPr>
        <w:t>Ky dekret hyn në fuqi menjëherë.</w:t>
      </w:r>
    </w:p>
    <w:p w:rsidR="00EB45EF" w:rsidRPr="000171D8" w:rsidRDefault="00EB45EF" w:rsidP="00A270C0">
      <w:pPr>
        <w:pStyle w:val="Hapesira7"/>
        <w:rPr>
          <w:lang w:val="sq-AL"/>
        </w:rPr>
      </w:pPr>
    </w:p>
    <w:p w:rsidR="00EB45EF" w:rsidRPr="000171D8" w:rsidRDefault="00EB45EF" w:rsidP="00EB45EF">
      <w:pPr>
        <w:pStyle w:val="Autoriteti"/>
        <w:rPr>
          <w:lang w:val="sq-AL"/>
        </w:rPr>
      </w:pPr>
      <w:r w:rsidRPr="000171D8">
        <w:rPr>
          <w:lang w:val="sq-AL"/>
        </w:rPr>
        <w:t>Presidenti i Republikës së Shqipërisë</w:t>
      </w:r>
    </w:p>
    <w:p w:rsidR="00EB45EF" w:rsidRPr="000171D8" w:rsidRDefault="00EB45EF" w:rsidP="00EB45EF">
      <w:pPr>
        <w:pStyle w:val="AutoritetiEmer"/>
        <w:rPr>
          <w:lang w:val="sq-AL"/>
        </w:rPr>
      </w:pPr>
      <w:r w:rsidRPr="000171D8">
        <w:rPr>
          <w:lang w:val="sq-AL"/>
        </w:rPr>
        <w:t>Bujar Nishani</w:t>
      </w:r>
    </w:p>
    <w:p w:rsidR="00EB45EF" w:rsidRPr="000171D8" w:rsidRDefault="00EB45EF" w:rsidP="00A270C0">
      <w:pPr>
        <w:pStyle w:val="Hapesira7"/>
        <w:rPr>
          <w:lang w:val="sq-AL"/>
        </w:rPr>
      </w:pPr>
    </w:p>
    <w:p w:rsidR="00EB45EF" w:rsidRPr="000171D8" w:rsidRDefault="00EB45EF" w:rsidP="00EB45EF">
      <w:pPr>
        <w:pStyle w:val="Akti"/>
        <w:rPr>
          <w:lang w:val="sq-AL"/>
        </w:rPr>
      </w:pPr>
      <w:r w:rsidRPr="000171D8">
        <w:rPr>
          <w:lang w:val="sq-AL"/>
        </w:rPr>
        <w:t>DEKRET</w:t>
      </w:r>
    </w:p>
    <w:p w:rsidR="00EB45EF" w:rsidRPr="000171D8" w:rsidRDefault="00EB45EF" w:rsidP="00EB45EF">
      <w:pPr>
        <w:pStyle w:val="NumriData"/>
        <w:rPr>
          <w:lang w:val="sq-AL"/>
        </w:rPr>
      </w:pPr>
      <w:r w:rsidRPr="000171D8">
        <w:rPr>
          <w:lang w:val="sq-AL"/>
        </w:rPr>
        <w:t>Nr. 9170, datë 13.7.2015</w:t>
      </w:r>
    </w:p>
    <w:p w:rsidR="00EB45EF" w:rsidRPr="000171D8" w:rsidRDefault="00EB45EF" w:rsidP="00A270C0">
      <w:pPr>
        <w:pStyle w:val="Hapesira7"/>
        <w:rPr>
          <w:lang w:val="sq-AL"/>
        </w:rPr>
      </w:pPr>
    </w:p>
    <w:p w:rsidR="00EB45EF" w:rsidRPr="000171D8" w:rsidRDefault="00EB45EF" w:rsidP="00EB45EF">
      <w:pPr>
        <w:pStyle w:val="Titull-Titull"/>
        <w:rPr>
          <w:b/>
          <w:lang w:val="sq-AL"/>
        </w:rPr>
      </w:pPr>
      <w:r w:rsidRPr="000171D8">
        <w:rPr>
          <w:b/>
          <w:lang w:val="sq-AL"/>
        </w:rPr>
        <w:t>PËR DHËNIE TË SHTETËSISË SHQIPTARE</w:t>
      </w:r>
    </w:p>
    <w:p w:rsidR="00EB45EF" w:rsidRPr="000171D8" w:rsidRDefault="00EB45EF" w:rsidP="00A270C0">
      <w:pPr>
        <w:pStyle w:val="Hapesira7"/>
        <w:rPr>
          <w:lang w:val="sq-AL"/>
        </w:rPr>
      </w:pPr>
      <w:r w:rsidRPr="000171D8">
        <w:rPr>
          <w:lang w:val="sq-AL"/>
        </w:rPr>
        <w:t> </w:t>
      </w:r>
    </w:p>
    <w:p w:rsidR="00EB45EF" w:rsidRPr="000171D8" w:rsidRDefault="00EB45EF" w:rsidP="00EB45EF">
      <w:pPr>
        <w:pStyle w:val="Paragrafi"/>
        <w:rPr>
          <w:spacing w:val="-4"/>
          <w:lang w:val="sq-AL"/>
        </w:rPr>
      </w:pPr>
      <w:r w:rsidRPr="000171D8">
        <w:rPr>
          <w:spacing w:val="-4"/>
          <w:lang w:val="sq-AL"/>
        </w:rPr>
        <w:t>Në mbështetje të nenit 92, pika “c”, dhe nenit 93 të Kushtetutës,  si dhe nenit 9, pika 7, e nen</w:t>
      </w:r>
      <w:r w:rsidR="00A270C0" w:rsidRPr="000171D8">
        <w:rPr>
          <w:spacing w:val="-4"/>
          <w:lang w:val="sq-AL"/>
        </w:rPr>
        <w:t>it 20 të ligjit nr. 8389, datë 5.</w:t>
      </w:r>
      <w:r w:rsidRPr="000171D8">
        <w:rPr>
          <w:spacing w:val="-4"/>
          <w:lang w:val="sq-AL"/>
        </w:rPr>
        <w:t>8.1998, “Për shtetësinë shqiptare”</w:t>
      </w:r>
      <w:r w:rsidR="001467F0" w:rsidRPr="000171D8">
        <w:rPr>
          <w:spacing w:val="-4"/>
          <w:lang w:val="sq-AL"/>
        </w:rPr>
        <w:t>, të ndryshuar, me propozim të m</w:t>
      </w:r>
      <w:r w:rsidRPr="000171D8">
        <w:rPr>
          <w:spacing w:val="-4"/>
          <w:lang w:val="sq-AL"/>
        </w:rPr>
        <w:t>inistrit të Zhvillimit Ekonomik, Tregtisë dhe Sipërmarrjes,</w:t>
      </w:r>
    </w:p>
    <w:p w:rsidR="00EB45EF" w:rsidRPr="000171D8" w:rsidRDefault="00EB45EF" w:rsidP="00A270C0">
      <w:pPr>
        <w:pStyle w:val="Hapesira7"/>
        <w:rPr>
          <w:spacing w:val="-4"/>
          <w:lang w:val="sq-AL"/>
        </w:rPr>
      </w:pPr>
      <w:r w:rsidRPr="000171D8">
        <w:rPr>
          <w:spacing w:val="-4"/>
          <w:lang w:val="sq-AL"/>
        </w:rPr>
        <w:t> </w:t>
      </w:r>
    </w:p>
    <w:p w:rsidR="00EB45EF" w:rsidRPr="000171D8" w:rsidRDefault="00EB45EF" w:rsidP="00EB45EF">
      <w:pPr>
        <w:pStyle w:val="Titull-Titull"/>
        <w:rPr>
          <w:spacing w:val="-4"/>
          <w:lang w:val="sq-AL"/>
        </w:rPr>
      </w:pPr>
      <w:r w:rsidRPr="000171D8">
        <w:rPr>
          <w:spacing w:val="-4"/>
          <w:lang w:val="sq-AL"/>
        </w:rPr>
        <w:t>DEKRETOJ:</w:t>
      </w:r>
    </w:p>
    <w:p w:rsidR="00EB45EF" w:rsidRPr="000171D8" w:rsidRDefault="00EB45EF" w:rsidP="00A270C0">
      <w:pPr>
        <w:pStyle w:val="Hapesira7"/>
        <w:rPr>
          <w:spacing w:val="-4"/>
          <w:lang w:val="sq-AL"/>
        </w:rPr>
      </w:pPr>
    </w:p>
    <w:p w:rsidR="00EB45EF" w:rsidRPr="000171D8" w:rsidRDefault="00EB45EF" w:rsidP="00EB45EF">
      <w:pPr>
        <w:pStyle w:val="NeniNr"/>
        <w:rPr>
          <w:spacing w:val="-4"/>
          <w:lang w:val="sq-AL"/>
        </w:rPr>
      </w:pPr>
      <w:r w:rsidRPr="000171D8">
        <w:rPr>
          <w:spacing w:val="-4"/>
          <w:lang w:val="sq-AL"/>
        </w:rPr>
        <w:t>Neni 1</w:t>
      </w:r>
    </w:p>
    <w:p w:rsidR="00EB45EF" w:rsidRPr="000171D8" w:rsidRDefault="00EB45EF" w:rsidP="00A270C0">
      <w:pPr>
        <w:pStyle w:val="Hapesira7"/>
        <w:rPr>
          <w:spacing w:val="-4"/>
          <w:lang w:val="sq-AL"/>
        </w:rPr>
      </w:pPr>
      <w:r w:rsidRPr="000171D8">
        <w:rPr>
          <w:spacing w:val="-4"/>
          <w:lang w:val="sq-AL"/>
        </w:rPr>
        <w:t> </w:t>
      </w:r>
    </w:p>
    <w:p w:rsidR="00EB45EF" w:rsidRPr="000171D8" w:rsidRDefault="00EB45EF" w:rsidP="00EB45EF">
      <w:pPr>
        <w:pStyle w:val="Paragrafi"/>
        <w:rPr>
          <w:spacing w:val="-4"/>
          <w:lang w:val="sq-AL"/>
        </w:rPr>
      </w:pPr>
      <w:r w:rsidRPr="000171D8">
        <w:rPr>
          <w:spacing w:val="-4"/>
          <w:lang w:val="sq-AL"/>
        </w:rPr>
        <w:t>U jepet shtetësia shqiptare me kërkesë të tyre personave të mëposhtëm:</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1.  Xiangbin JiaLong Huang</w:t>
      </w:r>
    </w:p>
    <w:p w:rsidR="00EB45EF" w:rsidRPr="000171D8" w:rsidRDefault="00EB45EF" w:rsidP="00EB45EF">
      <w:pPr>
        <w:pStyle w:val="Paragrafi"/>
        <w:rPr>
          <w:spacing w:val="-4"/>
          <w:lang w:val="sq-AL"/>
        </w:rPr>
      </w:pPr>
      <w:r w:rsidRPr="000171D8">
        <w:rPr>
          <w:spacing w:val="-4"/>
          <w:lang w:val="sq-AL"/>
        </w:rPr>
        <w:t>2.  GuoPing Dongsheng Gui</w:t>
      </w:r>
    </w:p>
    <w:p w:rsidR="00EB45EF" w:rsidRPr="000171D8" w:rsidRDefault="00EB45EF" w:rsidP="00A270C0">
      <w:pPr>
        <w:pStyle w:val="Hapesira7"/>
        <w:rPr>
          <w:spacing w:val="-4"/>
          <w:lang w:val="sq-AL"/>
        </w:rPr>
      </w:pPr>
      <w:r w:rsidRPr="000171D8">
        <w:rPr>
          <w:spacing w:val="-4"/>
          <w:lang w:val="sq-AL"/>
        </w:rPr>
        <w:t> </w:t>
      </w:r>
    </w:p>
    <w:p w:rsidR="00EB45EF" w:rsidRPr="000171D8" w:rsidRDefault="00EB45EF" w:rsidP="00EB45EF">
      <w:pPr>
        <w:pStyle w:val="NeniNr"/>
        <w:rPr>
          <w:spacing w:val="-4"/>
          <w:lang w:val="sq-AL"/>
        </w:rPr>
      </w:pPr>
      <w:r w:rsidRPr="000171D8">
        <w:rPr>
          <w:spacing w:val="-4"/>
          <w:lang w:val="sq-AL"/>
        </w:rPr>
        <w:t>Neni 2</w:t>
      </w:r>
    </w:p>
    <w:p w:rsidR="00EB45EF" w:rsidRPr="000171D8" w:rsidRDefault="00EB45EF" w:rsidP="00A270C0">
      <w:pPr>
        <w:pStyle w:val="Hapesira7"/>
        <w:rPr>
          <w:spacing w:val="-4"/>
          <w:lang w:val="sq-AL"/>
        </w:rPr>
      </w:pPr>
      <w:r w:rsidRPr="000171D8">
        <w:rPr>
          <w:spacing w:val="-4"/>
          <w:lang w:val="sq-AL"/>
        </w:rPr>
        <w:t> </w:t>
      </w:r>
    </w:p>
    <w:p w:rsidR="00EB45EF" w:rsidRPr="000171D8" w:rsidRDefault="00EB45EF" w:rsidP="00EB45EF">
      <w:pPr>
        <w:pStyle w:val="Paragrafi"/>
        <w:rPr>
          <w:spacing w:val="-4"/>
          <w:lang w:val="sq-AL"/>
        </w:rPr>
      </w:pPr>
      <w:r w:rsidRPr="000171D8">
        <w:rPr>
          <w:spacing w:val="-4"/>
          <w:lang w:val="sq-AL"/>
        </w:rPr>
        <w:t>Ky dekret hyn në fuqi menjëherë.</w:t>
      </w:r>
    </w:p>
    <w:p w:rsidR="00EB45EF" w:rsidRPr="000171D8" w:rsidRDefault="00EB45EF" w:rsidP="00A270C0">
      <w:pPr>
        <w:pStyle w:val="Hapesira7"/>
        <w:rPr>
          <w:spacing w:val="-4"/>
          <w:lang w:val="sq-AL"/>
        </w:rPr>
      </w:pPr>
      <w:r w:rsidRPr="000171D8">
        <w:rPr>
          <w:spacing w:val="-4"/>
          <w:lang w:val="sq-AL"/>
        </w:rPr>
        <w:t> </w:t>
      </w:r>
    </w:p>
    <w:p w:rsidR="00EB45EF" w:rsidRPr="000171D8" w:rsidRDefault="00EB45EF" w:rsidP="00EB45EF">
      <w:pPr>
        <w:pStyle w:val="Autoriteti"/>
        <w:rPr>
          <w:spacing w:val="-4"/>
          <w:lang w:val="sq-AL"/>
        </w:rPr>
      </w:pPr>
      <w:r w:rsidRPr="000171D8">
        <w:rPr>
          <w:spacing w:val="-4"/>
          <w:lang w:val="sq-AL"/>
        </w:rPr>
        <w:t>Presidenti i Republikës së Shqipërisë</w:t>
      </w:r>
    </w:p>
    <w:p w:rsidR="00EB45EF" w:rsidRPr="000171D8" w:rsidRDefault="00EB45EF" w:rsidP="00EB45EF">
      <w:pPr>
        <w:pStyle w:val="AutoritetiEmer"/>
        <w:rPr>
          <w:spacing w:val="-4"/>
          <w:lang w:val="sq-AL"/>
        </w:rPr>
      </w:pPr>
      <w:r w:rsidRPr="000171D8">
        <w:rPr>
          <w:spacing w:val="-4"/>
          <w:lang w:val="sq-AL"/>
        </w:rPr>
        <w:t>Bujar Nishani</w:t>
      </w:r>
    </w:p>
    <w:p w:rsidR="00EB45EF" w:rsidRPr="000171D8" w:rsidRDefault="00EB45EF" w:rsidP="00EB45EF">
      <w:pPr>
        <w:pStyle w:val="Paragrafi"/>
        <w:rPr>
          <w:spacing w:val="-4"/>
          <w:lang w:val="sq-AL"/>
        </w:rPr>
      </w:pPr>
    </w:p>
    <w:p w:rsidR="00EB45EF" w:rsidRPr="000171D8" w:rsidRDefault="00EB45EF" w:rsidP="00EB45EF">
      <w:pPr>
        <w:pStyle w:val="Akti"/>
        <w:rPr>
          <w:spacing w:val="-4"/>
          <w:lang w:val="sq-AL"/>
        </w:rPr>
      </w:pPr>
      <w:r w:rsidRPr="000171D8">
        <w:rPr>
          <w:spacing w:val="-4"/>
          <w:lang w:val="sq-AL"/>
        </w:rPr>
        <w:t>Dekret</w:t>
      </w:r>
    </w:p>
    <w:p w:rsidR="00EB45EF" w:rsidRPr="000171D8" w:rsidRDefault="00EB45EF" w:rsidP="00EB45EF">
      <w:pPr>
        <w:pStyle w:val="NumriData"/>
        <w:rPr>
          <w:spacing w:val="-4"/>
          <w:lang w:val="sq-AL"/>
        </w:rPr>
      </w:pPr>
      <w:r w:rsidRPr="000171D8">
        <w:rPr>
          <w:spacing w:val="-4"/>
          <w:lang w:val="sq-AL"/>
        </w:rPr>
        <w:t>Nr. 9175, datë 14.7.2015</w:t>
      </w:r>
    </w:p>
    <w:p w:rsidR="00EB45EF" w:rsidRPr="000171D8" w:rsidRDefault="00EB45EF" w:rsidP="00A270C0">
      <w:pPr>
        <w:pStyle w:val="Hapesira7"/>
        <w:rPr>
          <w:spacing w:val="-4"/>
          <w:lang w:val="sq-AL"/>
        </w:rPr>
      </w:pPr>
    </w:p>
    <w:p w:rsidR="00EB45EF" w:rsidRPr="000171D8" w:rsidRDefault="00EB45EF" w:rsidP="00EB45EF">
      <w:pPr>
        <w:pStyle w:val="Titulli"/>
        <w:rPr>
          <w:spacing w:val="-4"/>
          <w:lang w:val="sq-AL"/>
        </w:rPr>
      </w:pPr>
      <w:r w:rsidRPr="000171D8">
        <w:rPr>
          <w:spacing w:val="-4"/>
          <w:lang w:val="sq-AL"/>
        </w:rPr>
        <w:t>Për emërim gjyqtari</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Në mbështetje të neneve 93 dhe 136, pika 4, të Kushtetutës</w:t>
      </w:r>
      <w:r w:rsidR="000171D8">
        <w:rPr>
          <w:spacing w:val="-4"/>
          <w:lang w:val="sq-AL"/>
        </w:rPr>
        <w:t>,</w:t>
      </w:r>
      <w:r w:rsidRPr="000171D8">
        <w:rPr>
          <w:spacing w:val="-4"/>
          <w:lang w:val="sq-AL"/>
        </w:rPr>
        <w:t xml:space="preserve"> si dhe të nenit 12, pika 2, të ligjit nr. 9877, datë 18.2.2008</w:t>
      </w:r>
      <w:r w:rsidR="000171D8">
        <w:rPr>
          <w:spacing w:val="-4"/>
          <w:lang w:val="sq-AL"/>
        </w:rPr>
        <w:t>,</w:t>
      </w:r>
      <w:r w:rsidRPr="000171D8">
        <w:rPr>
          <w:spacing w:val="-4"/>
          <w:lang w:val="sq-AL"/>
        </w:rPr>
        <w:t xml:space="preserve"> </w:t>
      </w:r>
      <w:r w:rsidR="000171D8">
        <w:rPr>
          <w:spacing w:val="-4"/>
          <w:lang w:val="sq-AL"/>
        </w:rPr>
        <w:t>“</w:t>
      </w:r>
      <w:r w:rsidRPr="000171D8">
        <w:rPr>
          <w:spacing w:val="-4"/>
          <w:lang w:val="sq-AL"/>
        </w:rPr>
        <w:t>Për organizimin e pushtetit gjyqësor në Republikën e Shqipërisë</w:t>
      </w:r>
      <w:r w:rsidR="000171D8">
        <w:rPr>
          <w:spacing w:val="-4"/>
          <w:lang w:val="sq-AL"/>
        </w:rPr>
        <w:t>”</w:t>
      </w:r>
      <w:r w:rsidRPr="000171D8">
        <w:rPr>
          <w:spacing w:val="-4"/>
          <w:lang w:val="sq-AL"/>
        </w:rPr>
        <w:t xml:space="preserve">, </w:t>
      </w:r>
      <w:r w:rsidR="000171D8">
        <w:rPr>
          <w:spacing w:val="-4"/>
          <w:lang w:val="sq-AL"/>
        </w:rPr>
        <w:t>të</w:t>
      </w:r>
      <w:r w:rsidRPr="000171D8">
        <w:rPr>
          <w:spacing w:val="-4"/>
          <w:lang w:val="sq-AL"/>
        </w:rPr>
        <w:t xml:space="preserve"> ndryshuar, me propozim të Këshillit të Lartë të Drejtësisë</w:t>
      </w:r>
      <w:r w:rsidR="000171D8">
        <w:rPr>
          <w:spacing w:val="-4"/>
          <w:lang w:val="sq-AL"/>
        </w:rPr>
        <w:t>,</w:t>
      </w:r>
    </w:p>
    <w:p w:rsidR="00EB45EF" w:rsidRPr="000171D8" w:rsidRDefault="00EB45EF" w:rsidP="00A270C0">
      <w:pPr>
        <w:pStyle w:val="Hapesira7"/>
        <w:rPr>
          <w:spacing w:val="-4"/>
          <w:lang w:val="sq-AL"/>
        </w:rPr>
      </w:pPr>
    </w:p>
    <w:p w:rsidR="00EB45EF" w:rsidRPr="000171D8" w:rsidRDefault="00EB45EF" w:rsidP="00EB45EF">
      <w:pPr>
        <w:pStyle w:val="Titull-Titull"/>
        <w:rPr>
          <w:spacing w:val="-4"/>
          <w:lang w:val="sq-AL"/>
        </w:rPr>
      </w:pPr>
      <w:r w:rsidRPr="000171D8">
        <w:rPr>
          <w:spacing w:val="-4"/>
          <w:lang w:val="sq-AL"/>
        </w:rPr>
        <w:t>Dekretoj:</w:t>
      </w:r>
    </w:p>
    <w:p w:rsidR="00EB45EF" w:rsidRPr="000171D8" w:rsidRDefault="00EB45EF" w:rsidP="00A270C0">
      <w:pPr>
        <w:pStyle w:val="Hapesira7"/>
        <w:rPr>
          <w:spacing w:val="-4"/>
          <w:lang w:val="sq-AL"/>
        </w:rPr>
      </w:pPr>
    </w:p>
    <w:p w:rsidR="00EB45EF" w:rsidRPr="000171D8" w:rsidRDefault="00A270C0" w:rsidP="00EB45EF">
      <w:pPr>
        <w:pStyle w:val="Titull-Titull"/>
        <w:rPr>
          <w:spacing w:val="-4"/>
          <w:lang w:val="sq-AL"/>
        </w:rPr>
      </w:pPr>
      <w:r w:rsidRPr="000171D8">
        <w:rPr>
          <w:caps w:val="0"/>
          <w:spacing w:val="-4"/>
          <w:lang w:val="sq-AL"/>
        </w:rPr>
        <w:t>Neni</w:t>
      </w:r>
      <w:r w:rsidR="00EB45EF" w:rsidRPr="000171D8">
        <w:rPr>
          <w:spacing w:val="-4"/>
          <w:lang w:val="sq-AL"/>
        </w:rPr>
        <w:t xml:space="preserve"> 1</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Zonja Daniela Shirka, emërohet gjyqtare në Gjykatën e Shkallës së Parë për Krimet e Rënda.</w:t>
      </w:r>
    </w:p>
    <w:p w:rsidR="00A270C0" w:rsidRPr="000171D8" w:rsidRDefault="00A270C0" w:rsidP="00EB45EF">
      <w:pPr>
        <w:pStyle w:val="Titull-Titull"/>
        <w:rPr>
          <w:caps w:val="0"/>
          <w:spacing w:val="-4"/>
          <w:lang w:val="sq-AL"/>
        </w:rPr>
      </w:pPr>
    </w:p>
    <w:p w:rsidR="00A270C0" w:rsidRPr="000171D8" w:rsidRDefault="00A270C0" w:rsidP="00EB45EF">
      <w:pPr>
        <w:pStyle w:val="Titull-Titull"/>
        <w:rPr>
          <w:caps w:val="0"/>
          <w:spacing w:val="-4"/>
          <w:lang w:val="sq-AL"/>
        </w:rPr>
      </w:pPr>
    </w:p>
    <w:p w:rsidR="00EB45EF" w:rsidRPr="000171D8" w:rsidRDefault="00A270C0" w:rsidP="00EB45EF">
      <w:pPr>
        <w:pStyle w:val="Titull-Titull"/>
        <w:rPr>
          <w:spacing w:val="-4"/>
          <w:lang w:val="sq-AL"/>
        </w:rPr>
      </w:pPr>
      <w:r w:rsidRPr="000171D8">
        <w:rPr>
          <w:caps w:val="0"/>
          <w:spacing w:val="-4"/>
          <w:lang w:val="sq-AL"/>
        </w:rPr>
        <w:lastRenderedPageBreak/>
        <w:t>Neni 2</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Ky dekret hyn në fuqi menjëherë.</w:t>
      </w:r>
    </w:p>
    <w:p w:rsidR="00EB45EF" w:rsidRPr="000171D8" w:rsidRDefault="00EB45EF" w:rsidP="00A270C0">
      <w:pPr>
        <w:pStyle w:val="Hapesira7"/>
        <w:rPr>
          <w:spacing w:val="-4"/>
          <w:lang w:val="sq-AL"/>
        </w:rPr>
      </w:pPr>
    </w:p>
    <w:p w:rsidR="00EB45EF" w:rsidRPr="000171D8" w:rsidRDefault="00EB45EF" w:rsidP="00EB45EF">
      <w:pPr>
        <w:pStyle w:val="Autoriteti"/>
        <w:rPr>
          <w:spacing w:val="-4"/>
          <w:lang w:val="sq-AL"/>
        </w:rPr>
      </w:pPr>
      <w:r w:rsidRPr="000171D8">
        <w:rPr>
          <w:spacing w:val="-4"/>
          <w:lang w:val="sq-AL"/>
        </w:rPr>
        <w:t>Presidenti i Republikës së Shqipërisë</w:t>
      </w:r>
    </w:p>
    <w:p w:rsidR="00EB45EF" w:rsidRPr="000171D8" w:rsidRDefault="00EB45EF" w:rsidP="00EB45EF">
      <w:pPr>
        <w:pStyle w:val="AutoritetiEmer"/>
        <w:rPr>
          <w:spacing w:val="-4"/>
          <w:lang w:val="sq-AL"/>
        </w:rPr>
      </w:pPr>
      <w:r w:rsidRPr="000171D8">
        <w:rPr>
          <w:spacing w:val="-4"/>
          <w:lang w:val="sq-AL"/>
        </w:rPr>
        <w:t>Bujar Nishani</w:t>
      </w:r>
    </w:p>
    <w:p w:rsidR="00EB45EF" w:rsidRPr="000171D8" w:rsidRDefault="00EB45EF" w:rsidP="00A270C0">
      <w:pPr>
        <w:pStyle w:val="Hapesira7"/>
        <w:rPr>
          <w:spacing w:val="-4"/>
          <w:sz w:val="8"/>
          <w:lang w:val="sq-AL"/>
        </w:rPr>
      </w:pPr>
    </w:p>
    <w:p w:rsidR="00EB45EF" w:rsidRPr="000171D8" w:rsidRDefault="00EB45EF" w:rsidP="00EB45EF">
      <w:pPr>
        <w:pStyle w:val="Akti"/>
        <w:rPr>
          <w:spacing w:val="-4"/>
          <w:lang w:val="sq-AL"/>
        </w:rPr>
      </w:pPr>
      <w:r w:rsidRPr="000171D8">
        <w:rPr>
          <w:spacing w:val="-4"/>
          <w:lang w:val="sq-AL"/>
        </w:rPr>
        <w:t>DEKRET</w:t>
      </w:r>
    </w:p>
    <w:p w:rsidR="00EB45EF" w:rsidRPr="000171D8" w:rsidRDefault="00EB45EF" w:rsidP="00EB45EF">
      <w:pPr>
        <w:pStyle w:val="NumriData"/>
        <w:rPr>
          <w:spacing w:val="-4"/>
          <w:lang w:val="sq-AL"/>
        </w:rPr>
      </w:pPr>
      <w:r w:rsidRPr="000171D8">
        <w:rPr>
          <w:spacing w:val="-4"/>
          <w:lang w:val="sq-AL"/>
        </w:rPr>
        <w:t>Nr. 9176, datë 14.7.2015</w:t>
      </w:r>
    </w:p>
    <w:p w:rsidR="00EB45EF" w:rsidRPr="000171D8" w:rsidRDefault="00EB45EF" w:rsidP="00A270C0">
      <w:pPr>
        <w:pStyle w:val="Hapesira7"/>
        <w:rPr>
          <w:spacing w:val="-4"/>
          <w:lang w:val="sq-AL"/>
        </w:rPr>
      </w:pPr>
    </w:p>
    <w:p w:rsidR="00EB45EF" w:rsidRPr="000171D8" w:rsidRDefault="00EB45EF" w:rsidP="00EB45EF">
      <w:pPr>
        <w:pStyle w:val="Titulli"/>
        <w:rPr>
          <w:spacing w:val="-4"/>
          <w:lang w:val="sq-AL"/>
        </w:rPr>
      </w:pPr>
      <w:r w:rsidRPr="000171D8">
        <w:rPr>
          <w:spacing w:val="-4"/>
          <w:lang w:val="sq-AL"/>
        </w:rPr>
        <w:t>Për emërim gjyqtari</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Në mbështetje të neneve 93 dhe 136, pika 4, të Kushtetutës</w:t>
      </w:r>
      <w:r w:rsidR="000171D8">
        <w:rPr>
          <w:spacing w:val="-4"/>
          <w:lang w:val="sq-AL"/>
        </w:rPr>
        <w:t>,</w:t>
      </w:r>
      <w:r w:rsidRPr="000171D8">
        <w:rPr>
          <w:spacing w:val="-4"/>
          <w:lang w:val="sq-AL"/>
        </w:rPr>
        <w:t xml:space="preserve"> si dhe të nenit 12, pika 2, të ligjit nr. 9877, datë 18.2.2008</w:t>
      </w:r>
      <w:r w:rsidR="000171D8">
        <w:rPr>
          <w:spacing w:val="-4"/>
          <w:lang w:val="sq-AL"/>
        </w:rPr>
        <w:t>,</w:t>
      </w:r>
      <w:r w:rsidRPr="000171D8">
        <w:rPr>
          <w:spacing w:val="-4"/>
          <w:lang w:val="sq-AL"/>
        </w:rPr>
        <w:t xml:space="preserve"> </w:t>
      </w:r>
      <w:r w:rsidR="000171D8">
        <w:rPr>
          <w:spacing w:val="-4"/>
          <w:lang w:val="sq-AL"/>
        </w:rPr>
        <w:t>“</w:t>
      </w:r>
      <w:r w:rsidRPr="000171D8">
        <w:rPr>
          <w:spacing w:val="-4"/>
          <w:lang w:val="sq-AL"/>
        </w:rPr>
        <w:t>Për organizimin e pushtetit gjyqësor në Republikën e Shqipërisë</w:t>
      </w:r>
      <w:r w:rsidR="000171D8">
        <w:rPr>
          <w:spacing w:val="-4"/>
          <w:lang w:val="sq-AL"/>
        </w:rPr>
        <w:t>”</w:t>
      </w:r>
      <w:r w:rsidRPr="000171D8">
        <w:rPr>
          <w:spacing w:val="-4"/>
          <w:lang w:val="sq-AL"/>
        </w:rPr>
        <w:t xml:space="preserve">, </w:t>
      </w:r>
      <w:r w:rsidR="000171D8">
        <w:rPr>
          <w:spacing w:val="-4"/>
          <w:lang w:val="sq-AL"/>
        </w:rPr>
        <w:t>të</w:t>
      </w:r>
      <w:r w:rsidRPr="000171D8">
        <w:rPr>
          <w:spacing w:val="-4"/>
          <w:lang w:val="sq-AL"/>
        </w:rPr>
        <w:t xml:space="preserve"> ndryshuar, me propozim të Këshillit të Lartë të Drejtësisë</w:t>
      </w:r>
      <w:r w:rsidR="000171D8">
        <w:rPr>
          <w:spacing w:val="-4"/>
          <w:lang w:val="sq-AL"/>
        </w:rPr>
        <w:t>,</w:t>
      </w:r>
    </w:p>
    <w:p w:rsidR="00EB45EF" w:rsidRPr="000171D8" w:rsidRDefault="00EB45EF" w:rsidP="00A270C0">
      <w:pPr>
        <w:pStyle w:val="Hapesira7"/>
        <w:rPr>
          <w:spacing w:val="-4"/>
          <w:lang w:val="sq-AL"/>
        </w:rPr>
      </w:pPr>
    </w:p>
    <w:p w:rsidR="00EB45EF" w:rsidRPr="000171D8" w:rsidRDefault="00EB45EF" w:rsidP="00EB45EF">
      <w:pPr>
        <w:pStyle w:val="Titull-Titull"/>
        <w:rPr>
          <w:spacing w:val="-4"/>
          <w:lang w:val="sq-AL"/>
        </w:rPr>
      </w:pPr>
      <w:r w:rsidRPr="000171D8">
        <w:rPr>
          <w:spacing w:val="-4"/>
          <w:lang w:val="sq-AL"/>
        </w:rPr>
        <w:t>Dekretoj:</w:t>
      </w:r>
    </w:p>
    <w:p w:rsidR="00EB45EF" w:rsidRPr="000171D8" w:rsidRDefault="00EB45EF" w:rsidP="00A270C0">
      <w:pPr>
        <w:pStyle w:val="Hapesira7"/>
        <w:rPr>
          <w:spacing w:val="-4"/>
          <w:sz w:val="10"/>
          <w:lang w:val="sq-AL"/>
        </w:rPr>
      </w:pPr>
    </w:p>
    <w:p w:rsidR="00EB45EF" w:rsidRPr="000171D8" w:rsidRDefault="00A270C0" w:rsidP="00EB45EF">
      <w:pPr>
        <w:pStyle w:val="Titull-Titull"/>
        <w:rPr>
          <w:spacing w:val="-4"/>
          <w:lang w:val="sq-AL"/>
        </w:rPr>
      </w:pPr>
      <w:r w:rsidRPr="000171D8">
        <w:rPr>
          <w:caps w:val="0"/>
          <w:spacing w:val="-4"/>
          <w:lang w:val="sq-AL"/>
        </w:rPr>
        <w:t>Neni</w:t>
      </w:r>
      <w:r w:rsidR="00EB45EF" w:rsidRPr="000171D8">
        <w:rPr>
          <w:spacing w:val="-4"/>
          <w:lang w:val="sq-AL"/>
        </w:rPr>
        <w:t xml:space="preserve"> 1</w:t>
      </w:r>
    </w:p>
    <w:p w:rsidR="00EB45EF" w:rsidRPr="000171D8" w:rsidRDefault="00EB45EF" w:rsidP="00A270C0">
      <w:pPr>
        <w:pStyle w:val="Hapesira7"/>
        <w:rPr>
          <w:spacing w:val="-4"/>
          <w:sz w:val="10"/>
          <w:lang w:val="sq-AL"/>
        </w:rPr>
      </w:pPr>
    </w:p>
    <w:p w:rsidR="00EB45EF" w:rsidRPr="000171D8" w:rsidRDefault="00EB45EF" w:rsidP="00EB45EF">
      <w:pPr>
        <w:pStyle w:val="Paragrafi"/>
        <w:rPr>
          <w:spacing w:val="-4"/>
          <w:lang w:val="sq-AL"/>
        </w:rPr>
      </w:pPr>
      <w:r w:rsidRPr="000171D8">
        <w:rPr>
          <w:spacing w:val="-4"/>
          <w:lang w:val="sq-AL"/>
        </w:rPr>
        <w:t>Zonja Miliana Muça, emërohet gjyqtare në Gjykatën e Shkallës së Parë për Krimet e Rënda.</w:t>
      </w:r>
    </w:p>
    <w:p w:rsidR="00EB45EF" w:rsidRPr="000171D8" w:rsidRDefault="00EB45EF" w:rsidP="00A270C0">
      <w:pPr>
        <w:pStyle w:val="Hapesira7"/>
        <w:rPr>
          <w:spacing w:val="-4"/>
          <w:lang w:val="sq-AL"/>
        </w:rPr>
      </w:pPr>
    </w:p>
    <w:p w:rsidR="00EB45EF" w:rsidRPr="000171D8" w:rsidRDefault="00EB45EF" w:rsidP="00EB45EF">
      <w:pPr>
        <w:pStyle w:val="Titull-Titull"/>
        <w:rPr>
          <w:spacing w:val="-4"/>
          <w:lang w:val="sq-AL"/>
        </w:rPr>
      </w:pPr>
      <w:r w:rsidRPr="000171D8">
        <w:rPr>
          <w:caps w:val="0"/>
          <w:spacing w:val="-4"/>
          <w:lang w:val="sq-AL"/>
        </w:rPr>
        <w:t xml:space="preserve">Neni </w:t>
      </w:r>
      <w:r w:rsidRPr="000171D8">
        <w:rPr>
          <w:spacing w:val="-4"/>
          <w:lang w:val="sq-AL"/>
        </w:rPr>
        <w:t>2</w:t>
      </w:r>
    </w:p>
    <w:p w:rsidR="00EB45EF" w:rsidRPr="000171D8" w:rsidRDefault="00EB45EF" w:rsidP="00A270C0">
      <w:pPr>
        <w:pStyle w:val="Hapesira7"/>
        <w:rPr>
          <w:spacing w:val="-4"/>
          <w:sz w:val="10"/>
          <w:lang w:val="sq-AL"/>
        </w:rPr>
      </w:pPr>
    </w:p>
    <w:p w:rsidR="00EB45EF" w:rsidRPr="000171D8" w:rsidRDefault="00EB45EF" w:rsidP="00EB45EF">
      <w:pPr>
        <w:pStyle w:val="Paragrafi"/>
        <w:rPr>
          <w:spacing w:val="-4"/>
          <w:lang w:val="sq-AL"/>
        </w:rPr>
      </w:pPr>
      <w:r w:rsidRPr="000171D8">
        <w:rPr>
          <w:spacing w:val="-4"/>
          <w:lang w:val="sq-AL"/>
        </w:rPr>
        <w:t>Ky dekret hyn në fuqi menjëherë.</w:t>
      </w:r>
    </w:p>
    <w:p w:rsidR="00EB45EF" w:rsidRPr="000171D8" w:rsidRDefault="00EB45EF" w:rsidP="00A270C0">
      <w:pPr>
        <w:pStyle w:val="Hapesira7"/>
        <w:rPr>
          <w:spacing w:val="-4"/>
          <w:lang w:val="sq-AL"/>
        </w:rPr>
      </w:pPr>
    </w:p>
    <w:p w:rsidR="00EB45EF" w:rsidRPr="000171D8" w:rsidRDefault="00EB45EF" w:rsidP="00EB45EF">
      <w:pPr>
        <w:pStyle w:val="Autoriteti"/>
        <w:rPr>
          <w:spacing w:val="-4"/>
          <w:lang w:val="sq-AL"/>
        </w:rPr>
      </w:pPr>
      <w:r w:rsidRPr="000171D8">
        <w:rPr>
          <w:spacing w:val="-4"/>
          <w:lang w:val="sq-AL"/>
        </w:rPr>
        <w:t>Presidenti i Republikës së Shqipërisë</w:t>
      </w:r>
    </w:p>
    <w:p w:rsidR="00EB45EF" w:rsidRPr="000171D8" w:rsidRDefault="00EB45EF" w:rsidP="00EB45EF">
      <w:pPr>
        <w:pStyle w:val="AutoritetiEmer"/>
        <w:rPr>
          <w:spacing w:val="-4"/>
          <w:lang w:val="sq-AL"/>
        </w:rPr>
      </w:pPr>
      <w:r w:rsidRPr="000171D8">
        <w:rPr>
          <w:spacing w:val="-4"/>
          <w:lang w:val="sq-AL"/>
        </w:rPr>
        <w:t>Bujar Nishani</w:t>
      </w:r>
    </w:p>
    <w:p w:rsidR="00EB45EF" w:rsidRPr="000171D8" w:rsidRDefault="00EB45EF" w:rsidP="00A270C0">
      <w:pPr>
        <w:pStyle w:val="Hapesira7"/>
        <w:rPr>
          <w:lang w:val="sq-AL"/>
        </w:rPr>
      </w:pPr>
    </w:p>
    <w:p w:rsidR="00EB45EF" w:rsidRPr="000171D8" w:rsidRDefault="00EB45EF" w:rsidP="00EB45EF">
      <w:pPr>
        <w:pStyle w:val="Akti"/>
        <w:rPr>
          <w:spacing w:val="-4"/>
          <w:lang w:val="sq-AL"/>
        </w:rPr>
      </w:pPr>
      <w:r w:rsidRPr="000171D8">
        <w:rPr>
          <w:spacing w:val="-4"/>
          <w:lang w:val="sq-AL"/>
        </w:rPr>
        <w:t>Dekret</w:t>
      </w:r>
    </w:p>
    <w:p w:rsidR="00EB45EF" w:rsidRPr="000171D8" w:rsidRDefault="00EB45EF" w:rsidP="00EB45EF">
      <w:pPr>
        <w:pStyle w:val="NumriData"/>
        <w:rPr>
          <w:spacing w:val="-4"/>
          <w:lang w:val="sq-AL"/>
        </w:rPr>
      </w:pPr>
      <w:r w:rsidRPr="000171D8">
        <w:rPr>
          <w:spacing w:val="-4"/>
          <w:lang w:val="sq-AL"/>
        </w:rPr>
        <w:t>Nr. 9177, datë 14.7.2015</w:t>
      </w:r>
    </w:p>
    <w:p w:rsidR="00EB45EF" w:rsidRPr="000171D8" w:rsidRDefault="00EB45EF" w:rsidP="00A270C0">
      <w:pPr>
        <w:pStyle w:val="Hapesira7"/>
        <w:rPr>
          <w:spacing w:val="-4"/>
          <w:lang w:val="sq-AL"/>
        </w:rPr>
      </w:pPr>
    </w:p>
    <w:p w:rsidR="00EB45EF" w:rsidRPr="000171D8" w:rsidRDefault="00EB45EF" w:rsidP="00EB45EF">
      <w:pPr>
        <w:pStyle w:val="Titulli"/>
        <w:rPr>
          <w:spacing w:val="-4"/>
          <w:lang w:val="sq-AL"/>
        </w:rPr>
      </w:pPr>
      <w:r w:rsidRPr="000171D8">
        <w:rPr>
          <w:spacing w:val="-4"/>
          <w:lang w:val="sq-AL"/>
        </w:rPr>
        <w:t>Për emërim gjyqtari</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Në mbështetje të neneve 93 dhe 136, pika 4, të Kushtetutës</w:t>
      </w:r>
      <w:r w:rsidR="000171D8">
        <w:rPr>
          <w:spacing w:val="-4"/>
          <w:lang w:val="sq-AL"/>
        </w:rPr>
        <w:t>,</w:t>
      </w:r>
      <w:r w:rsidRPr="000171D8">
        <w:rPr>
          <w:spacing w:val="-4"/>
          <w:lang w:val="sq-AL"/>
        </w:rPr>
        <w:t xml:space="preserve"> si dhe të nenit 12, pika 2, të ligjit nr. 9877, datë 18.2.2008 </w:t>
      </w:r>
      <w:r w:rsidR="000171D8">
        <w:rPr>
          <w:spacing w:val="-4"/>
          <w:lang w:val="sq-AL"/>
        </w:rPr>
        <w:t>“</w:t>
      </w:r>
      <w:r w:rsidRPr="000171D8">
        <w:rPr>
          <w:spacing w:val="-4"/>
          <w:lang w:val="sq-AL"/>
        </w:rPr>
        <w:t>Për organizimin e pushtetit gjyqësor në Republikën e Shqipërisë</w:t>
      </w:r>
      <w:r w:rsidR="000171D8">
        <w:rPr>
          <w:spacing w:val="-4"/>
          <w:lang w:val="sq-AL"/>
        </w:rPr>
        <w:t>”</w:t>
      </w:r>
      <w:r w:rsidRPr="000171D8">
        <w:rPr>
          <w:spacing w:val="-4"/>
          <w:lang w:val="sq-AL"/>
        </w:rPr>
        <w:t xml:space="preserve">, </w:t>
      </w:r>
      <w:r w:rsidR="000171D8">
        <w:rPr>
          <w:spacing w:val="-4"/>
          <w:lang w:val="sq-AL"/>
        </w:rPr>
        <w:t>t</w:t>
      </w:r>
      <w:r w:rsidR="000171D8">
        <w:rPr>
          <w:rFonts w:ascii="Times New Roman" w:hAnsi="Times New Roman" w:cs="Times New Roman"/>
          <w:spacing w:val="-4"/>
          <w:lang w:val="sq-AL"/>
        </w:rPr>
        <w:t>ë</w:t>
      </w:r>
      <w:r w:rsidRPr="000171D8">
        <w:rPr>
          <w:spacing w:val="-4"/>
          <w:lang w:val="sq-AL"/>
        </w:rPr>
        <w:t xml:space="preserve"> ndryshuar, me propozim të Këshillit të Lartë të Drejtësisë</w:t>
      </w:r>
      <w:r w:rsidR="000171D8">
        <w:rPr>
          <w:spacing w:val="-4"/>
          <w:lang w:val="sq-AL"/>
        </w:rPr>
        <w:t>,</w:t>
      </w:r>
    </w:p>
    <w:p w:rsidR="00EB45EF" w:rsidRPr="000171D8" w:rsidRDefault="00EB45EF" w:rsidP="00A270C0">
      <w:pPr>
        <w:pStyle w:val="Hapesira7"/>
        <w:rPr>
          <w:spacing w:val="-4"/>
          <w:lang w:val="sq-AL"/>
        </w:rPr>
      </w:pPr>
    </w:p>
    <w:p w:rsidR="00EB45EF" w:rsidRPr="000171D8" w:rsidRDefault="00EB45EF" w:rsidP="00EB45EF">
      <w:pPr>
        <w:pStyle w:val="Titull-Titull"/>
        <w:rPr>
          <w:spacing w:val="-4"/>
          <w:lang w:val="sq-AL"/>
        </w:rPr>
      </w:pPr>
      <w:r w:rsidRPr="000171D8">
        <w:rPr>
          <w:spacing w:val="-4"/>
          <w:lang w:val="sq-AL"/>
        </w:rPr>
        <w:t>Dekretoj:</w:t>
      </w:r>
    </w:p>
    <w:p w:rsidR="00EB45EF" w:rsidRPr="000171D8" w:rsidRDefault="00EB45EF" w:rsidP="00A270C0">
      <w:pPr>
        <w:pStyle w:val="Hapesira7"/>
        <w:rPr>
          <w:spacing w:val="-4"/>
          <w:lang w:val="sq-AL"/>
        </w:rPr>
      </w:pPr>
    </w:p>
    <w:p w:rsidR="00EB45EF" w:rsidRPr="000171D8" w:rsidRDefault="00A270C0" w:rsidP="00EB45EF">
      <w:pPr>
        <w:pStyle w:val="Titull-Titull"/>
        <w:rPr>
          <w:spacing w:val="-4"/>
          <w:lang w:val="sq-AL"/>
        </w:rPr>
      </w:pPr>
      <w:r w:rsidRPr="000171D8">
        <w:rPr>
          <w:caps w:val="0"/>
          <w:spacing w:val="-4"/>
          <w:lang w:val="sq-AL"/>
        </w:rPr>
        <w:t xml:space="preserve">Neni </w:t>
      </w:r>
      <w:r w:rsidR="00EB45EF" w:rsidRPr="000171D8">
        <w:rPr>
          <w:spacing w:val="-4"/>
          <w:lang w:val="sq-AL"/>
        </w:rPr>
        <w:t>1</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Zoti Bib Ndreca, emërohet gjyqtar në Gjykatën e Shkallës së Parë për Krimet e Rënda.</w:t>
      </w:r>
    </w:p>
    <w:p w:rsidR="00EB45EF" w:rsidRPr="000171D8" w:rsidRDefault="00EB45EF" w:rsidP="00A270C0">
      <w:pPr>
        <w:pStyle w:val="Hapesira7"/>
        <w:rPr>
          <w:spacing w:val="-4"/>
          <w:lang w:val="sq-AL"/>
        </w:rPr>
      </w:pPr>
    </w:p>
    <w:p w:rsidR="00EB45EF" w:rsidRPr="000171D8" w:rsidRDefault="00EB45EF" w:rsidP="00EB45EF">
      <w:pPr>
        <w:pStyle w:val="Titull-Titull"/>
        <w:rPr>
          <w:spacing w:val="-4"/>
          <w:lang w:val="sq-AL"/>
        </w:rPr>
      </w:pPr>
      <w:r w:rsidRPr="000171D8">
        <w:rPr>
          <w:caps w:val="0"/>
          <w:spacing w:val="-4"/>
          <w:lang w:val="sq-AL"/>
        </w:rPr>
        <w:t xml:space="preserve">Neni </w:t>
      </w:r>
      <w:r w:rsidRPr="000171D8">
        <w:rPr>
          <w:spacing w:val="-4"/>
          <w:lang w:val="sq-AL"/>
        </w:rPr>
        <w:t>2</w:t>
      </w:r>
    </w:p>
    <w:p w:rsidR="00EB45EF" w:rsidRPr="000171D8" w:rsidRDefault="00EB45EF" w:rsidP="00A270C0">
      <w:pPr>
        <w:pStyle w:val="Hapesira7"/>
        <w:rPr>
          <w:spacing w:val="-4"/>
          <w:lang w:val="sq-AL"/>
        </w:rPr>
      </w:pPr>
    </w:p>
    <w:p w:rsidR="00EB45EF" w:rsidRPr="000171D8" w:rsidRDefault="00EB45EF" w:rsidP="00EB45EF">
      <w:pPr>
        <w:pStyle w:val="Paragrafi"/>
        <w:rPr>
          <w:spacing w:val="-4"/>
          <w:lang w:val="sq-AL"/>
        </w:rPr>
      </w:pPr>
      <w:r w:rsidRPr="000171D8">
        <w:rPr>
          <w:spacing w:val="-4"/>
          <w:lang w:val="sq-AL"/>
        </w:rPr>
        <w:t>Ky dekret hyn në fuqi menjëherë.</w:t>
      </w:r>
    </w:p>
    <w:p w:rsidR="00A270C0" w:rsidRPr="000171D8" w:rsidRDefault="00A270C0" w:rsidP="00A270C0">
      <w:pPr>
        <w:pStyle w:val="Hapesira7"/>
        <w:rPr>
          <w:lang w:val="sq-AL"/>
        </w:rPr>
      </w:pPr>
    </w:p>
    <w:p w:rsidR="00EB45EF" w:rsidRPr="000171D8" w:rsidRDefault="00EB45EF" w:rsidP="00EB45EF">
      <w:pPr>
        <w:pStyle w:val="Autoriteti"/>
        <w:rPr>
          <w:lang w:val="sq-AL"/>
        </w:rPr>
      </w:pPr>
      <w:r w:rsidRPr="000171D8">
        <w:rPr>
          <w:lang w:val="sq-AL"/>
        </w:rPr>
        <w:t>Presidenti i Republikës së Shqipërisë</w:t>
      </w:r>
    </w:p>
    <w:p w:rsidR="00EB45EF" w:rsidRPr="000171D8" w:rsidRDefault="00EB45EF" w:rsidP="00EB45EF">
      <w:pPr>
        <w:pStyle w:val="AutoritetiEmer"/>
        <w:rPr>
          <w:lang w:val="sq-AL"/>
        </w:rPr>
      </w:pPr>
      <w:r w:rsidRPr="000171D8">
        <w:rPr>
          <w:lang w:val="sq-AL"/>
        </w:rPr>
        <w:t>Bujar Nishani</w:t>
      </w:r>
    </w:p>
    <w:p w:rsidR="00EB45EF" w:rsidRPr="000171D8" w:rsidRDefault="00EB45EF" w:rsidP="00EB45EF">
      <w:pPr>
        <w:pStyle w:val="Akti"/>
        <w:rPr>
          <w:lang w:val="sq-AL"/>
        </w:rPr>
      </w:pPr>
      <w:r w:rsidRPr="000171D8">
        <w:rPr>
          <w:lang w:val="sq-AL"/>
        </w:rPr>
        <w:lastRenderedPageBreak/>
        <w:t>Dekret</w:t>
      </w:r>
    </w:p>
    <w:p w:rsidR="00EB45EF" w:rsidRPr="000171D8" w:rsidRDefault="00EB45EF" w:rsidP="00EB45EF">
      <w:pPr>
        <w:pStyle w:val="NumriData"/>
        <w:rPr>
          <w:lang w:val="sq-AL"/>
        </w:rPr>
      </w:pPr>
      <w:r w:rsidRPr="000171D8">
        <w:rPr>
          <w:lang w:val="sq-AL"/>
        </w:rPr>
        <w:t>Nr. 9182, datë 15.7.2015</w:t>
      </w:r>
    </w:p>
    <w:p w:rsidR="00EB45EF" w:rsidRPr="000171D8" w:rsidRDefault="00EB45EF" w:rsidP="002A2120">
      <w:pPr>
        <w:pStyle w:val="Hapesira7"/>
        <w:rPr>
          <w:lang w:val="sq-AL"/>
        </w:rPr>
      </w:pPr>
    </w:p>
    <w:p w:rsidR="00EB45EF" w:rsidRPr="000171D8" w:rsidRDefault="00EB45EF" w:rsidP="00EB45EF">
      <w:pPr>
        <w:pStyle w:val="Titulli"/>
        <w:rPr>
          <w:lang w:val="sq-AL"/>
        </w:rPr>
      </w:pPr>
      <w:r w:rsidRPr="000171D8">
        <w:rPr>
          <w:lang w:val="sq-AL"/>
        </w:rPr>
        <w:t>PËR DHËNIE TË SHTETËSISË SHQIPTARE</w:t>
      </w:r>
    </w:p>
    <w:p w:rsidR="00EB45EF" w:rsidRPr="000171D8" w:rsidRDefault="00EB45EF" w:rsidP="002A2120">
      <w:pPr>
        <w:pStyle w:val="Hapesira7"/>
        <w:rPr>
          <w:lang w:val="sq-AL"/>
        </w:rPr>
      </w:pPr>
    </w:p>
    <w:p w:rsidR="00EB45EF" w:rsidRPr="000171D8" w:rsidRDefault="00EB45EF" w:rsidP="00EB45EF">
      <w:pPr>
        <w:pStyle w:val="Paragrafi"/>
        <w:rPr>
          <w:lang w:val="sq-AL"/>
        </w:rPr>
      </w:pPr>
      <w:r w:rsidRPr="000171D8">
        <w:rPr>
          <w:lang w:val="sq-AL"/>
        </w:rPr>
        <w:t xml:space="preserve">Në mbështetje të nenit 92, pika “c”, dhe nenit 93 të Kushtetutës,  si dhe nenit 9, pika 7, </w:t>
      </w:r>
      <w:r w:rsidR="000171D8">
        <w:rPr>
          <w:lang w:val="sq-AL"/>
        </w:rPr>
        <w:t>të</w:t>
      </w:r>
      <w:r w:rsidRPr="000171D8">
        <w:rPr>
          <w:lang w:val="sq-AL"/>
        </w:rPr>
        <w:t xml:space="preserve"> nen</w:t>
      </w:r>
      <w:r w:rsidR="001467F0" w:rsidRPr="000171D8">
        <w:rPr>
          <w:lang w:val="sq-AL"/>
        </w:rPr>
        <w:t>it 20 të ligjit nr. 8389, datë 5.</w:t>
      </w:r>
      <w:r w:rsidRPr="000171D8">
        <w:rPr>
          <w:lang w:val="sq-AL"/>
        </w:rPr>
        <w:t>8.1998, “Për shtetësinë shqiptare”, të ndryshuar, bazuar edhe në propozimin e Ministrit të Arsimit dhe Sportit,</w:t>
      </w:r>
    </w:p>
    <w:p w:rsidR="00EB45EF" w:rsidRPr="000171D8" w:rsidRDefault="00EB45EF" w:rsidP="002A2120">
      <w:pPr>
        <w:pStyle w:val="Hapesira7"/>
        <w:rPr>
          <w:lang w:val="sq-AL"/>
        </w:rPr>
      </w:pPr>
    </w:p>
    <w:p w:rsidR="00EB45EF" w:rsidRPr="000171D8" w:rsidRDefault="00EB45EF" w:rsidP="00EB45EF">
      <w:pPr>
        <w:pStyle w:val="Titull-Titull"/>
        <w:rPr>
          <w:lang w:val="sq-AL"/>
        </w:rPr>
      </w:pPr>
      <w:r w:rsidRPr="000171D8">
        <w:rPr>
          <w:lang w:val="sq-AL"/>
        </w:rPr>
        <w:t>DEKRETOJ:</w:t>
      </w:r>
    </w:p>
    <w:p w:rsidR="00EB45EF" w:rsidRPr="000171D8" w:rsidRDefault="00EB45EF" w:rsidP="002A2120">
      <w:pPr>
        <w:pStyle w:val="Hapesira7"/>
        <w:rPr>
          <w:lang w:val="sq-AL"/>
        </w:rPr>
      </w:pPr>
      <w:r w:rsidRPr="000171D8">
        <w:rPr>
          <w:lang w:val="sq-AL"/>
        </w:rPr>
        <w:t> </w:t>
      </w:r>
    </w:p>
    <w:p w:rsidR="00EB45EF" w:rsidRPr="000171D8" w:rsidRDefault="00EB45EF" w:rsidP="00EB45EF">
      <w:pPr>
        <w:pStyle w:val="NeniNr"/>
        <w:rPr>
          <w:lang w:val="sq-AL"/>
        </w:rPr>
      </w:pPr>
      <w:r w:rsidRPr="000171D8">
        <w:rPr>
          <w:lang w:val="sq-AL"/>
        </w:rPr>
        <w:t>Neni 1</w:t>
      </w:r>
    </w:p>
    <w:p w:rsidR="00EB45EF" w:rsidRPr="000171D8" w:rsidRDefault="00EB45EF" w:rsidP="002A2120">
      <w:pPr>
        <w:pStyle w:val="Hapesira7"/>
        <w:rPr>
          <w:lang w:val="sq-AL"/>
        </w:rPr>
      </w:pPr>
    </w:p>
    <w:p w:rsidR="00EB45EF" w:rsidRPr="000171D8" w:rsidRDefault="00EB45EF" w:rsidP="00EB45EF">
      <w:pPr>
        <w:pStyle w:val="Paragrafi"/>
        <w:rPr>
          <w:lang w:val="sq-AL"/>
        </w:rPr>
      </w:pPr>
      <w:r w:rsidRPr="000171D8">
        <w:rPr>
          <w:lang w:val="sq-AL"/>
        </w:rPr>
        <w:t>U jepet shtetësia shqiptare me kërkesë të tyre personave të mëposhtëm:</w:t>
      </w:r>
    </w:p>
    <w:p w:rsidR="00EB45EF" w:rsidRPr="000171D8" w:rsidRDefault="00EB45EF" w:rsidP="00EB45EF">
      <w:pPr>
        <w:pStyle w:val="Paragrafi"/>
        <w:rPr>
          <w:lang w:val="sq-AL"/>
        </w:rPr>
      </w:pPr>
      <w:r w:rsidRPr="000171D8">
        <w:rPr>
          <w:lang w:val="sq-AL"/>
        </w:rPr>
        <w:t>1. Afrim Osman Ajeti</w:t>
      </w:r>
    </w:p>
    <w:p w:rsidR="00EB45EF" w:rsidRPr="000171D8" w:rsidRDefault="00EB45EF" w:rsidP="00EB45EF">
      <w:pPr>
        <w:pStyle w:val="Paragrafi"/>
        <w:rPr>
          <w:lang w:val="sq-AL"/>
        </w:rPr>
      </w:pPr>
      <w:r w:rsidRPr="000171D8">
        <w:rPr>
          <w:lang w:val="sq-AL"/>
        </w:rPr>
        <w:t>2. Sylbije Mihedin (Mehdin) Ajeti (Haxhiu)</w:t>
      </w:r>
    </w:p>
    <w:p w:rsidR="00EB45EF" w:rsidRPr="000171D8" w:rsidRDefault="00EB45EF" w:rsidP="00EB45EF">
      <w:pPr>
        <w:pStyle w:val="Paragrafi"/>
        <w:rPr>
          <w:lang w:val="sq-AL"/>
        </w:rPr>
      </w:pPr>
      <w:r w:rsidRPr="000171D8">
        <w:rPr>
          <w:lang w:val="sq-AL"/>
        </w:rPr>
        <w:t>3. Albian Afrim Ajeti</w:t>
      </w:r>
    </w:p>
    <w:p w:rsidR="00EB45EF" w:rsidRPr="000171D8" w:rsidRDefault="00EB45EF" w:rsidP="00EB45EF">
      <w:pPr>
        <w:pStyle w:val="Paragrafi"/>
        <w:rPr>
          <w:lang w:val="sq-AL"/>
        </w:rPr>
      </w:pPr>
      <w:r w:rsidRPr="000171D8">
        <w:rPr>
          <w:lang w:val="sq-AL"/>
        </w:rPr>
        <w:t>4. Adonis Afrim Ajeti</w:t>
      </w:r>
    </w:p>
    <w:p w:rsidR="00EB45EF" w:rsidRPr="000171D8" w:rsidRDefault="00EB45EF" w:rsidP="00EB45EF">
      <w:pPr>
        <w:pStyle w:val="Paragrafi"/>
        <w:rPr>
          <w:lang w:val="sq-AL"/>
        </w:rPr>
      </w:pPr>
      <w:r w:rsidRPr="000171D8">
        <w:rPr>
          <w:lang w:val="sq-AL"/>
        </w:rPr>
        <w:t>5. Berat Ridvan Djimsiti</w:t>
      </w:r>
    </w:p>
    <w:p w:rsidR="00EB45EF" w:rsidRPr="000171D8" w:rsidRDefault="00EB45EF" w:rsidP="002A2120">
      <w:pPr>
        <w:pStyle w:val="Hapesira7"/>
        <w:rPr>
          <w:lang w:val="sq-AL"/>
        </w:rPr>
      </w:pPr>
      <w:r w:rsidRPr="000171D8">
        <w:rPr>
          <w:lang w:val="sq-AL"/>
        </w:rPr>
        <w:t> </w:t>
      </w:r>
    </w:p>
    <w:p w:rsidR="00EB45EF" w:rsidRPr="000171D8" w:rsidRDefault="00EB45EF" w:rsidP="00EB45EF">
      <w:pPr>
        <w:pStyle w:val="NeniNr"/>
        <w:rPr>
          <w:lang w:val="sq-AL"/>
        </w:rPr>
      </w:pPr>
      <w:r w:rsidRPr="000171D8">
        <w:rPr>
          <w:lang w:val="sq-AL"/>
        </w:rPr>
        <w:t>Neni 2</w:t>
      </w:r>
    </w:p>
    <w:p w:rsidR="00EB45EF" w:rsidRPr="000171D8" w:rsidRDefault="00EB45EF" w:rsidP="002A2120">
      <w:pPr>
        <w:pStyle w:val="Hapesira7"/>
        <w:rPr>
          <w:lang w:val="sq-AL"/>
        </w:rPr>
      </w:pPr>
    </w:p>
    <w:p w:rsidR="00EB45EF" w:rsidRPr="000171D8" w:rsidRDefault="00EB45EF" w:rsidP="00EB45EF">
      <w:pPr>
        <w:pStyle w:val="Paragrafi"/>
        <w:rPr>
          <w:lang w:val="sq-AL"/>
        </w:rPr>
      </w:pPr>
      <w:r w:rsidRPr="000171D8">
        <w:rPr>
          <w:lang w:val="sq-AL"/>
        </w:rPr>
        <w:t>Ky dekret hyn në fuqi menjëherë.</w:t>
      </w:r>
    </w:p>
    <w:p w:rsidR="002A2120" w:rsidRPr="000171D8" w:rsidRDefault="002A2120" w:rsidP="002A2120">
      <w:pPr>
        <w:pStyle w:val="Hapesira7"/>
        <w:rPr>
          <w:lang w:val="sq-AL"/>
        </w:rPr>
      </w:pPr>
    </w:p>
    <w:p w:rsidR="002A2120" w:rsidRPr="000171D8" w:rsidRDefault="002A2120" w:rsidP="002A2120">
      <w:pPr>
        <w:pStyle w:val="Autoriteti"/>
        <w:rPr>
          <w:lang w:val="sq-AL"/>
        </w:rPr>
      </w:pPr>
      <w:r w:rsidRPr="000171D8">
        <w:rPr>
          <w:lang w:val="sq-AL"/>
        </w:rPr>
        <w:t>Presidenti i Republikës së Shqipërisë</w:t>
      </w:r>
    </w:p>
    <w:p w:rsidR="00EB45EF" w:rsidRPr="000171D8" w:rsidRDefault="00EB45EF" w:rsidP="00EB45EF">
      <w:pPr>
        <w:pStyle w:val="AutoritetiEmer"/>
        <w:rPr>
          <w:lang w:val="sq-AL"/>
        </w:rPr>
      </w:pPr>
      <w:r w:rsidRPr="000171D8">
        <w:rPr>
          <w:lang w:val="sq-AL"/>
        </w:rPr>
        <w:t>Bujar Nishani</w:t>
      </w:r>
    </w:p>
    <w:p w:rsidR="00EB45EF" w:rsidRPr="000171D8" w:rsidRDefault="00EB45EF" w:rsidP="002A2120">
      <w:pPr>
        <w:pStyle w:val="Hapesira7"/>
        <w:rPr>
          <w:lang w:val="sq-AL"/>
        </w:rPr>
      </w:pPr>
    </w:p>
    <w:p w:rsidR="002A2120" w:rsidRPr="000171D8" w:rsidRDefault="002A2120" w:rsidP="002A2120">
      <w:pPr>
        <w:pStyle w:val="Hapesira7"/>
        <w:rPr>
          <w:sz w:val="10"/>
          <w:lang w:val="sq-AL"/>
        </w:rPr>
      </w:pPr>
    </w:p>
    <w:p w:rsidR="00EB45EF" w:rsidRPr="000171D8" w:rsidRDefault="00EB45EF" w:rsidP="00EB45EF">
      <w:pPr>
        <w:pStyle w:val="Akti"/>
        <w:rPr>
          <w:lang w:val="sq-AL"/>
        </w:rPr>
      </w:pPr>
      <w:r w:rsidRPr="000171D8">
        <w:rPr>
          <w:lang w:val="sq-AL"/>
        </w:rPr>
        <w:t xml:space="preserve">UDHËZIM  </w:t>
      </w:r>
    </w:p>
    <w:p w:rsidR="00EB45EF" w:rsidRPr="000171D8" w:rsidRDefault="00EB45EF" w:rsidP="00EB45EF">
      <w:pPr>
        <w:pStyle w:val="NumriData"/>
        <w:rPr>
          <w:lang w:val="sq-AL"/>
        </w:rPr>
      </w:pPr>
      <w:r w:rsidRPr="000171D8">
        <w:rPr>
          <w:lang w:val="sq-AL"/>
        </w:rPr>
        <w:t>Nr. 264/1, datë 29.6.2015</w:t>
      </w:r>
    </w:p>
    <w:p w:rsidR="00EB45EF" w:rsidRPr="000171D8" w:rsidRDefault="00EB45EF" w:rsidP="002A2120">
      <w:pPr>
        <w:pStyle w:val="Hapesira7"/>
        <w:rPr>
          <w:lang w:val="sq-AL"/>
        </w:rPr>
      </w:pPr>
    </w:p>
    <w:p w:rsidR="002A2120" w:rsidRPr="000171D8" w:rsidRDefault="00EB45EF" w:rsidP="00EB45EF">
      <w:pPr>
        <w:pStyle w:val="Titulli"/>
        <w:rPr>
          <w:lang w:val="sq-AL"/>
        </w:rPr>
      </w:pPr>
      <w:r w:rsidRPr="000171D8">
        <w:rPr>
          <w:lang w:val="sq-AL"/>
        </w:rPr>
        <w:t xml:space="preserve">PËR MASËN, KRITERET DHE PROCEDURAT PËR TARIFAT FINANCIARE PËR VEPRIMTARINË </w:t>
      </w:r>
    </w:p>
    <w:p w:rsidR="00EB45EF" w:rsidRPr="000171D8" w:rsidRDefault="00EB45EF" w:rsidP="00EB45EF">
      <w:pPr>
        <w:pStyle w:val="Titulli"/>
        <w:rPr>
          <w:lang w:val="sq-AL"/>
        </w:rPr>
      </w:pPr>
      <w:r w:rsidRPr="000171D8">
        <w:rPr>
          <w:lang w:val="sq-AL"/>
        </w:rPr>
        <w:t>E LEJUAR ME ARMËT</w:t>
      </w:r>
    </w:p>
    <w:p w:rsidR="00EB45EF" w:rsidRPr="000171D8" w:rsidRDefault="00EB45EF" w:rsidP="002A2120">
      <w:pPr>
        <w:pStyle w:val="Hapesira7"/>
        <w:rPr>
          <w:lang w:val="sq-AL"/>
        </w:rPr>
      </w:pPr>
    </w:p>
    <w:p w:rsidR="00EB45EF" w:rsidRPr="000171D8" w:rsidRDefault="00EB45EF" w:rsidP="00A66E75">
      <w:pPr>
        <w:pStyle w:val="Paragrafi"/>
        <w:rPr>
          <w:lang w:val="sq-AL"/>
        </w:rPr>
      </w:pPr>
      <w:r w:rsidRPr="000171D8">
        <w:rPr>
          <w:lang w:val="sq-AL"/>
        </w:rPr>
        <w:t>Në mbështetje të nenit 102, pika 4</w:t>
      </w:r>
      <w:r w:rsidR="001467F0" w:rsidRPr="000171D8">
        <w:rPr>
          <w:lang w:val="sq-AL"/>
        </w:rPr>
        <w:t>,</w:t>
      </w:r>
      <w:r w:rsidRPr="000171D8">
        <w:rPr>
          <w:lang w:val="sq-AL"/>
        </w:rPr>
        <w:t xml:space="preserve"> të Kushtetutës, në zbatim </w:t>
      </w:r>
      <w:r w:rsidR="001467F0" w:rsidRPr="000171D8">
        <w:rPr>
          <w:lang w:val="sq-AL"/>
        </w:rPr>
        <w:t>të nenit 48 të ligjit 74/2014</w:t>
      </w:r>
      <w:r w:rsidR="000171D8">
        <w:rPr>
          <w:lang w:val="sq-AL"/>
        </w:rPr>
        <w:t>,</w:t>
      </w:r>
      <w:r w:rsidR="001467F0" w:rsidRPr="000171D8">
        <w:rPr>
          <w:lang w:val="sq-AL"/>
        </w:rPr>
        <w:t xml:space="preserve"> “</w:t>
      </w:r>
      <w:r w:rsidRPr="000171D8">
        <w:rPr>
          <w:lang w:val="sq-AL"/>
        </w:rPr>
        <w:t>Pë</w:t>
      </w:r>
      <w:r w:rsidR="001467F0" w:rsidRPr="000171D8">
        <w:rPr>
          <w:lang w:val="sq-AL"/>
        </w:rPr>
        <w:t xml:space="preserve">r armët”, ligjit </w:t>
      </w:r>
      <w:r w:rsidR="000171D8">
        <w:rPr>
          <w:lang w:val="sq-AL"/>
        </w:rPr>
        <w:t xml:space="preserve">nr. </w:t>
      </w:r>
      <w:r w:rsidR="001467F0" w:rsidRPr="000171D8">
        <w:rPr>
          <w:lang w:val="sq-AL"/>
        </w:rPr>
        <w:t>9936, datë 26.</w:t>
      </w:r>
      <w:r w:rsidRPr="000171D8">
        <w:rPr>
          <w:lang w:val="sq-AL"/>
        </w:rPr>
        <w:t>6.2008, “ Për menaxhimin e sistemit buxhetor në Republikën e Shqi</w:t>
      </w:r>
      <w:r w:rsidR="001467F0" w:rsidRPr="000171D8">
        <w:rPr>
          <w:lang w:val="sq-AL"/>
        </w:rPr>
        <w:t xml:space="preserve">përisë”, ligjit </w:t>
      </w:r>
      <w:r w:rsidR="000171D8">
        <w:rPr>
          <w:lang w:val="sq-AL"/>
        </w:rPr>
        <w:t xml:space="preserve">nr. </w:t>
      </w:r>
      <w:r w:rsidR="001467F0" w:rsidRPr="000171D8">
        <w:rPr>
          <w:lang w:val="sq-AL"/>
        </w:rPr>
        <w:t>10296, datë 8.</w:t>
      </w:r>
      <w:r w:rsidR="00A66E75" w:rsidRPr="000171D8">
        <w:rPr>
          <w:lang w:val="sq-AL"/>
        </w:rPr>
        <w:t>7.2010</w:t>
      </w:r>
      <w:r w:rsidR="000171D8">
        <w:rPr>
          <w:lang w:val="sq-AL"/>
        </w:rPr>
        <w:t>,</w:t>
      </w:r>
      <w:r w:rsidR="00A66E75" w:rsidRPr="000171D8">
        <w:rPr>
          <w:lang w:val="sq-AL"/>
        </w:rPr>
        <w:t xml:space="preserve"> “</w:t>
      </w:r>
      <w:r w:rsidRPr="000171D8">
        <w:rPr>
          <w:lang w:val="sq-AL"/>
        </w:rPr>
        <w:t>Për menaxhimin fin</w:t>
      </w:r>
      <w:r w:rsidR="00A66E75" w:rsidRPr="000171D8">
        <w:rPr>
          <w:lang w:val="sq-AL"/>
        </w:rPr>
        <w:t>anciar dhe kontrollin”, si dhe v</w:t>
      </w:r>
      <w:r w:rsidRPr="000171D8">
        <w:rPr>
          <w:lang w:val="sq-AL"/>
        </w:rPr>
        <w:t>endimit të Këshillit të Ministrave nr.</w:t>
      </w:r>
      <w:r w:rsidR="000171D8">
        <w:rPr>
          <w:lang w:val="sq-AL"/>
        </w:rPr>
        <w:t xml:space="preserve"> </w:t>
      </w:r>
      <w:r w:rsidRPr="000171D8">
        <w:rPr>
          <w:lang w:val="sq-AL"/>
        </w:rPr>
        <w:t>432</w:t>
      </w:r>
      <w:r w:rsidR="00A66E75" w:rsidRPr="000171D8">
        <w:rPr>
          <w:lang w:val="sq-AL"/>
        </w:rPr>
        <w:t>,</w:t>
      </w:r>
      <w:r w:rsidRPr="000171D8">
        <w:rPr>
          <w:lang w:val="sq-AL"/>
        </w:rPr>
        <w:t xml:space="preserve"> datë 28.06.2006, “Për krijimin dhe administrimin e të ardhurave që krijojnë institucionet buxhetore”, </w:t>
      </w:r>
      <w:r w:rsidR="00A66E75" w:rsidRPr="000171D8">
        <w:rPr>
          <w:lang w:val="sq-AL"/>
        </w:rPr>
        <w:t xml:space="preserve">ministri </w:t>
      </w:r>
      <w:r w:rsidRPr="000171D8">
        <w:rPr>
          <w:lang w:val="sq-AL"/>
        </w:rPr>
        <w:t>i Punëve të Bre</w:t>
      </w:r>
      <w:r w:rsidR="00A66E75" w:rsidRPr="000171D8">
        <w:rPr>
          <w:lang w:val="sq-AL"/>
        </w:rPr>
        <w:t>ndshme dhe ministri i Financave</w:t>
      </w:r>
    </w:p>
    <w:p w:rsidR="00EB45EF" w:rsidRPr="000171D8" w:rsidRDefault="00EB45EF" w:rsidP="002A2120">
      <w:pPr>
        <w:pStyle w:val="Hapesira7"/>
        <w:rPr>
          <w:lang w:val="sq-AL"/>
        </w:rPr>
      </w:pPr>
      <w:r w:rsidRPr="000171D8">
        <w:rPr>
          <w:lang w:val="sq-AL"/>
        </w:rPr>
        <w:t xml:space="preserve"> </w:t>
      </w:r>
    </w:p>
    <w:p w:rsidR="002A2120" w:rsidRPr="000171D8" w:rsidRDefault="002A2120" w:rsidP="00EB45EF">
      <w:pPr>
        <w:pStyle w:val="Titull-Titull"/>
        <w:rPr>
          <w:lang w:val="sq-AL"/>
        </w:rPr>
      </w:pPr>
    </w:p>
    <w:p w:rsidR="002A2120" w:rsidRPr="000171D8" w:rsidRDefault="002A2120" w:rsidP="00EB45EF">
      <w:pPr>
        <w:pStyle w:val="Titull-Titull"/>
        <w:rPr>
          <w:lang w:val="sq-AL"/>
        </w:rPr>
      </w:pPr>
    </w:p>
    <w:p w:rsidR="00EB45EF" w:rsidRPr="000171D8" w:rsidRDefault="00EB45EF" w:rsidP="00EB45EF">
      <w:pPr>
        <w:pStyle w:val="Titull-Titull"/>
        <w:rPr>
          <w:lang w:val="sq-AL"/>
        </w:rPr>
      </w:pPr>
      <w:r w:rsidRPr="000171D8">
        <w:rPr>
          <w:lang w:val="sq-AL"/>
        </w:rPr>
        <w:lastRenderedPageBreak/>
        <w:t>UDHËZOJNË:</w:t>
      </w:r>
    </w:p>
    <w:p w:rsidR="00EB45EF" w:rsidRPr="000171D8" w:rsidRDefault="00EB45EF" w:rsidP="002A2120">
      <w:pPr>
        <w:pStyle w:val="Hapesira7"/>
        <w:rPr>
          <w:lang w:val="sq-AL"/>
        </w:rPr>
      </w:pPr>
    </w:p>
    <w:p w:rsidR="00EB45EF" w:rsidRPr="000171D8" w:rsidRDefault="00EB45EF" w:rsidP="00EB45EF">
      <w:pPr>
        <w:pStyle w:val="Paragrafi"/>
        <w:rPr>
          <w:lang w:val="sq-AL"/>
        </w:rPr>
      </w:pPr>
      <w:r w:rsidRPr="000171D8">
        <w:rPr>
          <w:lang w:val="sq-AL"/>
        </w:rPr>
        <w:t>1. Miratimin e tarifave për veprimtaritë e lejuara me armët në zbatim të ligjit nr.</w:t>
      </w:r>
      <w:r w:rsidR="000171D8">
        <w:rPr>
          <w:lang w:val="sq-AL"/>
        </w:rPr>
        <w:t xml:space="preserve"> </w:t>
      </w:r>
      <w:r w:rsidRPr="000171D8">
        <w:rPr>
          <w:lang w:val="sq-AL"/>
        </w:rPr>
        <w:t>74/2014 “Për armët” si më poshtë:</w:t>
      </w:r>
    </w:p>
    <w:p w:rsidR="00EB45EF" w:rsidRPr="000171D8" w:rsidRDefault="00EB45EF" w:rsidP="00EB45EF">
      <w:pPr>
        <w:pStyle w:val="Paragrafi"/>
        <w:rPr>
          <w:lang w:val="sq-AL"/>
        </w:rPr>
      </w:pPr>
      <w:r w:rsidRPr="000171D8">
        <w:rPr>
          <w:lang w:val="sq-AL"/>
        </w:rPr>
        <w:t xml:space="preserve">1.1 </w:t>
      </w:r>
      <w:r w:rsidR="00A66E75" w:rsidRPr="000171D8">
        <w:rPr>
          <w:lang w:val="sq-AL"/>
        </w:rPr>
        <w:t>Tarifë për dhënie licence</w:t>
      </w:r>
      <w:r w:rsidRPr="000171D8">
        <w:rPr>
          <w:lang w:val="sq-AL"/>
        </w:rPr>
        <w:t>, për import</w:t>
      </w:r>
      <w:r w:rsidR="002A2120" w:rsidRPr="000171D8">
        <w:rPr>
          <w:lang w:val="sq-AL"/>
        </w:rPr>
        <w:t xml:space="preserve"> </w:t>
      </w:r>
      <w:r w:rsidRPr="000171D8">
        <w:rPr>
          <w:lang w:val="sq-AL"/>
        </w:rPr>
        <w:t>/eksport dhe tregtimin</w:t>
      </w:r>
      <w:r w:rsidR="000171D8">
        <w:rPr>
          <w:lang w:val="sq-AL"/>
        </w:rPr>
        <w:t>,</w:t>
      </w:r>
      <w:r w:rsidRPr="000171D8">
        <w:rPr>
          <w:lang w:val="sq-AL"/>
        </w:rPr>
        <w:t xml:space="preserve"> për armët e kategorisë “B1”, “B4”, “C”  dhe “D”, 300 000 lekë.</w:t>
      </w:r>
    </w:p>
    <w:p w:rsidR="00EB45EF" w:rsidRPr="000171D8" w:rsidRDefault="00EB45EF" w:rsidP="00EB45EF">
      <w:pPr>
        <w:pStyle w:val="Paragrafi"/>
        <w:rPr>
          <w:lang w:val="sq-AL"/>
        </w:rPr>
      </w:pPr>
      <w:r w:rsidRPr="000171D8">
        <w:rPr>
          <w:lang w:val="sq-AL"/>
        </w:rPr>
        <w:t>1.2 Tarifë për pajisjen me licencë, për transportin e armëve, pajisjeve dhe mun</w:t>
      </w:r>
      <w:r w:rsidR="000171D8">
        <w:rPr>
          <w:lang w:val="sq-AL"/>
        </w:rPr>
        <w:t xml:space="preserve">icioneve të tyre të kategorisë </w:t>
      </w:r>
      <w:r w:rsidRPr="000171D8">
        <w:rPr>
          <w:lang w:val="sq-AL"/>
        </w:rPr>
        <w:t xml:space="preserve"> “B1”, “B4”, “C”  dhe “D”, 200 000 lekë.</w:t>
      </w:r>
    </w:p>
    <w:p w:rsidR="00EB45EF" w:rsidRPr="000171D8" w:rsidRDefault="00EB45EF" w:rsidP="00EB45EF">
      <w:pPr>
        <w:pStyle w:val="Paragrafi"/>
        <w:rPr>
          <w:lang w:val="sq-AL"/>
        </w:rPr>
      </w:pPr>
      <w:r w:rsidRPr="000171D8">
        <w:rPr>
          <w:lang w:val="sq-AL"/>
        </w:rPr>
        <w:t>1.3 Tarifë për pajisjen  me licencë për poligon civil qitje</w:t>
      </w:r>
      <w:r w:rsidR="00A66E75" w:rsidRPr="000171D8">
        <w:rPr>
          <w:lang w:val="sq-AL"/>
        </w:rPr>
        <w:t>je</w:t>
      </w:r>
      <w:r w:rsidR="000171D8">
        <w:rPr>
          <w:lang w:val="sq-AL"/>
        </w:rPr>
        <w:t>,</w:t>
      </w:r>
      <w:r w:rsidRPr="000171D8">
        <w:rPr>
          <w:lang w:val="sq-AL"/>
        </w:rPr>
        <w:t xml:space="preserve"> 300 000 lekë.</w:t>
      </w:r>
    </w:p>
    <w:p w:rsidR="00EB45EF" w:rsidRPr="000171D8" w:rsidRDefault="00EB45EF" w:rsidP="00EB45EF">
      <w:pPr>
        <w:pStyle w:val="Paragrafi"/>
        <w:rPr>
          <w:lang w:val="sq-AL"/>
        </w:rPr>
      </w:pPr>
      <w:r w:rsidRPr="000171D8">
        <w:rPr>
          <w:lang w:val="sq-AL"/>
        </w:rPr>
        <w:t xml:space="preserve">1.4 Tarifë për pajisjen me </w:t>
      </w:r>
      <w:r w:rsidR="000171D8" w:rsidRPr="000171D8">
        <w:rPr>
          <w:lang w:val="sq-AL"/>
        </w:rPr>
        <w:t>licencë</w:t>
      </w:r>
      <w:r w:rsidRPr="000171D8">
        <w:rPr>
          <w:lang w:val="sq-AL"/>
        </w:rPr>
        <w:t xml:space="preserve"> për aftësimin teorik dhe praktik për armët, 100 000 lekë.</w:t>
      </w:r>
    </w:p>
    <w:p w:rsidR="00EB45EF" w:rsidRPr="000171D8" w:rsidRDefault="00EB45EF" w:rsidP="00EB45EF">
      <w:pPr>
        <w:pStyle w:val="Paragrafi"/>
        <w:rPr>
          <w:spacing w:val="-4"/>
          <w:lang w:val="sq-AL"/>
        </w:rPr>
      </w:pPr>
      <w:r w:rsidRPr="000171D8">
        <w:rPr>
          <w:lang w:val="sq-AL"/>
        </w:rPr>
        <w:t xml:space="preserve">1.5 Tarifë për subjektet e licencuara për aftësimin teorik dhe praktik për komisionin e testimit për veprimtarinë e lejuar me armë, për </w:t>
      </w:r>
      <w:r w:rsidRPr="000171D8">
        <w:rPr>
          <w:spacing w:val="-4"/>
          <w:lang w:val="sq-AL"/>
        </w:rPr>
        <w:t xml:space="preserve">punonjës të Policisë së Shtetit </w:t>
      </w:r>
      <w:r w:rsidR="000171D8" w:rsidRPr="000171D8">
        <w:rPr>
          <w:spacing w:val="-4"/>
          <w:lang w:val="sq-AL"/>
        </w:rPr>
        <w:t>pjesëtarë</w:t>
      </w:r>
      <w:r w:rsidRPr="000171D8">
        <w:rPr>
          <w:spacing w:val="-4"/>
          <w:lang w:val="sq-AL"/>
        </w:rPr>
        <w:t xml:space="preserve"> të komisionit  (në ditë), 1000 lekë.</w:t>
      </w:r>
    </w:p>
    <w:p w:rsidR="00EB45EF" w:rsidRPr="000171D8" w:rsidRDefault="00EB45EF" w:rsidP="00EB45EF">
      <w:pPr>
        <w:pStyle w:val="Paragrafi"/>
        <w:rPr>
          <w:spacing w:val="-4"/>
          <w:lang w:val="sq-AL"/>
        </w:rPr>
      </w:pPr>
      <w:r w:rsidRPr="000171D8">
        <w:rPr>
          <w:spacing w:val="-4"/>
          <w:lang w:val="sq-AL"/>
        </w:rPr>
        <w:t xml:space="preserve">1.6 </w:t>
      </w:r>
      <w:r w:rsidR="00A66E75" w:rsidRPr="000171D8">
        <w:rPr>
          <w:spacing w:val="-4"/>
          <w:lang w:val="sq-AL"/>
        </w:rPr>
        <w:t>Tarifë për pajisjen me c</w:t>
      </w:r>
      <w:r w:rsidRPr="000171D8">
        <w:rPr>
          <w:spacing w:val="-4"/>
          <w:lang w:val="sq-AL"/>
        </w:rPr>
        <w:t>ertifikatë për drejtues tekniko-administrativ për veprimtarinë e lejuar me armët sipas ligjit për armët, 45 000 lekë.</w:t>
      </w:r>
    </w:p>
    <w:p w:rsidR="00EB45EF" w:rsidRPr="000171D8" w:rsidRDefault="00EB45EF" w:rsidP="00EB45EF">
      <w:pPr>
        <w:pStyle w:val="Paragrafi"/>
        <w:rPr>
          <w:spacing w:val="-4"/>
          <w:lang w:val="sq-AL"/>
        </w:rPr>
      </w:pPr>
      <w:r w:rsidRPr="000171D8">
        <w:rPr>
          <w:spacing w:val="-4"/>
          <w:lang w:val="sq-AL"/>
        </w:rPr>
        <w:t>1.7 Tarifë për shërbimin që ofron policia</w:t>
      </w:r>
      <w:r w:rsidR="00A66E75" w:rsidRPr="000171D8">
        <w:rPr>
          <w:spacing w:val="-4"/>
          <w:lang w:val="sq-AL"/>
        </w:rPr>
        <w:t>,</w:t>
      </w:r>
      <w:r w:rsidRPr="000171D8">
        <w:rPr>
          <w:spacing w:val="-4"/>
          <w:lang w:val="sq-AL"/>
        </w:rPr>
        <w:t xml:space="preserve"> për pajisjen me autorizim për blerje armë zjarri për personat fizikë</w:t>
      </w:r>
      <w:r w:rsidR="00A66E75" w:rsidRPr="000171D8">
        <w:rPr>
          <w:spacing w:val="-4"/>
          <w:lang w:val="sq-AL"/>
        </w:rPr>
        <w:t>,</w:t>
      </w:r>
      <w:r w:rsidRPr="000171D8">
        <w:rPr>
          <w:spacing w:val="-4"/>
          <w:lang w:val="sq-AL"/>
        </w:rPr>
        <w:t xml:space="preserve">  200 lekë.</w:t>
      </w:r>
    </w:p>
    <w:p w:rsidR="00EB45EF" w:rsidRPr="000171D8" w:rsidRDefault="00EB45EF" w:rsidP="00EB45EF">
      <w:pPr>
        <w:pStyle w:val="Paragrafi"/>
        <w:rPr>
          <w:spacing w:val="-4"/>
          <w:lang w:val="sq-AL"/>
        </w:rPr>
      </w:pPr>
      <w:r w:rsidRPr="000171D8">
        <w:rPr>
          <w:spacing w:val="-4"/>
          <w:lang w:val="sq-AL"/>
        </w:rPr>
        <w:t>1.8 Tarifë për shërbimin që ofron policia për pajisjen me autorizim për blerje armë zjarri për personat juridikë</w:t>
      </w:r>
      <w:r w:rsidR="00A66E75" w:rsidRPr="000171D8">
        <w:rPr>
          <w:spacing w:val="-4"/>
          <w:lang w:val="sq-AL"/>
        </w:rPr>
        <w:t>,</w:t>
      </w:r>
      <w:r w:rsidRPr="000171D8">
        <w:rPr>
          <w:spacing w:val="-4"/>
          <w:lang w:val="sq-AL"/>
        </w:rPr>
        <w:t xml:space="preserve"> 200 lekë.</w:t>
      </w:r>
    </w:p>
    <w:p w:rsidR="00EB45EF" w:rsidRPr="000171D8" w:rsidRDefault="00EB45EF" w:rsidP="00EB45EF">
      <w:pPr>
        <w:pStyle w:val="Paragrafi"/>
        <w:rPr>
          <w:spacing w:val="-4"/>
          <w:lang w:val="sq-AL"/>
        </w:rPr>
      </w:pPr>
      <w:r w:rsidRPr="000171D8">
        <w:rPr>
          <w:spacing w:val="-4"/>
          <w:lang w:val="sq-AL"/>
        </w:rPr>
        <w:t>1.9 Tarifë për pajisjen me autorizim për mbajtje arme për personat juridikë</w:t>
      </w:r>
      <w:r w:rsidR="00A66E75" w:rsidRPr="000171D8">
        <w:rPr>
          <w:spacing w:val="-4"/>
          <w:lang w:val="sq-AL"/>
        </w:rPr>
        <w:t>,</w:t>
      </w:r>
      <w:r w:rsidRPr="000171D8">
        <w:rPr>
          <w:spacing w:val="-4"/>
          <w:lang w:val="sq-AL"/>
        </w:rPr>
        <w:t xml:space="preserve"> 2000 lekë.</w:t>
      </w:r>
    </w:p>
    <w:p w:rsidR="00EB45EF" w:rsidRPr="000171D8" w:rsidRDefault="000171D8" w:rsidP="00EB45EF">
      <w:pPr>
        <w:pStyle w:val="Paragrafi"/>
        <w:rPr>
          <w:spacing w:val="-4"/>
          <w:lang w:val="sq-AL"/>
        </w:rPr>
      </w:pPr>
      <w:r>
        <w:rPr>
          <w:spacing w:val="-4"/>
          <w:lang w:val="sq-AL"/>
        </w:rPr>
        <w:t>1.10</w:t>
      </w:r>
      <w:r w:rsidR="00EB45EF" w:rsidRPr="000171D8">
        <w:rPr>
          <w:spacing w:val="-4"/>
          <w:lang w:val="sq-AL"/>
        </w:rPr>
        <w:t xml:space="preserve"> Tarifë për pajisjen me autorizim për mbajtje arme zjarri, për personat fizikë për shkak të detyrës shtetërore apo rrethanave të veçanta personale</w:t>
      </w:r>
      <w:r w:rsidR="00A66E75" w:rsidRPr="000171D8">
        <w:rPr>
          <w:spacing w:val="-4"/>
          <w:lang w:val="sq-AL"/>
        </w:rPr>
        <w:t>,</w:t>
      </w:r>
      <w:r w:rsidR="00EB45EF" w:rsidRPr="000171D8">
        <w:rPr>
          <w:spacing w:val="-4"/>
          <w:lang w:val="sq-AL"/>
        </w:rPr>
        <w:t xml:space="preserve"> 1000 lekë.</w:t>
      </w:r>
    </w:p>
    <w:p w:rsidR="00EB45EF" w:rsidRPr="000171D8" w:rsidRDefault="00EB45EF" w:rsidP="00EB45EF">
      <w:pPr>
        <w:pStyle w:val="Paragrafi"/>
        <w:rPr>
          <w:spacing w:val="-4"/>
          <w:lang w:val="sq-AL"/>
        </w:rPr>
      </w:pPr>
      <w:r w:rsidRPr="000171D8">
        <w:rPr>
          <w:spacing w:val="-4"/>
          <w:lang w:val="sq-AL"/>
        </w:rPr>
        <w:t>1.11 Tarifë për pajisjen me autorizim për  mbajtje armë gjahu/sportive për individ, 2000 lekë.</w:t>
      </w:r>
    </w:p>
    <w:p w:rsidR="00EB45EF" w:rsidRPr="000171D8" w:rsidRDefault="00EB45EF" w:rsidP="00EB45EF">
      <w:pPr>
        <w:pStyle w:val="Paragrafi"/>
        <w:rPr>
          <w:spacing w:val="-4"/>
          <w:lang w:val="sq-AL"/>
        </w:rPr>
      </w:pPr>
      <w:r w:rsidRPr="000171D8">
        <w:rPr>
          <w:spacing w:val="-4"/>
          <w:lang w:val="sq-AL"/>
        </w:rPr>
        <w:t>1.12 Tarifë për pajisjen me  autorizim për mbajtje armë zjarri, kategoria “B1” për në vendbanim për individ, 10000 lekë.</w:t>
      </w:r>
    </w:p>
    <w:p w:rsidR="00EB45EF" w:rsidRPr="000171D8" w:rsidRDefault="00EB45EF" w:rsidP="00EB45EF">
      <w:pPr>
        <w:pStyle w:val="Paragrafi"/>
        <w:rPr>
          <w:spacing w:val="-4"/>
          <w:lang w:val="sq-AL"/>
        </w:rPr>
      </w:pPr>
      <w:r w:rsidRPr="000171D8">
        <w:rPr>
          <w:spacing w:val="-4"/>
          <w:lang w:val="sq-AL"/>
        </w:rPr>
        <w:t>1.13 Tarifë për pajisjen e personave fizikë/juridikë me autorizim provizor për futjen e armëve në territorin e Republikës së Shqipërisë  nga shtetasit e huaj për gjueti turistike (për çdo armë), 5 000 lekë.</w:t>
      </w:r>
    </w:p>
    <w:p w:rsidR="00EB45EF" w:rsidRPr="000171D8" w:rsidRDefault="00EB45EF" w:rsidP="00EB45EF">
      <w:pPr>
        <w:pStyle w:val="Paragrafi"/>
        <w:rPr>
          <w:lang w:val="sq-AL"/>
        </w:rPr>
      </w:pPr>
      <w:r w:rsidRPr="000171D8">
        <w:rPr>
          <w:spacing w:val="-4"/>
          <w:lang w:val="sq-AL"/>
        </w:rPr>
        <w:t>1.14 Tarifë për pajisjen me autorizim për përdorim skenik të armë</w:t>
      </w:r>
      <w:r w:rsidRPr="000171D8">
        <w:rPr>
          <w:lang w:val="sq-AL"/>
        </w:rPr>
        <w:t>s, të dhëna nga policia, për çdo armë 1 000 lekë.</w:t>
      </w:r>
    </w:p>
    <w:p w:rsidR="00EB45EF" w:rsidRPr="000171D8" w:rsidRDefault="00EB45EF" w:rsidP="00EB45EF">
      <w:pPr>
        <w:pStyle w:val="Paragrafi"/>
        <w:rPr>
          <w:lang w:val="sq-AL"/>
        </w:rPr>
      </w:pPr>
      <w:r w:rsidRPr="000171D8">
        <w:rPr>
          <w:lang w:val="sq-AL"/>
        </w:rPr>
        <w:lastRenderedPageBreak/>
        <w:t>1.15 Tarifë për pajisjen me autorizim për mbajtje arme gjahu për shtetasit e huaj, 2 000 lekë.</w:t>
      </w:r>
    </w:p>
    <w:p w:rsidR="00EB45EF" w:rsidRPr="000171D8" w:rsidRDefault="00EB45EF" w:rsidP="00EB45EF">
      <w:pPr>
        <w:pStyle w:val="Paragrafi"/>
        <w:rPr>
          <w:lang w:val="sq-AL"/>
        </w:rPr>
      </w:pPr>
      <w:r w:rsidRPr="000171D8">
        <w:rPr>
          <w:lang w:val="sq-AL"/>
        </w:rPr>
        <w:t>1.16 Tarifë për pajisjen me autorizim rimbushje të municioneve të gjuetisë, 1000 lekë.</w:t>
      </w:r>
    </w:p>
    <w:p w:rsidR="00EB45EF" w:rsidRPr="000171D8" w:rsidRDefault="00EB45EF" w:rsidP="00EB45EF">
      <w:pPr>
        <w:pStyle w:val="Paragrafi"/>
        <w:rPr>
          <w:lang w:val="sq-AL"/>
        </w:rPr>
      </w:pPr>
      <w:r w:rsidRPr="000171D8">
        <w:rPr>
          <w:lang w:val="sq-AL"/>
        </w:rPr>
        <w:t xml:space="preserve">2. Të ardhurat që realizohen nga shërbimet që ofrohen nga Policia e Shtetit në zbatim të ligjit  “Për armët” do të trajtohen si të ardhura nga veprimtaria kryesore të cilat realizohen nga institucioni buxhetor, gjatë kryerjes së detyrave të tyre funksionale. Këto të ardhura derdhen tërësisht në buxhetin e shtetit dhe shpenzohen si pjesë e totalit të të ardhurave të këtij buxheti. </w:t>
      </w:r>
    </w:p>
    <w:p w:rsidR="00EB45EF" w:rsidRPr="000171D8" w:rsidRDefault="00EB45EF" w:rsidP="00EB45EF">
      <w:pPr>
        <w:pStyle w:val="Paragrafi"/>
        <w:rPr>
          <w:lang w:val="sq-AL"/>
        </w:rPr>
      </w:pPr>
      <w:r w:rsidRPr="000171D8">
        <w:rPr>
          <w:lang w:val="sq-AL"/>
        </w:rPr>
        <w:t>3. Tarifat e pagesës</w:t>
      </w:r>
      <w:r w:rsidR="00A66E75" w:rsidRPr="000171D8">
        <w:rPr>
          <w:lang w:val="sq-AL"/>
        </w:rPr>
        <w:t>,</w:t>
      </w:r>
      <w:r w:rsidRPr="000171D8">
        <w:rPr>
          <w:lang w:val="sq-AL"/>
        </w:rPr>
        <w:t xml:space="preserve"> të detajuara për çdo lloj shërbimi, që kryhen ndaj personave juridikë e fizikë, publikë ose privatë, përcaktohen si</w:t>
      </w:r>
      <w:r w:rsidR="00A66E75" w:rsidRPr="000171D8">
        <w:rPr>
          <w:lang w:val="sq-AL"/>
        </w:rPr>
        <w:t>pas këtij udhëzimi dhe tabelës n</w:t>
      </w:r>
      <w:r w:rsidRPr="000171D8">
        <w:rPr>
          <w:lang w:val="sq-AL"/>
        </w:rPr>
        <w:t>r. 1.</w:t>
      </w:r>
    </w:p>
    <w:p w:rsidR="00EB45EF" w:rsidRPr="000171D8" w:rsidRDefault="00EB45EF" w:rsidP="00EB45EF">
      <w:pPr>
        <w:pStyle w:val="Paragrafi"/>
        <w:rPr>
          <w:lang w:val="sq-AL"/>
        </w:rPr>
      </w:pPr>
      <w:r w:rsidRPr="000171D8">
        <w:rPr>
          <w:lang w:val="sq-AL"/>
        </w:rPr>
        <w:lastRenderedPageBreak/>
        <w:t>4. Me këtë udhëzim të njihen gjithë punonjësit e Policisë së Shtetit</w:t>
      </w:r>
      <w:r w:rsidR="00A66E75" w:rsidRPr="000171D8">
        <w:rPr>
          <w:lang w:val="sq-AL"/>
        </w:rPr>
        <w:t>,</w:t>
      </w:r>
      <w:r w:rsidRPr="000171D8">
        <w:rPr>
          <w:lang w:val="sq-AL"/>
        </w:rPr>
        <w:t xml:space="preserve"> si dhe personat e interesuar për veprimtarinë  e lejuara me armët.</w:t>
      </w:r>
    </w:p>
    <w:p w:rsidR="00EB45EF" w:rsidRPr="000171D8" w:rsidRDefault="00EB45EF" w:rsidP="00EB45EF">
      <w:pPr>
        <w:pStyle w:val="Paragrafi"/>
        <w:rPr>
          <w:lang w:val="sq-AL"/>
        </w:rPr>
      </w:pPr>
      <w:r w:rsidRPr="000171D8">
        <w:rPr>
          <w:lang w:val="sq-AL"/>
        </w:rPr>
        <w:t>5. Me zbatimin e këtij udhëzimi ngarkohen strukturat e Ministrisë së Punëve të Brendshme dhe strukturat në varësi të Ministrisë së Financave.</w:t>
      </w:r>
    </w:p>
    <w:p w:rsidR="00EB45EF" w:rsidRPr="000171D8" w:rsidRDefault="00EB45EF" w:rsidP="00EB45EF">
      <w:pPr>
        <w:pStyle w:val="Paragrafi"/>
        <w:rPr>
          <w:lang w:val="sq-AL"/>
        </w:rPr>
      </w:pPr>
      <w:r w:rsidRPr="000171D8">
        <w:rPr>
          <w:lang w:val="sq-AL"/>
        </w:rPr>
        <w:t>Ky udhëzim hyn në fuqi pas botimit në Fletoren Zyrtare.</w:t>
      </w:r>
    </w:p>
    <w:p w:rsidR="00EB45EF" w:rsidRPr="000171D8" w:rsidRDefault="00EB45EF" w:rsidP="002A2120">
      <w:pPr>
        <w:pStyle w:val="Hapesira7"/>
        <w:rPr>
          <w:lang w:val="sq-AL"/>
        </w:rPr>
      </w:pPr>
    </w:p>
    <w:p w:rsidR="00EB45EF" w:rsidRPr="000171D8" w:rsidRDefault="00EB45EF" w:rsidP="00EB45EF">
      <w:pPr>
        <w:pStyle w:val="Autoriteti"/>
        <w:rPr>
          <w:lang w:val="sq-AL"/>
        </w:rPr>
      </w:pPr>
      <w:r w:rsidRPr="000171D8">
        <w:rPr>
          <w:lang w:val="sq-AL"/>
        </w:rPr>
        <w:t xml:space="preserve">MINISTRI I PUNËVE TË BRENDSHME </w:t>
      </w:r>
    </w:p>
    <w:p w:rsidR="00EB45EF" w:rsidRPr="000171D8" w:rsidRDefault="00942A9F" w:rsidP="00EB45EF">
      <w:pPr>
        <w:pStyle w:val="AutoritetiEmer"/>
        <w:rPr>
          <w:lang w:val="sq-AL"/>
        </w:rPr>
      </w:pPr>
      <w:r w:rsidRPr="000171D8">
        <w:rPr>
          <w:lang w:val="sq-AL"/>
        </w:rPr>
        <w:t>Saimir Tahiri</w:t>
      </w:r>
    </w:p>
    <w:p w:rsidR="00EB45EF" w:rsidRPr="000171D8" w:rsidRDefault="00EB45EF" w:rsidP="00EB45EF">
      <w:pPr>
        <w:pStyle w:val="AUTORITETI1"/>
        <w:rPr>
          <w:lang w:val="sq-AL"/>
        </w:rPr>
      </w:pPr>
      <w:r w:rsidRPr="000171D8">
        <w:rPr>
          <w:lang w:val="sq-AL"/>
        </w:rPr>
        <w:t>MINISTRI I FINANCAVE</w:t>
      </w:r>
    </w:p>
    <w:p w:rsidR="00942A9F" w:rsidRPr="000171D8" w:rsidRDefault="00942A9F" w:rsidP="00942A9F">
      <w:pPr>
        <w:pStyle w:val="AutoritetiEmer"/>
        <w:rPr>
          <w:lang w:val="sq-AL"/>
        </w:rPr>
      </w:pPr>
      <w:r w:rsidRPr="000171D8">
        <w:rPr>
          <w:lang w:val="sq-AL"/>
        </w:rPr>
        <w:t>Shkëlqim Cani</w:t>
      </w:r>
    </w:p>
    <w:p w:rsidR="002A2120" w:rsidRPr="000171D8" w:rsidRDefault="002A2120" w:rsidP="002A2120"/>
    <w:p w:rsidR="00942A9F" w:rsidRPr="000171D8" w:rsidRDefault="00942A9F" w:rsidP="00942A9F">
      <w:pPr>
        <w:pStyle w:val="AutoritetiEmer"/>
        <w:jc w:val="center"/>
        <w:rPr>
          <w:lang w:val="sq-AL"/>
        </w:rPr>
      </w:pPr>
    </w:p>
    <w:p w:rsidR="00942A9F" w:rsidRPr="000171D8" w:rsidRDefault="00942A9F" w:rsidP="00942A9F"/>
    <w:p w:rsidR="00942A9F" w:rsidRPr="000171D8" w:rsidRDefault="00942A9F" w:rsidP="00942A9F">
      <w:pPr>
        <w:sectPr w:rsidR="00942A9F" w:rsidRPr="000171D8" w:rsidSect="00942A9F">
          <w:headerReference w:type="even" r:id="rId20"/>
          <w:headerReference w:type="default" r:id="rId21"/>
          <w:pgSz w:w="11907" w:h="16840" w:code="9"/>
          <w:pgMar w:top="720" w:right="1134" w:bottom="720" w:left="1134" w:header="851" w:footer="851" w:gutter="0"/>
          <w:cols w:num="2" w:space="454"/>
          <w:docGrid w:linePitch="360"/>
        </w:sectPr>
      </w:pPr>
    </w:p>
    <w:p w:rsidR="00EB45EF" w:rsidRPr="000171D8" w:rsidRDefault="00EB45EF" w:rsidP="00EB45EF">
      <w:pPr>
        <w:spacing w:after="0" w:line="240" w:lineRule="auto"/>
        <w:jc w:val="center"/>
        <w:rPr>
          <w:rFonts w:ascii="Garamond" w:hAnsi="Garamond"/>
          <w:sz w:val="24"/>
          <w:szCs w:val="24"/>
        </w:rPr>
      </w:pPr>
      <w:r w:rsidRPr="000171D8">
        <w:rPr>
          <w:rFonts w:ascii="Garamond" w:hAnsi="Garamond"/>
          <w:sz w:val="24"/>
          <w:szCs w:val="24"/>
        </w:rPr>
        <w:lastRenderedPageBreak/>
        <w:t xml:space="preserve">TABELA NR. 1 </w:t>
      </w:r>
    </w:p>
    <w:p w:rsidR="00EB45EF" w:rsidRPr="000171D8" w:rsidRDefault="00EB45EF" w:rsidP="00EB45EF">
      <w:pPr>
        <w:spacing w:after="0" w:line="240" w:lineRule="auto"/>
        <w:jc w:val="center"/>
        <w:rPr>
          <w:rFonts w:ascii="Garamond" w:hAnsi="Garamond"/>
          <w:sz w:val="24"/>
          <w:szCs w:val="24"/>
        </w:rPr>
      </w:pPr>
      <w:r w:rsidRPr="000171D8">
        <w:rPr>
          <w:rFonts w:ascii="Garamond" w:hAnsi="Garamond"/>
          <w:sz w:val="24"/>
          <w:szCs w:val="24"/>
        </w:rPr>
        <w:t>TARIFAT E SHËRBIMEVE TË POLICISË SË SHTETIT NDAJ TË TRETËVE PËR VEPRIMTARINË E LEJUAR ME ARMË</w:t>
      </w:r>
    </w:p>
    <w:p w:rsidR="00EB45EF" w:rsidRPr="000171D8" w:rsidRDefault="00EB45EF" w:rsidP="00EB45EF">
      <w:pPr>
        <w:spacing w:after="0" w:line="240" w:lineRule="auto"/>
        <w:jc w:val="center"/>
        <w:rPr>
          <w:rFonts w:ascii="Garamond" w:hAnsi="Garamond"/>
          <w:sz w:val="24"/>
          <w:szCs w:val="24"/>
        </w:rPr>
      </w:pPr>
    </w:p>
    <w:tbl>
      <w:tblPr>
        <w:tblW w:w="51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
        <w:gridCol w:w="4937"/>
        <w:gridCol w:w="869"/>
        <w:gridCol w:w="1173"/>
        <w:gridCol w:w="1302"/>
        <w:gridCol w:w="1450"/>
      </w:tblGrid>
      <w:tr w:rsidR="00EB45EF" w:rsidRPr="000171D8" w:rsidTr="001E68FB">
        <w:trPr>
          <w:trHeight w:val="296"/>
          <w:jc w:val="center"/>
        </w:trPr>
        <w:tc>
          <w:tcPr>
            <w:tcW w:w="247" w:type="pct"/>
            <w:vMerge w:val="restart"/>
            <w:vAlign w:val="center"/>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Nr.</w:t>
            </w:r>
          </w:p>
        </w:tc>
        <w:tc>
          <w:tcPr>
            <w:tcW w:w="2412" w:type="pct"/>
            <w:vMerge w:val="restart"/>
            <w:vAlign w:val="center"/>
          </w:tcPr>
          <w:p w:rsidR="00EB45EF" w:rsidRPr="000171D8" w:rsidRDefault="00A66E75" w:rsidP="001E68FB">
            <w:pPr>
              <w:spacing w:after="0" w:line="240" w:lineRule="auto"/>
              <w:ind w:firstLine="0"/>
              <w:jc w:val="center"/>
              <w:rPr>
                <w:rFonts w:ascii="Garamond" w:hAnsi="Garamond"/>
                <w:b/>
                <w:sz w:val="20"/>
                <w:szCs w:val="20"/>
              </w:rPr>
            </w:pPr>
            <w:r w:rsidRPr="000171D8">
              <w:rPr>
                <w:rFonts w:ascii="Garamond" w:hAnsi="Garamond"/>
                <w:b/>
                <w:sz w:val="20"/>
                <w:szCs w:val="20"/>
              </w:rPr>
              <w:t>Emërtimi i të</w:t>
            </w:r>
            <w:r w:rsidR="00EB45EF" w:rsidRPr="000171D8">
              <w:rPr>
                <w:rFonts w:ascii="Garamond" w:hAnsi="Garamond"/>
                <w:b/>
                <w:sz w:val="20"/>
                <w:szCs w:val="20"/>
              </w:rPr>
              <w:t xml:space="preserve"> ardhurave</w:t>
            </w:r>
          </w:p>
        </w:tc>
        <w:tc>
          <w:tcPr>
            <w:tcW w:w="997" w:type="pct"/>
            <w:gridSpan w:val="2"/>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Tarifa</w:t>
            </w:r>
          </w:p>
        </w:tc>
        <w:tc>
          <w:tcPr>
            <w:tcW w:w="1344" w:type="pct"/>
            <w:gridSpan w:val="2"/>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Afati</w:t>
            </w:r>
          </w:p>
        </w:tc>
      </w:tr>
      <w:tr w:rsidR="00EB45EF" w:rsidRPr="000171D8" w:rsidTr="001E68FB">
        <w:trPr>
          <w:jc w:val="center"/>
        </w:trPr>
        <w:tc>
          <w:tcPr>
            <w:tcW w:w="247" w:type="pct"/>
            <w:vMerge/>
          </w:tcPr>
          <w:p w:rsidR="00EB45EF" w:rsidRPr="000171D8" w:rsidRDefault="00EB45EF" w:rsidP="001E68FB">
            <w:pPr>
              <w:spacing w:after="0" w:line="240" w:lineRule="auto"/>
              <w:ind w:firstLine="0"/>
              <w:rPr>
                <w:rFonts w:ascii="Garamond" w:hAnsi="Garamond"/>
                <w:b/>
                <w:sz w:val="20"/>
                <w:szCs w:val="20"/>
              </w:rPr>
            </w:pPr>
          </w:p>
        </w:tc>
        <w:tc>
          <w:tcPr>
            <w:tcW w:w="2412" w:type="pct"/>
            <w:vMerge/>
          </w:tcPr>
          <w:p w:rsidR="00EB45EF" w:rsidRPr="000171D8" w:rsidRDefault="00EB45EF" w:rsidP="001E68FB">
            <w:pPr>
              <w:spacing w:after="0" w:line="240" w:lineRule="auto"/>
              <w:ind w:firstLine="0"/>
              <w:rPr>
                <w:rFonts w:ascii="Garamond" w:hAnsi="Garamond"/>
                <w:b/>
                <w:sz w:val="20"/>
                <w:szCs w:val="20"/>
              </w:rPr>
            </w:pPr>
          </w:p>
        </w:tc>
        <w:tc>
          <w:tcPr>
            <w:tcW w:w="424" w:type="pct"/>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Aktuale</w:t>
            </w:r>
          </w:p>
        </w:tc>
        <w:tc>
          <w:tcPr>
            <w:tcW w:w="572" w:type="pct"/>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Për miratim</w:t>
            </w:r>
          </w:p>
        </w:tc>
        <w:tc>
          <w:tcPr>
            <w:tcW w:w="636" w:type="pct"/>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Ishte</w:t>
            </w:r>
          </w:p>
        </w:tc>
        <w:tc>
          <w:tcPr>
            <w:tcW w:w="708" w:type="pct"/>
          </w:tcPr>
          <w:p w:rsidR="00EB45EF" w:rsidRPr="000171D8" w:rsidRDefault="00EB45EF" w:rsidP="001E68FB">
            <w:pPr>
              <w:spacing w:after="0" w:line="240" w:lineRule="auto"/>
              <w:ind w:firstLine="0"/>
              <w:jc w:val="center"/>
              <w:rPr>
                <w:rFonts w:ascii="Garamond" w:hAnsi="Garamond"/>
                <w:b/>
                <w:sz w:val="20"/>
                <w:szCs w:val="20"/>
              </w:rPr>
            </w:pPr>
            <w:r w:rsidRPr="000171D8">
              <w:rPr>
                <w:rFonts w:ascii="Garamond" w:hAnsi="Garamond"/>
                <w:b/>
                <w:sz w:val="20"/>
                <w:szCs w:val="20"/>
              </w:rPr>
              <w:t>Bëhet</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w:t>
            </w:r>
          </w:p>
        </w:tc>
        <w:tc>
          <w:tcPr>
            <w:tcW w:w="2412" w:type="pct"/>
          </w:tcPr>
          <w:p w:rsidR="00EB45EF" w:rsidRPr="000171D8" w:rsidRDefault="00A66E75" w:rsidP="001E68FB">
            <w:pPr>
              <w:spacing w:after="0" w:line="240" w:lineRule="auto"/>
              <w:ind w:firstLine="0"/>
              <w:rPr>
                <w:rFonts w:ascii="Garamond" w:hAnsi="Garamond"/>
                <w:sz w:val="20"/>
                <w:szCs w:val="20"/>
              </w:rPr>
            </w:pPr>
            <w:r w:rsidRPr="000171D8">
              <w:rPr>
                <w:rFonts w:ascii="Garamond" w:hAnsi="Garamond"/>
                <w:sz w:val="20"/>
                <w:szCs w:val="20"/>
              </w:rPr>
              <w:t>Tarifë për pajisjen  me licenc</w:t>
            </w:r>
            <w:r w:rsidR="00EB45EF" w:rsidRPr="000171D8">
              <w:rPr>
                <w:rFonts w:ascii="Garamond" w:hAnsi="Garamond"/>
                <w:sz w:val="20"/>
                <w:szCs w:val="20"/>
              </w:rPr>
              <w:t xml:space="preserve">ë, për import/eksport dhe tregtimin për armët e kategorisë “B1”, “B4”, “C”  dhe “D”. </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300 000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2</w:t>
            </w:r>
          </w:p>
        </w:tc>
        <w:tc>
          <w:tcPr>
            <w:tcW w:w="2412" w:type="pct"/>
          </w:tcPr>
          <w:p w:rsidR="00EB45EF" w:rsidRPr="000171D8" w:rsidRDefault="00EB45EF" w:rsidP="001E68FB">
            <w:pPr>
              <w:spacing w:after="0" w:line="240" w:lineRule="auto"/>
              <w:ind w:firstLine="0"/>
              <w:rPr>
                <w:rFonts w:ascii="Garamond" w:hAnsi="Garamond"/>
                <w:sz w:val="20"/>
                <w:szCs w:val="20"/>
              </w:rPr>
            </w:pPr>
            <w:r w:rsidRPr="000171D8">
              <w:rPr>
                <w:rFonts w:ascii="Garamond" w:hAnsi="Garamond"/>
                <w:sz w:val="20"/>
                <w:szCs w:val="20"/>
              </w:rPr>
              <w:t xml:space="preserve">Tarifë për pajisjen </w:t>
            </w:r>
            <w:r w:rsidR="00A66E75" w:rsidRPr="000171D8">
              <w:rPr>
                <w:rFonts w:ascii="Garamond" w:hAnsi="Garamond"/>
                <w:sz w:val="20"/>
                <w:szCs w:val="20"/>
              </w:rPr>
              <w:t>me licence, për transportin e armë</w:t>
            </w:r>
            <w:r w:rsidRPr="000171D8">
              <w:rPr>
                <w:rFonts w:ascii="Garamond" w:hAnsi="Garamond"/>
                <w:sz w:val="20"/>
                <w:szCs w:val="20"/>
              </w:rPr>
              <w:t>ve, pajisjeve dhe municioneve të tyre të kategorisë , “B1”, “B4”, “C”  dhe “D”.</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200 000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3</w:t>
            </w:r>
          </w:p>
        </w:tc>
        <w:tc>
          <w:tcPr>
            <w:tcW w:w="2412" w:type="pct"/>
          </w:tcPr>
          <w:p w:rsidR="00EB45EF" w:rsidRPr="000171D8" w:rsidRDefault="00A66E75" w:rsidP="001E68FB">
            <w:pPr>
              <w:spacing w:after="0" w:line="240" w:lineRule="auto"/>
              <w:ind w:firstLine="0"/>
              <w:rPr>
                <w:rFonts w:ascii="Garamond" w:hAnsi="Garamond"/>
                <w:sz w:val="20"/>
                <w:szCs w:val="20"/>
              </w:rPr>
            </w:pPr>
            <w:r w:rsidRPr="000171D8">
              <w:rPr>
                <w:rFonts w:ascii="Garamond" w:hAnsi="Garamond"/>
                <w:sz w:val="20"/>
                <w:szCs w:val="20"/>
              </w:rPr>
              <w:t>Tarifë për pajisjen me lic</w:t>
            </w:r>
            <w:r w:rsidR="00EB45EF" w:rsidRPr="000171D8">
              <w:rPr>
                <w:rFonts w:ascii="Garamond" w:hAnsi="Garamond"/>
                <w:sz w:val="20"/>
                <w:szCs w:val="20"/>
              </w:rPr>
              <w:t>encë  për poligon civil qitje</w:t>
            </w:r>
            <w:r w:rsidRPr="000171D8">
              <w:rPr>
                <w:rFonts w:ascii="Garamond" w:hAnsi="Garamond"/>
                <w:sz w:val="20"/>
                <w:szCs w:val="20"/>
              </w:rPr>
              <w:t>je</w:t>
            </w:r>
            <w:r w:rsidR="00EB45EF" w:rsidRPr="000171D8">
              <w:rPr>
                <w:rFonts w:ascii="Garamond" w:hAnsi="Garamond"/>
                <w:sz w:val="20"/>
                <w:szCs w:val="20"/>
              </w:rPr>
              <w:t>.</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300 000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4</w:t>
            </w:r>
          </w:p>
        </w:tc>
        <w:tc>
          <w:tcPr>
            <w:tcW w:w="2412" w:type="pct"/>
          </w:tcPr>
          <w:p w:rsidR="00EB45EF" w:rsidRPr="000171D8" w:rsidRDefault="00A66E75" w:rsidP="001E68FB">
            <w:pPr>
              <w:spacing w:after="0" w:line="240" w:lineRule="auto"/>
              <w:ind w:firstLine="0"/>
              <w:rPr>
                <w:rFonts w:ascii="Garamond" w:hAnsi="Garamond"/>
                <w:sz w:val="20"/>
                <w:szCs w:val="20"/>
              </w:rPr>
            </w:pPr>
            <w:r w:rsidRPr="000171D8">
              <w:rPr>
                <w:rFonts w:ascii="Garamond" w:hAnsi="Garamond"/>
                <w:sz w:val="20"/>
                <w:szCs w:val="20"/>
              </w:rPr>
              <w:t>Tarifë për pajisjen  me  licencë</w:t>
            </w:r>
            <w:r w:rsidR="00EB45EF" w:rsidRPr="000171D8">
              <w:rPr>
                <w:rFonts w:ascii="Garamond" w:hAnsi="Garamond"/>
                <w:sz w:val="20"/>
                <w:szCs w:val="20"/>
              </w:rPr>
              <w:t xml:space="preserve"> për  aftësimin teorik dhe praktik të personave për armët.</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100 000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w:t>
            </w:r>
          </w:p>
        </w:tc>
        <w:tc>
          <w:tcPr>
            <w:tcW w:w="2412" w:type="pct"/>
          </w:tcPr>
          <w:p w:rsidR="00EB45EF" w:rsidRPr="000171D8" w:rsidRDefault="00A66E75"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subjektet e licenc</w:t>
            </w:r>
            <w:r w:rsidR="00EB45EF" w:rsidRPr="000171D8">
              <w:rPr>
                <w:rFonts w:ascii="Garamond" w:hAnsi="Garamond"/>
                <w:sz w:val="20"/>
                <w:szCs w:val="20"/>
              </w:rPr>
              <w:t>uara për aftësimin teorik dhe praktik për komisionin e testimit për veprimtarinë e lejuar me armë, për pu</w:t>
            </w:r>
            <w:r w:rsidRPr="000171D8">
              <w:rPr>
                <w:rFonts w:ascii="Garamond" w:hAnsi="Garamond"/>
                <w:sz w:val="20"/>
                <w:szCs w:val="20"/>
              </w:rPr>
              <w:t>nonjës të Policisë së Shtetit pj</w:t>
            </w:r>
            <w:r w:rsidR="00EB45EF" w:rsidRPr="000171D8">
              <w:rPr>
                <w:rFonts w:ascii="Garamond" w:hAnsi="Garamond"/>
                <w:sz w:val="20"/>
                <w:szCs w:val="20"/>
              </w:rPr>
              <w:t>es</w:t>
            </w:r>
            <w:r w:rsidRPr="000171D8">
              <w:rPr>
                <w:rFonts w:ascii="Garamond" w:hAnsi="Garamond"/>
                <w:sz w:val="20"/>
                <w:szCs w:val="20"/>
              </w:rPr>
              <w:t>ë</w:t>
            </w:r>
            <w:r w:rsidR="00EB45EF" w:rsidRPr="000171D8">
              <w:rPr>
                <w:rFonts w:ascii="Garamond" w:hAnsi="Garamond"/>
                <w:sz w:val="20"/>
                <w:szCs w:val="20"/>
              </w:rPr>
              <w:t>tar të komisionit  (në ditë).</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Pa afat</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6</w:t>
            </w:r>
          </w:p>
        </w:tc>
        <w:tc>
          <w:tcPr>
            <w:tcW w:w="2412" w:type="pct"/>
          </w:tcPr>
          <w:p w:rsidR="00EB45EF" w:rsidRPr="000171D8" w:rsidRDefault="00E87718" w:rsidP="001E68FB">
            <w:pPr>
              <w:spacing w:after="0" w:line="240" w:lineRule="auto"/>
              <w:ind w:firstLine="0"/>
              <w:rPr>
                <w:rFonts w:ascii="Garamond" w:hAnsi="Garamond"/>
                <w:sz w:val="20"/>
                <w:szCs w:val="20"/>
              </w:rPr>
            </w:pPr>
            <w:r w:rsidRPr="000171D8">
              <w:rPr>
                <w:rFonts w:ascii="Garamond" w:hAnsi="Garamond"/>
                <w:sz w:val="20"/>
                <w:szCs w:val="20"/>
              </w:rPr>
              <w:t>Tarifë për pajisjen me c</w:t>
            </w:r>
            <w:r w:rsidR="00EB45EF" w:rsidRPr="000171D8">
              <w:rPr>
                <w:rFonts w:ascii="Garamond" w:hAnsi="Garamond"/>
                <w:sz w:val="20"/>
                <w:szCs w:val="20"/>
              </w:rPr>
              <w:t>ertifikatë për drejtues tekniko-administrativ për veprimtaritë e licencuar sipas ligjit për armët.</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45 000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përhershëm</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7</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blerje arme zjarri për personat fizikë.</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200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Provizor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8</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blerje arme zjarri për personat juridikë.</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200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Provizor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9</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autorizim për mbajtje  arme për personat juridik.</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2 000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10</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mbajtje arme zjarri, për personat fizik</w:t>
            </w:r>
            <w:r w:rsidR="00E87718" w:rsidRPr="000171D8">
              <w:rPr>
                <w:rFonts w:ascii="Garamond" w:hAnsi="Garamond"/>
                <w:sz w:val="20"/>
                <w:szCs w:val="20"/>
              </w:rPr>
              <w:t>ë</w:t>
            </w:r>
            <w:r w:rsidRPr="000171D8">
              <w:rPr>
                <w:rFonts w:ascii="Garamond" w:hAnsi="Garamond"/>
                <w:sz w:val="20"/>
                <w:szCs w:val="20"/>
              </w:rPr>
              <w:t xml:space="preserve"> për shkak te detyrës shtetërore apo rrethanave të veçanta personale.</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1 000</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11</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mbajtje armë  gjahu/sportive për individ.</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1 000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trHeight w:val="380"/>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12</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mbajtje armë zjarri, kategoria “B1” për në vendbanim për individ.</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10 000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13</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 xml:space="preserve">Tarifë për pajisjen e personave fizik/juridik me autorizim provizor për futjen e armëve  në territorin e Republikës së </w:t>
            </w:r>
            <w:r w:rsidRPr="000171D8">
              <w:rPr>
                <w:rFonts w:ascii="Garamond" w:hAnsi="Garamond"/>
                <w:sz w:val="20"/>
                <w:szCs w:val="20"/>
              </w:rPr>
              <w:lastRenderedPageBreak/>
              <w:t>Shqipërisë  nga shteta</w:t>
            </w:r>
            <w:r w:rsidR="00D62F0C">
              <w:rPr>
                <w:rFonts w:ascii="Garamond" w:hAnsi="Garamond"/>
                <w:sz w:val="20"/>
                <w:szCs w:val="20"/>
              </w:rPr>
              <w:t>sit e huaj për gjueti turistike</w:t>
            </w:r>
            <w:r w:rsidRPr="000171D8">
              <w:rPr>
                <w:rFonts w:ascii="Garamond" w:hAnsi="Garamond"/>
                <w:sz w:val="20"/>
                <w:szCs w:val="20"/>
              </w:rPr>
              <w:t xml:space="preserve"> (për çdo armë).</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E re </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5 000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Provizor</w:t>
            </w:r>
          </w:p>
        </w:tc>
      </w:tr>
      <w:tr w:rsidR="00EB45EF" w:rsidRPr="000171D8" w:rsidTr="001E68FB">
        <w:trPr>
          <w:trHeight w:val="395"/>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14</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autorizim për përdorim skenik të armës,  të dhëna nga policia.</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1 000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Provizor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15</w:t>
            </w:r>
          </w:p>
        </w:tc>
        <w:tc>
          <w:tcPr>
            <w:tcW w:w="2412" w:type="pct"/>
          </w:tcPr>
          <w:p w:rsidR="00EB45EF" w:rsidRPr="000171D8" w:rsidRDefault="00EB45EF" w:rsidP="001E68FB">
            <w:pPr>
              <w:pStyle w:val="ListParagraph"/>
              <w:tabs>
                <w:tab w:val="left" w:pos="450"/>
                <w:tab w:val="left" w:pos="720"/>
              </w:tabs>
              <w:spacing w:after="0" w:line="240" w:lineRule="auto"/>
              <w:ind w:left="0"/>
              <w:jc w:val="both"/>
              <w:rPr>
                <w:rFonts w:ascii="Garamond" w:hAnsi="Garamond"/>
                <w:sz w:val="20"/>
                <w:szCs w:val="20"/>
              </w:rPr>
            </w:pPr>
            <w:r w:rsidRPr="000171D8">
              <w:rPr>
                <w:rFonts w:ascii="Garamond" w:hAnsi="Garamond"/>
                <w:sz w:val="20"/>
                <w:szCs w:val="20"/>
              </w:rPr>
              <w:t>Tarifë për pajisjen me a</w:t>
            </w:r>
            <w:r w:rsidRPr="000171D8">
              <w:rPr>
                <w:rFonts w:ascii="Garamond" w:hAnsi="Garamond" w:cs="Calibri"/>
                <w:sz w:val="20"/>
                <w:szCs w:val="20"/>
              </w:rPr>
              <w:t>utorizim për mbajtje arme gjahu për shtetasit e huaj.</w:t>
            </w:r>
          </w:p>
        </w:tc>
        <w:tc>
          <w:tcPr>
            <w:tcW w:w="424"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cs="Calibri"/>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cs="Calibri"/>
                <w:sz w:val="20"/>
                <w:szCs w:val="20"/>
              </w:rPr>
              <w:t xml:space="preserve">1 000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p>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5-vjeçar</w:t>
            </w:r>
          </w:p>
        </w:tc>
      </w:tr>
      <w:tr w:rsidR="00EB45EF" w:rsidRPr="000171D8" w:rsidTr="001E68FB">
        <w:trPr>
          <w:jc w:val="center"/>
        </w:trPr>
        <w:tc>
          <w:tcPr>
            <w:tcW w:w="247"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16</w:t>
            </w:r>
          </w:p>
        </w:tc>
        <w:tc>
          <w:tcPr>
            <w:tcW w:w="2412" w:type="pct"/>
          </w:tcPr>
          <w:p w:rsidR="00EB45EF" w:rsidRPr="000171D8" w:rsidRDefault="00EB45EF" w:rsidP="001E68FB">
            <w:pPr>
              <w:spacing w:after="0" w:line="240" w:lineRule="auto"/>
              <w:ind w:firstLine="0"/>
              <w:rPr>
                <w:rFonts w:ascii="Garamond" w:hAnsi="Garamond"/>
                <w:sz w:val="20"/>
                <w:szCs w:val="20"/>
              </w:rPr>
            </w:pPr>
            <w:r w:rsidRPr="000171D8">
              <w:rPr>
                <w:rFonts w:ascii="Garamond" w:hAnsi="Garamond"/>
                <w:sz w:val="20"/>
                <w:szCs w:val="20"/>
              </w:rPr>
              <w:t>Tarifë për pajisjen me autorizim rimbushje të municioneve të gjuetisë.</w:t>
            </w:r>
          </w:p>
        </w:tc>
        <w:tc>
          <w:tcPr>
            <w:tcW w:w="424"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572"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 xml:space="preserve">1 000  </w:t>
            </w:r>
          </w:p>
        </w:tc>
        <w:tc>
          <w:tcPr>
            <w:tcW w:w="636"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E re</w:t>
            </w:r>
          </w:p>
        </w:tc>
        <w:tc>
          <w:tcPr>
            <w:tcW w:w="708" w:type="pct"/>
          </w:tcPr>
          <w:p w:rsidR="00EB45EF" w:rsidRPr="000171D8" w:rsidRDefault="00EB45EF" w:rsidP="001E68FB">
            <w:pPr>
              <w:spacing w:after="0" w:line="240" w:lineRule="auto"/>
              <w:ind w:firstLine="0"/>
              <w:jc w:val="center"/>
              <w:rPr>
                <w:rFonts w:ascii="Garamond" w:hAnsi="Garamond"/>
                <w:sz w:val="20"/>
                <w:szCs w:val="20"/>
              </w:rPr>
            </w:pPr>
            <w:r w:rsidRPr="000171D8">
              <w:rPr>
                <w:rFonts w:ascii="Garamond" w:hAnsi="Garamond"/>
                <w:sz w:val="20"/>
                <w:szCs w:val="20"/>
              </w:rPr>
              <w:t>Provizor</w:t>
            </w:r>
          </w:p>
        </w:tc>
      </w:tr>
    </w:tbl>
    <w:p w:rsidR="00EB45EF" w:rsidRPr="000171D8" w:rsidRDefault="00EB45EF" w:rsidP="00EB45EF">
      <w:pPr>
        <w:pStyle w:val="Paragrafi"/>
        <w:ind w:firstLine="0"/>
        <w:rPr>
          <w:lang w:val="sq-AL"/>
        </w:rPr>
      </w:pPr>
    </w:p>
    <w:p w:rsidR="006E580C" w:rsidRPr="000171D8" w:rsidRDefault="006E580C" w:rsidP="002A2120">
      <w:pPr>
        <w:pStyle w:val="NeniTitull"/>
        <w:rPr>
          <w:lang w:val="sq-AL"/>
        </w:rPr>
        <w:sectPr w:rsidR="006E580C" w:rsidRPr="000171D8" w:rsidSect="00942A9F">
          <w:type w:val="continuous"/>
          <w:pgSz w:w="11907" w:h="16840" w:code="9"/>
          <w:pgMar w:top="720" w:right="1134" w:bottom="720" w:left="1134" w:header="851" w:footer="851" w:gutter="0"/>
          <w:cols w:space="720"/>
          <w:docGrid w:linePitch="360"/>
        </w:sectPr>
      </w:pPr>
    </w:p>
    <w:p w:rsidR="00EB45EF" w:rsidRPr="000171D8" w:rsidRDefault="002A2120" w:rsidP="002A2120">
      <w:pPr>
        <w:pStyle w:val="NeniTitull"/>
        <w:rPr>
          <w:lang w:val="sq-AL"/>
        </w:rPr>
      </w:pPr>
      <w:r w:rsidRPr="000171D8">
        <w:rPr>
          <w:lang w:val="sq-AL"/>
        </w:rPr>
        <w:lastRenderedPageBreak/>
        <w:t>KËRKESË</w:t>
      </w:r>
      <w:r w:rsidR="00EB45EF" w:rsidRPr="000171D8">
        <w:rPr>
          <w:lang w:val="sq-AL"/>
        </w:rPr>
        <w:t xml:space="preserve"> </w:t>
      </w:r>
    </w:p>
    <w:p w:rsidR="00EB45EF" w:rsidRPr="000171D8" w:rsidRDefault="00EB45EF" w:rsidP="002A2120">
      <w:pPr>
        <w:pStyle w:val="NeniTitull"/>
        <w:rPr>
          <w:lang w:val="sq-AL"/>
        </w:rPr>
      </w:pPr>
      <w:r w:rsidRPr="000171D8">
        <w:rPr>
          <w:lang w:val="sq-AL"/>
        </w:rPr>
        <w:t>Nr. 3860, datë 14.7.2015</w:t>
      </w:r>
    </w:p>
    <w:p w:rsidR="00EB45EF" w:rsidRPr="000171D8" w:rsidRDefault="00EB45EF" w:rsidP="002A2120">
      <w:pPr>
        <w:pStyle w:val="NeniTitull"/>
        <w:rPr>
          <w:sz w:val="16"/>
          <w:lang w:val="sq-AL"/>
        </w:rPr>
      </w:pPr>
    </w:p>
    <w:p w:rsidR="00EB45EF" w:rsidRPr="000171D8" w:rsidRDefault="00EB45EF" w:rsidP="002A2120">
      <w:pPr>
        <w:pStyle w:val="NeniTitull"/>
        <w:rPr>
          <w:lang w:val="sq-AL"/>
        </w:rPr>
      </w:pPr>
      <w:r w:rsidRPr="000171D8">
        <w:rPr>
          <w:lang w:val="sq-AL"/>
        </w:rPr>
        <w:t>PËR SHPRONËSIM PUBLIK</w:t>
      </w:r>
    </w:p>
    <w:p w:rsidR="00EB45EF" w:rsidRPr="000171D8" w:rsidRDefault="00EB45EF" w:rsidP="002A2120">
      <w:pPr>
        <w:pStyle w:val="NeniTitull"/>
        <w:rPr>
          <w:sz w:val="16"/>
          <w:lang w:val="sq-AL"/>
        </w:rPr>
      </w:pPr>
    </w:p>
    <w:p w:rsidR="00EB45EF" w:rsidRPr="000171D8" w:rsidRDefault="00EB45EF" w:rsidP="00EB45EF">
      <w:pPr>
        <w:pStyle w:val="Paragrafi"/>
        <w:rPr>
          <w:lang w:val="sq-AL"/>
        </w:rPr>
      </w:pPr>
      <w:r w:rsidRPr="000171D8">
        <w:rPr>
          <w:lang w:val="sq-AL"/>
        </w:rPr>
        <w:t xml:space="preserve">Ministria e Transportit dhe </w:t>
      </w:r>
      <w:r w:rsidR="00E87718" w:rsidRPr="000171D8">
        <w:rPr>
          <w:lang w:val="sq-AL"/>
        </w:rPr>
        <w:t>Infrastrukturës shpall kërkesën</w:t>
      </w:r>
      <w:r w:rsidRPr="000171D8">
        <w:rPr>
          <w:lang w:val="sq-AL"/>
        </w:rPr>
        <w:t xml:space="preserve"> “Për shpronësimet</w:t>
      </w:r>
      <w:r w:rsidR="00E87718" w:rsidRPr="000171D8">
        <w:rPr>
          <w:lang w:val="sq-AL"/>
        </w:rPr>
        <w:t>,</w:t>
      </w:r>
      <w:r w:rsidRPr="000171D8">
        <w:rPr>
          <w:lang w:val="sq-AL"/>
        </w:rPr>
        <w:t xml:space="preserve"> për interes publik, të pasurive pronë private</w:t>
      </w:r>
      <w:r w:rsidR="00E87718" w:rsidRPr="000171D8">
        <w:rPr>
          <w:lang w:val="sq-AL"/>
        </w:rPr>
        <w:t>,</w:t>
      </w:r>
      <w:r w:rsidRPr="000171D8">
        <w:rPr>
          <w:lang w:val="sq-AL"/>
        </w:rPr>
        <w:t xml:space="preserve"> që preken nga ndërtimi i segmentit rrugor “</w:t>
      </w:r>
      <w:r w:rsidR="00E87718" w:rsidRPr="000171D8">
        <w:rPr>
          <w:lang w:val="sq-AL"/>
        </w:rPr>
        <w:t>By Pass Plepa-Kavajë-Rrogozhinë</w:t>
      </w:r>
      <w:r w:rsidRPr="000171D8">
        <w:rPr>
          <w:lang w:val="sq-AL"/>
        </w:rPr>
        <w:t xml:space="preserve"> (</w:t>
      </w:r>
      <w:r w:rsidR="00D62F0C">
        <w:rPr>
          <w:lang w:val="sq-AL"/>
        </w:rPr>
        <w:t>l</w:t>
      </w:r>
      <w:r w:rsidRPr="000171D8">
        <w:rPr>
          <w:lang w:val="sq-AL"/>
        </w:rPr>
        <w:t xml:space="preserve">otet 4 dhe 5)”. </w:t>
      </w:r>
    </w:p>
    <w:p w:rsidR="00EB45EF" w:rsidRPr="000171D8" w:rsidRDefault="00E87718" w:rsidP="00EB45EF">
      <w:pPr>
        <w:pStyle w:val="Paragrafi"/>
        <w:rPr>
          <w:lang w:val="sq-AL"/>
        </w:rPr>
      </w:pPr>
      <w:r w:rsidRPr="000171D8">
        <w:rPr>
          <w:lang w:val="sq-AL"/>
        </w:rPr>
        <w:t>Subjekti kërkues i këtij objekti</w:t>
      </w:r>
      <w:r w:rsidR="00EB45EF" w:rsidRPr="000171D8">
        <w:rPr>
          <w:lang w:val="sq-AL"/>
        </w:rPr>
        <w:t xml:space="preserve"> është Autoriteti Rrugor Shqiptar. Me anë të këtij publikimi në shtyp kërkojmë të vëmë në dijeni personat të cilët preken nga ky shpronësim. Vënia në dijeni, konsiston në masën e vlerësimit të llogaritur, në bazë të vendimit nr.</w:t>
      </w:r>
      <w:r w:rsidR="00D62F0C">
        <w:rPr>
          <w:lang w:val="sq-AL"/>
        </w:rPr>
        <w:t xml:space="preserve"> 138, datë 23.</w:t>
      </w:r>
      <w:r w:rsidR="00EB45EF" w:rsidRPr="000171D8">
        <w:rPr>
          <w:lang w:val="sq-AL"/>
        </w:rPr>
        <w:t>3.2000 të Këshillit të Ministrave, “Për kriteret teknike të vlerësimit dhe përllogaritjes së masës së shpërblimit për pasuritë pronë private që shpronësohen, të pasurive që zhvlerësohen dhe të të drejtave të personave të tretë, për interes publik”</w:t>
      </w:r>
      <w:r w:rsidRPr="000171D8">
        <w:rPr>
          <w:lang w:val="sq-AL"/>
        </w:rPr>
        <w:t>, të</w:t>
      </w:r>
      <w:r w:rsidR="00EB45EF" w:rsidRPr="000171D8">
        <w:rPr>
          <w:lang w:val="sq-AL"/>
        </w:rPr>
        <w:t xml:space="preserve"> ndryshuar, për pronarët sipas listave emërore </w:t>
      </w:r>
      <w:r w:rsidR="00D62F0C" w:rsidRPr="000171D8">
        <w:rPr>
          <w:lang w:val="sq-AL"/>
        </w:rPr>
        <w:t>bashkëlidhur</w:t>
      </w:r>
      <w:r w:rsidR="00EB45EF" w:rsidRPr="000171D8">
        <w:rPr>
          <w:lang w:val="sq-AL"/>
        </w:rPr>
        <w:t xml:space="preserve">.   </w:t>
      </w:r>
    </w:p>
    <w:p w:rsidR="00EB45EF" w:rsidRPr="000171D8" w:rsidRDefault="00EB45EF" w:rsidP="00EB45EF">
      <w:pPr>
        <w:pStyle w:val="Paragrafi"/>
        <w:rPr>
          <w:lang w:val="sq-AL"/>
        </w:rPr>
      </w:pPr>
      <w:r w:rsidRPr="000171D8">
        <w:rPr>
          <w:lang w:val="sq-AL"/>
        </w:rPr>
        <w:t xml:space="preserve">Pronarët që kanë emrin në listat emërore dhe personat e tretë, brenda 15 ditëve nga plotësimi i </w:t>
      </w:r>
      <w:r w:rsidRPr="000171D8">
        <w:rPr>
          <w:lang w:val="sq-AL"/>
        </w:rPr>
        <w:lastRenderedPageBreak/>
        <w:t>këtij afati për publikim, kanë të drejtë të paraqesin pretendimet e tyre lidhur me çmimin, s</w:t>
      </w:r>
      <w:r w:rsidR="00E87718" w:rsidRPr="000171D8">
        <w:rPr>
          <w:lang w:val="sq-AL"/>
        </w:rPr>
        <w:t>ipërfaqen, titullin e pronësisë</w:t>
      </w:r>
      <w:r w:rsidRPr="000171D8">
        <w:rPr>
          <w:lang w:val="sq-AL"/>
        </w:rPr>
        <w:t xml:space="preserve"> apo llojin e pasurisë që kanë në pronësi, të shoqëru</w:t>
      </w:r>
      <w:r w:rsidR="00E87718" w:rsidRPr="000171D8">
        <w:rPr>
          <w:lang w:val="sq-AL"/>
        </w:rPr>
        <w:t xml:space="preserve">ara me </w:t>
      </w:r>
      <w:r w:rsidR="00D62F0C" w:rsidRPr="000171D8">
        <w:rPr>
          <w:lang w:val="sq-AL"/>
        </w:rPr>
        <w:t>dokumentet</w:t>
      </w:r>
      <w:r w:rsidR="00E87718" w:rsidRPr="000171D8">
        <w:rPr>
          <w:lang w:val="sq-AL"/>
        </w:rPr>
        <w:t xml:space="preserve"> përkatëse në m</w:t>
      </w:r>
      <w:r w:rsidRPr="000171D8">
        <w:rPr>
          <w:lang w:val="sq-AL"/>
        </w:rPr>
        <w:t>inistrinë kompetente (Ministria e Transportit dhe Infrastrukturës).</w:t>
      </w:r>
    </w:p>
    <w:p w:rsidR="00EB45EF" w:rsidRPr="000171D8" w:rsidRDefault="00EB45EF" w:rsidP="00EB45EF">
      <w:pPr>
        <w:pStyle w:val="Paragrafi"/>
        <w:rPr>
          <w:lang w:val="sq-AL"/>
        </w:rPr>
      </w:pPr>
      <w:r w:rsidRPr="000171D8">
        <w:rPr>
          <w:lang w:val="sq-AL"/>
        </w:rPr>
        <w:t>Ky publikim bëhet për pasurinë e llojit</w:t>
      </w:r>
      <w:r w:rsidR="00D62F0C">
        <w:rPr>
          <w:lang w:val="sq-AL"/>
        </w:rPr>
        <w:t>:</w:t>
      </w:r>
      <w:r w:rsidRPr="000171D8">
        <w:rPr>
          <w:lang w:val="sq-AL"/>
        </w:rPr>
        <w:t xml:space="preserve"> arë, truall dhe objekte.</w:t>
      </w:r>
    </w:p>
    <w:p w:rsidR="00EB45EF" w:rsidRPr="000171D8" w:rsidRDefault="00EB45EF" w:rsidP="00EB45EF">
      <w:pPr>
        <w:pStyle w:val="Paragrafi"/>
        <w:rPr>
          <w:lang w:val="sq-AL"/>
        </w:rPr>
      </w:pPr>
      <w:r w:rsidRPr="000171D8">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E87718" w:rsidRPr="000171D8">
        <w:rPr>
          <w:lang w:val="sq-AL"/>
        </w:rPr>
        <w:t xml:space="preserve"> </w:t>
      </w:r>
      <w:r w:rsidRPr="000171D8">
        <w:rPr>
          <w:lang w:val="sq-AL"/>
        </w:rPr>
        <w:t>8561, datë 22.12.1999</w:t>
      </w:r>
      <w:r w:rsidR="00E87718" w:rsidRPr="000171D8">
        <w:rPr>
          <w:lang w:val="sq-AL"/>
        </w:rPr>
        <w:t>,</w:t>
      </w:r>
      <w:r w:rsidRPr="000171D8">
        <w:rPr>
          <w:lang w:val="sq-AL"/>
        </w:rPr>
        <w:t xml:space="preserve"> “Për shpronësimin dhe marrjen në përdorim të përkohshëm, të pasurisë pronë private për interes publik”).</w:t>
      </w:r>
    </w:p>
    <w:p w:rsidR="00EB45EF" w:rsidRPr="000171D8" w:rsidRDefault="00EB45EF" w:rsidP="00EB45EF">
      <w:pPr>
        <w:pStyle w:val="Paragrafi"/>
        <w:rPr>
          <w:lang w:val="sq-AL"/>
        </w:rPr>
      </w:pPr>
      <w:r w:rsidRPr="000171D8">
        <w:rPr>
          <w:lang w:val="sq-AL"/>
        </w:rPr>
        <w:t>Vlera totale e shpronësimit është 29 377 715 (njëzet e nëntë milion</w:t>
      </w:r>
      <w:r w:rsidR="00E87718" w:rsidRPr="000171D8">
        <w:rPr>
          <w:lang w:val="sq-AL"/>
        </w:rPr>
        <w:t>ë</w:t>
      </w:r>
      <w:r w:rsidRPr="000171D8">
        <w:rPr>
          <w:lang w:val="sq-AL"/>
        </w:rPr>
        <w:t xml:space="preserve"> e treqind e shtatëdhjetë e shtatë mijë e shtatëqind e pesëmbëdhjetë) lekë.</w:t>
      </w:r>
    </w:p>
    <w:p w:rsidR="00EB45EF" w:rsidRPr="000171D8" w:rsidRDefault="00EB45EF" w:rsidP="00EB45EF">
      <w:pPr>
        <w:pStyle w:val="Paragrafi"/>
        <w:rPr>
          <w:lang w:val="sq-AL"/>
        </w:rPr>
      </w:pPr>
    </w:p>
    <w:p w:rsidR="00EB45EF" w:rsidRPr="000171D8" w:rsidRDefault="006E580C" w:rsidP="006E580C">
      <w:pPr>
        <w:pStyle w:val="Paragrafi"/>
        <w:jc w:val="right"/>
        <w:rPr>
          <w:lang w:val="sq-AL"/>
        </w:rPr>
      </w:pPr>
      <w:r w:rsidRPr="000171D8">
        <w:rPr>
          <w:lang w:val="sq-AL"/>
        </w:rPr>
        <w:t>MINISTRI I TRANSPORTIT DHE INFRASTRUKTURËS</w:t>
      </w:r>
    </w:p>
    <w:p w:rsidR="00EB45EF" w:rsidRPr="000171D8" w:rsidRDefault="00EB45EF" w:rsidP="006E580C">
      <w:pPr>
        <w:pStyle w:val="Paragrafi"/>
        <w:jc w:val="right"/>
        <w:rPr>
          <w:b/>
          <w:lang w:val="sq-AL"/>
        </w:rPr>
      </w:pPr>
      <w:r w:rsidRPr="000171D8">
        <w:rPr>
          <w:b/>
          <w:lang w:val="sq-AL"/>
        </w:rPr>
        <w:t>Edmond Haxhinasto</w:t>
      </w:r>
    </w:p>
    <w:p w:rsidR="006E580C" w:rsidRPr="000171D8" w:rsidRDefault="006E580C" w:rsidP="00EB45EF">
      <w:pPr>
        <w:pStyle w:val="Paragrafi"/>
        <w:ind w:firstLine="0"/>
        <w:rPr>
          <w:b/>
          <w:lang w:val="sq-AL"/>
        </w:rPr>
        <w:sectPr w:rsidR="006E580C" w:rsidRPr="000171D8" w:rsidSect="006E580C">
          <w:type w:val="continuous"/>
          <w:pgSz w:w="11907" w:h="16840" w:code="9"/>
          <w:pgMar w:top="720" w:right="1134" w:bottom="720" w:left="1134" w:header="851" w:footer="851" w:gutter="0"/>
          <w:cols w:num="2" w:space="454"/>
          <w:docGrid w:linePitch="360"/>
        </w:sectPr>
      </w:pPr>
    </w:p>
    <w:p w:rsidR="006E580C" w:rsidRPr="000171D8" w:rsidRDefault="006E580C" w:rsidP="00EB45EF">
      <w:pPr>
        <w:pStyle w:val="Paragrafi"/>
        <w:ind w:firstLine="0"/>
        <w:rPr>
          <w:lang w:val="sq-AL"/>
        </w:rPr>
      </w:pPr>
    </w:p>
    <w:p w:rsidR="00EB45EF" w:rsidRPr="000171D8" w:rsidRDefault="00EB45EF" w:rsidP="00EB45EF">
      <w:pPr>
        <w:pStyle w:val="Paragrafi"/>
        <w:ind w:firstLine="0"/>
        <w:rPr>
          <w:lang w:val="sq-AL"/>
        </w:rPr>
      </w:pPr>
      <w:r w:rsidRPr="000171D8">
        <w:rPr>
          <w:lang w:val="sq-AL"/>
        </w:rPr>
        <w:t>REPUBLIKA E SHQIPËRISË</w:t>
      </w:r>
    </w:p>
    <w:p w:rsidR="00EB45EF" w:rsidRPr="000171D8" w:rsidRDefault="00EB45EF" w:rsidP="00EB45EF">
      <w:pPr>
        <w:pStyle w:val="Paragrafi"/>
        <w:ind w:firstLine="0"/>
        <w:rPr>
          <w:lang w:val="sq-AL"/>
        </w:rPr>
      </w:pPr>
      <w:r w:rsidRPr="000171D8">
        <w:rPr>
          <w:lang w:val="sq-AL"/>
        </w:rPr>
        <w:t>MINISTRIA E TRANSPORTIT DHE INFRASTRUKTURËS</w:t>
      </w:r>
    </w:p>
    <w:p w:rsidR="00EB45EF" w:rsidRPr="000171D8" w:rsidRDefault="00EB45EF" w:rsidP="00EB45EF">
      <w:pPr>
        <w:pStyle w:val="Paragrafi"/>
        <w:ind w:firstLine="0"/>
        <w:rPr>
          <w:lang w:val="sq-AL"/>
        </w:rPr>
      </w:pPr>
      <w:r w:rsidRPr="000171D8">
        <w:rPr>
          <w:lang w:val="sq-AL"/>
        </w:rPr>
        <w:t>AUTORITETI RROGOR SHQIPTAR</w:t>
      </w:r>
    </w:p>
    <w:p w:rsidR="00EB45EF" w:rsidRPr="000171D8" w:rsidRDefault="00EB45EF" w:rsidP="00EB45EF">
      <w:pPr>
        <w:pStyle w:val="Paragrafi"/>
        <w:ind w:firstLine="0"/>
        <w:rPr>
          <w:lang w:val="sq-AL"/>
        </w:rPr>
      </w:pPr>
      <w:r w:rsidRPr="000171D8">
        <w:rPr>
          <w:lang w:val="sq-AL"/>
        </w:rPr>
        <w:t>SEKTORI I SHPRONËSIMEVE</w:t>
      </w:r>
    </w:p>
    <w:p w:rsidR="00EB45EF" w:rsidRPr="000171D8" w:rsidRDefault="00EB45EF" w:rsidP="00EB45EF">
      <w:pPr>
        <w:pStyle w:val="Paragrafi"/>
        <w:ind w:firstLine="0"/>
        <w:rPr>
          <w:lang w:val="sq-AL"/>
        </w:rPr>
      </w:pPr>
    </w:p>
    <w:p w:rsidR="00EB45EF" w:rsidRPr="000171D8" w:rsidRDefault="00D62F0C" w:rsidP="00EB45EF">
      <w:pPr>
        <w:pStyle w:val="Paragrafi"/>
        <w:ind w:firstLine="0"/>
        <w:jc w:val="center"/>
        <w:rPr>
          <w:lang w:val="sq-AL"/>
        </w:rPr>
      </w:pPr>
      <w:r w:rsidRPr="000171D8">
        <w:rPr>
          <w:lang w:val="sq-AL"/>
        </w:rPr>
        <w:t>LISTA E PASURIVE QË SHPRONËSOHEN NGA NDËRTIMI I BY-PASS "PLEPA-KAVAJË-RROGOZHINË" LOTI 4, I RIP</w:t>
      </w:r>
      <w:r>
        <w:rPr>
          <w:lang w:val="sq-AL"/>
        </w:rPr>
        <w:t>U</w:t>
      </w:r>
      <w:r w:rsidRPr="000171D8">
        <w:rPr>
          <w:lang w:val="sq-AL"/>
        </w:rPr>
        <w:t>NUAR</w:t>
      </w:r>
    </w:p>
    <w:tbl>
      <w:tblPr>
        <w:tblW w:w="5000" w:type="pct"/>
        <w:tblLayout w:type="fixed"/>
        <w:tblLook w:val="04A0"/>
      </w:tblPr>
      <w:tblGrid>
        <w:gridCol w:w="466"/>
        <w:gridCol w:w="1203"/>
        <w:gridCol w:w="470"/>
        <w:gridCol w:w="635"/>
        <w:gridCol w:w="1145"/>
        <w:gridCol w:w="723"/>
        <w:gridCol w:w="861"/>
        <w:gridCol w:w="723"/>
        <w:gridCol w:w="842"/>
        <w:gridCol w:w="686"/>
        <w:gridCol w:w="729"/>
        <w:gridCol w:w="1372"/>
      </w:tblGrid>
      <w:tr w:rsidR="00EB45EF" w:rsidRPr="000171D8" w:rsidTr="001E68FB">
        <w:trPr>
          <w:trHeight w:val="162"/>
        </w:trPr>
        <w:tc>
          <w:tcPr>
            <w:tcW w:w="236"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848" w:type="pct"/>
            <w:gridSpan w:val="2"/>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322"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581"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367"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437"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367"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p>
        </w:tc>
        <w:tc>
          <w:tcPr>
            <w:tcW w:w="427"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348"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p>
        </w:tc>
        <w:tc>
          <w:tcPr>
            <w:tcW w:w="370"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p>
        </w:tc>
        <w:tc>
          <w:tcPr>
            <w:tcW w:w="696" w:type="pct"/>
            <w:tcBorders>
              <w:top w:val="nil"/>
              <w:left w:val="nil"/>
              <w:bottom w:val="nil"/>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p>
        </w:tc>
      </w:tr>
      <w:tr w:rsidR="00EB45EF" w:rsidRPr="000171D8" w:rsidTr="00E20AFE">
        <w:trPr>
          <w:trHeight w:val="162"/>
        </w:trPr>
        <w:tc>
          <w:tcPr>
            <w:tcW w:w="236"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Nr.</w:t>
            </w:r>
          </w:p>
        </w:tc>
        <w:tc>
          <w:tcPr>
            <w:tcW w:w="1751" w:type="pct"/>
            <w:gridSpan w:val="4"/>
            <w:tcBorders>
              <w:top w:val="single" w:sz="4" w:space="0" w:color="auto"/>
              <w:left w:val="nil"/>
              <w:bottom w:val="single" w:sz="4" w:space="0" w:color="auto"/>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Pronari</w:t>
            </w:r>
          </w:p>
        </w:tc>
        <w:tc>
          <w:tcPr>
            <w:tcW w:w="367"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Zona kad.</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Nr /pas</w:t>
            </w:r>
          </w:p>
        </w:tc>
        <w:tc>
          <w:tcPr>
            <w:tcW w:w="367"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Sip. m</w:t>
            </w:r>
            <w:r w:rsidRPr="000171D8">
              <w:rPr>
                <w:rFonts w:ascii="Garamond" w:eastAsia="Times New Roman" w:hAnsi="Garamond"/>
                <w:b/>
                <w:bCs/>
                <w:sz w:val="16"/>
                <w:szCs w:val="16"/>
                <w:vertAlign w:val="superscript"/>
              </w:rPr>
              <w:t>2</w:t>
            </w:r>
          </w:p>
        </w:tc>
        <w:tc>
          <w:tcPr>
            <w:tcW w:w="427"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EB45EF" w:rsidRPr="000171D8" w:rsidRDefault="00EB45EF" w:rsidP="00D62F0C">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Lloji</w:t>
            </w:r>
            <w:r w:rsidR="00E87718" w:rsidRPr="000171D8">
              <w:rPr>
                <w:rFonts w:ascii="Garamond" w:eastAsia="Times New Roman" w:hAnsi="Garamond"/>
                <w:b/>
                <w:bCs/>
                <w:sz w:val="16"/>
                <w:szCs w:val="16"/>
              </w:rPr>
              <w:t xml:space="preserve"> i</w:t>
            </w:r>
            <w:r w:rsidRPr="000171D8">
              <w:rPr>
                <w:rFonts w:ascii="Garamond" w:eastAsia="Times New Roman" w:hAnsi="Garamond"/>
                <w:b/>
                <w:bCs/>
                <w:sz w:val="16"/>
                <w:szCs w:val="16"/>
              </w:rPr>
              <w:t xml:space="preserve"> </w:t>
            </w:r>
            <w:r w:rsidR="00D62F0C">
              <w:rPr>
                <w:rFonts w:ascii="Garamond" w:eastAsia="Times New Roman" w:hAnsi="Garamond"/>
                <w:b/>
                <w:bCs/>
                <w:sz w:val="16"/>
                <w:szCs w:val="16"/>
              </w:rPr>
              <w:t>p</w:t>
            </w:r>
            <w:r w:rsidRPr="000171D8">
              <w:rPr>
                <w:rFonts w:ascii="Garamond" w:eastAsia="Times New Roman" w:hAnsi="Garamond"/>
                <w:b/>
                <w:bCs/>
                <w:sz w:val="16"/>
                <w:szCs w:val="16"/>
              </w:rPr>
              <w:t>asurisë</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Çmimi</w:t>
            </w:r>
          </w:p>
        </w:tc>
        <w:tc>
          <w:tcPr>
            <w:tcW w:w="370"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Vlera</w:t>
            </w:r>
          </w:p>
        </w:tc>
        <w:tc>
          <w:tcPr>
            <w:tcW w:w="696"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EB45EF" w:rsidRPr="000171D8" w:rsidRDefault="00EB45EF" w:rsidP="00E20AFE">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Shënime</w:t>
            </w:r>
          </w:p>
        </w:tc>
      </w:tr>
      <w:tr w:rsidR="00EB45EF" w:rsidRPr="000171D8" w:rsidTr="001E68FB">
        <w:trPr>
          <w:trHeight w:val="162"/>
        </w:trPr>
        <w:tc>
          <w:tcPr>
            <w:tcW w:w="236"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610" w:type="pct"/>
            <w:tcBorders>
              <w:top w:val="nil"/>
              <w:left w:val="nil"/>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Emri</w:t>
            </w:r>
          </w:p>
        </w:tc>
        <w:tc>
          <w:tcPr>
            <w:tcW w:w="560" w:type="pct"/>
            <w:gridSpan w:val="2"/>
            <w:tcBorders>
              <w:top w:val="nil"/>
              <w:left w:val="nil"/>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Atësia</w:t>
            </w:r>
          </w:p>
        </w:tc>
        <w:tc>
          <w:tcPr>
            <w:tcW w:w="581" w:type="pct"/>
            <w:tcBorders>
              <w:top w:val="nil"/>
              <w:left w:val="nil"/>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Mbiemri</w:t>
            </w: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367"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370"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696"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r>
      <w:tr w:rsidR="00EB45EF" w:rsidRPr="000171D8" w:rsidTr="001E68FB">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Qani</w:t>
            </w:r>
          </w:p>
        </w:tc>
        <w:tc>
          <w:tcPr>
            <w:tcW w:w="560" w:type="pct"/>
            <w:gridSpan w:val="2"/>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Avdiu</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122/13</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86</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28122</w:t>
            </w:r>
          </w:p>
        </w:tc>
        <w:tc>
          <w:tcPr>
            <w:tcW w:w="696"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Qemal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Xhahysa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122/61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36951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Hasan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Dervishi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122/119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29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9483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Demrozi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122/117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217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70959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Resmi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Shirja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308/53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151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49377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Lutfi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Shirja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308/70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58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18966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Artur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Dishani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308/102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223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72921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Xheladin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Estrefi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308/72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14061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Lutfi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Estrefi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308/74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16023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Defrim, Lefteri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308/120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72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23544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Xhevdet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308/123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20601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lastRenderedPageBreak/>
              <w:t>12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Rexhep</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308/129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5886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Mynyre</w:t>
            </w:r>
          </w:p>
        </w:tc>
        <w:tc>
          <w:tcPr>
            <w:tcW w:w="56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308/126</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48</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15696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Xhevdet</w:t>
            </w:r>
          </w:p>
        </w:tc>
        <w:tc>
          <w:tcPr>
            <w:tcW w:w="560" w:type="pct"/>
            <w:gridSpan w:val="2"/>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308/131</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66</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21582</w:t>
            </w:r>
          </w:p>
        </w:tc>
        <w:tc>
          <w:tcPr>
            <w:tcW w:w="696"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Xhevdet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308/135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20928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Erbert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308/113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83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27141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Ndricim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308/115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12099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Zyber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308/110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13080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Skender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Ajazi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19620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Fatos</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Koshi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308/80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85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1484</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126140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Çlirim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Koshi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308/81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1484</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90524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Sokol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Koshi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308/82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57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1484</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84588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Zija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Troplini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308/40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5559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Isa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Popa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308/49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37932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Fatmir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Troplini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11445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Qani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Troplini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28776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Braim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Cela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308/105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37932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Braim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Cela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308/108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34335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Telha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Greca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308/60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62130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Sami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Elezi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308/96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Lefter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357/130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60495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Arjan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Sejdini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357/119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502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164154</w:t>
            </w:r>
          </w:p>
        </w:tc>
        <w:tc>
          <w:tcPr>
            <w:tcW w:w="696" w:type="pct"/>
            <w:tcBorders>
              <w:top w:val="nil"/>
              <w:left w:val="nil"/>
              <w:bottom w:val="single" w:sz="4" w:space="0" w:color="auto"/>
              <w:right w:val="single" w:sz="4" w:space="0" w:color="auto"/>
            </w:tcBorders>
            <w:shd w:val="clear" w:color="auto" w:fill="auto"/>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Arjan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Sejdini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357/121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29757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Kimete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Mecja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357/123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79461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Ilir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Mecja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357/117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 paidentifikuar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185/1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11445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 Gjuzi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185/10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1230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402210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Ferik</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Gjuzi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187/57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86655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39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Shefqet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187/149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1484</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212212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Mynyre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187/55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26487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Tahir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187/54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Tahir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187/53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28449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 paidentifikuar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187/119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25179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Ndricim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187/129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Gezim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187/130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25506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Erbert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187/131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27141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Xhevdet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Bodlli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187/46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23544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 Bodlli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187/49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Dalip</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Kapri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187/134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62784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Diamant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Isufi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187/136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30411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Sami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Asllani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187/137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43818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Sulce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Licaj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9/132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18639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Osman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Reci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9/110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15369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Arjan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Xhafa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9//99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12099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Viktor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Arapi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9//89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14061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Galip</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Begeja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9//78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22236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Gani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9//67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32046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Vath</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Bleta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9//54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46434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59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9//41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35643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Bujra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Shtylla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9//28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29430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Behexhed</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Rreshka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71/1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373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121971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Halil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Malaj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71/2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365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119355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Manushaqe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Malaj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71/3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34989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Adem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Malaj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71/4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38259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Flutura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Malaj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71/5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15696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Pellumb</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Resuli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1962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Fejzi Xhemalaj (b/pr)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1962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Gezim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Isufi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Shahe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Isufi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4578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Sabaudin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Isufi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Agim Kala B/pr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110/206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Teki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Ali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Kalo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Shpresa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B/pronare Rrapo Licaj</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9156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Sulce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Licaj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4905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Hekuran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Selimi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6540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Gentian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Kamara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79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Bardhyl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Karaj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1962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lastRenderedPageBreak/>
              <w:t>80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Bardhyl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Karaj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Sherbet</w:t>
            </w:r>
          </w:p>
        </w:tc>
        <w:tc>
          <w:tcPr>
            <w:tcW w:w="56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Copa</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110/36</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9483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82</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Xhelal</w:t>
            </w:r>
          </w:p>
        </w:tc>
        <w:tc>
          <w:tcPr>
            <w:tcW w:w="560" w:type="pct"/>
            <w:gridSpan w:val="2"/>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Copa</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110/37</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6213</w:t>
            </w:r>
          </w:p>
        </w:tc>
        <w:tc>
          <w:tcPr>
            <w:tcW w:w="696"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Rrahim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Alabaku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11772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Qazim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Alebaku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110/39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7521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Suzana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Alebaku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Ibrahim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Berisha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4578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Edmond</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Merkoqi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Zyber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Dedja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Xheladin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10137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Beqir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Vrapi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Enver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Troka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110/95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4578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B/pronare Cobo Godo</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110/89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14061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Ymer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110/49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Ymer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Muharrem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Metani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5886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Fatmir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Belba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Zija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Lika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99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B/Pronaret Tefik Lila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7521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Neim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Lila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5559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Albert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Alimeri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5559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Mecan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Alimeri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110/58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Hasan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110/112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Hasan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110/114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Gani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6213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Fatmir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Avdiu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2289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Mustafa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4251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Habibe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110/116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6213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109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4905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Shefqet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Jaho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5886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Faik</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Cobani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5559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B/Pr Athina Talo</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Hamide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Hoxha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110/69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Tefik</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Rakipi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110/110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11445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Vasil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Bllomshi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110/72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Vasil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Bllomshi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110/73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Vasil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Bllomshi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110/74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1962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Isa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Kumrija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110/75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119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Isa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Kumrija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110/189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8175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Vuksan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Vojvoda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110/202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7194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Durim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Jonuzi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110/80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Durim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Jonuzi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110/120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5232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Durim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Jonuzi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110/118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Ibrahim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Krasniqi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110/130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Ibrahim</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Krasniqi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110/132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13734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Bolv Oil SHA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132/79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1308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Bolv Oil SHA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132/144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2943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Bolv Oil SHA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132/80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57552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129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Skender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Sula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14715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Mithat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Llacja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28776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Mithat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Llacja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22563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Suzana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Muka</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14061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Irakli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Ndreu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16677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Ardian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Ndreu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7194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Ilirian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Caci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20274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Çelo</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Agalliu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18966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Lutfie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Veliu (b/pr)</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Sadat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Veliu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20274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Lije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Ostreni (b/pr)</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24525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Nuri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Fataj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34662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Guri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Dhespollari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39567</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Vergjeni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Barko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Diogjeni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Barko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Suat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Babani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35970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Ermira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Hydi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348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113796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Jalldiz</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Hydi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132/29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57879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Mendel</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Kosturi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54936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lastRenderedPageBreak/>
              <w:t>148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Mendel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Kosturi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534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174618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149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Lutfi</w:t>
            </w:r>
          </w:p>
        </w:tc>
        <w:tc>
          <w:tcPr>
            <w:tcW w:w="56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Zavalani</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132/32</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328</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107256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E20AFE">
        <w:trPr>
          <w:trHeight w:val="162"/>
        </w:trPr>
        <w:tc>
          <w:tcPr>
            <w:tcW w:w="23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150</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Armand</w:t>
            </w:r>
          </w:p>
        </w:tc>
        <w:tc>
          <w:tcPr>
            <w:tcW w:w="560" w:type="pct"/>
            <w:gridSpan w:val="2"/>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Zavalani</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132/33</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428</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139956</w:t>
            </w:r>
          </w:p>
        </w:tc>
        <w:tc>
          <w:tcPr>
            <w:tcW w:w="696"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Sulce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Licaj</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54936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Arben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Rako</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240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78480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Basri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Banushi (b/pr)</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460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150420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Enver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Banushi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166770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Vanina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Banushi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132/38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414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135378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Lindita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Sheme</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132/94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237</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77499</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Sami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Sheme</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132/95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182</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59514</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Sami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Sheme</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132/40</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446</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145842</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159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Xhavit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Sheme</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132/104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203</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66381</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Idajet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Sheme</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132/88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141918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Arben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Istrefi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21255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Emanuela</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Mucolli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910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297570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163</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Gentian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Mali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131/1</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49050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164</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Hate</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Dragoi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131/2</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17658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165</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Habib </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Avdiu</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131/3</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19293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166</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Mitat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Caushi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131/4</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59</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19293</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167</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Dilaver</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Alushi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131/5</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22236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168</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Hyqmet</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Veizi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131/6</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34008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169</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Hasime+B/pr Abazi</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131/7</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68</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22236</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170</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Teuta+B/pr Krasnaj</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225</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73575</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171</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Abedin</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Krasniqi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131/9</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164</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53628</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172</w:t>
            </w:r>
          </w:p>
        </w:tc>
        <w:tc>
          <w:tcPr>
            <w:tcW w:w="61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Vath</w:t>
            </w:r>
          </w:p>
        </w:tc>
        <w:tc>
          <w:tcPr>
            <w:tcW w:w="560" w:type="pct"/>
            <w:gridSpan w:val="2"/>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58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Xherahi</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3961</w:t>
            </w:r>
          </w:p>
        </w:tc>
        <w:tc>
          <w:tcPr>
            <w:tcW w:w="43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101/18</w:t>
            </w:r>
          </w:p>
        </w:tc>
        <w:tc>
          <w:tcPr>
            <w:tcW w:w="36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1490</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3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487230</w:t>
            </w:r>
          </w:p>
        </w:tc>
        <w:tc>
          <w:tcPr>
            <w:tcW w:w="69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konfirmuar</w:t>
            </w:r>
          </w:p>
        </w:tc>
      </w:tr>
      <w:tr w:rsidR="00EB45EF" w:rsidRPr="000171D8" w:rsidTr="001E68FB">
        <w:trPr>
          <w:trHeight w:val="162"/>
        </w:trPr>
        <w:tc>
          <w:tcPr>
            <w:tcW w:w="236" w:type="pct"/>
            <w:tcBorders>
              <w:top w:val="nil"/>
              <w:left w:val="single" w:sz="4" w:space="0" w:color="auto"/>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610"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b/>
                <w:bCs/>
                <w:sz w:val="16"/>
                <w:szCs w:val="16"/>
              </w:rPr>
            </w:pPr>
            <w:r w:rsidRPr="000171D8">
              <w:rPr>
                <w:rFonts w:ascii="Garamond" w:eastAsia="Times New Roman" w:hAnsi="Garamond"/>
                <w:b/>
                <w:bCs/>
                <w:sz w:val="16"/>
                <w:szCs w:val="16"/>
              </w:rPr>
              <w:t>SHUMA</w:t>
            </w:r>
          </w:p>
        </w:tc>
        <w:tc>
          <w:tcPr>
            <w:tcW w:w="560" w:type="pct"/>
            <w:gridSpan w:val="2"/>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581"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367"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37"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w:t>
            </w:r>
          </w:p>
        </w:tc>
        <w:tc>
          <w:tcPr>
            <w:tcW w:w="367"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right"/>
              <w:rPr>
                <w:rFonts w:ascii="Garamond" w:eastAsia="Times New Roman" w:hAnsi="Garamond"/>
                <w:b/>
                <w:bCs/>
                <w:color w:val="000000"/>
                <w:sz w:val="16"/>
                <w:szCs w:val="16"/>
              </w:rPr>
            </w:pPr>
            <w:r w:rsidRPr="000171D8">
              <w:rPr>
                <w:rFonts w:ascii="Garamond" w:eastAsia="Times New Roman" w:hAnsi="Garamond"/>
                <w:b/>
                <w:bCs/>
                <w:color w:val="000000"/>
                <w:sz w:val="16"/>
                <w:szCs w:val="16"/>
              </w:rPr>
              <w:t>19222</w:t>
            </w:r>
          </w:p>
        </w:tc>
        <w:tc>
          <w:tcPr>
            <w:tcW w:w="427"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b/>
                <w:bCs/>
                <w:sz w:val="16"/>
                <w:szCs w:val="16"/>
              </w:rPr>
            </w:pPr>
            <w:r w:rsidRPr="000171D8">
              <w:rPr>
                <w:rFonts w:ascii="Garamond" w:eastAsia="Times New Roman" w:hAnsi="Garamond"/>
                <w:b/>
                <w:bCs/>
                <w:sz w:val="16"/>
                <w:szCs w:val="16"/>
              </w:rPr>
              <w:t> </w:t>
            </w:r>
          </w:p>
        </w:tc>
        <w:tc>
          <w:tcPr>
            <w:tcW w:w="370"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right"/>
              <w:rPr>
                <w:rFonts w:ascii="Garamond" w:eastAsia="Times New Roman" w:hAnsi="Garamond"/>
                <w:b/>
                <w:bCs/>
                <w:color w:val="000000"/>
                <w:sz w:val="16"/>
                <w:szCs w:val="16"/>
              </w:rPr>
            </w:pPr>
            <w:r w:rsidRPr="000171D8">
              <w:rPr>
                <w:rFonts w:ascii="Garamond" w:eastAsia="Times New Roman" w:hAnsi="Garamond"/>
                <w:b/>
                <w:bCs/>
                <w:color w:val="000000"/>
                <w:sz w:val="16"/>
                <w:szCs w:val="16"/>
              </w:rPr>
              <w:t>6685916</w:t>
            </w:r>
          </w:p>
        </w:tc>
        <w:tc>
          <w:tcPr>
            <w:tcW w:w="696" w:type="pct"/>
            <w:tcBorders>
              <w:top w:val="nil"/>
              <w:left w:val="nil"/>
              <w:bottom w:val="single" w:sz="4"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w:t>
            </w:r>
          </w:p>
        </w:tc>
      </w:tr>
    </w:tbl>
    <w:p w:rsidR="00EB45EF" w:rsidRPr="000171D8" w:rsidRDefault="00EB45EF" w:rsidP="00EB45EF">
      <w:pPr>
        <w:pStyle w:val="Paragrafi"/>
        <w:ind w:firstLine="0"/>
        <w:rPr>
          <w:lang w:val="sq-AL"/>
        </w:rPr>
      </w:pPr>
    </w:p>
    <w:p w:rsidR="00EB45EF" w:rsidRPr="000171D8" w:rsidRDefault="00EB45EF" w:rsidP="00EB45EF">
      <w:pPr>
        <w:pStyle w:val="Paragrafi"/>
        <w:ind w:firstLine="0"/>
        <w:rPr>
          <w:lang w:val="sq-AL"/>
        </w:rPr>
      </w:pPr>
      <w:r w:rsidRPr="000171D8">
        <w:rPr>
          <w:lang w:val="sq-AL"/>
        </w:rPr>
        <w:t>REPUBLIKA E SHQIPËRISË</w:t>
      </w:r>
    </w:p>
    <w:p w:rsidR="00EB45EF" w:rsidRPr="000171D8" w:rsidRDefault="00EB45EF" w:rsidP="00EB45EF">
      <w:pPr>
        <w:pStyle w:val="Paragrafi"/>
        <w:ind w:firstLine="0"/>
        <w:rPr>
          <w:lang w:val="sq-AL"/>
        </w:rPr>
      </w:pPr>
      <w:r w:rsidRPr="000171D8">
        <w:rPr>
          <w:lang w:val="sq-AL"/>
        </w:rPr>
        <w:t>MINISTRIA E TRANSPORTIT DHE INFRASTRUKTURËS</w:t>
      </w:r>
    </w:p>
    <w:p w:rsidR="00EB45EF" w:rsidRPr="000171D8" w:rsidRDefault="00EB45EF" w:rsidP="00EB45EF">
      <w:pPr>
        <w:pStyle w:val="Paragrafi"/>
        <w:ind w:firstLine="0"/>
        <w:rPr>
          <w:lang w:val="sq-AL"/>
        </w:rPr>
      </w:pPr>
      <w:r w:rsidRPr="000171D8">
        <w:rPr>
          <w:lang w:val="sq-AL"/>
        </w:rPr>
        <w:t>AUTORITETI RROGOR SHQIPTAR</w:t>
      </w:r>
    </w:p>
    <w:p w:rsidR="00EB45EF" w:rsidRPr="000171D8" w:rsidRDefault="00EB45EF" w:rsidP="00EB45EF">
      <w:pPr>
        <w:pStyle w:val="Paragrafi"/>
        <w:ind w:firstLine="0"/>
        <w:rPr>
          <w:lang w:val="sq-AL"/>
        </w:rPr>
      </w:pPr>
      <w:r w:rsidRPr="000171D8">
        <w:rPr>
          <w:lang w:val="sq-AL"/>
        </w:rPr>
        <w:t>SEKTORI I SHPRONËSIMEVE</w:t>
      </w:r>
    </w:p>
    <w:p w:rsidR="00EB45EF" w:rsidRPr="000171D8" w:rsidRDefault="00EB45EF" w:rsidP="00EB45EF">
      <w:pPr>
        <w:pStyle w:val="Paragrafi"/>
        <w:ind w:firstLine="0"/>
        <w:rPr>
          <w:lang w:val="sq-AL"/>
        </w:rPr>
      </w:pPr>
    </w:p>
    <w:p w:rsidR="00EB45EF" w:rsidRPr="000171D8" w:rsidRDefault="00E87718" w:rsidP="00E87718">
      <w:pPr>
        <w:pStyle w:val="NeniNr"/>
        <w:rPr>
          <w:lang w:val="sq-AL"/>
        </w:rPr>
      </w:pPr>
      <w:r w:rsidRPr="000171D8">
        <w:rPr>
          <w:lang w:val="sq-AL"/>
        </w:rPr>
        <w:t>TABELA E PËRGJITHSHME E OBJEKTEVE PËR SEGMENTIN "BY PASS PLEPA-KAVAJË-RROGOZHINË LOTI 4 (OBJEKTET)</w:t>
      </w:r>
    </w:p>
    <w:p w:rsidR="00EB45EF" w:rsidRPr="000171D8" w:rsidRDefault="00EB45EF" w:rsidP="00EB45EF">
      <w:pPr>
        <w:pStyle w:val="Paragrafi"/>
        <w:ind w:firstLine="0"/>
        <w:rPr>
          <w:sz w:val="14"/>
          <w:lang w:val="sq-AL"/>
        </w:rPr>
      </w:pPr>
    </w:p>
    <w:tbl>
      <w:tblPr>
        <w:tblW w:w="5000" w:type="pct"/>
        <w:jc w:val="center"/>
        <w:tblLook w:val="04A0"/>
      </w:tblPr>
      <w:tblGrid>
        <w:gridCol w:w="448"/>
        <w:gridCol w:w="1983"/>
        <w:gridCol w:w="1420"/>
        <w:gridCol w:w="516"/>
        <w:gridCol w:w="1095"/>
        <w:gridCol w:w="926"/>
        <w:gridCol w:w="1606"/>
        <w:gridCol w:w="1861"/>
      </w:tblGrid>
      <w:tr w:rsidR="00EB45EF" w:rsidRPr="000171D8" w:rsidTr="001E68FB">
        <w:trPr>
          <w:trHeight w:val="180"/>
          <w:jc w:val="center"/>
        </w:trPr>
        <w:tc>
          <w:tcPr>
            <w:tcW w:w="227"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r w:rsidRPr="000171D8">
              <w:rPr>
                <w:rFonts w:ascii="Garamond" w:eastAsia="Times New Roman" w:hAnsi="Garamond"/>
                <w:b/>
                <w:bCs/>
                <w:sz w:val="16"/>
                <w:szCs w:val="16"/>
              </w:rPr>
              <w:t>Nr.</w:t>
            </w:r>
          </w:p>
        </w:tc>
        <w:tc>
          <w:tcPr>
            <w:tcW w:w="1006" w:type="pct"/>
            <w:tcBorders>
              <w:top w:val="single" w:sz="8" w:space="0" w:color="auto"/>
              <w:left w:val="nil"/>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Pronari</w:t>
            </w:r>
          </w:p>
        </w:tc>
        <w:tc>
          <w:tcPr>
            <w:tcW w:w="720" w:type="pct"/>
            <w:tcBorders>
              <w:top w:val="single" w:sz="8" w:space="0" w:color="auto"/>
              <w:left w:val="nil"/>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Objekti</w:t>
            </w:r>
          </w:p>
        </w:tc>
        <w:tc>
          <w:tcPr>
            <w:tcW w:w="262" w:type="pct"/>
            <w:tcBorders>
              <w:top w:val="single" w:sz="8" w:space="0" w:color="auto"/>
              <w:left w:val="nil"/>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Z.K.</w:t>
            </w:r>
          </w:p>
        </w:tc>
        <w:tc>
          <w:tcPr>
            <w:tcW w:w="528" w:type="pct"/>
            <w:tcBorders>
              <w:top w:val="single" w:sz="8" w:space="0" w:color="auto"/>
              <w:left w:val="nil"/>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Nr.</w:t>
            </w:r>
            <w:r w:rsidR="00D62F0C">
              <w:rPr>
                <w:rFonts w:ascii="Garamond" w:eastAsia="Times New Roman" w:hAnsi="Garamond"/>
                <w:b/>
                <w:bCs/>
                <w:sz w:val="16"/>
                <w:szCs w:val="16"/>
              </w:rPr>
              <w:t xml:space="preserve">i </w:t>
            </w:r>
            <w:r w:rsidRPr="000171D8">
              <w:rPr>
                <w:rFonts w:ascii="Garamond" w:eastAsia="Times New Roman" w:hAnsi="Garamond"/>
                <w:b/>
                <w:bCs/>
                <w:sz w:val="16"/>
                <w:szCs w:val="16"/>
              </w:rPr>
              <w:t>pasurisë</w:t>
            </w:r>
          </w:p>
        </w:tc>
        <w:tc>
          <w:tcPr>
            <w:tcW w:w="470" w:type="pct"/>
            <w:tcBorders>
              <w:top w:val="single" w:sz="8" w:space="0" w:color="auto"/>
              <w:left w:val="nil"/>
              <w:bottom w:val="single" w:sz="4" w:space="0" w:color="auto"/>
              <w:right w:val="single" w:sz="4"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Vlera (lek)</w:t>
            </w:r>
          </w:p>
        </w:tc>
        <w:tc>
          <w:tcPr>
            <w:tcW w:w="815" w:type="pct"/>
            <w:tcBorders>
              <w:top w:val="single" w:sz="8" w:space="0" w:color="auto"/>
              <w:left w:val="nil"/>
              <w:bottom w:val="single" w:sz="4" w:space="0" w:color="auto"/>
              <w:right w:val="nil"/>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xml:space="preserve">Lloji </w:t>
            </w:r>
            <w:r w:rsidR="00D62F0C">
              <w:rPr>
                <w:rFonts w:ascii="Garamond" w:eastAsia="Times New Roman" w:hAnsi="Garamond"/>
                <w:b/>
                <w:bCs/>
                <w:sz w:val="16"/>
                <w:szCs w:val="16"/>
              </w:rPr>
              <w:t xml:space="preserve">i </w:t>
            </w:r>
            <w:r w:rsidRPr="000171D8">
              <w:rPr>
                <w:rFonts w:ascii="Garamond" w:eastAsia="Times New Roman" w:hAnsi="Garamond"/>
                <w:b/>
                <w:bCs/>
                <w:sz w:val="16"/>
                <w:szCs w:val="16"/>
              </w:rPr>
              <w:t>objektit</w:t>
            </w:r>
          </w:p>
        </w:tc>
        <w:tc>
          <w:tcPr>
            <w:tcW w:w="972" w:type="pc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B45EF" w:rsidRPr="000171D8" w:rsidRDefault="00E87718"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Shë</w:t>
            </w:r>
            <w:r w:rsidR="00EB45EF" w:rsidRPr="000171D8">
              <w:rPr>
                <w:rFonts w:ascii="Garamond" w:eastAsia="Times New Roman" w:hAnsi="Garamond"/>
                <w:b/>
                <w:bCs/>
                <w:sz w:val="16"/>
                <w:szCs w:val="16"/>
              </w:rPr>
              <w:t>nime</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B/Pr Koshi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Hotel Golden Fork</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380/80,81,82</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1490262</w:t>
            </w:r>
          </w:p>
        </w:tc>
        <w:tc>
          <w:tcPr>
            <w:tcW w:w="815"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Shesh+rrethim</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2</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Gramoz Manaj+B/pr Bodlli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Karburant Klevi  </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308/110, 308/113, 308/115</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640196</w:t>
            </w:r>
          </w:p>
        </w:tc>
        <w:tc>
          <w:tcPr>
            <w:tcW w:w="815"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Shesh</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Sami Elezi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Hotel Rugesa</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308/96</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9113338</w:t>
            </w:r>
          </w:p>
        </w:tc>
        <w:tc>
          <w:tcPr>
            <w:tcW w:w="815" w:type="pct"/>
            <w:tcBorders>
              <w:top w:val="nil"/>
              <w:left w:val="nil"/>
              <w:bottom w:val="single" w:sz="4" w:space="0" w:color="auto"/>
              <w:right w:val="nil"/>
            </w:tcBorders>
            <w:shd w:val="clear" w:color="000000" w:fill="FFFFFF"/>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xml:space="preserve">Shesh+rrethim+hoteli </w:t>
            </w:r>
            <w:r w:rsidR="00D62F0C" w:rsidRPr="000171D8">
              <w:rPr>
                <w:rFonts w:ascii="Garamond" w:eastAsia="Times New Roman" w:hAnsi="Garamond"/>
                <w:sz w:val="16"/>
                <w:szCs w:val="16"/>
              </w:rPr>
              <w:t>pjesërisht</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4</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Sul Hidri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Shtepi banimi</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132/78</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169617</w:t>
            </w:r>
          </w:p>
        </w:tc>
        <w:tc>
          <w:tcPr>
            <w:tcW w:w="815"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Rrethim</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5</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Artur Dishani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Hotel</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308/102</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483523</w:t>
            </w:r>
          </w:p>
        </w:tc>
        <w:tc>
          <w:tcPr>
            <w:tcW w:w="815"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Rrethim</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6</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Lefter Ali</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Hotel</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357/130</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63503</w:t>
            </w:r>
          </w:p>
        </w:tc>
        <w:tc>
          <w:tcPr>
            <w:tcW w:w="815"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Rrethim</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w:t>
            </w:r>
          </w:p>
        </w:tc>
        <w:tc>
          <w:tcPr>
            <w:tcW w:w="1006"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rPr>
                <w:rFonts w:ascii="Garamond" w:eastAsia="Times New Roman" w:hAnsi="Garamond"/>
                <w:sz w:val="16"/>
                <w:szCs w:val="16"/>
              </w:rPr>
            </w:pPr>
            <w:r w:rsidRPr="000171D8">
              <w:rPr>
                <w:rFonts w:ascii="Garamond" w:eastAsia="Times New Roman" w:hAnsi="Garamond"/>
                <w:sz w:val="16"/>
                <w:szCs w:val="16"/>
              </w:rPr>
              <w:t>Isa Popa</w:t>
            </w:r>
          </w:p>
        </w:tc>
        <w:tc>
          <w:tcPr>
            <w:tcW w:w="72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Hotel</w:t>
            </w:r>
          </w:p>
        </w:tc>
        <w:tc>
          <w:tcPr>
            <w:tcW w:w="262"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2291</w:t>
            </w:r>
          </w:p>
        </w:tc>
        <w:tc>
          <w:tcPr>
            <w:tcW w:w="528"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308/49</w:t>
            </w:r>
          </w:p>
        </w:tc>
        <w:tc>
          <w:tcPr>
            <w:tcW w:w="470" w:type="pct"/>
            <w:tcBorders>
              <w:top w:val="nil"/>
              <w:left w:val="nil"/>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436955</w:t>
            </w:r>
          </w:p>
        </w:tc>
        <w:tc>
          <w:tcPr>
            <w:tcW w:w="815"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Shesh+Rrethim</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8</w:t>
            </w:r>
          </w:p>
        </w:tc>
        <w:tc>
          <w:tcPr>
            <w:tcW w:w="1006"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rPr>
                <w:rFonts w:ascii="Garamond" w:eastAsia="Times New Roman" w:hAnsi="Garamond"/>
                <w:color w:val="000000"/>
                <w:sz w:val="16"/>
                <w:szCs w:val="16"/>
              </w:rPr>
            </w:pPr>
            <w:r w:rsidRPr="000171D8">
              <w:rPr>
                <w:rFonts w:ascii="Garamond" w:eastAsia="Times New Roman" w:hAnsi="Garamond"/>
                <w:color w:val="000000"/>
                <w:sz w:val="16"/>
                <w:szCs w:val="16"/>
              </w:rPr>
              <w:t>BOLV Beqir Llavanji</w:t>
            </w:r>
          </w:p>
        </w:tc>
        <w:tc>
          <w:tcPr>
            <w:tcW w:w="72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Karburant BOLV</w:t>
            </w:r>
          </w:p>
        </w:tc>
        <w:tc>
          <w:tcPr>
            <w:tcW w:w="26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1791</w:t>
            </w:r>
          </w:p>
        </w:tc>
        <w:tc>
          <w:tcPr>
            <w:tcW w:w="528" w:type="pct"/>
            <w:tcBorders>
              <w:top w:val="nil"/>
              <w:left w:val="nil"/>
              <w:bottom w:val="single" w:sz="4" w:space="0" w:color="auto"/>
              <w:right w:val="single" w:sz="4" w:space="0" w:color="auto"/>
            </w:tcBorders>
            <w:shd w:val="clear" w:color="auto" w:fill="auto"/>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132/79, 132/144, 132/80</w:t>
            </w:r>
          </w:p>
        </w:tc>
        <w:tc>
          <w:tcPr>
            <w:tcW w:w="470"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360349</w:t>
            </w:r>
          </w:p>
        </w:tc>
        <w:tc>
          <w:tcPr>
            <w:tcW w:w="815"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xml:space="preserve">Lulishte + Shesh </w:t>
            </w:r>
          </w:p>
        </w:tc>
        <w:tc>
          <w:tcPr>
            <w:tcW w:w="972" w:type="pct"/>
            <w:tcBorders>
              <w:top w:val="nil"/>
              <w:left w:val="single" w:sz="4" w:space="0" w:color="auto"/>
              <w:bottom w:val="single" w:sz="4" w:space="0" w:color="auto"/>
              <w:right w:val="single" w:sz="8" w:space="0" w:color="auto"/>
            </w:tcBorders>
            <w:shd w:val="clear" w:color="000000" w:fill="FFFFFF"/>
            <w:noWrap/>
            <w:vAlign w:val="bottom"/>
            <w:hideMark/>
          </w:tcPr>
          <w:p w:rsidR="00EB45EF" w:rsidRPr="000171D8" w:rsidRDefault="00D62F0C" w:rsidP="001E68FB">
            <w:pPr>
              <w:spacing w:after="0" w:line="240" w:lineRule="auto"/>
              <w:ind w:firstLine="0"/>
              <w:jc w:val="center"/>
              <w:rPr>
                <w:rFonts w:ascii="Garamond" w:eastAsia="Times New Roman" w:hAnsi="Garamond"/>
                <w:sz w:val="16"/>
                <w:szCs w:val="16"/>
              </w:rPr>
            </w:pPr>
            <w:r>
              <w:rPr>
                <w:rFonts w:ascii="Garamond" w:eastAsia="Times New Roman" w:hAnsi="Garamond"/>
                <w:sz w:val="16"/>
                <w:szCs w:val="16"/>
              </w:rPr>
              <w:t xml:space="preserve">Plotësim dokumentacioni </w:t>
            </w:r>
          </w:p>
        </w:tc>
      </w:tr>
      <w:tr w:rsidR="00EB45EF" w:rsidRPr="000171D8" w:rsidTr="001E68FB">
        <w:trPr>
          <w:trHeight w:val="180"/>
          <w:jc w:val="center"/>
        </w:trPr>
        <w:tc>
          <w:tcPr>
            <w:tcW w:w="227" w:type="pct"/>
            <w:tcBorders>
              <w:top w:val="nil"/>
              <w:left w:val="single" w:sz="8"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1006" w:type="pct"/>
            <w:tcBorders>
              <w:top w:val="nil"/>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720" w:type="pct"/>
            <w:tcBorders>
              <w:top w:val="nil"/>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262" w:type="pct"/>
            <w:tcBorders>
              <w:top w:val="nil"/>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528" w:type="pct"/>
            <w:tcBorders>
              <w:top w:val="nil"/>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470" w:type="pct"/>
            <w:tcBorders>
              <w:top w:val="nil"/>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815"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972" w:type="pct"/>
            <w:tcBorders>
              <w:top w:val="nil"/>
              <w:left w:val="single" w:sz="4" w:space="0" w:color="auto"/>
              <w:bottom w:val="single" w:sz="4" w:space="0" w:color="auto"/>
              <w:right w:val="single" w:sz="8"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w:t>
            </w:r>
          </w:p>
        </w:tc>
      </w:tr>
      <w:tr w:rsidR="00EB45EF" w:rsidRPr="000171D8" w:rsidTr="001E68FB">
        <w:trPr>
          <w:trHeight w:val="180"/>
          <w:jc w:val="center"/>
        </w:trPr>
        <w:tc>
          <w:tcPr>
            <w:tcW w:w="227" w:type="pct"/>
            <w:tcBorders>
              <w:top w:val="nil"/>
              <w:left w:val="single" w:sz="8" w:space="0" w:color="auto"/>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1006" w:type="pct"/>
            <w:tcBorders>
              <w:top w:val="single" w:sz="4" w:space="0" w:color="auto"/>
              <w:left w:val="nil"/>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w:t>
            </w:r>
          </w:p>
        </w:tc>
        <w:tc>
          <w:tcPr>
            <w:tcW w:w="720" w:type="pct"/>
            <w:tcBorders>
              <w:top w:val="single" w:sz="4" w:space="0" w:color="auto"/>
              <w:left w:val="nil"/>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SHUMA</w:t>
            </w:r>
          </w:p>
        </w:tc>
        <w:tc>
          <w:tcPr>
            <w:tcW w:w="262" w:type="pct"/>
            <w:tcBorders>
              <w:top w:val="single" w:sz="4" w:space="0" w:color="auto"/>
              <w:left w:val="nil"/>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w:t>
            </w:r>
          </w:p>
        </w:tc>
        <w:tc>
          <w:tcPr>
            <w:tcW w:w="528" w:type="pct"/>
            <w:tcBorders>
              <w:top w:val="single" w:sz="4" w:space="0" w:color="auto"/>
              <w:left w:val="nil"/>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w:t>
            </w:r>
          </w:p>
        </w:tc>
        <w:tc>
          <w:tcPr>
            <w:tcW w:w="470" w:type="pct"/>
            <w:tcBorders>
              <w:top w:val="single" w:sz="4" w:space="0" w:color="auto"/>
              <w:left w:val="nil"/>
              <w:bottom w:val="single" w:sz="8" w:space="0" w:color="auto"/>
              <w:right w:val="single" w:sz="4" w:space="0" w:color="auto"/>
            </w:tcBorders>
            <w:shd w:val="clear" w:color="000000" w:fill="EEECE1"/>
            <w:noWrap/>
            <w:vAlign w:val="bottom"/>
            <w:hideMark/>
          </w:tcPr>
          <w:p w:rsidR="00EB45EF" w:rsidRPr="000171D8" w:rsidRDefault="00EB45EF" w:rsidP="001E68FB">
            <w:pPr>
              <w:spacing w:after="0" w:line="240" w:lineRule="auto"/>
              <w:ind w:firstLine="0"/>
              <w:jc w:val="right"/>
              <w:rPr>
                <w:rFonts w:ascii="Garamond" w:eastAsia="Times New Roman" w:hAnsi="Garamond"/>
                <w:b/>
                <w:bCs/>
                <w:sz w:val="16"/>
                <w:szCs w:val="16"/>
              </w:rPr>
            </w:pPr>
            <w:r w:rsidRPr="000171D8">
              <w:rPr>
                <w:rFonts w:ascii="Garamond" w:eastAsia="Times New Roman" w:hAnsi="Garamond"/>
                <w:b/>
                <w:bCs/>
                <w:sz w:val="16"/>
                <w:szCs w:val="16"/>
              </w:rPr>
              <w:t>12757743</w:t>
            </w:r>
          </w:p>
        </w:tc>
        <w:tc>
          <w:tcPr>
            <w:tcW w:w="815" w:type="pct"/>
            <w:tcBorders>
              <w:top w:val="nil"/>
              <w:left w:val="nil"/>
              <w:bottom w:val="single" w:sz="8" w:space="0" w:color="auto"/>
              <w:right w:val="nil"/>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972" w:type="pct"/>
            <w:tcBorders>
              <w:top w:val="nil"/>
              <w:left w:val="single" w:sz="4" w:space="0" w:color="auto"/>
              <w:bottom w:val="single" w:sz="8" w:space="0" w:color="auto"/>
              <w:right w:val="single" w:sz="8" w:space="0" w:color="auto"/>
            </w:tcBorders>
            <w:shd w:val="clear" w:color="000000" w:fill="EEECE1"/>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r>
    </w:tbl>
    <w:p w:rsidR="00EB45EF" w:rsidRPr="000171D8" w:rsidRDefault="00EB45EF"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CA6357" w:rsidRPr="000171D8" w:rsidRDefault="00CA6357" w:rsidP="00EB45EF">
      <w:pPr>
        <w:pStyle w:val="Paragrafi"/>
        <w:ind w:firstLine="0"/>
        <w:rPr>
          <w:lang w:val="sq-AL"/>
        </w:rPr>
      </w:pPr>
    </w:p>
    <w:p w:rsidR="00E20AFE" w:rsidRPr="000171D8" w:rsidRDefault="00E20AFE" w:rsidP="00EB45EF">
      <w:pPr>
        <w:pStyle w:val="Paragrafi"/>
        <w:ind w:firstLine="0"/>
        <w:rPr>
          <w:lang w:val="sq-AL"/>
        </w:rPr>
      </w:pPr>
    </w:p>
    <w:p w:rsidR="00EB45EF" w:rsidRPr="000171D8" w:rsidRDefault="00EB45EF" w:rsidP="00EB45EF">
      <w:pPr>
        <w:pStyle w:val="Paragrafi"/>
        <w:ind w:firstLine="0"/>
        <w:rPr>
          <w:lang w:val="sq-AL"/>
        </w:rPr>
      </w:pPr>
      <w:r w:rsidRPr="000171D8">
        <w:rPr>
          <w:lang w:val="sq-AL"/>
        </w:rPr>
        <w:t>REPUBLIKA E SHQIPËRISË</w:t>
      </w:r>
    </w:p>
    <w:p w:rsidR="00EB45EF" w:rsidRPr="000171D8" w:rsidRDefault="00EB45EF" w:rsidP="00EB45EF">
      <w:pPr>
        <w:pStyle w:val="Paragrafi"/>
        <w:ind w:firstLine="0"/>
        <w:rPr>
          <w:lang w:val="sq-AL"/>
        </w:rPr>
      </w:pPr>
      <w:r w:rsidRPr="000171D8">
        <w:rPr>
          <w:lang w:val="sq-AL"/>
        </w:rPr>
        <w:t>MINISTRIA E TRANSPORTIT DHE INFRASTRUKTURËS</w:t>
      </w:r>
    </w:p>
    <w:p w:rsidR="00EB45EF" w:rsidRPr="000171D8" w:rsidRDefault="00EB45EF" w:rsidP="00EB45EF">
      <w:pPr>
        <w:pStyle w:val="Paragrafi"/>
        <w:ind w:firstLine="0"/>
        <w:rPr>
          <w:lang w:val="sq-AL"/>
        </w:rPr>
      </w:pPr>
      <w:r w:rsidRPr="000171D8">
        <w:rPr>
          <w:lang w:val="sq-AL"/>
        </w:rPr>
        <w:t>AUTORITETI RROGOR SHQIPTAR</w:t>
      </w:r>
    </w:p>
    <w:p w:rsidR="00EB45EF" w:rsidRPr="000171D8" w:rsidRDefault="00EB45EF" w:rsidP="00EB45EF">
      <w:pPr>
        <w:pStyle w:val="Paragrafi"/>
        <w:ind w:firstLine="0"/>
        <w:rPr>
          <w:lang w:val="sq-AL"/>
        </w:rPr>
      </w:pPr>
      <w:r w:rsidRPr="000171D8">
        <w:rPr>
          <w:lang w:val="sq-AL"/>
        </w:rPr>
        <w:t>SEKTORI I SHPRONËSIMEVE</w:t>
      </w:r>
    </w:p>
    <w:p w:rsidR="00E20AFE" w:rsidRPr="000171D8" w:rsidRDefault="00E20AFE" w:rsidP="00EB45EF">
      <w:pPr>
        <w:pStyle w:val="Paragrafi"/>
        <w:ind w:firstLine="0"/>
        <w:jc w:val="center"/>
        <w:rPr>
          <w:sz w:val="8"/>
          <w:lang w:val="sq-AL"/>
        </w:rPr>
      </w:pPr>
    </w:p>
    <w:p w:rsidR="00EB45EF" w:rsidRPr="000171D8" w:rsidRDefault="00E87718" w:rsidP="00E87718">
      <w:pPr>
        <w:pStyle w:val="NeniNr"/>
        <w:rPr>
          <w:lang w:val="sq-AL"/>
        </w:rPr>
      </w:pPr>
      <w:r w:rsidRPr="000171D8">
        <w:rPr>
          <w:lang w:val="sq-AL"/>
        </w:rPr>
        <w:t>LISTA E PASURIVE QË SHRONËSOHEN NGA NDËRTIMI I BY-PASS "PLEPA-KAVAJË-RROGOZHINË", LOTI 5, MBIKALIMI</w:t>
      </w:r>
    </w:p>
    <w:p w:rsidR="00EB45EF" w:rsidRPr="000171D8" w:rsidRDefault="00EB45EF" w:rsidP="00EB45EF">
      <w:pPr>
        <w:pStyle w:val="Paragrafi"/>
        <w:ind w:firstLine="0"/>
        <w:rPr>
          <w:lang w:val="sq-AL"/>
        </w:rPr>
      </w:pPr>
    </w:p>
    <w:tbl>
      <w:tblPr>
        <w:tblW w:w="4551" w:type="pct"/>
        <w:jc w:val="center"/>
        <w:tblLook w:val="04A0"/>
      </w:tblPr>
      <w:tblGrid>
        <w:gridCol w:w="448"/>
        <w:gridCol w:w="810"/>
        <w:gridCol w:w="755"/>
        <w:gridCol w:w="823"/>
        <w:gridCol w:w="571"/>
        <w:gridCol w:w="766"/>
        <w:gridCol w:w="695"/>
        <w:gridCol w:w="778"/>
        <w:gridCol w:w="685"/>
        <w:gridCol w:w="741"/>
        <w:gridCol w:w="1943"/>
      </w:tblGrid>
      <w:tr w:rsidR="00EB45EF" w:rsidRPr="000171D8" w:rsidTr="001E68FB">
        <w:trPr>
          <w:trHeight w:val="162"/>
          <w:jc w:val="center"/>
        </w:trPr>
        <w:tc>
          <w:tcPr>
            <w:tcW w:w="328" w:type="pct"/>
            <w:vMerge w:val="restart"/>
            <w:tcBorders>
              <w:top w:val="single" w:sz="4" w:space="0" w:color="auto"/>
              <w:left w:val="single" w:sz="4" w:space="0" w:color="auto"/>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Nr.</w:t>
            </w:r>
          </w:p>
        </w:tc>
        <w:tc>
          <w:tcPr>
            <w:tcW w:w="1331" w:type="pct"/>
            <w:gridSpan w:val="3"/>
            <w:tcBorders>
              <w:top w:val="single" w:sz="4" w:space="0" w:color="auto"/>
              <w:left w:val="nil"/>
              <w:bottom w:val="single" w:sz="4" w:space="0" w:color="auto"/>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Pronari</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D8D8D8"/>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xml:space="preserve">              Zona kad.      </w:t>
            </w:r>
          </w:p>
        </w:tc>
        <w:tc>
          <w:tcPr>
            <w:tcW w:w="427" w:type="pct"/>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Nr /pas</w:t>
            </w:r>
          </w:p>
        </w:tc>
        <w:tc>
          <w:tcPr>
            <w:tcW w:w="403" w:type="pct"/>
            <w:vMerge w:val="restart"/>
            <w:tcBorders>
              <w:top w:val="single" w:sz="4" w:space="0" w:color="auto"/>
              <w:left w:val="single" w:sz="4" w:space="0" w:color="auto"/>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Sip. m</w:t>
            </w:r>
            <w:r w:rsidRPr="00D62F0C">
              <w:rPr>
                <w:rFonts w:ascii="Garamond" w:eastAsia="Times New Roman" w:hAnsi="Garamond"/>
                <w:b/>
                <w:bCs/>
                <w:sz w:val="16"/>
                <w:szCs w:val="16"/>
                <w:vertAlign w:val="superscript"/>
              </w:rPr>
              <w:t>2</w:t>
            </w:r>
          </w:p>
        </w:tc>
        <w:tc>
          <w:tcPr>
            <w:tcW w:w="439" w:type="pct"/>
            <w:vMerge w:val="restart"/>
            <w:tcBorders>
              <w:top w:val="single" w:sz="4" w:space="0" w:color="auto"/>
              <w:left w:val="single" w:sz="4" w:space="0" w:color="auto"/>
              <w:bottom w:val="single" w:sz="4" w:space="0" w:color="auto"/>
              <w:right w:val="single" w:sz="4" w:space="0" w:color="auto"/>
            </w:tcBorders>
            <w:shd w:val="clear" w:color="000000" w:fill="D8D8D8"/>
            <w:vAlign w:val="bottom"/>
            <w:hideMark/>
          </w:tcPr>
          <w:p w:rsidR="00EB45EF" w:rsidRPr="000171D8" w:rsidRDefault="00EB45EF" w:rsidP="00D62F0C">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 xml:space="preserve">Lloji </w:t>
            </w:r>
            <w:r w:rsidR="00D62F0C">
              <w:rPr>
                <w:rFonts w:ascii="Garamond" w:eastAsia="Times New Roman" w:hAnsi="Garamond"/>
                <w:b/>
                <w:bCs/>
                <w:sz w:val="16"/>
                <w:szCs w:val="16"/>
              </w:rPr>
              <w:t>i p</w:t>
            </w:r>
            <w:r w:rsidR="00D62F0C" w:rsidRPr="000171D8">
              <w:rPr>
                <w:rFonts w:ascii="Garamond" w:eastAsia="Times New Roman" w:hAnsi="Garamond"/>
                <w:b/>
                <w:bCs/>
                <w:sz w:val="16"/>
                <w:szCs w:val="16"/>
              </w:rPr>
              <w:t>asurisë</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Çmimi</w:t>
            </w:r>
          </w:p>
        </w:tc>
        <w:tc>
          <w:tcPr>
            <w:tcW w:w="413" w:type="pct"/>
            <w:vMerge w:val="restart"/>
            <w:tcBorders>
              <w:top w:val="single" w:sz="4" w:space="0" w:color="auto"/>
              <w:left w:val="single" w:sz="4" w:space="0" w:color="auto"/>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Vlera</w:t>
            </w:r>
          </w:p>
        </w:tc>
        <w:tc>
          <w:tcPr>
            <w:tcW w:w="958"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EB45EF" w:rsidRPr="000171D8" w:rsidRDefault="00D62F0C"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Shënime</w:t>
            </w:r>
          </w:p>
        </w:tc>
      </w:tr>
      <w:tr w:rsidR="00EB45EF" w:rsidRPr="000171D8" w:rsidTr="001E68FB">
        <w:trPr>
          <w:trHeight w:val="162"/>
          <w:jc w:val="center"/>
        </w:trPr>
        <w:tc>
          <w:tcPr>
            <w:tcW w:w="328"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52" w:type="pct"/>
            <w:tcBorders>
              <w:top w:val="nil"/>
              <w:left w:val="nil"/>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Emri</w:t>
            </w:r>
          </w:p>
        </w:tc>
        <w:tc>
          <w:tcPr>
            <w:tcW w:w="421" w:type="pct"/>
            <w:tcBorders>
              <w:top w:val="nil"/>
              <w:left w:val="nil"/>
              <w:bottom w:val="nil"/>
              <w:right w:val="single" w:sz="4" w:space="0" w:color="auto"/>
            </w:tcBorders>
            <w:shd w:val="clear" w:color="000000" w:fill="D8D8D8"/>
            <w:noWrap/>
            <w:vAlign w:val="bottom"/>
            <w:hideMark/>
          </w:tcPr>
          <w:p w:rsidR="00EB45EF" w:rsidRPr="000171D8" w:rsidRDefault="00D62F0C"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Atësia</w:t>
            </w:r>
          </w:p>
        </w:tc>
        <w:tc>
          <w:tcPr>
            <w:tcW w:w="459" w:type="pct"/>
            <w:tcBorders>
              <w:top w:val="nil"/>
              <w:left w:val="nil"/>
              <w:bottom w:val="nil"/>
              <w:right w:val="single" w:sz="4" w:space="0" w:color="auto"/>
            </w:tcBorders>
            <w:shd w:val="clear" w:color="000000" w:fill="D8D8D8"/>
            <w:noWrap/>
            <w:vAlign w:val="bottom"/>
            <w:hideMark/>
          </w:tcPr>
          <w:p w:rsidR="00EB45EF" w:rsidRPr="000171D8" w:rsidRDefault="00EB45EF" w:rsidP="001E68FB">
            <w:pPr>
              <w:spacing w:after="0" w:line="240" w:lineRule="auto"/>
              <w:ind w:firstLine="0"/>
              <w:jc w:val="center"/>
              <w:rPr>
                <w:rFonts w:ascii="Garamond" w:eastAsia="Times New Roman" w:hAnsi="Garamond"/>
                <w:b/>
                <w:bCs/>
                <w:sz w:val="16"/>
                <w:szCs w:val="16"/>
              </w:rPr>
            </w:pPr>
            <w:r w:rsidRPr="000171D8">
              <w:rPr>
                <w:rFonts w:ascii="Garamond" w:eastAsia="Times New Roman" w:hAnsi="Garamond"/>
                <w:b/>
                <w:bCs/>
                <w:sz w:val="16"/>
                <w:szCs w:val="16"/>
              </w:rPr>
              <w:t>Mbiemri</w:t>
            </w: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03"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413" w:type="pct"/>
            <w:vMerge/>
            <w:tcBorders>
              <w:top w:val="single" w:sz="4" w:space="0" w:color="auto"/>
              <w:left w:val="single" w:sz="4" w:space="0" w:color="auto"/>
              <w:bottom w:val="nil"/>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c>
          <w:tcPr>
            <w:tcW w:w="958" w:type="pct"/>
            <w:vMerge/>
            <w:tcBorders>
              <w:top w:val="single" w:sz="4" w:space="0" w:color="auto"/>
              <w:left w:val="single" w:sz="4" w:space="0" w:color="auto"/>
              <w:bottom w:val="single" w:sz="4" w:space="0" w:color="000000"/>
              <w:right w:val="single" w:sz="4" w:space="0" w:color="auto"/>
            </w:tcBorders>
            <w:vAlign w:val="center"/>
            <w:hideMark/>
          </w:tcPr>
          <w:p w:rsidR="00EB45EF" w:rsidRPr="000171D8" w:rsidRDefault="00EB45EF" w:rsidP="001E68FB">
            <w:pPr>
              <w:spacing w:after="0" w:line="240" w:lineRule="auto"/>
              <w:ind w:firstLine="0"/>
              <w:jc w:val="left"/>
              <w:rPr>
                <w:rFonts w:ascii="Garamond" w:eastAsia="Times New Roman" w:hAnsi="Garamond"/>
                <w:b/>
                <w:bCs/>
                <w:sz w:val="16"/>
                <w:szCs w:val="16"/>
              </w:rPr>
            </w:pPr>
          </w:p>
        </w:tc>
      </w:tr>
      <w:tr w:rsidR="00EB45EF" w:rsidRPr="000171D8" w:rsidTr="001E68FB">
        <w:trPr>
          <w:trHeight w:val="162"/>
          <w:jc w:val="center"/>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Iliaz</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Krasniqi</w:t>
            </w:r>
          </w:p>
        </w:tc>
        <w:tc>
          <w:tcPr>
            <w:tcW w:w="318"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31/12</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61</w:t>
            </w:r>
          </w:p>
        </w:tc>
        <w:tc>
          <w:tcPr>
            <w:tcW w:w="439"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19947</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Mustafa</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Rrahmani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31/33</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77</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25179</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Mustafa</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Rrahmani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35/72</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56</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18312</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4</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Pilo</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Keri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35/84</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35</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51940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5</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Shpëtim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Drizi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35/63</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42</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13734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6</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Agim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Bashkim</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Duda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35/15</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40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13080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7</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Imer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Lusha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35/57</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80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26160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8</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Bahrije</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35/17</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76</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24852</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Bardhyl</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Llangoni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35/90</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54</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17658</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10</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Dibran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35/19</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59</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19293</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11</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Bajram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35/20</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58</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18966</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Isa</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35/21</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72</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23544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13</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Agim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35/87</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22890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14</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Maliq</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35/23</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81</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26487</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15</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Nezir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35/24</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71</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23217</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16</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Osman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35/94</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13734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17</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Altin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35/93</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46</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15042</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18</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Sejdi</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35/26</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82</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26814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19</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Adem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35/92</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68</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22236</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20</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Fatjon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Sula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35/91</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51</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16677</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21</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Hasan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Krasniqi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35/80</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89</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29103</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22</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Lefter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Tafa </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35/79</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14061</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23</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Arben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Tabaku</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35/66</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47</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15369</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24</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Fatmir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35/29</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75</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24525</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konfirmuar 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25</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Ymer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Shala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35/81</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134</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43818</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26</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Rifat</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Hasa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90/10</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44</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14388</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27</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Ramazan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Hasa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90/11</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103</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33681</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28</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Zamake</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Hasa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90/12</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65</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21255</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29</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Bore</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Vila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90/48</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151</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224084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Xhemal</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Berisha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90/15</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194</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63438</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Sherif</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Berisha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90/16</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3732</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1220364</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32</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Latif</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Berisha</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90/17</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3940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1288380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33</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Refije</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Kuli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90/39</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2645</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864915</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34</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Shkelqim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Gjuzi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90/40</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1200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392400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Sajmir</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Gjuzi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90/41</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490</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160230</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36</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Shpetim</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Gjuzi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90/42</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145</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47415</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37</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xml:space="preserve">Dashnor </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Kaziu</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90/43</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128</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41856</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38</w:t>
            </w:r>
          </w:p>
        </w:tc>
        <w:tc>
          <w:tcPr>
            <w:tcW w:w="45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Ardian</w:t>
            </w:r>
          </w:p>
        </w:tc>
        <w:tc>
          <w:tcPr>
            <w:tcW w:w="421"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Gjuzi</w:t>
            </w:r>
          </w:p>
        </w:tc>
        <w:tc>
          <w:tcPr>
            <w:tcW w:w="318"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3101</w:t>
            </w:r>
          </w:p>
        </w:tc>
        <w:tc>
          <w:tcPr>
            <w:tcW w:w="427"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90/44</w:t>
            </w:r>
          </w:p>
        </w:tc>
        <w:tc>
          <w:tcPr>
            <w:tcW w:w="40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79</w:t>
            </w:r>
          </w:p>
        </w:tc>
        <w:tc>
          <w:tcPr>
            <w:tcW w:w="439"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25833</w:t>
            </w:r>
          </w:p>
        </w:tc>
        <w:tc>
          <w:tcPr>
            <w:tcW w:w="958" w:type="pct"/>
            <w:tcBorders>
              <w:top w:val="nil"/>
              <w:left w:val="nil"/>
              <w:bottom w:val="single" w:sz="4" w:space="0" w:color="auto"/>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39</w:t>
            </w:r>
          </w:p>
        </w:tc>
        <w:tc>
          <w:tcPr>
            <w:tcW w:w="452"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Agron</w:t>
            </w:r>
          </w:p>
        </w:tc>
        <w:tc>
          <w:tcPr>
            <w:tcW w:w="421"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Musaj</w:t>
            </w:r>
          </w:p>
        </w:tc>
        <w:tc>
          <w:tcPr>
            <w:tcW w:w="318"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3961</w:t>
            </w:r>
          </w:p>
        </w:tc>
        <w:tc>
          <w:tcPr>
            <w:tcW w:w="427"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149/1</w:t>
            </w:r>
          </w:p>
        </w:tc>
        <w:tc>
          <w:tcPr>
            <w:tcW w:w="403"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220</w:t>
            </w:r>
          </w:p>
        </w:tc>
        <w:tc>
          <w:tcPr>
            <w:tcW w:w="439"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327</w:t>
            </w:r>
          </w:p>
        </w:tc>
        <w:tc>
          <w:tcPr>
            <w:tcW w:w="413" w:type="pct"/>
            <w:tcBorders>
              <w:top w:val="nil"/>
              <w:left w:val="nil"/>
              <w:bottom w:val="nil"/>
              <w:right w:val="single" w:sz="4"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71940</w:t>
            </w:r>
          </w:p>
        </w:tc>
        <w:tc>
          <w:tcPr>
            <w:tcW w:w="958" w:type="pct"/>
            <w:tcBorders>
              <w:top w:val="nil"/>
              <w:left w:val="nil"/>
              <w:bottom w:val="nil"/>
              <w:right w:val="single" w:sz="4"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40</w:t>
            </w:r>
          </w:p>
        </w:tc>
        <w:tc>
          <w:tcPr>
            <w:tcW w:w="45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Myriban</w:t>
            </w:r>
          </w:p>
        </w:tc>
        <w:tc>
          <w:tcPr>
            <w:tcW w:w="421"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Perpali</w:t>
            </w:r>
          </w:p>
        </w:tc>
        <w:tc>
          <w:tcPr>
            <w:tcW w:w="31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8552</w:t>
            </w:r>
          </w:p>
        </w:tc>
        <w:tc>
          <w:tcPr>
            <w:tcW w:w="427"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12/308</w:t>
            </w:r>
          </w:p>
        </w:tc>
        <w:tc>
          <w:tcPr>
            <w:tcW w:w="40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420</w:t>
            </w:r>
          </w:p>
        </w:tc>
        <w:tc>
          <w:tcPr>
            <w:tcW w:w="43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345</w:t>
            </w:r>
          </w:p>
        </w:tc>
        <w:tc>
          <w:tcPr>
            <w:tcW w:w="41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144900</w:t>
            </w:r>
          </w:p>
        </w:tc>
        <w:tc>
          <w:tcPr>
            <w:tcW w:w="958" w:type="pct"/>
            <w:tcBorders>
              <w:top w:val="single" w:sz="4" w:space="0" w:color="auto"/>
              <w:left w:val="nil"/>
              <w:bottom w:val="nil"/>
              <w:right w:val="single" w:sz="4" w:space="0" w:color="auto"/>
            </w:tcBorders>
            <w:shd w:val="clear" w:color="000000" w:fill="FFFFFF"/>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xml:space="preserve">Konfirmuar </w:t>
            </w:r>
            <w:r w:rsidR="00EB45EF" w:rsidRPr="000171D8">
              <w:rPr>
                <w:rFonts w:ascii="Garamond" w:eastAsia="Times New Roman" w:hAnsi="Garamond"/>
                <w:color w:val="000000"/>
                <w:sz w:val="16"/>
                <w:szCs w:val="16"/>
              </w:rPr>
              <w:t>ZVRPP (loti 8)</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41</w:t>
            </w:r>
          </w:p>
        </w:tc>
        <w:tc>
          <w:tcPr>
            <w:tcW w:w="45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Gezim</w:t>
            </w:r>
          </w:p>
        </w:tc>
        <w:tc>
          <w:tcPr>
            <w:tcW w:w="421"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Hyskja</w:t>
            </w:r>
          </w:p>
        </w:tc>
        <w:tc>
          <w:tcPr>
            <w:tcW w:w="31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3204</w:t>
            </w:r>
          </w:p>
        </w:tc>
        <w:tc>
          <w:tcPr>
            <w:tcW w:w="427"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67/12</w:t>
            </w:r>
          </w:p>
        </w:tc>
        <w:tc>
          <w:tcPr>
            <w:tcW w:w="40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61</w:t>
            </w:r>
          </w:p>
        </w:tc>
        <w:tc>
          <w:tcPr>
            <w:tcW w:w="43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324</w:t>
            </w:r>
          </w:p>
        </w:tc>
        <w:tc>
          <w:tcPr>
            <w:tcW w:w="41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19764</w:t>
            </w:r>
          </w:p>
        </w:tc>
        <w:tc>
          <w:tcPr>
            <w:tcW w:w="958" w:type="pct"/>
            <w:tcBorders>
              <w:top w:val="single" w:sz="4" w:space="0" w:color="auto"/>
              <w:left w:val="nil"/>
              <w:bottom w:val="nil"/>
              <w:right w:val="single" w:sz="4" w:space="0" w:color="auto"/>
            </w:tcBorders>
            <w:shd w:val="clear" w:color="000000" w:fill="FFFFFF"/>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Certifikatë</w:t>
            </w:r>
            <w:r w:rsidR="00EB45EF" w:rsidRPr="000171D8">
              <w:rPr>
                <w:rFonts w:ascii="Garamond" w:eastAsia="Times New Roman" w:hAnsi="Garamond"/>
                <w:color w:val="000000"/>
                <w:sz w:val="16"/>
                <w:szCs w:val="16"/>
              </w:rPr>
              <w:t xml:space="preserve"> pronësie(loti 6)</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42</w:t>
            </w:r>
          </w:p>
        </w:tc>
        <w:tc>
          <w:tcPr>
            <w:tcW w:w="45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Gezim</w:t>
            </w:r>
          </w:p>
        </w:tc>
        <w:tc>
          <w:tcPr>
            <w:tcW w:w="421"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Hyskja</w:t>
            </w:r>
          </w:p>
        </w:tc>
        <w:tc>
          <w:tcPr>
            <w:tcW w:w="31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3204</w:t>
            </w:r>
          </w:p>
        </w:tc>
        <w:tc>
          <w:tcPr>
            <w:tcW w:w="427"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67/14</w:t>
            </w:r>
          </w:p>
        </w:tc>
        <w:tc>
          <w:tcPr>
            <w:tcW w:w="40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202</w:t>
            </w:r>
          </w:p>
        </w:tc>
        <w:tc>
          <w:tcPr>
            <w:tcW w:w="43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are</w:t>
            </w:r>
          </w:p>
        </w:tc>
        <w:tc>
          <w:tcPr>
            <w:tcW w:w="38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324</w:t>
            </w:r>
          </w:p>
        </w:tc>
        <w:tc>
          <w:tcPr>
            <w:tcW w:w="41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65448</w:t>
            </w:r>
          </w:p>
        </w:tc>
        <w:tc>
          <w:tcPr>
            <w:tcW w:w="958" w:type="pct"/>
            <w:tcBorders>
              <w:top w:val="single" w:sz="4" w:space="0" w:color="auto"/>
              <w:left w:val="nil"/>
              <w:bottom w:val="nil"/>
              <w:right w:val="single" w:sz="4" w:space="0" w:color="auto"/>
            </w:tcBorders>
            <w:shd w:val="clear" w:color="000000" w:fill="FFFFFF"/>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Certifikatë</w:t>
            </w:r>
            <w:r w:rsidR="00EB45EF" w:rsidRPr="000171D8">
              <w:rPr>
                <w:rFonts w:ascii="Garamond" w:eastAsia="Times New Roman" w:hAnsi="Garamond"/>
                <w:color w:val="000000"/>
                <w:sz w:val="16"/>
                <w:szCs w:val="16"/>
              </w:rPr>
              <w:t xml:space="preserve"> pronësie(loti 6)</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43</w:t>
            </w:r>
          </w:p>
        </w:tc>
        <w:tc>
          <w:tcPr>
            <w:tcW w:w="45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Nuredin</w:t>
            </w:r>
          </w:p>
        </w:tc>
        <w:tc>
          <w:tcPr>
            <w:tcW w:w="421"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Daiu</w:t>
            </w:r>
          </w:p>
        </w:tc>
        <w:tc>
          <w:tcPr>
            <w:tcW w:w="31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3554</w:t>
            </w:r>
          </w:p>
        </w:tc>
        <w:tc>
          <w:tcPr>
            <w:tcW w:w="427"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308/21</w:t>
            </w:r>
          </w:p>
        </w:tc>
        <w:tc>
          <w:tcPr>
            <w:tcW w:w="40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500</w:t>
            </w:r>
          </w:p>
        </w:tc>
        <w:tc>
          <w:tcPr>
            <w:tcW w:w="43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truall</w:t>
            </w:r>
          </w:p>
        </w:tc>
        <w:tc>
          <w:tcPr>
            <w:tcW w:w="38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w:t>
            </w:r>
          </w:p>
        </w:tc>
        <w:tc>
          <w:tcPr>
            <w:tcW w:w="41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olor w:val="000000"/>
                <w:sz w:val="16"/>
                <w:szCs w:val="16"/>
              </w:rPr>
            </w:pPr>
            <w:r w:rsidRPr="000171D8">
              <w:rPr>
                <w:rFonts w:ascii="Garamond" w:eastAsia="Times New Roman" w:hAnsi="Garamond"/>
                <w:color w:val="000000"/>
                <w:sz w:val="16"/>
                <w:szCs w:val="16"/>
              </w:rPr>
              <w:t>751500</w:t>
            </w:r>
          </w:p>
        </w:tc>
        <w:tc>
          <w:tcPr>
            <w:tcW w:w="958" w:type="pct"/>
            <w:tcBorders>
              <w:top w:val="single" w:sz="4" w:space="0" w:color="auto"/>
              <w:left w:val="nil"/>
              <w:bottom w:val="nil"/>
              <w:right w:val="single" w:sz="4" w:space="0" w:color="auto"/>
            </w:tcBorders>
            <w:shd w:val="clear" w:color="000000" w:fill="FFFFFF"/>
            <w:noWrap/>
            <w:vAlign w:val="bottom"/>
            <w:hideMark/>
          </w:tcPr>
          <w:p w:rsidR="00EB45EF" w:rsidRPr="000171D8" w:rsidRDefault="00D62F0C"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Certifikatë</w:t>
            </w:r>
            <w:r w:rsidR="00EB45EF" w:rsidRPr="000171D8">
              <w:rPr>
                <w:rFonts w:ascii="Garamond" w:eastAsia="Times New Roman" w:hAnsi="Garamond"/>
                <w:color w:val="000000"/>
                <w:sz w:val="16"/>
                <w:szCs w:val="16"/>
              </w:rPr>
              <w:t xml:space="preserve"> pronësie(loti 6)</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45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sz w:val="16"/>
                <w:szCs w:val="16"/>
              </w:rPr>
            </w:pPr>
            <w:r w:rsidRPr="000171D8">
              <w:rPr>
                <w:rFonts w:ascii="Garamond" w:eastAsia="Times New Roman" w:hAnsi="Garamond"/>
                <w:sz w:val="16"/>
                <w:szCs w:val="16"/>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5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31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427"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40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439"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sz w:val="16"/>
                <w:szCs w:val="16"/>
              </w:rPr>
            </w:pPr>
            <w:r w:rsidRPr="000171D8">
              <w:rPr>
                <w:rFonts w:ascii="Garamond" w:eastAsia="Times New Roman" w:hAnsi="Garamond"/>
                <w:sz w:val="16"/>
                <w:szCs w:val="16"/>
              </w:rPr>
              <w:t> </w:t>
            </w:r>
          </w:p>
        </w:tc>
        <w:tc>
          <w:tcPr>
            <w:tcW w:w="382"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sz w:val="16"/>
                <w:szCs w:val="16"/>
              </w:rPr>
            </w:pPr>
            <w:r w:rsidRPr="000171D8">
              <w:rPr>
                <w:rFonts w:ascii="Garamond" w:eastAsia="Times New Roman" w:hAnsi="Garamond"/>
                <w:sz w:val="16"/>
                <w:szCs w:val="16"/>
              </w:rPr>
              <w:t> </w:t>
            </w:r>
          </w:p>
        </w:tc>
        <w:tc>
          <w:tcPr>
            <w:tcW w:w="413"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c>
          <w:tcPr>
            <w:tcW w:w="958" w:type="pct"/>
            <w:tcBorders>
              <w:top w:val="single" w:sz="4" w:space="0" w:color="auto"/>
              <w:left w:val="nil"/>
              <w:bottom w:val="nil"/>
              <w:right w:val="single" w:sz="4" w:space="0" w:color="auto"/>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olor w:val="000000"/>
                <w:sz w:val="16"/>
                <w:szCs w:val="16"/>
              </w:rPr>
            </w:pPr>
            <w:r w:rsidRPr="000171D8">
              <w:rPr>
                <w:rFonts w:ascii="Garamond" w:eastAsia="Times New Roman" w:hAnsi="Garamond"/>
                <w:color w:val="000000"/>
                <w:sz w:val="16"/>
                <w:szCs w:val="16"/>
              </w:rPr>
              <w:t> </w:t>
            </w:r>
          </w:p>
        </w:tc>
      </w:tr>
      <w:tr w:rsidR="00EB45EF" w:rsidRPr="000171D8" w:rsidTr="001E68FB">
        <w:trPr>
          <w:trHeight w:val="162"/>
          <w:jc w:val="center"/>
        </w:trPr>
        <w:tc>
          <w:tcPr>
            <w:tcW w:w="328" w:type="pct"/>
            <w:tcBorders>
              <w:top w:val="nil"/>
              <w:left w:val="single" w:sz="4" w:space="0" w:color="auto"/>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452"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sz w:val="16"/>
                <w:szCs w:val="16"/>
              </w:rPr>
            </w:pPr>
            <w:r w:rsidRPr="000171D8">
              <w:rPr>
                <w:rFonts w:ascii="Garamond" w:eastAsia="Times New Roman" w:hAnsi="Garamond"/>
                <w:b/>
                <w:bCs/>
                <w:sz w:val="16"/>
                <w:szCs w:val="16"/>
              </w:rPr>
              <w:t>SHUMA</w:t>
            </w:r>
          </w:p>
        </w:tc>
        <w:tc>
          <w:tcPr>
            <w:tcW w:w="421"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459"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318"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403"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right"/>
              <w:rPr>
                <w:rFonts w:ascii="Garamond" w:eastAsia="Times New Roman" w:hAnsi="Garamond"/>
                <w:b/>
                <w:bCs/>
                <w:color w:val="000000"/>
                <w:sz w:val="16"/>
                <w:szCs w:val="16"/>
              </w:rPr>
            </w:pPr>
            <w:r w:rsidRPr="000171D8">
              <w:rPr>
                <w:rFonts w:ascii="Garamond" w:eastAsia="Times New Roman" w:hAnsi="Garamond"/>
                <w:b/>
                <w:bCs/>
                <w:color w:val="000000"/>
                <w:sz w:val="16"/>
                <w:szCs w:val="16"/>
              </w:rPr>
              <w:t>15928</w:t>
            </w:r>
          </w:p>
        </w:tc>
        <w:tc>
          <w:tcPr>
            <w:tcW w:w="439"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382"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c>
          <w:tcPr>
            <w:tcW w:w="413"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right"/>
              <w:rPr>
                <w:rFonts w:ascii="Garamond" w:eastAsia="Times New Roman" w:hAnsi="Garamond"/>
                <w:b/>
                <w:bCs/>
                <w:color w:val="000000"/>
                <w:sz w:val="16"/>
                <w:szCs w:val="16"/>
              </w:rPr>
            </w:pPr>
            <w:r w:rsidRPr="000171D8">
              <w:rPr>
                <w:rFonts w:ascii="Garamond" w:eastAsia="Times New Roman" w:hAnsi="Garamond"/>
                <w:b/>
                <w:bCs/>
                <w:color w:val="000000"/>
                <w:sz w:val="16"/>
                <w:szCs w:val="16"/>
              </w:rPr>
              <w:t>5181717</w:t>
            </w:r>
          </w:p>
        </w:tc>
        <w:tc>
          <w:tcPr>
            <w:tcW w:w="958" w:type="pct"/>
            <w:tcBorders>
              <w:top w:val="single" w:sz="4" w:space="0" w:color="auto"/>
              <w:left w:val="nil"/>
              <w:bottom w:val="single" w:sz="4" w:space="0" w:color="auto"/>
              <w:right w:val="single" w:sz="4" w:space="0" w:color="auto"/>
            </w:tcBorders>
            <w:shd w:val="clear" w:color="000000" w:fill="F2F2F2"/>
            <w:noWrap/>
            <w:vAlign w:val="bottom"/>
            <w:hideMark/>
          </w:tcPr>
          <w:p w:rsidR="00EB45EF" w:rsidRPr="000171D8" w:rsidRDefault="00EB45EF" w:rsidP="001E68FB">
            <w:pPr>
              <w:spacing w:after="0" w:line="240" w:lineRule="auto"/>
              <w:ind w:firstLine="0"/>
              <w:jc w:val="left"/>
              <w:rPr>
                <w:rFonts w:ascii="Garamond" w:eastAsia="Times New Roman" w:hAnsi="Garamond"/>
                <w:b/>
                <w:bCs/>
                <w:color w:val="000000"/>
                <w:sz w:val="16"/>
                <w:szCs w:val="16"/>
              </w:rPr>
            </w:pPr>
            <w:r w:rsidRPr="000171D8">
              <w:rPr>
                <w:rFonts w:ascii="Garamond" w:eastAsia="Times New Roman" w:hAnsi="Garamond"/>
                <w:b/>
                <w:bCs/>
                <w:color w:val="000000"/>
                <w:sz w:val="16"/>
                <w:szCs w:val="16"/>
              </w:rPr>
              <w:t> </w:t>
            </w:r>
          </w:p>
        </w:tc>
      </w:tr>
    </w:tbl>
    <w:p w:rsidR="00EB45EF" w:rsidRPr="000171D8" w:rsidRDefault="00EB45EF"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20AFE" w:rsidRPr="000171D8" w:rsidRDefault="00E20AFE" w:rsidP="00EB45EF">
      <w:pPr>
        <w:pStyle w:val="Paragrafi"/>
        <w:ind w:firstLine="0"/>
        <w:rPr>
          <w:lang w:val="sq-AL"/>
        </w:rPr>
      </w:pPr>
    </w:p>
    <w:p w:rsidR="00EB45EF" w:rsidRPr="000171D8" w:rsidRDefault="00EB45EF" w:rsidP="00EB45EF">
      <w:pPr>
        <w:pStyle w:val="Paragrafi"/>
        <w:ind w:firstLine="0"/>
        <w:rPr>
          <w:lang w:val="sq-AL"/>
        </w:rPr>
      </w:pPr>
      <w:r w:rsidRPr="000171D8">
        <w:rPr>
          <w:lang w:val="sq-AL"/>
        </w:rPr>
        <w:t>REPUBLIKA E SHQIPËRISË</w:t>
      </w:r>
    </w:p>
    <w:p w:rsidR="00EB45EF" w:rsidRPr="000171D8" w:rsidRDefault="00EB45EF" w:rsidP="00EB45EF">
      <w:pPr>
        <w:pStyle w:val="Paragrafi"/>
        <w:ind w:firstLine="0"/>
        <w:rPr>
          <w:lang w:val="sq-AL"/>
        </w:rPr>
      </w:pPr>
      <w:r w:rsidRPr="000171D8">
        <w:rPr>
          <w:lang w:val="sq-AL"/>
        </w:rPr>
        <w:t>MINISTRIA E TRANSPORTIT DHE INFRASTRUKTURËS</w:t>
      </w:r>
    </w:p>
    <w:p w:rsidR="00EB45EF" w:rsidRPr="000171D8" w:rsidRDefault="00EB45EF" w:rsidP="00EB45EF">
      <w:pPr>
        <w:pStyle w:val="Paragrafi"/>
        <w:ind w:firstLine="0"/>
        <w:rPr>
          <w:lang w:val="sq-AL"/>
        </w:rPr>
      </w:pPr>
      <w:r w:rsidRPr="000171D8">
        <w:rPr>
          <w:lang w:val="sq-AL"/>
        </w:rPr>
        <w:t>AUTORITETI RROGOR SHQIPTAR</w:t>
      </w:r>
    </w:p>
    <w:p w:rsidR="00EB45EF" w:rsidRPr="000171D8" w:rsidRDefault="00EB45EF" w:rsidP="00EB45EF">
      <w:pPr>
        <w:pStyle w:val="Paragrafi"/>
        <w:ind w:firstLine="0"/>
        <w:rPr>
          <w:lang w:val="sq-AL"/>
        </w:rPr>
      </w:pPr>
      <w:r w:rsidRPr="000171D8">
        <w:rPr>
          <w:lang w:val="sq-AL"/>
        </w:rPr>
        <w:t>SEKTORI I SHPRONËSIMEVE</w:t>
      </w:r>
    </w:p>
    <w:p w:rsidR="00EB45EF" w:rsidRPr="000171D8" w:rsidRDefault="00EB45EF" w:rsidP="00EB45EF">
      <w:pPr>
        <w:pStyle w:val="Paragrafi"/>
        <w:ind w:firstLine="0"/>
        <w:rPr>
          <w:sz w:val="14"/>
          <w:lang w:val="sq-AL"/>
        </w:rPr>
      </w:pPr>
    </w:p>
    <w:p w:rsidR="00EB45EF" w:rsidRPr="000171D8" w:rsidRDefault="00E87718" w:rsidP="00E20AFE">
      <w:pPr>
        <w:pStyle w:val="Paragrafi"/>
        <w:ind w:firstLine="0"/>
        <w:jc w:val="center"/>
        <w:rPr>
          <w:lang w:val="sq-AL"/>
        </w:rPr>
      </w:pPr>
      <w:r w:rsidRPr="000171D8">
        <w:rPr>
          <w:lang w:val="sq-AL"/>
        </w:rPr>
        <w:t>LISTA E PRONARËVE TË OBJEKTEVE QË PREKEN NGA NDËRTIMI I SEGMENTIT RRUGOR "PLEPA-KAVAJË-RROGOZHINË" LOTI 5 (OBJEKTET)</w:t>
      </w:r>
    </w:p>
    <w:p w:rsidR="00EB45EF" w:rsidRPr="000171D8" w:rsidRDefault="00EB45EF" w:rsidP="00EB45EF">
      <w:pPr>
        <w:pStyle w:val="Paragrafi"/>
        <w:ind w:firstLine="0"/>
        <w:rPr>
          <w:lang w:val="sq-AL"/>
        </w:rPr>
      </w:pPr>
    </w:p>
    <w:tbl>
      <w:tblPr>
        <w:tblW w:w="5000" w:type="pct"/>
        <w:tblLook w:val="04A0"/>
      </w:tblPr>
      <w:tblGrid>
        <w:gridCol w:w="481"/>
        <w:gridCol w:w="2026"/>
        <w:gridCol w:w="905"/>
        <w:gridCol w:w="1089"/>
        <w:gridCol w:w="929"/>
        <w:gridCol w:w="1856"/>
        <w:gridCol w:w="988"/>
        <w:gridCol w:w="1581"/>
      </w:tblGrid>
      <w:tr w:rsidR="00EB45EF" w:rsidRPr="000171D8" w:rsidTr="001E68FB">
        <w:trPr>
          <w:trHeight w:val="180"/>
        </w:trPr>
        <w:tc>
          <w:tcPr>
            <w:tcW w:w="249"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xml:space="preserve">Nr. </w:t>
            </w:r>
          </w:p>
        </w:tc>
        <w:tc>
          <w:tcPr>
            <w:tcW w:w="1033" w:type="pct"/>
            <w:tcBorders>
              <w:top w:val="double" w:sz="6" w:space="0" w:color="auto"/>
              <w:left w:val="nil"/>
              <w:bottom w:val="double" w:sz="6" w:space="0" w:color="auto"/>
              <w:right w:val="nil"/>
            </w:tcBorders>
            <w:shd w:val="clear" w:color="000000" w:fill="FFFFFF"/>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xml:space="preserve">Emri - Atësia </w:t>
            </w:r>
          </w:p>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Mbiemri</w:t>
            </w:r>
          </w:p>
        </w:tc>
        <w:tc>
          <w:tcPr>
            <w:tcW w:w="464"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Nr.                              Z. Kad.</w:t>
            </w:r>
          </w:p>
        </w:tc>
        <w:tc>
          <w:tcPr>
            <w:tcW w:w="557" w:type="pct"/>
            <w:tcBorders>
              <w:top w:val="double" w:sz="6" w:space="0" w:color="auto"/>
              <w:left w:val="nil"/>
              <w:bottom w:val="double" w:sz="6" w:space="0" w:color="auto"/>
              <w:right w:val="nil"/>
            </w:tcBorders>
            <w:shd w:val="clear" w:color="000000" w:fill="FFFFFF"/>
            <w:vAlign w:val="center"/>
            <w:hideMark/>
          </w:tcPr>
          <w:p w:rsidR="00EB45EF" w:rsidRPr="000171D8" w:rsidRDefault="00EB45EF" w:rsidP="00D62F0C">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Nr.</w:t>
            </w:r>
            <w:r w:rsidR="00D62F0C">
              <w:rPr>
                <w:rFonts w:ascii="Garamond" w:eastAsia="Times New Roman" w:hAnsi="Garamond" w:cs="Arial"/>
                <w:b/>
                <w:bCs/>
                <w:sz w:val="18"/>
                <w:szCs w:val="18"/>
              </w:rPr>
              <w:t xml:space="preserve"> i p</w:t>
            </w:r>
            <w:r w:rsidRPr="000171D8">
              <w:rPr>
                <w:rFonts w:ascii="Garamond" w:eastAsia="Times New Roman" w:hAnsi="Garamond" w:cs="Arial"/>
                <w:b/>
                <w:bCs/>
                <w:sz w:val="18"/>
                <w:szCs w:val="18"/>
              </w:rPr>
              <w:t>asurisë</w:t>
            </w:r>
          </w:p>
        </w:tc>
        <w:tc>
          <w:tcPr>
            <w:tcW w:w="462" w:type="pct"/>
            <w:tcBorders>
              <w:top w:val="double" w:sz="6" w:space="0" w:color="auto"/>
              <w:left w:val="double" w:sz="6" w:space="0" w:color="auto"/>
              <w:bottom w:val="double" w:sz="6" w:space="0" w:color="auto"/>
              <w:right w:val="nil"/>
            </w:tcBorders>
            <w:shd w:val="clear" w:color="000000" w:fill="FFFFFF"/>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Sipërfaqe ndërtimi (m2)</w:t>
            </w:r>
          </w:p>
        </w:tc>
        <w:tc>
          <w:tcPr>
            <w:tcW w:w="946"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Lloji i objektit</w:t>
            </w:r>
          </w:p>
        </w:tc>
        <w:tc>
          <w:tcPr>
            <w:tcW w:w="506" w:type="pct"/>
            <w:tcBorders>
              <w:top w:val="double" w:sz="6" w:space="0" w:color="auto"/>
              <w:left w:val="nil"/>
              <w:bottom w:val="double" w:sz="6" w:space="0" w:color="auto"/>
              <w:right w:val="double" w:sz="6" w:space="0" w:color="auto"/>
            </w:tcBorders>
            <w:shd w:val="clear" w:color="000000" w:fill="FFFFFF"/>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Vlera (Lekë)</w:t>
            </w:r>
          </w:p>
        </w:tc>
        <w:tc>
          <w:tcPr>
            <w:tcW w:w="783" w:type="pct"/>
            <w:tcBorders>
              <w:top w:val="double" w:sz="6" w:space="0" w:color="auto"/>
              <w:left w:val="nil"/>
              <w:bottom w:val="double" w:sz="6" w:space="0" w:color="auto"/>
              <w:right w:val="double" w:sz="6" w:space="0" w:color="auto"/>
            </w:tcBorders>
            <w:shd w:val="clear" w:color="000000" w:fill="FFFFFF"/>
            <w:noWrap/>
            <w:vAlign w:val="center"/>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Shënime</w:t>
            </w:r>
          </w:p>
        </w:tc>
      </w:tr>
      <w:tr w:rsidR="00EB45EF" w:rsidRPr="000171D8" w:rsidTr="001E68FB">
        <w:trPr>
          <w:trHeight w:val="180"/>
        </w:trPr>
        <w:tc>
          <w:tcPr>
            <w:tcW w:w="249" w:type="pct"/>
            <w:tcBorders>
              <w:top w:val="nil"/>
              <w:left w:val="double" w:sz="6" w:space="0" w:color="auto"/>
              <w:bottom w:val="single" w:sz="4" w:space="0" w:color="auto"/>
              <w:right w:val="double" w:sz="6" w:space="0" w:color="auto"/>
            </w:tcBorders>
            <w:shd w:val="clear" w:color="auto" w:fill="auto"/>
            <w:noWrap/>
            <w:vAlign w:val="center"/>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1</w:t>
            </w:r>
          </w:p>
        </w:tc>
        <w:tc>
          <w:tcPr>
            <w:tcW w:w="1033" w:type="pct"/>
            <w:tcBorders>
              <w:top w:val="nil"/>
              <w:left w:val="nil"/>
              <w:bottom w:val="single" w:sz="4" w:space="0" w:color="auto"/>
              <w:right w:val="nil"/>
            </w:tcBorders>
            <w:shd w:val="clear" w:color="000000" w:fill="FFFFFF"/>
            <w:noWrap/>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Pilo Keri</w:t>
            </w:r>
          </w:p>
        </w:tc>
        <w:tc>
          <w:tcPr>
            <w:tcW w:w="464"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3101</w:t>
            </w:r>
          </w:p>
        </w:tc>
        <w:tc>
          <w:tcPr>
            <w:tcW w:w="557"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35/84</w:t>
            </w:r>
          </w:p>
        </w:tc>
        <w:tc>
          <w:tcPr>
            <w:tcW w:w="462" w:type="pct"/>
            <w:tcBorders>
              <w:top w:val="nil"/>
              <w:left w:val="double" w:sz="6" w:space="0" w:color="auto"/>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6"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rPr>
                <w:rFonts w:ascii="Garamond" w:eastAsia="Times New Roman" w:hAnsi="Garamond" w:cs="Arial"/>
                <w:sz w:val="18"/>
                <w:szCs w:val="18"/>
              </w:rPr>
            </w:pPr>
            <w:r w:rsidRPr="000171D8">
              <w:rPr>
                <w:rFonts w:ascii="Garamond" w:eastAsia="Times New Roman" w:hAnsi="Garamond" w:cs="Arial"/>
                <w:sz w:val="18"/>
                <w:szCs w:val="18"/>
              </w:rPr>
              <w:t>Karburant pjesërisht</w:t>
            </w:r>
          </w:p>
        </w:tc>
        <w:tc>
          <w:tcPr>
            <w:tcW w:w="506"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959,699</w:t>
            </w:r>
          </w:p>
        </w:tc>
        <w:tc>
          <w:tcPr>
            <w:tcW w:w="783" w:type="pct"/>
            <w:tcBorders>
              <w:top w:val="single" w:sz="4" w:space="0" w:color="auto"/>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Leje ndërtimi</w:t>
            </w:r>
          </w:p>
        </w:tc>
      </w:tr>
      <w:tr w:rsidR="00EB45EF" w:rsidRPr="000171D8" w:rsidTr="001E68FB">
        <w:trPr>
          <w:trHeight w:val="180"/>
        </w:trPr>
        <w:tc>
          <w:tcPr>
            <w:tcW w:w="249" w:type="pct"/>
            <w:tcBorders>
              <w:top w:val="nil"/>
              <w:left w:val="double" w:sz="6" w:space="0" w:color="auto"/>
              <w:bottom w:val="single" w:sz="4" w:space="0" w:color="auto"/>
              <w:right w:val="double" w:sz="6" w:space="0" w:color="auto"/>
            </w:tcBorders>
            <w:shd w:val="clear" w:color="auto" w:fill="auto"/>
            <w:noWrap/>
            <w:vAlign w:val="center"/>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2</w:t>
            </w:r>
          </w:p>
        </w:tc>
        <w:tc>
          <w:tcPr>
            <w:tcW w:w="1033" w:type="pct"/>
            <w:tcBorders>
              <w:top w:val="nil"/>
              <w:left w:val="nil"/>
              <w:bottom w:val="single" w:sz="4" w:space="0" w:color="auto"/>
              <w:right w:val="nil"/>
            </w:tcBorders>
            <w:shd w:val="clear" w:color="000000" w:fill="FFFFFF"/>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Xhevahir Topalli</w:t>
            </w:r>
          </w:p>
        </w:tc>
        <w:tc>
          <w:tcPr>
            <w:tcW w:w="464"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57"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62"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6" w:type="pct"/>
            <w:tcBorders>
              <w:top w:val="nil"/>
              <w:left w:val="nil"/>
              <w:bottom w:val="single" w:sz="4" w:space="0" w:color="auto"/>
              <w:right w:val="double" w:sz="6" w:space="0" w:color="auto"/>
            </w:tcBorders>
            <w:shd w:val="clear" w:color="auto" w:fill="auto"/>
            <w:vAlign w:val="bottom"/>
            <w:hideMark/>
          </w:tcPr>
          <w:p w:rsidR="00EB45EF" w:rsidRPr="000171D8" w:rsidRDefault="00EB45EF" w:rsidP="001E68FB">
            <w:pPr>
              <w:spacing w:after="0" w:line="240" w:lineRule="auto"/>
              <w:ind w:firstLine="0"/>
              <w:rPr>
                <w:rFonts w:ascii="Garamond" w:eastAsia="Times New Roman" w:hAnsi="Garamond" w:cs="Arial"/>
                <w:sz w:val="18"/>
                <w:szCs w:val="18"/>
              </w:rPr>
            </w:pPr>
            <w:r w:rsidRPr="000171D8">
              <w:rPr>
                <w:rFonts w:ascii="Garamond" w:eastAsia="Times New Roman" w:hAnsi="Garamond" w:cs="Arial"/>
                <w:sz w:val="18"/>
                <w:szCs w:val="18"/>
              </w:rPr>
              <w:t>Magazinë+zyrë (58ml)</w:t>
            </w:r>
          </w:p>
        </w:tc>
        <w:tc>
          <w:tcPr>
            <w:tcW w:w="506"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1,703,126</w:t>
            </w:r>
          </w:p>
        </w:tc>
        <w:tc>
          <w:tcPr>
            <w:tcW w:w="783"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Vërtetim hipotekor</w:t>
            </w:r>
          </w:p>
        </w:tc>
      </w:tr>
      <w:tr w:rsidR="00EB45EF" w:rsidRPr="000171D8" w:rsidTr="001E68FB">
        <w:trPr>
          <w:trHeight w:val="180"/>
        </w:trPr>
        <w:tc>
          <w:tcPr>
            <w:tcW w:w="249" w:type="pct"/>
            <w:tcBorders>
              <w:top w:val="nil"/>
              <w:left w:val="double" w:sz="6" w:space="0" w:color="auto"/>
              <w:bottom w:val="single" w:sz="4" w:space="0" w:color="auto"/>
              <w:right w:val="double" w:sz="6" w:space="0" w:color="auto"/>
            </w:tcBorders>
            <w:shd w:val="clear" w:color="auto" w:fill="auto"/>
            <w:noWrap/>
            <w:vAlign w:val="center"/>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w:t>
            </w:r>
          </w:p>
        </w:tc>
        <w:tc>
          <w:tcPr>
            <w:tcW w:w="1033" w:type="pct"/>
            <w:tcBorders>
              <w:top w:val="nil"/>
              <w:left w:val="nil"/>
              <w:bottom w:val="single" w:sz="4" w:space="0" w:color="auto"/>
              <w:right w:val="nil"/>
            </w:tcBorders>
            <w:shd w:val="clear" w:color="000000" w:fill="FFFFFF"/>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Shpetim Bishdili</w:t>
            </w:r>
          </w:p>
        </w:tc>
        <w:tc>
          <w:tcPr>
            <w:tcW w:w="464"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57"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62" w:type="pct"/>
            <w:tcBorders>
              <w:top w:val="nil"/>
              <w:left w:val="double" w:sz="6" w:space="0" w:color="auto"/>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550</w:t>
            </w:r>
          </w:p>
        </w:tc>
        <w:tc>
          <w:tcPr>
            <w:tcW w:w="946" w:type="pct"/>
            <w:tcBorders>
              <w:top w:val="nil"/>
              <w:left w:val="double" w:sz="6" w:space="0" w:color="auto"/>
              <w:bottom w:val="single" w:sz="4" w:space="0" w:color="auto"/>
              <w:right w:val="double" w:sz="6" w:space="0" w:color="auto"/>
            </w:tcBorders>
            <w:shd w:val="clear" w:color="auto" w:fill="auto"/>
            <w:vAlign w:val="bottom"/>
            <w:hideMark/>
          </w:tcPr>
          <w:p w:rsidR="00EB45EF" w:rsidRPr="000171D8" w:rsidRDefault="00EB45EF" w:rsidP="001E68FB">
            <w:pPr>
              <w:spacing w:after="0" w:line="240" w:lineRule="auto"/>
              <w:ind w:firstLine="0"/>
              <w:rPr>
                <w:rFonts w:ascii="Garamond" w:eastAsia="Times New Roman" w:hAnsi="Garamond" w:cs="Arial"/>
                <w:sz w:val="18"/>
                <w:szCs w:val="18"/>
              </w:rPr>
            </w:pPr>
            <w:r w:rsidRPr="000171D8">
              <w:rPr>
                <w:rFonts w:ascii="Garamond" w:eastAsia="Times New Roman" w:hAnsi="Garamond" w:cs="Arial"/>
                <w:sz w:val="18"/>
                <w:szCs w:val="18"/>
              </w:rPr>
              <w:t>Magazinë+zyrë (29ml)</w:t>
            </w:r>
          </w:p>
        </w:tc>
        <w:tc>
          <w:tcPr>
            <w:tcW w:w="506"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851,563</w:t>
            </w:r>
          </w:p>
        </w:tc>
        <w:tc>
          <w:tcPr>
            <w:tcW w:w="783"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Leje ndërtimi</w:t>
            </w:r>
          </w:p>
        </w:tc>
      </w:tr>
      <w:tr w:rsidR="00EB45EF" w:rsidRPr="000171D8" w:rsidTr="001E68FB">
        <w:trPr>
          <w:trHeight w:val="180"/>
        </w:trPr>
        <w:tc>
          <w:tcPr>
            <w:tcW w:w="249" w:type="pct"/>
            <w:tcBorders>
              <w:top w:val="nil"/>
              <w:left w:val="double" w:sz="6" w:space="0" w:color="auto"/>
              <w:bottom w:val="single" w:sz="4" w:space="0" w:color="auto"/>
              <w:right w:val="double" w:sz="6" w:space="0" w:color="auto"/>
            </w:tcBorders>
            <w:shd w:val="clear" w:color="auto" w:fill="auto"/>
            <w:noWrap/>
            <w:vAlign w:val="center"/>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4</w:t>
            </w:r>
          </w:p>
        </w:tc>
        <w:tc>
          <w:tcPr>
            <w:tcW w:w="1033" w:type="pct"/>
            <w:tcBorders>
              <w:top w:val="nil"/>
              <w:left w:val="nil"/>
              <w:bottom w:val="single" w:sz="4" w:space="0" w:color="auto"/>
              <w:right w:val="nil"/>
            </w:tcBorders>
            <w:shd w:val="clear" w:color="000000" w:fill="FFFFFF"/>
            <w:vAlign w:val="bottom"/>
            <w:hideMark/>
          </w:tcPr>
          <w:p w:rsidR="00EB45EF" w:rsidRPr="000171D8" w:rsidRDefault="00EB45EF"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Bora Kol Vila</w:t>
            </w:r>
          </w:p>
        </w:tc>
        <w:tc>
          <w:tcPr>
            <w:tcW w:w="464"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3101</w:t>
            </w:r>
          </w:p>
        </w:tc>
        <w:tc>
          <w:tcPr>
            <w:tcW w:w="557" w:type="pct"/>
            <w:tcBorders>
              <w:top w:val="nil"/>
              <w:left w:val="nil"/>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90/48</w:t>
            </w:r>
          </w:p>
        </w:tc>
        <w:tc>
          <w:tcPr>
            <w:tcW w:w="462" w:type="pct"/>
            <w:tcBorders>
              <w:top w:val="nil"/>
              <w:left w:val="double" w:sz="6" w:space="0" w:color="auto"/>
              <w:bottom w:val="single" w:sz="4"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6" w:type="pct"/>
            <w:tcBorders>
              <w:top w:val="nil"/>
              <w:left w:val="double" w:sz="6" w:space="0" w:color="auto"/>
              <w:bottom w:val="single" w:sz="4" w:space="0" w:color="auto"/>
              <w:right w:val="double" w:sz="6" w:space="0" w:color="auto"/>
            </w:tcBorders>
            <w:shd w:val="clear" w:color="auto" w:fill="auto"/>
            <w:vAlign w:val="bottom"/>
            <w:hideMark/>
          </w:tcPr>
          <w:p w:rsidR="00EB45EF" w:rsidRPr="000171D8" w:rsidRDefault="00EB45EF" w:rsidP="001E68FB">
            <w:pPr>
              <w:spacing w:after="0" w:line="240" w:lineRule="auto"/>
              <w:ind w:firstLine="0"/>
              <w:rPr>
                <w:rFonts w:ascii="Garamond" w:eastAsia="Times New Roman" w:hAnsi="Garamond" w:cs="Arial"/>
                <w:sz w:val="18"/>
                <w:szCs w:val="18"/>
              </w:rPr>
            </w:pPr>
            <w:r w:rsidRPr="000171D8">
              <w:rPr>
                <w:rFonts w:ascii="Garamond" w:eastAsia="Times New Roman" w:hAnsi="Garamond" w:cs="Arial"/>
                <w:sz w:val="18"/>
                <w:szCs w:val="18"/>
              </w:rPr>
              <w:t>shesh+investim</w:t>
            </w:r>
          </w:p>
        </w:tc>
        <w:tc>
          <w:tcPr>
            <w:tcW w:w="506"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1,237,951</w:t>
            </w:r>
          </w:p>
        </w:tc>
        <w:tc>
          <w:tcPr>
            <w:tcW w:w="783" w:type="pct"/>
            <w:tcBorders>
              <w:top w:val="nil"/>
              <w:left w:val="nil"/>
              <w:bottom w:val="single" w:sz="4" w:space="0" w:color="auto"/>
              <w:right w:val="double" w:sz="6" w:space="0" w:color="auto"/>
            </w:tcBorders>
            <w:shd w:val="clear" w:color="auto" w:fill="auto"/>
            <w:noWrap/>
            <w:vAlign w:val="bottom"/>
            <w:hideMark/>
          </w:tcPr>
          <w:p w:rsidR="00EB45EF" w:rsidRPr="000171D8" w:rsidRDefault="00D62F0C" w:rsidP="001E68FB">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Certifikatë</w:t>
            </w:r>
            <w:r w:rsidR="00EB45EF" w:rsidRPr="000171D8">
              <w:rPr>
                <w:rFonts w:ascii="Garamond" w:eastAsia="Times New Roman" w:hAnsi="Garamond" w:cs="Arial"/>
                <w:sz w:val="18"/>
                <w:szCs w:val="18"/>
              </w:rPr>
              <w:t xml:space="preserve"> pronësie</w:t>
            </w:r>
          </w:p>
        </w:tc>
      </w:tr>
      <w:tr w:rsidR="00EB45EF" w:rsidRPr="000171D8" w:rsidTr="001E68FB">
        <w:trPr>
          <w:trHeight w:val="180"/>
        </w:trPr>
        <w:tc>
          <w:tcPr>
            <w:tcW w:w="249" w:type="pct"/>
            <w:tcBorders>
              <w:top w:val="nil"/>
              <w:left w:val="double" w:sz="6" w:space="0" w:color="auto"/>
              <w:bottom w:val="single" w:sz="4" w:space="0" w:color="auto"/>
              <w:right w:val="double" w:sz="6" w:space="0" w:color="auto"/>
            </w:tcBorders>
            <w:shd w:val="clear" w:color="auto" w:fill="auto"/>
            <w:noWrap/>
            <w:vAlign w:val="center"/>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1033"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64"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57" w:type="pct"/>
            <w:tcBorders>
              <w:top w:val="nil"/>
              <w:left w:val="nil"/>
              <w:bottom w:val="double" w:sz="6" w:space="0" w:color="auto"/>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62" w:type="pct"/>
            <w:tcBorders>
              <w:top w:val="nil"/>
              <w:left w:val="double" w:sz="6" w:space="0" w:color="auto"/>
              <w:bottom w:val="nil"/>
              <w:right w:val="nil"/>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6" w:type="pct"/>
            <w:tcBorders>
              <w:top w:val="nil"/>
              <w:left w:val="double" w:sz="6" w:space="0" w:color="auto"/>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06" w:type="pct"/>
            <w:tcBorders>
              <w:top w:val="nil"/>
              <w:left w:val="nil"/>
              <w:bottom w:val="double" w:sz="6"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 </w:t>
            </w:r>
          </w:p>
        </w:tc>
        <w:tc>
          <w:tcPr>
            <w:tcW w:w="783" w:type="pct"/>
            <w:tcBorders>
              <w:top w:val="nil"/>
              <w:left w:val="nil"/>
              <w:bottom w:val="single" w:sz="4" w:space="0" w:color="auto"/>
              <w:right w:val="double" w:sz="6" w:space="0" w:color="auto"/>
            </w:tcBorders>
            <w:shd w:val="clear" w:color="auto" w:fill="auto"/>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r>
      <w:tr w:rsidR="00EB45EF" w:rsidRPr="000171D8" w:rsidTr="001E68FB">
        <w:trPr>
          <w:trHeight w:val="180"/>
        </w:trPr>
        <w:tc>
          <w:tcPr>
            <w:tcW w:w="24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1033" w:type="pct"/>
            <w:tcBorders>
              <w:top w:val="double" w:sz="6" w:space="0" w:color="auto"/>
              <w:left w:val="nil"/>
              <w:bottom w:val="double" w:sz="6"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xml:space="preserve">SHUMA TOTALE  </w:t>
            </w:r>
          </w:p>
        </w:tc>
        <w:tc>
          <w:tcPr>
            <w:tcW w:w="464"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57" w:type="pct"/>
            <w:tcBorders>
              <w:top w:val="nil"/>
              <w:left w:val="nil"/>
              <w:bottom w:val="double" w:sz="6"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62" w:type="pct"/>
            <w:tcBorders>
              <w:top w:val="double" w:sz="6" w:space="0" w:color="auto"/>
              <w:left w:val="nil"/>
              <w:bottom w:val="double" w:sz="6" w:space="0" w:color="auto"/>
              <w:right w:val="nil"/>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6"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06" w:type="pct"/>
            <w:tcBorders>
              <w:top w:val="nil"/>
              <w:left w:val="nil"/>
              <w:bottom w:val="double" w:sz="6" w:space="0" w:color="auto"/>
              <w:right w:val="double" w:sz="6" w:space="0" w:color="auto"/>
            </w:tcBorders>
            <w:shd w:val="clear" w:color="000000" w:fill="FFFFFF"/>
            <w:noWrap/>
            <w:vAlign w:val="bottom"/>
            <w:hideMark/>
          </w:tcPr>
          <w:p w:rsidR="00EB45EF" w:rsidRPr="000171D8" w:rsidRDefault="00EB45EF" w:rsidP="001E68FB">
            <w:pPr>
              <w:spacing w:after="0" w:line="240" w:lineRule="auto"/>
              <w:ind w:firstLine="0"/>
              <w:jc w:val="right"/>
              <w:rPr>
                <w:rFonts w:ascii="Garamond" w:eastAsia="Times New Roman" w:hAnsi="Garamond" w:cs="Arial"/>
                <w:b/>
                <w:bCs/>
                <w:sz w:val="18"/>
                <w:szCs w:val="18"/>
              </w:rPr>
            </w:pPr>
            <w:r w:rsidRPr="000171D8">
              <w:rPr>
                <w:rFonts w:ascii="Garamond" w:eastAsia="Times New Roman" w:hAnsi="Garamond" w:cs="Arial"/>
                <w:b/>
                <w:bCs/>
                <w:sz w:val="18"/>
                <w:szCs w:val="18"/>
              </w:rPr>
              <w:t>4,752,339</w:t>
            </w:r>
          </w:p>
        </w:tc>
        <w:tc>
          <w:tcPr>
            <w:tcW w:w="783" w:type="pct"/>
            <w:tcBorders>
              <w:top w:val="double" w:sz="6" w:space="0" w:color="auto"/>
              <w:left w:val="nil"/>
              <w:bottom w:val="double" w:sz="6" w:space="0" w:color="auto"/>
              <w:right w:val="double" w:sz="6" w:space="0" w:color="auto"/>
            </w:tcBorders>
            <w:shd w:val="clear" w:color="000000" w:fill="FFFFFF"/>
            <w:noWrap/>
            <w:vAlign w:val="bottom"/>
            <w:hideMark/>
          </w:tcPr>
          <w:p w:rsidR="00EB45EF" w:rsidRPr="000171D8" w:rsidRDefault="00EB45EF" w:rsidP="001E68FB">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r>
    </w:tbl>
    <w:p w:rsidR="00EB45EF" w:rsidRPr="000171D8" w:rsidRDefault="00EB45EF" w:rsidP="00EB45EF">
      <w:pPr>
        <w:pStyle w:val="Paragrafi"/>
        <w:ind w:firstLine="0"/>
        <w:rPr>
          <w:lang w:val="sq-AL"/>
        </w:rPr>
      </w:pPr>
    </w:p>
    <w:p w:rsidR="00E87718" w:rsidRPr="000171D8" w:rsidRDefault="00E87718" w:rsidP="00E87718">
      <w:pPr>
        <w:pStyle w:val="Paragrafi"/>
        <w:ind w:firstLine="0"/>
        <w:rPr>
          <w:lang w:val="sq-AL"/>
        </w:rPr>
      </w:pPr>
      <w:r w:rsidRPr="000171D8">
        <w:rPr>
          <w:lang w:val="sq-AL"/>
        </w:rPr>
        <w:t>REPUBLIKA E SHQIPËRISË</w:t>
      </w:r>
    </w:p>
    <w:p w:rsidR="00E87718" w:rsidRPr="000171D8" w:rsidRDefault="00E87718" w:rsidP="00E87718">
      <w:pPr>
        <w:pStyle w:val="Paragrafi"/>
        <w:ind w:firstLine="0"/>
        <w:rPr>
          <w:lang w:val="sq-AL"/>
        </w:rPr>
      </w:pPr>
      <w:r w:rsidRPr="000171D8">
        <w:rPr>
          <w:lang w:val="sq-AL"/>
        </w:rPr>
        <w:t>MINISTRIA E TRANSPORTIT DHE INFRASTRUKTURËS</w:t>
      </w:r>
    </w:p>
    <w:p w:rsidR="00E87718" w:rsidRPr="000171D8" w:rsidRDefault="00E87718" w:rsidP="00E87718">
      <w:pPr>
        <w:pStyle w:val="Paragrafi"/>
        <w:ind w:firstLine="0"/>
        <w:rPr>
          <w:lang w:val="sq-AL"/>
        </w:rPr>
      </w:pPr>
      <w:r w:rsidRPr="000171D8">
        <w:rPr>
          <w:lang w:val="sq-AL"/>
        </w:rPr>
        <w:t>AUTORITETI RROGOR SHQIPTAR</w:t>
      </w:r>
    </w:p>
    <w:p w:rsidR="00E87718" w:rsidRPr="000171D8" w:rsidRDefault="00E87718" w:rsidP="00E87718">
      <w:pPr>
        <w:pStyle w:val="Paragrafi"/>
        <w:ind w:firstLine="0"/>
        <w:rPr>
          <w:lang w:val="sq-AL"/>
        </w:rPr>
      </w:pPr>
      <w:r w:rsidRPr="000171D8">
        <w:rPr>
          <w:lang w:val="sq-AL"/>
        </w:rPr>
        <w:t>SEKTORI I SHPRONËSIMEVE</w:t>
      </w:r>
    </w:p>
    <w:p w:rsidR="00C24A4E" w:rsidRPr="000171D8" w:rsidRDefault="00C24A4E" w:rsidP="00EB45EF">
      <w:pPr>
        <w:pStyle w:val="Paragrafi"/>
        <w:ind w:firstLine="0"/>
        <w:rPr>
          <w:lang w:val="sq-AL"/>
        </w:rPr>
      </w:pPr>
    </w:p>
    <w:p w:rsidR="00C24A4E" w:rsidRPr="000171D8" w:rsidRDefault="00E87718" w:rsidP="00E87718">
      <w:pPr>
        <w:pStyle w:val="Paragrafi"/>
        <w:ind w:firstLine="0"/>
        <w:jc w:val="center"/>
        <w:rPr>
          <w:lang w:val="sq-AL"/>
        </w:rPr>
      </w:pPr>
      <w:r w:rsidRPr="000171D8">
        <w:rPr>
          <w:rFonts w:eastAsia="Times New Roman" w:cs="Calibri"/>
          <w:bCs/>
          <w:lang w:val="sq-AL"/>
        </w:rPr>
        <w:t>LISTA E  PASURIVE QË SHPRONËSOHEN NGA NDËRTIMI I BY-PASS "PLEPA-KAVAJË-RROGOZHINË"</w:t>
      </w:r>
      <w:r w:rsidRPr="000171D8">
        <w:rPr>
          <w:lang w:val="sq-AL"/>
        </w:rPr>
        <w:t xml:space="preserve">, </w:t>
      </w:r>
      <w:r w:rsidRPr="000171D8">
        <w:rPr>
          <w:rFonts w:eastAsia="Times New Roman" w:cs="Calibri"/>
          <w:bCs/>
          <w:lang w:val="sq-AL"/>
        </w:rPr>
        <w:t>LOTI 5, MBIKALIMI</w:t>
      </w:r>
    </w:p>
    <w:p w:rsidR="00EB45EF" w:rsidRPr="000171D8" w:rsidRDefault="00EB45EF" w:rsidP="00EB45EF">
      <w:pPr>
        <w:pStyle w:val="Paragrafi"/>
        <w:ind w:firstLine="0"/>
        <w:rPr>
          <w:lang w:val="sq-AL"/>
        </w:rPr>
      </w:pPr>
    </w:p>
    <w:tbl>
      <w:tblPr>
        <w:tblW w:w="5000" w:type="pct"/>
        <w:tblLook w:val="04A0"/>
      </w:tblPr>
      <w:tblGrid>
        <w:gridCol w:w="484"/>
        <w:gridCol w:w="884"/>
        <w:gridCol w:w="822"/>
        <w:gridCol w:w="899"/>
        <w:gridCol w:w="616"/>
        <w:gridCol w:w="835"/>
        <w:gridCol w:w="758"/>
        <w:gridCol w:w="848"/>
        <w:gridCol w:w="743"/>
        <w:gridCol w:w="807"/>
        <w:gridCol w:w="2159"/>
      </w:tblGrid>
      <w:tr w:rsidR="00C24A4E" w:rsidRPr="000171D8" w:rsidTr="00C24A4E">
        <w:trPr>
          <w:trHeight w:val="139"/>
        </w:trPr>
        <w:tc>
          <w:tcPr>
            <w:tcW w:w="297"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Nr.</w:t>
            </w:r>
          </w:p>
        </w:tc>
        <w:tc>
          <w:tcPr>
            <w:tcW w:w="1421" w:type="pct"/>
            <w:gridSpan w:val="3"/>
            <w:tcBorders>
              <w:top w:val="single" w:sz="4" w:space="0" w:color="auto"/>
              <w:left w:val="nil"/>
              <w:bottom w:val="single" w:sz="4" w:space="0" w:color="auto"/>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Pronari</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Zona kad.</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Nr /pas</w:t>
            </w:r>
          </w:p>
        </w:tc>
        <w:tc>
          <w:tcPr>
            <w:tcW w:w="314"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Sip. m</w:t>
            </w:r>
            <w:r w:rsidRPr="000171D8">
              <w:rPr>
                <w:rFonts w:ascii="Garamond" w:eastAsia="Times New Roman" w:hAnsi="Garamond" w:cs="Calibri"/>
                <w:b/>
                <w:bCs/>
                <w:sz w:val="18"/>
                <w:szCs w:val="18"/>
                <w:vertAlign w:val="superscript"/>
              </w:rPr>
              <w:t>2</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 xml:space="preserve">Lloji </w:t>
            </w:r>
            <w:r w:rsidR="00E87718" w:rsidRPr="000171D8">
              <w:rPr>
                <w:rFonts w:ascii="Garamond" w:eastAsia="Times New Roman" w:hAnsi="Garamond" w:cs="Calibri"/>
                <w:b/>
                <w:bCs/>
                <w:sz w:val="18"/>
                <w:szCs w:val="18"/>
              </w:rPr>
              <w:t xml:space="preserve"> i pasurisë</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Çmimi</w:t>
            </w:r>
          </w:p>
        </w:tc>
        <w:tc>
          <w:tcPr>
            <w:tcW w:w="372" w:type="pct"/>
            <w:vMerge w:val="restart"/>
            <w:tcBorders>
              <w:top w:val="single" w:sz="4" w:space="0" w:color="auto"/>
              <w:left w:val="single" w:sz="4" w:space="0" w:color="auto"/>
              <w:bottom w:val="nil"/>
              <w:right w:val="single" w:sz="4" w:space="0" w:color="auto"/>
            </w:tcBorders>
            <w:shd w:val="clear" w:color="000000" w:fill="D8D8D8"/>
            <w:noWrap/>
            <w:vAlign w:val="center"/>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Vlera</w:t>
            </w:r>
          </w:p>
        </w:tc>
        <w:tc>
          <w:tcPr>
            <w:tcW w:w="1074"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C24A4E" w:rsidRPr="000171D8" w:rsidRDefault="00E87718"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Shë</w:t>
            </w:r>
            <w:r w:rsidR="00C24A4E" w:rsidRPr="000171D8">
              <w:rPr>
                <w:rFonts w:ascii="Garamond" w:eastAsia="Times New Roman" w:hAnsi="Garamond" w:cs="Calibri"/>
                <w:b/>
                <w:bCs/>
                <w:sz w:val="18"/>
                <w:szCs w:val="18"/>
              </w:rPr>
              <w:t>nime</w:t>
            </w:r>
          </w:p>
        </w:tc>
      </w:tr>
      <w:tr w:rsidR="00E87718" w:rsidRPr="000171D8" w:rsidTr="00C24A4E">
        <w:trPr>
          <w:trHeight w:val="139"/>
        </w:trPr>
        <w:tc>
          <w:tcPr>
            <w:tcW w:w="297" w:type="pct"/>
            <w:vMerge/>
            <w:tcBorders>
              <w:top w:val="single" w:sz="4" w:space="0" w:color="auto"/>
              <w:left w:val="single" w:sz="4" w:space="0" w:color="auto"/>
              <w:bottom w:val="nil"/>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485" w:type="pct"/>
            <w:tcBorders>
              <w:top w:val="nil"/>
              <w:left w:val="nil"/>
              <w:bottom w:val="nil"/>
              <w:right w:val="single" w:sz="4" w:space="0" w:color="auto"/>
            </w:tcBorders>
            <w:shd w:val="clear" w:color="000000" w:fill="D8D8D8"/>
            <w:noWrap/>
            <w:vAlign w:val="bottom"/>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Emri</w:t>
            </w:r>
          </w:p>
        </w:tc>
        <w:tc>
          <w:tcPr>
            <w:tcW w:w="440" w:type="pct"/>
            <w:tcBorders>
              <w:top w:val="nil"/>
              <w:left w:val="nil"/>
              <w:bottom w:val="nil"/>
              <w:right w:val="single" w:sz="4" w:space="0" w:color="auto"/>
            </w:tcBorders>
            <w:shd w:val="clear" w:color="000000" w:fill="D8D8D8"/>
            <w:noWrap/>
            <w:vAlign w:val="bottom"/>
            <w:hideMark/>
          </w:tcPr>
          <w:p w:rsidR="00C24A4E" w:rsidRPr="000171D8" w:rsidRDefault="00D62F0C"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Atësia</w:t>
            </w:r>
          </w:p>
        </w:tc>
        <w:tc>
          <w:tcPr>
            <w:tcW w:w="496" w:type="pct"/>
            <w:tcBorders>
              <w:top w:val="nil"/>
              <w:left w:val="nil"/>
              <w:bottom w:val="nil"/>
              <w:right w:val="single" w:sz="4" w:space="0" w:color="auto"/>
            </w:tcBorders>
            <w:shd w:val="clear" w:color="000000" w:fill="D8D8D8"/>
            <w:noWrap/>
            <w:vAlign w:val="bottom"/>
            <w:hideMark/>
          </w:tcPr>
          <w:p w:rsidR="00C24A4E" w:rsidRPr="000171D8" w:rsidRDefault="00C24A4E" w:rsidP="00C24A4E">
            <w:pPr>
              <w:spacing w:after="0" w:line="240" w:lineRule="auto"/>
              <w:ind w:firstLine="0"/>
              <w:jc w:val="center"/>
              <w:rPr>
                <w:rFonts w:ascii="Garamond" w:eastAsia="Times New Roman" w:hAnsi="Garamond" w:cs="Calibri"/>
                <w:b/>
                <w:bCs/>
                <w:sz w:val="18"/>
                <w:szCs w:val="18"/>
              </w:rPr>
            </w:pPr>
            <w:r w:rsidRPr="000171D8">
              <w:rPr>
                <w:rFonts w:ascii="Garamond" w:eastAsia="Times New Roman" w:hAnsi="Garamond" w:cs="Calibri"/>
                <w:b/>
                <w:bCs/>
                <w:sz w:val="18"/>
                <w:szCs w:val="18"/>
              </w:rPr>
              <w:t>Mbiemri</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314" w:type="pct"/>
            <w:vMerge/>
            <w:tcBorders>
              <w:top w:val="single" w:sz="4" w:space="0" w:color="auto"/>
              <w:left w:val="single" w:sz="4" w:space="0" w:color="auto"/>
              <w:bottom w:val="nil"/>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372" w:type="pct"/>
            <w:vMerge/>
            <w:tcBorders>
              <w:top w:val="single" w:sz="4" w:space="0" w:color="auto"/>
              <w:left w:val="single" w:sz="4" w:space="0" w:color="auto"/>
              <w:bottom w:val="nil"/>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c>
          <w:tcPr>
            <w:tcW w:w="1074" w:type="pct"/>
            <w:vMerge/>
            <w:tcBorders>
              <w:top w:val="single" w:sz="4" w:space="0" w:color="auto"/>
              <w:left w:val="single" w:sz="4" w:space="0" w:color="auto"/>
              <w:bottom w:val="single" w:sz="4" w:space="0" w:color="000000"/>
              <w:right w:val="single" w:sz="4" w:space="0" w:color="auto"/>
            </w:tcBorders>
            <w:vAlign w:val="center"/>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p>
        </w:tc>
      </w:tr>
      <w:tr w:rsidR="00E87718" w:rsidRPr="000171D8" w:rsidTr="00C24A4E">
        <w:trPr>
          <w:trHeight w:val="139"/>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Iliaz</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Krasniqi</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31/12</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61</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19947</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Mustafa</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Rrahmani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31/33</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77</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25179</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Mustafa</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Rrahmani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35/72</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56</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18312</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4</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Pilo</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Keri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35/84</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35</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1484</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51940</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5</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Shpetim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Drizi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35/63</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42</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13734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6</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Agim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Bashkim</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Duda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35/15</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40</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13080</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7</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Imer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Lusha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35/57</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80</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26160</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8</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Bahrije</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35/17</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76</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24852</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Bardhyl</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Llangoni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35/90</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54</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17658</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10</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Dibran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35/19</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59</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19293</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11</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Bajram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35/20</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58</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18966</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12</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Isa</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35/21</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72</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23544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13</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Agim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35/87</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70</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22890</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14</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Maliq</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35/23</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81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26487</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15</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Nezir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35/24</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23217</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16</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Osman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35/94</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42</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13734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17</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Altin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35/93</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46</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15042</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18</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Sejdi</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35/26</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82</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26814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19</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Adem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35/92</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68</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22236</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20</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Fatjon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Sula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35/91</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51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16677</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21</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Hasan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Krasniqi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35/80</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89</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29103</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K</w:t>
            </w:r>
            <w:r w:rsidR="00C24A4E" w:rsidRPr="000171D8">
              <w:rPr>
                <w:rFonts w:ascii="Garamond" w:eastAsia="Times New Roman" w:hAnsi="Garamond" w:cs="Calibri"/>
                <w:color w:val="000000"/>
                <w:sz w:val="18"/>
                <w:szCs w:val="18"/>
              </w:rPr>
              <w:t>onfirmuar 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22</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Lefter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xml:space="preserve">Tafa </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35/79</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43</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14061</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K</w:t>
            </w:r>
            <w:r w:rsidR="00C24A4E" w:rsidRPr="000171D8">
              <w:rPr>
                <w:rFonts w:ascii="Garamond" w:eastAsia="Times New Roman" w:hAnsi="Garamond" w:cs="Calibri"/>
                <w:color w:val="000000"/>
                <w:sz w:val="18"/>
                <w:szCs w:val="18"/>
              </w:rPr>
              <w:t>onfirmuar 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23</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Arben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Tabaku</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35/66</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47</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15369</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24</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Fatmir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35/29</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75</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24525</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25</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Ymer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Shala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35/81</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134</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43818</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26</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Rifat</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Hasa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90/10</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44</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14388</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27</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Ramazan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Hasa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90/11</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103</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33681</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28</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Zamake</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Hasa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90/12</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65</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21255</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lastRenderedPageBreak/>
              <w:t>29</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Bore</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Vila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90/48</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151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1484</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224084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30</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Xhemal</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Berisha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90/15</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194</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63438</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Sherif</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Berisha</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90/16</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3732</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1220364</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Latif</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Berisha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90/17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3940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1288380</w:t>
            </w:r>
          </w:p>
        </w:tc>
        <w:tc>
          <w:tcPr>
            <w:tcW w:w="10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33</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Refije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Kuli</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90/39</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2645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864915</w:t>
            </w:r>
          </w:p>
        </w:tc>
        <w:tc>
          <w:tcPr>
            <w:tcW w:w="10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34</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Shkelqim</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Gjuzi</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90/40</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1200</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392400</w:t>
            </w:r>
          </w:p>
        </w:tc>
        <w:tc>
          <w:tcPr>
            <w:tcW w:w="1074" w:type="pct"/>
            <w:tcBorders>
              <w:top w:val="single" w:sz="4" w:space="0" w:color="auto"/>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Sajmir</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Gjuzi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90/41</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490</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160230</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36</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Shpetim</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Gjuzi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90/42</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145</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47415</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37</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xml:space="preserve">Dashnor </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Kaziu</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90/43</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128</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41856</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38</w:t>
            </w:r>
          </w:p>
        </w:tc>
        <w:tc>
          <w:tcPr>
            <w:tcW w:w="485"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Ardian</w:t>
            </w:r>
          </w:p>
        </w:tc>
        <w:tc>
          <w:tcPr>
            <w:tcW w:w="440"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Gjuzi</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3101</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90/44</w:t>
            </w:r>
          </w:p>
        </w:tc>
        <w:tc>
          <w:tcPr>
            <w:tcW w:w="314"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79</w:t>
            </w:r>
          </w:p>
        </w:tc>
        <w:tc>
          <w:tcPr>
            <w:tcW w:w="397"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25833</w:t>
            </w:r>
          </w:p>
        </w:tc>
        <w:tc>
          <w:tcPr>
            <w:tcW w:w="1074" w:type="pct"/>
            <w:tcBorders>
              <w:top w:val="nil"/>
              <w:left w:val="nil"/>
              <w:bottom w:val="single" w:sz="4" w:space="0" w:color="auto"/>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E87718" w:rsidRPr="000171D8" w:rsidTr="00C24A4E">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39</w:t>
            </w:r>
          </w:p>
        </w:tc>
        <w:tc>
          <w:tcPr>
            <w:tcW w:w="485"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Agron</w:t>
            </w:r>
          </w:p>
        </w:tc>
        <w:tc>
          <w:tcPr>
            <w:tcW w:w="440"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Musaj</w:t>
            </w:r>
          </w:p>
        </w:tc>
        <w:tc>
          <w:tcPr>
            <w:tcW w:w="397"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3961</w:t>
            </w:r>
          </w:p>
        </w:tc>
        <w:tc>
          <w:tcPr>
            <w:tcW w:w="397"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149/1</w:t>
            </w:r>
          </w:p>
        </w:tc>
        <w:tc>
          <w:tcPr>
            <w:tcW w:w="314"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220</w:t>
            </w:r>
          </w:p>
        </w:tc>
        <w:tc>
          <w:tcPr>
            <w:tcW w:w="397"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327</w:t>
            </w:r>
          </w:p>
        </w:tc>
        <w:tc>
          <w:tcPr>
            <w:tcW w:w="372" w:type="pct"/>
            <w:tcBorders>
              <w:top w:val="nil"/>
              <w:left w:val="nil"/>
              <w:bottom w:val="nil"/>
              <w:right w:val="single" w:sz="4" w:space="0" w:color="auto"/>
            </w:tcBorders>
            <w:shd w:val="clear" w:color="auto" w:fill="auto"/>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71940</w:t>
            </w:r>
          </w:p>
        </w:tc>
        <w:tc>
          <w:tcPr>
            <w:tcW w:w="1074" w:type="pct"/>
            <w:tcBorders>
              <w:top w:val="nil"/>
              <w:left w:val="nil"/>
              <w:bottom w:val="nil"/>
              <w:right w:val="single" w:sz="4" w:space="0" w:color="auto"/>
            </w:tcBorders>
            <w:shd w:val="clear" w:color="auto" w:fill="auto"/>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40</w:t>
            </w:r>
          </w:p>
        </w:tc>
        <w:tc>
          <w:tcPr>
            <w:tcW w:w="485"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Myriban</w:t>
            </w:r>
          </w:p>
        </w:tc>
        <w:tc>
          <w:tcPr>
            <w:tcW w:w="440"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Perpali</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8552</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12/308</w:t>
            </w:r>
          </w:p>
        </w:tc>
        <w:tc>
          <w:tcPr>
            <w:tcW w:w="31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420</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345</w:t>
            </w:r>
          </w:p>
        </w:tc>
        <w:tc>
          <w:tcPr>
            <w:tcW w:w="372"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144900</w:t>
            </w:r>
          </w:p>
        </w:tc>
        <w:tc>
          <w:tcPr>
            <w:tcW w:w="1074" w:type="pct"/>
            <w:tcBorders>
              <w:top w:val="single" w:sz="4" w:space="0" w:color="auto"/>
              <w:left w:val="nil"/>
              <w:bottom w:val="nil"/>
              <w:right w:val="single" w:sz="4" w:space="0" w:color="auto"/>
            </w:tcBorders>
            <w:shd w:val="clear" w:color="000000" w:fill="FFFFFF"/>
            <w:noWrap/>
            <w:vAlign w:val="bottom"/>
            <w:hideMark/>
          </w:tcPr>
          <w:p w:rsidR="00C24A4E" w:rsidRPr="000171D8" w:rsidRDefault="00E236D1"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xml:space="preserve">Konfirmuar </w:t>
            </w:r>
            <w:r w:rsidR="00C24A4E" w:rsidRPr="000171D8">
              <w:rPr>
                <w:rFonts w:ascii="Garamond" w:eastAsia="Times New Roman" w:hAnsi="Garamond" w:cs="Calibri"/>
                <w:color w:val="000000"/>
                <w:sz w:val="18"/>
                <w:szCs w:val="18"/>
              </w:rPr>
              <w:t>ZVRPP (loti 8)</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41</w:t>
            </w:r>
          </w:p>
        </w:tc>
        <w:tc>
          <w:tcPr>
            <w:tcW w:w="485"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Gezim</w:t>
            </w:r>
          </w:p>
        </w:tc>
        <w:tc>
          <w:tcPr>
            <w:tcW w:w="440"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Hyskja</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3204</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67/12</w:t>
            </w:r>
          </w:p>
        </w:tc>
        <w:tc>
          <w:tcPr>
            <w:tcW w:w="31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61</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324</w:t>
            </w:r>
          </w:p>
        </w:tc>
        <w:tc>
          <w:tcPr>
            <w:tcW w:w="372"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19764</w:t>
            </w:r>
          </w:p>
        </w:tc>
        <w:tc>
          <w:tcPr>
            <w:tcW w:w="1074" w:type="pct"/>
            <w:tcBorders>
              <w:top w:val="single" w:sz="4" w:space="0" w:color="auto"/>
              <w:left w:val="nil"/>
              <w:bottom w:val="nil"/>
              <w:right w:val="single" w:sz="4" w:space="0" w:color="auto"/>
            </w:tcBorders>
            <w:shd w:val="clear" w:color="000000" w:fill="FFFFFF"/>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Certifikatë</w:t>
            </w:r>
            <w:r w:rsidR="00C24A4E" w:rsidRPr="000171D8">
              <w:rPr>
                <w:rFonts w:ascii="Garamond" w:eastAsia="Times New Roman" w:hAnsi="Garamond" w:cs="Calibri"/>
                <w:color w:val="000000"/>
                <w:sz w:val="18"/>
                <w:szCs w:val="18"/>
              </w:rPr>
              <w:t xml:space="preserve"> pronësie(loti 6)</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42</w:t>
            </w:r>
          </w:p>
        </w:tc>
        <w:tc>
          <w:tcPr>
            <w:tcW w:w="485"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Gezim</w:t>
            </w:r>
          </w:p>
        </w:tc>
        <w:tc>
          <w:tcPr>
            <w:tcW w:w="440"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Hyskja</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3204</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67/14</w:t>
            </w:r>
          </w:p>
        </w:tc>
        <w:tc>
          <w:tcPr>
            <w:tcW w:w="31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202</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are</w:t>
            </w:r>
          </w:p>
        </w:tc>
        <w:tc>
          <w:tcPr>
            <w:tcW w:w="331"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324</w:t>
            </w:r>
          </w:p>
        </w:tc>
        <w:tc>
          <w:tcPr>
            <w:tcW w:w="372"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65448</w:t>
            </w:r>
          </w:p>
        </w:tc>
        <w:tc>
          <w:tcPr>
            <w:tcW w:w="1074" w:type="pct"/>
            <w:tcBorders>
              <w:top w:val="single" w:sz="4" w:space="0" w:color="auto"/>
              <w:left w:val="nil"/>
              <w:bottom w:val="nil"/>
              <w:right w:val="single" w:sz="4" w:space="0" w:color="auto"/>
            </w:tcBorders>
            <w:shd w:val="clear" w:color="000000" w:fill="FFFFFF"/>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Certifikatë</w:t>
            </w:r>
            <w:r w:rsidR="00C24A4E" w:rsidRPr="000171D8">
              <w:rPr>
                <w:rFonts w:ascii="Garamond" w:eastAsia="Times New Roman" w:hAnsi="Garamond" w:cs="Calibri"/>
                <w:color w:val="000000"/>
                <w:sz w:val="18"/>
                <w:szCs w:val="18"/>
              </w:rPr>
              <w:t xml:space="preserve"> pronësie(loti 6)</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43</w:t>
            </w:r>
          </w:p>
        </w:tc>
        <w:tc>
          <w:tcPr>
            <w:tcW w:w="485"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Nuredin</w:t>
            </w:r>
          </w:p>
        </w:tc>
        <w:tc>
          <w:tcPr>
            <w:tcW w:w="440"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Daiu</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3554</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308/21</w:t>
            </w:r>
          </w:p>
        </w:tc>
        <w:tc>
          <w:tcPr>
            <w:tcW w:w="31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500</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truall</w:t>
            </w:r>
          </w:p>
        </w:tc>
        <w:tc>
          <w:tcPr>
            <w:tcW w:w="331"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1503</w:t>
            </w:r>
          </w:p>
        </w:tc>
        <w:tc>
          <w:tcPr>
            <w:tcW w:w="372"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751500</w:t>
            </w:r>
          </w:p>
        </w:tc>
        <w:tc>
          <w:tcPr>
            <w:tcW w:w="1074" w:type="pct"/>
            <w:tcBorders>
              <w:top w:val="single" w:sz="4" w:space="0" w:color="auto"/>
              <w:left w:val="nil"/>
              <w:bottom w:val="nil"/>
              <w:right w:val="single" w:sz="4" w:space="0" w:color="auto"/>
            </w:tcBorders>
            <w:shd w:val="clear" w:color="000000" w:fill="FFFFFF"/>
            <w:noWrap/>
            <w:vAlign w:val="bottom"/>
            <w:hideMark/>
          </w:tcPr>
          <w:p w:rsidR="00C24A4E" w:rsidRPr="000171D8" w:rsidRDefault="00D62F0C"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Certifikatë</w:t>
            </w:r>
            <w:r w:rsidR="00C24A4E" w:rsidRPr="000171D8">
              <w:rPr>
                <w:rFonts w:ascii="Garamond" w:eastAsia="Times New Roman" w:hAnsi="Garamond" w:cs="Calibri"/>
                <w:color w:val="000000"/>
                <w:sz w:val="18"/>
                <w:szCs w:val="18"/>
              </w:rPr>
              <w:t xml:space="preserve"> pronësie(loti 6)</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 </w:t>
            </w:r>
          </w:p>
        </w:tc>
        <w:tc>
          <w:tcPr>
            <w:tcW w:w="485"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sz w:val="18"/>
                <w:szCs w:val="18"/>
              </w:rPr>
            </w:pPr>
            <w:r w:rsidRPr="000171D8">
              <w:rPr>
                <w:rFonts w:ascii="Garamond" w:eastAsia="Times New Roman" w:hAnsi="Garamond" w:cs="Calibri"/>
                <w:sz w:val="18"/>
                <w:szCs w:val="18"/>
              </w:rPr>
              <w:t> </w:t>
            </w:r>
          </w:p>
        </w:tc>
        <w:tc>
          <w:tcPr>
            <w:tcW w:w="440"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496"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 </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 </w:t>
            </w:r>
          </w:p>
        </w:tc>
        <w:tc>
          <w:tcPr>
            <w:tcW w:w="31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397"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center"/>
              <w:rPr>
                <w:rFonts w:ascii="Garamond" w:eastAsia="Times New Roman" w:hAnsi="Garamond" w:cs="Calibri"/>
                <w:sz w:val="18"/>
                <w:szCs w:val="18"/>
              </w:rPr>
            </w:pPr>
            <w:r w:rsidRPr="000171D8">
              <w:rPr>
                <w:rFonts w:ascii="Garamond" w:eastAsia="Times New Roman" w:hAnsi="Garamond" w:cs="Calibri"/>
                <w:sz w:val="18"/>
                <w:szCs w:val="18"/>
              </w:rPr>
              <w:t> </w:t>
            </w:r>
          </w:p>
        </w:tc>
        <w:tc>
          <w:tcPr>
            <w:tcW w:w="331"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right"/>
              <w:rPr>
                <w:rFonts w:ascii="Garamond" w:eastAsia="Times New Roman" w:hAnsi="Garamond" w:cs="Calibri"/>
                <w:sz w:val="18"/>
                <w:szCs w:val="18"/>
              </w:rPr>
            </w:pPr>
            <w:r w:rsidRPr="000171D8">
              <w:rPr>
                <w:rFonts w:ascii="Garamond" w:eastAsia="Times New Roman" w:hAnsi="Garamond" w:cs="Calibri"/>
                <w:sz w:val="18"/>
                <w:szCs w:val="18"/>
              </w:rPr>
              <w:t> </w:t>
            </w:r>
          </w:p>
        </w:tc>
        <w:tc>
          <w:tcPr>
            <w:tcW w:w="372"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c>
          <w:tcPr>
            <w:tcW w:w="1074" w:type="pct"/>
            <w:tcBorders>
              <w:top w:val="single" w:sz="4" w:space="0" w:color="auto"/>
              <w:left w:val="nil"/>
              <w:bottom w:val="nil"/>
              <w:right w:val="single" w:sz="4" w:space="0" w:color="auto"/>
            </w:tcBorders>
            <w:shd w:val="clear" w:color="000000" w:fill="FFFFFF"/>
            <w:noWrap/>
            <w:vAlign w:val="bottom"/>
            <w:hideMark/>
          </w:tcPr>
          <w:p w:rsidR="00C24A4E" w:rsidRPr="000171D8" w:rsidRDefault="00C24A4E" w:rsidP="00C24A4E">
            <w:pPr>
              <w:spacing w:after="0" w:line="240" w:lineRule="auto"/>
              <w:ind w:firstLine="0"/>
              <w:jc w:val="left"/>
              <w:rPr>
                <w:rFonts w:ascii="Garamond" w:eastAsia="Times New Roman" w:hAnsi="Garamond" w:cs="Calibri"/>
                <w:color w:val="000000"/>
                <w:sz w:val="18"/>
                <w:szCs w:val="18"/>
              </w:rPr>
            </w:pPr>
            <w:r w:rsidRPr="000171D8">
              <w:rPr>
                <w:rFonts w:ascii="Garamond" w:eastAsia="Times New Roman" w:hAnsi="Garamond" w:cs="Calibri"/>
                <w:color w:val="000000"/>
                <w:sz w:val="18"/>
                <w:szCs w:val="18"/>
              </w:rPr>
              <w:t> </w:t>
            </w:r>
          </w:p>
        </w:tc>
      </w:tr>
      <w:tr w:rsidR="00C24A4E" w:rsidRPr="000171D8" w:rsidTr="00C24A4E">
        <w:trPr>
          <w:trHeight w:val="139"/>
        </w:trPr>
        <w:tc>
          <w:tcPr>
            <w:tcW w:w="297" w:type="pct"/>
            <w:tcBorders>
              <w:top w:val="nil"/>
              <w:left w:val="single" w:sz="4" w:space="0" w:color="auto"/>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485"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sz w:val="18"/>
                <w:szCs w:val="18"/>
              </w:rPr>
            </w:pPr>
            <w:r w:rsidRPr="000171D8">
              <w:rPr>
                <w:rFonts w:ascii="Garamond" w:eastAsia="Times New Roman" w:hAnsi="Garamond" w:cs="Calibri"/>
                <w:b/>
                <w:bCs/>
                <w:sz w:val="18"/>
                <w:szCs w:val="18"/>
              </w:rPr>
              <w:t>SHUMA</w:t>
            </w:r>
          </w:p>
        </w:tc>
        <w:tc>
          <w:tcPr>
            <w:tcW w:w="440"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496"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397"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397"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314"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righ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15928</w:t>
            </w:r>
          </w:p>
        </w:tc>
        <w:tc>
          <w:tcPr>
            <w:tcW w:w="397"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331"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c>
          <w:tcPr>
            <w:tcW w:w="372"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righ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5181717</w:t>
            </w:r>
          </w:p>
        </w:tc>
        <w:tc>
          <w:tcPr>
            <w:tcW w:w="1074" w:type="pct"/>
            <w:tcBorders>
              <w:top w:val="single" w:sz="4" w:space="0" w:color="auto"/>
              <w:left w:val="nil"/>
              <w:bottom w:val="single" w:sz="4" w:space="0" w:color="auto"/>
              <w:right w:val="single" w:sz="4" w:space="0" w:color="auto"/>
            </w:tcBorders>
            <w:shd w:val="clear" w:color="000000" w:fill="F2F2F2"/>
            <w:noWrap/>
            <w:vAlign w:val="bottom"/>
            <w:hideMark/>
          </w:tcPr>
          <w:p w:rsidR="00C24A4E" w:rsidRPr="000171D8" w:rsidRDefault="00C24A4E" w:rsidP="00C24A4E">
            <w:pPr>
              <w:spacing w:after="0" w:line="240" w:lineRule="auto"/>
              <w:ind w:firstLine="0"/>
              <w:jc w:val="left"/>
              <w:rPr>
                <w:rFonts w:ascii="Garamond" w:eastAsia="Times New Roman" w:hAnsi="Garamond" w:cs="Calibri"/>
                <w:b/>
                <w:bCs/>
                <w:color w:val="000000"/>
                <w:sz w:val="18"/>
                <w:szCs w:val="18"/>
              </w:rPr>
            </w:pPr>
            <w:r w:rsidRPr="000171D8">
              <w:rPr>
                <w:rFonts w:ascii="Garamond" w:eastAsia="Times New Roman" w:hAnsi="Garamond" w:cs="Calibri"/>
                <w:b/>
                <w:bCs/>
                <w:color w:val="000000"/>
                <w:sz w:val="18"/>
                <w:szCs w:val="18"/>
              </w:rPr>
              <w:t> </w:t>
            </w:r>
          </w:p>
        </w:tc>
      </w:tr>
    </w:tbl>
    <w:p w:rsidR="00773421" w:rsidRPr="000171D8" w:rsidRDefault="00773421" w:rsidP="00773421">
      <w:pPr>
        <w:pStyle w:val="Paragrafi"/>
        <w:ind w:firstLine="0"/>
        <w:rPr>
          <w:lang w:val="sq-AL"/>
        </w:rPr>
      </w:pPr>
    </w:p>
    <w:p w:rsidR="00773421" w:rsidRPr="000171D8" w:rsidRDefault="00773421" w:rsidP="00773421">
      <w:pPr>
        <w:pStyle w:val="Paragrafi"/>
        <w:ind w:firstLine="0"/>
        <w:rPr>
          <w:lang w:val="sq-AL"/>
        </w:rPr>
      </w:pPr>
    </w:p>
    <w:p w:rsidR="00E87718" w:rsidRPr="000171D8" w:rsidRDefault="00E87718" w:rsidP="00E87718">
      <w:pPr>
        <w:pStyle w:val="Paragrafi"/>
        <w:ind w:firstLine="0"/>
        <w:rPr>
          <w:lang w:val="sq-AL"/>
        </w:rPr>
      </w:pPr>
      <w:r w:rsidRPr="000171D8">
        <w:rPr>
          <w:lang w:val="sq-AL"/>
        </w:rPr>
        <w:t>REPUBLIKA E SHQIPËRISË</w:t>
      </w:r>
    </w:p>
    <w:p w:rsidR="00E87718" w:rsidRPr="000171D8" w:rsidRDefault="00E87718" w:rsidP="00E87718">
      <w:pPr>
        <w:pStyle w:val="Paragrafi"/>
        <w:ind w:firstLine="0"/>
        <w:rPr>
          <w:lang w:val="sq-AL"/>
        </w:rPr>
      </w:pPr>
      <w:r w:rsidRPr="000171D8">
        <w:rPr>
          <w:lang w:val="sq-AL"/>
        </w:rPr>
        <w:t>MINISTRIA E TRANSPORTIT DHE INFRASTRUKTURËS</w:t>
      </w:r>
    </w:p>
    <w:p w:rsidR="00E87718" w:rsidRPr="000171D8" w:rsidRDefault="00E87718" w:rsidP="00E87718">
      <w:pPr>
        <w:pStyle w:val="Paragrafi"/>
        <w:ind w:firstLine="0"/>
        <w:rPr>
          <w:lang w:val="sq-AL"/>
        </w:rPr>
      </w:pPr>
      <w:r w:rsidRPr="000171D8">
        <w:rPr>
          <w:lang w:val="sq-AL"/>
        </w:rPr>
        <w:t>AUTORITETI RROGOR SHQIPTAR</w:t>
      </w:r>
    </w:p>
    <w:p w:rsidR="00E87718" w:rsidRPr="000171D8" w:rsidRDefault="00E87718" w:rsidP="00E87718">
      <w:pPr>
        <w:pStyle w:val="Paragrafi"/>
        <w:ind w:firstLine="0"/>
        <w:rPr>
          <w:lang w:val="sq-AL"/>
        </w:rPr>
      </w:pPr>
      <w:r w:rsidRPr="000171D8">
        <w:rPr>
          <w:lang w:val="sq-AL"/>
        </w:rPr>
        <w:t>SEKTORI I SHPRONËSIMEVE</w:t>
      </w:r>
    </w:p>
    <w:p w:rsidR="00773421" w:rsidRPr="000171D8" w:rsidRDefault="00773421" w:rsidP="00773421">
      <w:pPr>
        <w:pStyle w:val="Paragrafi"/>
        <w:ind w:firstLine="0"/>
        <w:rPr>
          <w:lang w:val="sq-AL"/>
        </w:rPr>
      </w:pPr>
    </w:p>
    <w:p w:rsidR="00096E36" w:rsidRPr="000171D8" w:rsidRDefault="00E87718" w:rsidP="00E87718">
      <w:pPr>
        <w:pStyle w:val="Paragrafi"/>
        <w:ind w:firstLine="0"/>
        <w:jc w:val="center"/>
        <w:rPr>
          <w:lang w:val="sq-AL"/>
        </w:rPr>
      </w:pPr>
      <w:r w:rsidRPr="000171D8">
        <w:rPr>
          <w:rFonts w:eastAsia="Times New Roman" w:cs="Calibri"/>
          <w:bCs/>
          <w:lang w:val="sq-AL"/>
        </w:rPr>
        <w:t>LISTA E  PRONARËVE TË OBJEKTEVE QË PREKEN  NGA NDËRTIMI I  SEGMENTIT RRUGOR"PLEPA-KAVAJE-RROGOZHINË"</w:t>
      </w:r>
      <w:r w:rsidRPr="000171D8">
        <w:rPr>
          <w:lang w:val="sq-AL"/>
        </w:rPr>
        <w:t xml:space="preserve">, </w:t>
      </w:r>
      <w:r w:rsidRPr="000171D8">
        <w:rPr>
          <w:rFonts w:eastAsia="Times New Roman" w:cs="Calibri"/>
          <w:bCs/>
          <w:lang w:val="sq-AL"/>
        </w:rPr>
        <w:t>LOTI 5, (OBJEKTET)</w:t>
      </w:r>
    </w:p>
    <w:p w:rsidR="00773421" w:rsidRPr="000171D8" w:rsidRDefault="00773421" w:rsidP="00773421">
      <w:pPr>
        <w:pStyle w:val="Paragrafi"/>
        <w:ind w:firstLine="0"/>
        <w:rPr>
          <w:lang w:val="sq-AL"/>
        </w:rPr>
      </w:pPr>
    </w:p>
    <w:tbl>
      <w:tblPr>
        <w:tblW w:w="5000" w:type="pct"/>
        <w:tblLook w:val="04A0"/>
      </w:tblPr>
      <w:tblGrid>
        <w:gridCol w:w="477"/>
        <w:gridCol w:w="1828"/>
        <w:gridCol w:w="689"/>
        <w:gridCol w:w="1032"/>
        <w:gridCol w:w="1283"/>
        <w:gridCol w:w="1858"/>
        <w:gridCol w:w="940"/>
        <w:gridCol w:w="1748"/>
      </w:tblGrid>
      <w:tr w:rsidR="00DA189D" w:rsidRPr="000171D8" w:rsidTr="000F32F0">
        <w:trPr>
          <w:trHeight w:val="139"/>
        </w:trPr>
        <w:tc>
          <w:tcPr>
            <w:tcW w:w="198"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Nr.</w:t>
            </w:r>
          </w:p>
        </w:tc>
        <w:tc>
          <w:tcPr>
            <w:tcW w:w="934" w:type="pct"/>
            <w:tcBorders>
              <w:top w:val="double" w:sz="6" w:space="0" w:color="auto"/>
              <w:left w:val="nil"/>
              <w:bottom w:val="double" w:sz="6" w:space="0" w:color="auto"/>
              <w:right w:val="nil"/>
            </w:tcBorders>
            <w:shd w:val="clear" w:color="000000" w:fill="FFFFFF"/>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xml:space="preserve">Emri - </w:t>
            </w:r>
            <w:r w:rsidR="00E87718" w:rsidRPr="000171D8">
              <w:rPr>
                <w:rFonts w:ascii="Garamond" w:eastAsia="Times New Roman" w:hAnsi="Garamond" w:cs="Arial"/>
                <w:b/>
                <w:bCs/>
                <w:sz w:val="18"/>
                <w:szCs w:val="18"/>
              </w:rPr>
              <w:t xml:space="preserve">atësia </w:t>
            </w:r>
            <w:r w:rsidRPr="000171D8">
              <w:rPr>
                <w:rFonts w:ascii="Garamond" w:eastAsia="Times New Roman" w:hAnsi="Garamond" w:cs="Arial"/>
                <w:b/>
                <w:bCs/>
                <w:sz w:val="18"/>
                <w:szCs w:val="18"/>
              </w:rPr>
              <w:t xml:space="preserve">- </w:t>
            </w:r>
            <w:r w:rsidR="00E87718" w:rsidRPr="000171D8">
              <w:rPr>
                <w:rFonts w:ascii="Garamond" w:eastAsia="Times New Roman" w:hAnsi="Garamond" w:cs="Arial"/>
                <w:b/>
                <w:bCs/>
                <w:sz w:val="18"/>
                <w:szCs w:val="18"/>
              </w:rPr>
              <w:t>mbiemri</w:t>
            </w:r>
          </w:p>
        </w:tc>
        <w:tc>
          <w:tcPr>
            <w:tcW w:w="356"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Nr.                              Z. Kad.</w:t>
            </w:r>
          </w:p>
        </w:tc>
        <w:tc>
          <w:tcPr>
            <w:tcW w:w="530" w:type="pct"/>
            <w:tcBorders>
              <w:top w:val="double" w:sz="6" w:space="0" w:color="auto"/>
              <w:left w:val="nil"/>
              <w:bottom w:val="double" w:sz="6" w:space="0" w:color="auto"/>
              <w:right w:val="nil"/>
            </w:tcBorders>
            <w:shd w:val="clear" w:color="000000" w:fill="FFFFFF"/>
            <w:vAlign w:val="center"/>
            <w:hideMark/>
          </w:tcPr>
          <w:p w:rsidR="00DA189D" w:rsidRPr="000171D8" w:rsidRDefault="00DA189D" w:rsidP="00D62F0C">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Nr.</w:t>
            </w:r>
            <w:r w:rsidR="00D62F0C">
              <w:rPr>
                <w:rFonts w:ascii="Garamond" w:eastAsia="Times New Roman" w:hAnsi="Garamond" w:cs="Arial"/>
                <w:b/>
                <w:bCs/>
                <w:sz w:val="18"/>
                <w:szCs w:val="18"/>
              </w:rPr>
              <w:t xml:space="preserve"> i p</w:t>
            </w:r>
            <w:r w:rsidRPr="000171D8">
              <w:rPr>
                <w:rFonts w:ascii="Garamond" w:eastAsia="Times New Roman" w:hAnsi="Garamond" w:cs="Arial"/>
                <w:b/>
                <w:bCs/>
                <w:sz w:val="18"/>
                <w:szCs w:val="18"/>
              </w:rPr>
              <w:t>asurisë</w:t>
            </w:r>
          </w:p>
        </w:tc>
        <w:tc>
          <w:tcPr>
            <w:tcW w:w="657" w:type="pct"/>
            <w:tcBorders>
              <w:top w:val="double" w:sz="6" w:space="0" w:color="auto"/>
              <w:left w:val="double" w:sz="6" w:space="0" w:color="auto"/>
              <w:bottom w:val="double" w:sz="6" w:space="0" w:color="auto"/>
              <w:right w:val="nil"/>
            </w:tcBorders>
            <w:shd w:val="clear" w:color="000000" w:fill="FFFFFF"/>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Sipërfaqe ndërtimi (m</w:t>
            </w:r>
            <w:r w:rsidRPr="000171D8">
              <w:rPr>
                <w:rFonts w:ascii="Garamond" w:eastAsia="Times New Roman" w:hAnsi="Garamond" w:cs="Arial"/>
                <w:b/>
                <w:bCs/>
                <w:sz w:val="18"/>
                <w:szCs w:val="18"/>
                <w:vertAlign w:val="superscript"/>
              </w:rPr>
              <w:t>2</w:t>
            </w:r>
            <w:r w:rsidRPr="000171D8">
              <w:rPr>
                <w:rFonts w:ascii="Garamond" w:eastAsia="Times New Roman" w:hAnsi="Garamond" w:cs="Arial"/>
                <w:b/>
                <w:bCs/>
                <w:sz w:val="18"/>
                <w:szCs w:val="18"/>
              </w:rPr>
              <w:t>)</w:t>
            </w:r>
          </w:p>
        </w:tc>
        <w:tc>
          <w:tcPr>
            <w:tcW w:w="949"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Lloji i objektit</w:t>
            </w:r>
          </w:p>
        </w:tc>
        <w:tc>
          <w:tcPr>
            <w:tcW w:w="483" w:type="pct"/>
            <w:tcBorders>
              <w:top w:val="double" w:sz="6" w:space="0" w:color="auto"/>
              <w:left w:val="nil"/>
              <w:bottom w:val="double" w:sz="6" w:space="0" w:color="auto"/>
              <w:right w:val="double" w:sz="6" w:space="0" w:color="auto"/>
            </w:tcBorders>
            <w:shd w:val="clear" w:color="000000" w:fill="FFFFFF"/>
            <w:vAlign w:val="center"/>
            <w:hideMark/>
          </w:tcPr>
          <w:p w:rsidR="00DA189D" w:rsidRPr="000171D8" w:rsidRDefault="00E87718"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Vlera (l</w:t>
            </w:r>
            <w:r w:rsidR="00DA189D" w:rsidRPr="000171D8">
              <w:rPr>
                <w:rFonts w:ascii="Garamond" w:eastAsia="Times New Roman" w:hAnsi="Garamond" w:cs="Arial"/>
                <w:b/>
                <w:bCs/>
                <w:sz w:val="18"/>
                <w:szCs w:val="18"/>
              </w:rPr>
              <w:t>ekë)</w:t>
            </w:r>
          </w:p>
        </w:tc>
        <w:tc>
          <w:tcPr>
            <w:tcW w:w="894" w:type="pct"/>
            <w:tcBorders>
              <w:top w:val="double" w:sz="6" w:space="0" w:color="auto"/>
              <w:left w:val="nil"/>
              <w:bottom w:val="double" w:sz="6" w:space="0" w:color="auto"/>
              <w:right w:val="double" w:sz="6" w:space="0" w:color="auto"/>
            </w:tcBorders>
            <w:shd w:val="clear" w:color="000000" w:fill="FFFFFF"/>
            <w:noWrap/>
            <w:vAlign w:val="center"/>
            <w:hideMark/>
          </w:tcPr>
          <w:p w:rsidR="00DA189D" w:rsidRPr="000171D8" w:rsidRDefault="00DA189D" w:rsidP="000F32F0">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Shënime</w:t>
            </w:r>
          </w:p>
        </w:tc>
      </w:tr>
      <w:tr w:rsidR="00DA189D" w:rsidRPr="000171D8" w:rsidTr="00DA189D">
        <w:trPr>
          <w:trHeight w:val="139"/>
        </w:trPr>
        <w:tc>
          <w:tcPr>
            <w:tcW w:w="198" w:type="pct"/>
            <w:tcBorders>
              <w:top w:val="nil"/>
              <w:left w:val="double" w:sz="6" w:space="0" w:color="auto"/>
              <w:bottom w:val="single" w:sz="4" w:space="0" w:color="auto"/>
              <w:right w:val="double" w:sz="6" w:space="0" w:color="auto"/>
            </w:tcBorders>
            <w:shd w:val="clear" w:color="auto" w:fill="auto"/>
            <w:noWrap/>
            <w:vAlign w:val="center"/>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1</w:t>
            </w:r>
          </w:p>
        </w:tc>
        <w:tc>
          <w:tcPr>
            <w:tcW w:w="934" w:type="pct"/>
            <w:tcBorders>
              <w:top w:val="nil"/>
              <w:left w:val="nil"/>
              <w:bottom w:val="single" w:sz="4" w:space="0" w:color="auto"/>
              <w:right w:val="nil"/>
            </w:tcBorders>
            <w:shd w:val="clear" w:color="000000" w:fill="FFFFFF"/>
            <w:noWrap/>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Pilo Keri</w:t>
            </w:r>
          </w:p>
        </w:tc>
        <w:tc>
          <w:tcPr>
            <w:tcW w:w="356"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3101</w:t>
            </w:r>
          </w:p>
        </w:tc>
        <w:tc>
          <w:tcPr>
            <w:tcW w:w="530" w:type="pct"/>
            <w:tcBorders>
              <w:top w:val="nil"/>
              <w:left w:val="nil"/>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35/84</w:t>
            </w:r>
          </w:p>
        </w:tc>
        <w:tc>
          <w:tcPr>
            <w:tcW w:w="657" w:type="pct"/>
            <w:tcBorders>
              <w:top w:val="nil"/>
              <w:left w:val="double" w:sz="6" w:space="0" w:color="auto"/>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9"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Karburant pjesërisht</w:t>
            </w:r>
          </w:p>
        </w:tc>
        <w:tc>
          <w:tcPr>
            <w:tcW w:w="483"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959,699</w:t>
            </w:r>
          </w:p>
        </w:tc>
        <w:tc>
          <w:tcPr>
            <w:tcW w:w="894" w:type="pct"/>
            <w:tcBorders>
              <w:top w:val="single" w:sz="4" w:space="0" w:color="auto"/>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Leje ndërtimi</w:t>
            </w:r>
          </w:p>
        </w:tc>
      </w:tr>
      <w:tr w:rsidR="00DA189D" w:rsidRPr="000171D8" w:rsidTr="00DA189D">
        <w:trPr>
          <w:trHeight w:val="139"/>
        </w:trPr>
        <w:tc>
          <w:tcPr>
            <w:tcW w:w="198" w:type="pct"/>
            <w:tcBorders>
              <w:top w:val="nil"/>
              <w:left w:val="double" w:sz="6" w:space="0" w:color="auto"/>
              <w:bottom w:val="single" w:sz="4" w:space="0" w:color="auto"/>
              <w:right w:val="double" w:sz="6" w:space="0" w:color="auto"/>
            </w:tcBorders>
            <w:shd w:val="clear" w:color="auto" w:fill="auto"/>
            <w:noWrap/>
            <w:vAlign w:val="center"/>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2</w:t>
            </w:r>
          </w:p>
        </w:tc>
        <w:tc>
          <w:tcPr>
            <w:tcW w:w="934" w:type="pct"/>
            <w:tcBorders>
              <w:top w:val="nil"/>
              <w:left w:val="nil"/>
              <w:bottom w:val="single" w:sz="4" w:space="0" w:color="auto"/>
              <w:right w:val="nil"/>
            </w:tcBorders>
            <w:shd w:val="clear" w:color="000000" w:fill="FFFFFF"/>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Xhevahir Topalli</w:t>
            </w:r>
          </w:p>
        </w:tc>
        <w:tc>
          <w:tcPr>
            <w:tcW w:w="356"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30" w:type="pct"/>
            <w:tcBorders>
              <w:top w:val="nil"/>
              <w:left w:val="nil"/>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657"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9" w:type="pct"/>
            <w:tcBorders>
              <w:top w:val="nil"/>
              <w:left w:val="nil"/>
              <w:bottom w:val="single" w:sz="4" w:space="0" w:color="auto"/>
              <w:right w:val="double" w:sz="6" w:space="0" w:color="auto"/>
            </w:tcBorders>
            <w:shd w:val="clear" w:color="auto" w:fill="auto"/>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Magazinë+zyrë (58ml)</w:t>
            </w:r>
          </w:p>
        </w:tc>
        <w:tc>
          <w:tcPr>
            <w:tcW w:w="483"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1,703,126</w:t>
            </w:r>
          </w:p>
        </w:tc>
        <w:tc>
          <w:tcPr>
            <w:tcW w:w="894"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Vërtetim hipotekor</w:t>
            </w:r>
          </w:p>
        </w:tc>
      </w:tr>
      <w:tr w:rsidR="00DA189D" w:rsidRPr="000171D8" w:rsidTr="00DA189D">
        <w:trPr>
          <w:trHeight w:val="139"/>
        </w:trPr>
        <w:tc>
          <w:tcPr>
            <w:tcW w:w="198" w:type="pct"/>
            <w:tcBorders>
              <w:top w:val="nil"/>
              <w:left w:val="double" w:sz="6" w:space="0" w:color="auto"/>
              <w:bottom w:val="single" w:sz="4" w:space="0" w:color="auto"/>
              <w:right w:val="double" w:sz="6" w:space="0" w:color="auto"/>
            </w:tcBorders>
            <w:shd w:val="clear" w:color="auto" w:fill="auto"/>
            <w:noWrap/>
            <w:vAlign w:val="center"/>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w:t>
            </w:r>
          </w:p>
        </w:tc>
        <w:tc>
          <w:tcPr>
            <w:tcW w:w="934" w:type="pct"/>
            <w:tcBorders>
              <w:top w:val="nil"/>
              <w:left w:val="nil"/>
              <w:bottom w:val="single" w:sz="4" w:space="0" w:color="auto"/>
              <w:right w:val="nil"/>
            </w:tcBorders>
            <w:shd w:val="clear" w:color="000000" w:fill="FFFFFF"/>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Shpetim Bishdili</w:t>
            </w:r>
          </w:p>
        </w:tc>
        <w:tc>
          <w:tcPr>
            <w:tcW w:w="356"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30" w:type="pct"/>
            <w:tcBorders>
              <w:top w:val="nil"/>
              <w:left w:val="nil"/>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657" w:type="pct"/>
            <w:tcBorders>
              <w:top w:val="nil"/>
              <w:left w:val="double" w:sz="6" w:space="0" w:color="auto"/>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550</w:t>
            </w:r>
          </w:p>
        </w:tc>
        <w:tc>
          <w:tcPr>
            <w:tcW w:w="949" w:type="pct"/>
            <w:tcBorders>
              <w:top w:val="nil"/>
              <w:left w:val="double" w:sz="6" w:space="0" w:color="auto"/>
              <w:bottom w:val="single" w:sz="4" w:space="0" w:color="auto"/>
              <w:right w:val="double" w:sz="6" w:space="0" w:color="auto"/>
            </w:tcBorders>
            <w:shd w:val="clear" w:color="auto" w:fill="auto"/>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Magazinë+zyrë (29ml)</w:t>
            </w:r>
          </w:p>
        </w:tc>
        <w:tc>
          <w:tcPr>
            <w:tcW w:w="483"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851,563</w:t>
            </w:r>
          </w:p>
        </w:tc>
        <w:tc>
          <w:tcPr>
            <w:tcW w:w="894"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Leje ndërtimi</w:t>
            </w:r>
          </w:p>
        </w:tc>
      </w:tr>
      <w:tr w:rsidR="00DA189D" w:rsidRPr="000171D8" w:rsidTr="00DA189D">
        <w:trPr>
          <w:trHeight w:val="139"/>
        </w:trPr>
        <w:tc>
          <w:tcPr>
            <w:tcW w:w="198" w:type="pct"/>
            <w:tcBorders>
              <w:top w:val="nil"/>
              <w:left w:val="double" w:sz="6" w:space="0" w:color="auto"/>
              <w:bottom w:val="single" w:sz="4" w:space="0" w:color="auto"/>
              <w:right w:val="double" w:sz="6" w:space="0" w:color="auto"/>
            </w:tcBorders>
            <w:shd w:val="clear" w:color="auto" w:fill="auto"/>
            <w:noWrap/>
            <w:vAlign w:val="center"/>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4</w:t>
            </w:r>
          </w:p>
        </w:tc>
        <w:tc>
          <w:tcPr>
            <w:tcW w:w="934" w:type="pct"/>
            <w:tcBorders>
              <w:top w:val="nil"/>
              <w:left w:val="nil"/>
              <w:bottom w:val="single" w:sz="4" w:space="0" w:color="auto"/>
              <w:right w:val="nil"/>
            </w:tcBorders>
            <w:shd w:val="clear" w:color="000000" w:fill="FFFFFF"/>
            <w:vAlign w:val="bottom"/>
            <w:hideMark/>
          </w:tcPr>
          <w:p w:rsidR="00DA189D" w:rsidRPr="000171D8" w:rsidRDefault="00DA189D"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Bora Kol Vila</w:t>
            </w:r>
          </w:p>
        </w:tc>
        <w:tc>
          <w:tcPr>
            <w:tcW w:w="356"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3101</w:t>
            </w:r>
          </w:p>
        </w:tc>
        <w:tc>
          <w:tcPr>
            <w:tcW w:w="530" w:type="pct"/>
            <w:tcBorders>
              <w:top w:val="nil"/>
              <w:left w:val="nil"/>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90/48</w:t>
            </w:r>
          </w:p>
        </w:tc>
        <w:tc>
          <w:tcPr>
            <w:tcW w:w="657" w:type="pct"/>
            <w:tcBorders>
              <w:top w:val="nil"/>
              <w:left w:val="double" w:sz="6" w:space="0" w:color="auto"/>
              <w:bottom w:val="single" w:sz="4"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9" w:type="pct"/>
            <w:tcBorders>
              <w:top w:val="nil"/>
              <w:left w:val="double" w:sz="6" w:space="0" w:color="auto"/>
              <w:bottom w:val="single" w:sz="4" w:space="0" w:color="auto"/>
              <w:right w:val="double" w:sz="6" w:space="0" w:color="auto"/>
            </w:tcBorders>
            <w:shd w:val="clear" w:color="auto" w:fill="auto"/>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shesh+investim</w:t>
            </w:r>
          </w:p>
        </w:tc>
        <w:tc>
          <w:tcPr>
            <w:tcW w:w="483"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1,237,951</w:t>
            </w:r>
          </w:p>
        </w:tc>
        <w:tc>
          <w:tcPr>
            <w:tcW w:w="894" w:type="pct"/>
            <w:tcBorders>
              <w:top w:val="nil"/>
              <w:left w:val="nil"/>
              <w:bottom w:val="single" w:sz="4" w:space="0" w:color="auto"/>
              <w:right w:val="double" w:sz="6" w:space="0" w:color="auto"/>
            </w:tcBorders>
            <w:shd w:val="clear" w:color="auto" w:fill="auto"/>
            <w:noWrap/>
            <w:vAlign w:val="bottom"/>
            <w:hideMark/>
          </w:tcPr>
          <w:p w:rsidR="00DA189D" w:rsidRPr="000171D8" w:rsidRDefault="00D62F0C" w:rsidP="00DA189D">
            <w:pPr>
              <w:spacing w:after="0" w:line="240" w:lineRule="auto"/>
              <w:ind w:firstLine="0"/>
              <w:jc w:val="left"/>
              <w:rPr>
                <w:rFonts w:ascii="Garamond" w:eastAsia="Times New Roman" w:hAnsi="Garamond" w:cs="Arial"/>
                <w:sz w:val="18"/>
                <w:szCs w:val="18"/>
              </w:rPr>
            </w:pPr>
            <w:r w:rsidRPr="000171D8">
              <w:rPr>
                <w:rFonts w:ascii="Garamond" w:eastAsia="Times New Roman" w:hAnsi="Garamond" w:cs="Arial"/>
                <w:sz w:val="18"/>
                <w:szCs w:val="18"/>
              </w:rPr>
              <w:t>Certifikatë</w:t>
            </w:r>
            <w:r w:rsidR="00DA189D" w:rsidRPr="000171D8">
              <w:rPr>
                <w:rFonts w:ascii="Garamond" w:eastAsia="Times New Roman" w:hAnsi="Garamond" w:cs="Arial"/>
                <w:sz w:val="18"/>
                <w:szCs w:val="18"/>
              </w:rPr>
              <w:t xml:space="preserve"> pronësie</w:t>
            </w:r>
          </w:p>
        </w:tc>
      </w:tr>
      <w:tr w:rsidR="00DA189D" w:rsidRPr="000171D8" w:rsidTr="00DA189D">
        <w:trPr>
          <w:trHeight w:val="139"/>
        </w:trPr>
        <w:tc>
          <w:tcPr>
            <w:tcW w:w="198" w:type="pct"/>
            <w:tcBorders>
              <w:top w:val="nil"/>
              <w:left w:val="double" w:sz="6" w:space="0" w:color="auto"/>
              <w:bottom w:val="single" w:sz="4" w:space="0" w:color="auto"/>
              <w:right w:val="double" w:sz="6" w:space="0" w:color="auto"/>
            </w:tcBorders>
            <w:shd w:val="clear" w:color="auto" w:fill="auto"/>
            <w:noWrap/>
            <w:vAlign w:val="center"/>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34"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356"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30" w:type="pct"/>
            <w:tcBorders>
              <w:top w:val="nil"/>
              <w:left w:val="nil"/>
              <w:bottom w:val="double" w:sz="6" w:space="0" w:color="auto"/>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657" w:type="pct"/>
            <w:tcBorders>
              <w:top w:val="nil"/>
              <w:left w:val="double" w:sz="6" w:space="0" w:color="auto"/>
              <w:bottom w:val="nil"/>
              <w:right w:val="nil"/>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9" w:type="pct"/>
            <w:tcBorders>
              <w:top w:val="nil"/>
              <w:left w:val="double" w:sz="6" w:space="0" w:color="auto"/>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83" w:type="pct"/>
            <w:tcBorders>
              <w:top w:val="nil"/>
              <w:left w:val="nil"/>
              <w:bottom w:val="double" w:sz="6"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right"/>
              <w:rPr>
                <w:rFonts w:ascii="Garamond" w:eastAsia="Times New Roman" w:hAnsi="Garamond" w:cs="Arial"/>
                <w:sz w:val="18"/>
                <w:szCs w:val="18"/>
              </w:rPr>
            </w:pPr>
            <w:r w:rsidRPr="000171D8">
              <w:rPr>
                <w:rFonts w:ascii="Garamond" w:eastAsia="Times New Roman" w:hAnsi="Garamond" w:cs="Arial"/>
                <w:sz w:val="18"/>
                <w:szCs w:val="18"/>
              </w:rPr>
              <w:t> </w:t>
            </w:r>
          </w:p>
        </w:tc>
        <w:tc>
          <w:tcPr>
            <w:tcW w:w="894" w:type="pct"/>
            <w:tcBorders>
              <w:top w:val="nil"/>
              <w:left w:val="nil"/>
              <w:bottom w:val="single" w:sz="4" w:space="0" w:color="auto"/>
              <w:right w:val="double" w:sz="6" w:space="0" w:color="auto"/>
            </w:tcBorders>
            <w:shd w:val="clear" w:color="auto" w:fill="auto"/>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r>
      <w:tr w:rsidR="00DA189D" w:rsidRPr="000171D8" w:rsidTr="00DA189D">
        <w:trPr>
          <w:trHeight w:val="139"/>
        </w:trPr>
        <w:tc>
          <w:tcPr>
            <w:tcW w:w="19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34" w:type="pct"/>
            <w:tcBorders>
              <w:top w:val="double" w:sz="6" w:space="0" w:color="auto"/>
              <w:left w:val="nil"/>
              <w:bottom w:val="double" w:sz="6" w:space="0" w:color="auto"/>
              <w:right w:val="nil"/>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b/>
                <w:bCs/>
                <w:sz w:val="18"/>
                <w:szCs w:val="18"/>
              </w:rPr>
            </w:pPr>
            <w:r w:rsidRPr="000171D8">
              <w:rPr>
                <w:rFonts w:ascii="Garamond" w:eastAsia="Times New Roman" w:hAnsi="Garamond" w:cs="Arial"/>
                <w:b/>
                <w:bCs/>
                <w:sz w:val="18"/>
                <w:szCs w:val="18"/>
              </w:rPr>
              <w:t xml:space="preserve">SHUMA TOTALE  </w:t>
            </w:r>
          </w:p>
        </w:tc>
        <w:tc>
          <w:tcPr>
            <w:tcW w:w="356"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530" w:type="pct"/>
            <w:tcBorders>
              <w:top w:val="nil"/>
              <w:left w:val="nil"/>
              <w:bottom w:val="double" w:sz="6" w:space="0" w:color="auto"/>
              <w:right w:val="nil"/>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657" w:type="pct"/>
            <w:tcBorders>
              <w:top w:val="double" w:sz="6" w:space="0" w:color="auto"/>
              <w:left w:val="nil"/>
              <w:bottom w:val="double" w:sz="6" w:space="0" w:color="auto"/>
              <w:right w:val="nil"/>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94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c>
          <w:tcPr>
            <w:tcW w:w="483" w:type="pct"/>
            <w:tcBorders>
              <w:top w:val="nil"/>
              <w:left w:val="nil"/>
              <w:bottom w:val="double" w:sz="6" w:space="0" w:color="auto"/>
              <w:right w:val="double" w:sz="6" w:space="0" w:color="auto"/>
            </w:tcBorders>
            <w:shd w:val="clear" w:color="000000" w:fill="FFFFFF"/>
            <w:noWrap/>
            <w:vAlign w:val="bottom"/>
            <w:hideMark/>
          </w:tcPr>
          <w:p w:rsidR="00DA189D" w:rsidRPr="000171D8" w:rsidRDefault="00DA189D" w:rsidP="00DA189D">
            <w:pPr>
              <w:spacing w:after="0" w:line="240" w:lineRule="auto"/>
              <w:ind w:firstLine="0"/>
              <w:jc w:val="right"/>
              <w:rPr>
                <w:rFonts w:ascii="Garamond" w:eastAsia="Times New Roman" w:hAnsi="Garamond" w:cs="Arial"/>
                <w:b/>
                <w:bCs/>
                <w:sz w:val="18"/>
                <w:szCs w:val="18"/>
              </w:rPr>
            </w:pPr>
            <w:r w:rsidRPr="000171D8">
              <w:rPr>
                <w:rFonts w:ascii="Garamond" w:eastAsia="Times New Roman" w:hAnsi="Garamond" w:cs="Arial"/>
                <w:b/>
                <w:bCs/>
                <w:sz w:val="18"/>
                <w:szCs w:val="18"/>
              </w:rPr>
              <w:t>4,752,339</w:t>
            </w:r>
          </w:p>
        </w:tc>
        <w:tc>
          <w:tcPr>
            <w:tcW w:w="894" w:type="pct"/>
            <w:tcBorders>
              <w:top w:val="double" w:sz="6" w:space="0" w:color="auto"/>
              <w:left w:val="nil"/>
              <w:bottom w:val="double" w:sz="6" w:space="0" w:color="auto"/>
              <w:right w:val="double" w:sz="6" w:space="0" w:color="auto"/>
            </w:tcBorders>
            <w:shd w:val="clear" w:color="000000" w:fill="FFFFFF"/>
            <w:noWrap/>
            <w:vAlign w:val="bottom"/>
            <w:hideMark/>
          </w:tcPr>
          <w:p w:rsidR="00DA189D" w:rsidRPr="000171D8" w:rsidRDefault="00DA189D" w:rsidP="00DA189D">
            <w:pPr>
              <w:spacing w:after="0" w:line="240" w:lineRule="auto"/>
              <w:ind w:firstLine="0"/>
              <w:jc w:val="center"/>
              <w:rPr>
                <w:rFonts w:ascii="Garamond" w:eastAsia="Times New Roman" w:hAnsi="Garamond" w:cs="Arial"/>
                <w:sz w:val="18"/>
                <w:szCs w:val="18"/>
              </w:rPr>
            </w:pPr>
            <w:r w:rsidRPr="000171D8">
              <w:rPr>
                <w:rFonts w:ascii="Garamond" w:eastAsia="Times New Roman" w:hAnsi="Garamond" w:cs="Arial"/>
                <w:sz w:val="18"/>
                <w:szCs w:val="18"/>
              </w:rPr>
              <w:t> </w:t>
            </w:r>
          </w:p>
        </w:tc>
      </w:tr>
    </w:tbl>
    <w:p w:rsidR="00773421" w:rsidRPr="000171D8" w:rsidRDefault="00773421" w:rsidP="00773421">
      <w:pPr>
        <w:pStyle w:val="Paragrafi"/>
        <w:ind w:firstLine="0"/>
        <w:rPr>
          <w:lang w:val="sq-AL"/>
        </w:rPr>
      </w:pPr>
    </w:p>
    <w:p w:rsidR="00773421" w:rsidRPr="000171D8" w:rsidRDefault="00773421" w:rsidP="00773421">
      <w:pPr>
        <w:pStyle w:val="Paragrafi"/>
        <w:ind w:firstLine="0"/>
        <w:rPr>
          <w:lang w:val="sq-AL"/>
        </w:rPr>
      </w:pPr>
    </w:p>
    <w:p w:rsidR="00773421" w:rsidRPr="000171D8" w:rsidRDefault="00773421" w:rsidP="00773421">
      <w:pPr>
        <w:pStyle w:val="Paragrafi"/>
        <w:ind w:firstLine="0"/>
        <w:rPr>
          <w:lang w:val="sq-AL"/>
        </w:rPr>
      </w:pPr>
    </w:p>
    <w:p w:rsidR="00773421" w:rsidRPr="000171D8" w:rsidRDefault="00773421" w:rsidP="00773421">
      <w:pPr>
        <w:pStyle w:val="Paragrafi"/>
        <w:ind w:firstLine="0"/>
        <w:rPr>
          <w:lang w:val="sq-AL"/>
        </w:rPr>
      </w:pPr>
    </w:p>
    <w:p w:rsidR="00773421" w:rsidRPr="000171D8" w:rsidRDefault="00773421" w:rsidP="00773421">
      <w:pPr>
        <w:pStyle w:val="Paragrafi"/>
        <w:ind w:firstLine="0"/>
        <w:rPr>
          <w:lang w:val="sq-AL"/>
        </w:rPr>
      </w:pPr>
    </w:p>
    <w:p w:rsidR="002401FB" w:rsidRPr="000171D8" w:rsidRDefault="002401FB" w:rsidP="00773421">
      <w:pPr>
        <w:pStyle w:val="Paragrafi"/>
        <w:ind w:firstLine="0"/>
        <w:rPr>
          <w:lang w:val="sq-AL"/>
        </w:rPr>
      </w:pPr>
    </w:p>
    <w:p w:rsidR="00773421" w:rsidRPr="000171D8"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pPr>
    </w:p>
    <w:p w:rsidR="00773421" w:rsidRPr="00044E3F" w:rsidRDefault="00773421" w:rsidP="00773421">
      <w:pPr>
        <w:pStyle w:val="Paragrafi"/>
        <w:ind w:firstLine="0"/>
        <w:rPr>
          <w:lang w:val="sq-AL"/>
        </w:rPr>
        <w:sectPr w:rsidR="00773421" w:rsidRPr="00044E3F" w:rsidSect="00942A9F">
          <w:type w:val="continuous"/>
          <w:pgSz w:w="11907" w:h="16840" w:code="9"/>
          <w:pgMar w:top="720" w:right="1134" w:bottom="720" w:left="1134" w:header="851" w:footer="851" w:gutter="0"/>
          <w:cols w:space="720"/>
          <w:docGrid w:linePitch="360"/>
        </w:sect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sectPr w:rsidR="00773421" w:rsidRPr="00044E3F" w:rsidSect="00153953">
          <w:headerReference w:type="default" r:id="rId22"/>
          <w:pgSz w:w="11907" w:h="16840" w:code="9"/>
          <w:pgMar w:top="720" w:right="1134" w:bottom="720" w:left="1134" w:header="851" w:footer="851" w:gutter="0"/>
          <w:cols w:space="720"/>
          <w:docGrid w:linePitch="360"/>
        </w:sect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773421" w:rsidRPr="00044E3F" w:rsidRDefault="00773421" w:rsidP="00773421">
      <w:pPr>
        <w:pStyle w:val="Paragrafi"/>
        <w:rPr>
          <w:lang w:val="sq-AL"/>
        </w:rPr>
      </w:pPr>
    </w:p>
    <w:p w:rsidR="001F2710" w:rsidRPr="00044E3F" w:rsidRDefault="001F2710" w:rsidP="001F2710">
      <w:pPr>
        <w:pStyle w:val="Paragrafi"/>
        <w:rPr>
          <w:rFonts w:eastAsia="Times New Roman" w:cs="Calibri"/>
          <w:lang w:val="sq-AL"/>
        </w:rPr>
      </w:pPr>
    </w:p>
    <w:p w:rsidR="001F2710" w:rsidRPr="00044E3F" w:rsidRDefault="001F2710" w:rsidP="001F2710">
      <w:pPr>
        <w:pStyle w:val="Paragrafi"/>
        <w:rPr>
          <w:rFonts w:eastAsia="Times New Roman" w:cs="Calibri"/>
          <w:lang w:val="sq-AL"/>
        </w:rPr>
      </w:pPr>
    </w:p>
    <w:p w:rsidR="001F2710" w:rsidRPr="00044E3F" w:rsidRDefault="001F2710" w:rsidP="001F2710">
      <w:pPr>
        <w:pStyle w:val="Paragrafi"/>
        <w:rPr>
          <w:rFonts w:eastAsia="Times New Roman" w:cs="Calibri"/>
          <w:lang w:val="sq-AL"/>
        </w:rPr>
      </w:pPr>
    </w:p>
    <w:p w:rsidR="001F2710" w:rsidRPr="00044E3F" w:rsidRDefault="001F2710" w:rsidP="001F2710">
      <w:pPr>
        <w:pStyle w:val="Paragrafi"/>
        <w:rPr>
          <w:rFonts w:eastAsia="Times New Roman" w:cs="Calibri"/>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sectPr w:rsidR="001F2710" w:rsidRPr="00044E3F" w:rsidSect="001F2710">
          <w:headerReference w:type="even" r:id="rId23"/>
          <w:headerReference w:type="default" r:id="rId24"/>
          <w:footerReference w:type="even" r:id="rId25"/>
          <w:footerReference w:type="default" r:id="rId26"/>
          <w:headerReference w:type="first" r:id="rId27"/>
          <w:footerReference w:type="first" r:id="rId28"/>
          <w:pgSz w:w="11907" w:h="16840" w:code="9"/>
          <w:pgMar w:top="720" w:right="1134" w:bottom="720" w:left="1134" w:header="851" w:footer="851" w:gutter="0"/>
          <w:cols w:space="720"/>
          <w:docGrid w:linePitch="360"/>
        </w:sect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sectPr w:rsidR="001F2710" w:rsidRPr="00044E3F" w:rsidSect="00BC3B92">
          <w:headerReference w:type="default" r:id="rId29"/>
          <w:pgSz w:w="16840" w:h="11907" w:orient="landscape" w:code="9"/>
          <w:pgMar w:top="720" w:right="1134" w:bottom="720" w:left="1134" w:header="851" w:footer="851" w:gutter="0"/>
          <w:cols w:space="720"/>
          <w:docGrid w:linePitch="360"/>
        </w:sect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1F2710" w:rsidRPr="00044E3F" w:rsidRDefault="001F2710" w:rsidP="001F2710">
      <w:pPr>
        <w:pStyle w:val="Paragrafi"/>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BB43CF" w:rsidRPr="00044E3F" w:rsidRDefault="00BB43CF" w:rsidP="00DA29A9">
      <w:pPr>
        <w:pStyle w:val="Paragrafi"/>
        <w:ind w:firstLine="0"/>
        <w:rPr>
          <w:lang w:val="sq-AL"/>
        </w:rPr>
      </w:pPr>
    </w:p>
    <w:p w:rsidR="00CD1B71" w:rsidRPr="00044E3F" w:rsidRDefault="00CD1B71" w:rsidP="00DA29A9">
      <w:pPr>
        <w:pStyle w:val="Paragrafi"/>
        <w:ind w:firstLine="0"/>
        <w:rPr>
          <w:lang w:val="sq-AL"/>
        </w:rPr>
        <w:sectPr w:rsidR="00CD1B71" w:rsidRPr="00044E3F" w:rsidSect="00404827">
          <w:headerReference w:type="even" r:id="rId30"/>
          <w:pgSz w:w="11907" w:h="16840" w:code="9"/>
          <w:pgMar w:top="720" w:right="1134" w:bottom="720" w:left="1134" w:header="851" w:footer="851" w:gutter="0"/>
          <w:cols w:space="720"/>
          <w:docGrid w:linePitch="360"/>
        </w:sectPr>
      </w:pPr>
    </w:p>
    <w:p w:rsidR="0079291B" w:rsidRPr="00044E3F" w:rsidRDefault="0079291B" w:rsidP="00247CBD">
      <w:pPr>
        <w:pStyle w:val="Paragrafi"/>
        <w:rPr>
          <w:lang w:val="sq-AL"/>
        </w:rPr>
      </w:pPr>
    </w:p>
    <w:p w:rsidR="0079291B" w:rsidRPr="00044E3F" w:rsidRDefault="0079291B" w:rsidP="00247CBD">
      <w:pPr>
        <w:pStyle w:val="Paragrafi"/>
        <w:rPr>
          <w:lang w:val="sq-AL"/>
        </w:rPr>
      </w:pPr>
    </w:p>
    <w:p w:rsidR="00272B85" w:rsidRPr="00044E3F" w:rsidRDefault="00272B85"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sectPr w:rsidR="00023FE7" w:rsidRPr="00044E3F" w:rsidSect="00404827">
          <w:headerReference w:type="default" r:id="rId31"/>
          <w:pgSz w:w="11907" w:h="16840" w:code="9"/>
          <w:pgMar w:top="720" w:right="1134" w:bottom="720" w:left="1134" w:header="851" w:footer="851" w:gutter="0"/>
          <w:cols w:space="720"/>
          <w:docGrid w:linePitch="360"/>
        </w:sect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p w:rsidR="00023FE7" w:rsidRPr="00044E3F" w:rsidRDefault="00023FE7" w:rsidP="00247CBD">
      <w:pPr>
        <w:pStyle w:val="Paragrafi"/>
        <w:rPr>
          <w:lang w:val="sq-AL"/>
        </w:rPr>
      </w:pPr>
    </w:p>
    <w:sectPr w:rsidR="00023FE7" w:rsidRPr="00044E3F" w:rsidSect="00404827">
      <w:headerReference w:type="even" r:id="rId3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F0C" w:rsidRDefault="00D62F0C" w:rsidP="00375B7D">
      <w:pPr>
        <w:spacing w:after="0" w:line="240" w:lineRule="auto"/>
      </w:pPr>
      <w:r>
        <w:separator/>
      </w:r>
    </w:p>
  </w:endnote>
  <w:endnote w:type="continuationSeparator" w:id="1">
    <w:p w:rsidR="00D62F0C" w:rsidRDefault="00D62F0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1276"/>
      <w:docPartObj>
        <w:docPartGallery w:val="Page Numbers (Bottom of Page)"/>
        <w:docPartUnique/>
      </w:docPartObj>
    </w:sdtPr>
    <w:sdtEndPr>
      <w:rPr>
        <w:rFonts w:ascii="Garamond" w:hAnsi="Garamond"/>
        <w:noProof/>
        <w:sz w:val="24"/>
        <w:szCs w:val="24"/>
      </w:rPr>
    </w:sdtEndPr>
    <w:sdtContent>
      <w:p w:rsidR="00D62F0C" w:rsidRPr="00B4283E" w:rsidRDefault="00D62F0C" w:rsidP="00BB433C">
        <w:pPr>
          <w:pStyle w:val="Footer"/>
          <w:ind w:firstLine="0"/>
          <w:rPr>
            <w:rFonts w:ascii="Garamond" w:hAnsi="Garamond"/>
            <w:sz w:val="24"/>
            <w:szCs w:val="24"/>
          </w:rPr>
        </w:pPr>
        <w:r w:rsidRPr="00B4283E">
          <w:rPr>
            <w:rFonts w:ascii="Garamond" w:hAnsi="Garamond"/>
            <w:sz w:val="24"/>
            <w:szCs w:val="24"/>
          </w:rPr>
          <w:t>Faqe|</w:t>
        </w:r>
        <w:r w:rsidR="009045C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45C3" w:rsidRPr="00B4283E">
          <w:rPr>
            <w:rFonts w:ascii="Garamond" w:hAnsi="Garamond"/>
            <w:sz w:val="24"/>
            <w:szCs w:val="24"/>
          </w:rPr>
          <w:fldChar w:fldCharType="separate"/>
        </w:r>
        <w:r w:rsidR="00006DDF">
          <w:rPr>
            <w:rFonts w:ascii="Garamond" w:hAnsi="Garamond"/>
            <w:noProof/>
            <w:sz w:val="24"/>
            <w:szCs w:val="24"/>
          </w:rPr>
          <w:t>6390</w:t>
        </w:r>
        <w:r w:rsidR="009045C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971277"/>
      <w:docPartObj>
        <w:docPartGallery w:val="Page Numbers (Bottom of Page)"/>
        <w:docPartUnique/>
      </w:docPartObj>
    </w:sdtPr>
    <w:sdtEndPr>
      <w:rPr>
        <w:noProof/>
      </w:rPr>
    </w:sdtEndPr>
    <w:sdtContent>
      <w:p w:rsidR="00D62F0C" w:rsidRPr="005B4361" w:rsidRDefault="00D62F0C" w:rsidP="00BB433C">
        <w:pPr>
          <w:pStyle w:val="Footer"/>
          <w:ind w:firstLine="0"/>
          <w:jc w:val="right"/>
          <w:rPr>
            <w:rFonts w:ascii="Garamond" w:hAnsi="Garamond"/>
            <w:sz w:val="24"/>
            <w:szCs w:val="24"/>
          </w:rPr>
        </w:pPr>
        <w:r w:rsidRPr="005B4361">
          <w:t xml:space="preserve"> </w:t>
        </w:r>
        <w:sdt>
          <w:sdtPr>
            <w:id w:val="997127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9045C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45C3" w:rsidRPr="00B4283E">
              <w:rPr>
                <w:rFonts w:ascii="Garamond" w:hAnsi="Garamond"/>
                <w:sz w:val="24"/>
                <w:szCs w:val="24"/>
              </w:rPr>
              <w:fldChar w:fldCharType="separate"/>
            </w:r>
            <w:r w:rsidR="00006DDF">
              <w:rPr>
                <w:rFonts w:ascii="Garamond" w:hAnsi="Garamond"/>
                <w:noProof/>
                <w:sz w:val="24"/>
                <w:szCs w:val="24"/>
              </w:rPr>
              <w:t>6389</w:t>
            </w:r>
            <w:r w:rsidR="009045C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971279"/>
      <w:docPartObj>
        <w:docPartGallery w:val="Page Numbers (Bottom of Page)"/>
        <w:docPartUnique/>
      </w:docPartObj>
    </w:sdtPr>
    <w:sdtEndPr>
      <w:rPr>
        <w:noProof/>
        <w:sz w:val="24"/>
        <w:szCs w:val="24"/>
      </w:rPr>
    </w:sdtEndPr>
    <w:sdtContent>
      <w:p w:rsidR="00D62F0C" w:rsidRPr="00833610" w:rsidRDefault="00D62F0C">
        <w:pPr>
          <w:pStyle w:val="Footer"/>
          <w:rPr>
            <w:rFonts w:ascii="Garamond" w:hAnsi="Garamond"/>
            <w:sz w:val="24"/>
            <w:szCs w:val="24"/>
          </w:rPr>
        </w:pPr>
        <w:r w:rsidRPr="00833610">
          <w:rPr>
            <w:rFonts w:ascii="Garamond" w:hAnsi="Garamond"/>
            <w:sz w:val="24"/>
            <w:szCs w:val="24"/>
          </w:rPr>
          <w:t>Faqe|</w:t>
        </w:r>
        <w:r w:rsidR="009045C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045C3" w:rsidRPr="00833610">
          <w:rPr>
            <w:rFonts w:ascii="Garamond" w:hAnsi="Garamond"/>
            <w:sz w:val="24"/>
            <w:szCs w:val="24"/>
          </w:rPr>
          <w:fldChar w:fldCharType="separate"/>
        </w:r>
        <w:r>
          <w:rPr>
            <w:rFonts w:ascii="Garamond" w:hAnsi="Garamond"/>
            <w:noProof/>
            <w:sz w:val="24"/>
            <w:szCs w:val="24"/>
          </w:rPr>
          <w:t>1</w:t>
        </w:r>
        <w:r w:rsidR="009045C3" w:rsidRPr="00833610">
          <w:rPr>
            <w:rFonts w:ascii="Garamond" w:hAnsi="Garamond"/>
            <w:noProof/>
            <w:sz w:val="24"/>
            <w:szCs w:val="24"/>
          </w:rPr>
          <w:fldChar w:fldCharType="end"/>
        </w:r>
      </w:p>
    </w:sdtContent>
  </w:sdt>
  <w:p w:rsidR="00D62F0C" w:rsidRDefault="00D62F0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1272"/>
      <w:docPartObj>
        <w:docPartGallery w:val="Page Numbers (Bottom of Page)"/>
        <w:docPartUnique/>
      </w:docPartObj>
    </w:sdtPr>
    <w:sdtEndPr>
      <w:rPr>
        <w:rFonts w:ascii="Garamond" w:hAnsi="Garamond"/>
        <w:noProof/>
        <w:sz w:val="24"/>
        <w:szCs w:val="24"/>
      </w:rPr>
    </w:sdtEndPr>
    <w:sdtContent>
      <w:p w:rsidR="00D62F0C" w:rsidRPr="00B4283E" w:rsidRDefault="00D62F0C" w:rsidP="00BB433C">
        <w:pPr>
          <w:pStyle w:val="Footer"/>
          <w:ind w:firstLine="0"/>
          <w:rPr>
            <w:rFonts w:ascii="Garamond" w:hAnsi="Garamond"/>
            <w:sz w:val="24"/>
            <w:szCs w:val="24"/>
          </w:rPr>
        </w:pPr>
        <w:r w:rsidRPr="00B4283E">
          <w:rPr>
            <w:rFonts w:ascii="Garamond" w:hAnsi="Garamond"/>
            <w:sz w:val="24"/>
            <w:szCs w:val="24"/>
          </w:rPr>
          <w:t>Faqe|</w:t>
        </w:r>
        <w:r w:rsidR="009045C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45C3" w:rsidRPr="00B4283E">
          <w:rPr>
            <w:rFonts w:ascii="Garamond" w:hAnsi="Garamond"/>
            <w:sz w:val="24"/>
            <w:szCs w:val="24"/>
          </w:rPr>
          <w:fldChar w:fldCharType="separate"/>
        </w:r>
        <w:r w:rsidR="00006DDF">
          <w:rPr>
            <w:rFonts w:ascii="Garamond" w:hAnsi="Garamond"/>
            <w:noProof/>
            <w:sz w:val="24"/>
            <w:szCs w:val="24"/>
          </w:rPr>
          <w:t>6428</w:t>
        </w:r>
        <w:r w:rsidR="009045C3"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971273"/>
      <w:docPartObj>
        <w:docPartGallery w:val="Page Numbers (Bottom of Page)"/>
        <w:docPartUnique/>
      </w:docPartObj>
    </w:sdtPr>
    <w:sdtEndPr>
      <w:rPr>
        <w:noProof/>
      </w:rPr>
    </w:sdtEndPr>
    <w:sdtContent>
      <w:p w:rsidR="00D62F0C" w:rsidRPr="005B4361" w:rsidRDefault="009045C3" w:rsidP="00BB433C">
        <w:pPr>
          <w:pStyle w:val="Footer"/>
          <w:ind w:firstLine="0"/>
          <w:jc w:val="right"/>
          <w:rPr>
            <w:rFonts w:ascii="Garamond" w:hAnsi="Garamond"/>
            <w:sz w:val="24"/>
            <w:szCs w:val="24"/>
          </w:rPr>
        </w:pPr>
        <w:sdt>
          <w:sdtPr>
            <w:id w:val="9971274"/>
            <w:docPartObj>
              <w:docPartGallery w:val="Page Numbers (Bottom of Page)"/>
              <w:docPartUnique/>
            </w:docPartObj>
          </w:sdtPr>
          <w:sdtEndPr>
            <w:rPr>
              <w:rFonts w:ascii="Garamond" w:hAnsi="Garamond"/>
              <w:noProof/>
              <w:sz w:val="24"/>
              <w:szCs w:val="24"/>
            </w:rPr>
          </w:sdtEndPr>
          <w:sdtContent>
            <w:r w:rsidR="00D62F0C" w:rsidRPr="00B4283E">
              <w:rPr>
                <w:rFonts w:ascii="Garamond" w:hAnsi="Garamond"/>
                <w:sz w:val="24"/>
                <w:szCs w:val="24"/>
              </w:rPr>
              <w:t>Faqe|</w:t>
            </w:r>
            <w:r w:rsidRPr="00B4283E">
              <w:rPr>
                <w:rFonts w:ascii="Garamond" w:hAnsi="Garamond"/>
                <w:sz w:val="24"/>
                <w:szCs w:val="24"/>
              </w:rPr>
              <w:fldChar w:fldCharType="begin"/>
            </w:r>
            <w:r w:rsidR="00D62F0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06DDF">
              <w:rPr>
                <w:rFonts w:ascii="Garamond" w:hAnsi="Garamond"/>
                <w:noProof/>
                <w:sz w:val="24"/>
                <w:szCs w:val="24"/>
              </w:rPr>
              <w:t>6427</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971275"/>
      <w:docPartObj>
        <w:docPartGallery w:val="Page Numbers (Bottom of Page)"/>
        <w:docPartUnique/>
      </w:docPartObj>
    </w:sdtPr>
    <w:sdtEndPr>
      <w:rPr>
        <w:noProof/>
        <w:sz w:val="24"/>
        <w:szCs w:val="24"/>
      </w:rPr>
    </w:sdtEndPr>
    <w:sdtContent>
      <w:p w:rsidR="00D62F0C" w:rsidRPr="00833610" w:rsidRDefault="00D62F0C">
        <w:pPr>
          <w:pStyle w:val="Footer"/>
          <w:rPr>
            <w:rFonts w:ascii="Garamond" w:hAnsi="Garamond"/>
            <w:sz w:val="24"/>
            <w:szCs w:val="24"/>
          </w:rPr>
        </w:pPr>
        <w:r w:rsidRPr="00833610">
          <w:rPr>
            <w:rFonts w:ascii="Garamond" w:hAnsi="Garamond"/>
            <w:sz w:val="24"/>
            <w:szCs w:val="24"/>
          </w:rPr>
          <w:t>Faqe|</w:t>
        </w:r>
        <w:r w:rsidR="009045C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045C3" w:rsidRPr="00833610">
          <w:rPr>
            <w:rFonts w:ascii="Garamond" w:hAnsi="Garamond"/>
            <w:sz w:val="24"/>
            <w:szCs w:val="24"/>
          </w:rPr>
          <w:fldChar w:fldCharType="separate"/>
        </w:r>
        <w:r>
          <w:rPr>
            <w:rFonts w:ascii="Garamond" w:hAnsi="Garamond"/>
            <w:noProof/>
            <w:sz w:val="24"/>
            <w:szCs w:val="24"/>
          </w:rPr>
          <w:t>1</w:t>
        </w:r>
        <w:r w:rsidR="009045C3" w:rsidRPr="00833610">
          <w:rPr>
            <w:rFonts w:ascii="Garamond" w:hAnsi="Garamond"/>
            <w:noProof/>
            <w:sz w:val="24"/>
            <w:szCs w:val="24"/>
          </w:rPr>
          <w:fldChar w:fldCharType="end"/>
        </w:r>
      </w:p>
    </w:sdtContent>
  </w:sdt>
  <w:p w:rsidR="00D62F0C" w:rsidRDefault="00D62F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F0C" w:rsidRDefault="00D62F0C" w:rsidP="00375B7D">
      <w:pPr>
        <w:spacing w:after="0" w:line="240" w:lineRule="auto"/>
      </w:pPr>
      <w:r>
        <w:separator/>
      </w:r>
    </w:p>
  </w:footnote>
  <w:footnote w:type="continuationSeparator" w:id="1">
    <w:p w:rsidR="00D62F0C" w:rsidRDefault="00D62F0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2F0C" w:rsidRPr="00EB260B" w:rsidTr="00F36D8E">
      <w:trPr>
        <w:trHeight w:val="936"/>
        <w:jc w:val="center"/>
      </w:trPr>
      <w:tc>
        <w:tcPr>
          <w:tcW w:w="2811" w:type="dxa"/>
          <w:shd w:val="pct5" w:color="auto" w:fill="F2F2F2"/>
          <w:vAlign w:val="center"/>
        </w:tcPr>
        <w:p w:rsidR="00D62F0C" w:rsidRPr="00EB260B" w:rsidRDefault="00D62F0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Pr="00385E2C" w:rsidRDefault="00D62F0C"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2F0C" w:rsidRPr="00EB260B" w:rsidTr="00F63542">
      <w:trPr>
        <w:trHeight w:val="936"/>
        <w:jc w:val="center"/>
      </w:trPr>
      <w:tc>
        <w:tcPr>
          <w:tcW w:w="2811" w:type="dxa"/>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p>
      </w:tc>
    </w:tr>
  </w:tbl>
  <w:p w:rsidR="00D62F0C" w:rsidRDefault="00D62F0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F0C" w:rsidRDefault="00D62F0C" w:rsidP="00330117">
    <w:pPr>
      <w:pStyle w:val="Header"/>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023FE7">
      <w:trPr>
        <w:trHeight w:val="936"/>
        <w:jc w:val="center"/>
      </w:trPr>
      <w:tc>
        <w:tcPr>
          <w:tcW w:w="1392" w:type="pct"/>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2F0C" w:rsidRPr="00EB260B" w:rsidRDefault="00D62F0C" w:rsidP="00153953">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D62F0C" w:rsidRDefault="00D62F0C">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EA7977">
      <w:trPr>
        <w:trHeight w:val="936"/>
        <w:jc w:val="center"/>
      </w:trPr>
      <w:tc>
        <w:tcPr>
          <w:tcW w:w="1392" w:type="pct"/>
          <w:shd w:val="pct5" w:color="auto" w:fill="F2F2F2"/>
          <w:vAlign w:val="center"/>
        </w:tcPr>
        <w:p w:rsidR="00D62F0C" w:rsidRPr="00EB260B" w:rsidRDefault="00D62F0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62F0C" w:rsidRPr="00385E2C" w:rsidRDefault="00D62F0C" w:rsidP="00385E2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023FE7">
      <w:trPr>
        <w:trHeight w:val="936"/>
        <w:jc w:val="center"/>
      </w:trPr>
      <w:tc>
        <w:tcPr>
          <w:tcW w:w="1392" w:type="pct"/>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62F0C" w:rsidRDefault="00D62F0C">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D62F0C" w:rsidRPr="00EB260B" w:rsidTr="00023FE7">
      <w:trPr>
        <w:trHeight w:val="1023"/>
        <w:jc w:val="center"/>
      </w:trPr>
      <w:tc>
        <w:tcPr>
          <w:tcW w:w="1375" w:type="pct"/>
          <w:shd w:val="pct5" w:color="auto" w:fill="F2F2F2"/>
          <w:vAlign w:val="center"/>
        </w:tcPr>
        <w:p w:rsidR="00D62F0C" w:rsidRPr="00EB260B" w:rsidRDefault="00D62F0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62F0C" w:rsidRPr="00EB260B" w:rsidRDefault="00D62F0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62F0C" w:rsidRPr="00EB260B" w:rsidRDefault="00D62F0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62F0C" w:rsidRDefault="00D62F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2F0C" w:rsidRPr="00EB260B" w:rsidTr="00F63542">
      <w:trPr>
        <w:trHeight w:val="936"/>
        <w:jc w:val="center"/>
      </w:trPr>
      <w:tc>
        <w:tcPr>
          <w:tcW w:w="2811" w:type="dxa"/>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Default="00D62F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F0C" w:rsidRDefault="00D62F0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62F0C" w:rsidRPr="00EB260B" w:rsidTr="00153953">
      <w:trPr>
        <w:trHeight w:val="936"/>
        <w:jc w:val="center"/>
      </w:trPr>
      <w:tc>
        <w:tcPr>
          <w:tcW w:w="1392" w:type="pct"/>
          <w:shd w:val="pct5" w:color="auto" w:fill="F2F2F2"/>
          <w:vAlign w:val="center"/>
        </w:tcPr>
        <w:p w:rsidR="00D62F0C" w:rsidRPr="00EB260B" w:rsidRDefault="00D62F0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Pr="00385E2C" w:rsidRDefault="00D62F0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62F0C" w:rsidRPr="00EB260B" w:rsidTr="00153953">
      <w:trPr>
        <w:trHeight w:val="936"/>
        <w:jc w:val="center"/>
      </w:trPr>
      <w:tc>
        <w:tcPr>
          <w:tcW w:w="1392" w:type="pct"/>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Default="00D62F0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153953">
      <w:trPr>
        <w:trHeight w:val="936"/>
        <w:jc w:val="center"/>
      </w:trPr>
      <w:tc>
        <w:tcPr>
          <w:tcW w:w="1392" w:type="pct"/>
          <w:shd w:val="pct5" w:color="auto" w:fill="F2F2F2"/>
          <w:vAlign w:val="center"/>
        </w:tcPr>
        <w:p w:rsidR="00D62F0C" w:rsidRPr="00EB260B" w:rsidRDefault="00D62F0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62F0C" w:rsidRPr="00EB260B" w:rsidRDefault="00D62F0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Pr="00385E2C" w:rsidRDefault="00D62F0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153953">
      <w:trPr>
        <w:trHeight w:val="936"/>
        <w:jc w:val="center"/>
      </w:trPr>
      <w:tc>
        <w:tcPr>
          <w:tcW w:w="1392" w:type="pct"/>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452B5C">
            <w:rPr>
              <w:rFonts w:ascii="Garamond" w:hAnsi="Garamond"/>
              <w:b/>
              <w:sz w:val="28"/>
              <w:szCs w:val="28"/>
            </w:rPr>
            <w:t>123</w:t>
          </w:r>
        </w:p>
      </w:tc>
    </w:tr>
  </w:tbl>
  <w:p w:rsidR="00D62F0C" w:rsidRDefault="00D62F0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62F0C" w:rsidRPr="00EB260B" w:rsidTr="00023FE7">
      <w:trPr>
        <w:trHeight w:val="936"/>
        <w:jc w:val="center"/>
      </w:trPr>
      <w:tc>
        <w:tcPr>
          <w:tcW w:w="1392" w:type="pct"/>
          <w:shd w:val="pct5" w:color="auto" w:fill="F2F2F2"/>
          <w:vAlign w:val="center"/>
        </w:tcPr>
        <w:p w:rsidR="00D62F0C" w:rsidRPr="00EB260B" w:rsidRDefault="00D62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62F0C" w:rsidRPr="00EB260B" w:rsidRDefault="00D62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2F0C" w:rsidRPr="00EB260B" w:rsidRDefault="00D62F0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62F0C" w:rsidRDefault="00D62F0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2F0C" w:rsidRPr="00EB260B" w:rsidTr="00153953">
      <w:trPr>
        <w:trHeight w:val="936"/>
        <w:jc w:val="center"/>
      </w:trPr>
      <w:tc>
        <w:tcPr>
          <w:tcW w:w="2811" w:type="dxa"/>
          <w:shd w:val="pct5" w:color="auto" w:fill="F2F2F2"/>
          <w:vAlign w:val="center"/>
        </w:tcPr>
        <w:p w:rsidR="00D62F0C" w:rsidRPr="00EB260B" w:rsidRDefault="00D62F0C" w:rsidP="001539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2F0C" w:rsidRPr="00EB260B" w:rsidRDefault="00D62F0C" w:rsidP="001539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2F0C" w:rsidRPr="00EB260B" w:rsidRDefault="00D62F0C" w:rsidP="00153953">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62F0C" w:rsidRPr="00385E2C" w:rsidRDefault="00D62F0C"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D0F78"/>
    <w:multiLevelType w:val="hybridMultilevel"/>
    <w:tmpl w:val="647C779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5D57F16"/>
    <w:multiLevelType w:val="hybridMultilevel"/>
    <w:tmpl w:val="DE6C74C6"/>
    <w:lvl w:ilvl="0" w:tplc="51162056">
      <w:start w:val="1"/>
      <w:numFmt w:val="low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8E3972"/>
    <w:multiLevelType w:val="hybridMultilevel"/>
    <w:tmpl w:val="256CEAA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9F65323"/>
    <w:multiLevelType w:val="hybridMultilevel"/>
    <w:tmpl w:val="EDE64722"/>
    <w:lvl w:ilvl="0" w:tplc="1E0E5CB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E51A97"/>
    <w:multiLevelType w:val="hybridMultilevel"/>
    <w:tmpl w:val="E662B9C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F77E80"/>
    <w:multiLevelType w:val="hybridMultilevel"/>
    <w:tmpl w:val="20FCBD6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E1C5709"/>
    <w:multiLevelType w:val="hybridMultilevel"/>
    <w:tmpl w:val="BBCC250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CA6DA3"/>
    <w:multiLevelType w:val="hybridMultilevel"/>
    <w:tmpl w:val="725E06AE"/>
    <w:lvl w:ilvl="0" w:tplc="B7E0AA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130367"/>
    <w:multiLevelType w:val="hybridMultilevel"/>
    <w:tmpl w:val="5790918E"/>
    <w:lvl w:ilvl="0" w:tplc="E96C6014">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282A1C54"/>
    <w:multiLevelType w:val="hybridMultilevel"/>
    <w:tmpl w:val="CFDA629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401225"/>
    <w:multiLevelType w:val="hybridMultilevel"/>
    <w:tmpl w:val="6E4CBC84"/>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4">
    <w:nsid w:val="31294119"/>
    <w:multiLevelType w:val="hybridMultilevel"/>
    <w:tmpl w:val="51AA5580"/>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5">
    <w:nsid w:val="31D73319"/>
    <w:multiLevelType w:val="hybridMultilevel"/>
    <w:tmpl w:val="240E7182"/>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6">
    <w:nsid w:val="47973D0A"/>
    <w:multiLevelType w:val="hybridMultilevel"/>
    <w:tmpl w:val="E89EA4DC"/>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819284B"/>
    <w:multiLevelType w:val="hybridMultilevel"/>
    <w:tmpl w:val="FA289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
    <w:nsid w:val="639C32EB"/>
    <w:multiLevelType w:val="hybridMultilevel"/>
    <w:tmpl w:val="50D0A2F2"/>
    <w:lvl w:ilvl="0" w:tplc="22BE5B40">
      <w:start w:val="1"/>
      <w:numFmt w:val="lowerLetter"/>
      <w:lvlText w:val="%1)"/>
      <w:lvlJc w:val="left"/>
      <w:pPr>
        <w:ind w:left="765" w:hanging="360"/>
      </w:pPr>
    </w:lvl>
    <w:lvl w:ilvl="1" w:tplc="FF20F4B8" w:tentative="1">
      <w:start w:val="1"/>
      <w:numFmt w:val="lowerLetter"/>
      <w:lvlText w:val="%2."/>
      <w:lvlJc w:val="left"/>
      <w:pPr>
        <w:ind w:left="1485" w:hanging="360"/>
      </w:pPr>
    </w:lvl>
    <w:lvl w:ilvl="2" w:tplc="D8F83F2C" w:tentative="1">
      <w:start w:val="1"/>
      <w:numFmt w:val="lowerRoman"/>
      <w:lvlText w:val="%3."/>
      <w:lvlJc w:val="right"/>
      <w:pPr>
        <w:ind w:left="2205" w:hanging="180"/>
      </w:pPr>
    </w:lvl>
    <w:lvl w:ilvl="3" w:tplc="D452F522" w:tentative="1">
      <w:start w:val="1"/>
      <w:numFmt w:val="decimal"/>
      <w:lvlText w:val="%4."/>
      <w:lvlJc w:val="left"/>
      <w:pPr>
        <w:ind w:left="2925" w:hanging="360"/>
      </w:pPr>
    </w:lvl>
    <w:lvl w:ilvl="4" w:tplc="B53666AE" w:tentative="1">
      <w:start w:val="1"/>
      <w:numFmt w:val="lowerLetter"/>
      <w:lvlText w:val="%5."/>
      <w:lvlJc w:val="left"/>
      <w:pPr>
        <w:ind w:left="3645" w:hanging="360"/>
      </w:pPr>
    </w:lvl>
    <w:lvl w:ilvl="5" w:tplc="9454DE04" w:tentative="1">
      <w:start w:val="1"/>
      <w:numFmt w:val="lowerRoman"/>
      <w:lvlText w:val="%6."/>
      <w:lvlJc w:val="right"/>
      <w:pPr>
        <w:ind w:left="4365" w:hanging="180"/>
      </w:pPr>
    </w:lvl>
    <w:lvl w:ilvl="6" w:tplc="D3645196" w:tentative="1">
      <w:start w:val="1"/>
      <w:numFmt w:val="decimal"/>
      <w:lvlText w:val="%7."/>
      <w:lvlJc w:val="left"/>
      <w:pPr>
        <w:ind w:left="5085" w:hanging="360"/>
      </w:pPr>
    </w:lvl>
    <w:lvl w:ilvl="7" w:tplc="726AC766" w:tentative="1">
      <w:start w:val="1"/>
      <w:numFmt w:val="lowerLetter"/>
      <w:lvlText w:val="%8."/>
      <w:lvlJc w:val="left"/>
      <w:pPr>
        <w:ind w:left="5805" w:hanging="360"/>
      </w:pPr>
    </w:lvl>
    <w:lvl w:ilvl="8" w:tplc="41C694C2" w:tentative="1">
      <w:start w:val="1"/>
      <w:numFmt w:val="lowerRoman"/>
      <w:lvlText w:val="%9."/>
      <w:lvlJc w:val="right"/>
      <w:pPr>
        <w:ind w:left="6525" w:hanging="180"/>
      </w:pPr>
    </w:lvl>
  </w:abstractNum>
  <w:abstractNum w:abstractNumId="32">
    <w:nsid w:val="65511E35"/>
    <w:multiLevelType w:val="hybridMultilevel"/>
    <w:tmpl w:val="685E4388"/>
    <w:lvl w:ilvl="0" w:tplc="BCF21360">
      <w:start w:val="1"/>
      <w:numFmt w:val="decimal"/>
      <w:pStyle w:val="BodyText"/>
      <w:lvlText w:val="%1."/>
      <w:lvlJc w:val="left"/>
      <w:pPr>
        <w:tabs>
          <w:tab w:val="num" w:pos="360"/>
        </w:tabs>
        <w:ind w:left="360" w:hanging="360"/>
      </w:pPr>
      <w:rPr>
        <w:b w:val="0"/>
        <w:bCs w:val="0"/>
        <w:i w:val="0"/>
        <w:iCs w:val="0"/>
        <w:color w:val="auto"/>
        <w:sz w:val="22"/>
        <w:szCs w:val="22"/>
      </w:rPr>
    </w:lvl>
    <w:lvl w:ilvl="1" w:tplc="B08671A4">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9FEA00A">
      <w:start w:val="3"/>
      <w:numFmt w:val="lowerLetter"/>
      <w:lvlText w:val="%3)"/>
      <w:lvlJc w:val="left"/>
      <w:pPr>
        <w:tabs>
          <w:tab w:val="num" w:pos="1800"/>
        </w:tabs>
        <w:ind w:left="1800" w:hanging="360"/>
      </w:pPr>
      <w:rPr>
        <w:rFonts w:hint="default"/>
      </w:rPr>
    </w:lvl>
    <w:lvl w:ilvl="3" w:tplc="30B290D4" w:tentative="1">
      <w:start w:val="1"/>
      <w:numFmt w:val="decimal"/>
      <w:lvlText w:val="%4."/>
      <w:lvlJc w:val="left"/>
      <w:pPr>
        <w:tabs>
          <w:tab w:val="num" w:pos="2340"/>
        </w:tabs>
        <w:ind w:left="2340" w:hanging="360"/>
      </w:pPr>
    </w:lvl>
    <w:lvl w:ilvl="4" w:tplc="777AE43C" w:tentative="1">
      <w:start w:val="1"/>
      <w:numFmt w:val="lowerLetter"/>
      <w:lvlText w:val="%5."/>
      <w:lvlJc w:val="left"/>
      <w:pPr>
        <w:tabs>
          <w:tab w:val="num" w:pos="3060"/>
        </w:tabs>
        <w:ind w:left="3060" w:hanging="360"/>
      </w:pPr>
    </w:lvl>
    <w:lvl w:ilvl="5" w:tplc="6D6AF4B8" w:tentative="1">
      <w:start w:val="1"/>
      <w:numFmt w:val="lowerRoman"/>
      <w:lvlText w:val="%6."/>
      <w:lvlJc w:val="right"/>
      <w:pPr>
        <w:tabs>
          <w:tab w:val="num" w:pos="3780"/>
        </w:tabs>
        <w:ind w:left="3780" w:hanging="180"/>
      </w:pPr>
    </w:lvl>
    <w:lvl w:ilvl="6" w:tplc="C4D46F42" w:tentative="1">
      <w:start w:val="1"/>
      <w:numFmt w:val="decimal"/>
      <w:lvlText w:val="%7."/>
      <w:lvlJc w:val="left"/>
      <w:pPr>
        <w:tabs>
          <w:tab w:val="num" w:pos="4500"/>
        </w:tabs>
        <w:ind w:left="4500" w:hanging="360"/>
      </w:pPr>
    </w:lvl>
    <w:lvl w:ilvl="7" w:tplc="9920F2D0" w:tentative="1">
      <w:start w:val="1"/>
      <w:numFmt w:val="lowerLetter"/>
      <w:lvlText w:val="%8."/>
      <w:lvlJc w:val="left"/>
      <w:pPr>
        <w:tabs>
          <w:tab w:val="num" w:pos="5220"/>
        </w:tabs>
        <w:ind w:left="5220" w:hanging="360"/>
      </w:pPr>
    </w:lvl>
    <w:lvl w:ilvl="8" w:tplc="98BCFFD4" w:tentative="1">
      <w:start w:val="1"/>
      <w:numFmt w:val="lowerRoman"/>
      <w:lvlText w:val="%9."/>
      <w:lvlJc w:val="right"/>
      <w:pPr>
        <w:tabs>
          <w:tab w:val="num" w:pos="5940"/>
        </w:tabs>
        <w:ind w:left="5940" w:hanging="180"/>
      </w:pPr>
    </w:lvl>
  </w:abstractNum>
  <w:abstractNum w:abstractNumId="33">
    <w:nsid w:val="6B73603A"/>
    <w:multiLevelType w:val="hybridMultilevel"/>
    <w:tmpl w:val="983A8154"/>
    <w:lvl w:ilvl="0" w:tplc="517A33A8">
      <w:start w:val="2"/>
      <w:numFmt w:val="lowerLetter"/>
      <w:lvlText w:val="%1)"/>
      <w:lvlJc w:val="left"/>
      <w:pPr>
        <w:ind w:left="720" w:hanging="360"/>
      </w:pPr>
      <w:rPr>
        <w:rFonts w:eastAsiaTheme="minorHAnsi" w:hint="default"/>
      </w:rPr>
    </w:lvl>
    <w:lvl w:ilvl="1" w:tplc="098697C2" w:tentative="1">
      <w:start w:val="1"/>
      <w:numFmt w:val="lowerLetter"/>
      <w:lvlText w:val="%2."/>
      <w:lvlJc w:val="left"/>
      <w:pPr>
        <w:ind w:left="1440" w:hanging="360"/>
      </w:pPr>
    </w:lvl>
    <w:lvl w:ilvl="2" w:tplc="5DD2A274" w:tentative="1">
      <w:start w:val="1"/>
      <w:numFmt w:val="lowerRoman"/>
      <w:lvlText w:val="%3."/>
      <w:lvlJc w:val="right"/>
      <w:pPr>
        <w:ind w:left="2160" w:hanging="180"/>
      </w:pPr>
    </w:lvl>
    <w:lvl w:ilvl="3" w:tplc="E3502772" w:tentative="1">
      <w:start w:val="1"/>
      <w:numFmt w:val="decimal"/>
      <w:lvlText w:val="%4."/>
      <w:lvlJc w:val="left"/>
      <w:pPr>
        <w:ind w:left="2880" w:hanging="360"/>
      </w:pPr>
    </w:lvl>
    <w:lvl w:ilvl="4" w:tplc="908CCB1C" w:tentative="1">
      <w:start w:val="1"/>
      <w:numFmt w:val="lowerLetter"/>
      <w:lvlText w:val="%5."/>
      <w:lvlJc w:val="left"/>
      <w:pPr>
        <w:ind w:left="3600" w:hanging="360"/>
      </w:pPr>
    </w:lvl>
    <w:lvl w:ilvl="5" w:tplc="94DAE698" w:tentative="1">
      <w:start w:val="1"/>
      <w:numFmt w:val="lowerRoman"/>
      <w:lvlText w:val="%6."/>
      <w:lvlJc w:val="right"/>
      <w:pPr>
        <w:ind w:left="4320" w:hanging="180"/>
      </w:pPr>
    </w:lvl>
    <w:lvl w:ilvl="6" w:tplc="04CECCEA" w:tentative="1">
      <w:start w:val="1"/>
      <w:numFmt w:val="decimal"/>
      <w:lvlText w:val="%7."/>
      <w:lvlJc w:val="left"/>
      <w:pPr>
        <w:ind w:left="5040" w:hanging="360"/>
      </w:pPr>
    </w:lvl>
    <w:lvl w:ilvl="7" w:tplc="A4D6154E" w:tentative="1">
      <w:start w:val="1"/>
      <w:numFmt w:val="lowerLetter"/>
      <w:lvlText w:val="%8."/>
      <w:lvlJc w:val="left"/>
      <w:pPr>
        <w:ind w:left="5760" w:hanging="360"/>
      </w:pPr>
    </w:lvl>
    <w:lvl w:ilvl="8" w:tplc="BFEEB846" w:tentative="1">
      <w:start w:val="1"/>
      <w:numFmt w:val="lowerRoman"/>
      <w:lvlText w:val="%9."/>
      <w:lvlJc w:val="right"/>
      <w:pPr>
        <w:ind w:left="6480" w:hanging="180"/>
      </w:pPr>
    </w:lvl>
  </w:abstractNum>
  <w:abstractNum w:abstractNumId="34">
    <w:nsid w:val="6C2235EB"/>
    <w:multiLevelType w:val="hybridMultilevel"/>
    <w:tmpl w:val="EEA6D922"/>
    <w:lvl w:ilvl="0" w:tplc="91E0B7FC">
      <w:start w:val="1"/>
      <w:numFmt w:val="decimal"/>
      <w:lvlText w:val="%1."/>
      <w:lvlJc w:val="left"/>
      <w:pPr>
        <w:ind w:left="720" w:hanging="360"/>
      </w:pPr>
      <w:rPr>
        <w:rFonts w:hint="default"/>
      </w:rPr>
    </w:lvl>
    <w:lvl w:ilvl="1" w:tplc="CD8C0CBA" w:tentative="1">
      <w:start w:val="1"/>
      <w:numFmt w:val="lowerLetter"/>
      <w:lvlText w:val="%2."/>
      <w:lvlJc w:val="left"/>
      <w:pPr>
        <w:ind w:left="1440" w:hanging="360"/>
      </w:pPr>
    </w:lvl>
    <w:lvl w:ilvl="2" w:tplc="B7E41580" w:tentative="1">
      <w:start w:val="1"/>
      <w:numFmt w:val="lowerRoman"/>
      <w:lvlText w:val="%3."/>
      <w:lvlJc w:val="right"/>
      <w:pPr>
        <w:ind w:left="2160" w:hanging="180"/>
      </w:pPr>
    </w:lvl>
    <w:lvl w:ilvl="3" w:tplc="27E26430" w:tentative="1">
      <w:start w:val="1"/>
      <w:numFmt w:val="decimal"/>
      <w:lvlText w:val="%4."/>
      <w:lvlJc w:val="left"/>
      <w:pPr>
        <w:ind w:left="2880" w:hanging="360"/>
      </w:pPr>
    </w:lvl>
    <w:lvl w:ilvl="4" w:tplc="1A8A9882" w:tentative="1">
      <w:start w:val="1"/>
      <w:numFmt w:val="lowerLetter"/>
      <w:lvlText w:val="%5."/>
      <w:lvlJc w:val="left"/>
      <w:pPr>
        <w:ind w:left="3600" w:hanging="360"/>
      </w:pPr>
    </w:lvl>
    <w:lvl w:ilvl="5" w:tplc="2DE8760C" w:tentative="1">
      <w:start w:val="1"/>
      <w:numFmt w:val="lowerRoman"/>
      <w:lvlText w:val="%6."/>
      <w:lvlJc w:val="right"/>
      <w:pPr>
        <w:ind w:left="4320" w:hanging="180"/>
      </w:pPr>
    </w:lvl>
    <w:lvl w:ilvl="6" w:tplc="13F2AAEC" w:tentative="1">
      <w:start w:val="1"/>
      <w:numFmt w:val="decimal"/>
      <w:lvlText w:val="%7."/>
      <w:lvlJc w:val="left"/>
      <w:pPr>
        <w:ind w:left="5040" w:hanging="360"/>
      </w:pPr>
    </w:lvl>
    <w:lvl w:ilvl="7" w:tplc="A3C8D482" w:tentative="1">
      <w:start w:val="1"/>
      <w:numFmt w:val="lowerLetter"/>
      <w:lvlText w:val="%8."/>
      <w:lvlJc w:val="left"/>
      <w:pPr>
        <w:ind w:left="5760" w:hanging="360"/>
      </w:pPr>
    </w:lvl>
    <w:lvl w:ilvl="8" w:tplc="015ECB34" w:tentative="1">
      <w:start w:val="1"/>
      <w:numFmt w:val="lowerRoman"/>
      <w:lvlText w:val="%9."/>
      <w:lvlJc w:val="right"/>
      <w:pPr>
        <w:ind w:left="6480" w:hanging="180"/>
      </w:pPr>
    </w:lvl>
  </w:abstractNum>
  <w:abstractNum w:abstractNumId="35">
    <w:nsid w:val="6CEE2CD8"/>
    <w:multiLevelType w:val="hybridMultilevel"/>
    <w:tmpl w:val="14569CCE"/>
    <w:lvl w:ilvl="0" w:tplc="7FC06410">
      <w:start w:val="1"/>
      <w:numFmt w:val="decimal"/>
      <w:lvlText w:val="%1."/>
      <w:lvlJc w:val="left"/>
      <w:pPr>
        <w:ind w:left="720" w:hanging="360"/>
      </w:pPr>
      <w:rPr>
        <w:rFonts w:hint="default"/>
      </w:rPr>
    </w:lvl>
    <w:lvl w:ilvl="1" w:tplc="180013F8" w:tentative="1">
      <w:start w:val="1"/>
      <w:numFmt w:val="lowerLetter"/>
      <w:lvlText w:val="%2."/>
      <w:lvlJc w:val="left"/>
      <w:pPr>
        <w:ind w:left="1440" w:hanging="360"/>
      </w:pPr>
    </w:lvl>
    <w:lvl w:ilvl="2" w:tplc="54EE8D30" w:tentative="1">
      <w:start w:val="1"/>
      <w:numFmt w:val="lowerRoman"/>
      <w:lvlText w:val="%3."/>
      <w:lvlJc w:val="right"/>
      <w:pPr>
        <w:ind w:left="2160" w:hanging="180"/>
      </w:pPr>
    </w:lvl>
    <w:lvl w:ilvl="3" w:tplc="D256BEC8" w:tentative="1">
      <w:start w:val="1"/>
      <w:numFmt w:val="decimal"/>
      <w:lvlText w:val="%4."/>
      <w:lvlJc w:val="left"/>
      <w:pPr>
        <w:ind w:left="2880" w:hanging="360"/>
      </w:pPr>
    </w:lvl>
    <w:lvl w:ilvl="4" w:tplc="8634170E" w:tentative="1">
      <w:start w:val="1"/>
      <w:numFmt w:val="lowerLetter"/>
      <w:lvlText w:val="%5."/>
      <w:lvlJc w:val="left"/>
      <w:pPr>
        <w:ind w:left="3600" w:hanging="360"/>
      </w:pPr>
    </w:lvl>
    <w:lvl w:ilvl="5" w:tplc="D222D83E" w:tentative="1">
      <w:start w:val="1"/>
      <w:numFmt w:val="lowerRoman"/>
      <w:lvlText w:val="%6."/>
      <w:lvlJc w:val="right"/>
      <w:pPr>
        <w:ind w:left="4320" w:hanging="180"/>
      </w:pPr>
    </w:lvl>
    <w:lvl w:ilvl="6" w:tplc="7842079C" w:tentative="1">
      <w:start w:val="1"/>
      <w:numFmt w:val="decimal"/>
      <w:lvlText w:val="%7."/>
      <w:lvlJc w:val="left"/>
      <w:pPr>
        <w:ind w:left="5040" w:hanging="360"/>
      </w:pPr>
    </w:lvl>
    <w:lvl w:ilvl="7" w:tplc="3CE6A44C" w:tentative="1">
      <w:start w:val="1"/>
      <w:numFmt w:val="lowerLetter"/>
      <w:lvlText w:val="%8."/>
      <w:lvlJc w:val="left"/>
      <w:pPr>
        <w:ind w:left="5760" w:hanging="360"/>
      </w:pPr>
    </w:lvl>
    <w:lvl w:ilvl="8" w:tplc="9706580A" w:tentative="1">
      <w:start w:val="1"/>
      <w:numFmt w:val="lowerRoman"/>
      <w:lvlText w:val="%9."/>
      <w:lvlJc w:val="right"/>
      <w:pPr>
        <w:ind w:left="6480" w:hanging="180"/>
      </w:pPr>
    </w:lvl>
  </w:abstractNum>
  <w:abstractNum w:abstractNumId="36">
    <w:nsid w:val="6DDA0CB4"/>
    <w:multiLevelType w:val="hybridMultilevel"/>
    <w:tmpl w:val="15A6FD56"/>
    <w:lvl w:ilvl="0" w:tplc="47E0AF26">
      <w:start w:val="1"/>
      <w:numFmt w:val="lowerLetter"/>
      <w:lvlText w:val="%1)"/>
      <w:lvlJc w:val="left"/>
      <w:pPr>
        <w:ind w:left="720" w:hanging="360"/>
      </w:pPr>
      <w:rPr>
        <w:rFonts w:hint="default"/>
        <w:b w:val="0"/>
      </w:rPr>
    </w:lvl>
    <w:lvl w:ilvl="1" w:tplc="E1669E4C" w:tentative="1">
      <w:start w:val="1"/>
      <w:numFmt w:val="lowerLetter"/>
      <w:lvlText w:val="%2."/>
      <w:lvlJc w:val="left"/>
      <w:pPr>
        <w:ind w:left="1440" w:hanging="360"/>
      </w:pPr>
    </w:lvl>
    <w:lvl w:ilvl="2" w:tplc="78585046" w:tentative="1">
      <w:start w:val="1"/>
      <w:numFmt w:val="lowerRoman"/>
      <w:lvlText w:val="%3."/>
      <w:lvlJc w:val="right"/>
      <w:pPr>
        <w:ind w:left="2160" w:hanging="180"/>
      </w:pPr>
    </w:lvl>
    <w:lvl w:ilvl="3" w:tplc="F6EC4AC0" w:tentative="1">
      <w:start w:val="1"/>
      <w:numFmt w:val="decimal"/>
      <w:lvlText w:val="%4."/>
      <w:lvlJc w:val="left"/>
      <w:pPr>
        <w:ind w:left="2880" w:hanging="360"/>
      </w:pPr>
    </w:lvl>
    <w:lvl w:ilvl="4" w:tplc="1894249E" w:tentative="1">
      <w:start w:val="1"/>
      <w:numFmt w:val="lowerLetter"/>
      <w:lvlText w:val="%5."/>
      <w:lvlJc w:val="left"/>
      <w:pPr>
        <w:ind w:left="3600" w:hanging="360"/>
      </w:pPr>
    </w:lvl>
    <w:lvl w:ilvl="5" w:tplc="263C2DC2" w:tentative="1">
      <w:start w:val="1"/>
      <w:numFmt w:val="lowerRoman"/>
      <w:lvlText w:val="%6."/>
      <w:lvlJc w:val="right"/>
      <w:pPr>
        <w:ind w:left="4320" w:hanging="180"/>
      </w:pPr>
    </w:lvl>
    <w:lvl w:ilvl="6" w:tplc="EC2842E8" w:tentative="1">
      <w:start w:val="1"/>
      <w:numFmt w:val="decimal"/>
      <w:lvlText w:val="%7."/>
      <w:lvlJc w:val="left"/>
      <w:pPr>
        <w:ind w:left="5040" w:hanging="360"/>
      </w:pPr>
    </w:lvl>
    <w:lvl w:ilvl="7" w:tplc="13E49A3C" w:tentative="1">
      <w:start w:val="1"/>
      <w:numFmt w:val="lowerLetter"/>
      <w:lvlText w:val="%8."/>
      <w:lvlJc w:val="left"/>
      <w:pPr>
        <w:ind w:left="5760" w:hanging="360"/>
      </w:pPr>
    </w:lvl>
    <w:lvl w:ilvl="8" w:tplc="8B549FA6"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0012C6F"/>
    <w:multiLevelType w:val="hybridMultilevel"/>
    <w:tmpl w:val="7CF2EC5E"/>
    <w:lvl w:ilvl="0" w:tplc="A77252BE">
      <w:start w:val="1"/>
      <w:numFmt w:val="decimal"/>
      <w:lvlText w:val="%1."/>
      <w:lvlJc w:val="left"/>
      <w:pPr>
        <w:ind w:left="720" w:hanging="360"/>
      </w:pPr>
      <w:rPr>
        <w:rFonts w:hint="default"/>
      </w:rPr>
    </w:lvl>
    <w:lvl w:ilvl="1" w:tplc="DC58A8D8" w:tentative="1">
      <w:start w:val="1"/>
      <w:numFmt w:val="lowerLetter"/>
      <w:lvlText w:val="%2."/>
      <w:lvlJc w:val="left"/>
      <w:pPr>
        <w:ind w:left="1440" w:hanging="360"/>
      </w:pPr>
    </w:lvl>
    <w:lvl w:ilvl="2" w:tplc="D7A8F366" w:tentative="1">
      <w:start w:val="1"/>
      <w:numFmt w:val="lowerRoman"/>
      <w:lvlText w:val="%3."/>
      <w:lvlJc w:val="right"/>
      <w:pPr>
        <w:ind w:left="2160" w:hanging="180"/>
      </w:pPr>
    </w:lvl>
    <w:lvl w:ilvl="3" w:tplc="27C2B506" w:tentative="1">
      <w:start w:val="1"/>
      <w:numFmt w:val="decimal"/>
      <w:lvlText w:val="%4."/>
      <w:lvlJc w:val="left"/>
      <w:pPr>
        <w:ind w:left="2880" w:hanging="360"/>
      </w:pPr>
    </w:lvl>
    <w:lvl w:ilvl="4" w:tplc="193A2A52" w:tentative="1">
      <w:start w:val="1"/>
      <w:numFmt w:val="lowerLetter"/>
      <w:lvlText w:val="%5."/>
      <w:lvlJc w:val="left"/>
      <w:pPr>
        <w:ind w:left="3600" w:hanging="360"/>
      </w:pPr>
    </w:lvl>
    <w:lvl w:ilvl="5" w:tplc="F2CC3CEE" w:tentative="1">
      <w:start w:val="1"/>
      <w:numFmt w:val="lowerRoman"/>
      <w:lvlText w:val="%6."/>
      <w:lvlJc w:val="right"/>
      <w:pPr>
        <w:ind w:left="4320" w:hanging="180"/>
      </w:pPr>
    </w:lvl>
    <w:lvl w:ilvl="6" w:tplc="03C27CA2" w:tentative="1">
      <w:start w:val="1"/>
      <w:numFmt w:val="decimal"/>
      <w:lvlText w:val="%7."/>
      <w:lvlJc w:val="left"/>
      <w:pPr>
        <w:ind w:left="5040" w:hanging="360"/>
      </w:pPr>
    </w:lvl>
    <w:lvl w:ilvl="7" w:tplc="DF4AB52C" w:tentative="1">
      <w:start w:val="1"/>
      <w:numFmt w:val="lowerLetter"/>
      <w:lvlText w:val="%8."/>
      <w:lvlJc w:val="left"/>
      <w:pPr>
        <w:ind w:left="5760" w:hanging="360"/>
      </w:pPr>
    </w:lvl>
    <w:lvl w:ilvl="8" w:tplc="EB4EB476" w:tentative="1">
      <w:start w:val="1"/>
      <w:numFmt w:val="lowerRoman"/>
      <w:lvlText w:val="%9."/>
      <w:lvlJc w:val="right"/>
      <w:pPr>
        <w:ind w:left="6480" w:hanging="180"/>
      </w:pPr>
    </w:lvl>
  </w:abstractNum>
  <w:abstractNum w:abstractNumId="39">
    <w:nsid w:val="71E82170"/>
    <w:multiLevelType w:val="hybridMultilevel"/>
    <w:tmpl w:val="446071D4"/>
    <w:lvl w:ilvl="0" w:tplc="041C0017">
      <w:start w:val="1"/>
      <w:numFmt w:val="bullet"/>
      <w:pStyle w:val="ListePunktII"/>
      <w:lvlText w:val=""/>
      <w:lvlJc w:val="left"/>
      <w:pPr>
        <w:ind w:left="720" w:hanging="360"/>
      </w:pPr>
      <w:rPr>
        <w:rFonts w:ascii="Symbol" w:hAnsi="Symbol" w:hint="default"/>
      </w:rPr>
    </w:lvl>
    <w:lvl w:ilvl="1" w:tplc="041C0019" w:tentative="1">
      <w:start w:val="1"/>
      <w:numFmt w:val="bullet"/>
      <w:lvlText w:val="o"/>
      <w:lvlJc w:val="left"/>
      <w:pPr>
        <w:ind w:left="1440" w:hanging="360"/>
      </w:pPr>
      <w:rPr>
        <w:rFonts w:ascii="Courier New" w:hAnsi="Courier New" w:cs="Courier New" w:hint="default"/>
      </w:rPr>
    </w:lvl>
    <w:lvl w:ilvl="2" w:tplc="041C001B" w:tentative="1">
      <w:start w:val="1"/>
      <w:numFmt w:val="bullet"/>
      <w:lvlText w:val=""/>
      <w:lvlJc w:val="left"/>
      <w:pPr>
        <w:ind w:left="2160" w:hanging="360"/>
      </w:pPr>
      <w:rPr>
        <w:rFonts w:ascii="Wingdings" w:hAnsi="Wingdings" w:hint="default"/>
      </w:rPr>
    </w:lvl>
    <w:lvl w:ilvl="3" w:tplc="041C000F" w:tentative="1">
      <w:start w:val="1"/>
      <w:numFmt w:val="bullet"/>
      <w:lvlText w:val=""/>
      <w:lvlJc w:val="left"/>
      <w:pPr>
        <w:ind w:left="2880" w:hanging="360"/>
      </w:pPr>
      <w:rPr>
        <w:rFonts w:ascii="Symbol" w:hAnsi="Symbol" w:hint="default"/>
      </w:rPr>
    </w:lvl>
    <w:lvl w:ilvl="4" w:tplc="041C0019" w:tentative="1">
      <w:start w:val="1"/>
      <w:numFmt w:val="bullet"/>
      <w:lvlText w:val="o"/>
      <w:lvlJc w:val="left"/>
      <w:pPr>
        <w:ind w:left="3600" w:hanging="360"/>
      </w:pPr>
      <w:rPr>
        <w:rFonts w:ascii="Courier New" w:hAnsi="Courier New" w:cs="Courier New" w:hint="default"/>
      </w:rPr>
    </w:lvl>
    <w:lvl w:ilvl="5" w:tplc="041C001B" w:tentative="1">
      <w:start w:val="1"/>
      <w:numFmt w:val="bullet"/>
      <w:lvlText w:val=""/>
      <w:lvlJc w:val="left"/>
      <w:pPr>
        <w:ind w:left="4320" w:hanging="360"/>
      </w:pPr>
      <w:rPr>
        <w:rFonts w:ascii="Wingdings" w:hAnsi="Wingdings" w:hint="default"/>
      </w:rPr>
    </w:lvl>
    <w:lvl w:ilvl="6" w:tplc="041C000F" w:tentative="1">
      <w:start w:val="1"/>
      <w:numFmt w:val="bullet"/>
      <w:lvlText w:val=""/>
      <w:lvlJc w:val="left"/>
      <w:pPr>
        <w:ind w:left="5040" w:hanging="360"/>
      </w:pPr>
      <w:rPr>
        <w:rFonts w:ascii="Symbol" w:hAnsi="Symbol" w:hint="default"/>
      </w:rPr>
    </w:lvl>
    <w:lvl w:ilvl="7" w:tplc="041C0019" w:tentative="1">
      <w:start w:val="1"/>
      <w:numFmt w:val="bullet"/>
      <w:lvlText w:val="o"/>
      <w:lvlJc w:val="left"/>
      <w:pPr>
        <w:ind w:left="5760" w:hanging="360"/>
      </w:pPr>
      <w:rPr>
        <w:rFonts w:ascii="Courier New" w:hAnsi="Courier New" w:cs="Courier New" w:hint="default"/>
      </w:rPr>
    </w:lvl>
    <w:lvl w:ilvl="8" w:tplc="041C001B" w:tentative="1">
      <w:start w:val="1"/>
      <w:numFmt w:val="bullet"/>
      <w:lvlText w:val=""/>
      <w:lvlJc w:val="left"/>
      <w:pPr>
        <w:ind w:left="6480" w:hanging="360"/>
      </w:pPr>
      <w:rPr>
        <w:rFonts w:ascii="Wingdings" w:hAnsi="Wingdings" w:hint="default"/>
      </w:rPr>
    </w:lvl>
  </w:abstractNum>
  <w:abstractNum w:abstractNumId="40">
    <w:nsid w:val="74996C27"/>
    <w:multiLevelType w:val="hybridMultilevel"/>
    <w:tmpl w:val="955676DC"/>
    <w:lvl w:ilvl="0" w:tplc="03C274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8"/>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1"/>
  </w:num>
  <w:num w:numId="16">
    <w:abstractNumId w:val="37"/>
  </w:num>
  <w:num w:numId="17">
    <w:abstractNumId w:val="29"/>
  </w:num>
  <w:num w:numId="18">
    <w:abstractNumId w:val="39"/>
  </w:num>
  <w:num w:numId="19">
    <w:abstractNumId w:val="16"/>
  </w:num>
  <w:num w:numId="20">
    <w:abstractNumId w:val="38"/>
  </w:num>
  <w:num w:numId="21">
    <w:abstractNumId w:val="22"/>
  </w:num>
  <w:num w:numId="22">
    <w:abstractNumId w:val="36"/>
  </w:num>
  <w:num w:numId="23">
    <w:abstractNumId w:val="35"/>
  </w:num>
  <w:num w:numId="24">
    <w:abstractNumId w:val="19"/>
  </w:num>
  <w:num w:numId="25">
    <w:abstractNumId w:val="17"/>
  </w:num>
  <w:num w:numId="26">
    <w:abstractNumId w:val="33"/>
  </w:num>
  <w:num w:numId="27">
    <w:abstractNumId w:val="13"/>
  </w:num>
  <w:num w:numId="28">
    <w:abstractNumId w:val="20"/>
  </w:num>
  <w:num w:numId="29">
    <w:abstractNumId w:val="11"/>
  </w:num>
  <w:num w:numId="30">
    <w:abstractNumId w:val="34"/>
  </w:num>
  <w:num w:numId="31">
    <w:abstractNumId w:val="30"/>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7"/>
  </w:num>
  <w:num w:numId="35">
    <w:abstractNumId w:val="25"/>
  </w:num>
  <w:num w:numId="36">
    <w:abstractNumId w:val="23"/>
  </w:num>
  <w:num w:numId="37">
    <w:abstractNumId w:val="24"/>
  </w:num>
  <w:num w:numId="38">
    <w:abstractNumId w:val="26"/>
  </w:num>
  <w:num w:numId="39">
    <w:abstractNumId w:val="31"/>
  </w:num>
  <w:num w:numId="40">
    <w:abstractNumId w:val="12"/>
  </w:num>
  <w:num w:numId="41">
    <w:abstractNumId w:val="18"/>
  </w:num>
  <w:num w:numId="42">
    <w:abstractNumId w:val="4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stylePaneFormatFilter w:val="1024"/>
  <w:defaultTabStop w:val="0"/>
  <w:evenAndOddHeaders/>
  <w:characterSpacingControl w:val="doNotCompress"/>
  <w:hdrShapeDefaults>
    <o:shapedefaults v:ext="edit" spidmax="157697"/>
  </w:hdrShapeDefaults>
  <w:footnotePr>
    <w:footnote w:id="0"/>
    <w:footnote w:id="1"/>
  </w:footnotePr>
  <w:endnotePr>
    <w:endnote w:id="0"/>
    <w:endnote w:id="1"/>
  </w:endnotePr>
  <w:compat/>
  <w:rsids>
    <w:rsidRoot w:val="00375B7D"/>
    <w:rsid w:val="00002087"/>
    <w:rsid w:val="0000470D"/>
    <w:rsid w:val="00006DDF"/>
    <w:rsid w:val="00006F01"/>
    <w:rsid w:val="00007458"/>
    <w:rsid w:val="00007A03"/>
    <w:rsid w:val="0001095E"/>
    <w:rsid w:val="00013F6D"/>
    <w:rsid w:val="000171D8"/>
    <w:rsid w:val="00021736"/>
    <w:rsid w:val="00021AB5"/>
    <w:rsid w:val="00023FE7"/>
    <w:rsid w:val="00025CCC"/>
    <w:rsid w:val="00031CD2"/>
    <w:rsid w:val="000373D2"/>
    <w:rsid w:val="000417FE"/>
    <w:rsid w:val="0004296E"/>
    <w:rsid w:val="00043194"/>
    <w:rsid w:val="00044E3F"/>
    <w:rsid w:val="00051A6B"/>
    <w:rsid w:val="00053F9C"/>
    <w:rsid w:val="000544EF"/>
    <w:rsid w:val="00054A72"/>
    <w:rsid w:val="00054C74"/>
    <w:rsid w:val="0005578F"/>
    <w:rsid w:val="0006359E"/>
    <w:rsid w:val="00084CE1"/>
    <w:rsid w:val="00091A67"/>
    <w:rsid w:val="00093039"/>
    <w:rsid w:val="00094B33"/>
    <w:rsid w:val="00095318"/>
    <w:rsid w:val="00096E36"/>
    <w:rsid w:val="000A10BC"/>
    <w:rsid w:val="000A44AB"/>
    <w:rsid w:val="000A5FEA"/>
    <w:rsid w:val="000B327A"/>
    <w:rsid w:val="000B586D"/>
    <w:rsid w:val="000C4CA1"/>
    <w:rsid w:val="000C4D55"/>
    <w:rsid w:val="000D1235"/>
    <w:rsid w:val="000D2611"/>
    <w:rsid w:val="000D371E"/>
    <w:rsid w:val="000D5660"/>
    <w:rsid w:val="000E36B2"/>
    <w:rsid w:val="000E554E"/>
    <w:rsid w:val="000E672E"/>
    <w:rsid w:val="000E78E7"/>
    <w:rsid w:val="000F0D3E"/>
    <w:rsid w:val="000F2AAC"/>
    <w:rsid w:val="000F2F63"/>
    <w:rsid w:val="000F32F0"/>
    <w:rsid w:val="00104C3F"/>
    <w:rsid w:val="0010506A"/>
    <w:rsid w:val="00106085"/>
    <w:rsid w:val="00107D25"/>
    <w:rsid w:val="00110DF5"/>
    <w:rsid w:val="00113356"/>
    <w:rsid w:val="00113674"/>
    <w:rsid w:val="00121430"/>
    <w:rsid w:val="00122543"/>
    <w:rsid w:val="0012327B"/>
    <w:rsid w:val="00130175"/>
    <w:rsid w:val="001303D2"/>
    <w:rsid w:val="00132332"/>
    <w:rsid w:val="00134497"/>
    <w:rsid w:val="0014041C"/>
    <w:rsid w:val="00142F7B"/>
    <w:rsid w:val="0014594D"/>
    <w:rsid w:val="001467F0"/>
    <w:rsid w:val="001517DA"/>
    <w:rsid w:val="00153953"/>
    <w:rsid w:val="00153DFB"/>
    <w:rsid w:val="00162312"/>
    <w:rsid w:val="00164527"/>
    <w:rsid w:val="00172429"/>
    <w:rsid w:val="00175FC9"/>
    <w:rsid w:val="00181C3F"/>
    <w:rsid w:val="001843DC"/>
    <w:rsid w:val="001868A9"/>
    <w:rsid w:val="00187506"/>
    <w:rsid w:val="00190AAE"/>
    <w:rsid w:val="00192E38"/>
    <w:rsid w:val="00194FE8"/>
    <w:rsid w:val="00196514"/>
    <w:rsid w:val="001A505B"/>
    <w:rsid w:val="001A5925"/>
    <w:rsid w:val="001B2FEB"/>
    <w:rsid w:val="001C2960"/>
    <w:rsid w:val="001C4EAC"/>
    <w:rsid w:val="001D1FCB"/>
    <w:rsid w:val="001D672E"/>
    <w:rsid w:val="001D76C5"/>
    <w:rsid w:val="001E5D15"/>
    <w:rsid w:val="001E62EC"/>
    <w:rsid w:val="001E68FB"/>
    <w:rsid w:val="001F0BBB"/>
    <w:rsid w:val="001F2710"/>
    <w:rsid w:val="001F3970"/>
    <w:rsid w:val="0020454E"/>
    <w:rsid w:val="002077B2"/>
    <w:rsid w:val="00210661"/>
    <w:rsid w:val="0021169F"/>
    <w:rsid w:val="002159EC"/>
    <w:rsid w:val="002217D5"/>
    <w:rsid w:val="00221879"/>
    <w:rsid w:val="0023399C"/>
    <w:rsid w:val="00234066"/>
    <w:rsid w:val="00234B6F"/>
    <w:rsid w:val="002401FB"/>
    <w:rsid w:val="00247CBD"/>
    <w:rsid w:val="00251BCB"/>
    <w:rsid w:val="00272B85"/>
    <w:rsid w:val="00275CF3"/>
    <w:rsid w:val="0027672B"/>
    <w:rsid w:val="00276956"/>
    <w:rsid w:val="00277011"/>
    <w:rsid w:val="002804BD"/>
    <w:rsid w:val="00280A9B"/>
    <w:rsid w:val="002A2120"/>
    <w:rsid w:val="002A3319"/>
    <w:rsid w:val="002A428E"/>
    <w:rsid w:val="002A45D6"/>
    <w:rsid w:val="002B3B56"/>
    <w:rsid w:val="002B4F2D"/>
    <w:rsid w:val="002B7FD2"/>
    <w:rsid w:val="002C0A4F"/>
    <w:rsid w:val="002C0DF1"/>
    <w:rsid w:val="002C2C83"/>
    <w:rsid w:val="002C307D"/>
    <w:rsid w:val="002C35D8"/>
    <w:rsid w:val="002D59B8"/>
    <w:rsid w:val="002E26B0"/>
    <w:rsid w:val="002E2D93"/>
    <w:rsid w:val="002E4456"/>
    <w:rsid w:val="002E4926"/>
    <w:rsid w:val="002E6C92"/>
    <w:rsid w:val="002F06B8"/>
    <w:rsid w:val="002F39D9"/>
    <w:rsid w:val="002F4B91"/>
    <w:rsid w:val="002F6D96"/>
    <w:rsid w:val="00300E9E"/>
    <w:rsid w:val="00305527"/>
    <w:rsid w:val="00306EE1"/>
    <w:rsid w:val="00321A87"/>
    <w:rsid w:val="003225AB"/>
    <w:rsid w:val="00326029"/>
    <w:rsid w:val="00327157"/>
    <w:rsid w:val="00330117"/>
    <w:rsid w:val="00333FAB"/>
    <w:rsid w:val="00347CFE"/>
    <w:rsid w:val="00357007"/>
    <w:rsid w:val="00361996"/>
    <w:rsid w:val="00365E55"/>
    <w:rsid w:val="00366108"/>
    <w:rsid w:val="00372925"/>
    <w:rsid w:val="00375B7D"/>
    <w:rsid w:val="00385E2C"/>
    <w:rsid w:val="00390196"/>
    <w:rsid w:val="00392C4F"/>
    <w:rsid w:val="00392FB4"/>
    <w:rsid w:val="00394502"/>
    <w:rsid w:val="00397E6C"/>
    <w:rsid w:val="003A1699"/>
    <w:rsid w:val="003A416E"/>
    <w:rsid w:val="003A474C"/>
    <w:rsid w:val="003B0468"/>
    <w:rsid w:val="003B1DC0"/>
    <w:rsid w:val="003C2D25"/>
    <w:rsid w:val="003C4A5B"/>
    <w:rsid w:val="003D18C4"/>
    <w:rsid w:val="003D3350"/>
    <w:rsid w:val="003D38A7"/>
    <w:rsid w:val="003D50C3"/>
    <w:rsid w:val="003E3148"/>
    <w:rsid w:val="003E4DF3"/>
    <w:rsid w:val="003F1E5F"/>
    <w:rsid w:val="003F34C4"/>
    <w:rsid w:val="003F3753"/>
    <w:rsid w:val="00401C84"/>
    <w:rsid w:val="00404827"/>
    <w:rsid w:val="004116F1"/>
    <w:rsid w:val="00411FFB"/>
    <w:rsid w:val="004179CF"/>
    <w:rsid w:val="004203A3"/>
    <w:rsid w:val="004205CB"/>
    <w:rsid w:val="0042433C"/>
    <w:rsid w:val="004257D4"/>
    <w:rsid w:val="004279FD"/>
    <w:rsid w:val="00433D3F"/>
    <w:rsid w:val="004356C8"/>
    <w:rsid w:val="00435C20"/>
    <w:rsid w:val="00436DE1"/>
    <w:rsid w:val="0043744C"/>
    <w:rsid w:val="0044213C"/>
    <w:rsid w:val="00452B5C"/>
    <w:rsid w:val="0046050E"/>
    <w:rsid w:val="004621A7"/>
    <w:rsid w:val="00462CA3"/>
    <w:rsid w:val="00466547"/>
    <w:rsid w:val="004715EE"/>
    <w:rsid w:val="00474E1C"/>
    <w:rsid w:val="00480214"/>
    <w:rsid w:val="00481426"/>
    <w:rsid w:val="00487B94"/>
    <w:rsid w:val="00487D62"/>
    <w:rsid w:val="004940CC"/>
    <w:rsid w:val="004A38B9"/>
    <w:rsid w:val="004A5318"/>
    <w:rsid w:val="004A5768"/>
    <w:rsid w:val="004A6682"/>
    <w:rsid w:val="004B5E07"/>
    <w:rsid w:val="004C0E49"/>
    <w:rsid w:val="004C26C3"/>
    <w:rsid w:val="004C43E9"/>
    <w:rsid w:val="004C6C4C"/>
    <w:rsid w:val="004C7862"/>
    <w:rsid w:val="004D488E"/>
    <w:rsid w:val="004D6564"/>
    <w:rsid w:val="004D6CBC"/>
    <w:rsid w:val="004D71C7"/>
    <w:rsid w:val="004E0EA0"/>
    <w:rsid w:val="004E1117"/>
    <w:rsid w:val="004E31BA"/>
    <w:rsid w:val="004F2910"/>
    <w:rsid w:val="004F2E39"/>
    <w:rsid w:val="004F46CA"/>
    <w:rsid w:val="004F4DCA"/>
    <w:rsid w:val="004F4E81"/>
    <w:rsid w:val="004F7D72"/>
    <w:rsid w:val="00503653"/>
    <w:rsid w:val="00503736"/>
    <w:rsid w:val="00507586"/>
    <w:rsid w:val="005101AF"/>
    <w:rsid w:val="005112DE"/>
    <w:rsid w:val="0051196C"/>
    <w:rsid w:val="00512844"/>
    <w:rsid w:val="00536CAD"/>
    <w:rsid w:val="00536F44"/>
    <w:rsid w:val="005400C7"/>
    <w:rsid w:val="0054052A"/>
    <w:rsid w:val="005459DC"/>
    <w:rsid w:val="00545AB4"/>
    <w:rsid w:val="005506C5"/>
    <w:rsid w:val="00562385"/>
    <w:rsid w:val="00566A40"/>
    <w:rsid w:val="00567F80"/>
    <w:rsid w:val="005731BD"/>
    <w:rsid w:val="00580EB9"/>
    <w:rsid w:val="00582582"/>
    <w:rsid w:val="00583C8E"/>
    <w:rsid w:val="005846E6"/>
    <w:rsid w:val="00584B32"/>
    <w:rsid w:val="00586704"/>
    <w:rsid w:val="00590E3D"/>
    <w:rsid w:val="00591C8C"/>
    <w:rsid w:val="00597F51"/>
    <w:rsid w:val="005A47F1"/>
    <w:rsid w:val="005A6F15"/>
    <w:rsid w:val="005B17FC"/>
    <w:rsid w:val="005B4361"/>
    <w:rsid w:val="005B54A2"/>
    <w:rsid w:val="005C714D"/>
    <w:rsid w:val="005D2693"/>
    <w:rsid w:val="005D4A16"/>
    <w:rsid w:val="005D600A"/>
    <w:rsid w:val="005D7593"/>
    <w:rsid w:val="005D7BD5"/>
    <w:rsid w:val="005E0F06"/>
    <w:rsid w:val="005E55B2"/>
    <w:rsid w:val="005E69C1"/>
    <w:rsid w:val="005F303D"/>
    <w:rsid w:val="005F3B10"/>
    <w:rsid w:val="005F4763"/>
    <w:rsid w:val="005F7A48"/>
    <w:rsid w:val="00603C42"/>
    <w:rsid w:val="00604549"/>
    <w:rsid w:val="00614E24"/>
    <w:rsid w:val="006253A8"/>
    <w:rsid w:val="00626036"/>
    <w:rsid w:val="00626BEB"/>
    <w:rsid w:val="006279F9"/>
    <w:rsid w:val="00627BDE"/>
    <w:rsid w:val="00631DF2"/>
    <w:rsid w:val="006365BA"/>
    <w:rsid w:val="00636DF3"/>
    <w:rsid w:val="006414E3"/>
    <w:rsid w:val="0064294E"/>
    <w:rsid w:val="00643085"/>
    <w:rsid w:val="0064370A"/>
    <w:rsid w:val="00645547"/>
    <w:rsid w:val="00646C6F"/>
    <w:rsid w:val="00654358"/>
    <w:rsid w:val="0065783D"/>
    <w:rsid w:val="00663F5D"/>
    <w:rsid w:val="00664554"/>
    <w:rsid w:val="006648AB"/>
    <w:rsid w:val="0067163D"/>
    <w:rsid w:val="0067307F"/>
    <w:rsid w:val="00676CAA"/>
    <w:rsid w:val="00681C33"/>
    <w:rsid w:val="00682636"/>
    <w:rsid w:val="00685738"/>
    <w:rsid w:val="00690FDF"/>
    <w:rsid w:val="00696B83"/>
    <w:rsid w:val="006977C7"/>
    <w:rsid w:val="006B037D"/>
    <w:rsid w:val="006B086C"/>
    <w:rsid w:val="006B3DFC"/>
    <w:rsid w:val="006B46CF"/>
    <w:rsid w:val="006B50B0"/>
    <w:rsid w:val="006C5853"/>
    <w:rsid w:val="006D4072"/>
    <w:rsid w:val="006E0C27"/>
    <w:rsid w:val="006E111D"/>
    <w:rsid w:val="006E29A7"/>
    <w:rsid w:val="006E4137"/>
    <w:rsid w:val="006E47AB"/>
    <w:rsid w:val="006E5207"/>
    <w:rsid w:val="006E52AD"/>
    <w:rsid w:val="006E580C"/>
    <w:rsid w:val="006E77D0"/>
    <w:rsid w:val="006F3281"/>
    <w:rsid w:val="006F3D7E"/>
    <w:rsid w:val="006F644C"/>
    <w:rsid w:val="006F757D"/>
    <w:rsid w:val="00703497"/>
    <w:rsid w:val="0070498D"/>
    <w:rsid w:val="0070628B"/>
    <w:rsid w:val="007100FB"/>
    <w:rsid w:val="0071147C"/>
    <w:rsid w:val="00716207"/>
    <w:rsid w:val="00717C06"/>
    <w:rsid w:val="00723AED"/>
    <w:rsid w:val="00731609"/>
    <w:rsid w:val="0073530C"/>
    <w:rsid w:val="007441F6"/>
    <w:rsid w:val="00754D2D"/>
    <w:rsid w:val="00755075"/>
    <w:rsid w:val="007551B3"/>
    <w:rsid w:val="007601F6"/>
    <w:rsid w:val="00760DD8"/>
    <w:rsid w:val="00771183"/>
    <w:rsid w:val="00773203"/>
    <w:rsid w:val="00773421"/>
    <w:rsid w:val="00773550"/>
    <w:rsid w:val="00782C67"/>
    <w:rsid w:val="00784FD2"/>
    <w:rsid w:val="00785057"/>
    <w:rsid w:val="00787E84"/>
    <w:rsid w:val="00792369"/>
    <w:rsid w:val="0079291B"/>
    <w:rsid w:val="007935A4"/>
    <w:rsid w:val="007A2214"/>
    <w:rsid w:val="007A2D44"/>
    <w:rsid w:val="007B4198"/>
    <w:rsid w:val="007C075D"/>
    <w:rsid w:val="007C0909"/>
    <w:rsid w:val="007C219A"/>
    <w:rsid w:val="007C49A5"/>
    <w:rsid w:val="007C5F5D"/>
    <w:rsid w:val="007C6295"/>
    <w:rsid w:val="007D1F99"/>
    <w:rsid w:val="007E0F31"/>
    <w:rsid w:val="007E453E"/>
    <w:rsid w:val="007E65F4"/>
    <w:rsid w:val="007F1013"/>
    <w:rsid w:val="007F191D"/>
    <w:rsid w:val="007F56B6"/>
    <w:rsid w:val="007F73F7"/>
    <w:rsid w:val="0080331B"/>
    <w:rsid w:val="00804359"/>
    <w:rsid w:val="00805CEE"/>
    <w:rsid w:val="008121D4"/>
    <w:rsid w:val="00815FF7"/>
    <w:rsid w:val="00817897"/>
    <w:rsid w:val="0082047D"/>
    <w:rsid w:val="00831282"/>
    <w:rsid w:val="008315B7"/>
    <w:rsid w:val="00832F64"/>
    <w:rsid w:val="00833610"/>
    <w:rsid w:val="00834D69"/>
    <w:rsid w:val="00835378"/>
    <w:rsid w:val="00840FD2"/>
    <w:rsid w:val="008458A6"/>
    <w:rsid w:val="0085140B"/>
    <w:rsid w:val="00852FB0"/>
    <w:rsid w:val="00863F88"/>
    <w:rsid w:val="00870591"/>
    <w:rsid w:val="0087387F"/>
    <w:rsid w:val="00880E91"/>
    <w:rsid w:val="0088348D"/>
    <w:rsid w:val="00890FEF"/>
    <w:rsid w:val="00892C5D"/>
    <w:rsid w:val="008A6B6E"/>
    <w:rsid w:val="008B150B"/>
    <w:rsid w:val="008B1937"/>
    <w:rsid w:val="008B4283"/>
    <w:rsid w:val="008B4FF0"/>
    <w:rsid w:val="008B73BC"/>
    <w:rsid w:val="008B76D7"/>
    <w:rsid w:val="008B7F0C"/>
    <w:rsid w:val="008C01FC"/>
    <w:rsid w:val="008D0DB6"/>
    <w:rsid w:val="008D584C"/>
    <w:rsid w:val="008D585D"/>
    <w:rsid w:val="008D5AB1"/>
    <w:rsid w:val="008E2022"/>
    <w:rsid w:val="008E2AA3"/>
    <w:rsid w:val="008E4864"/>
    <w:rsid w:val="008E4885"/>
    <w:rsid w:val="008E6135"/>
    <w:rsid w:val="008F52B7"/>
    <w:rsid w:val="009008FD"/>
    <w:rsid w:val="00900F6C"/>
    <w:rsid w:val="009034EB"/>
    <w:rsid w:val="009045C3"/>
    <w:rsid w:val="00920719"/>
    <w:rsid w:val="0092171A"/>
    <w:rsid w:val="0092599F"/>
    <w:rsid w:val="00930135"/>
    <w:rsid w:val="009334F6"/>
    <w:rsid w:val="00935223"/>
    <w:rsid w:val="0093522D"/>
    <w:rsid w:val="0093758F"/>
    <w:rsid w:val="00942A9F"/>
    <w:rsid w:val="009479E2"/>
    <w:rsid w:val="00953C99"/>
    <w:rsid w:val="009640AE"/>
    <w:rsid w:val="00971065"/>
    <w:rsid w:val="00975598"/>
    <w:rsid w:val="0097634D"/>
    <w:rsid w:val="009817B4"/>
    <w:rsid w:val="00981DC5"/>
    <w:rsid w:val="009864BC"/>
    <w:rsid w:val="00986AAF"/>
    <w:rsid w:val="0099602F"/>
    <w:rsid w:val="009A4112"/>
    <w:rsid w:val="009B1641"/>
    <w:rsid w:val="009B246F"/>
    <w:rsid w:val="009B67A8"/>
    <w:rsid w:val="009B6F34"/>
    <w:rsid w:val="009C0316"/>
    <w:rsid w:val="009C1FC2"/>
    <w:rsid w:val="009C5C2E"/>
    <w:rsid w:val="009C64A0"/>
    <w:rsid w:val="009C69D4"/>
    <w:rsid w:val="009C7BC0"/>
    <w:rsid w:val="009D0BA8"/>
    <w:rsid w:val="009E168E"/>
    <w:rsid w:val="009E42A6"/>
    <w:rsid w:val="009F5C2A"/>
    <w:rsid w:val="00A018F9"/>
    <w:rsid w:val="00A10391"/>
    <w:rsid w:val="00A17AD9"/>
    <w:rsid w:val="00A20E57"/>
    <w:rsid w:val="00A24B34"/>
    <w:rsid w:val="00A25528"/>
    <w:rsid w:val="00A270C0"/>
    <w:rsid w:val="00A32513"/>
    <w:rsid w:val="00A337E4"/>
    <w:rsid w:val="00A36439"/>
    <w:rsid w:val="00A4025F"/>
    <w:rsid w:val="00A46B69"/>
    <w:rsid w:val="00A53542"/>
    <w:rsid w:val="00A56B92"/>
    <w:rsid w:val="00A56CBF"/>
    <w:rsid w:val="00A60F38"/>
    <w:rsid w:val="00A66643"/>
    <w:rsid w:val="00A66E75"/>
    <w:rsid w:val="00A71F75"/>
    <w:rsid w:val="00A720B5"/>
    <w:rsid w:val="00A859DF"/>
    <w:rsid w:val="00A85B9F"/>
    <w:rsid w:val="00A87F7B"/>
    <w:rsid w:val="00A971AA"/>
    <w:rsid w:val="00AA178D"/>
    <w:rsid w:val="00AA3DC2"/>
    <w:rsid w:val="00AA5CF5"/>
    <w:rsid w:val="00AA7E90"/>
    <w:rsid w:val="00AB6D93"/>
    <w:rsid w:val="00AB7F35"/>
    <w:rsid w:val="00AC013E"/>
    <w:rsid w:val="00AC5C8F"/>
    <w:rsid w:val="00AC7261"/>
    <w:rsid w:val="00AD3BE8"/>
    <w:rsid w:val="00AD4462"/>
    <w:rsid w:val="00AE328B"/>
    <w:rsid w:val="00AF4B1F"/>
    <w:rsid w:val="00B0075B"/>
    <w:rsid w:val="00B01042"/>
    <w:rsid w:val="00B0350E"/>
    <w:rsid w:val="00B060FC"/>
    <w:rsid w:val="00B1124C"/>
    <w:rsid w:val="00B13A43"/>
    <w:rsid w:val="00B13EA6"/>
    <w:rsid w:val="00B15256"/>
    <w:rsid w:val="00B1543C"/>
    <w:rsid w:val="00B168DD"/>
    <w:rsid w:val="00B204D2"/>
    <w:rsid w:val="00B22243"/>
    <w:rsid w:val="00B239EE"/>
    <w:rsid w:val="00B24F00"/>
    <w:rsid w:val="00B271D5"/>
    <w:rsid w:val="00B27EB8"/>
    <w:rsid w:val="00B330AF"/>
    <w:rsid w:val="00B36970"/>
    <w:rsid w:val="00B405BE"/>
    <w:rsid w:val="00B4283E"/>
    <w:rsid w:val="00B438A7"/>
    <w:rsid w:val="00B52E06"/>
    <w:rsid w:val="00B53F3B"/>
    <w:rsid w:val="00B54766"/>
    <w:rsid w:val="00B5539E"/>
    <w:rsid w:val="00B562F2"/>
    <w:rsid w:val="00B57022"/>
    <w:rsid w:val="00B63004"/>
    <w:rsid w:val="00B70D85"/>
    <w:rsid w:val="00B72B64"/>
    <w:rsid w:val="00B7531C"/>
    <w:rsid w:val="00B76412"/>
    <w:rsid w:val="00B83EFF"/>
    <w:rsid w:val="00B84162"/>
    <w:rsid w:val="00B918A8"/>
    <w:rsid w:val="00B92374"/>
    <w:rsid w:val="00B9423E"/>
    <w:rsid w:val="00B95929"/>
    <w:rsid w:val="00BA11ED"/>
    <w:rsid w:val="00BA2E73"/>
    <w:rsid w:val="00BB433C"/>
    <w:rsid w:val="00BB43CF"/>
    <w:rsid w:val="00BB6147"/>
    <w:rsid w:val="00BB7AB8"/>
    <w:rsid w:val="00BC3B92"/>
    <w:rsid w:val="00BD0F95"/>
    <w:rsid w:val="00BD30BE"/>
    <w:rsid w:val="00BD3688"/>
    <w:rsid w:val="00BD79A4"/>
    <w:rsid w:val="00BE2EF5"/>
    <w:rsid w:val="00BE7B00"/>
    <w:rsid w:val="00BF1175"/>
    <w:rsid w:val="00BF5618"/>
    <w:rsid w:val="00C0497A"/>
    <w:rsid w:val="00C15FC3"/>
    <w:rsid w:val="00C21C66"/>
    <w:rsid w:val="00C21CB9"/>
    <w:rsid w:val="00C2302A"/>
    <w:rsid w:val="00C24A4E"/>
    <w:rsid w:val="00C27461"/>
    <w:rsid w:val="00C31537"/>
    <w:rsid w:val="00C3157B"/>
    <w:rsid w:val="00C3169E"/>
    <w:rsid w:val="00C3368D"/>
    <w:rsid w:val="00C3770D"/>
    <w:rsid w:val="00C44942"/>
    <w:rsid w:val="00C46200"/>
    <w:rsid w:val="00C50953"/>
    <w:rsid w:val="00C52A8B"/>
    <w:rsid w:val="00C56B54"/>
    <w:rsid w:val="00C74942"/>
    <w:rsid w:val="00C752EE"/>
    <w:rsid w:val="00C83FDB"/>
    <w:rsid w:val="00C87EB1"/>
    <w:rsid w:val="00C903BB"/>
    <w:rsid w:val="00CA5AB0"/>
    <w:rsid w:val="00CA6357"/>
    <w:rsid w:val="00CB4535"/>
    <w:rsid w:val="00CB4B98"/>
    <w:rsid w:val="00CB5977"/>
    <w:rsid w:val="00CB616D"/>
    <w:rsid w:val="00CC001D"/>
    <w:rsid w:val="00CC4A15"/>
    <w:rsid w:val="00CC6167"/>
    <w:rsid w:val="00CD05A8"/>
    <w:rsid w:val="00CD0A7B"/>
    <w:rsid w:val="00CD0AC2"/>
    <w:rsid w:val="00CD116A"/>
    <w:rsid w:val="00CD1B71"/>
    <w:rsid w:val="00CD1CE1"/>
    <w:rsid w:val="00CD483B"/>
    <w:rsid w:val="00CD54CA"/>
    <w:rsid w:val="00CE0A1F"/>
    <w:rsid w:val="00CE3291"/>
    <w:rsid w:val="00CE4A1D"/>
    <w:rsid w:val="00CF196E"/>
    <w:rsid w:val="00CF44B6"/>
    <w:rsid w:val="00CF7145"/>
    <w:rsid w:val="00D14C02"/>
    <w:rsid w:val="00D15153"/>
    <w:rsid w:val="00D1587A"/>
    <w:rsid w:val="00D211D2"/>
    <w:rsid w:val="00D213F8"/>
    <w:rsid w:val="00D22C56"/>
    <w:rsid w:val="00D23F4A"/>
    <w:rsid w:val="00D262FC"/>
    <w:rsid w:val="00D2643D"/>
    <w:rsid w:val="00D26952"/>
    <w:rsid w:val="00D34EDF"/>
    <w:rsid w:val="00D360E8"/>
    <w:rsid w:val="00D374E9"/>
    <w:rsid w:val="00D4753F"/>
    <w:rsid w:val="00D54C79"/>
    <w:rsid w:val="00D619C6"/>
    <w:rsid w:val="00D62F0C"/>
    <w:rsid w:val="00D66468"/>
    <w:rsid w:val="00D66B09"/>
    <w:rsid w:val="00D72910"/>
    <w:rsid w:val="00D74010"/>
    <w:rsid w:val="00D808C1"/>
    <w:rsid w:val="00D80B22"/>
    <w:rsid w:val="00D83F1C"/>
    <w:rsid w:val="00D850D0"/>
    <w:rsid w:val="00D924EC"/>
    <w:rsid w:val="00D92912"/>
    <w:rsid w:val="00D969DE"/>
    <w:rsid w:val="00D97E1B"/>
    <w:rsid w:val="00D97E98"/>
    <w:rsid w:val="00DA189D"/>
    <w:rsid w:val="00DA29A9"/>
    <w:rsid w:val="00DA38AE"/>
    <w:rsid w:val="00DA502B"/>
    <w:rsid w:val="00DA6B2F"/>
    <w:rsid w:val="00DA6E98"/>
    <w:rsid w:val="00DB4D11"/>
    <w:rsid w:val="00DB5B95"/>
    <w:rsid w:val="00DC4B00"/>
    <w:rsid w:val="00DC4C07"/>
    <w:rsid w:val="00DC599A"/>
    <w:rsid w:val="00DC5B23"/>
    <w:rsid w:val="00DC652E"/>
    <w:rsid w:val="00DD1A41"/>
    <w:rsid w:val="00DD2937"/>
    <w:rsid w:val="00DD2FD7"/>
    <w:rsid w:val="00DD3DFD"/>
    <w:rsid w:val="00DD68AB"/>
    <w:rsid w:val="00DD75F7"/>
    <w:rsid w:val="00DE022C"/>
    <w:rsid w:val="00DE31BA"/>
    <w:rsid w:val="00DE3850"/>
    <w:rsid w:val="00DE5C5B"/>
    <w:rsid w:val="00DE5E0C"/>
    <w:rsid w:val="00DE7381"/>
    <w:rsid w:val="00DF2E9E"/>
    <w:rsid w:val="00DF60B8"/>
    <w:rsid w:val="00E02B55"/>
    <w:rsid w:val="00E06FFF"/>
    <w:rsid w:val="00E105E6"/>
    <w:rsid w:val="00E1151A"/>
    <w:rsid w:val="00E13181"/>
    <w:rsid w:val="00E15D04"/>
    <w:rsid w:val="00E20AFE"/>
    <w:rsid w:val="00E2287A"/>
    <w:rsid w:val="00E230E8"/>
    <w:rsid w:val="00E236D1"/>
    <w:rsid w:val="00E3212D"/>
    <w:rsid w:val="00E4154D"/>
    <w:rsid w:val="00E4286C"/>
    <w:rsid w:val="00E44DCC"/>
    <w:rsid w:val="00E46B3F"/>
    <w:rsid w:val="00E51DCF"/>
    <w:rsid w:val="00E57182"/>
    <w:rsid w:val="00E62A30"/>
    <w:rsid w:val="00E71B9C"/>
    <w:rsid w:val="00E72B9F"/>
    <w:rsid w:val="00E7349A"/>
    <w:rsid w:val="00E75EAA"/>
    <w:rsid w:val="00E85329"/>
    <w:rsid w:val="00E87718"/>
    <w:rsid w:val="00E90B82"/>
    <w:rsid w:val="00EA132D"/>
    <w:rsid w:val="00EA3510"/>
    <w:rsid w:val="00EA7977"/>
    <w:rsid w:val="00EB2055"/>
    <w:rsid w:val="00EB45EF"/>
    <w:rsid w:val="00EB57BE"/>
    <w:rsid w:val="00EB6683"/>
    <w:rsid w:val="00EC3ED4"/>
    <w:rsid w:val="00EC4DA6"/>
    <w:rsid w:val="00EC7919"/>
    <w:rsid w:val="00ED1065"/>
    <w:rsid w:val="00ED3CAA"/>
    <w:rsid w:val="00ED43DB"/>
    <w:rsid w:val="00ED4C0A"/>
    <w:rsid w:val="00ED5F90"/>
    <w:rsid w:val="00ED7702"/>
    <w:rsid w:val="00ED7C36"/>
    <w:rsid w:val="00EF1510"/>
    <w:rsid w:val="00EF2B9B"/>
    <w:rsid w:val="00EF6A1A"/>
    <w:rsid w:val="00F20339"/>
    <w:rsid w:val="00F216E8"/>
    <w:rsid w:val="00F22626"/>
    <w:rsid w:val="00F233CD"/>
    <w:rsid w:val="00F238B2"/>
    <w:rsid w:val="00F23DEF"/>
    <w:rsid w:val="00F279D7"/>
    <w:rsid w:val="00F279DB"/>
    <w:rsid w:val="00F33541"/>
    <w:rsid w:val="00F36D8E"/>
    <w:rsid w:val="00F429BF"/>
    <w:rsid w:val="00F43031"/>
    <w:rsid w:val="00F465D2"/>
    <w:rsid w:val="00F533AE"/>
    <w:rsid w:val="00F54E39"/>
    <w:rsid w:val="00F571DE"/>
    <w:rsid w:val="00F577BC"/>
    <w:rsid w:val="00F5786A"/>
    <w:rsid w:val="00F620A9"/>
    <w:rsid w:val="00F6317B"/>
    <w:rsid w:val="00F63542"/>
    <w:rsid w:val="00F71D63"/>
    <w:rsid w:val="00F723A1"/>
    <w:rsid w:val="00F811EF"/>
    <w:rsid w:val="00F83CA4"/>
    <w:rsid w:val="00F85DB9"/>
    <w:rsid w:val="00F86689"/>
    <w:rsid w:val="00F92555"/>
    <w:rsid w:val="00F9266E"/>
    <w:rsid w:val="00F95C51"/>
    <w:rsid w:val="00FA1ED1"/>
    <w:rsid w:val="00FA258D"/>
    <w:rsid w:val="00FA32ED"/>
    <w:rsid w:val="00FA41BB"/>
    <w:rsid w:val="00FA65D6"/>
    <w:rsid w:val="00FB36D2"/>
    <w:rsid w:val="00FB5B72"/>
    <w:rsid w:val="00FC44EB"/>
    <w:rsid w:val="00FD0D86"/>
    <w:rsid w:val="00FD161E"/>
    <w:rsid w:val="00FD7412"/>
    <w:rsid w:val="00FE06F5"/>
    <w:rsid w:val="00FE1DF0"/>
    <w:rsid w:val="00FE3739"/>
    <w:rsid w:val="00FE5236"/>
    <w:rsid w:val="00FF4B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qFormat="1"/>
    <w:lsdException w:name="table of authorities"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AOA">
    <w:name w:val="AO(A)"/>
    <w:basedOn w:val="Normal"/>
    <w:next w:val="Normal"/>
    <w:rsid w:val="00280A9B"/>
    <w:pPr>
      <w:numPr>
        <w:numId w:val="31"/>
      </w:numPr>
      <w:spacing w:before="240" w:after="0" w:line="260" w:lineRule="atLeast"/>
    </w:pPr>
    <w:rPr>
      <w:rFonts w:eastAsia="SimSun"/>
      <w:lang w:val="en-GB"/>
    </w:rPr>
  </w:style>
  <w:style w:type="paragraph" w:customStyle="1" w:styleId="AOHead4">
    <w:name w:val="AOHead4"/>
    <w:basedOn w:val="Normal"/>
    <w:next w:val="Normal"/>
    <w:rsid w:val="00280A9B"/>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280A9B"/>
    <w:pPr>
      <w:spacing w:before="120" w:after="0" w:line="240" w:lineRule="auto"/>
      <w:ind w:firstLine="0"/>
    </w:pPr>
    <w:rPr>
      <w:rFonts w:ascii="Cambria" w:eastAsia="Times New Roman" w:hAnsi="Cambria"/>
      <w:b/>
      <w:bCs/>
      <w:sz w:val="24"/>
      <w:szCs w:val="24"/>
    </w:rPr>
  </w:style>
  <w:style w:type="character" w:customStyle="1" w:styleId="Style1Car">
    <w:name w:val="Style1 Car"/>
    <w:link w:val="Style1"/>
    <w:rsid w:val="00280A9B"/>
    <w:rPr>
      <w:rFonts w:ascii="CG Times" w:eastAsia="MS Mincho" w:hAnsi="CG Times" w:cs="CG Times"/>
      <w:b/>
      <w:bCs/>
      <w:caps/>
      <w:color w:val="000000"/>
      <w:sz w:val="21"/>
      <w:lang w:val="en-GB"/>
    </w:rPr>
  </w:style>
  <w:style w:type="character" w:customStyle="1" w:styleId="Style2Car">
    <w:name w:val="Style2 Car"/>
    <w:rsid w:val="00280A9B"/>
    <w:rPr>
      <w:rFonts w:ascii="Calibri" w:eastAsia="SimSun" w:hAnsi="Calibri"/>
      <w:b/>
      <w:sz w:val="22"/>
      <w:szCs w:val="22"/>
      <w:lang w:val="en-GB"/>
    </w:rPr>
  </w:style>
  <w:style w:type="paragraph" w:customStyle="1" w:styleId="Style3">
    <w:name w:val="Style3"/>
    <w:basedOn w:val="Normal"/>
    <w:link w:val="Style3Car"/>
    <w:qFormat/>
    <w:rsid w:val="00280A9B"/>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280A9B"/>
    <w:rPr>
      <w:rFonts w:ascii="Calibri" w:eastAsia="SimSun" w:hAnsi="Calibri" w:cs="Times New Roman"/>
      <w:lang w:val="en-GB"/>
    </w:rPr>
  </w:style>
  <w:style w:type="paragraph" w:customStyle="1" w:styleId="Style4">
    <w:name w:val="Style4"/>
    <w:basedOn w:val="Normal"/>
    <w:link w:val="Style4Car"/>
    <w:qFormat/>
    <w:rsid w:val="00280A9B"/>
    <w:pPr>
      <w:spacing w:after="0" w:line="240" w:lineRule="auto"/>
      <w:ind w:firstLine="0"/>
      <w:jc w:val="center"/>
    </w:pPr>
    <w:rPr>
      <w:rFonts w:eastAsia="Times New Roman"/>
      <w:b/>
      <w:lang w:val="en-GB"/>
    </w:rPr>
  </w:style>
  <w:style w:type="character" w:customStyle="1" w:styleId="Style4Car">
    <w:name w:val="Style4 Car"/>
    <w:link w:val="Style4"/>
    <w:rsid w:val="00280A9B"/>
    <w:rPr>
      <w:rFonts w:ascii="Calibri" w:eastAsia="Times New Roman" w:hAnsi="Calibri" w:cs="Times New Roman"/>
      <w:b/>
      <w:lang w:val="en-GB"/>
    </w:rPr>
  </w:style>
  <w:style w:type="paragraph" w:customStyle="1" w:styleId="Outline">
    <w:name w:val="Outline"/>
    <w:basedOn w:val="Normal"/>
    <w:rsid w:val="00280A9B"/>
    <w:pPr>
      <w:spacing w:before="240" w:after="0" w:line="240" w:lineRule="auto"/>
      <w:ind w:firstLine="0"/>
    </w:pPr>
    <w:rPr>
      <w:rFonts w:eastAsia="Times New Roman"/>
      <w:kern w:val="28"/>
      <w:sz w:val="24"/>
      <w:szCs w:val="20"/>
    </w:rPr>
  </w:style>
  <w:style w:type="paragraph" w:customStyle="1" w:styleId="Story">
    <w:name w:val="Story"/>
    <w:basedOn w:val="Normal"/>
    <w:rsid w:val="00EB45EF"/>
    <w:pPr>
      <w:spacing w:after="0" w:line="480" w:lineRule="auto"/>
      <w:ind w:firstLine="0"/>
      <w:jc w:val="left"/>
    </w:pPr>
    <w:rPr>
      <w:rFonts w:ascii="Times New Roman" w:eastAsia="Times New Roman" w:hAnsi="Times New Roman"/>
      <w:sz w:val="24"/>
      <w:szCs w:val="20"/>
      <w:lang w:val="en-US"/>
    </w:rPr>
  </w:style>
  <w:style w:type="paragraph" w:customStyle="1" w:styleId="BankNormal">
    <w:name w:val="BankNormal"/>
    <w:basedOn w:val="Normal"/>
    <w:rsid w:val="00EB45EF"/>
    <w:pPr>
      <w:spacing w:after="240" w:line="240" w:lineRule="auto"/>
      <w:ind w:firstLine="0"/>
    </w:pPr>
    <w:rPr>
      <w:rFonts w:ascii="Times New Roman" w:eastAsia="Times New Roman" w:hAnsi="Times New Roman"/>
      <w:sz w:val="24"/>
      <w:szCs w:val="20"/>
      <w:lang w:val="en-US"/>
    </w:rPr>
  </w:style>
  <w:style w:type="paragraph" w:customStyle="1" w:styleId="xl63">
    <w:name w:val="xl63"/>
    <w:basedOn w:val="Normal"/>
    <w:rsid w:val="00EB45EF"/>
    <w:pPr>
      <w:spacing w:before="100" w:beforeAutospacing="1" w:after="100" w:afterAutospacing="1" w:line="240" w:lineRule="auto"/>
      <w:ind w:firstLine="0"/>
      <w:jc w:val="center"/>
    </w:pPr>
    <w:rPr>
      <w:rFonts w:ascii="Times New Roman" w:eastAsia="Times New Roman" w:hAnsi="Times New Roman"/>
      <w:sz w:val="24"/>
      <w:szCs w:val="24"/>
      <w:lang w:val="en-US"/>
    </w:rPr>
  </w:style>
  <w:style w:type="paragraph" w:customStyle="1" w:styleId="xl64">
    <w:name w:val="xl64"/>
    <w:basedOn w:val="Normal"/>
    <w:rsid w:val="00EB45EF"/>
    <w:pPr>
      <w:spacing w:before="100" w:beforeAutospacing="1" w:after="100" w:afterAutospacing="1" w:line="240" w:lineRule="auto"/>
      <w:ind w:firstLine="0"/>
      <w:jc w:val="right"/>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09164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790830938">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18875304">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eas.europa.eu/cfsp/sanctions/aocs/measures_en.pdf"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hyperlink" Target="mailto:l.walsh@eib.org)," TargetMode="External"/><Relationship Id="rId19" Type="http://schemas.openxmlformats.org/officeDocument/2006/relationships/hyperlink" Target="http://www.WorldBank.org/opmanual" TargetMode="Externa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www.un.org/Docs/sc/committees/lNTRO.htm," TargetMode="Externa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C409D-9BC4-4576-83D6-ED33E2777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40</Pages>
  <Words>15704</Words>
  <Characters>89517</Characters>
  <Application>Microsoft Office Word</Application>
  <DocSecurity>0</DocSecurity>
  <Lines>745</Lines>
  <Paragraphs>210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Erjola.Reci</cp:lastModifiedBy>
  <cp:revision>6</cp:revision>
  <cp:lastPrinted>2015-07-20T10:15:00Z</cp:lastPrinted>
  <dcterms:created xsi:type="dcterms:W3CDTF">2015-07-20T11:02:00Z</dcterms:created>
  <dcterms:modified xsi:type="dcterms:W3CDTF">2015-07-21T11:58:00Z</dcterms:modified>
</cp:coreProperties>
</file>