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1F0" w:rsidRPr="00394A69" w:rsidRDefault="00B341F0" w:rsidP="00285B74">
      <w:pPr>
        <w:pStyle w:val="NeniTitull"/>
      </w:pPr>
      <w:r w:rsidRPr="00394A69">
        <w:t>LIGJ</w:t>
      </w:r>
    </w:p>
    <w:p w:rsidR="00B341F0" w:rsidRPr="00394A69" w:rsidRDefault="00B341F0" w:rsidP="00285B74">
      <w:pPr>
        <w:pStyle w:val="NeniTitull"/>
      </w:pPr>
      <w:r w:rsidRPr="00394A69">
        <w:t>Nr. 85/2015</w:t>
      </w:r>
    </w:p>
    <w:p w:rsidR="00B341F0" w:rsidRPr="00394A69" w:rsidRDefault="00B341F0" w:rsidP="007155B4">
      <w:pPr>
        <w:pStyle w:val="Hapesira7"/>
      </w:pPr>
    </w:p>
    <w:p w:rsidR="00B341F0" w:rsidRPr="00394A69" w:rsidRDefault="00B341F0" w:rsidP="00285B74">
      <w:pPr>
        <w:pStyle w:val="NeniTitull"/>
      </w:pPr>
      <w:r w:rsidRPr="00394A69">
        <w:t xml:space="preserve">PËR RATIFIKIMIN E MARRËVESHJES SË HUAS NDËRMJET REPUBLIKËS </w:t>
      </w:r>
    </w:p>
    <w:p w:rsidR="00B341F0" w:rsidRPr="00394A69" w:rsidRDefault="00B341F0" w:rsidP="00285B74">
      <w:pPr>
        <w:pStyle w:val="NeniTitull"/>
      </w:pPr>
      <w:r w:rsidRPr="00394A69">
        <w:t>SË SHQIPËRISË, TË PËRFAQËSUAR NGA MINISTRIA E FINANCAVE (HUAMARRËSI), DHE KORPORATA ELEKTROENERGJETIKE SHQIPTARE, SH. A. (AGJENCIA ZBATUESE E PROJEKTIT), DHE KFW FRANKFURT AM MAIN (KFW) PËR SHUMËN 20 MILIONË EURO, PËR PROGRAMIN “ENERGJI UJORE DHE SIGURIA E DIGAVE NË KASKADËN E DRINIT”</w:t>
      </w:r>
    </w:p>
    <w:p w:rsidR="00B341F0" w:rsidRPr="00394A69" w:rsidRDefault="00B341F0" w:rsidP="007155B4">
      <w:pPr>
        <w:pStyle w:val="Hapesira7"/>
      </w:pPr>
    </w:p>
    <w:p w:rsidR="00B341F0" w:rsidRPr="00394A69" w:rsidRDefault="00B341F0" w:rsidP="00B341F0">
      <w:pPr>
        <w:pStyle w:val="Paragrafi"/>
      </w:pPr>
      <w:r w:rsidRPr="00394A69">
        <w:t xml:space="preserve">Në mbështetje të neneve 78, 83, pika 1 dhe 121, pika 1, të Kushtetutës, me propozimin e Këshillit të Ministrave, </w:t>
      </w:r>
    </w:p>
    <w:p w:rsidR="00B341F0" w:rsidRPr="00394A69" w:rsidRDefault="00B341F0" w:rsidP="007155B4">
      <w:pPr>
        <w:pStyle w:val="Hapesira7"/>
      </w:pPr>
    </w:p>
    <w:p w:rsidR="00B341F0" w:rsidRPr="00394A69" w:rsidRDefault="00285B74" w:rsidP="00285B74">
      <w:pPr>
        <w:pStyle w:val="NeniNr"/>
      </w:pPr>
      <w:r>
        <w:t>KUVEND</w:t>
      </w:r>
      <w:r w:rsidR="00B341F0" w:rsidRPr="00394A69">
        <w:t>I</w:t>
      </w:r>
    </w:p>
    <w:p w:rsidR="00B341F0" w:rsidRPr="00394A69" w:rsidRDefault="00B341F0" w:rsidP="00285B74">
      <w:pPr>
        <w:pStyle w:val="NeniNr"/>
      </w:pPr>
      <w:r w:rsidRPr="00394A69">
        <w:t>I REPUBLIKËS SË SHQIPËRISË</w:t>
      </w:r>
    </w:p>
    <w:p w:rsidR="00B341F0" w:rsidRPr="00394A69" w:rsidRDefault="00B341F0" w:rsidP="007155B4">
      <w:pPr>
        <w:pStyle w:val="Hapesira7"/>
      </w:pPr>
    </w:p>
    <w:p w:rsidR="00B341F0" w:rsidRPr="00394A69" w:rsidRDefault="00285B74" w:rsidP="00285B74">
      <w:pPr>
        <w:pStyle w:val="NeniNr"/>
      </w:pPr>
      <w:r>
        <w:t>VENDOS</w:t>
      </w:r>
      <w:r w:rsidRPr="00394A69">
        <w:t xml:space="preserve">I: </w:t>
      </w:r>
    </w:p>
    <w:p w:rsidR="00B341F0" w:rsidRPr="00394A69" w:rsidRDefault="00B341F0" w:rsidP="007155B4">
      <w:pPr>
        <w:pStyle w:val="Hapesira7"/>
      </w:pPr>
    </w:p>
    <w:p w:rsidR="00B341F0" w:rsidRPr="00394A69" w:rsidRDefault="00B341F0" w:rsidP="00285B74">
      <w:pPr>
        <w:pStyle w:val="NeniNr"/>
      </w:pPr>
      <w:r w:rsidRPr="00394A69">
        <w:t>Neni 1</w:t>
      </w:r>
    </w:p>
    <w:p w:rsidR="00B341F0" w:rsidRPr="00394A69" w:rsidRDefault="00B341F0" w:rsidP="007155B4">
      <w:pPr>
        <w:pStyle w:val="Hapesira7"/>
      </w:pPr>
    </w:p>
    <w:p w:rsidR="00B341F0" w:rsidRPr="007155B4" w:rsidRDefault="00B341F0" w:rsidP="00B341F0">
      <w:pPr>
        <w:pStyle w:val="Paragrafi"/>
        <w:rPr>
          <w:spacing w:val="-4"/>
        </w:rPr>
      </w:pPr>
      <w:r w:rsidRPr="007155B4">
        <w:rPr>
          <w:spacing w:val="-4"/>
        </w:rPr>
        <w:t>Ratifikohet marrëveshja e huas ndërmjet Republikës së Shqipërisë, të përfaqësuar nga Ministria e Financave (huamarrësi) dhe Korporata Elektroenergjetike Shqiptare, sh. a. (agjencia zbatuese e projektit), dhe KfW Frankfurt am Main (KfW) për shumën 20 milionë euro, për programin “Energji ujore dhe siguria e digave në kaskadën e Drinit”, sipas tekstit bashkëlidhur këtij ligji.</w:t>
      </w:r>
    </w:p>
    <w:p w:rsidR="00B341F0" w:rsidRPr="00394A69" w:rsidRDefault="00B341F0" w:rsidP="007155B4">
      <w:pPr>
        <w:pStyle w:val="Hapesira7"/>
      </w:pPr>
    </w:p>
    <w:p w:rsidR="00B341F0" w:rsidRPr="00394A69" w:rsidRDefault="00B341F0" w:rsidP="00285B74">
      <w:pPr>
        <w:pStyle w:val="NeniNr"/>
      </w:pPr>
      <w:r w:rsidRPr="00394A69">
        <w:t>Neni 2</w:t>
      </w:r>
    </w:p>
    <w:p w:rsidR="00B341F0" w:rsidRPr="00394A69" w:rsidRDefault="00B341F0" w:rsidP="007155B4">
      <w:pPr>
        <w:pStyle w:val="Hapesira7"/>
      </w:pPr>
    </w:p>
    <w:p w:rsidR="00B341F0" w:rsidRPr="00394A69" w:rsidRDefault="00B341F0" w:rsidP="00B341F0">
      <w:pPr>
        <w:pStyle w:val="Paragrafi"/>
      </w:pPr>
      <w:r w:rsidRPr="00394A69">
        <w:t>Ky ligj hyn në fuqi 15 ditë pas botimit në Fletoren Zyrtare.</w:t>
      </w:r>
    </w:p>
    <w:p w:rsidR="00B341F0" w:rsidRPr="00394A69" w:rsidRDefault="00B341F0" w:rsidP="007155B4">
      <w:pPr>
        <w:pStyle w:val="Hapesira7"/>
      </w:pPr>
    </w:p>
    <w:p w:rsidR="00B341F0" w:rsidRPr="00394A69" w:rsidRDefault="00B341F0" w:rsidP="00B341F0">
      <w:pPr>
        <w:pStyle w:val="Paragrafi"/>
      </w:pPr>
      <w:r w:rsidRPr="00394A69">
        <w:t>Miratuar në datën 23.7.2015</w:t>
      </w:r>
    </w:p>
    <w:p w:rsidR="000830CA" w:rsidRDefault="000830CA" w:rsidP="007155B4">
      <w:pPr>
        <w:pStyle w:val="Hapesira7"/>
        <w:rPr>
          <w:lang w:val="sq-AL"/>
        </w:rPr>
      </w:pPr>
    </w:p>
    <w:p w:rsidR="00105C56" w:rsidRPr="007708A7" w:rsidRDefault="007708A7" w:rsidP="007708A7">
      <w:pPr>
        <w:pStyle w:val="Paragrafi"/>
        <w:ind w:firstLine="0"/>
        <w:rPr>
          <w:b/>
          <w:szCs w:val="24"/>
          <w:lang w:val="sq-AL"/>
        </w:rPr>
      </w:pPr>
      <w:r w:rsidRPr="007708A7">
        <w:rPr>
          <w:b/>
          <w:szCs w:val="24"/>
          <w:lang w:val="sq-AL"/>
        </w:rPr>
        <w:t>Shpallur me dekretin nr. 9197, datë 30.7.2015 të Presidentit të Republikës së Shqipërisë, Bujar Nishani</w:t>
      </w:r>
    </w:p>
    <w:p w:rsidR="00105C56" w:rsidRDefault="00105C56" w:rsidP="000830CA">
      <w:pPr>
        <w:pStyle w:val="Paragrafi"/>
        <w:rPr>
          <w:szCs w:val="24"/>
          <w:lang w:val="sq-AL"/>
        </w:rPr>
      </w:pPr>
    </w:p>
    <w:p w:rsidR="007155B4" w:rsidRDefault="007155B4" w:rsidP="000F1ACF">
      <w:pPr>
        <w:pStyle w:val="Paragrafi"/>
        <w:jc w:val="center"/>
        <w:rPr>
          <w:b/>
          <w:szCs w:val="24"/>
          <w:lang w:val="sq-AL"/>
        </w:rPr>
      </w:pPr>
    </w:p>
    <w:p w:rsidR="007155B4" w:rsidRDefault="007155B4" w:rsidP="000F1ACF">
      <w:pPr>
        <w:pStyle w:val="Paragrafi"/>
        <w:jc w:val="center"/>
        <w:rPr>
          <w:b/>
          <w:szCs w:val="24"/>
          <w:lang w:val="sq-AL"/>
        </w:rPr>
      </w:pPr>
    </w:p>
    <w:p w:rsidR="007155B4" w:rsidRDefault="007155B4" w:rsidP="000F1ACF">
      <w:pPr>
        <w:pStyle w:val="Paragrafi"/>
        <w:jc w:val="center"/>
        <w:rPr>
          <w:b/>
          <w:szCs w:val="24"/>
          <w:lang w:val="sq-AL"/>
        </w:rPr>
      </w:pPr>
    </w:p>
    <w:p w:rsidR="007155B4" w:rsidRDefault="007155B4" w:rsidP="000F1ACF">
      <w:pPr>
        <w:pStyle w:val="Paragrafi"/>
        <w:jc w:val="center"/>
        <w:rPr>
          <w:b/>
          <w:szCs w:val="24"/>
          <w:lang w:val="sq-AL"/>
        </w:rPr>
      </w:pPr>
    </w:p>
    <w:p w:rsidR="007155B4" w:rsidRDefault="007155B4" w:rsidP="000F1ACF">
      <w:pPr>
        <w:pStyle w:val="Paragrafi"/>
        <w:jc w:val="center"/>
        <w:rPr>
          <w:b/>
          <w:szCs w:val="24"/>
          <w:lang w:val="sq-AL"/>
        </w:rPr>
      </w:pPr>
    </w:p>
    <w:p w:rsidR="007155B4" w:rsidRDefault="007155B4" w:rsidP="000F1ACF">
      <w:pPr>
        <w:pStyle w:val="Paragrafi"/>
        <w:jc w:val="center"/>
        <w:rPr>
          <w:b/>
          <w:szCs w:val="24"/>
          <w:lang w:val="sq-AL"/>
        </w:rPr>
      </w:pPr>
    </w:p>
    <w:p w:rsidR="007155B4" w:rsidRDefault="007155B4" w:rsidP="000F1ACF">
      <w:pPr>
        <w:pStyle w:val="Paragrafi"/>
        <w:jc w:val="center"/>
        <w:rPr>
          <w:b/>
          <w:szCs w:val="24"/>
          <w:lang w:val="sq-AL"/>
        </w:rPr>
      </w:pPr>
    </w:p>
    <w:p w:rsidR="00471DD9" w:rsidRPr="00EB25D5" w:rsidRDefault="000F1ACF" w:rsidP="000F1ACF">
      <w:pPr>
        <w:pStyle w:val="Paragrafi"/>
        <w:jc w:val="center"/>
        <w:rPr>
          <w:b/>
          <w:szCs w:val="24"/>
          <w:lang w:val="sq-AL"/>
        </w:rPr>
      </w:pPr>
      <w:r w:rsidRPr="00EB25D5">
        <w:rPr>
          <w:b/>
          <w:szCs w:val="24"/>
          <w:lang w:val="sq-AL"/>
        </w:rPr>
        <w:t>MARRËVESHJE HUAJE</w:t>
      </w:r>
    </w:p>
    <w:p w:rsidR="00471DD9" w:rsidRDefault="000F1ACF" w:rsidP="000F1ACF">
      <w:pPr>
        <w:pStyle w:val="Paragrafi"/>
        <w:jc w:val="center"/>
        <w:rPr>
          <w:szCs w:val="24"/>
          <w:lang w:val="sq-AL"/>
        </w:rPr>
      </w:pPr>
      <w:r w:rsidRPr="00471DD9">
        <w:rPr>
          <w:szCs w:val="24"/>
          <w:lang w:val="sq-AL"/>
        </w:rPr>
        <w:t>E DATËS _________</w:t>
      </w:r>
    </w:p>
    <w:p w:rsidR="00BD2AC4" w:rsidRDefault="000F1ACF" w:rsidP="000F1ACF">
      <w:pPr>
        <w:pStyle w:val="Paragrafi"/>
        <w:jc w:val="center"/>
        <w:rPr>
          <w:szCs w:val="24"/>
          <w:lang w:val="sq-AL"/>
        </w:rPr>
      </w:pPr>
      <w:r w:rsidRPr="00471DD9">
        <w:rPr>
          <w:szCs w:val="24"/>
          <w:lang w:val="sq-AL"/>
        </w:rPr>
        <w:t>NDËRMJET K</w:t>
      </w:r>
      <w:r w:rsidR="008403DC" w:rsidRPr="00471DD9">
        <w:rPr>
          <w:szCs w:val="24"/>
          <w:lang w:val="sq-AL"/>
        </w:rPr>
        <w:t>f</w:t>
      </w:r>
      <w:r w:rsidRPr="00471DD9">
        <w:rPr>
          <w:szCs w:val="24"/>
          <w:lang w:val="sq-AL"/>
        </w:rPr>
        <w:t>W</w:t>
      </w:r>
      <w:r w:rsidR="00EB25D5">
        <w:rPr>
          <w:szCs w:val="24"/>
          <w:lang w:val="sq-AL"/>
        </w:rPr>
        <w:t>-së</w:t>
      </w:r>
      <w:r w:rsidRPr="00471DD9">
        <w:rPr>
          <w:szCs w:val="24"/>
          <w:lang w:val="sq-AL"/>
        </w:rPr>
        <w:t>, FRANKFURT AM MAIN (K</w:t>
      </w:r>
      <w:r w:rsidR="008403DC" w:rsidRPr="00471DD9">
        <w:rPr>
          <w:szCs w:val="24"/>
          <w:lang w:val="sq-AL"/>
        </w:rPr>
        <w:t>f</w:t>
      </w:r>
      <w:r w:rsidRPr="00471DD9">
        <w:rPr>
          <w:szCs w:val="24"/>
          <w:lang w:val="sq-AL"/>
        </w:rPr>
        <w:t>W) DHE REPUBLIKËS SË SHQIPËRISË</w:t>
      </w:r>
      <w:r w:rsidR="00EB25D5">
        <w:rPr>
          <w:szCs w:val="24"/>
          <w:lang w:val="sq-AL"/>
        </w:rPr>
        <w:t>,</w:t>
      </w:r>
      <w:r w:rsidRPr="00471DD9">
        <w:rPr>
          <w:szCs w:val="24"/>
          <w:lang w:val="sq-AL"/>
        </w:rPr>
        <w:t xml:space="preserve"> TË PËRFAQËSUAR NGA MINISTRIA E FINANCAVE (HUAMARRËSI) DHE KORPORATËS ELEKTROENERGJETIKE SHQIPTARE SHA (KESH) (AGJENCIA E ZBATIMIT TË PROJEKTIT) PËR SHUMËN </w:t>
      </w:r>
      <w:r w:rsidR="00BD2AC4">
        <w:rPr>
          <w:szCs w:val="24"/>
          <w:lang w:val="sq-AL"/>
        </w:rPr>
        <w:t>20,000,000.00 EURO PËR “ENERGJI</w:t>
      </w:r>
      <w:r w:rsidRPr="00471DD9">
        <w:rPr>
          <w:szCs w:val="24"/>
          <w:lang w:val="sq-AL"/>
        </w:rPr>
        <w:t xml:space="preserve"> UJORE DHE SIGURIA E DIGAVE NË KASKADËN</w:t>
      </w:r>
    </w:p>
    <w:p w:rsidR="00BD2AC4" w:rsidRDefault="000F1ACF" w:rsidP="000F1ACF">
      <w:pPr>
        <w:pStyle w:val="Paragrafi"/>
        <w:jc w:val="center"/>
        <w:rPr>
          <w:szCs w:val="24"/>
          <w:lang w:val="sq-AL"/>
        </w:rPr>
      </w:pPr>
      <w:r w:rsidRPr="00471DD9">
        <w:rPr>
          <w:szCs w:val="24"/>
          <w:lang w:val="sq-AL"/>
        </w:rPr>
        <w:t xml:space="preserve"> E DRINIT” </w:t>
      </w:r>
    </w:p>
    <w:p w:rsidR="00EB25D5" w:rsidRDefault="000F1ACF" w:rsidP="000F1ACF">
      <w:pPr>
        <w:pStyle w:val="Paragrafi"/>
        <w:jc w:val="center"/>
        <w:rPr>
          <w:szCs w:val="24"/>
          <w:lang w:val="sq-AL"/>
        </w:rPr>
      </w:pPr>
      <w:r w:rsidRPr="00471DD9">
        <w:rPr>
          <w:szCs w:val="24"/>
          <w:lang w:val="sq-AL"/>
        </w:rPr>
        <w:t xml:space="preserve">BMZ-NR. 2009 66 531 </w:t>
      </w:r>
    </w:p>
    <w:p w:rsidR="000830CA" w:rsidRPr="00471DD9" w:rsidRDefault="000F1ACF" w:rsidP="000F1ACF">
      <w:pPr>
        <w:pStyle w:val="Paragrafi"/>
        <w:jc w:val="center"/>
        <w:rPr>
          <w:szCs w:val="24"/>
          <w:lang w:val="sq-AL"/>
        </w:rPr>
      </w:pPr>
      <w:r w:rsidRPr="00471DD9">
        <w:rPr>
          <w:szCs w:val="24"/>
          <w:lang w:val="sq-AL"/>
        </w:rPr>
        <w:t>HUAJA NR. 26946</w:t>
      </w:r>
    </w:p>
    <w:p w:rsidR="00BD2AC4" w:rsidRPr="00BD2AC4" w:rsidRDefault="00BD2AC4" w:rsidP="00BD2AC4">
      <w:pPr>
        <w:pStyle w:val="Hapesira7"/>
        <w:jc w:val="center"/>
        <w:rPr>
          <w:sz w:val="24"/>
          <w:lang w:val="sq-AL"/>
        </w:rPr>
      </w:pPr>
    </w:p>
    <w:p w:rsidR="000830CA" w:rsidRPr="00471DD9" w:rsidRDefault="000830CA" w:rsidP="000830CA">
      <w:pPr>
        <w:pStyle w:val="Paragrafi"/>
        <w:rPr>
          <w:szCs w:val="24"/>
          <w:lang w:val="sq-AL"/>
        </w:rPr>
      </w:pPr>
      <w:r w:rsidRPr="00471DD9">
        <w:rPr>
          <w:szCs w:val="24"/>
          <w:lang w:val="sq-AL"/>
        </w:rPr>
        <w:t>PREAMBULË</w:t>
      </w:r>
    </w:p>
    <w:p w:rsidR="000830CA" w:rsidRPr="00471DD9" w:rsidRDefault="000830CA" w:rsidP="000830CA">
      <w:pPr>
        <w:pStyle w:val="Paragrafi"/>
        <w:rPr>
          <w:szCs w:val="24"/>
          <w:lang w:val="sq-AL"/>
        </w:rPr>
      </w:pPr>
      <w:r w:rsidRPr="00471DD9">
        <w:rPr>
          <w:szCs w:val="24"/>
          <w:lang w:val="sq-AL"/>
        </w:rPr>
        <w:t>Baza për këtë Marrëveshje është marrëveshja e datës _________</w:t>
      </w:r>
      <w:r w:rsidR="00FF5A1B">
        <w:rPr>
          <w:szCs w:val="24"/>
          <w:lang w:val="sq-AL"/>
        </w:rPr>
        <w:t xml:space="preserve"> </w:t>
      </w:r>
      <w:r w:rsidRPr="00471DD9">
        <w:rPr>
          <w:szCs w:val="24"/>
          <w:lang w:val="sq-AL"/>
        </w:rPr>
        <w:t>ndërmjet Qeverisë së Republikës Federale të Gjermanisë dhe Këshillit të Ministrave të Republikës së Shqipërisë mbi Bashkëpunimin Financiar (FC) (Marrëveshja Qeveritare).</w:t>
      </w:r>
    </w:p>
    <w:p w:rsidR="000830CA" w:rsidRPr="00471DD9" w:rsidRDefault="000830CA" w:rsidP="000830CA">
      <w:pPr>
        <w:pStyle w:val="Paragrafi"/>
        <w:rPr>
          <w:szCs w:val="24"/>
          <w:lang w:val="sq-AL"/>
        </w:rPr>
      </w:pPr>
      <w:r w:rsidRPr="00471DD9">
        <w:rPr>
          <w:szCs w:val="24"/>
          <w:lang w:val="sq-AL"/>
        </w:rPr>
        <w:t>KfW</w:t>
      </w:r>
      <w:r w:rsidR="006F0646">
        <w:rPr>
          <w:szCs w:val="24"/>
          <w:lang w:val="sq-AL"/>
        </w:rPr>
        <w:t>-ja</w:t>
      </w:r>
      <w:r w:rsidRPr="00471DD9">
        <w:rPr>
          <w:szCs w:val="24"/>
          <w:lang w:val="sq-AL"/>
        </w:rPr>
        <w:t xml:space="preserve"> do të rifinancojë Huan e dhënë në pajtim me kushtet e kësaj Marrëveshjeje me subvencione interesi nga fonde buxhetore me interes të ulët</w:t>
      </w:r>
      <w:r w:rsidR="00EB25D5">
        <w:rPr>
          <w:szCs w:val="24"/>
          <w:lang w:val="sq-AL"/>
        </w:rPr>
        <w:t>,</w:t>
      </w:r>
      <w:r w:rsidRPr="00471DD9">
        <w:rPr>
          <w:szCs w:val="24"/>
          <w:lang w:val="sq-AL"/>
        </w:rPr>
        <w:t xml:space="preserve"> të dhëna nga Republika Federale e Gjermanisë për projekte që mbushin kritere të pranueshmërisë së politikave të zhvillimit. Termat dhe kushtet e Huas përputhen me kërkesat e OECD-së të zbatueshme në datën e nënshkrimit të Marrëveshjes për njohje si Asistencë Zyrtare për Zhvillim (ODA).</w:t>
      </w:r>
    </w:p>
    <w:p w:rsidR="000830CA" w:rsidRPr="00471DD9" w:rsidRDefault="000830CA" w:rsidP="000830CA">
      <w:pPr>
        <w:pStyle w:val="Paragrafi"/>
        <w:rPr>
          <w:szCs w:val="24"/>
          <w:lang w:val="sq-AL"/>
        </w:rPr>
      </w:pPr>
      <w:r w:rsidRPr="00471DD9">
        <w:rPr>
          <w:szCs w:val="24"/>
          <w:lang w:val="sq-AL"/>
        </w:rPr>
        <w:t>Mbi bazën dhe me kushtin që Republika Federale e Gjermanisë të ofrojë një garanci për Huan, KfW</w:t>
      </w:r>
      <w:r w:rsidR="00FF5A1B">
        <w:rPr>
          <w:szCs w:val="24"/>
          <w:lang w:val="sq-AL"/>
        </w:rPr>
        <w:t>-ja</w:t>
      </w:r>
      <w:r w:rsidRPr="00471DD9">
        <w:rPr>
          <w:szCs w:val="24"/>
          <w:lang w:val="sq-AL"/>
        </w:rPr>
        <w:t xml:space="preserve"> do të japë një Hua në pajtim me termat dhe kushtet e kësaj Marrëveshjeje Huaje:</w:t>
      </w:r>
    </w:p>
    <w:p w:rsidR="000830CA" w:rsidRPr="00471DD9" w:rsidRDefault="007B2D9D" w:rsidP="000830CA">
      <w:pPr>
        <w:pStyle w:val="Paragrafi"/>
        <w:rPr>
          <w:szCs w:val="24"/>
          <w:lang w:val="sq-AL"/>
        </w:rPr>
      </w:pPr>
      <w:r w:rsidRPr="00471DD9">
        <w:rPr>
          <w:szCs w:val="24"/>
          <w:lang w:val="sq-AL"/>
        </w:rPr>
        <w:t xml:space="preserve">1. </w:t>
      </w:r>
      <w:r w:rsidR="000830CA" w:rsidRPr="00471DD9">
        <w:rPr>
          <w:szCs w:val="24"/>
          <w:lang w:val="sq-AL"/>
        </w:rPr>
        <w:t>Huaja</w:t>
      </w:r>
    </w:p>
    <w:p w:rsidR="000830CA" w:rsidRPr="00471DD9" w:rsidRDefault="00EB25D5" w:rsidP="000830CA">
      <w:pPr>
        <w:pStyle w:val="Paragrafi"/>
        <w:rPr>
          <w:szCs w:val="24"/>
          <w:lang w:val="sq-AL"/>
        </w:rPr>
      </w:pPr>
      <w:r>
        <w:rPr>
          <w:szCs w:val="24"/>
          <w:lang w:val="sq-AL"/>
        </w:rPr>
        <w:t xml:space="preserve">1.1 </w:t>
      </w:r>
      <w:r w:rsidR="000830CA" w:rsidRPr="00471DD9">
        <w:rPr>
          <w:szCs w:val="24"/>
          <w:lang w:val="sq-AL"/>
        </w:rPr>
        <w:t>Shuma. KfW-ja do t’i japë Huamarrësit një Hua që nuk kalon shumën totale prej</w:t>
      </w:r>
    </w:p>
    <w:p w:rsidR="000830CA" w:rsidRPr="00471DD9" w:rsidRDefault="000830CA" w:rsidP="000830CA">
      <w:pPr>
        <w:pStyle w:val="Paragrafi"/>
        <w:rPr>
          <w:szCs w:val="24"/>
          <w:lang w:val="sq-AL"/>
        </w:rPr>
      </w:pPr>
      <w:r w:rsidRPr="00471DD9">
        <w:rPr>
          <w:szCs w:val="24"/>
          <w:lang w:val="sq-AL"/>
        </w:rPr>
        <w:t xml:space="preserve">20,000,000.00 </w:t>
      </w:r>
      <w:r w:rsidR="006F0646" w:rsidRPr="00471DD9">
        <w:rPr>
          <w:szCs w:val="24"/>
          <w:lang w:val="sq-AL"/>
        </w:rPr>
        <w:t>euro</w:t>
      </w:r>
      <w:r w:rsidR="00EB25D5">
        <w:rPr>
          <w:szCs w:val="24"/>
          <w:lang w:val="sq-AL"/>
        </w:rPr>
        <w:t>sh</w:t>
      </w:r>
      <w:r w:rsidR="006F0646" w:rsidRPr="00471DD9">
        <w:rPr>
          <w:szCs w:val="24"/>
          <w:lang w:val="sq-AL"/>
        </w:rPr>
        <w:t xml:space="preserve"> </w:t>
      </w:r>
      <w:r w:rsidRPr="00471DD9">
        <w:rPr>
          <w:szCs w:val="24"/>
          <w:lang w:val="sq-AL"/>
        </w:rPr>
        <w:t>(Huaja)</w:t>
      </w:r>
      <w:r w:rsidR="002C2D2E">
        <w:rPr>
          <w:szCs w:val="24"/>
          <w:lang w:val="sq-AL"/>
        </w:rPr>
        <w:t>.</w:t>
      </w:r>
    </w:p>
    <w:p w:rsidR="000830CA" w:rsidRPr="00471DD9" w:rsidRDefault="000830CA" w:rsidP="000830CA">
      <w:pPr>
        <w:pStyle w:val="Paragrafi"/>
        <w:rPr>
          <w:szCs w:val="24"/>
          <w:lang w:val="sq-AL"/>
        </w:rPr>
      </w:pPr>
      <w:r w:rsidRPr="00471DD9">
        <w:rPr>
          <w:szCs w:val="24"/>
          <w:lang w:val="sq-AL"/>
        </w:rPr>
        <w:t xml:space="preserve">Qëllimi. Huamarrësi do të kanalizojë Huan tërësisht tek Agjencia e Zbatimit të Projektit në përputhje me kushtet e përcaktuara në </w:t>
      </w:r>
      <w:r w:rsidR="006F0646" w:rsidRPr="00471DD9">
        <w:rPr>
          <w:szCs w:val="24"/>
          <w:lang w:val="sq-AL"/>
        </w:rPr>
        <w:t xml:space="preserve">nenin </w:t>
      </w:r>
      <w:r w:rsidRPr="00471DD9">
        <w:rPr>
          <w:szCs w:val="24"/>
          <w:lang w:val="sq-AL"/>
        </w:rPr>
        <w:t>2 të saj. Agjencia e Zbatimit të Projektit do të përdorë Huanë ekskluzivisht</w:t>
      </w:r>
      <w:r w:rsidR="00EB25D5">
        <w:rPr>
          <w:szCs w:val="24"/>
          <w:lang w:val="sq-AL"/>
        </w:rPr>
        <w:t>,</w:t>
      </w:r>
      <w:r w:rsidRPr="00471DD9">
        <w:rPr>
          <w:szCs w:val="24"/>
          <w:lang w:val="sq-AL"/>
        </w:rPr>
        <w:t xml:space="preserve"> për:</w:t>
      </w:r>
    </w:p>
    <w:p w:rsidR="000830CA" w:rsidRPr="00471DD9" w:rsidRDefault="007B2D9D" w:rsidP="007B2D9D">
      <w:pPr>
        <w:pStyle w:val="Paragrafi"/>
        <w:rPr>
          <w:szCs w:val="24"/>
          <w:lang w:val="sq-AL"/>
        </w:rPr>
      </w:pPr>
      <w:r w:rsidRPr="00471DD9">
        <w:rPr>
          <w:szCs w:val="24"/>
          <w:lang w:val="sq-AL"/>
        </w:rPr>
        <w:t xml:space="preserve">a) </w:t>
      </w:r>
      <w:r w:rsidR="00EB25D5" w:rsidRPr="00471DD9">
        <w:rPr>
          <w:szCs w:val="24"/>
          <w:lang w:val="sq-AL"/>
        </w:rPr>
        <w:t xml:space="preserve">rehabilitimin </w:t>
      </w:r>
      <w:r w:rsidR="000830CA" w:rsidRPr="00471DD9">
        <w:rPr>
          <w:szCs w:val="24"/>
          <w:lang w:val="sq-AL"/>
        </w:rPr>
        <w:t>e portave të shkarkimit të hidrocentralit të Vaut të Dejës</w:t>
      </w:r>
      <w:r w:rsidR="00F86093">
        <w:rPr>
          <w:szCs w:val="24"/>
          <w:lang w:val="sq-AL"/>
        </w:rPr>
        <w:t>;</w:t>
      </w:r>
    </w:p>
    <w:p w:rsidR="000830CA" w:rsidRPr="00471DD9" w:rsidRDefault="007B2D9D" w:rsidP="000830CA">
      <w:pPr>
        <w:pStyle w:val="Paragrafi"/>
        <w:rPr>
          <w:szCs w:val="24"/>
          <w:lang w:val="sq-AL"/>
        </w:rPr>
      </w:pPr>
      <w:r w:rsidRPr="00471DD9">
        <w:rPr>
          <w:szCs w:val="24"/>
          <w:lang w:val="sq-AL"/>
        </w:rPr>
        <w:t xml:space="preserve">b) </w:t>
      </w:r>
      <w:r w:rsidR="00EB25D5" w:rsidRPr="00471DD9">
        <w:rPr>
          <w:szCs w:val="24"/>
          <w:lang w:val="sq-AL"/>
        </w:rPr>
        <w:t>realizimi</w:t>
      </w:r>
      <w:r w:rsidR="00EB25D5">
        <w:rPr>
          <w:szCs w:val="24"/>
          <w:lang w:val="sq-AL"/>
        </w:rPr>
        <w:t>n e</w:t>
      </w:r>
      <w:r w:rsidR="000830CA" w:rsidRPr="00471DD9">
        <w:rPr>
          <w:szCs w:val="24"/>
          <w:lang w:val="sq-AL"/>
        </w:rPr>
        <w:t xml:space="preserve"> një Qendre për Monitorimin e Digave dhe Informim</w:t>
      </w:r>
      <w:r w:rsidR="00F86093">
        <w:rPr>
          <w:szCs w:val="24"/>
          <w:lang w:val="sq-AL"/>
        </w:rPr>
        <w:t>;</w:t>
      </w:r>
      <w:r w:rsidR="000830CA" w:rsidRPr="00471DD9">
        <w:rPr>
          <w:szCs w:val="24"/>
          <w:lang w:val="sq-AL"/>
        </w:rPr>
        <w:t xml:space="preserve"> dhe</w:t>
      </w:r>
    </w:p>
    <w:p w:rsidR="000830CA" w:rsidRPr="00471DD9" w:rsidRDefault="007B2D9D" w:rsidP="000830CA">
      <w:pPr>
        <w:pStyle w:val="Paragrafi"/>
        <w:rPr>
          <w:szCs w:val="24"/>
          <w:lang w:val="sq-AL"/>
        </w:rPr>
      </w:pPr>
      <w:r w:rsidRPr="00471DD9">
        <w:rPr>
          <w:szCs w:val="24"/>
          <w:lang w:val="sq-AL"/>
        </w:rPr>
        <w:t xml:space="preserve">c) </w:t>
      </w:r>
      <w:r w:rsidR="00EB25D5" w:rsidRPr="00471DD9">
        <w:rPr>
          <w:szCs w:val="24"/>
          <w:lang w:val="sq-AL"/>
        </w:rPr>
        <w:t xml:space="preserve">shërbimet </w:t>
      </w:r>
      <w:r w:rsidR="000830CA" w:rsidRPr="00471DD9">
        <w:rPr>
          <w:szCs w:val="24"/>
          <w:lang w:val="sq-AL"/>
        </w:rPr>
        <w:t>e Konsulencës</w:t>
      </w:r>
      <w:r w:rsidR="00F86093">
        <w:rPr>
          <w:szCs w:val="24"/>
          <w:lang w:val="sq-AL"/>
        </w:rPr>
        <w:t>.</w:t>
      </w:r>
    </w:p>
    <w:p w:rsidR="000830CA" w:rsidRPr="007155B4" w:rsidRDefault="000830CA" w:rsidP="000830CA">
      <w:pPr>
        <w:pStyle w:val="Paragrafi"/>
        <w:rPr>
          <w:spacing w:val="-4"/>
          <w:szCs w:val="24"/>
          <w:lang w:val="sq-AL"/>
        </w:rPr>
      </w:pPr>
      <w:r w:rsidRPr="007155B4">
        <w:rPr>
          <w:spacing w:val="-4"/>
          <w:szCs w:val="24"/>
          <w:lang w:val="sq-AL"/>
        </w:rPr>
        <w:t>(</w:t>
      </w:r>
      <w:r w:rsidR="00A023F5" w:rsidRPr="007155B4">
        <w:rPr>
          <w:spacing w:val="-4"/>
          <w:szCs w:val="24"/>
          <w:lang w:val="sq-AL"/>
        </w:rPr>
        <w:t>Programi</w:t>
      </w:r>
      <w:r w:rsidRPr="007155B4">
        <w:rPr>
          <w:spacing w:val="-4"/>
          <w:szCs w:val="24"/>
          <w:lang w:val="sq-AL"/>
        </w:rPr>
        <w:t xml:space="preserve">) që është pjesë e “Projektit të përgjithshëm të Sigurisë së Digave”. Huamarrësi, Agjencia e Zbatimit të Projektit dhe KfW-ja do të përcaktojnë hollësitë e Programit dhe furnizimet, mallrat, punët dhe shërbimet që do të financohen nga Huaja me anë të një </w:t>
      </w:r>
      <w:r w:rsidR="00D10EFD" w:rsidRPr="007155B4">
        <w:rPr>
          <w:spacing w:val="-4"/>
          <w:szCs w:val="24"/>
          <w:lang w:val="sq-AL"/>
        </w:rPr>
        <w:t xml:space="preserve">marrëveshjeje </w:t>
      </w:r>
      <w:r w:rsidRPr="007155B4">
        <w:rPr>
          <w:spacing w:val="-4"/>
          <w:szCs w:val="24"/>
          <w:lang w:val="sq-AL"/>
        </w:rPr>
        <w:t>të veçantë (Marrëveshja e Veçantë).</w:t>
      </w:r>
    </w:p>
    <w:p w:rsidR="000830CA" w:rsidRPr="00471DD9" w:rsidRDefault="000830CA" w:rsidP="000830CA">
      <w:pPr>
        <w:pStyle w:val="Paragrafi"/>
        <w:rPr>
          <w:szCs w:val="24"/>
          <w:lang w:val="sq-AL"/>
        </w:rPr>
      </w:pPr>
      <w:r w:rsidRPr="00471DD9">
        <w:rPr>
          <w:szCs w:val="24"/>
          <w:lang w:val="sq-AL"/>
        </w:rPr>
        <w:t xml:space="preserve">1.2 </w:t>
      </w:r>
      <w:r w:rsidRPr="00471DD9">
        <w:rPr>
          <w:szCs w:val="24"/>
          <w:lang w:val="sq-AL"/>
        </w:rPr>
        <w:tab/>
        <w:t>Taksat, detyrimet, tatimet doganore. Taksat dhe detyrimet e tjera publike</w:t>
      </w:r>
      <w:r w:rsidR="00EB25D5">
        <w:rPr>
          <w:szCs w:val="24"/>
          <w:lang w:val="sq-AL"/>
        </w:rPr>
        <w:t>,</w:t>
      </w:r>
      <w:r w:rsidRPr="00471DD9">
        <w:rPr>
          <w:szCs w:val="24"/>
          <w:lang w:val="sq-AL"/>
        </w:rPr>
        <w:t xml:space="preserve"> që lindin nga Huamarrësi ose Agjencia e Zbatimit të Projektit</w:t>
      </w:r>
      <w:r w:rsidR="00EB25D5">
        <w:rPr>
          <w:szCs w:val="24"/>
          <w:lang w:val="sq-AL"/>
        </w:rPr>
        <w:t>,</w:t>
      </w:r>
      <w:r w:rsidRPr="00471DD9">
        <w:rPr>
          <w:szCs w:val="24"/>
          <w:lang w:val="sq-AL"/>
        </w:rPr>
        <w:t xml:space="preserve"> si dhe tatimet doganore nuk do të financohen nga Huaja.</w:t>
      </w:r>
    </w:p>
    <w:p w:rsidR="000830CA" w:rsidRPr="00471DD9" w:rsidRDefault="000830CA" w:rsidP="000830CA">
      <w:pPr>
        <w:pStyle w:val="Paragrafi"/>
        <w:rPr>
          <w:szCs w:val="24"/>
          <w:lang w:val="sq-AL"/>
        </w:rPr>
      </w:pPr>
      <w:r w:rsidRPr="00471DD9">
        <w:rPr>
          <w:szCs w:val="24"/>
          <w:lang w:val="sq-AL"/>
        </w:rPr>
        <w:t>2.</w:t>
      </w:r>
      <w:r w:rsidRPr="00471DD9">
        <w:rPr>
          <w:szCs w:val="24"/>
          <w:lang w:val="sq-AL"/>
        </w:rPr>
        <w:tab/>
        <w:t xml:space="preserve"> Kanalizimi i Huas </w:t>
      </w:r>
    </w:p>
    <w:p w:rsidR="000830CA" w:rsidRPr="00471DD9" w:rsidRDefault="000830CA" w:rsidP="000830CA">
      <w:pPr>
        <w:pStyle w:val="Paragrafi"/>
        <w:rPr>
          <w:szCs w:val="24"/>
          <w:lang w:val="sq-AL"/>
        </w:rPr>
      </w:pPr>
      <w:r w:rsidRPr="00471DD9">
        <w:rPr>
          <w:szCs w:val="24"/>
          <w:lang w:val="sq-AL"/>
        </w:rPr>
        <w:t>2.1</w:t>
      </w:r>
      <w:r w:rsidRPr="00471DD9">
        <w:rPr>
          <w:szCs w:val="24"/>
          <w:lang w:val="sq-AL"/>
        </w:rPr>
        <w:tab/>
      </w:r>
      <w:r w:rsidR="007B2D9D" w:rsidRPr="00471DD9">
        <w:rPr>
          <w:szCs w:val="24"/>
          <w:lang w:val="sq-AL"/>
        </w:rPr>
        <w:t xml:space="preserve"> </w:t>
      </w:r>
      <w:r w:rsidRPr="00471DD9">
        <w:rPr>
          <w:szCs w:val="24"/>
          <w:lang w:val="sq-AL"/>
        </w:rPr>
        <w:t>Huamarrësi e kanalizon Huan tek Agjencia e Zbatimit të Projektit sipas një marrëveshjeje të veçantë nënhuadhënieje në bazë të termave dhe kushteve përkatës të huadhënies</w:t>
      </w:r>
      <w:r w:rsidR="00EB25D5">
        <w:rPr>
          <w:szCs w:val="24"/>
          <w:lang w:val="sq-AL"/>
        </w:rPr>
        <w:t>,</w:t>
      </w:r>
      <w:r w:rsidRPr="00471DD9">
        <w:rPr>
          <w:szCs w:val="24"/>
          <w:lang w:val="sq-AL"/>
        </w:rPr>
        <w:t xml:space="preserve"> të përcaktuara në këtë </w:t>
      </w:r>
      <w:r w:rsidR="00EB25D5" w:rsidRPr="00471DD9">
        <w:rPr>
          <w:szCs w:val="24"/>
          <w:lang w:val="sq-AL"/>
        </w:rPr>
        <w:t>Marrëveshje</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2.2</w:t>
      </w:r>
      <w:r w:rsidRPr="00471DD9">
        <w:rPr>
          <w:szCs w:val="24"/>
          <w:lang w:val="sq-AL"/>
        </w:rPr>
        <w:tab/>
      </w:r>
      <w:r w:rsidR="007B2D9D" w:rsidRPr="00471DD9">
        <w:rPr>
          <w:szCs w:val="24"/>
          <w:lang w:val="sq-AL"/>
        </w:rPr>
        <w:t xml:space="preserve"> </w:t>
      </w:r>
      <w:r w:rsidRPr="00471DD9">
        <w:rPr>
          <w:szCs w:val="24"/>
          <w:lang w:val="sq-AL"/>
        </w:rPr>
        <w:t>Para disbursimit të parë të Huas, Huamarrësi i dërgon KfW-së një përkthim të vërtetuar të marrëveshjes së nënhuadhënies</w:t>
      </w:r>
      <w:r w:rsidR="00B16797">
        <w:rPr>
          <w:szCs w:val="24"/>
          <w:lang w:val="sq-AL"/>
        </w:rPr>
        <w:t>,</w:t>
      </w:r>
      <w:r w:rsidRPr="00471DD9">
        <w:rPr>
          <w:szCs w:val="24"/>
          <w:lang w:val="sq-AL"/>
        </w:rPr>
        <w:t xml:space="preserve"> të specifikuar në </w:t>
      </w:r>
      <w:r w:rsidR="00F86093" w:rsidRPr="00471DD9">
        <w:rPr>
          <w:szCs w:val="24"/>
          <w:lang w:val="sq-AL"/>
        </w:rPr>
        <w:t xml:space="preserve">nenin </w:t>
      </w:r>
      <w:r w:rsidRPr="00471DD9">
        <w:rPr>
          <w:szCs w:val="24"/>
          <w:lang w:val="sq-AL"/>
        </w:rPr>
        <w:t>2.1</w:t>
      </w:r>
      <w:r w:rsidR="00B16797">
        <w:rPr>
          <w:szCs w:val="24"/>
          <w:lang w:val="sq-AL"/>
        </w:rPr>
        <w:t>.</w:t>
      </w:r>
    </w:p>
    <w:p w:rsidR="000830CA" w:rsidRPr="00471DD9" w:rsidRDefault="000830CA" w:rsidP="000830CA">
      <w:pPr>
        <w:pStyle w:val="Paragrafi"/>
        <w:rPr>
          <w:szCs w:val="24"/>
          <w:lang w:val="sq-AL"/>
        </w:rPr>
      </w:pPr>
      <w:r w:rsidRPr="00471DD9">
        <w:rPr>
          <w:szCs w:val="24"/>
          <w:lang w:val="sq-AL"/>
        </w:rPr>
        <w:t>2.3</w:t>
      </w:r>
      <w:r w:rsidR="007B2D9D" w:rsidRPr="00471DD9">
        <w:rPr>
          <w:szCs w:val="24"/>
          <w:lang w:val="sq-AL"/>
        </w:rPr>
        <w:t xml:space="preserve"> </w:t>
      </w:r>
      <w:r w:rsidRPr="00471DD9">
        <w:rPr>
          <w:szCs w:val="24"/>
          <w:lang w:val="sq-AL"/>
        </w:rPr>
        <w:tab/>
        <w:t>Kanalizimi i Huas nuk përbën detyrim të Agjencisë së Zbatimit të Projektit ndaj KfW-së për detyrimet e pagesës sipas kësaj Marrëveshjeje.</w:t>
      </w:r>
    </w:p>
    <w:p w:rsidR="000830CA" w:rsidRPr="00471DD9" w:rsidRDefault="000830CA" w:rsidP="000830CA">
      <w:pPr>
        <w:pStyle w:val="Paragrafi"/>
        <w:rPr>
          <w:szCs w:val="24"/>
          <w:lang w:val="sq-AL"/>
        </w:rPr>
      </w:pPr>
      <w:r w:rsidRPr="00471DD9">
        <w:rPr>
          <w:szCs w:val="24"/>
          <w:lang w:val="sq-AL"/>
        </w:rPr>
        <w:t>3.</w:t>
      </w:r>
      <w:r w:rsidRPr="00471DD9">
        <w:rPr>
          <w:szCs w:val="24"/>
          <w:lang w:val="sq-AL"/>
        </w:rPr>
        <w:tab/>
        <w:t xml:space="preserve"> Disbursimi</w:t>
      </w:r>
    </w:p>
    <w:p w:rsidR="000830CA" w:rsidRPr="00471DD9" w:rsidRDefault="000830CA" w:rsidP="000830CA">
      <w:pPr>
        <w:pStyle w:val="Paragrafi"/>
        <w:rPr>
          <w:szCs w:val="24"/>
          <w:lang w:val="sq-AL"/>
        </w:rPr>
      </w:pPr>
      <w:r w:rsidRPr="00471DD9">
        <w:rPr>
          <w:szCs w:val="24"/>
          <w:lang w:val="sq-AL"/>
        </w:rPr>
        <w:t>3.1</w:t>
      </w:r>
      <w:r w:rsidRPr="00471DD9">
        <w:rPr>
          <w:szCs w:val="24"/>
          <w:lang w:val="sq-AL"/>
        </w:rPr>
        <w:tab/>
      </w:r>
      <w:r w:rsidR="007B2D9D" w:rsidRPr="00471DD9">
        <w:rPr>
          <w:szCs w:val="24"/>
          <w:lang w:val="sq-AL"/>
        </w:rPr>
        <w:t xml:space="preserve"> </w:t>
      </w:r>
      <w:r w:rsidRPr="00471DD9">
        <w:rPr>
          <w:szCs w:val="24"/>
          <w:lang w:val="sq-AL"/>
        </w:rPr>
        <w:t>Kërkesat p</w:t>
      </w:r>
      <w:r w:rsidR="00B16797">
        <w:rPr>
          <w:szCs w:val="24"/>
          <w:lang w:val="sq-AL"/>
        </w:rPr>
        <w:t>ër disbursime. Pas përmbushjes s</w:t>
      </w:r>
      <w:r w:rsidRPr="00471DD9">
        <w:rPr>
          <w:szCs w:val="24"/>
          <w:lang w:val="sq-AL"/>
        </w:rPr>
        <w:t xml:space="preserve">ë të gjitha kushteve pararendëse të disbursimit në bazë të </w:t>
      </w:r>
      <w:r w:rsidR="00F86093" w:rsidRPr="00471DD9">
        <w:rPr>
          <w:szCs w:val="24"/>
          <w:lang w:val="sq-AL"/>
        </w:rPr>
        <w:t xml:space="preserve">neneve </w:t>
      </w:r>
      <w:r w:rsidRPr="00471DD9">
        <w:rPr>
          <w:szCs w:val="24"/>
          <w:lang w:val="sq-AL"/>
        </w:rPr>
        <w:t xml:space="preserve">2.2 dhe 3.3 të kësaj Marrëveshjeje, KfW-ja do të disbursojë Huan në pajtim me </w:t>
      </w:r>
      <w:r w:rsidRPr="00471DD9">
        <w:rPr>
          <w:szCs w:val="24"/>
          <w:lang w:val="sq-AL"/>
        </w:rPr>
        <w:lastRenderedPageBreak/>
        <w:t>progresin e Programit dhe me kërkesë të Agjencisë së Zbatimit të Projektit. Disbursimet do të kryhen në përputhje me grafikun e disbursimit</w:t>
      </w:r>
      <w:r w:rsidR="00136D5A">
        <w:rPr>
          <w:szCs w:val="24"/>
          <w:lang w:val="sq-AL"/>
        </w:rPr>
        <w:t>,</w:t>
      </w:r>
      <w:r w:rsidRPr="00471DD9">
        <w:rPr>
          <w:szCs w:val="24"/>
          <w:lang w:val="sq-AL"/>
        </w:rPr>
        <w:t xml:space="preserve"> në përmbajtje të </w:t>
      </w:r>
      <w:r w:rsidR="00136D5A" w:rsidRPr="00471DD9">
        <w:rPr>
          <w:szCs w:val="24"/>
          <w:lang w:val="sq-AL"/>
        </w:rPr>
        <w:t xml:space="preserve">shtojcës </w:t>
      </w:r>
      <w:r w:rsidRPr="00471DD9">
        <w:rPr>
          <w:szCs w:val="24"/>
          <w:lang w:val="sq-AL"/>
        </w:rPr>
        <w:t xml:space="preserve">1 të kësaj Marrëveshjeje. KfW-ja do të kryejë disbursimin vetëm deri në shumat maksimale të përcaktuara për çdo gjashtëmujor. Në masën që Agjencia e Zbatimit të Projektit kërkon disbursime të shumave më të ulëta brenda çdo gjashtëmujori, shumat e padisbursuara mund të kërkohen në ndonjë prej periudhave të tjera të ardhshme gjashtëmujore. Me përjashtim të disbursimit të fundit, KfW-ja nuk është e detyruar të kryejë disbursime prej më pak se 200,000.00 </w:t>
      </w:r>
      <w:r w:rsidR="00D34507" w:rsidRPr="00471DD9">
        <w:rPr>
          <w:szCs w:val="24"/>
          <w:lang w:val="sq-AL"/>
        </w:rPr>
        <w:t>euro</w:t>
      </w:r>
      <w:r w:rsidR="00136D5A">
        <w:rPr>
          <w:szCs w:val="24"/>
          <w:lang w:val="sq-AL"/>
        </w:rPr>
        <w:t>sh</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3.2</w:t>
      </w:r>
      <w:r w:rsidR="00413BEF" w:rsidRPr="00471DD9">
        <w:rPr>
          <w:szCs w:val="24"/>
          <w:lang w:val="sq-AL"/>
        </w:rPr>
        <w:t xml:space="preserve"> </w:t>
      </w:r>
      <w:r w:rsidRPr="00471DD9">
        <w:rPr>
          <w:szCs w:val="24"/>
          <w:lang w:val="sq-AL"/>
        </w:rPr>
        <w:tab/>
        <w:t>Afati për kërkimin e disbursimeve. KfW-ja ka të drejtë të refuzojë kryerjen e disbursimeve pas datës 30 dhjetor 2018.</w:t>
      </w:r>
    </w:p>
    <w:p w:rsidR="000830CA" w:rsidRPr="00471DD9" w:rsidRDefault="000830CA" w:rsidP="000830CA">
      <w:pPr>
        <w:pStyle w:val="Paragrafi"/>
        <w:rPr>
          <w:szCs w:val="24"/>
          <w:lang w:val="sq-AL"/>
        </w:rPr>
      </w:pPr>
      <w:r w:rsidRPr="00471DD9">
        <w:rPr>
          <w:szCs w:val="24"/>
          <w:lang w:val="sq-AL"/>
        </w:rPr>
        <w:t>3.3</w:t>
      </w:r>
      <w:r w:rsidR="00413BEF" w:rsidRPr="00471DD9">
        <w:rPr>
          <w:szCs w:val="24"/>
          <w:lang w:val="sq-AL"/>
        </w:rPr>
        <w:t xml:space="preserve"> </w:t>
      </w:r>
      <w:r w:rsidRPr="00471DD9">
        <w:rPr>
          <w:szCs w:val="24"/>
          <w:lang w:val="sq-AL"/>
        </w:rPr>
        <w:t>Kushtet pararendëse të disbursimit. KfW-ja është e detyruar të kryejë disbursime sipas kësaj Marrëveshjeje vetëm nëse kushtet e mëposhtme pararendëse janë përmbushur në një mënyrë të pranueshme për KfW-në në formë dhe</w:t>
      </w:r>
      <w:r w:rsidR="00136D5A">
        <w:rPr>
          <w:szCs w:val="24"/>
          <w:lang w:val="sq-AL"/>
        </w:rPr>
        <w:t xml:space="preserve"> në</w:t>
      </w:r>
      <w:r w:rsidRPr="00471DD9">
        <w:rPr>
          <w:szCs w:val="24"/>
          <w:lang w:val="sq-AL"/>
        </w:rPr>
        <w:t xml:space="preserve"> përmbajtje. </w:t>
      </w:r>
    </w:p>
    <w:p w:rsidR="000830CA" w:rsidRPr="00471DD9" w:rsidRDefault="000830CA" w:rsidP="000830CA">
      <w:pPr>
        <w:pStyle w:val="Paragrafi"/>
        <w:rPr>
          <w:szCs w:val="24"/>
          <w:lang w:val="sq-AL"/>
        </w:rPr>
      </w:pPr>
      <w:r w:rsidRPr="00471DD9">
        <w:rPr>
          <w:szCs w:val="24"/>
          <w:lang w:val="sq-AL"/>
        </w:rPr>
        <w:tab/>
      </w:r>
      <w:r w:rsidR="00413BEF" w:rsidRPr="00471DD9">
        <w:rPr>
          <w:szCs w:val="24"/>
          <w:lang w:val="sq-AL"/>
        </w:rPr>
        <w:t xml:space="preserve">a) </w:t>
      </w:r>
      <w:r w:rsidRPr="00471DD9">
        <w:rPr>
          <w:szCs w:val="24"/>
          <w:lang w:val="sq-AL"/>
        </w:rPr>
        <w:t>Huamarrësi do të ketë demonstruar, në pajtim me kërkesat e KfW-së, me anë të paraqitjes së një opinioni ligjor</w:t>
      </w:r>
      <w:r w:rsidR="00BC5604">
        <w:rPr>
          <w:szCs w:val="24"/>
          <w:lang w:val="sq-AL"/>
        </w:rPr>
        <w:t>,</w:t>
      </w:r>
      <w:r w:rsidRPr="00471DD9">
        <w:rPr>
          <w:szCs w:val="24"/>
          <w:lang w:val="sq-AL"/>
        </w:rPr>
        <w:t xml:space="preserve"> përmbajtja e të cilit është kryesisht sipas modelit në </w:t>
      </w:r>
      <w:r w:rsidR="00BC5604" w:rsidRPr="00471DD9">
        <w:rPr>
          <w:szCs w:val="24"/>
          <w:lang w:val="sq-AL"/>
        </w:rPr>
        <w:t xml:space="preserve">shtojcën </w:t>
      </w:r>
      <w:r w:rsidRPr="00471DD9">
        <w:rPr>
          <w:szCs w:val="24"/>
          <w:lang w:val="sq-AL"/>
        </w:rPr>
        <w:t>2 të saj dhe kopjeve të vërtetuara (secila me një përkthim zyrtar në gjuhën e kësaj Marrëveshjeje) të dokumenteve</w:t>
      </w:r>
      <w:r w:rsidR="00BC5604">
        <w:rPr>
          <w:szCs w:val="24"/>
          <w:lang w:val="sq-AL"/>
        </w:rPr>
        <w:t>,</w:t>
      </w:r>
      <w:r w:rsidRPr="00471DD9">
        <w:rPr>
          <w:szCs w:val="24"/>
          <w:lang w:val="sq-AL"/>
        </w:rPr>
        <w:t xml:space="preserve"> të cilave i referohet ky opinion ligjor, se Marrëveshja e Huas është ligjërisht në fuqi dhe </w:t>
      </w:r>
      <w:r w:rsidR="00BC5604">
        <w:rPr>
          <w:szCs w:val="24"/>
          <w:lang w:val="sq-AL"/>
        </w:rPr>
        <w:t>e zbatueshme dhe në veçanti, se:</w:t>
      </w:r>
    </w:p>
    <w:p w:rsidR="000830CA" w:rsidRPr="00471DD9" w:rsidRDefault="00413BEF" w:rsidP="000830CA">
      <w:pPr>
        <w:pStyle w:val="Paragrafi"/>
        <w:rPr>
          <w:szCs w:val="24"/>
          <w:lang w:val="sq-AL"/>
        </w:rPr>
      </w:pPr>
      <w:r w:rsidRPr="00471DD9">
        <w:rPr>
          <w:szCs w:val="24"/>
          <w:lang w:val="sq-AL"/>
        </w:rPr>
        <w:t xml:space="preserve">i) </w:t>
      </w:r>
      <w:r w:rsidR="000830CA" w:rsidRPr="00471DD9">
        <w:rPr>
          <w:szCs w:val="24"/>
          <w:lang w:val="sq-AL"/>
        </w:rPr>
        <w:t>Huamarrësi ka përmb</w:t>
      </w:r>
      <w:r w:rsidR="00BC5604">
        <w:rPr>
          <w:szCs w:val="24"/>
          <w:lang w:val="sq-AL"/>
        </w:rPr>
        <w:t>ushur të gjitha kërkesat sipas s</w:t>
      </w:r>
      <w:r w:rsidR="000830CA" w:rsidRPr="00471DD9">
        <w:rPr>
          <w:szCs w:val="24"/>
          <w:lang w:val="sq-AL"/>
        </w:rPr>
        <w:t>ë drejtës së vet kushtetuese dhe dispozitave të tjera të zbatueshme ligjore për marrjen përsipër në mënyrë të vlefshme të të gjitha detyrimeve të tij sipas kësaj Marrëveshjeje</w:t>
      </w:r>
      <w:r w:rsidR="00BC5604">
        <w:rPr>
          <w:szCs w:val="24"/>
          <w:lang w:val="sq-AL"/>
        </w:rPr>
        <w:t>;</w:t>
      </w:r>
      <w:r w:rsidR="000830CA" w:rsidRPr="00471DD9">
        <w:rPr>
          <w:szCs w:val="24"/>
          <w:lang w:val="sq-AL"/>
        </w:rPr>
        <w:t xml:space="preserve"> dhe</w:t>
      </w:r>
    </w:p>
    <w:p w:rsidR="000830CA" w:rsidRPr="00471DD9" w:rsidRDefault="00413BEF" w:rsidP="000830CA">
      <w:pPr>
        <w:pStyle w:val="Paragrafi"/>
        <w:rPr>
          <w:szCs w:val="24"/>
          <w:lang w:val="sq-AL"/>
        </w:rPr>
      </w:pPr>
      <w:r w:rsidRPr="00471DD9">
        <w:rPr>
          <w:szCs w:val="24"/>
          <w:lang w:val="sq-AL"/>
        </w:rPr>
        <w:t xml:space="preserve">ii) </w:t>
      </w:r>
      <w:r w:rsidR="000830CA" w:rsidRPr="00471DD9">
        <w:rPr>
          <w:szCs w:val="24"/>
          <w:lang w:val="sq-AL"/>
        </w:rPr>
        <w:t>KfW-ja përjashtohet nga të gjitha taksat mbi të ardhurat nga fitimet prej interesave dhe të gjitha detyrimet, komisionet dhe kosto të ngjashme në Shqipëri gjatë dhënies së Huas;</w:t>
      </w:r>
    </w:p>
    <w:p w:rsidR="000830CA" w:rsidRPr="00471DD9" w:rsidRDefault="00413BEF" w:rsidP="000830CA">
      <w:pPr>
        <w:pStyle w:val="Paragrafi"/>
        <w:rPr>
          <w:szCs w:val="24"/>
          <w:lang w:val="sq-AL"/>
        </w:rPr>
      </w:pPr>
      <w:r w:rsidRPr="00471DD9">
        <w:rPr>
          <w:szCs w:val="24"/>
          <w:lang w:val="sq-AL"/>
        </w:rPr>
        <w:t>b)</w:t>
      </w:r>
      <w:r w:rsidR="000830CA" w:rsidRPr="00471DD9">
        <w:rPr>
          <w:szCs w:val="24"/>
          <w:lang w:val="sq-AL"/>
        </w:rPr>
        <w:t xml:space="preserve"> palët zotërojnë një kopje origjinale të kësaj Marrëveshjeje, të nënshkruar me fuqi ligjërisht detyruese;</w:t>
      </w:r>
    </w:p>
    <w:p w:rsidR="000830CA" w:rsidRPr="00471DD9" w:rsidRDefault="00413BEF" w:rsidP="000830CA">
      <w:pPr>
        <w:pStyle w:val="Paragrafi"/>
        <w:rPr>
          <w:szCs w:val="24"/>
          <w:lang w:val="sq-AL"/>
        </w:rPr>
      </w:pPr>
      <w:r w:rsidRPr="00471DD9">
        <w:rPr>
          <w:szCs w:val="24"/>
          <w:lang w:val="sq-AL"/>
        </w:rPr>
        <w:t xml:space="preserve">c) </w:t>
      </w:r>
      <w:r w:rsidR="000830CA" w:rsidRPr="00471DD9">
        <w:rPr>
          <w:szCs w:val="24"/>
          <w:lang w:val="sq-AL"/>
        </w:rPr>
        <w:t>modelet e nënshkrimeve</w:t>
      </w:r>
      <w:r w:rsidR="00BC5604">
        <w:rPr>
          <w:szCs w:val="24"/>
          <w:lang w:val="sq-AL"/>
        </w:rPr>
        <w:t>,</w:t>
      </w:r>
      <w:r w:rsidR="000830CA" w:rsidRPr="00471DD9">
        <w:rPr>
          <w:szCs w:val="24"/>
          <w:lang w:val="sq-AL"/>
        </w:rPr>
        <w:t xml:space="preserve"> të përmendura në </w:t>
      </w:r>
      <w:r w:rsidR="00D34507" w:rsidRPr="00471DD9">
        <w:rPr>
          <w:szCs w:val="24"/>
          <w:lang w:val="sq-AL"/>
        </w:rPr>
        <w:t xml:space="preserve">nenin </w:t>
      </w:r>
      <w:r w:rsidR="000830CA" w:rsidRPr="00471DD9">
        <w:rPr>
          <w:szCs w:val="24"/>
          <w:lang w:val="sq-AL"/>
        </w:rPr>
        <w:t>13.1 të saj</w:t>
      </w:r>
      <w:r w:rsidR="00BC5604">
        <w:rPr>
          <w:szCs w:val="24"/>
          <w:lang w:val="sq-AL"/>
        </w:rPr>
        <w:t>,</w:t>
      </w:r>
      <w:r w:rsidR="000830CA" w:rsidRPr="00471DD9">
        <w:rPr>
          <w:szCs w:val="24"/>
          <w:lang w:val="sq-AL"/>
        </w:rPr>
        <w:t xml:space="preserve"> janë marrë nga KfW-ja;</w:t>
      </w:r>
    </w:p>
    <w:p w:rsidR="000830CA" w:rsidRPr="00471DD9" w:rsidRDefault="00413BEF" w:rsidP="000830CA">
      <w:pPr>
        <w:pStyle w:val="Paragrafi"/>
        <w:rPr>
          <w:szCs w:val="24"/>
          <w:lang w:val="sq-AL"/>
        </w:rPr>
      </w:pPr>
      <w:r w:rsidRPr="00471DD9">
        <w:rPr>
          <w:szCs w:val="24"/>
          <w:lang w:val="sq-AL"/>
        </w:rPr>
        <w:t xml:space="preserve">d) </w:t>
      </w:r>
      <w:r w:rsidR="000830CA" w:rsidRPr="00471DD9">
        <w:rPr>
          <w:szCs w:val="24"/>
          <w:lang w:val="sq-AL"/>
        </w:rPr>
        <w:t>Garancia nga Republika Federale e Gjermanisë</w:t>
      </w:r>
      <w:r w:rsidR="00BC5604">
        <w:rPr>
          <w:szCs w:val="24"/>
          <w:lang w:val="sq-AL"/>
        </w:rPr>
        <w:t>,</w:t>
      </w:r>
      <w:r w:rsidR="000830CA" w:rsidRPr="00471DD9">
        <w:rPr>
          <w:szCs w:val="24"/>
          <w:lang w:val="sq-AL"/>
        </w:rPr>
        <w:t xml:space="preserve"> e përmendur në </w:t>
      </w:r>
      <w:r w:rsidR="00D34507">
        <w:rPr>
          <w:szCs w:val="24"/>
          <w:lang w:val="sq-AL"/>
        </w:rPr>
        <w:t>n</w:t>
      </w:r>
      <w:r w:rsidR="000830CA" w:rsidRPr="00471DD9">
        <w:rPr>
          <w:szCs w:val="24"/>
          <w:lang w:val="sq-AL"/>
        </w:rPr>
        <w:t>enin 8</w:t>
      </w:r>
      <w:r w:rsidR="00BC5604">
        <w:rPr>
          <w:szCs w:val="24"/>
          <w:lang w:val="sq-AL"/>
        </w:rPr>
        <w:t>,</w:t>
      </w:r>
      <w:r w:rsidR="000830CA" w:rsidRPr="00471DD9">
        <w:rPr>
          <w:szCs w:val="24"/>
          <w:lang w:val="sq-AL"/>
        </w:rPr>
        <w:t xml:space="preserve"> është në fuqi dhe efekt pa asnjë kufizim;</w:t>
      </w:r>
    </w:p>
    <w:p w:rsidR="000830CA" w:rsidRPr="00471DD9" w:rsidRDefault="00413BEF" w:rsidP="000830CA">
      <w:pPr>
        <w:pStyle w:val="Paragrafi"/>
        <w:rPr>
          <w:szCs w:val="24"/>
          <w:lang w:val="sq-AL"/>
        </w:rPr>
      </w:pPr>
      <w:r w:rsidRPr="00471DD9">
        <w:rPr>
          <w:szCs w:val="24"/>
          <w:lang w:val="sq-AL"/>
        </w:rPr>
        <w:t xml:space="preserve">e) </w:t>
      </w:r>
      <w:r w:rsidR="000830CA" w:rsidRPr="00471DD9">
        <w:rPr>
          <w:szCs w:val="24"/>
          <w:lang w:val="sq-AL"/>
        </w:rPr>
        <w:t xml:space="preserve">Huamarrësi ka paguar </w:t>
      </w:r>
      <w:r w:rsidR="00BC5604" w:rsidRPr="00471DD9">
        <w:rPr>
          <w:szCs w:val="24"/>
          <w:lang w:val="sq-AL"/>
        </w:rPr>
        <w:t xml:space="preserve">tarifën </w:t>
      </w:r>
      <w:r w:rsidR="000830CA" w:rsidRPr="00471DD9">
        <w:rPr>
          <w:szCs w:val="24"/>
          <w:lang w:val="sq-AL"/>
        </w:rPr>
        <w:t xml:space="preserve">e </w:t>
      </w:r>
      <w:r w:rsidR="00BC5604" w:rsidRPr="00471DD9">
        <w:rPr>
          <w:szCs w:val="24"/>
          <w:lang w:val="sq-AL"/>
        </w:rPr>
        <w:t>menaxhimit</w:t>
      </w:r>
      <w:r w:rsidR="00BC5604">
        <w:rPr>
          <w:szCs w:val="24"/>
          <w:lang w:val="sq-AL"/>
        </w:rPr>
        <w:t>,</w:t>
      </w:r>
      <w:r w:rsidR="00BC5604" w:rsidRPr="00471DD9">
        <w:rPr>
          <w:szCs w:val="24"/>
          <w:lang w:val="sq-AL"/>
        </w:rPr>
        <w:t xml:space="preserve"> </w:t>
      </w:r>
      <w:r w:rsidR="000830CA" w:rsidRPr="00471DD9">
        <w:rPr>
          <w:szCs w:val="24"/>
          <w:lang w:val="sq-AL"/>
        </w:rPr>
        <w:t xml:space="preserve">të përcaktuar në </w:t>
      </w:r>
      <w:r w:rsidR="00D34507">
        <w:rPr>
          <w:szCs w:val="24"/>
          <w:lang w:val="sq-AL"/>
        </w:rPr>
        <w:t>n</w:t>
      </w:r>
      <w:r w:rsidR="000830CA" w:rsidRPr="00471DD9">
        <w:rPr>
          <w:szCs w:val="24"/>
          <w:lang w:val="sq-AL"/>
        </w:rPr>
        <w:t>enin 4.2 të kësaj Marrëveshjeje;</w:t>
      </w:r>
    </w:p>
    <w:p w:rsidR="000830CA" w:rsidRPr="00471DD9" w:rsidRDefault="00413BEF" w:rsidP="000830CA">
      <w:pPr>
        <w:pStyle w:val="Paragrafi"/>
        <w:rPr>
          <w:szCs w:val="24"/>
          <w:lang w:val="sq-AL"/>
        </w:rPr>
      </w:pPr>
      <w:r w:rsidRPr="00471DD9">
        <w:rPr>
          <w:szCs w:val="24"/>
          <w:lang w:val="sq-AL"/>
        </w:rPr>
        <w:t xml:space="preserve">f) </w:t>
      </w:r>
      <w:r w:rsidR="000830CA" w:rsidRPr="00471DD9">
        <w:rPr>
          <w:szCs w:val="24"/>
          <w:lang w:val="sq-AL"/>
        </w:rPr>
        <w:t>Nuk ka ndodhur asnjë arsye për përfun</w:t>
      </w:r>
      <w:r w:rsidR="007155B4">
        <w:rPr>
          <w:szCs w:val="24"/>
          <w:lang w:val="sq-AL"/>
        </w:rPr>
        <w:t>-</w:t>
      </w:r>
      <w:r w:rsidR="000830CA" w:rsidRPr="00471DD9">
        <w:rPr>
          <w:szCs w:val="24"/>
          <w:lang w:val="sq-AL"/>
        </w:rPr>
        <w:t>dimin e Marrëveshjes, as ndonjë incident që do të bëhej shkak për përfundim/zgjidhje nga njoftimi ose skadimi, ose konstatimi ose përmbu</w:t>
      </w:r>
      <w:r w:rsidR="007155B4">
        <w:rPr>
          <w:szCs w:val="24"/>
          <w:lang w:val="sq-AL"/>
        </w:rPr>
        <w:t>-</w:t>
      </w:r>
      <w:r w:rsidR="000830CA" w:rsidRPr="00471DD9">
        <w:rPr>
          <w:szCs w:val="24"/>
          <w:lang w:val="sq-AL"/>
        </w:rPr>
        <w:t>shja e një kushti (shkak i mundshëm për përfun</w:t>
      </w:r>
      <w:r w:rsidR="007155B4">
        <w:rPr>
          <w:szCs w:val="24"/>
          <w:lang w:val="sq-AL"/>
        </w:rPr>
        <w:t>-</w:t>
      </w:r>
      <w:r w:rsidR="000830CA" w:rsidRPr="00471DD9">
        <w:rPr>
          <w:szCs w:val="24"/>
          <w:lang w:val="sq-AL"/>
        </w:rPr>
        <w:t>dimin/zgjidhjen e Marrëveshjes); dhe</w:t>
      </w:r>
    </w:p>
    <w:p w:rsidR="000830CA" w:rsidRPr="00BB7840" w:rsidRDefault="00413BEF" w:rsidP="000830CA">
      <w:pPr>
        <w:pStyle w:val="Paragrafi"/>
        <w:rPr>
          <w:spacing w:val="-4"/>
          <w:szCs w:val="24"/>
          <w:lang w:val="sq-AL"/>
        </w:rPr>
      </w:pPr>
      <w:r w:rsidRPr="00BB7840">
        <w:rPr>
          <w:spacing w:val="-4"/>
          <w:szCs w:val="24"/>
          <w:lang w:val="sq-AL"/>
        </w:rPr>
        <w:t xml:space="preserve">g) </w:t>
      </w:r>
      <w:r w:rsidR="000830CA" w:rsidRPr="00BB7840">
        <w:rPr>
          <w:spacing w:val="-4"/>
          <w:szCs w:val="24"/>
          <w:lang w:val="sq-AL"/>
        </w:rPr>
        <w:t>nuk kanë lindur rrethana të jashtë</w:t>
      </w:r>
      <w:r w:rsidR="007155B4" w:rsidRPr="00BB7840">
        <w:rPr>
          <w:spacing w:val="-4"/>
          <w:szCs w:val="24"/>
          <w:lang w:val="sq-AL"/>
        </w:rPr>
        <w:t>-</w:t>
      </w:r>
      <w:r w:rsidR="000830CA" w:rsidRPr="00BB7840">
        <w:rPr>
          <w:spacing w:val="-4"/>
          <w:szCs w:val="24"/>
          <w:lang w:val="sq-AL"/>
        </w:rPr>
        <w:t>zakonshme që përjashtojnë ose rrezikojnë seriozisht zbatimin, funksionimin ose qëllimin e Programit, ose përmbushjen e detyrimeve të pagesës të marra përsipër nga Huamarrësi sipas kësaj Marrëveshjeje.</w:t>
      </w:r>
    </w:p>
    <w:p w:rsidR="000830CA" w:rsidRPr="00471DD9" w:rsidRDefault="000830CA" w:rsidP="000830CA">
      <w:pPr>
        <w:pStyle w:val="Paragrafi"/>
        <w:rPr>
          <w:szCs w:val="24"/>
          <w:lang w:val="sq-AL"/>
        </w:rPr>
      </w:pPr>
      <w:r w:rsidRPr="00471DD9">
        <w:rPr>
          <w:szCs w:val="24"/>
          <w:lang w:val="sq-AL"/>
        </w:rPr>
        <w:t>KfW-ja ka të drejtën, para ndonjë disbursimi nga Huaja, të kërkojë ato dokumente dh</w:t>
      </w:r>
      <w:r w:rsidR="00BC5604">
        <w:rPr>
          <w:szCs w:val="24"/>
          <w:lang w:val="sq-AL"/>
        </w:rPr>
        <w:t>e prova të mëtejshme që i çmon të</w:t>
      </w:r>
      <w:r w:rsidRPr="00471DD9">
        <w:rPr>
          <w:szCs w:val="24"/>
          <w:lang w:val="sq-AL"/>
        </w:rPr>
        <w:t xml:space="preserve"> nevojshme sipas diskrecionit të vet për të konstatuar kushtet pararendëse për disbursimin e specifikuar në këtë seksion.</w:t>
      </w:r>
    </w:p>
    <w:p w:rsidR="000830CA" w:rsidRPr="00471DD9" w:rsidRDefault="000830CA" w:rsidP="000830CA">
      <w:pPr>
        <w:pStyle w:val="Paragrafi"/>
        <w:rPr>
          <w:szCs w:val="24"/>
          <w:lang w:val="sq-AL"/>
        </w:rPr>
      </w:pPr>
      <w:r w:rsidRPr="00471DD9">
        <w:rPr>
          <w:szCs w:val="24"/>
          <w:lang w:val="sq-AL"/>
        </w:rPr>
        <w:t>3.4</w:t>
      </w:r>
      <w:r w:rsidRPr="00471DD9">
        <w:rPr>
          <w:szCs w:val="24"/>
          <w:lang w:val="sq-AL"/>
        </w:rPr>
        <w:tab/>
      </w:r>
      <w:r w:rsidR="00E447DD" w:rsidRPr="00471DD9">
        <w:rPr>
          <w:szCs w:val="24"/>
          <w:lang w:val="sq-AL"/>
        </w:rPr>
        <w:t xml:space="preserve"> </w:t>
      </w:r>
      <w:r w:rsidRPr="00471DD9">
        <w:rPr>
          <w:szCs w:val="24"/>
          <w:lang w:val="sq-AL"/>
        </w:rPr>
        <w:t>Hollësitë dhe procedura e disbursimit. Huamarrësi, Agjencia e Zbatimit të Projektit dhe KfW-ja do të përcaktojnë hollësitë dhe procedurën e disbursimit nga Marrëveshja e Veçantë dhe</w:t>
      </w:r>
      <w:r w:rsidR="005E3E05">
        <w:rPr>
          <w:szCs w:val="24"/>
          <w:lang w:val="sq-AL"/>
        </w:rPr>
        <w:t>,</w:t>
      </w:r>
      <w:r w:rsidRPr="00471DD9">
        <w:rPr>
          <w:szCs w:val="24"/>
          <w:lang w:val="sq-AL"/>
        </w:rPr>
        <w:t xml:space="preserve"> në veçanti, provat që duhet të jepen nga Agjencia e Zbatimit të Projektit që dokumentojnë se shumat e kërkuara të Huasë janë duke u përdorur për qëllimin e rënë dakord.</w:t>
      </w:r>
    </w:p>
    <w:p w:rsidR="000830CA" w:rsidRPr="007155B4" w:rsidRDefault="000830CA" w:rsidP="000830CA">
      <w:pPr>
        <w:pStyle w:val="Paragrafi"/>
        <w:rPr>
          <w:spacing w:val="-4"/>
          <w:szCs w:val="24"/>
          <w:lang w:val="sq-AL"/>
        </w:rPr>
      </w:pPr>
      <w:r w:rsidRPr="00471DD9">
        <w:rPr>
          <w:szCs w:val="24"/>
          <w:lang w:val="sq-AL"/>
        </w:rPr>
        <w:t>3.5</w:t>
      </w:r>
      <w:r w:rsidRPr="00471DD9">
        <w:rPr>
          <w:szCs w:val="24"/>
          <w:lang w:val="sq-AL"/>
        </w:rPr>
        <w:tab/>
        <w:t xml:space="preserve"> E drejta për anulimin e disbursimeve. Në </w:t>
      </w:r>
      <w:r w:rsidRPr="007155B4">
        <w:rPr>
          <w:spacing w:val="-4"/>
          <w:szCs w:val="24"/>
          <w:lang w:val="sq-AL"/>
        </w:rPr>
        <w:t>bazë të përmbushjes së detyrimeve të tij</w:t>
      </w:r>
      <w:r w:rsidR="005E3E05" w:rsidRPr="007155B4">
        <w:rPr>
          <w:spacing w:val="-4"/>
          <w:szCs w:val="24"/>
          <w:lang w:val="sq-AL"/>
        </w:rPr>
        <w:t>,</w:t>
      </w:r>
      <w:r w:rsidRPr="007155B4">
        <w:rPr>
          <w:spacing w:val="-4"/>
          <w:szCs w:val="24"/>
          <w:lang w:val="sq-AL"/>
        </w:rPr>
        <w:t xml:space="preserve"> sipas </w:t>
      </w:r>
      <w:r w:rsidR="005E3E05" w:rsidRPr="007155B4">
        <w:rPr>
          <w:spacing w:val="-4"/>
          <w:szCs w:val="24"/>
          <w:lang w:val="sq-AL"/>
        </w:rPr>
        <w:t xml:space="preserve">nenit </w:t>
      </w:r>
      <w:r w:rsidRPr="007155B4">
        <w:rPr>
          <w:spacing w:val="-4"/>
          <w:szCs w:val="24"/>
          <w:lang w:val="sq-AL"/>
        </w:rPr>
        <w:t xml:space="preserve">10 të kësaj Marrëveshjeje, Huamarrësi mund të heqë dorë nga disbursimi i shumave të padisbursuara të Huas me marrëveshje të ndërsjellë të të gjitha palëve të kësaj </w:t>
      </w:r>
      <w:r w:rsidR="005E3E05" w:rsidRPr="007155B4">
        <w:rPr>
          <w:spacing w:val="-4"/>
          <w:szCs w:val="24"/>
          <w:lang w:val="sq-AL"/>
        </w:rPr>
        <w:t xml:space="preserve">Marrëveshjeje </w:t>
      </w:r>
      <w:r w:rsidRPr="007155B4">
        <w:rPr>
          <w:spacing w:val="-4"/>
          <w:szCs w:val="24"/>
          <w:lang w:val="sq-AL"/>
        </w:rPr>
        <w:t xml:space="preserve">kundrejt pagimit të një Kompensimi Mospranimi sipas dhe siç përcaktohet në </w:t>
      </w:r>
      <w:r w:rsidR="00D31140" w:rsidRPr="007155B4">
        <w:rPr>
          <w:spacing w:val="-4"/>
          <w:szCs w:val="24"/>
          <w:lang w:val="sq-AL"/>
        </w:rPr>
        <w:t xml:space="preserve">nenin </w:t>
      </w:r>
      <w:r w:rsidRPr="007155B4">
        <w:rPr>
          <w:spacing w:val="-4"/>
          <w:szCs w:val="24"/>
          <w:lang w:val="sq-AL"/>
        </w:rPr>
        <w:t>3.6 të kësaj Marrëveshjeje.</w:t>
      </w:r>
    </w:p>
    <w:p w:rsidR="000830CA" w:rsidRPr="007155B4" w:rsidRDefault="000830CA" w:rsidP="000830CA">
      <w:pPr>
        <w:pStyle w:val="Paragrafi"/>
        <w:rPr>
          <w:spacing w:val="-4"/>
          <w:szCs w:val="24"/>
          <w:lang w:val="sq-AL"/>
        </w:rPr>
      </w:pPr>
      <w:r w:rsidRPr="007155B4">
        <w:rPr>
          <w:spacing w:val="-4"/>
          <w:szCs w:val="24"/>
          <w:lang w:val="sq-AL"/>
        </w:rPr>
        <w:t>3.6</w:t>
      </w:r>
      <w:r w:rsidRPr="007155B4">
        <w:rPr>
          <w:spacing w:val="-4"/>
          <w:szCs w:val="24"/>
          <w:lang w:val="sq-AL"/>
        </w:rPr>
        <w:tab/>
      </w:r>
      <w:r w:rsidR="00E447DD" w:rsidRPr="007155B4">
        <w:rPr>
          <w:spacing w:val="-4"/>
          <w:szCs w:val="24"/>
          <w:lang w:val="sq-AL"/>
        </w:rPr>
        <w:t xml:space="preserve"> </w:t>
      </w:r>
      <w:r w:rsidRPr="007155B4">
        <w:rPr>
          <w:spacing w:val="-4"/>
          <w:szCs w:val="24"/>
          <w:lang w:val="sq-AL"/>
        </w:rPr>
        <w:t>Kompensimi i Mospranimit. Nëse Huama</w:t>
      </w:r>
      <w:r w:rsidR="007155B4">
        <w:rPr>
          <w:spacing w:val="-4"/>
          <w:szCs w:val="24"/>
          <w:lang w:val="sq-AL"/>
        </w:rPr>
        <w:t>-</w:t>
      </w:r>
      <w:r w:rsidRPr="007155B4">
        <w:rPr>
          <w:spacing w:val="-4"/>
          <w:szCs w:val="24"/>
          <w:lang w:val="sq-AL"/>
        </w:rPr>
        <w:t xml:space="preserve">rrësi anulon disbursimin e një shume Huaje në bazë të </w:t>
      </w:r>
      <w:r w:rsidR="00D31140" w:rsidRPr="007155B4">
        <w:rPr>
          <w:spacing w:val="-4"/>
          <w:szCs w:val="24"/>
          <w:lang w:val="sq-AL"/>
        </w:rPr>
        <w:t xml:space="preserve">nenit </w:t>
      </w:r>
      <w:r w:rsidRPr="007155B4">
        <w:rPr>
          <w:spacing w:val="-4"/>
          <w:szCs w:val="24"/>
          <w:lang w:val="sq-AL"/>
        </w:rPr>
        <w:t xml:space="preserve">3.5 të kësaj Marrëveshjeje ose nëse kjo shumë Huaje nuk disbursohet ose nuk disbursohet brenda afatit të përcaktuar në </w:t>
      </w:r>
      <w:r w:rsidR="00D31140" w:rsidRPr="007155B4">
        <w:rPr>
          <w:spacing w:val="-4"/>
          <w:szCs w:val="24"/>
          <w:lang w:val="sq-AL"/>
        </w:rPr>
        <w:t xml:space="preserve">nenin </w:t>
      </w:r>
      <w:r w:rsidRPr="007155B4">
        <w:rPr>
          <w:spacing w:val="-4"/>
          <w:szCs w:val="24"/>
          <w:lang w:val="sq-AL"/>
        </w:rPr>
        <w:t>3.2 të kësaj Marrëveshjeje</w:t>
      </w:r>
      <w:r w:rsidR="00351DE4" w:rsidRPr="007155B4">
        <w:rPr>
          <w:spacing w:val="-4"/>
          <w:szCs w:val="24"/>
          <w:lang w:val="sq-AL"/>
        </w:rPr>
        <w:t>,</w:t>
      </w:r>
      <w:r w:rsidRPr="007155B4">
        <w:rPr>
          <w:spacing w:val="-4"/>
          <w:szCs w:val="24"/>
          <w:lang w:val="sq-AL"/>
        </w:rPr>
        <w:t xml:space="preserve"> për arsye të tjera</w:t>
      </w:r>
      <w:r w:rsidR="00351DE4" w:rsidRPr="007155B4">
        <w:rPr>
          <w:spacing w:val="-4"/>
          <w:szCs w:val="24"/>
          <w:lang w:val="sq-AL"/>
        </w:rPr>
        <w:t>,</w:t>
      </w:r>
      <w:r w:rsidRPr="007155B4">
        <w:rPr>
          <w:spacing w:val="-4"/>
          <w:szCs w:val="24"/>
          <w:lang w:val="sq-AL"/>
        </w:rPr>
        <w:t xml:space="preserve"> për të cilat KfW-ja nuk mund të konsiderohet përgjegjëse, Huamarrësi do t’i paguajë menjëherë KfW-së, sipas kërkesës së saj, atë shumë që është e nevojshme për kompensimin e KfW-së për çdo humbje, shpenzim ose kosto të </w:t>
      </w:r>
      <w:r w:rsidRPr="007155B4">
        <w:rPr>
          <w:spacing w:val="-4"/>
          <w:szCs w:val="24"/>
          <w:lang w:val="sq-AL"/>
        </w:rPr>
        <w:lastRenderedPageBreak/>
        <w:t>shkaktuar nga KfW-ja si rezultat i mospranimit të shumës së anuluar të Huas (Kompensimi i Mos</w:t>
      </w:r>
      <w:r w:rsidR="00351DE4" w:rsidRPr="007155B4">
        <w:rPr>
          <w:spacing w:val="-4"/>
          <w:szCs w:val="24"/>
          <w:lang w:val="sq-AL"/>
        </w:rPr>
        <w:t>pranimit). KfW-ja do të llogarit</w:t>
      </w:r>
      <w:r w:rsidRPr="007155B4">
        <w:rPr>
          <w:spacing w:val="-4"/>
          <w:szCs w:val="24"/>
          <w:lang w:val="sq-AL"/>
        </w:rPr>
        <w:t xml:space="preserve">ë shumën e Kompensimit të Mospranimit dhe do t’ia komunikojë Huamarrësit. </w:t>
      </w:r>
    </w:p>
    <w:p w:rsidR="000830CA" w:rsidRPr="007155B4" w:rsidRDefault="000830CA" w:rsidP="000830CA">
      <w:pPr>
        <w:pStyle w:val="Paragrafi"/>
        <w:rPr>
          <w:spacing w:val="-4"/>
          <w:szCs w:val="24"/>
          <w:lang w:val="sq-AL"/>
        </w:rPr>
      </w:pPr>
      <w:r w:rsidRPr="007155B4">
        <w:rPr>
          <w:spacing w:val="-4"/>
          <w:szCs w:val="24"/>
          <w:lang w:val="sq-AL"/>
        </w:rPr>
        <w:t xml:space="preserve">4. </w:t>
      </w:r>
      <w:r w:rsidRPr="007155B4">
        <w:rPr>
          <w:spacing w:val="-4"/>
          <w:szCs w:val="24"/>
          <w:lang w:val="sq-AL"/>
        </w:rPr>
        <w:tab/>
        <w:t>Tarifat</w:t>
      </w:r>
    </w:p>
    <w:p w:rsidR="000830CA" w:rsidRPr="007155B4" w:rsidRDefault="000830CA" w:rsidP="000830CA">
      <w:pPr>
        <w:pStyle w:val="Paragrafi"/>
        <w:rPr>
          <w:spacing w:val="-4"/>
          <w:szCs w:val="24"/>
          <w:lang w:val="sq-AL"/>
        </w:rPr>
      </w:pPr>
      <w:r w:rsidRPr="007155B4">
        <w:rPr>
          <w:spacing w:val="-4"/>
          <w:szCs w:val="24"/>
          <w:lang w:val="sq-AL"/>
        </w:rPr>
        <w:t>4.1</w:t>
      </w:r>
      <w:r w:rsidRPr="007155B4">
        <w:rPr>
          <w:spacing w:val="-4"/>
          <w:szCs w:val="24"/>
          <w:lang w:val="sq-AL"/>
        </w:rPr>
        <w:tab/>
      </w:r>
      <w:r w:rsidR="00E447DD" w:rsidRPr="007155B4">
        <w:rPr>
          <w:spacing w:val="-4"/>
          <w:szCs w:val="24"/>
          <w:lang w:val="sq-AL"/>
        </w:rPr>
        <w:t xml:space="preserve"> </w:t>
      </w:r>
      <w:r w:rsidRPr="007155B4">
        <w:rPr>
          <w:spacing w:val="-4"/>
          <w:szCs w:val="24"/>
          <w:lang w:val="sq-AL"/>
        </w:rPr>
        <w:t>Tarifa e Angazhimit Financiar. Huamarrësi do të paguajë një tarifë të pakthyeshme angazhimi financiar prej 0.25% në vit (Tarifa e Angazhimit Financiar) për shumat e padisbursuara të Huas.</w:t>
      </w:r>
    </w:p>
    <w:p w:rsidR="000830CA" w:rsidRPr="00471DD9" w:rsidRDefault="000830CA" w:rsidP="000830CA">
      <w:pPr>
        <w:pStyle w:val="Paragrafi"/>
        <w:rPr>
          <w:szCs w:val="24"/>
          <w:lang w:val="sq-AL"/>
        </w:rPr>
      </w:pPr>
      <w:r w:rsidRPr="00471DD9">
        <w:rPr>
          <w:szCs w:val="24"/>
          <w:lang w:val="sq-AL"/>
        </w:rPr>
        <w:tab/>
        <w:t>Tarifa e Angazhimit Financiar është e kërkueshme për pagesë çdo gjashtë muaj në shuma të prapambetura në datën 30 qershor dhe 30 dhjetor të çdo viti, për herë të parë në datën 30 qershor 2015</w:t>
      </w:r>
      <w:r w:rsidR="00351DE4">
        <w:rPr>
          <w:szCs w:val="24"/>
          <w:lang w:val="sq-AL"/>
        </w:rPr>
        <w:t>,</w:t>
      </w:r>
      <w:r w:rsidRPr="00471DD9">
        <w:rPr>
          <w:szCs w:val="24"/>
          <w:lang w:val="sq-AL"/>
        </w:rPr>
        <w:t xml:space="preserve"> por jo më herët se në datën përkatëse pas datës në të cilën kjo Marrëveshje hyn në fuqi dhe</w:t>
      </w:r>
      <w:r w:rsidR="00351DE4">
        <w:rPr>
          <w:szCs w:val="24"/>
          <w:lang w:val="sq-AL"/>
        </w:rPr>
        <w:t>,</w:t>
      </w:r>
      <w:r w:rsidRPr="00471DD9">
        <w:rPr>
          <w:szCs w:val="24"/>
          <w:lang w:val="sq-AL"/>
        </w:rPr>
        <w:t xml:space="preserve"> efekt në bazë të </w:t>
      </w:r>
      <w:r w:rsidR="000626A8" w:rsidRPr="00471DD9">
        <w:rPr>
          <w:szCs w:val="24"/>
          <w:lang w:val="sq-AL"/>
        </w:rPr>
        <w:t xml:space="preserve">nenit </w:t>
      </w:r>
      <w:r w:rsidRPr="00471DD9">
        <w:rPr>
          <w:szCs w:val="24"/>
          <w:lang w:val="sq-AL"/>
        </w:rPr>
        <w:t>14.10 të saj.</w:t>
      </w:r>
    </w:p>
    <w:p w:rsidR="000830CA" w:rsidRPr="00471DD9" w:rsidRDefault="000830CA" w:rsidP="000830CA">
      <w:pPr>
        <w:pStyle w:val="Paragrafi"/>
        <w:rPr>
          <w:szCs w:val="24"/>
          <w:lang w:val="sq-AL"/>
        </w:rPr>
      </w:pPr>
      <w:r w:rsidRPr="00471DD9">
        <w:rPr>
          <w:szCs w:val="24"/>
          <w:lang w:val="sq-AL"/>
        </w:rPr>
        <w:tab/>
        <w:t xml:space="preserve">Tarifa e Angazhimit Financiar do të faturohet nëse është e zbatueshme me efekt prapaveprues për periudhën që fillon tre muaj pasi kjo Marrëveshje të ketë hyrë në fuqi dhe efekt dhe që zgjat deri në datën e disbursimit të plotë të Huas ose, nëse është e zbatueshme, deri në datën e përfundimit të disbursimeve nga Huaja. </w:t>
      </w:r>
    </w:p>
    <w:p w:rsidR="000830CA" w:rsidRPr="00471DD9" w:rsidRDefault="000830CA" w:rsidP="000830CA">
      <w:pPr>
        <w:pStyle w:val="Paragrafi"/>
        <w:rPr>
          <w:szCs w:val="24"/>
          <w:lang w:val="sq-AL"/>
        </w:rPr>
      </w:pPr>
      <w:r w:rsidRPr="00471DD9">
        <w:rPr>
          <w:szCs w:val="24"/>
          <w:lang w:val="sq-AL"/>
        </w:rPr>
        <w:t>4.2</w:t>
      </w:r>
      <w:r w:rsidR="00E447DD" w:rsidRPr="00471DD9">
        <w:rPr>
          <w:szCs w:val="24"/>
          <w:lang w:val="sq-AL"/>
        </w:rPr>
        <w:t xml:space="preserve"> </w:t>
      </w:r>
      <w:r w:rsidRPr="00471DD9">
        <w:rPr>
          <w:szCs w:val="24"/>
          <w:lang w:val="sq-AL"/>
        </w:rPr>
        <w:tab/>
        <w:t>Tarifa e Menaxhimit. Huamarrësi do t’i paguajë KfW-së një tarifë menaxhimi me një shumë të vetme të plotë të pakthyeshme prej 1% të shumës së Huas</w:t>
      </w:r>
      <w:r w:rsidR="00D27581">
        <w:rPr>
          <w:szCs w:val="24"/>
          <w:lang w:val="sq-AL"/>
        </w:rPr>
        <w:t>,</w:t>
      </w:r>
      <w:r w:rsidRPr="00471DD9">
        <w:rPr>
          <w:szCs w:val="24"/>
          <w:lang w:val="sq-AL"/>
        </w:rPr>
        <w:t xml:space="preserve"> të përcaktuar në </w:t>
      </w:r>
      <w:r w:rsidR="00D27581" w:rsidRPr="00471DD9">
        <w:rPr>
          <w:szCs w:val="24"/>
          <w:lang w:val="sq-AL"/>
        </w:rPr>
        <w:t xml:space="preserve">nenin </w:t>
      </w:r>
      <w:r w:rsidRPr="00471DD9">
        <w:rPr>
          <w:szCs w:val="24"/>
          <w:lang w:val="sq-AL"/>
        </w:rPr>
        <w:t>1.1 të kësaj Marrëveshjeje (Tarifa e Menaxhimit).</w:t>
      </w:r>
    </w:p>
    <w:p w:rsidR="000830CA" w:rsidRPr="00471DD9" w:rsidRDefault="000830CA" w:rsidP="000830CA">
      <w:pPr>
        <w:pStyle w:val="Paragrafi"/>
        <w:rPr>
          <w:szCs w:val="24"/>
          <w:lang w:val="sq-AL"/>
        </w:rPr>
      </w:pPr>
      <w:r w:rsidRPr="00471DD9">
        <w:rPr>
          <w:szCs w:val="24"/>
          <w:lang w:val="sq-AL"/>
        </w:rPr>
        <w:tab/>
        <w:t xml:space="preserve">Tarifa e Menaxhimit është e pagueshme në datën më të hershme nga dy datat e mëposhtme: </w:t>
      </w:r>
      <w:r w:rsidR="00BE66AB">
        <w:rPr>
          <w:szCs w:val="24"/>
          <w:lang w:val="sq-AL"/>
        </w:rPr>
        <w:t xml:space="preserve">i) </w:t>
      </w:r>
      <w:r w:rsidRPr="00471DD9">
        <w:rPr>
          <w:szCs w:val="24"/>
          <w:lang w:val="sq-AL"/>
        </w:rPr>
        <w:t>para disbursimit të parë</w:t>
      </w:r>
      <w:r w:rsidR="00E87AF4">
        <w:rPr>
          <w:szCs w:val="24"/>
          <w:lang w:val="sq-AL"/>
        </w:rPr>
        <w:t>;</w:t>
      </w:r>
      <w:r w:rsidRPr="00471DD9">
        <w:rPr>
          <w:szCs w:val="24"/>
          <w:lang w:val="sq-AL"/>
        </w:rPr>
        <w:t xml:space="preserve"> ose </w:t>
      </w:r>
      <w:r w:rsidR="00D00A7B">
        <w:rPr>
          <w:szCs w:val="24"/>
          <w:lang w:val="sq-AL"/>
        </w:rPr>
        <w:t xml:space="preserve">ii) </w:t>
      </w:r>
      <w:r w:rsidRPr="00471DD9">
        <w:rPr>
          <w:szCs w:val="24"/>
          <w:lang w:val="sq-AL"/>
        </w:rPr>
        <w:t>pasi të kenë kaluar tre muaj që prej nënshkrimit të kësaj Marrëveshjeje nga KfW-ja ose pasi të ketë kaluar një muaj që prej hyrjes në fuqi dhe efekt të kësaj Marrëveshjeje (cilado nga datat e përcaktuara sipas pikës</w:t>
      </w:r>
      <w:r w:rsidR="00E87AF4">
        <w:rPr>
          <w:szCs w:val="24"/>
          <w:lang w:val="sq-AL"/>
        </w:rPr>
        <w:t>;</w:t>
      </w:r>
      <w:r w:rsidRPr="00471DD9">
        <w:rPr>
          <w:szCs w:val="24"/>
          <w:lang w:val="sq-AL"/>
        </w:rPr>
        <w:t xml:space="preserve"> </w:t>
      </w:r>
      <w:r w:rsidR="00D00A7B">
        <w:rPr>
          <w:szCs w:val="24"/>
          <w:lang w:val="sq-AL"/>
        </w:rPr>
        <w:t xml:space="preserve">iii) </w:t>
      </w:r>
      <w:r w:rsidRPr="00471DD9">
        <w:rPr>
          <w:szCs w:val="24"/>
          <w:lang w:val="sq-AL"/>
        </w:rPr>
        <w:t>që ndodh më vonë). Tarifa e Menaxhimit është e kërkueshme për pagesë sapo të jetë nënshkruar kjo Marrëveshje, pavarësisht nëse Huaja është disbursuar plotësisht ose vetëm pjesërisht</w:t>
      </w:r>
      <w:r w:rsidR="00D27581">
        <w:rPr>
          <w:szCs w:val="24"/>
          <w:lang w:val="sq-AL"/>
        </w:rPr>
        <w:t>,</w:t>
      </w:r>
      <w:r w:rsidRPr="00471DD9">
        <w:rPr>
          <w:szCs w:val="24"/>
          <w:lang w:val="sq-AL"/>
        </w:rPr>
        <w:t xml:space="preserve"> ose nëse nuk është disbursuar. </w:t>
      </w:r>
    </w:p>
    <w:p w:rsidR="000830CA" w:rsidRPr="00471DD9" w:rsidRDefault="000830CA" w:rsidP="000830CA">
      <w:pPr>
        <w:pStyle w:val="Paragrafi"/>
        <w:rPr>
          <w:szCs w:val="24"/>
          <w:lang w:val="sq-AL"/>
        </w:rPr>
      </w:pPr>
      <w:r w:rsidRPr="00471DD9">
        <w:rPr>
          <w:szCs w:val="24"/>
          <w:lang w:val="sq-AL"/>
        </w:rPr>
        <w:t xml:space="preserve">5. </w:t>
      </w:r>
      <w:r w:rsidRPr="00471DD9">
        <w:rPr>
          <w:szCs w:val="24"/>
          <w:lang w:val="sq-AL"/>
        </w:rPr>
        <w:tab/>
        <w:t>Interesi</w:t>
      </w:r>
    </w:p>
    <w:p w:rsidR="000830CA" w:rsidRPr="00471DD9" w:rsidRDefault="000830CA" w:rsidP="000830CA">
      <w:pPr>
        <w:pStyle w:val="Paragrafi"/>
        <w:rPr>
          <w:szCs w:val="24"/>
          <w:lang w:val="sq-AL"/>
        </w:rPr>
      </w:pPr>
      <w:r w:rsidRPr="00471DD9">
        <w:rPr>
          <w:szCs w:val="24"/>
          <w:lang w:val="sq-AL"/>
        </w:rPr>
        <w:tab/>
        <w:t>Huamarrësi do t’i paguajë interes KfW-së</w:t>
      </w:r>
      <w:r w:rsidR="00D27581">
        <w:rPr>
          <w:szCs w:val="24"/>
          <w:lang w:val="sq-AL"/>
        </w:rPr>
        <w:t>,</w:t>
      </w:r>
      <w:r w:rsidRPr="00471DD9">
        <w:rPr>
          <w:szCs w:val="24"/>
          <w:lang w:val="sq-AL"/>
        </w:rPr>
        <w:t xml:space="preserve"> si më poshtë:</w:t>
      </w:r>
    </w:p>
    <w:p w:rsidR="000830CA" w:rsidRPr="00471DD9" w:rsidRDefault="000830CA" w:rsidP="000830CA">
      <w:pPr>
        <w:pStyle w:val="Paragrafi"/>
        <w:rPr>
          <w:szCs w:val="24"/>
          <w:lang w:val="sq-AL"/>
        </w:rPr>
      </w:pPr>
      <w:r w:rsidRPr="00471DD9">
        <w:rPr>
          <w:szCs w:val="24"/>
          <w:lang w:val="sq-AL"/>
        </w:rPr>
        <w:t>5.1</w:t>
      </w:r>
      <w:r w:rsidR="00E447DD" w:rsidRPr="00471DD9">
        <w:rPr>
          <w:szCs w:val="24"/>
          <w:lang w:val="sq-AL"/>
        </w:rPr>
        <w:t xml:space="preserve"> </w:t>
      </w:r>
      <w:r w:rsidRPr="00471DD9">
        <w:rPr>
          <w:szCs w:val="24"/>
          <w:lang w:val="sq-AL"/>
        </w:rPr>
        <w:tab/>
        <w:t>Interesi (Norma Fikse e Interesit e caktuar pas angazhimit financiar të Huasë). Huamarrësi do të paguajë interes për Huan në një normë të përcaktuar nga KfW-ja në Ditën Bankare pas njoftimit për KfW-në se Marrëveshja është ratifikuar (Norma Fikse e Interesit) derisa kësti i fundit i shlyerjes të jetë marrë në përputhje me grafikun e shlyerjes</w:t>
      </w:r>
      <w:r w:rsidR="00D27581">
        <w:rPr>
          <w:szCs w:val="24"/>
          <w:lang w:val="sq-AL"/>
        </w:rPr>
        <w:t>,</w:t>
      </w:r>
      <w:r w:rsidRPr="00471DD9">
        <w:rPr>
          <w:szCs w:val="24"/>
          <w:lang w:val="sq-AL"/>
        </w:rPr>
        <w:t xml:space="preserve"> të përcaktuar në </w:t>
      </w:r>
      <w:r w:rsidR="00B93939" w:rsidRPr="00471DD9">
        <w:rPr>
          <w:szCs w:val="24"/>
          <w:lang w:val="sq-AL"/>
        </w:rPr>
        <w:t xml:space="preserve">nenin </w:t>
      </w:r>
      <w:r w:rsidRPr="00471DD9">
        <w:rPr>
          <w:szCs w:val="24"/>
          <w:lang w:val="sq-AL"/>
        </w:rPr>
        <w:t xml:space="preserve">6.1 të kësaj Marrëveshjeje. KfW-ja do të njoftojë Huamarrësin për normën e interesit brenda pesë Ditësh Bankare pas përcaktimit të tij.  </w:t>
      </w:r>
    </w:p>
    <w:p w:rsidR="000830CA" w:rsidRPr="00471DD9" w:rsidRDefault="000830CA" w:rsidP="000830CA">
      <w:pPr>
        <w:pStyle w:val="Paragrafi"/>
        <w:rPr>
          <w:szCs w:val="24"/>
          <w:lang w:val="sq-AL"/>
        </w:rPr>
      </w:pPr>
      <w:r w:rsidRPr="00471DD9">
        <w:rPr>
          <w:szCs w:val="24"/>
          <w:lang w:val="sq-AL"/>
        </w:rPr>
        <w:t>5.2</w:t>
      </w:r>
      <w:r w:rsidR="00E447DD" w:rsidRPr="00471DD9">
        <w:rPr>
          <w:szCs w:val="24"/>
          <w:lang w:val="sq-AL"/>
        </w:rPr>
        <w:t xml:space="preserve"> </w:t>
      </w:r>
      <w:r w:rsidRPr="00471DD9">
        <w:rPr>
          <w:szCs w:val="24"/>
          <w:lang w:val="sq-AL"/>
        </w:rPr>
        <w:tab/>
        <w:t>Llogaritja e interesit. Interesi mbi një shumë të disbursuar Huaje do të faturohet nga data (ekskluzivisht) në të cilën shuma përkatëse e Huas disbursohet nga shuma e Huas e mbajtur me KfW-në për Huamarrësin deri në datën (përfshirë) në të cilën shlyerjet përkatëse kreditohen në llogarinë e KfW-së</w:t>
      </w:r>
      <w:r w:rsidR="00D27581">
        <w:rPr>
          <w:szCs w:val="24"/>
          <w:lang w:val="sq-AL"/>
        </w:rPr>
        <w:t>,</w:t>
      </w:r>
      <w:r w:rsidRPr="00471DD9">
        <w:rPr>
          <w:szCs w:val="24"/>
          <w:lang w:val="sq-AL"/>
        </w:rPr>
        <w:t xml:space="preserve"> të përcaktuar në </w:t>
      </w:r>
      <w:r w:rsidR="00B93939" w:rsidRPr="00471DD9">
        <w:rPr>
          <w:szCs w:val="24"/>
          <w:lang w:val="sq-AL"/>
        </w:rPr>
        <w:t xml:space="preserve">nenin </w:t>
      </w:r>
      <w:r w:rsidRPr="00471DD9">
        <w:rPr>
          <w:szCs w:val="24"/>
          <w:lang w:val="sq-AL"/>
        </w:rPr>
        <w:t xml:space="preserve">7.3 të Marrëveshjes. Interesi do të llogaritet në pajtim me </w:t>
      </w:r>
      <w:r w:rsidR="00B93939" w:rsidRPr="00471DD9">
        <w:rPr>
          <w:szCs w:val="24"/>
          <w:lang w:val="sq-AL"/>
        </w:rPr>
        <w:t xml:space="preserve">nenin </w:t>
      </w:r>
      <w:r w:rsidRPr="00471DD9">
        <w:rPr>
          <w:szCs w:val="24"/>
          <w:lang w:val="sq-AL"/>
        </w:rPr>
        <w:t>7.1 të kësaj Marrëveshjeje.</w:t>
      </w:r>
    </w:p>
    <w:p w:rsidR="000830CA" w:rsidRPr="00471DD9" w:rsidRDefault="000830CA" w:rsidP="000830CA">
      <w:pPr>
        <w:pStyle w:val="Paragrafi"/>
        <w:rPr>
          <w:szCs w:val="24"/>
          <w:lang w:val="sq-AL"/>
        </w:rPr>
      </w:pPr>
      <w:r w:rsidRPr="00471DD9">
        <w:rPr>
          <w:szCs w:val="24"/>
          <w:lang w:val="sq-AL"/>
        </w:rPr>
        <w:t>5.3</w:t>
      </w:r>
      <w:r w:rsidR="00E447DD" w:rsidRPr="00471DD9">
        <w:rPr>
          <w:szCs w:val="24"/>
          <w:lang w:val="sq-AL"/>
        </w:rPr>
        <w:t xml:space="preserve"> </w:t>
      </w:r>
      <w:r w:rsidRPr="00471DD9">
        <w:rPr>
          <w:szCs w:val="24"/>
          <w:lang w:val="sq-AL"/>
        </w:rPr>
        <w:tab/>
        <w:t>Datat e Pagimit. Interesi do të jetë i kërkueshëm në shuma të prapambetura për pagesën në datat e përcaktuara më poshtë (secila e referuar si “Datë Pagimi”):</w:t>
      </w:r>
    </w:p>
    <w:p w:rsidR="00BD2AC4" w:rsidRDefault="00E447DD" w:rsidP="000830CA">
      <w:pPr>
        <w:pStyle w:val="Paragrafi"/>
        <w:rPr>
          <w:szCs w:val="24"/>
          <w:lang w:val="sq-AL"/>
        </w:rPr>
        <w:sectPr w:rsidR="00BD2AC4" w:rsidSect="000A5C3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033"/>
          <w:cols w:num="2" w:space="454"/>
          <w:docGrid w:linePitch="360"/>
        </w:sectPr>
      </w:pPr>
      <w:r w:rsidRPr="00471DD9">
        <w:rPr>
          <w:szCs w:val="24"/>
          <w:lang w:val="sq-AL"/>
        </w:rPr>
        <w:t xml:space="preserve">a) </w:t>
      </w:r>
      <w:r w:rsidR="000830CA" w:rsidRPr="00471DD9">
        <w:rPr>
          <w:szCs w:val="24"/>
          <w:lang w:val="sq-AL"/>
        </w:rPr>
        <w:t xml:space="preserve">para datës së kërkueshme të këstit të parë të shlyerjes, në datat 30 qershor dhe 30 dhjetor të çdo viti, për herë të parë në datën 30 qershor </w:t>
      </w:r>
    </w:p>
    <w:p w:rsidR="000830CA" w:rsidRPr="00471DD9" w:rsidRDefault="000830CA" w:rsidP="00BD2AC4">
      <w:pPr>
        <w:pStyle w:val="Paragrafi"/>
        <w:ind w:firstLine="0"/>
        <w:rPr>
          <w:szCs w:val="24"/>
          <w:lang w:val="sq-AL"/>
        </w:rPr>
      </w:pPr>
      <w:r w:rsidRPr="00471DD9">
        <w:rPr>
          <w:szCs w:val="24"/>
          <w:lang w:val="sq-AL"/>
        </w:rPr>
        <w:t>2015</w:t>
      </w:r>
      <w:r w:rsidR="00B93939">
        <w:rPr>
          <w:szCs w:val="24"/>
          <w:lang w:val="sq-AL"/>
        </w:rPr>
        <w:t>,</w:t>
      </w:r>
      <w:r w:rsidRPr="00471DD9">
        <w:rPr>
          <w:szCs w:val="24"/>
          <w:lang w:val="sq-AL"/>
        </w:rPr>
        <w:t xml:space="preserve"> por jo më parë se në Datën e Pagimit</w:t>
      </w:r>
      <w:r w:rsidR="004E258A">
        <w:rPr>
          <w:szCs w:val="24"/>
          <w:lang w:val="sq-AL"/>
        </w:rPr>
        <w:t>,</w:t>
      </w:r>
      <w:r w:rsidRPr="00471DD9">
        <w:rPr>
          <w:szCs w:val="24"/>
          <w:lang w:val="sq-AL"/>
        </w:rPr>
        <w:t xml:space="preserve"> pas ditës në të cilën kjo Marrëveshje hyn në fuqi dhe efekt në bazë të </w:t>
      </w:r>
      <w:r w:rsidR="00B93939" w:rsidRPr="00471DD9">
        <w:rPr>
          <w:szCs w:val="24"/>
          <w:lang w:val="sq-AL"/>
        </w:rPr>
        <w:t xml:space="preserve">nenit </w:t>
      </w:r>
      <w:r w:rsidRPr="00471DD9">
        <w:rPr>
          <w:szCs w:val="24"/>
          <w:lang w:val="sq-AL"/>
        </w:rPr>
        <w:t>14.10 të kësaj Marrëveshjeje</w:t>
      </w:r>
      <w:r w:rsidR="004E258A">
        <w:rPr>
          <w:szCs w:val="24"/>
          <w:lang w:val="sq-AL"/>
        </w:rPr>
        <w:t>;</w:t>
      </w:r>
    </w:p>
    <w:p w:rsidR="000830CA" w:rsidRPr="00471DD9" w:rsidRDefault="00E447DD" w:rsidP="000830CA">
      <w:pPr>
        <w:pStyle w:val="Paragrafi"/>
        <w:rPr>
          <w:szCs w:val="24"/>
          <w:lang w:val="sq-AL"/>
        </w:rPr>
      </w:pPr>
      <w:r w:rsidRPr="00471DD9">
        <w:rPr>
          <w:szCs w:val="24"/>
          <w:lang w:val="sq-AL"/>
        </w:rPr>
        <w:t xml:space="preserve">b) </w:t>
      </w:r>
      <w:r w:rsidR="000830CA" w:rsidRPr="00471DD9">
        <w:rPr>
          <w:szCs w:val="24"/>
          <w:lang w:val="sq-AL"/>
        </w:rPr>
        <w:t>në datën e kërkueshme të këstit të parë të shlyerjes</w:t>
      </w:r>
      <w:r w:rsidR="004E258A">
        <w:rPr>
          <w:szCs w:val="24"/>
          <w:lang w:val="sq-AL"/>
        </w:rPr>
        <w:t>,</w:t>
      </w:r>
      <w:r w:rsidR="000830CA" w:rsidRPr="00471DD9">
        <w:rPr>
          <w:szCs w:val="24"/>
          <w:lang w:val="sq-AL"/>
        </w:rPr>
        <w:t xml:space="preserve"> në bazë të </w:t>
      </w:r>
      <w:r w:rsidR="00B93939" w:rsidRPr="00471DD9">
        <w:rPr>
          <w:szCs w:val="24"/>
          <w:lang w:val="sq-AL"/>
        </w:rPr>
        <w:t xml:space="preserve">nenit </w:t>
      </w:r>
      <w:r w:rsidR="000830CA" w:rsidRPr="00471DD9">
        <w:rPr>
          <w:szCs w:val="24"/>
          <w:lang w:val="sq-AL"/>
        </w:rPr>
        <w:t>6.1 të kësaj Marrë</w:t>
      </w:r>
      <w:r w:rsidR="007155B4">
        <w:rPr>
          <w:szCs w:val="24"/>
          <w:lang w:val="sq-AL"/>
        </w:rPr>
        <w:t>-</w:t>
      </w:r>
      <w:r w:rsidR="000830CA" w:rsidRPr="00471DD9">
        <w:rPr>
          <w:szCs w:val="24"/>
          <w:lang w:val="sq-AL"/>
        </w:rPr>
        <w:t>veshjeje</w:t>
      </w:r>
      <w:r w:rsidR="004E258A">
        <w:rPr>
          <w:szCs w:val="24"/>
          <w:lang w:val="sq-AL"/>
        </w:rPr>
        <w:t>,</w:t>
      </w:r>
      <w:r w:rsidR="000830CA" w:rsidRPr="00471DD9">
        <w:rPr>
          <w:szCs w:val="24"/>
          <w:lang w:val="sq-AL"/>
        </w:rPr>
        <w:t xml:space="preserve"> së bashku me këtë këst;</w:t>
      </w:r>
    </w:p>
    <w:p w:rsidR="000830CA" w:rsidRPr="00471DD9" w:rsidRDefault="00E447DD" w:rsidP="000830CA">
      <w:pPr>
        <w:pStyle w:val="Paragrafi"/>
        <w:rPr>
          <w:szCs w:val="24"/>
          <w:lang w:val="sq-AL"/>
        </w:rPr>
      </w:pPr>
      <w:r w:rsidRPr="00471DD9">
        <w:rPr>
          <w:szCs w:val="24"/>
          <w:lang w:val="sq-AL"/>
        </w:rPr>
        <w:t xml:space="preserve">c) </w:t>
      </w:r>
      <w:r w:rsidR="000830CA" w:rsidRPr="00471DD9">
        <w:rPr>
          <w:szCs w:val="24"/>
          <w:lang w:val="sq-AL"/>
        </w:rPr>
        <w:t>më pas</w:t>
      </w:r>
      <w:r w:rsidR="00DC4418">
        <w:rPr>
          <w:szCs w:val="24"/>
          <w:lang w:val="sq-AL"/>
        </w:rPr>
        <w:t>,</w:t>
      </w:r>
      <w:r w:rsidR="000830CA" w:rsidRPr="00471DD9">
        <w:rPr>
          <w:szCs w:val="24"/>
          <w:lang w:val="sq-AL"/>
        </w:rPr>
        <w:t xml:space="preserve"> në datat e kërkueshme të kësteve të shlyerjes në bazë të nenit 6.1 të kësaj Marrëveshjeje.</w:t>
      </w:r>
    </w:p>
    <w:p w:rsidR="000830CA" w:rsidRPr="00471DD9" w:rsidRDefault="00942D04" w:rsidP="000830CA">
      <w:pPr>
        <w:pStyle w:val="Paragrafi"/>
        <w:rPr>
          <w:szCs w:val="24"/>
          <w:lang w:val="sq-AL"/>
        </w:rPr>
      </w:pPr>
      <w:r>
        <w:rPr>
          <w:szCs w:val="24"/>
          <w:lang w:val="sq-AL"/>
        </w:rPr>
        <w:t xml:space="preserve">6. </w:t>
      </w:r>
      <w:r w:rsidR="000830CA" w:rsidRPr="00471DD9">
        <w:rPr>
          <w:szCs w:val="24"/>
          <w:lang w:val="sq-AL"/>
        </w:rPr>
        <w:t>Shlyerja dhe parapagimi</w:t>
      </w:r>
    </w:p>
    <w:p w:rsidR="000830CA" w:rsidRPr="00471DD9" w:rsidRDefault="00942D04" w:rsidP="000830CA">
      <w:pPr>
        <w:pStyle w:val="Paragrafi"/>
        <w:rPr>
          <w:szCs w:val="24"/>
          <w:lang w:val="sq-AL"/>
        </w:rPr>
      </w:pPr>
      <w:r>
        <w:rPr>
          <w:szCs w:val="24"/>
          <w:lang w:val="sq-AL"/>
        </w:rPr>
        <w:t xml:space="preserve">6.1 </w:t>
      </w:r>
      <w:r w:rsidR="000830CA" w:rsidRPr="00471DD9">
        <w:rPr>
          <w:szCs w:val="24"/>
          <w:lang w:val="sq-AL"/>
        </w:rPr>
        <w:t xml:space="preserve">Grafiku i </w:t>
      </w:r>
      <w:r w:rsidR="00B93939" w:rsidRPr="00471DD9">
        <w:rPr>
          <w:szCs w:val="24"/>
          <w:lang w:val="sq-AL"/>
        </w:rPr>
        <w:t>shlyerjes</w:t>
      </w:r>
      <w:r w:rsidR="000830CA" w:rsidRPr="00471DD9">
        <w:rPr>
          <w:szCs w:val="24"/>
          <w:lang w:val="sq-AL"/>
        </w:rPr>
        <w:t>. Huamarrësi do të shlyejë Huan si më poshtë:</w:t>
      </w:r>
    </w:p>
    <w:p w:rsidR="000830CA" w:rsidRPr="004E49CE" w:rsidRDefault="000830CA" w:rsidP="000830CA">
      <w:pPr>
        <w:pStyle w:val="Paragrafi"/>
        <w:rPr>
          <w:sz w:val="12"/>
          <w:szCs w:val="24"/>
          <w:lang w:val="sq-AL"/>
        </w:rPr>
      </w:pPr>
    </w:p>
    <w:tbl>
      <w:tblPr>
        <w:tblW w:w="4627" w:type="dxa"/>
        <w:tblCellMar>
          <w:left w:w="70" w:type="dxa"/>
          <w:right w:w="70" w:type="dxa"/>
        </w:tblCellMar>
        <w:tblLook w:val="0000"/>
      </w:tblPr>
      <w:tblGrid>
        <w:gridCol w:w="820"/>
        <w:gridCol w:w="1664"/>
        <w:gridCol w:w="2143"/>
      </w:tblGrid>
      <w:tr w:rsidR="00BD2AC4" w:rsidRPr="00BD2AC4" w:rsidTr="00BD2AC4">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BD2AC4" w:rsidRPr="00BD2AC4" w:rsidRDefault="00BD2AC4" w:rsidP="00E447DD">
            <w:pPr>
              <w:pStyle w:val="Paragrafi"/>
              <w:ind w:firstLine="0"/>
              <w:jc w:val="center"/>
              <w:rPr>
                <w:b/>
                <w:sz w:val="18"/>
                <w:szCs w:val="18"/>
                <w:lang w:val="sq-AL"/>
              </w:rPr>
            </w:pPr>
            <w:r w:rsidRPr="00BD2AC4">
              <w:rPr>
                <w:b/>
                <w:sz w:val="18"/>
                <w:szCs w:val="18"/>
                <w:lang w:val="sq-AL"/>
              </w:rPr>
              <w:t>Kësti</w:t>
            </w:r>
          </w:p>
        </w:tc>
        <w:tc>
          <w:tcPr>
            <w:tcW w:w="1664" w:type="dxa"/>
            <w:tcBorders>
              <w:top w:val="single" w:sz="4" w:space="0" w:color="auto"/>
              <w:left w:val="nil"/>
              <w:bottom w:val="single" w:sz="4" w:space="0" w:color="auto"/>
              <w:right w:val="single" w:sz="4" w:space="0" w:color="auto"/>
            </w:tcBorders>
            <w:shd w:val="clear" w:color="auto" w:fill="C0C0C0"/>
            <w:noWrap/>
            <w:vAlign w:val="center"/>
          </w:tcPr>
          <w:p w:rsidR="00BD2AC4" w:rsidRPr="00BD2AC4" w:rsidRDefault="00BD2AC4" w:rsidP="00E447DD">
            <w:pPr>
              <w:pStyle w:val="Paragrafi"/>
              <w:ind w:firstLine="0"/>
              <w:jc w:val="center"/>
              <w:rPr>
                <w:b/>
                <w:sz w:val="18"/>
                <w:szCs w:val="18"/>
                <w:lang w:val="sq-AL"/>
              </w:rPr>
            </w:pPr>
            <w:r w:rsidRPr="00BD2AC4">
              <w:rPr>
                <w:b/>
                <w:sz w:val="18"/>
                <w:szCs w:val="18"/>
                <w:lang w:val="sq-AL"/>
              </w:rPr>
              <w:t>Data</w:t>
            </w:r>
          </w:p>
        </w:tc>
        <w:tc>
          <w:tcPr>
            <w:tcW w:w="2143" w:type="dxa"/>
            <w:tcBorders>
              <w:top w:val="single" w:sz="4" w:space="0" w:color="auto"/>
              <w:left w:val="nil"/>
              <w:bottom w:val="single" w:sz="4" w:space="0" w:color="auto"/>
              <w:right w:val="single" w:sz="4" w:space="0" w:color="auto"/>
            </w:tcBorders>
            <w:shd w:val="clear" w:color="auto" w:fill="C0C0C0"/>
            <w:noWrap/>
            <w:vAlign w:val="center"/>
          </w:tcPr>
          <w:p w:rsidR="00BD2AC4" w:rsidRPr="00BD2AC4" w:rsidRDefault="00BD2AC4" w:rsidP="00E447DD">
            <w:pPr>
              <w:pStyle w:val="Paragrafi"/>
              <w:ind w:firstLine="0"/>
              <w:jc w:val="center"/>
              <w:rPr>
                <w:b/>
                <w:sz w:val="18"/>
                <w:szCs w:val="18"/>
                <w:lang w:val="sq-AL"/>
              </w:rPr>
            </w:pPr>
            <w:r w:rsidRPr="00BD2AC4">
              <w:rPr>
                <w:b/>
                <w:sz w:val="18"/>
                <w:szCs w:val="18"/>
                <w:lang w:val="sq-AL"/>
              </w:rPr>
              <w:t>Shuma</w:t>
            </w:r>
          </w:p>
        </w:tc>
      </w:tr>
      <w:tr w:rsidR="00BD2AC4" w:rsidRPr="00BD2AC4" w:rsidTr="00BD2AC4">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w:t>
            </w:r>
          </w:p>
        </w:tc>
        <w:tc>
          <w:tcPr>
            <w:tcW w:w="1664" w:type="dxa"/>
            <w:tcBorders>
              <w:top w:val="single" w:sz="4" w:space="0" w:color="auto"/>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2019</w:t>
            </w:r>
          </w:p>
        </w:tc>
        <w:tc>
          <w:tcPr>
            <w:tcW w:w="2143" w:type="dxa"/>
            <w:tcBorders>
              <w:top w:val="single" w:sz="4" w:space="0" w:color="auto"/>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bookmarkStart w:id="0" w:name="RANGE!D4"/>
            <w:r w:rsidRPr="00BD2AC4">
              <w:rPr>
                <w:sz w:val="18"/>
                <w:szCs w:val="18"/>
                <w:lang w:val="sq-AL"/>
              </w:rPr>
              <w:t>1.176.000,00</w:t>
            </w:r>
            <w:bookmarkEnd w:id="0"/>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2</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2019</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2020</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4</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2020</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5</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2021</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6</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2021</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7</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2022</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8</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2022</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9</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2023</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1.176.000,00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10</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2023</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2024</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12</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2024</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179"/>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13</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2025</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14</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2025</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15</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2026</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16</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dhjetor</w:t>
            </w:r>
            <w:r>
              <w:rPr>
                <w:sz w:val="18"/>
                <w:szCs w:val="18"/>
                <w:lang w:val="sq-AL"/>
              </w:rPr>
              <w:t xml:space="preserve"> </w:t>
            </w:r>
            <w:r w:rsidRPr="00BD2AC4">
              <w:rPr>
                <w:sz w:val="18"/>
                <w:szCs w:val="18"/>
                <w:lang w:val="sq-AL"/>
              </w:rPr>
              <w:t>2026</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r w:rsidR="00BD2AC4" w:rsidRPr="00BD2AC4" w:rsidTr="00BD2AC4">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17</w:t>
            </w:r>
          </w:p>
        </w:tc>
        <w:tc>
          <w:tcPr>
            <w:tcW w:w="1664"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30 qershor</w:t>
            </w:r>
            <w:r>
              <w:rPr>
                <w:sz w:val="18"/>
                <w:szCs w:val="18"/>
                <w:lang w:val="sq-AL"/>
              </w:rPr>
              <w:t xml:space="preserve"> </w:t>
            </w:r>
            <w:r w:rsidRPr="00BD2AC4">
              <w:rPr>
                <w:sz w:val="18"/>
                <w:szCs w:val="18"/>
                <w:lang w:val="sq-AL"/>
              </w:rPr>
              <w:t>2027</w:t>
            </w:r>
          </w:p>
        </w:tc>
        <w:tc>
          <w:tcPr>
            <w:tcW w:w="2143" w:type="dxa"/>
            <w:tcBorders>
              <w:top w:val="nil"/>
              <w:left w:val="nil"/>
              <w:bottom w:val="single" w:sz="4" w:space="0" w:color="auto"/>
              <w:right w:val="single" w:sz="4" w:space="0" w:color="auto"/>
            </w:tcBorders>
            <w:shd w:val="clear" w:color="auto" w:fill="auto"/>
            <w:noWrap/>
            <w:vAlign w:val="center"/>
          </w:tcPr>
          <w:p w:rsidR="00BD2AC4" w:rsidRPr="00BD2AC4" w:rsidRDefault="00BD2AC4" w:rsidP="00BD2AC4">
            <w:pPr>
              <w:pStyle w:val="Paragrafi"/>
              <w:ind w:firstLine="0"/>
              <w:rPr>
                <w:sz w:val="18"/>
                <w:szCs w:val="18"/>
                <w:lang w:val="sq-AL"/>
              </w:rPr>
            </w:pPr>
            <w:r w:rsidRPr="00BD2AC4">
              <w:rPr>
                <w:sz w:val="18"/>
                <w:szCs w:val="18"/>
                <w:lang w:val="sq-AL"/>
              </w:rPr>
              <w:t>1.177.000,00</w:t>
            </w:r>
            <w:r>
              <w:rPr>
                <w:sz w:val="18"/>
                <w:szCs w:val="18"/>
                <w:lang w:val="sq-AL"/>
              </w:rPr>
              <w:t xml:space="preserve"> </w:t>
            </w:r>
            <w:r w:rsidRPr="00BD2AC4">
              <w:rPr>
                <w:sz w:val="18"/>
                <w:szCs w:val="18"/>
                <w:lang w:val="sq-AL"/>
              </w:rPr>
              <w:t>EURO</w:t>
            </w:r>
          </w:p>
        </w:tc>
      </w:tr>
    </w:tbl>
    <w:p w:rsidR="000830CA" w:rsidRPr="004E49CE" w:rsidRDefault="000830CA" w:rsidP="00BD2AC4">
      <w:pPr>
        <w:pStyle w:val="Paragrafi"/>
        <w:rPr>
          <w:sz w:val="18"/>
          <w:szCs w:val="24"/>
          <w:lang w:val="sq-AL"/>
        </w:rPr>
      </w:pPr>
    </w:p>
    <w:p w:rsidR="000830CA" w:rsidRPr="00471DD9" w:rsidRDefault="000830CA" w:rsidP="000830CA">
      <w:pPr>
        <w:pStyle w:val="Paragrafi"/>
        <w:rPr>
          <w:szCs w:val="24"/>
          <w:lang w:val="sq-AL"/>
        </w:rPr>
      </w:pPr>
      <w:r w:rsidRPr="00471DD9">
        <w:rPr>
          <w:szCs w:val="24"/>
          <w:lang w:val="sq-AL"/>
        </w:rPr>
        <w:t>6.2</w:t>
      </w:r>
      <w:r w:rsidRPr="00471DD9">
        <w:rPr>
          <w:szCs w:val="24"/>
          <w:lang w:val="sq-AL"/>
        </w:rPr>
        <w:tab/>
      </w:r>
      <w:r w:rsidR="00A214B5" w:rsidRPr="00471DD9">
        <w:rPr>
          <w:szCs w:val="24"/>
          <w:lang w:val="sq-AL"/>
        </w:rPr>
        <w:t xml:space="preserve"> </w:t>
      </w:r>
      <w:r w:rsidRPr="00471DD9">
        <w:rPr>
          <w:szCs w:val="24"/>
          <w:lang w:val="sq-AL"/>
        </w:rPr>
        <w:t xml:space="preserve">Shumat e padisbursuara të Huas. Shumat e padisbursuara të Huas do të kompensohen kundrejt këstit përkatës të shlyerjes së fundit të kërkueshëm në bazë të grafikut të shlyerjes së përcaktuar në </w:t>
      </w:r>
      <w:r w:rsidR="00247707" w:rsidRPr="00471DD9">
        <w:rPr>
          <w:szCs w:val="24"/>
          <w:lang w:val="sq-AL"/>
        </w:rPr>
        <w:t xml:space="preserve">nenin </w:t>
      </w:r>
      <w:r w:rsidRPr="00471DD9">
        <w:rPr>
          <w:szCs w:val="24"/>
          <w:lang w:val="sq-AL"/>
        </w:rPr>
        <w:t>6.1 të kësaj Marrëveshjeje, nëse KfW-ja, me diskrecionin e saj nuk zgjedh ndonjë alternativë tjetër kompensimi në raste individuale.</w:t>
      </w:r>
    </w:p>
    <w:p w:rsidR="000830CA" w:rsidRPr="00471DD9" w:rsidRDefault="000830CA" w:rsidP="000830CA">
      <w:pPr>
        <w:pStyle w:val="Paragrafi"/>
        <w:rPr>
          <w:szCs w:val="24"/>
          <w:lang w:val="sq-AL"/>
        </w:rPr>
      </w:pPr>
      <w:r w:rsidRPr="00471DD9">
        <w:rPr>
          <w:szCs w:val="24"/>
          <w:lang w:val="sq-AL"/>
        </w:rPr>
        <w:t>6.3</w:t>
      </w:r>
      <w:r w:rsidR="00A214B5" w:rsidRPr="00471DD9">
        <w:rPr>
          <w:szCs w:val="24"/>
          <w:lang w:val="sq-AL"/>
        </w:rPr>
        <w:t xml:space="preserve"> </w:t>
      </w:r>
      <w:r w:rsidRPr="00471DD9">
        <w:rPr>
          <w:szCs w:val="24"/>
          <w:lang w:val="sq-AL"/>
        </w:rPr>
        <w:tab/>
        <w:t xml:space="preserve">Shlyerja në rast disbursimi të paplotë. Nëse një këst shlyerjeje është i kërkueshëm para se Huaja të jetë disbursuar plotësisht, kjo nuk do të cenojë grafikun e shlyerjes në bazë të </w:t>
      </w:r>
      <w:r w:rsidR="00247707" w:rsidRPr="00471DD9">
        <w:rPr>
          <w:szCs w:val="24"/>
          <w:lang w:val="sq-AL"/>
        </w:rPr>
        <w:t xml:space="preserve">nenit </w:t>
      </w:r>
      <w:r w:rsidRPr="00471DD9">
        <w:rPr>
          <w:szCs w:val="24"/>
          <w:lang w:val="sq-AL"/>
        </w:rPr>
        <w:t>6.1 të kësaj Marrëveshjeje për sa kohë që kësti i shlyerjes</w:t>
      </w:r>
      <w:r w:rsidR="00DC4418">
        <w:rPr>
          <w:szCs w:val="24"/>
          <w:lang w:val="sq-AL"/>
        </w:rPr>
        <w:t>,</w:t>
      </w:r>
      <w:r w:rsidRPr="00471DD9">
        <w:rPr>
          <w:szCs w:val="24"/>
          <w:lang w:val="sq-AL"/>
        </w:rPr>
        <w:t xml:space="preserve"> i kërkueshëm sipas grafikut të shlyerjes</w:t>
      </w:r>
      <w:r w:rsidR="00DC4418">
        <w:rPr>
          <w:szCs w:val="24"/>
          <w:lang w:val="sq-AL"/>
        </w:rPr>
        <w:t>,</w:t>
      </w:r>
      <w:r w:rsidRPr="00471DD9">
        <w:rPr>
          <w:szCs w:val="24"/>
          <w:lang w:val="sq-AL"/>
        </w:rPr>
        <w:t xml:space="preserve"> është më i ulët sesa shuma e Huas e disbursuar dhe ende e pashlyer (Shuma e Papaguar e Huas). Nëse kësti i kërkueshëm i shlyerjes në pajtim me </w:t>
      </w:r>
      <w:r w:rsidR="00247707" w:rsidRPr="00471DD9">
        <w:rPr>
          <w:szCs w:val="24"/>
          <w:lang w:val="sq-AL"/>
        </w:rPr>
        <w:t xml:space="preserve">nenin </w:t>
      </w:r>
      <w:r w:rsidRPr="00471DD9">
        <w:rPr>
          <w:szCs w:val="24"/>
          <w:lang w:val="sq-AL"/>
        </w:rPr>
        <w:t xml:space="preserve">6.1 të kësaj Marrëveshjeje tejkalon </w:t>
      </w:r>
      <w:r w:rsidR="00D10EFD" w:rsidRPr="00471DD9">
        <w:rPr>
          <w:szCs w:val="24"/>
          <w:lang w:val="sq-AL"/>
        </w:rPr>
        <w:t xml:space="preserve">shumën </w:t>
      </w:r>
      <w:r w:rsidR="00D10EFD">
        <w:rPr>
          <w:szCs w:val="24"/>
          <w:lang w:val="sq-AL"/>
        </w:rPr>
        <w:t>e</w:t>
      </w:r>
      <w:r w:rsidR="00D10EFD" w:rsidRPr="00471DD9">
        <w:rPr>
          <w:szCs w:val="24"/>
          <w:lang w:val="sq-AL"/>
        </w:rPr>
        <w:t xml:space="preserve"> papaguar </w:t>
      </w:r>
      <w:r w:rsidRPr="00471DD9">
        <w:rPr>
          <w:szCs w:val="24"/>
          <w:lang w:val="sq-AL"/>
        </w:rPr>
        <w:t>të Huasë, ky këst i shlyerjes do të ulet në nivelin e Shumës së Papaguar dhe diferenca do të alokohet në mënyrë të barabartë për këstet e shlyerjes ende të papaguara. Në llogaritjen e Shumës së Papaguar të Huasë, KfW-ja rezervon të drejtën për të shqyrtuar disbursimet nga Huaja që bëhen brenda një periudh</w:t>
      </w:r>
      <w:r w:rsidR="00DC4418">
        <w:rPr>
          <w:szCs w:val="24"/>
          <w:lang w:val="sq-AL"/>
        </w:rPr>
        <w:t>e</w:t>
      </w:r>
      <w:r w:rsidRPr="00471DD9">
        <w:rPr>
          <w:szCs w:val="24"/>
          <w:lang w:val="sq-AL"/>
        </w:rPr>
        <w:t xml:space="preserve"> prej 45 ose më pak ditësh para një Date Pagimi për përcaktimin e Shumës së Papaguar të Huasë vetëm për Datën tjetër të ardhshme të Pagesës. </w:t>
      </w:r>
      <w:r w:rsidRPr="00471DD9">
        <w:rPr>
          <w:szCs w:val="24"/>
          <w:lang w:val="sq-AL"/>
        </w:rPr>
        <w:tab/>
      </w:r>
    </w:p>
    <w:p w:rsidR="000830CA" w:rsidRPr="00471DD9" w:rsidRDefault="000830CA" w:rsidP="000830CA">
      <w:pPr>
        <w:pStyle w:val="Paragrafi"/>
        <w:rPr>
          <w:szCs w:val="24"/>
          <w:lang w:val="sq-AL"/>
        </w:rPr>
      </w:pPr>
      <w:r w:rsidRPr="00471DD9">
        <w:rPr>
          <w:szCs w:val="24"/>
          <w:lang w:val="sq-AL"/>
        </w:rPr>
        <w:t>6.4</w:t>
      </w:r>
      <w:r w:rsidR="00A214B5" w:rsidRPr="00471DD9">
        <w:rPr>
          <w:szCs w:val="24"/>
          <w:lang w:val="sq-AL"/>
        </w:rPr>
        <w:t xml:space="preserve"> </w:t>
      </w:r>
      <w:r w:rsidRPr="00471DD9">
        <w:rPr>
          <w:szCs w:val="24"/>
          <w:lang w:val="sq-AL"/>
        </w:rPr>
        <w:tab/>
        <w:t>Parapagimi. Sa më poshtë do të zbatohen për parapagimet:</w:t>
      </w:r>
    </w:p>
    <w:p w:rsidR="000830CA" w:rsidRPr="00471DD9" w:rsidRDefault="00A214B5" w:rsidP="000830CA">
      <w:pPr>
        <w:pStyle w:val="Paragrafi"/>
        <w:rPr>
          <w:szCs w:val="24"/>
          <w:lang w:val="sq-AL"/>
        </w:rPr>
      </w:pPr>
      <w:r w:rsidRPr="00471DD9">
        <w:rPr>
          <w:szCs w:val="24"/>
          <w:lang w:val="sq-AL"/>
        </w:rPr>
        <w:t xml:space="preserve">a) </w:t>
      </w:r>
      <w:r w:rsidR="000830CA" w:rsidRPr="00471DD9">
        <w:rPr>
          <w:szCs w:val="24"/>
          <w:lang w:val="sq-AL"/>
        </w:rPr>
        <w:t>E drejta për parapagim. Në bazë të paragrafëve të mëposhtëm 6.4</w:t>
      </w:r>
      <w:r w:rsidR="00247707">
        <w:rPr>
          <w:szCs w:val="24"/>
          <w:lang w:val="sq-AL"/>
        </w:rPr>
        <w:t>/</w:t>
      </w:r>
      <w:r w:rsidR="000830CA" w:rsidRPr="00471DD9">
        <w:rPr>
          <w:szCs w:val="24"/>
          <w:lang w:val="sq-AL"/>
        </w:rPr>
        <w:t>b deri 6.4</w:t>
      </w:r>
      <w:r w:rsidR="00247707">
        <w:rPr>
          <w:szCs w:val="24"/>
          <w:lang w:val="sq-AL"/>
        </w:rPr>
        <w:t>/</w:t>
      </w:r>
      <w:r w:rsidR="000830CA" w:rsidRPr="00471DD9">
        <w:rPr>
          <w:szCs w:val="24"/>
          <w:lang w:val="sq-AL"/>
        </w:rPr>
        <w:t>e të kësaj Marrëveshjeje, Huamarrësi ka të drejtë të shlyejë shumat e Huas para datës së planifikuar të kërkueshme nëse ky parapagim është të paktën në shumën e një kësti të shlyerjes</w:t>
      </w:r>
      <w:r w:rsidR="000D1CC7">
        <w:rPr>
          <w:szCs w:val="24"/>
          <w:lang w:val="sq-AL"/>
        </w:rPr>
        <w:t>,</w:t>
      </w:r>
      <w:r w:rsidR="000830CA" w:rsidRPr="00471DD9">
        <w:rPr>
          <w:szCs w:val="24"/>
          <w:lang w:val="sq-AL"/>
        </w:rPr>
        <w:t xml:space="preserve"> në bazë të </w:t>
      </w:r>
      <w:r w:rsidR="00247707" w:rsidRPr="00471DD9">
        <w:rPr>
          <w:szCs w:val="24"/>
          <w:lang w:val="sq-AL"/>
        </w:rPr>
        <w:t xml:space="preserve">nenit </w:t>
      </w:r>
      <w:r w:rsidR="000830CA" w:rsidRPr="00471DD9">
        <w:rPr>
          <w:szCs w:val="24"/>
          <w:lang w:val="sq-AL"/>
        </w:rPr>
        <w:t>6.1 të kësaj Marrëveshjeje.</w:t>
      </w:r>
    </w:p>
    <w:p w:rsidR="000830CA" w:rsidRPr="00471DD9" w:rsidRDefault="00A214B5" w:rsidP="000830CA">
      <w:pPr>
        <w:pStyle w:val="Paragrafi"/>
        <w:rPr>
          <w:szCs w:val="24"/>
          <w:lang w:val="sq-AL"/>
        </w:rPr>
      </w:pPr>
      <w:r w:rsidRPr="00471DD9">
        <w:rPr>
          <w:szCs w:val="24"/>
          <w:lang w:val="sq-AL"/>
        </w:rPr>
        <w:t xml:space="preserve">b) </w:t>
      </w:r>
      <w:r w:rsidR="000830CA" w:rsidRPr="00471DD9">
        <w:rPr>
          <w:szCs w:val="24"/>
          <w:lang w:val="sq-AL"/>
        </w:rPr>
        <w:t xml:space="preserve">Njoftimi. Parapagimi i një shume Huaje në bazë të </w:t>
      </w:r>
      <w:r w:rsidR="00247707" w:rsidRPr="00471DD9">
        <w:rPr>
          <w:szCs w:val="24"/>
          <w:lang w:val="sq-AL"/>
        </w:rPr>
        <w:t xml:space="preserve">nenit </w:t>
      </w:r>
      <w:r w:rsidR="000D1CC7">
        <w:rPr>
          <w:szCs w:val="24"/>
          <w:lang w:val="sq-AL"/>
        </w:rPr>
        <w:t>6.4/</w:t>
      </w:r>
      <w:r w:rsidR="000830CA" w:rsidRPr="00471DD9">
        <w:rPr>
          <w:szCs w:val="24"/>
          <w:lang w:val="sq-AL"/>
        </w:rPr>
        <w:t xml:space="preserve">a të kësaj Marrëveshjeje i nënshtrohet njoftimit të parapagimit nga Huamarrësi për KfW-në jo më vonë se Ditën e pesëmbëdhjetë Bankare (siç përcaktohet në </w:t>
      </w:r>
      <w:r w:rsidR="005112FE" w:rsidRPr="00471DD9">
        <w:rPr>
          <w:szCs w:val="24"/>
          <w:lang w:val="sq-AL"/>
        </w:rPr>
        <w:t xml:space="preserve">nenin </w:t>
      </w:r>
      <w:r w:rsidR="000830CA" w:rsidRPr="00471DD9">
        <w:rPr>
          <w:szCs w:val="24"/>
          <w:lang w:val="sq-AL"/>
        </w:rPr>
        <w:t>13.1 të kësaj Marrëveshjeje) para datës së synuar të parapagimit. Ky njoftim është i parevokueshëm; ai duhet të specifikojë datën dhe shumën e parapagimit dhe detyron Huamarrësin t’i paguajë KfW-së shumën e përcaktuar në datën e caktuar.</w:t>
      </w:r>
    </w:p>
    <w:p w:rsidR="000830CA" w:rsidRPr="00DD7B23" w:rsidRDefault="00A214B5" w:rsidP="000830CA">
      <w:pPr>
        <w:pStyle w:val="Paragrafi"/>
        <w:rPr>
          <w:spacing w:val="-4"/>
          <w:szCs w:val="24"/>
          <w:lang w:val="sq-AL"/>
        </w:rPr>
      </w:pPr>
      <w:r w:rsidRPr="00DD7B23">
        <w:rPr>
          <w:spacing w:val="-4"/>
          <w:szCs w:val="24"/>
          <w:lang w:val="sq-AL"/>
        </w:rPr>
        <w:t xml:space="preserve">c) </w:t>
      </w:r>
      <w:r w:rsidR="000830CA" w:rsidRPr="00DD7B23">
        <w:rPr>
          <w:spacing w:val="-4"/>
          <w:szCs w:val="24"/>
          <w:lang w:val="sq-AL"/>
        </w:rPr>
        <w:t xml:space="preserve">Kompensimi i Parapagimit. Nëse Huamarrësi parapaguan një shumë Huaje me interes fiks, Huamarrësi do t’i paguajë KfW-së menjëherë, sipas kërkesës, atë shumë që është e nevojshme për të kompensuar çdo humbje, shpenzim ose kosto të shkaktuar nga KfW-ja si rezultat i këtij parapagimi. KfW-ja do të përcaktojë shumën e Kompensimit të Parapagimit dhe do t’ia komunikojë këtë Huamarrësit. Me kërkesë të Huamarrësit, KfW-ja do t’i japë Huamarrësit një të dhënë mbi shumën e tarifës së parapagimit para njoftimit të kërkuar të parevokueshëm të shlyerjes në bazë të </w:t>
      </w:r>
      <w:r w:rsidR="005112FE" w:rsidRPr="00DD7B23">
        <w:rPr>
          <w:spacing w:val="-4"/>
          <w:szCs w:val="24"/>
          <w:lang w:val="sq-AL"/>
        </w:rPr>
        <w:t>ne</w:t>
      </w:r>
      <w:r w:rsidR="000830CA" w:rsidRPr="00DD7B23">
        <w:rPr>
          <w:spacing w:val="-4"/>
          <w:szCs w:val="24"/>
          <w:lang w:val="sq-AL"/>
        </w:rPr>
        <w:t>nit 6.4</w:t>
      </w:r>
      <w:r w:rsidR="005112FE" w:rsidRPr="00DD7B23">
        <w:rPr>
          <w:spacing w:val="-4"/>
          <w:szCs w:val="24"/>
          <w:lang w:val="sq-AL"/>
        </w:rPr>
        <w:t>/</w:t>
      </w:r>
      <w:r w:rsidR="000830CA" w:rsidRPr="00DD7B23">
        <w:rPr>
          <w:spacing w:val="-4"/>
          <w:szCs w:val="24"/>
          <w:lang w:val="sq-AL"/>
        </w:rPr>
        <w:t>b të kësaj Marrëveshjeje.</w:t>
      </w:r>
    </w:p>
    <w:p w:rsidR="000830CA" w:rsidRPr="00471DD9" w:rsidRDefault="00A214B5" w:rsidP="000830CA">
      <w:pPr>
        <w:pStyle w:val="Paragrafi"/>
        <w:rPr>
          <w:szCs w:val="24"/>
          <w:lang w:val="sq-AL"/>
        </w:rPr>
      </w:pPr>
      <w:r w:rsidRPr="00471DD9">
        <w:rPr>
          <w:szCs w:val="24"/>
          <w:lang w:val="sq-AL"/>
        </w:rPr>
        <w:t xml:space="preserve">d) </w:t>
      </w:r>
      <w:r w:rsidR="000830CA" w:rsidRPr="00471DD9">
        <w:rPr>
          <w:szCs w:val="24"/>
          <w:lang w:val="sq-AL"/>
        </w:rPr>
        <w:t xml:space="preserve">Shumat e kërkueshme. Së bashku me parapagimin në bazë të </w:t>
      </w:r>
      <w:r w:rsidR="005112FE" w:rsidRPr="00471DD9">
        <w:rPr>
          <w:szCs w:val="24"/>
          <w:lang w:val="sq-AL"/>
        </w:rPr>
        <w:t xml:space="preserve">nenit </w:t>
      </w:r>
      <w:r w:rsidR="000830CA" w:rsidRPr="00471DD9">
        <w:rPr>
          <w:szCs w:val="24"/>
          <w:lang w:val="sq-AL"/>
        </w:rPr>
        <w:t>6.4</w:t>
      </w:r>
      <w:r w:rsidR="005112FE">
        <w:rPr>
          <w:szCs w:val="24"/>
          <w:lang w:val="sq-AL"/>
        </w:rPr>
        <w:t>/</w:t>
      </w:r>
      <w:r w:rsidR="000830CA" w:rsidRPr="00471DD9">
        <w:rPr>
          <w:szCs w:val="24"/>
          <w:lang w:val="sq-AL"/>
        </w:rPr>
        <w:t>a të kësaj Marrëveshjeje, Huamarrësi do të paguajë shumat e mëposhtme:</w:t>
      </w:r>
    </w:p>
    <w:p w:rsidR="000830CA" w:rsidRPr="00471DD9" w:rsidRDefault="00A214B5" w:rsidP="000830CA">
      <w:pPr>
        <w:pStyle w:val="Paragrafi"/>
        <w:rPr>
          <w:szCs w:val="24"/>
          <w:lang w:val="sq-AL"/>
        </w:rPr>
      </w:pPr>
      <w:r w:rsidRPr="00471DD9">
        <w:rPr>
          <w:szCs w:val="24"/>
          <w:lang w:val="sq-AL"/>
        </w:rPr>
        <w:t xml:space="preserve">i) </w:t>
      </w:r>
      <w:r w:rsidR="000830CA" w:rsidRPr="00471DD9">
        <w:rPr>
          <w:szCs w:val="24"/>
          <w:lang w:val="sq-AL"/>
        </w:rPr>
        <w:t xml:space="preserve">Çdo Kompensim Parapagimi të kërkueshëm si rezultat i parapagimit në bazë të </w:t>
      </w:r>
      <w:r w:rsidR="005112FE" w:rsidRPr="00471DD9">
        <w:rPr>
          <w:szCs w:val="24"/>
          <w:lang w:val="sq-AL"/>
        </w:rPr>
        <w:t xml:space="preserve">nenit </w:t>
      </w:r>
      <w:r w:rsidR="000830CA" w:rsidRPr="00471DD9">
        <w:rPr>
          <w:szCs w:val="24"/>
          <w:lang w:val="sq-AL"/>
        </w:rPr>
        <w:t>6.4</w:t>
      </w:r>
      <w:r w:rsidR="005112FE">
        <w:rPr>
          <w:szCs w:val="24"/>
          <w:lang w:val="sq-AL"/>
        </w:rPr>
        <w:t>/</w:t>
      </w:r>
      <w:r w:rsidR="000830CA" w:rsidRPr="00471DD9">
        <w:rPr>
          <w:szCs w:val="24"/>
          <w:lang w:val="sq-AL"/>
        </w:rPr>
        <w:t>c të kësaj Marrëveshjeje; dhe</w:t>
      </w:r>
    </w:p>
    <w:p w:rsidR="000830CA" w:rsidRPr="00471DD9" w:rsidRDefault="00A214B5" w:rsidP="000830CA">
      <w:pPr>
        <w:pStyle w:val="Paragrafi"/>
        <w:rPr>
          <w:szCs w:val="24"/>
          <w:lang w:val="sq-AL"/>
        </w:rPr>
      </w:pPr>
      <w:r w:rsidRPr="00471DD9">
        <w:rPr>
          <w:szCs w:val="24"/>
          <w:lang w:val="sq-AL"/>
        </w:rPr>
        <w:t xml:space="preserve">ii) </w:t>
      </w:r>
      <w:r w:rsidR="000830CA" w:rsidRPr="00471DD9">
        <w:rPr>
          <w:szCs w:val="24"/>
          <w:lang w:val="sq-AL"/>
        </w:rPr>
        <w:t>Të gjitha interesat e shtuara mbi shumën e parapaguar të Huas dhe çdo pagesë tjetër ende e papaguar sipas kësaj Marrëveshjeje që janë shtuar deri në datën e parapagimit.</w:t>
      </w:r>
    </w:p>
    <w:p w:rsidR="000830CA" w:rsidRPr="00471DD9" w:rsidRDefault="00A214B5" w:rsidP="000830CA">
      <w:pPr>
        <w:pStyle w:val="Paragrafi"/>
        <w:rPr>
          <w:szCs w:val="24"/>
          <w:lang w:val="sq-AL"/>
        </w:rPr>
      </w:pPr>
      <w:r w:rsidRPr="00471DD9">
        <w:rPr>
          <w:szCs w:val="24"/>
          <w:lang w:val="sq-AL"/>
        </w:rPr>
        <w:t xml:space="preserve">e) </w:t>
      </w:r>
      <w:r w:rsidR="000830CA" w:rsidRPr="00471DD9">
        <w:rPr>
          <w:szCs w:val="24"/>
          <w:lang w:val="sq-AL"/>
        </w:rPr>
        <w:t xml:space="preserve">Kompensimi. </w:t>
      </w:r>
      <w:r w:rsidR="00736ECF" w:rsidRPr="00471DD9">
        <w:rPr>
          <w:szCs w:val="24"/>
          <w:lang w:val="sq-AL"/>
        </w:rPr>
        <w:t xml:space="preserve">Neni </w:t>
      </w:r>
      <w:r w:rsidR="000830CA" w:rsidRPr="00471DD9">
        <w:rPr>
          <w:szCs w:val="24"/>
          <w:lang w:val="sq-AL"/>
        </w:rPr>
        <w:t>6.2 i kësaj Marrë</w:t>
      </w:r>
      <w:r w:rsidR="007666B5">
        <w:rPr>
          <w:szCs w:val="24"/>
          <w:lang w:val="sq-AL"/>
        </w:rPr>
        <w:t>-</w:t>
      </w:r>
      <w:r w:rsidR="000830CA" w:rsidRPr="00471DD9">
        <w:rPr>
          <w:szCs w:val="24"/>
          <w:lang w:val="sq-AL"/>
        </w:rPr>
        <w:t xml:space="preserve">veshjeje do të zbatohet </w:t>
      </w:r>
      <w:r w:rsidR="000830CA" w:rsidRPr="005112FE">
        <w:rPr>
          <w:i/>
          <w:szCs w:val="24"/>
          <w:lang w:val="sq-AL"/>
        </w:rPr>
        <w:t>mutatis mutandis</w:t>
      </w:r>
      <w:r w:rsidR="000830CA" w:rsidRPr="00471DD9">
        <w:rPr>
          <w:szCs w:val="24"/>
          <w:lang w:val="sq-AL"/>
        </w:rPr>
        <w:t xml:space="preserve"> për kompensimin e parapagimeve. </w:t>
      </w:r>
    </w:p>
    <w:p w:rsidR="000830CA" w:rsidRPr="00471DD9" w:rsidRDefault="000830CA" w:rsidP="000830CA">
      <w:pPr>
        <w:pStyle w:val="Paragrafi"/>
        <w:rPr>
          <w:szCs w:val="24"/>
          <w:lang w:val="sq-AL"/>
        </w:rPr>
      </w:pPr>
      <w:r w:rsidRPr="00471DD9">
        <w:rPr>
          <w:szCs w:val="24"/>
          <w:lang w:val="sq-AL"/>
        </w:rPr>
        <w:t xml:space="preserve">Grafiku i rishikuar i shlyerjeve. Nëse zbatohet </w:t>
      </w:r>
      <w:r w:rsidR="005112FE" w:rsidRPr="00471DD9">
        <w:rPr>
          <w:szCs w:val="24"/>
          <w:lang w:val="sq-AL"/>
        </w:rPr>
        <w:t xml:space="preserve">neni </w:t>
      </w:r>
      <w:r w:rsidRPr="00471DD9">
        <w:rPr>
          <w:szCs w:val="24"/>
          <w:lang w:val="sq-AL"/>
        </w:rPr>
        <w:t xml:space="preserve">6.3 ose </w:t>
      </w:r>
      <w:r w:rsidR="005112FE" w:rsidRPr="00471DD9">
        <w:rPr>
          <w:szCs w:val="24"/>
          <w:lang w:val="sq-AL"/>
        </w:rPr>
        <w:t xml:space="preserve">neni </w:t>
      </w:r>
      <w:r w:rsidRPr="00471DD9">
        <w:rPr>
          <w:szCs w:val="24"/>
          <w:lang w:val="sq-AL"/>
        </w:rPr>
        <w:t xml:space="preserve">6.4 i kësaj Marrëveshjeje, KfW-ja do t’i dërgojë Huamarrësit një grafik të rishikuar shlyerjeje që do të bëhet pjesë integrale e kësaj Marrëveshjeje dhe do të zëvendësojë grafikun e shlyerjes të vlefshëm deri në atë kohë.  </w:t>
      </w:r>
    </w:p>
    <w:p w:rsidR="000830CA" w:rsidRPr="00471DD9" w:rsidRDefault="000830CA" w:rsidP="000830CA">
      <w:pPr>
        <w:pStyle w:val="Paragrafi"/>
        <w:rPr>
          <w:szCs w:val="24"/>
          <w:lang w:val="sq-AL"/>
        </w:rPr>
      </w:pPr>
      <w:r w:rsidRPr="00471DD9">
        <w:rPr>
          <w:szCs w:val="24"/>
          <w:lang w:val="sq-AL"/>
        </w:rPr>
        <w:t xml:space="preserve">7. </w:t>
      </w:r>
      <w:r w:rsidRPr="00471DD9">
        <w:rPr>
          <w:szCs w:val="24"/>
          <w:lang w:val="sq-AL"/>
        </w:rPr>
        <w:tab/>
        <w:t>Llogaritjet dhe pagesat në përgjithësi</w:t>
      </w:r>
    </w:p>
    <w:p w:rsidR="000830CA" w:rsidRPr="00471DD9" w:rsidRDefault="000830CA" w:rsidP="000830CA">
      <w:pPr>
        <w:pStyle w:val="Paragrafi"/>
        <w:rPr>
          <w:szCs w:val="24"/>
          <w:lang w:val="sq-AL"/>
        </w:rPr>
      </w:pPr>
      <w:r w:rsidRPr="00471DD9">
        <w:rPr>
          <w:szCs w:val="24"/>
          <w:lang w:val="sq-AL"/>
        </w:rPr>
        <w:t>7.1</w:t>
      </w:r>
      <w:r w:rsidR="00A214B5" w:rsidRPr="00471DD9">
        <w:rPr>
          <w:szCs w:val="24"/>
          <w:lang w:val="sq-AL"/>
        </w:rPr>
        <w:t xml:space="preserve"> </w:t>
      </w:r>
      <w:r w:rsidRPr="00471DD9">
        <w:rPr>
          <w:szCs w:val="24"/>
          <w:lang w:val="sq-AL"/>
        </w:rPr>
        <w:tab/>
        <w:t xml:space="preserve">Llogaritja. Interesi, Tarifa e Angazhimit Financiar, kamatëvonesa në pajtim me </w:t>
      </w:r>
      <w:r w:rsidR="005112FE" w:rsidRPr="00471DD9">
        <w:rPr>
          <w:szCs w:val="24"/>
          <w:lang w:val="sq-AL"/>
        </w:rPr>
        <w:t xml:space="preserve">nenin </w:t>
      </w:r>
      <w:r w:rsidRPr="00471DD9">
        <w:rPr>
          <w:szCs w:val="24"/>
          <w:lang w:val="sq-AL"/>
        </w:rPr>
        <w:t xml:space="preserve">7.5, kompensimi i plotë për shumat e prapambetura në pajtim me </w:t>
      </w:r>
      <w:r w:rsidR="005112FE" w:rsidRPr="00471DD9">
        <w:rPr>
          <w:szCs w:val="24"/>
          <w:lang w:val="sq-AL"/>
        </w:rPr>
        <w:t xml:space="preserve">nenin </w:t>
      </w:r>
      <w:r w:rsidRPr="00471DD9">
        <w:rPr>
          <w:szCs w:val="24"/>
          <w:lang w:val="sq-AL"/>
        </w:rPr>
        <w:t xml:space="preserve">7.6 të kësaj Marrëveshjeje, Kompensimi i Mospranimit dhe Kompensimi i Parapagimit do të llogariten mbi bazën e një viti me 360 ditë me muaj me tridhjetë ditë. </w:t>
      </w:r>
    </w:p>
    <w:p w:rsidR="000830CA" w:rsidRPr="00471DD9" w:rsidRDefault="000830CA" w:rsidP="000830CA">
      <w:pPr>
        <w:pStyle w:val="Paragrafi"/>
        <w:rPr>
          <w:szCs w:val="24"/>
          <w:lang w:val="sq-AL"/>
        </w:rPr>
      </w:pPr>
      <w:r w:rsidRPr="00471DD9">
        <w:rPr>
          <w:szCs w:val="24"/>
          <w:lang w:val="sq-AL"/>
        </w:rPr>
        <w:t>7.2</w:t>
      </w:r>
      <w:r w:rsidR="00A214B5" w:rsidRPr="00471DD9">
        <w:rPr>
          <w:szCs w:val="24"/>
          <w:lang w:val="sq-AL"/>
        </w:rPr>
        <w:t xml:space="preserve"> </w:t>
      </w:r>
      <w:r w:rsidRPr="00471DD9">
        <w:rPr>
          <w:szCs w:val="24"/>
          <w:lang w:val="sq-AL"/>
        </w:rPr>
        <w:tab/>
      </w:r>
      <w:r w:rsidRPr="00471DD9">
        <w:rPr>
          <w:szCs w:val="24"/>
          <w:lang w:val="sq-AL"/>
        </w:rPr>
        <w:tab/>
        <w:t>Data e kërkueshme. Nëse një pagesë që duhet të kryhet në lidhje me këtë Marrëveshje Huaje bëhet e kërkueshme në një datë që nuk është Ditë Bankare, Huamarrësi duhet ta kryejë këtë pagesë në Ditën Bankare pasuese. Nëse Dita pasuese Bankare bie në muajin e ardhshëm kalendarik, kjo pagesë duhet të kryhet në Ditën e fundit Bankare të muajit kalendarik aktual.</w:t>
      </w:r>
    </w:p>
    <w:p w:rsidR="000830CA" w:rsidRPr="00471DD9" w:rsidRDefault="000830CA" w:rsidP="000830CA">
      <w:pPr>
        <w:pStyle w:val="Paragrafi"/>
        <w:rPr>
          <w:szCs w:val="24"/>
          <w:lang w:val="sq-AL"/>
        </w:rPr>
      </w:pPr>
      <w:r w:rsidRPr="00471DD9">
        <w:rPr>
          <w:szCs w:val="24"/>
          <w:lang w:val="sq-AL"/>
        </w:rPr>
        <w:t>7.3</w:t>
      </w:r>
      <w:r w:rsidR="00A214B5" w:rsidRPr="00471DD9">
        <w:rPr>
          <w:szCs w:val="24"/>
          <w:lang w:val="sq-AL"/>
        </w:rPr>
        <w:t xml:space="preserve"> </w:t>
      </w:r>
      <w:r w:rsidRPr="00471DD9">
        <w:rPr>
          <w:szCs w:val="24"/>
          <w:lang w:val="sq-AL"/>
        </w:rPr>
        <w:tab/>
      </w:r>
      <w:r w:rsidRPr="00471DD9">
        <w:rPr>
          <w:szCs w:val="24"/>
          <w:lang w:val="sq-AL"/>
        </w:rPr>
        <w:tab/>
        <w:t xml:space="preserve">Numri i llogarisë, koha e kreditimit. Huamarrësi do të lirohet nga detyrimet e tij të pagesës në lidhje me këtë Marrëveshje nëse dhe deri në masën që shumat përkatëse do t’i jenë kredituar KfW-së në disponim të saj të lirë pa asnjë zbritje në </w:t>
      </w:r>
      <w:r w:rsidR="00736ECF" w:rsidRPr="00471DD9">
        <w:rPr>
          <w:szCs w:val="24"/>
          <w:lang w:val="sq-AL"/>
        </w:rPr>
        <w:t xml:space="preserve">euro </w:t>
      </w:r>
      <w:r w:rsidRPr="00471DD9">
        <w:rPr>
          <w:szCs w:val="24"/>
          <w:lang w:val="sq-AL"/>
        </w:rPr>
        <w:t>dhe jo më vonë se ora 10:00 paradite në Frankfurt am Main, Republika Federale e Gjermanisë, në llogarinë e KfW-së në Frankfurt am Main, Republika e Gjermanisë, numër IBAN DE09 5002 0400 3102 5608 01</w:t>
      </w:r>
      <w:r w:rsidR="00736ECF">
        <w:rPr>
          <w:szCs w:val="24"/>
          <w:lang w:val="sq-AL"/>
        </w:rPr>
        <w:t>,</w:t>
      </w:r>
      <w:r w:rsidRPr="00471DD9">
        <w:rPr>
          <w:szCs w:val="24"/>
          <w:lang w:val="sq-AL"/>
        </w:rPr>
        <w:t xml:space="preserve"> që përcakton datën e kërkueshme si një referencë shtesë  (Ref. VVVVMMDD).</w:t>
      </w:r>
    </w:p>
    <w:p w:rsidR="000830CA" w:rsidRPr="00471DD9" w:rsidRDefault="000830CA" w:rsidP="000830CA">
      <w:pPr>
        <w:pStyle w:val="Paragrafi"/>
        <w:rPr>
          <w:szCs w:val="24"/>
          <w:lang w:val="sq-AL"/>
        </w:rPr>
      </w:pPr>
      <w:r w:rsidRPr="00471DD9">
        <w:rPr>
          <w:szCs w:val="24"/>
          <w:lang w:val="sq-AL"/>
        </w:rPr>
        <w:t>7.4</w:t>
      </w:r>
      <w:r w:rsidRPr="00471DD9">
        <w:rPr>
          <w:szCs w:val="24"/>
          <w:lang w:val="sq-AL"/>
        </w:rPr>
        <w:tab/>
      </w:r>
      <w:r w:rsidR="00A214B5" w:rsidRPr="00471DD9">
        <w:rPr>
          <w:szCs w:val="24"/>
          <w:lang w:val="sq-AL"/>
        </w:rPr>
        <w:t xml:space="preserve"> </w:t>
      </w:r>
      <w:r w:rsidR="007666B5">
        <w:rPr>
          <w:szCs w:val="24"/>
          <w:lang w:val="sq-AL"/>
        </w:rPr>
        <w:t xml:space="preserve"> </w:t>
      </w:r>
      <w:r w:rsidRPr="00471DD9">
        <w:rPr>
          <w:szCs w:val="24"/>
          <w:lang w:val="sq-AL"/>
        </w:rPr>
        <w:t>Kundërpretendimet e Huamarrësit. Hua</w:t>
      </w:r>
      <w:r w:rsidR="007666B5">
        <w:rPr>
          <w:szCs w:val="24"/>
          <w:lang w:val="sq-AL"/>
        </w:rPr>
        <w:t>-</w:t>
      </w:r>
      <w:r w:rsidRPr="00471DD9">
        <w:rPr>
          <w:szCs w:val="24"/>
          <w:lang w:val="sq-AL"/>
        </w:rPr>
        <w:t xml:space="preserve">marrësi nuk ka të drejtë të kërkojë asnjë të drejtë mbajtjeje ose kompensimi apo të drejta të ngjashme ndaj detyrimeve për pagesa sipas kësaj Marrëveshjeje, nëse këto të drejta nuk njihen nga vendimi deklarues mbi përcaktimin e pasigurisë juridike ose nuk kundërshtohen nga KfW-ja. </w:t>
      </w:r>
    </w:p>
    <w:p w:rsidR="000830CA" w:rsidRPr="00471DD9" w:rsidRDefault="000830CA" w:rsidP="000830CA">
      <w:pPr>
        <w:pStyle w:val="Paragrafi"/>
        <w:rPr>
          <w:szCs w:val="24"/>
          <w:lang w:val="sq-AL"/>
        </w:rPr>
      </w:pPr>
      <w:r w:rsidRPr="00471DD9">
        <w:rPr>
          <w:szCs w:val="24"/>
          <w:lang w:val="sq-AL"/>
        </w:rPr>
        <w:t>7.5</w:t>
      </w:r>
      <w:r w:rsidRPr="00471DD9">
        <w:rPr>
          <w:szCs w:val="24"/>
          <w:lang w:val="sq-AL"/>
        </w:rPr>
        <w:tab/>
      </w:r>
      <w:r w:rsidR="00A214B5" w:rsidRPr="00471DD9">
        <w:rPr>
          <w:szCs w:val="24"/>
          <w:lang w:val="sq-AL"/>
        </w:rPr>
        <w:t xml:space="preserve"> </w:t>
      </w:r>
      <w:r w:rsidRPr="00471DD9">
        <w:rPr>
          <w:szCs w:val="24"/>
          <w:lang w:val="sq-AL"/>
        </w:rPr>
        <w:t xml:space="preserve">Kamatëvonesa. Nëse ndonjë këst shlyerjeje ose parapagim sipas </w:t>
      </w:r>
      <w:r w:rsidR="00736ECF" w:rsidRPr="00471DD9">
        <w:rPr>
          <w:szCs w:val="24"/>
          <w:lang w:val="sq-AL"/>
        </w:rPr>
        <w:t xml:space="preserve">nenit </w:t>
      </w:r>
      <w:r w:rsidRPr="00471DD9">
        <w:rPr>
          <w:szCs w:val="24"/>
          <w:lang w:val="sq-AL"/>
        </w:rPr>
        <w:t xml:space="preserve">6.4 nuk janë në dispozicion të KfW-së kur bëhen të kërkueshme, KfW-ja, pa njoftim paraprak, mund të caktojë kamatëvonesë në normën prej 200 pikë bazë mbi normën e interesit në vit të përcaktuar në </w:t>
      </w:r>
      <w:r w:rsidR="00736ECF" w:rsidRPr="00471DD9">
        <w:rPr>
          <w:szCs w:val="24"/>
          <w:lang w:val="sq-AL"/>
        </w:rPr>
        <w:t xml:space="preserve">nenin </w:t>
      </w:r>
      <w:r w:rsidRPr="00471DD9">
        <w:rPr>
          <w:szCs w:val="24"/>
          <w:lang w:val="sq-AL"/>
        </w:rPr>
        <w:t>5.1 për periudhën që fillon në datën e kërkueshme dhe që përfundon në datën në të cilën këto pagesa kreditohen në llogarinë e KfW-së</w:t>
      </w:r>
      <w:r w:rsidR="00736ECF">
        <w:rPr>
          <w:szCs w:val="24"/>
          <w:lang w:val="sq-AL"/>
        </w:rPr>
        <w:t>,</w:t>
      </w:r>
      <w:r w:rsidRPr="00471DD9">
        <w:rPr>
          <w:szCs w:val="24"/>
          <w:lang w:val="sq-AL"/>
        </w:rPr>
        <w:t xml:space="preserve"> të specifikuar në </w:t>
      </w:r>
      <w:r w:rsidR="00736ECF" w:rsidRPr="00471DD9">
        <w:rPr>
          <w:szCs w:val="24"/>
          <w:lang w:val="sq-AL"/>
        </w:rPr>
        <w:t xml:space="preserve">nenin </w:t>
      </w:r>
      <w:r w:rsidRPr="00471DD9">
        <w:rPr>
          <w:szCs w:val="24"/>
          <w:lang w:val="sq-AL"/>
        </w:rPr>
        <w:t xml:space="preserve">7.3. Kjo kamatëvonesë duhet të paguhet menjëherë me kërkesën fillestare të KfW-së. </w:t>
      </w:r>
    </w:p>
    <w:p w:rsidR="000830CA" w:rsidRPr="00471DD9" w:rsidRDefault="000830CA" w:rsidP="000830CA">
      <w:pPr>
        <w:pStyle w:val="Paragrafi"/>
        <w:rPr>
          <w:szCs w:val="24"/>
          <w:lang w:val="sq-AL"/>
        </w:rPr>
      </w:pPr>
      <w:r w:rsidRPr="00471DD9">
        <w:rPr>
          <w:szCs w:val="24"/>
          <w:lang w:val="sq-AL"/>
        </w:rPr>
        <w:t>7.6</w:t>
      </w:r>
      <w:r w:rsidRPr="00471DD9">
        <w:rPr>
          <w:szCs w:val="24"/>
          <w:lang w:val="sq-AL"/>
        </w:rPr>
        <w:tab/>
      </w:r>
      <w:r w:rsidR="00A214B5" w:rsidRPr="00471DD9">
        <w:rPr>
          <w:szCs w:val="24"/>
          <w:lang w:val="sq-AL"/>
        </w:rPr>
        <w:t xml:space="preserve"> </w:t>
      </w:r>
      <w:r w:rsidRPr="00471DD9">
        <w:rPr>
          <w:szCs w:val="24"/>
          <w:lang w:val="sq-AL"/>
        </w:rPr>
        <w:t xml:space="preserve">Kompensimi me shumë të plotë. Për shumat e prapambetura (me përjashtim të kësteve të shlyerjeve dhe parapagimeve të përmendura në nenin 6.4 të kësaj Marrëveshjeje),  KfW-ja, pa njoftim paraprak, mund të kërkojë kompensim në shumë të plotë me një normë prej 200 pikë bazë në vit mbi Normën Fikse të Interesit në bazë të </w:t>
      </w:r>
      <w:r w:rsidR="00736ECF" w:rsidRPr="00471DD9">
        <w:rPr>
          <w:szCs w:val="24"/>
          <w:lang w:val="sq-AL"/>
        </w:rPr>
        <w:t xml:space="preserve">nenit </w:t>
      </w:r>
      <w:r w:rsidRPr="00471DD9">
        <w:rPr>
          <w:szCs w:val="24"/>
          <w:lang w:val="sq-AL"/>
        </w:rPr>
        <w:t xml:space="preserve">5.1. Kompensimi në shumë të plotë duhet të paguhet menjëherë pas kërkesës fillestare të KfW-së. Huamarrësi është i lirë të provojë që nuk është shkaktuar asnjë dëm ose që dëmet kanë qenë në shuma më të vogla sesa kompensimi në shumë të plotë. </w:t>
      </w:r>
    </w:p>
    <w:p w:rsidR="000830CA" w:rsidRPr="007666B5" w:rsidRDefault="000830CA" w:rsidP="000830CA">
      <w:pPr>
        <w:pStyle w:val="Paragrafi"/>
        <w:rPr>
          <w:spacing w:val="-4"/>
          <w:szCs w:val="24"/>
          <w:lang w:val="sq-AL"/>
        </w:rPr>
      </w:pPr>
      <w:r w:rsidRPr="007666B5">
        <w:rPr>
          <w:spacing w:val="-4"/>
          <w:szCs w:val="24"/>
          <w:lang w:val="sq-AL"/>
        </w:rPr>
        <w:t>7.7</w:t>
      </w:r>
      <w:r w:rsidRPr="007666B5">
        <w:rPr>
          <w:spacing w:val="-4"/>
          <w:szCs w:val="24"/>
          <w:lang w:val="sq-AL"/>
        </w:rPr>
        <w:tab/>
      </w:r>
      <w:r w:rsidR="00A214B5" w:rsidRPr="007666B5">
        <w:rPr>
          <w:spacing w:val="-4"/>
          <w:szCs w:val="24"/>
          <w:lang w:val="sq-AL"/>
        </w:rPr>
        <w:t xml:space="preserve"> </w:t>
      </w:r>
      <w:r w:rsidRPr="007666B5">
        <w:rPr>
          <w:spacing w:val="-4"/>
          <w:szCs w:val="24"/>
          <w:lang w:val="sq-AL"/>
        </w:rPr>
        <w:t xml:space="preserve">Kompensimi. KfW-ja ka të drejtë të kompensojë pagesat e marra kundrejt pagesave të kërkueshme sipas kësaj Marrëveshjeje ose marrëveshjeve të tjera të </w:t>
      </w:r>
      <w:r w:rsidR="005112FE" w:rsidRPr="007666B5">
        <w:rPr>
          <w:spacing w:val="-4"/>
          <w:szCs w:val="24"/>
          <w:lang w:val="sq-AL"/>
        </w:rPr>
        <w:t>Huas</w:t>
      </w:r>
      <w:r w:rsidR="00736ECF" w:rsidRPr="007666B5">
        <w:rPr>
          <w:spacing w:val="-4"/>
          <w:szCs w:val="24"/>
          <w:lang w:val="sq-AL"/>
        </w:rPr>
        <w:t>,</w:t>
      </w:r>
      <w:r w:rsidR="005112FE" w:rsidRPr="007666B5">
        <w:rPr>
          <w:spacing w:val="-4"/>
          <w:szCs w:val="24"/>
          <w:lang w:val="sq-AL"/>
        </w:rPr>
        <w:t xml:space="preserve"> </w:t>
      </w:r>
      <w:r w:rsidRPr="007666B5">
        <w:rPr>
          <w:spacing w:val="-4"/>
          <w:szCs w:val="24"/>
          <w:lang w:val="sq-AL"/>
        </w:rPr>
        <w:t xml:space="preserve">të lidhura ndërmjet KfW-së dhe Huamarrësit. Për shmangien e dyshimit, kjo do të zbatohet veçanërisht në rastin e një mospagimi apo mospagimi të mundshëm nga Huamarrësi. </w:t>
      </w:r>
    </w:p>
    <w:p w:rsidR="000830CA" w:rsidRPr="00471DD9" w:rsidRDefault="000830CA" w:rsidP="000830CA">
      <w:pPr>
        <w:pStyle w:val="Paragrafi"/>
        <w:rPr>
          <w:szCs w:val="24"/>
          <w:lang w:val="sq-AL"/>
        </w:rPr>
      </w:pPr>
      <w:r w:rsidRPr="00471DD9">
        <w:rPr>
          <w:szCs w:val="24"/>
          <w:lang w:val="sq-AL"/>
        </w:rPr>
        <w:t>7.8</w:t>
      </w:r>
      <w:r w:rsidR="00A214B5" w:rsidRPr="00471DD9">
        <w:rPr>
          <w:szCs w:val="24"/>
          <w:lang w:val="sq-AL"/>
        </w:rPr>
        <w:t xml:space="preserve"> </w:t>
      </w:r>
      <w:r w:rsidRPr="00471DD9">
        <w:rPr>
          <w:szCs w:val="24"/>
          <w:lang w:val="sq-AL"/>
        </w:rPr>
        <w:tab/>
        <w:t xml:space="preserve">Llogaritë e bëra nga KfW-ja. Në mungesë të gabimeve të dukshme, vlerat e llogaritura nga KfW-ja dhe llogaritjet e kryera nga KfW-ja të shumave të kërkueshme në lidhje me këtë Marrëveshje Huaje përbëjnë të dhëna provuese </w:t>
      </w:r>
      <w:r w:rsidRPr="005112FE">
        <w:rPr>
          <w:i/>
          <w:szCs w:val="24"/>
          <w:lang w:val="sq-AL"/>
        </w:rPr>
        <w:t>prima facie</w:t>
      </w:r>
      <w:r w:rsidRPr="00471DD9">
        <w:rPr>
          <w:szCs w:val="24"/>
          <w:lang w:val="sq-AL"/>
        </w:rPr>
        <w:t xml:space="preserve"> (Anscheinsbeweis). </w:t>
      </w:r>
    </w:p>
    <w:p w:rsidR="000830CA" w:rsidRPr="00471DD9" w:rsidRDefault="000830CA" w:rsidP="000830CA">
      <w:pPr>
        <w:pStyle w:val="Paragrafi"/>
        <w:rPr>
          <w:szCs w:val="24"/>
          <w:lang w:val="sq-AL"/>
        </w:rPr>
      </w:pPr>
      <w:r w:rsidRPr="00471DD9">
        <w:rPr>
          <w:szCs w:val="24"/>
          <w:lang w:val="sq-AL"/>
        </w:rPr>
        <w:t>8.</w:t>
      </w:r>
      <w:r w:rsidRPr="00471DD9">
        <w:rPr>
          <w:szCs w:val="24"/>
          <w:lang w:val="sq-AL"/>
        </w:rPr>
        <w:tab/>
      </w:r>
      <w:r w:rsidR="00A214B5" w:rsidRPr="00471DD9">
        <w:rPr>
          <w:szCs w:val="24"/>
          <w:lang w:val="sq-AL"/>
        </w:rPr>
        <w:t xml:space="preserve"> </w:t>
      </w:r>
      <w:r w:rsidRPr="00471DD9">
        <w:rPr>
          <w:szCs w:val="24"/>
          <w:lang w:val="sq-AL"/>
        </w:rPr>
        <w:t xml:space="preserve">Garancia nga Republika Federale e Gjermanisë </w:t>
      </w:r>
    </w:p>
    <w:p w:rsidR="000830CA" w:rsidRPr="007666B5" w:rsidRDefault="000830CA" w:rsidP="000830CA">
      <w:pPr>
        <w:pStyle w:val="Paragrafi"/>
        <w:rPr>
          <w:spacing w:val="-4"/>
          <w:szCs w:val="24"/>
          <w:lang w:val="sq-AL"/>
        </w:rPr>
      </w:pPr>
      <w:r w:rsidRPr="00471DD9">
        <w:rPr>
          <w:szCs w:val="24"/>
          <w:lang w:val="sq-AL"/>
        </w:rPr>
        <w:tab/>
        <w:t xml:space="preserve">KfW-ja do të ketë pretendime pagese sipas </w:t>
      </w:r>
      <w:r w:rsidRPr="007666B5">
        <w:rPr>
          <w:spacing w:val="-4"/>
          <w:szCs w:val="24"/>
          <w:lang w:val="sq-AL"/>
        </w:rPr>
        <w:t xml:space="preserve">kësaj Marrëveshjeje të garantuara nga Republika Federale e Gjermanisë para disbursimit të parë. </w:t>
      </w:r>
    </w:p>
    <w:p w:rsidR="000830CA" w:rsidRPr="007666B5" w:rsidRDefault="000830CA" w:rsidP="000830CA">
      <w:pPr>
        <w:pStyle w:val="Paragrafi"/>
        <w:rPr>
          <w:spacing w:val="-4"/>
          <w:szCs w:val="24"/>
          <w:lang w:val="sq-AL"/>
        </w:rPr>
      </w:pPr>
      <w:r w:rsidRPr="007666B5">
        <w:rPr>
          <w:spacing w:val="-4"/>
          <w:szCs w:val="24"/>
          <w:lang w:val="sq-AL"/>
        </w:rPr>
        <w:t>9.</w:t>
      </w:r>
      <w:r w:rsidRPr="007666B5">
        <w:rPr>
          <w:spacing w:val="-4"/>
          <w:szCs w:val="24"/>
          <w:lang w:val="sq-AL"/>
        </w:rPr>
        <w:tab/>
        <w:t xml:space="preserve"> Kostot dhe detyrimet publike </w:t>
      </w:r>
    </w:p>
    <w:p w:rsidR="000830CA" w:rsidRPr="007666B5" w:rsidRDefault="000830CA" w:rsidP="000830CA">
      <w:pPr>
        <w:pStyle w:val="Paragrafi"/>
        <w:rPr>
          <w:spacing w:val="-4"/>
          <w:szCs w:val="24"/>
          <w:lang w:val="sq-AL"/>
        </w:rPr>
      </w:pPr>
      <w:r w:rsidRPr="007666B5">
        <w:rPr>
          <w:spacing w:val="-4"/>
          <w:szCs w:val="24"/>
          <w:lang w:val="sq-AL"/>
        </w:rPr>
        <w:t>9.1</w:t>
      </w:r>
      <w:r w:rsidRPr="007666B5">
        <w:rPr>
          <w:spacing w:val="-4"/>
          <w:szCs w:val="24"/>
          <w:lang w:val="sq-AL"/>
        </w:rPr>
        <w:tab/>
      </w:r>
      <w:r w:rsidR="00A214B5" w:rsidRPr="007666B5">
        <w:rPr>
          <w:spacing w:val="-4"/>
          <w:szCs w:val="24"/>
          <w:lang w:val="sq-AL"/>
        </w:rPr>
        <w:t xml:space="preserve"> </w:t>
      </w:r>
      <w:r w:rsidRPr="007666B5">
        <w:rPr>
          <w:spacing w:val="-4"/>
          <w:szCs w:val="24"/>
          <w:lang w:val="sq-AL"/>
        </w:rPr>
        <w:t xml:space="preserve">Ndalimi i zbritjeve ose mbajtjeve. Huamarrësi do të kryejë të gjitha pagesat sipas kësaj Marrëveshjeje pa asnjë zbritje për taksat, detyrimet e tjera publike ose kosto të tjera. Në rastin kur Huamarrësi është i detyruar me ligj ose për arsye të tjera që të bëjë zbritje ose ndalesa të tilla mbi pagesat, pagesat e kryera nga Huamarrësi do të rriten në atë shumë që është e nevojshme për KfW-në, në mënyrë që të marrë të plotë shumat e kërkueshme sipas kësaj Marrëveshjeje pas zbritjes së taksave dhe detyrimeve.  </w:t>
      </w:r>
    </w:p>
    <w:p w:rsidR="000830CA" w:rsidRPr="00471DD9" w:rsidRDefault="000830CA" w:rsidP="000830CA">
      <w:pPr>
        <w:pStyle w:val="Paragrafi"/>
        <w:rPr>
          <w:szCs w:val="24"/>
          <w:lang w:val="sq-AL"/>
        </w:rPr>
      </w:pPr>
      <w:r w:rsidRPr="00471DD9">
        <w:rPr>
          <w:szCs w:val="24"/>
          <w:lang w:val="sq-AL"/>
        </w:rPr>
        <w:t>9.2</w:t>
      </w:r>
      <w:r w:rsidRPr="00471DD9">
        <w:rPr>
          <w:szCs w:val="24"/>
          <w:lang w:val="sq-AL"/>
        </w:rPr>
        <w:tab/>
      </w:r>
      <w:r w:rsidR="00A214B5" w:rsidRPr="00471DD9">
        <w:rPr>
          <w:szCs w:val="24"/>
          <w:lang w:val="sq-AL"/>
        </w:rPr>
        <w:t xml:space="preserve"> </w:t>
      </w:r>
      <w:r w:rsidRPr="00471DD9">
        <w:rPr>
          <w:szCs w:val="24"/>
          <w:lang w:val="sq-AL"/>
        </w:rPr>
        <w:t xml:space="preserve">Kostot. Huamarrësi do të mbulojë të gjitha shpenzimet dhe kostot që shkaktohen në lidhje me disbursimin dhe shlyerjen e Huas, veçanërisht kostot e dërgimit dhe transferimit (duke përfshirë tarifat e konvertimit), si dhe të gjitha kostot dhe shpenzimet që shkaktohen në lidhje me ruajtjen ose zbatimin e kësaj Marrëveshjeje. </w:t>
      </w:r>
    </w:p>
    <w:p w:rsidR="000830CA" w:rsidRPr="00471DD9" w:rsidRDefault="000830CA" w:rsidP="000830CA">
      <w:pPr>
        <w:pStyle w:val="Paragrafi"/>
        <w:rPr>
          <w:szCs w:val="24"/>
          <w:lang w:val="sq-AL"/>
        </w:rPr>
      </w:pPr>
      <w:r w:rsidRPr="00471DD9">
        <w:rPr>
          <w:szCs w:val="24"/>
          <w:lang w:val="sq-AL"/>
        </w:rPr>
        <w:t>9.3</w:t>
      </w:r>
      <w:r w:rsidRPr="00471DD9">
        <w:rPr>
          <w:szCs w:val="24"/>
          <w:lang w:val="sq-AL"/>
        </w:rPr>
        <w:tab/>
      </w:r>
      <w:r w:rsidR="00A214B5" w:rsidRPr="00471DD9">
        <w:rPr>
          <w:szCs w:val="24"/>
          <w:lang w:val="sq-AL"/>
        </w:rPr>
        <w:t xml:space="preserve"> </w:t>
      </w:r>
      <w:r w:rsidRPr="00471DD9">
        <w:rPr>
          <w:szCs w:val="24"/>
          <w:lang w:val="sq-AL"/>
        </w:rPr>
        <w:t>Taksat dhe detyrimet e tjera. Huamarrësi do të mbulojë të gjitha taksat dhe detyrimet e tjera publike që lindin jashtë Republikës Federale të Gjermanisë mbi lidhjen dhe nënshkrimin e kësaj Marrëveshjeje. Nëse KfW-ja parapaguan këto taksa ose detyrime, Huamarrësi do t’i transferojë ato pa vonesë, me kërkesë, në llogarinë e KfW-së</w:t>
      </w:r>
      <w:r w:rsidR="000915C8">
        <w:rPr>
          <w:szCs w:val="24"/>
          <w:lang w:val="sq-AL"/>
        </w:rPr>
        <w:t>,</w:t>
      </w:r>
      <w:r w:rsidRPr="00471DD9">
        <w:rPr>
          <w:szCs w:val="24"/>
          <w:lang w:val="sq-AL"/>
        </w:rPr>
        <w:t xml:space="preserve"> të përcaktuar në </w:t>
      </w:r>
      <w:r w:rsidR="005112FE" w:rsidRPr="00471DD9">
        <w:rPr>
          <w:szCs w:val="24"/>
          <w:lang w:val="sq-AL"/>
        </w:rPr>
        <w:t xml:space="preserve">nenin </w:t>
      </w:r>
      <w:r w:rsidRPr="00471DD9">
        <w:rPr>
          <w:szCs w:val="24"/>
          <w:lang w:val="sq-AL"/>
        </w:rPr>
        <w:t>7.3 të kësaj Marrëveshjeje ose në ndonjë llogari tjetër të përcaktuar nga KfW-ja.</w:t>
      </w:r>
    </w:p>
    <w:p w:rsidR="000830CA" w:rsidRPr="00471DD9" w:rsidRDefault="000830CA" w:rsidP="000830CA">
      <w:pPr>
        <w:pStyle w:val="Paragrafi"/>
        <w:rPr>
          <w:szCs w:val="24"/>
          <w:lang w:val="sq-AL"/>
        </w:rPr>
      </w:pPr>
      <w:r w:rsidRPr="00471DD9">
        <w:rPr>
          <w:szCs w:val="24"/>
          <w:lang w:val="sq-AL"/>
        </w:rPr>
        <w:t>10.</w:t>
      </w:r>
      <w:r w:rsidRPr="00471DD9">
        <w:rPr>
          <w:szCs w:val="24"/>
          <w:lang w:val="sq-AL"/>
        </w:rPr>
        <w:tab/>
      </w:r>
      <w:r w:rsidR="00A214B5" w:rsidRPr="00471DD9">
        <w:rPr>
          <w:szCs w:val="24"/>
          <w:lang w:val="sq-AL"/>
        </w:rPr>
        <w:t xml:space="preserve"> </w:t>
      </w:r>
      <w:r w:rsidRPr="00471DD9">
        <w:rPr>
          <w:szCs w:val="24"/>
          <w:lang w:val="sq-AL"/>
        </w:rPr>
        <w:t xml:space="preserve">Detyrime të veçanta </w:t>
      </w:r>
    </w:p>
    <w:p w:rsidR="000830CA" w:rsidRPr="00471DD9" w:rsidRDefault="000830CA" w:rsidP="000830CA">
      <w:pPr>
        <w:pStyle w:val="Paragrafi"/>
        <w:rPr>
          <w:szCs w:val="24"/>
          <w:lang w:val="sq-AL"/>
        </w:rPr>
      </w:pPr>
      <w:r w:rsidRPr="00471DD9">
        <w:rPr>
          <w:szCs w:val="24"/>
          <w:lang w:val="sq-AL"/>
        </w:rPr>
        <w:t>10.1</w:t>
      </w:r>
      <w:r w:rsidR="00A214B5" w:rsidRPr="00471DD9">
        <w:rPr>
          <w:szCs w:val="24"/>
          <w:lang w:val="sq-AL"/>
        </w:rPr>
        <w:t xml:space="preserve"> </w:t>
      </w:r>
      <w:r w:rsidRPr="00471DD9">
        <w:rPr>
          <w:szCs w:val="24"/>
          <w:lang w:val="sq-AL"/>
        </w:rPr>
        <w:tab/>
        <w:t>Detyrimet e lidhura me Programin e Agjencisë për Zbatimin e Projektit. Agjencia e Zbatimit të Projektit</w:t>
      </w:r>
      <w:r w:rsidR="000915C8">
        <w:rPr>
          <w:szCs w:val="24"/>
          <w:lang w:val="sq-AL"/>
        </w:rPr>
        <w:t>:</w:t>
      </w:r>
    </w:p>
    <w:p w:rsidR="000830CA" w:rsidRPr="00471DD9" w:rsidRDefault="000830CA" w:rsidP="000830CA">
      <w:pPr>
        <w:pStyle w:val="Paragrafi"/>
        <w:rPr>
          <w:szCs w:val="24"/>
          <w:lang w:val="sq-AL"/>
        </w:rPr>
      </w:pPr>
      <w:r w:rsidRPr="00471DD9">
        <w:rPr>
          <w:szCs w:val="24"/>
          <w:lang w:val="sq-AL"/>
        </w:rPr>
        <w:t>a)</w:t>
      </w:r>
      <w:r w:rsidRPr="00471DD9">
        <w:rPr>
          <w:szCs w:val="24"/>
          <w:lang w:val="sq-AL"/>
        </w:rPr>
        <w:tab/>
      </w:r>
      <w:r w:rsidR="00A214B5" w:rsidRPr="00471DD9">
        <w:rPr>
          <w:szCs w:val="24"/>
          <w:lang w:val="sq-AL"/>
        </w:rPr>
        <w:t xml:space="preserve"> </w:t>
      </w:r>
      <w:r w:rsidR="000915C8">
        <w:rPr>
          <w:szCs w:val="24"/>
          <w:lang w:val="sq-AL"/>
        </w:rPr>
        <w:t>do të përgatit</w:t>
      </w:r>
      <w:r w:rsidRPr="00471DD9">
        <w:rPr>
          <w:szCs w:val="24"/>
          <w:lang w:val="sq-AL"/>
        </w:rPr>
        <w:t xml:space="preserve">ë, zbatojë, operojë dhe administrojë Programin në pajtim me praktikat e qëndrueshme financiare dhe teknike dhe kryesisht në pajtim me konceptimin e Projektit të rënë dakord ndërmjet Agjencisë së Zbatimit të Projektit dhe KfW-së; </w:t>
      </w:r>
    </w:p>
    <w:p w:rsidR="000830CA" w:rsidRPr="00471DD9" w:rsidRDefault="000830CA" w:rsidP="000830CA">
      <w:pPr>
        <w:pStyle w:val="Paragrafi"/>
        <w:rPr>
          <w:szCs w:val="24"/>
          <w:lang w:val="sq-AL"/>
        </w:rPr>
      </w:pPr>
      <w:r w:rsidRPr="00471DD9">
        <w:rPr>
          <w:szCs w:val="24"/>
          <w:lang w:val="sq-AL"/>
        </w:rPr>
        <w:t>b)</w:t>
      </w:r>
      <w:r w:rsidRPr="00471DD9">
        <w:rPr>
          <w:szCs w:val="24"/>
          <w:lang w:val="sq-AL"/>
        </w:rPr>
        <w:tab/>
      </w:r>
      <w:r w:rsidR="00A214B5" w:rsidRPr="00471DD9">
        <w:rPr>
          <w:szCs w:val="24"/>
          <w:lang w:val="sq-AL"/>
        </w:rPr>
        <w:t xml:space="preserve"> </w:t>
      </w:r>
      <w:r w:rsidRPr="00471DD9">
        <w:rPr>
          <w:szCs w:val="24"/>
          <w:lang w:val="sq-AL"/>
        </w:rPr>
        <w:t xml:space="preserve">do t’ia delegojë përgatitjen dhe mbikëqyrjen e ndërtimit të Programit inxhinierëve konsultues ose konsulentëve të kualifikuar, të pavarur dhe zbatimin e Projektit për firma të kualifikuara; </w:t>
      </w:r>
    </w:p>
    <w:p w:rsidR="000830CA" w:rsidRPr="00471DD9" w:rsidRDefault="000830CA" w:rsidP="000830CA">
      <w:pPr>
        <w:pStyle w:val="Paragrafi"/>
        <w:rPr>
          <w:szCs w:val="24"/>
          <w:lang w:val="sq-AL"/>
        </w:rPr>
      </w:pPr>
      <w:r w:rsidRPr="00471DD9">
        <w:rPr>
          <w:szCs w:val="24"/>
          <w:lang w:val="sq-AL"/>
        </w:rPr>
        <w:t>c)</w:t>
      </w:r>
      <w:r w:rsidR="00A214B5" w:rsidRPr="00471DD9">
        <w:rPr>
          <w:szCs w:val="24"/>
          <w:lang w:val="sq-AL"/>
        </w:rPr>
        <w:t xml:space="preserve"> </w:t>
      </w:r>
      <w:r w:rsidRPr="00471DD9">
        <w:rPr>
          <w:szCs w:val="24"/>
          <w:lang w:val="sq-AL"/>
        </w:rPr>
        <w:tab/>
        <w:t>do të japë kontrata për mallra dhe shërbime që duhet të financohen nga Huaja (</w:t>
      </w:r>
      <w:r w:rsidR="005112FE" w:rsidRPr="00471DD9">
        <w:rPr>
          <w:szCs w:val="24"/>
          <w:lang w:val="sq-AL"/>
        </w:rPr>
        <w:t xml:space="preserve">neni </w:t>
      </w:r>
      <w:r w:rsidR="000915C8">
        <w:rPr>
          <w:szCs w:val="24"/>
          <w:lang w:val="sq-AL"/>
        </w:rPr>
        <w:t>10.1/</w:t>
      </w:r>
      <w:r w:rsidRPr="00471DD9">
        <w:rPr>
          <w:szCs w:val="24"/>
          <w:lang w:val="sq-AL"/>
        </w:rPr>
        <w:t xml:space="preserve">b) i kësaj Marrëveshjeje, pas ofertimit paraprak konkurrues ndërkombëtar, nëse asnjë procedurë tjetër nuk do të bihet reciprokisht dakord ndërmjet Huamarrësit, Agjencisë së Zbatimit të Projektit dhe KfW-së në Marrëveshjen e Veçantë që do të nënshkruhet; </w:t>
      </w:r>
    </w:p>
    <w:p w:rsidR="000830CA" w:rsidRPr="00471DD9" w:rsidRDefault="000830CA" w:rsidP="000830CA">
      <w:pPr>
        <w:pStyle w:val="Paragrafi"/>
        <w:rPr>
          <w:szCs w:val="24"/>
          <w:lang w:val="sq-AL"/>
        </w:rPr>
      </w:pPr>
      <w:r w:rsidRPr="00471DD9">
        <w:rPr>
          <w:szCs w:val="24"/>
          <w:lang w:val="sq-AL"/>
        </w:rPr>
        <w:t>d) do të mbajë libra dhe regjistra ose do të marrë masa për mbajtjen e librave dhe regjistrave që përcaktojnë qartë të gjitha kostot e mallrave dhe shërbimeve të kërkuara për Projektin dhe që identifikojnë qartë mallrat dhe shërbimet e financuara nga kjo Hua;</w:t>
      </w:r>
    </w:p>
    <w:p w:rsidR="000830CA" w:rsidRPr="00471DD9" w:rsidRDefault="000830CA" w:rsidP="000830CA">
      <w:pPr>
        <w:pStyle w:val="Paragrafi"/>
        <w:rPr>
          <w:szCs w:val="24"/>
          <w:lang w:val="sq-AL"/>
        </w:rPr>
      </w:pPr>
      <w:r w:rsidRPr="00471DD9">
        <w:rPr>
          <w:szCs w:val="24"/>
          <w:lang w:val="sq-AL"/>
        </w:rPr>
        <w:t>e)</w:t>
      </w:r>
      <w:r w:rsidR="00A214B5" w:rsidRPr="00471DD9">
        <w:rPr>
          <w:szCs w:val="24"/>
          <w:lang w:val="sq-AL"/>
        </w:rPr>
        <w:t xml:space="preserve"> </w:t>
      </w:r>
      <w:r w:rsidRPr="00471DD9">
        <w:rPr>
          <w:szCs w:val="24"/>
          <w:lang w:val="sq-AL"/>
        </w:rPr>
        <w:tab/>
        <w:t>do t’i japë mundësinë</w:t>
      </w:r>
      <w:r w:rsidR="000915C8">
        <w:rPr>
          <w:szCs w:val="24"/>
          <w:lang w:val="sq-AL"/>
        </w:rPr>
        <w:t>,</w:t>
      </w:r>
      <w:r w:rsidRPr="00471DD9">
        <w:rPr>
          <w:szCs w:val="24"/>
          <w:lang w:val="sq-AL"/>
        </w:rPr>
        <w:t xml:space="preserve"> në çdo kohë KfW-së dhe agjentëve të saj</w:t>
      </w:r>
      <w:r w:rsidR="000915C8">
        <w:rPr>
          <w:szCs w:val="24"/>
          <w:lang w:val="sq-AL"/>
        </w:rPr>
        <w:t>,</w:t>
      </w:r>
      <w:r w:rsidRPr="00471DD9">
        <w:rPr>
          <w:szCs w:val="24"/>
          <w:lang w:val="sq-AL"/>
        </w:rPr>
        <w:t xml:space="preserve"> që të inspektojnë kët</w:t>
      </w:r>
      <w:r w:rsidR="000915C8">
        <w:rPr>
          <w:szCs w:val="24"/>
          <w:lang w:val="sq-AL"/>
        </w:rPr>
        <w:t>a</w:t>
      </w:r>
      <w:r w:rsidRPr="00471DD9">
        <w:rPr>
          <w:szCs w:val="24"/>
          <w:lang w:val="sq-AL"/>
        </w:rPr>
        <w:t xml:space="preserve"> libra dhe regjistra dhe të gjithë dokumentacionin tjetër të lidhur me zbatimin dhe operimin e Programit, si dhe të vizitojnë Programin dhe të gjitha objektet e lidhura me të; </w:t>
      </w:r>
    </w:p>
    <w:p w:rsidR="000830CA" w:rsidRPr="00471DD9" w:rsidRDefault="000830CA" w:rsidP="000830CA">
      <w:pPr>
        <w:pStyle w:val="Paragrafi"/>
        <w:rPr>
          <w:szCs w:val="24"/>
          <w:lang w:val="sq-AL"/>
        </w:rPr>
      </w:pPr>
      <w:r w:rsidRPr="00471DD9">
        <w:rPr>
          <w:szCs w:val="24"/>
          <w:lang w:val="sq-AL"/>
        </w:rPr>
        <w:t xml:space="preserve">f) </w:t>
      </w:r>
      <w:r w:rsidRPr="00471DD9">
        <w:rPr>
          <w:szCs w:val="24"/>
          <w:lang w:val="sq-AL"/>
        </w:rPr>
        <w:tab/>
        <w:t>do t’i japë KfW-së të gjithë informacionin dhe të dhëna të tjera të tilla në lidhje me Programin dhe progresin e tij të mëtejshëm që KfW-ja mund të kërkojë</w:t>
      </w:r>
      <w:r w:rsidR="000915C8">
        <w:rPr>
          <w:szCs w:val="24"/>
          <w:lang w:val="sq-AL"/>
        </w:rPr>
        <w:t>; dhe</w:t>
      </w:r>
    </w:p>
    <w:p w:rsidR="000830CA" w:rsidRPr="007666B5" w:rsidRDefault="000830CA" w:rsidP="000830CA">
      <w:pPr>
        <w:pStyle w:val="Paragrafi"/>
        <w:rPr>
          <w:spacing w:val="-4"/>
          <w:szCs w:val="24"/>
          <w:lang w:val="sq-AL"/>
        </w:rPr>
      </w:pPr>
      <w:r w:rsidRPr="007666B5">
        <w:rPr>
          <w:spacing w:val="-4"/>
          <w:szCs w:val="24"/>
          <w:lang w:val="sq-AL"/>
        </w:rPr>
        <w:t xml:space="preserve">g) menjëherë dhe me iniciativë të vet do t’i paraqesë KfW-së çdo pyetje të marrë nga Huamarrësi nga OECD-ja ose anëtarët e tij sipas të ashtuquajturës “Marrëveshje për Transparencën e Kredive të bashkuara të ODA-s” pas dhënies së kontratave për furnizimet dhe shërbimet që do të financohen nga Huaja dhe do të koordinojë përgjigjet e këtyre pyetjeve me KfW-në. </w:t>
      </w:r>
    </w:p>
    <w:p w:rsidR="000830CA" w:rsidRPr="00471DD9" w:rsidRDefault="000830CA" w:rsidP="000830CA">
      <w:pPr>
        <w:pStyle w:val="Paragrafi"/>
        <w:rPr>
          <w:szCs w:val="24"/>
          <w:lang w:val="sq-AL"/>
        </w:rPr>
      </w:pPr>
      <w:r w:rsidRPr="00471DD9">
        <w:rPr>
          <w:szCs w:val="24"/>
          <w:lang w:val="sq-AL"/>
        </w:rPr>
        <w:t>10.2</w:t>
      </w:r>
      <w:r w:rsidRPr="00471DD9">
        <w:rPr>
          <w:szCs w:val="24"/>
          <w:lang w:val="sq-AL"/>
        </w:rPr>
        <w:tab/>
      </w:r>
      <w:r w:rsidR="00A214B5" w:rsidRPr="00471DD9">
        <w:rPr>
          <w:szCs w:val="24"/>
          <w:lang w:val="sq-AL"/>
        </w:rPr>
        <w:t xml:space="preserve"> </w:t>
      </w:r>
      <w:r w:rsidRPr="00471DD9">
        <w:rPr>
          <w:szCs w:val="24"/>
          <w:lang w:val="sq-AL"/>
        </w:rPr>
        <w:t>Detaje të zbatimit të Projektit. Hua</w:t>
      </w:r>
      <w:r w:rsidR="007666B5">
        <w:rPr>
          <w:szCs w:val="24"/>
          <w:lang w:val="sq-AL"/>
        </w:rPr>
        <w:t>-</w:t>
      </w:r>
      <w:r w:rsidRPr="00471DD9">
        <w:rPr>
          <w:szCs w:val="24"/>
          <w:lang w:val="sq-AL"/>
        </w:rPr>
        <w:t xml:space="preserve">marrësi, Agjencia e Zbatimit të Projektit dhe KfW-ja do të përcaktojnë hollësitë në lidhje me </w:t>
      </w:r>
      <w:r w:rsidR="005112FE" w:rsidRPr="00471DD9">
        <w:rPr>
          <w:szCs w:val="24"/>
          <w:lang w:val="sq-AL"/>
        </w:rPr>
        <w:t xml:space="preserve">nenin </w:t>
      </w:r>
      <w:r w:rsidRPr="00471DD9">
        <w:rPr>
          <w:szCs w:val="24"/>
          <w:lang w:val="sq-AL"/>
        </w:rPr>
        <w:t xml:space="preserve">10.1 me Marrëveshje të Veçantë. </w:t>
      </w:r>
    </w:p>
    <w:p w:rsidR="000830CA" w:rsidRPr="00471DD9" w:rsidRDefault="000830CA" w:rsidP="000830CA">
      <w:pPr>
        <w:pStyle w:val="Paragrafi"/>
        <w:rPr>
          <w:szCs w:val="24"/>
          <w:lang w:val="sq-AL"/>
        </w:rPr>
      </w:pPr>
      <w:r w:rsidRPr="00471DD9">
        <w:rPr>
          <w:szCs w:val="24"/>
          <w:lang w:val="sq-AL"/>
        </w:rPr>
        <w:t>10.3</w:t>
      </w:r>
      <w:r w:rsidRPr="00471DD9">
        <w:rPr>
          <w:szCs w:val="24"/>
          <w:lang w:val="sq-AL"/>
        </w:rPr>
        <w:tab/>
      </w:r>
      <w:r w:rsidR="00A214B5" w:rsidRPr="00471DD9">
        <w:rPr>
          <w:szCs w:val="24"/>
          <w:lang w:val="sq-AL"/>
        </w:rPr>
        <w:t xml:space="preserve"> </w:t>
      </w:r>
      <w:r w:rsidRPr="00471DD9">
        <w:rPr>
          <w:szCs w:val="24"/>
          <w:lang w:val="sq-AL"/>
        </w:rPr>
        <w:t xml:space="preserve">Detyrimet e </w:t>
      </w:r>
      <w:r w:rsidR="00C504A5" w:rsidRPr="00471DD9">
        <w:rPr>
          <w:szCs w:val="24"/>
          <w:lang w:val="sq-AL"/>
        </w:rPr>
        <w:t xml:space="preserve">përbashkëta të lidhura </w:t>
      </w:r>
      <w:r w:rsidRPr="00471DD9">
        <w:rPr>
          <w:szCs w:val="24"/>
          <w:lang w:val="sq-AL"/>
        </w:rPr>
        <w:t>me Programin. Huamarrësi dhe Agjencia e Zbatimit të Projektit</w:t>
      </w:r>
      <w:r w:rsidR="005112FE">
        <w:rPr>
          <w:szCs w:val="24"/>
          <w:lang w:val="sq-AL"/>
        </w:rPr>
        <w:t>:</w:t>
      </w:r>
    </w:p>
    <w:p w:rsidR="000830CA" w:rsidRPr="00471DD9" w:rsidRDefault="00A214B5" w:rsidP="000830CA">
      <w:pPr>
        <w:pStyle w:val="Paragrafi"/>
        <w:rPr>
          <w:szCs w:val="24"/>
          <w:lang w:val="sq-AL"/>
        </w:rPr>
      </w:pPr>
      <w:r w:rsidRPr="00471DD9">
        <w:rPr>
          <w:szCs w:val="24"/>
          <w:lang w:val="sq-AL"/>
        </w:rPr>
        <w:t xml:space="preserve">a) </w:t>
      </w:r>
      <w:r w:rsidR="000830CA" w:rsidRPr="00471DD9">
        <w:rPr>
          <w:szCs w:val="24"/>
          <w:lang w:val="sq-AL"/>
        </w:rPr>
        <w:t>do të garantojnë financimin e plotë të Programit dhe do t’i japin KfW-së, sipas kërkesës, të dhëna që provojnë se kostot e papaguara nga kjo Hua janë mbuluar</w:t>
      </w:r>
      <w:r w:rsidR="005112FE">
        <w:rPr>
          <w:szCs w:val="24"/>
          <w:lang w:val="sq-AL"/>
        </w:rPr>
        <w:t>;</w:t>
      </w:r>
      <w:r w:rsidR="000830CA" w:rsidRPr="00471DD9">
        <w:rPr>
          <w:szCs w:val="24"/>
          <w:lang w:val="sq-AL"/>
        </w:rPr>
        <w:t xml:space="preserve"> dhe</w:t>
      </w:r>
    </w:p>
    <w:p w:rsidR="000830CA" w:rsidRPr="00471DD9" w:rsidRDefault="000830CA" w:rsidP="000830CA">
      <w:pPr>
        <w:pStyle w:val="Paragrafi"/>
        <w:rPr>
          <w:szCs w:val="24"/>
          <w:lang w:val="sq-AL"/>
        </w:rPr>
      </w:pPr>
      <w:r w:rsidRPr="00471DD9">
        <w:rPr>
          <w:szCs w:val="24"/>
          <w:lang w:val="sq-AL"/>
        </w:rPr>
        <w:t>b) menjëherë dhe me iniciativën e tyre do të njoftojnë KfW-në në lidhje me të gjitha rrethanat që përjashtojnë ose rrezikojnë seriozisht zbatimin, funksionimin ose qëllimin e Programit.</w:t>
      </w:r>
    </w:p>
    <w:p w:rsidR="000830CA" w:rsidRPr="00471DD9" w:rsidRDefault="000830CA" w:rsidP="000830CA">
      <w:pPr>
        <w:pStyle w:val="Paragrafi"/>
        <w:rPr>
          <w:szCs w:val="24"/>
          <w:lang w:val="sq-AL"/>
        </w:rPr>
      </w:pPr>
      <w:r w:rsidRPr="00471DD9">
        <w:rPr>
          <w:szCs w:val="24"/>
          <w:lang w:val="sq-AL"/>
        </w:rPr>
        <w:t>10.4</w:t>
      </w:r>
      <w:r w:rsidRPr="00471DD9">
        <w:rPr>
          <w:szCs w:val="24"/>
          <w:lang w:val="sq-AL"/>
        </w:rPr>
        <w:tab/>
      </w:r>
      <w:r w:rsidR="00A214B5" w:rsidRPr="00471DD9">
        <w:rPr>
          <w:szCs w:val="24"/>
          <w:lang w:val="sq-AL"/>
        </w:rPr>
        <w:t xml:space="preserve"> </w:t>
      </w:r>
      <w:r w:rsidRPr="00471DD9">
        <w:rPr>
          <w:szCs w:val="24"/>
          <w:lang w:val="sq-AL"/>
        </w:rPr>
        <w:t>Detyrimet e Huamarrësit të lidhura me Programin. Huamarrësi do të ndihmojë Agjencinë e Zbatimit të Projektit në pajtim me praktikat e qëndrueshme financiare dhe inxhinierike për zbatimin e Programit dhe përmbushjen e detyrimeve të Agjencisë së Zbatimit të Projektit sipas kësaj Marrëveshjeje dhe</w:t>
      </w:r>
      <w:r w:rsidR="00C504A5">
        <w:rPr>
          <w:szCs w:val="24"/>
          <w:lang w:val="sq-AL"/>
        </w:rPr>
        <w:t>,</w:t>
      </w:r>
      <w:r w:rsidRPr="00471DD9">
        <w:rPr>
          <w:szCs w:val="24"/>
          <w:lang w:val="sq-AL"/>
        </w:rPr>
        <w:t xml:space="preserve"> në veçanti, do t’i japë Agjencisë së Zbatimit të Projektit të gjitha lejet e nevojshme për zbatimin e Programit.</w:t>
      </w:r>
    </w:p>
    <w:p w:rsidR="000830CA" w:rsidRPr="00471DD9" w:rsidRDefault="000830CA" w:rsidP="000830CA">
      <w:pPr>
        <w:pStyle w:val="Paragrafi"/>
        <w:rPr>
          <w:szCs w:val="24"/>
          <w:lang w:val="sq-AL"/>
        </w:rPr>
      </w:pPr>
      <w:r w:rsidRPr="00471DD9">
        <w:rPr>
          <w:szCs w:val="24"/>
          <w:lang w:val="sq-AL"/>
        </w:rPr>
        <w:t>10.5</w:t>
      </w:r>
      <w:r w:rsidR="00A214B5" w:rsidRPr="00471DD9">
        <w:rPr>
          <w:szCs w:val="24"/>
          <w:lang w:val="sq-AL"/>
        </w:rPr>
        <w:t xml:space="preserve"> </w:t>
      </w:r>
      <w:r w:rsidRPr="00471DD9">
        <w:rPr>
          <w:szCs w:val="24"/>
          <w:lang w:val="sq-AL"/>
        </w:rPr>
        <w:tab/>
        <w:t xml:space="preserve">Pajtueshmëria. Huamarrësi dhe Agjencia e Zbatimit të Projektit do të garantojnë që personat e ngarkuar për përgatitjen dhe zbatimin e Programit, dhënien e kontratës për furnizimet dhe shërbimet që do të financohen dhe kërkimin e shumave të Huas, nuk kërkojnë, pranojnë, bëjnë, japin, premtojnë apo pranojnë premtimin e pagesave të paligjshme ose avantazhe të tjera në lidhje me këto detyra. </w:t>
      </w:r>
    </w:p>
    <w:p w:rsidR="000830CA" w:rsidRPr="00471DD9" w:rsidRDefault="000830CA" w:rsidP="000830CA">
      <w:pPr>
        <w:pStyle w:val="Paragrafi"/>
        <w:rPr>
          <w:szCs w:val="24"/>
          <w:lang w:val="sq-AL"/>
        </w:rPr>
      </w:pPr>
      <w:r w:rsidRPr="00471DD9">
        <w:rPr>
          <w:szCs w:val="24"/>
          <w:lang w:val="sq-AL"/>
        </w:rPr>
        <w:t>10.6</w:t>
      </w:r>
      <w:r w:rsidRPr="00471DD9">
        <w:rPr>
          <w:szCs w:val="24"/>
          <w:lang w:val="sq-AL"/>
        </w:rPr>
        <w:tab/>
      </w:r>
      <w:r w:rsidR="00A214B5" w:rsidRPr="00471DD9">
        <w:rPr>
          <w:szCs w:val="24"/>
          <w:lang w:val="sq-AL"/>
        </w:rPr>
        <w:t xml:space="preserve"> </w:t>
      </w:r>
      <w:r w:rsidRPr="00471DD9">
        <w:rPr>
          <w:szCs w:val="24"/>
          <w:lang w:val="sq-AL"/>
        </w:rPr>
        <w:t xml:space="preserve">Transporti i furnizimeve. Dispozitat e përcaktuara në Marrëveshjen Qeveritare do të zbatohen për transportin e furnizimeve që do të financohen nga Huaja. </w:t>
      </w:r>
    </w:p>
    <w:p w:rsidR="000830CA" w:rsidRPr="00471DD9" w:rsidRDefault="000830CA" w:rsidP="000830CA">
      <w:pPr>
        <w:pStyle w:val="Paragrafi"/>
        <w:rPr>
          <w:szCs w:val="24"/>
          <w:lang w:val="sq-AL"/>
        </w:rPr>
      </w:pPr>
      <w:r w:rsidRPr="00471DD9">
        <w:rPr>
          <w:szCs w:val="24"/>
          <w:lang w:val="sq-AL"/>
        </w:rPr>
        <w:t>10.7</w:t>
      </w:r>
      <w:r w:rsidR="00A214B5" w:rsidRPr="00471DD9">
        <w:rPr>
          <w:szCs w:val="24"/>
          <w:lang w:val="sq-AL"/>
        </w:rPr>
        <w:t xml:space="preserve"> </w:t>
      </w:r>
      <w:r w:rsidRPr="00471DD9">
        <w:rPr>
          <w:szCs w:val="24"/>
          <w:lang w:val="sq-AL"/>
        </w:rPr>
        <w:tab/>
        <w:t>Pastrimi i parave. Agjencia e Zbatimit të Projektit do t’i vërë menjëherë në dispozicion KfW-së, sipas kërkesës, të gjithë informacionin dhe dokumentet që KfW-ja kërkon për të përmbushur detyrimet e saj për parandalimin e pastrimit të parave dhe financimit të terrorizmit, si dhe për monitorimin e vazhdueshëm të marrëdhënies së tij të biznesit me Agjencinë e Zbatimit të Projektit që është i nevojshëm për këtë qëllim.</w:t>
      </w:r>
    </w:p>
    <w:p w:rsidR="000830CA" w:rsidRPr="00471DD9" w:rsidRDefault="000830CA" w:rsidP="000830CA">
      <w:pPr>
        <w:pStyle w:val="Paragrafi"/>
        <w:rPr>
          <w:szCs w:val="24"/>
          <w:lang w:val="sq-AL"/>
        </w:rPr>
      </w:pPr>
      <w:r w:rsidRPr="00471DD9">
        <w:rPr>
          <w:szCs w:val="24"/>
          <w:lang w:val="sq-AL"/>
        </w:rPr>
        <w:tab/>
        <w:t>Duke lidhur dhe zbatuar këtë Marrëveshje, Agjencia e Zbatimit të Projektit vepron në emër dhe në llogari të saj. Për sa i përket ligjit gjerman ose ligjit të vendit të themelimit të Agjencisë së Zbatimit të Projektit</w:t>
      </w:r>
      <w:r w:rsidR="00C504A5">
        <w:rPr>
          <w:szCs w:val="24"/>
          <w:lang w:val="sq-AL"/>
        </w:rPr>
        <w:t>.</w:t>
      </w:r>
    </w:p>
    <w:p w:rsidR="000830CA" w:rsidRPr="00471DD9" w:rsidRDefault="00A214B5" w:rsidP="000830CA">
      <w:pPr>
        <w:pStyle w:val="Paragrafi"/>
        <w:rPr>
          <w:szCs w:val="24"/>
          <w:lang w:val="sq-AL"/>
        </w:rPr>
      </w:pPr>
      <w:r w:rsidRPr="00471DD9">
        <w:rPr>
          <w:szCs w:val="24"/>
          <w:lang w:val="sq-AL"/>
        </w:rPr>
        <w:t xml:space="preserve">a) </w:t>
      </w:r>
      <w:r w:rsidR="000830CA" w:rsidRPr="00471DD9">
        <w:rPr>
          <w:szCs w:val="24"/>
          <w:lang w:val="sq-AL"/>
        </w:rPr>
        <w:t>Burimet e veta të Agjencisë së Zbatimit të Projektit ose shumat e investuara në financimin e Programit nuk do të jenë me origjinë të paligjshme dhe</w:t>
      </w:r>
      <w:r w:rsidR="00C504A5">
        <w:rPr>
          <w:szCs w:val="24"/>
          <w:lang w:val="sq-AL"/>
        </w:rPr>
        <w:t>,</w:t>
      </w:r>
      <w:r w:rsidR="000830CA" w:rsidRPr="00471DD9">
        <w:rPr>
          <w:szCs w:val="24"/>
          <w:lang w:val="sq-AL"/>
        </w:rPr>
        <w:t xml:space="preserve"> në veçanti, kur kjo listë nuk është përfundimtare, nuk do të shoqërohet me trafikim droge, korrupsion, veprimtari krimi të organizuar ose terrorizëm;</w:t>
      </w:r>
    </w:p>
    <w:p w:rsidR="000830CA" w:rsidRPr="00471DD9" w:rsidRDefault="00EF5039" w:rsidP="000830CA">
      <w:pPr>
        <w:pStyle w:val="Paragrafi"/>
        <w:rPr>
          <w:szCs w:val="24"/>
          <w:lang w:val="sq-AL"/>
        </w:rPr>
      </w:pPr>
      <w:r w:rsidRPr="00471DD9">
        <w:rPr>
          <w:szCs w:val="24"/>
          <w:lang w:val="sq-AL"/>
        </w:rPr>
        <w:t xml:space="preserve">b) </w:t>
      </w:r>
      <w:r w:rsidR="000830CA" w:rsidRPr="00471DD9">
        <w:rPr>
          <w:szCs w:val="24"/>
          <w:lang w:val="sq-AL"/>
        </w:rPr>
        <w:t xml:space="preserve">Kapitali </w:t>
      </w:r>
      <w:r w:rsidR="005112FE" w:rsidRPr="00471DD9">
        <w:rPr>
          <w:szCs w:val="24"/>
          <w:lang w:val="sq-AL"/>
        </w:rPr>
        <w:t>aksionar</w:t>
      </w:r>
      <w:r w:rsidR="000830CA" w:rsidRPr="00471DD9">
        <w:rPr>
          <w:szCs w:val="24"/>
          <w:lang w:val="sq-AL"/>
        </w:rPr>
        <w:t xml:space="preserve"> i Agjencisë së Zbatimit të Projektit</w:t>
      </w:r>
      <w:r w:rsidR="00C504A5">
        <w:rPr>
          <w:szCs w:val="24"/>
          <w:lang w:val="sq-AL"/>
        </w:rPr>
        <w:t>,</w:t>
      </w:r>
      <w:r w:rsidR="000830CA" w:rsidRPr="00471DD9">
        <w:rPr>
          <w:szCs w:val="24"/>
          <w:lang w:val="sq-AL"/>
        </w:rPr>
        <w:t xml:space="preserve"> në asnjë rast</w:t>
      </w:r>
      <w:r w:rsidR="00C504A5">
        <w:rPr>
          <w:szCs w:val="24"/>
          <w:lang w:val="sq-AL"/>
        </w:rPr>
        <w:t>,</w:t>
      </w:r>
      <w:r w:rsidR="000830CA" w:rsidRPr="00471DD9">
        <w:rPr>
          <w:szCs w:val="24"/>
          <w:lang w:val="sq-AL"/>
        </w:rPr>
        <w:t xml:space="preserve"> nuk do të jetë me origjinë të paligjshme dhe</w:t>
      </w:r>
      <w:r w:rsidR="00C504A5">
        <w:rPr>
          <w:szCs w:val="24"/>
          <w:lang w:val="sq-AL"/>
        </w:rPr>
        <w:t>,</w:t>
      </w:r>
      <w:r w:rsidR="000830CA" w:rsidRPr="00471DD9">
        <w:rPr>
          <w:szCs w:val="24"/>
          <w:lang w:val="sq-AL"/>
        </w:rPr>
        <w:t xml:space="preserve"> në veçanti, kur kjo listë nuk është përfundimtare, në asnjë rast</w:t>
      </w:r>
      <w:r w:rsidR="00C504A5">
        <w:rPr>
          <w:szCs w:val="24"/>
          <w:lang w:val="sq-AL"/>
        </w:rPr>
        <w:t>,</w:t>
      </w:r>
      <w:r w:rsidR="000830CA" w:rsidRPr="00471DD9">
        <w:rPr>
          <w:szCs w:val="24"/>
          <w:lang w:val="sq-AL"/>
        </w:rPr>
        <w:t xml:space="preserve"> nuk do të lidhet me trafikimin e drogës, korrupsionin, krimin e organizuar ose terrorizmin;</w:t>
      </w:r>
    </w:p>
    <w:p w:rsidR="000830CA" w:rsidRPr="00471DD9" w:rsidRDefault="00EF5039" w:rsidP="000830CA">
      <w:pPr>
        <w:pStyle w:val="Paragrafi"/>
        <w:rPr>
          <w:szCs w:val="24"/>
          <w:lang w:val="sq-AL"/>
        </w:rPr>
      </w:pPr>
      <w:r w:rsidRPr="00471DD9">
        <w:rPr>
          <w:szCs w:val="24"/>
          <w:lang w:val="sq-AL"/>
        </w:rPr>
        <w:t xml:space="preserve">c) </w:t>
      </w:r>
      <w:r w:rsidR="000830CA" w:rsidRPr="00471DD9">
        <w:rPr>
          <w:szCs w:val="24"/>
          <w:lang w:val="sq-AL"/>
        </w:rPr>
        <w:t>Agjencia e Zbatimit të Projektit nuk do të përfshihet në blerjen, zotërimin ose përdorimin e pronës që është me origjinë të paligjshme</w:t>
      </w:r>
      <w:r w:rsidR="00C504A5">
        <w:rPr>
          <w:szCs w:val="24"/>
          <w:lang w:val="sq-AL"/>
        </w:rPr>
        <w:t>;</w:t>
      </w:r>
    </w:p>
    <w:p w:rsidR="000830CA" w:rsidRPr="00471DD9" w:rsidRDefault="00EF5039" w:rsidP="000830CA">
      <w:pPr>
        <w:pStyle w:val="Paragrafi"/>
        <w:rPr>
          <w:szCs w:val="24"/>
          <w:lang w:val="sq-AL"/>
        </w:rPr>
      </w:pPr>
      <w:r w:rsidRPr="00471DD9">
        <w:rPr>
          <w:szCs w:val="24"/>
          <w:lang w:val="sq-AL"/>
        </w:rPr>
        <w:t xml:space="preserve">d) </w:t>
      </w:r>
      <w:r w:rsidR="000830CA" w:rsidRPr="00471DD9">
        <w:rPr>
          <w:szCs w:val="24"/>
          <w:lang w:val="sq-AL"/>
        </w:rPr>
        <w:t>Agjencia e Zbatimit të Projektit</w:t>
      </w:r>
      <w:r w:rsidR="00C504A5">
        <w:rPr>
          <w:szCs w:val="24"/>
          <w:lang w:val="sq-AL"/>
        </w:rPr>
        <w:t>,</w:t>
      </w:r>
      <w:r w:rsidR="000830CA" w:rsidRPr="00471DD9">
        <w:rPr>
          <w:szCs w:val="24"/>
          <w:lang w:val="sq-AL"/>
        </w:rPr>
        <w:t xml:space="preserve"> në asnjë rast</w:t>
      </w:r>
      <w:r w:rsidR="00C504A5">
        <w:rPr>
          <w:szCs w:val="24"/>
          <w:lang w:val="sq-AL"/>
        </w:rPr>
        <w:t>,</w:t>
      </w:r>
      <w:r w:rsidR="000830CA" w:rsidRPr="00471DD9">
        <w:rPr>
          <w:szCs w:val="24"/>
          <w:lang w:val="sq-AL"/>
        </w:rPr>
        <w:t xml:space="preserve"> nuk do të shoqërohet me trafikim droge, korrupsion, veprimtari të krimit të organizuar ose terrorizëm, kur kjo listë nuk është përfundimtare;</w:t>
      </w:r>
    </w:p>
    <w:p w:rsidR="000830CA" w:rsidRPr="00471DD9" w:rsidRDefault="00EF5039" w:rsidP="000830CA">
      <w:pPr>
        <w:pStyle w:val="Paragrafi"/>
        <w:rPr>
          <w:szCs w:val="24"/>
          <w:lang w:val="sq-AL"/>
        </w:rPr>
      </w:pPr>
      <w:r w:rsidRPr="00471DD9">
        <w:rPr>
          <w:szCs w:val="24"/>
          <w:lang w:val="sq-AL"/>
        </w:rPr>
        <w:t xml:space="preserve">e) </w:t>
      </w:r>
      <w:r w:rsidR="000830CA" w:rsidRPr="00471DD9">
        <w:rPr>
          <w:szCs w:val="24"/>
          <w:lang w:val="sq-AL"/>
        </w:rPr>
        <w:t>Agjencia e Zbatimit të Projektit nuk do të përfshihet në financimin e terrorizmit.</w:t>
      </w:r>
    </w:p>
    <w:p w:rsidR="000830CA" w:rsidRPr="00471DD9" w:rsidRDefault="000830CA" w:rsidP="000830CA">
      <w:pPr>
        <w:pStyle w:val="Paragrafi"/>
        <w:rPr>
          <w:szCs w:val="24"/>
          <w:lang w:val="sq-AL"/>
        </w:rPr>
      </w:pPr>
      <w:r w:rsidRPr="00471DD9">
        <w:rPr>
          <w:szCs w:val="24"/>
          <w:lang w:val="sq-AL"/>
        </w:rPr>
        <w:t>10.8</w:t>
      </w:r>
      <w:r w:rsidRPr="00471DD9">
        <w:rPr>
          <w:szCs w:val="24"/>
          <w:lang w:val="sq-AL"/>
        </w:rPr>
        <w:tab/>
      </w:r>
      <w:r w:rsidR="00717842" w:rsidRPr="00471DD9">
        <w:rPr>
          <w:szCs w:val="24"/>
          <w:lang w:val="sq-AL"/>
        </w:rPr>
        <w:t xml:space="preserve"> </w:t>
      </w:r>
      <w:r w:rsidRPr="00471DD9">
        <w:rPr>
          <w:szCs w:val="24"/>
          <w:lang w:val="sq-AL"/>
        </w:rPr>
        <w:t xml:space="preserve">Klasifikimi </w:t>
      </w:r>
      <w:r w:rsidRPr="005112FE">
        <w:rPr>
          <w:i/>
          <w:szCs w:val="24"/>
          <w:lang w:val="sq-AL"/>
        </w:rPr>
        <w:t>pari</w:t>
      </w:r>
      <w:r w:rsidRPr="00471DD9">
        <w:rPr>
          <w:szCs w:val="24"/>
          <w:lang w:val="sq-AL"/>
        </w:rPr>
        <w:t xml:space="preserve"> </w:t>
      </w:r>
      <w:r w:rsidRPr="005112FE">
        <w:rPr>
          <w:i/>
          <w:szCs w:val="24"/>
          <w:lang w:val="sq-AL"/>
        </w:rPr>
        <w:t>passu</w:t>
      </w:r>
      <w:r w:rsidRPr="00471DD9">
        <w:rPr>
          <w:szCs w:val="24"/>
          <w:lang w:val="sq-AL"/>
        </w:rPr>
        <w:t xml:space="preserve">. Huamarrësi garanton dhe përfaqëson se detyrimet e tij sipas kësaj Marrëveshjeje klasifikohen dhe do të përdoren të paktën </w:t>
      </w:r>
      <w:r w:rsidRPr="00C504A5">
        <w:rPr>
          <w:i/>
          <w:szCs w:val="24"/>
          <w:lang w:val="sq-AL"/>
        </w:rPr>
        <w:t>pari passu</w:t>
      </w:r>
      <w:r w:rsidRPr="00471DD9">
        <w:rPr>
          <w:szCs w:val="24"/>
          <w:lang w:val="sq-AL"/>
        </w:rPr>
        <w:t xml:space="preserve"> me të gjitha detyrimet e tjera të pasiguruara dhe jo të varura, dhe Huamarrësi do të garantojë në masën e lejuar me ligj që ky klasifikim të garantohet edhe për të gjitha detyrimet e ardhshme të pasiguruara dhe jo të varura. </w:t>
      </w:r>
    </w:p>
    <w:p w:rsidR="000830CA" w:rsidRPr="00471DD9" w:rsidRDefault="000830CA" w:rsidP="000830CA">
      <w:pPr>
        <w:pStyle w:val="Paragrafi"/>
        <w:rPr>
          <w:szCs w:val="24"/>
          <w:lang w:val="sq-AL"/>
        </w:rPr>
      </w:pPr>
      <w:r w:rsidRPr="00471DD9">
        <w:rPr>
          <w:szCs w:val="24"/>
          <w:lang w:val="sq-AL"/>
        </w:rPr>
        <w:t>10.9</w:t>
      </w:r>
      <w:r w:rsidR="00717842" w:rsidRPr="00471DD9">
        <w:rPr>
          <w:szCs w:val="24"/>
          <w:lang w:val="sq-AL"/>
        </w:rPr>
        <w:t xml:space="preserve"> </w:t>
      </w:r>
      <w:r w:rsidRPr="00471DD9">
        <w:rPr>
          <w:szCs w:val="24"/>
          <w:lang w:val="sq-AL"/>
        </w:rPr>
        <w:tab/>
        <w:t xml:space="preserve">Detyrimet. Huamarrësi dhe Agjencia e Zbatimit të Projektit nuk do të krijojnë ose lejojnë vazhdimin e ndonjë detyrimi mbi sendet pasurore të Programit pa pëlqimin paraprak të KfW-së. Një detyrim konsiderohet të jetë një e drejtë reale përdorimi, realizimi ose e drejtë tjetër për të siguruar llogaritë e arkëtueshme ose të drejta të ngjashme kolaterali. </w:t>
      </w:r>
    </w:p>
    <w:p w:rsidR="000830CA" w:rsidRPr="00471DD9" w:rsidRDefault="000830CA" w:rsidP="000830CA">
      <w:pPr>
        <w:pStyle w:val="Paragrafi"/>
        <w:rPr>
          <w:szCs w:val="24"/>
          <w:lang w:val="sq-AL"/>
        </w:rPr>
      </w:pPr>
      <w:r w:rsidRPr="00471DD9">
        <w:rPr>
          <w:szCs w:val="24"/>
          <w:lang w:val="sq-AL"/>
        </w:rPr>
        <w:t>Ky detyrim nuk zbatohet:</w:t>
      </w:r>
    </w:p>
    <w:p w:rsidR="000830CA" w:rsidRPr="00471DD9" w:rsidRDefault="00EF5039" w:rsidP="000830CA">
      <w:pPr>
        <w:pStyle w:val="Paragrafi"/>
        <w:rPr>
          <w:szCs w:val="24"/>
          <w:lang w:val="sq-AL"/>
        </w:rPr>
      </w:pPr>
      <w:r w:rsidRPr="00471DD9">
        <w:rPr>
          <w:szCs w:val="24"/>
          <w:lang w:val="sq-AL"/>
        </w:rPr>
        <w:t xml:space="preserve">a) </w:t>
      </w:r>
      <w:r w:rsidR="000830CA" w:rsidRPr="00471DD9">
        <w:rPr>
          <w:szCs w:val="24"/>
          <w:lang w:val="sq-AL"/>
        </w:rPr>
        <w:t>për detyrimet që ekzistojnë ose tashmë të rëna dakord kur kjo Marrëveshje ishte nënshkruar dhe i ishte njoftuar KfW-së para nënshkrimit të Marrëveshjes</w:t>
      </w:r>
      <w:r w:rsidR="005112FE">
        <w:rPr>
          <w:szCs w:val="24"/>
          <w:lang w:val="sq-AL"/>
        </w:rPr>
        <w:t>;</w:t>
      </w:r>
    </w:p>
    <w:p w:rsidR="000830CA" w:rsidRPr="00471DD9" w:rsidRDefault="00EF5039" w:rsidP="000830CA">
      <w:pPr>
        <w:pStyle w:val="Paragrafi"/>
        <w:rPr>
          <w:szCs w:val="24"/>
          <w:lang w:val="sq-AL"/>
        </w:rPr>
      </w:pPr>
      <w:r w:rsidRPr="00471DD9">
        <w:rPr>
          <w:szCs w:val="24"/>
          <w:lang w:val="sq-AL"/>
        </w:rPr>
        <w:t xml:space="preserve">b) </w:t>
      </w:r>
      <w:r w:rsidR="000830CA" w:rsidRPr="00471DD9">
        <w:rPr>
          <w:szCs w:val="24"/>
          <w:lang w:val="sq-AL"/>
        </w:rPr>
        <w:t xml:space="preserve">për detyrimet e krijuara në drejtimin e rregullt të biznesit sipas rregulloreve ligjore ose rregulloreve të tjera të zakonshme kontraktuale për sigurimin e detyrimeve (me përjashtim të detyrimeve të </w:t>
      </w:r>
      <w:r w:rsidR="005112FE" w:rsidRPr="00471DD9">
        <w:rPr>
          <w:szCs w:val="24"/>
          <w:lang w:val="sq-AL"/>
        </w:rPr>
        <w:t>Huas</w:t>
      </w:r>
      <w:r w:rsidR="000830CA" w:rsidRPr="00471DD9">
        <w:rPr>
          <w:szCs w:val="24"/>
          <w:lang w:val="sq-AL"/>
        </w:rPr>
        <w:t>) ndaj furnizuesve ose ofruesve të tjerë të shërbimeve (për shembull</w:t>
      </w:r>
      <w:r w:rsidR="00C504A5">
        <w:rPr>
          <w:szCs w:val="24"/>
          <w:lang w:val="sq-AL"/>
        </w:rPr>
        <w:t>,</w:t>
      </w:r>
      <w:r w:rsidR="000830CA" w:rsidRPr="00471DD9">
        <w:rPr>
          <w:szCs w:val="24"/>
          <w:lang w:val="sq-AL"/>
        </w:rPr>
        <w:t xml:space="preserve"> ruajtja e të drejtave për tituj si të zakonshme në industri dhe barrët ligjore)</w:t>
      </w:r>
      <w:r w:rsidR="005112FE">
        <w:rPr>
          <w:szCs w:val="24"/>
          <w:lang w:val="sq-AL"/>
        </w:rPr>
        <w:t>;</w:t>
      </w:r>
      <w:r w:rsidR="000830CA" w:rsidRPr="00471DD9">
        <w:rPr>
          <w:szCs w:val="24"/>
          <w:lang w:val="sq-AL"/>
        </w:rPr>
        <w:t xml:space="preserve"> ose</w:t>
      </w:r>
    </w:p>
    <w:p w:rsidR="000830CA" w:rsidRPr="00471DD9" w:rsidRDefault="00EF5039" w:rsidP="000830CA">
      <w:pPr>
        <w:pStyle w:val="Paragrafi"/>
        <w:rPr>
          <w:szCs w:val="24"/>
          <w:lang w:val="sq-AL"/>
        </w:rPr>
      </w:pPr>
      <w:r w:rsidRPr="00471DD9">
        <w:rPr>
          <w:szCs w:val="24"/>
          <w:lang w:val="sq-AL"/>
        </w:rPr>
        <w:t xml:space="preserve">c) </w:t>
      </w:r>
      <w:r w:rsidR="000830CA" w:rsidRPr="00471DD9">
        <w:rPr>
          <w:szCs w:val="24"/>
          <w:lang w:val="sq-AL"/>
        </w:rPr>
        <w:t>për detyrimet që tashmë ekzistonin në kohën e blerjes së një sendi pasuror, me kusht që këto tarifa të eliminohen brenda tre muajsh pas blerjes.</w:t>
      </w:r>
    </w:p>
    <w:p w:rsidR="000830CA" w:rsidRPr="007666B5" w:rsidRDefault="000830CA" w:rsidP="000830CA">
      <w:pPr>
        <w:pStyle w:val="Paragrafi"/>
        <w:rPr>
          <w:spacing w:val="-4"/>
          <w:szCs w:val="24"/>
          <w:lang w:val="sq-AL"/>
        </w:rPr>
      </w:pPr>
      <w:r w:rsidRPr="007666B5">
        <w:rPr>
          <w:spacing w:val="-4"/>
          <w:szCs w:val="24"/>
          <w:lang w:val="sq-AL"/>
        </w:rPr>
        <w:t>Nëse Huamarrësi ose Agjencia e Zbatimit të Projektit i jep ndonjë pale të tretë garanci ose të drejta të tjera që i mundësojnë kësaj pale të tretë të kërkojë përmbushje preferenciale të pretendimeve ndaj ndonjë prej sendeve pasurore, pronave ose të ardhurave të Projektit, KfW-ja mund t’ia nënshtrojë pëlqimin e saj Huamarrësit, duke i dhënë edhe KfW-së garanci (shtesë) në të njëjtën masë që në mënyrë të barabartë dhe proporcionale siguron pretendimet e KfW-së ndaj Huamarrësit sipas kësaj Marrëveshjeje Huaje.</w:t>
      </w:r>
    </w:p>
    <w:p w:rsidR="000830CA" w:rsidRPr="00471DD9" w:rsidRDefault="000830CA" w:rsidP="000830CA">
      <w:pPr>
        <w:pStyle w:val="Paragrafi"/>
        <w:rPr>
          <w:szCs w:val="24"/>
          <w:lang w:val="sq-AL"/>
        </w:rPr>
      </w:pPr>
      <w:r w:rsidRPr="00471DD9">
        <w:rPr>
          <w:szCs w:val="24"/>
          <w:lang w:val="sq-AL"/>
        </w:rPr>
        <w:t>10.10</w:t>
      </w:r>
      <w:r w:rsidRPr="00471DD9">
        <w:rPr>
          <w:szCs w:val="24"/>
          <w:lang w:val="sq-AL"/>
        </w:rPr>
        <w:tab/>
      </w:r>
      <w:r w:rsidRPr="00471DD9">
        <w:rPr>
          <w:szCs w:val="24"/>
          <w:lang w:val="sq-AL"/>
        </w:rPr>
        <w:tab/>
      </w:r>
      <w:r w:rsidR="00EF5039" w:rsidRPr="00471DD9">
        <w:rPr>
          <w:szCs w:val="24"/>
          <w:lang w:val="sq-AL"/>
        </w:rPr>
        <w:t xml:space="preserve"> </w:t>
      </w:r>
      <w:r w:rsidRPr="00471DD9">
        <w:rPr>
          <w:szCs w:val="24"/>
          <w:lang w:val="sq-AL"/>
        </w:rPr>
        <w:t>Shitja e sendeve pasurore. Pa pëlqimin paraprak të KfW-së, as Huamarrësi as Agjencia e Zbatimit të Projektit nuk do të shesin ndonjë prej sendeve pasurore të Programit nëse vlerat e tregut që do të përcaktohen në datën përkatëse të shitjes për sendet pasurore që do të shiten tejkalojnë shumën e përgjithshme prej 20 milion</w:t>
      </w:r>
      <w:r w:rsidR="005112FE">
        <w:rPr>
          <w:szCs w:val="24"/>
          <w:lang w:val="sq-AL"/>
        </w:rPr>
        <w:t>ë</w:t>
      </w:r>
      <w:r w:rsidRPr="00471DD9">
        <w:rPr>
          <w:szCs w:val="24"/>
          <w:lang w:val="sq-AL"/>
        </w:rPr>
        <w:t xml:space="preserve"> </w:t>
      </w:r>
      <w:r w:rsidR="005112FE" w:rsidRPr="00471DD9">
        <w:rPr>
          <w:szCs w:val="24"/>
          <w:lang w:val="sq-AL"/>
        </w:rPr>
        <w:t>euro</w:t>
      </w:r>
      <w:r w:rsidR="00D17DCE">
        <w:rPr>
          <w:szCs w:val="24"/>
          <w:lang w:val="sq-AL"/>
        </w:rPr>
        <w:t>sh</w:t>
      </w:r>
      <w:r w:rsidRPr="00471DD9">
        <w:rPr>
          <w:szCs w:val="24"/>
          <w:lang w:val="sq-AL"/>
        </w:rPr>
        <w:t>.</w:t>
      </w:r>
    </w:p>
    <w:p w:rsidR="00DD7B23" w:rsidRDefault="00DD7B23"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 xml:space="preserve">11. </w:t>
      </w:r>
      <w:r w:rsidRPr="00471DD9">
        <w:rPr>
          <w:szCs w:val="24"/>
          <w:lang w:val="sq-AL"/>
        </w:rPr>
        <w:tab/>
      </w:r>
      <w:r w:rsidRPr="00471DD9">
        <w:rPr>
          <w:szCs w:val="24"/>
          <w:lang w:val="sq-AL"/>
        </w:rPr>
        <w:tab/>
        <w:t>Zgjidhja e Marrëveshjes</w:t>
      </w:r>
    </w:p>
    <w:p w:rsidR="000830CA" w:rsidRPr="00471DD9" w:rsidRDefault="000830CA" w:rsidP="000830CA">
      <w:pPr>
        <w:pStyle w:val="Paragrafi"/>
        <w:rPr>
          <w:szCs w:val="24"/>
          <w:lang w:val="sq-AL"/>
        </w:rPr>
      </w:pPr>
      <w:r w:rsidRPr="00471DD9">
        <w:rPr>
          <w:szCs w:val="24"/>
          <w:lang w:val="sq-AL"/>
        </w:rPr>
        <w:t>11.1</w:t>
      </w:r>
      <w:r w:rsidRPr="00471DD9">
        <w:rPr>
          <w:szCs w:val="24"/>
          <w:lang w:val="sq-AL"/>
        </w:rPr>
        <w:tab/>
      </w:r>
      <w:r w:rsidR="00C601F4" w:rsidRPr="00471DD9">
        <w:rPr>
          <w:szCs w:val="24"/>
          <w:lang w:val="sq-AL"/>
        </w:rPr>
        <w:t xml:space="preserve"> </w:t>
      </w:r>
      <w:r w:rsidRPr="00471DD9">
        <w:rPr>
          <w:szCs w:val="24"/>
          <w:lang w:val="sq-AL"/>
        </w:rPr>
        <w:t xml:space="preserve">Arsyet për </w:t>
      </w:r>
      <w:r w:rsidR="00D17DCE" w:rsidRPr="00471DD9">
        <w:rPr>
          <w:szCs w:val="24"/>
          <w:lang w:val="sq-AL"/>
        </w:rPr>
        <w:t xml:space="preserve">zgjidhjen </w:t>
      </w:r>
      <w:r w:rsidRPr="00471DD9">
        <w:rPr>
          <w:szCs w:val="24"/>
          <w:lang w:val="sq-AL"/>
        </w:rPr>
        <w:t xml:space="preserve">e Marrëveshjes. KfW-ja mund të ushtrojë të drejtat e përcaktuara në </w:t>
      </w:r>
      <w:r w:rsidR="005112FE" w:rsidRPr="00471DD9">
        <w:rPr>
          <w:szCs w:val="24"/>
          <w:lang w:val="sq-AL"/>
        </w:rPr>
        <w:t xml:space="preserve">nenin </w:t>
      </w:r>
      <w:r w:rsidRPr="00471DD9">
        <w:rPr>
          <w:szCs w:val="24"/>
          <w:lang w:val="sq-AL"/>
        </w:rPr>
        <w:t>11.2 (Pasojat ligjore të ndodhjes së një arsyeje për zgjidhjen e Marrëveshjes) nëse lind një rrethanë që përbën arsye të fortë (</w:t>
      </w:r>
      <w:r w:rsidRPr="005112FE">
        <w:rPr>
          <w:i/>
          <w:szCs w:val="24"/>
          <w:lang w:val="sq-AL"/>
        </w:rPr>
        <w:t>wichtiger Grund</w:t>
      </w:r>
      <w:r w:rsidRPr="00471DD9">
        <w:rPr>
          <w:szCs w:val="24"/>
          <w:lang w:val="sq-AL"/>
        </w:rPr>
        <w:t xml:space="preserve">). Këto përfshijnë, në veçanti, rrethanat e mëposhtme: </w:t>
      </w:r>
    </w:p>
    <w:p w:rsidR="000830CA" w:rsidRPr="00471DD9" w:rsidRDefault="000830CA" w:rsidP="000830CA">
      <w:pPr>
        <w:pStyle w:val="Paragrafi"/>
        <w:rPr>
          <w:szCs w:val="24"/>
          <w:lang w:val="sq-AL"/>
        </w:rPr>
      </w:pPr>
      <w:r w:rsidRPr="00471DD9">
        <w:rPr>
          <w:szCs w:val="24"/>
          <w:lang w:val="sq-AL"/>
        </w:rPr>
        <w:t>a)</w:t>
      </w:r>
      <w:r w:rsidRPr="00471DD9">
        <w:rPr>
          <w:szCs w:val="24"/>
          <w:lang w:val="sq-AL"/>
        </w:rPr>
        <w:tab/>
      </w:r>
      <w:r w:rsidR="00C601F4" w:rsidRPr="00471DD9">
        <w:rPr>
          <w:szCs w:val="24"/>
          <w:lang w:val="sq-AL"/>
        </w:rPr>
        <w:t xml:space="preserve"> </w:t>
      </w:r>
      <w:r w:rsidRPr="00471DD9">
        <w:rPr>
          <w:szCs w:val="24"/>
          <w:lang w:val="sq-AL"/>
        </w:rPr>
        <w:t xml:space="preserve">Huamarrësi nuk përmbush detyrimet e pagesës ndaj KfW-së kur bëhen të kërkueshme; </w:t>
      </w:r>
    </w:p>
    <w:p w:rsidR="000830CA" w:rsidRPr="00471DD9" w:rsidRDefault="000830CA" w:rsidP="000830CA">
      <w:pPr>
        <w:pStyle w:val="Paragrafi"/>
        <w:rPr>
          <w:szCs w:val="24"/>
          <w:lang w:val="sq-AL"/>
        </w:rPr>
      </w:pPr>
      <w:r w:rsidRPr="00471DD9">
        <w:rPr>
          <w:szCs w:val="24"/>
          <w:lang w:val="sq-AL"/>
        </w:rPr>
        <w:t>b)</w:t>
      </w:r>
      <w:r w:rsidRPr="00471DD9">
        <w:rPr>
          <w:szCs w:val="24"/>
          <w:lang w:val="sq-AL"/>
        </w:rPr>
        <w:tab/>
      </w:r>
      <w:r w:rsidR="00C601F4" w:rsidRPr="00471DD9">
        <w:rPr>
          <w:szCs w:val="24"/>
          <w:lang w:val="sq-AL"/>
        </w:rPr>
        <w:t xml:space="preserve"> </w:t>
      </w:r>
      <w:r w:rsidRPr="00471DD9">
        <w:rPr>
          <w:szCs w:val="24"/>
          <w:lang w:val="sq-AL"/>
        </w:rPr>
        <w:t>detyrimet sipas kësaj Marrëveshjeje ose sipas Marrëveshjes së Veçantë</w:t>
      </w:r>
      <w:r w:rsidR="005112FE">
        <w:rPr>
          <w:szCs w:val="24"/>
          <w:lang w:val="sq-AL"/>
        </w:rPr>
        <w:t>,</w:t>
      </w:r>
      <w:r w:rsidRPr="00471DD9">
        <w:rPr>
          <w:szCs w:val="24"/>
          <w:lang w:val="sq-AL"/>
        </w:rPr>
        <w:t xml:space="preserve"> si dhe ndonjë marrëveshjeje tjetër shtesë ligjërisht detyruese të kësaj Marrëveshjeje, janë shkelur; </w:t>
      </w:r>
    </w:p>
    <w:p w:rsidR="000830CA" w:rsidRPr="00471DD9" w:rsidRDefault="000830CA" w:rsidP="000830CA">
      <w:pPr>
        <w:pStyle w:val="Paragrafi"/>
        <w:rPr>
          <w:szCs w:val="24"/>
          <w:lang w:val="sq-AL"/>
        </w:rPr>
      </w:pPr>
      <w:r w:rsidRPr="00471DD9">
        <w:rPr>
          <w:szCs w:val="24"/>
          <w:lang w:val="sq-AL"/>
        </w:rPr>
        <w:t>c)</w:t>
      </w:r>
      <w:r w:rsidRPr="00471DD9">
        <w:rPr>
          <w:szCs w:val="24"/>
          <w:lang w:val="sq-AL"/>
        </w:rPr>
        <w:tab/>
      </w:r>
      <w:r w:rsidR="00C601F4" w:rsidRPr="00471DD9">
        <w:rPr>
          <w:szCs w:val="24"/>
          <w:lang w:val="sq-AL"/>
        </w:rPr>
        <w:t xml:space="preserve"> </w:t>
      </w:r>
      <w:r w:rsidRPr="00471DD9">
        <w:rPr>
          <w:szCs w:val="24"/>
          <w:lang w:val="sq-AL"/>
        </w:rPr>
        <w:t xml:space="preserve">kjo Marrëveshje ose ndonjë pjesë e saj pushon së pasuri efekt detyrues ndaj Huamarrësit ose Agjencisë së Zbatimit të Projektit ose nuk mund të jetë më e zbatueshme ndaj Huamarrësit ose Agjencisë së Zbatimit të Projektit; </w:t>
      </w:r>
    </w:p>
    <w:p w:rsidR="000830CA" w:rsidRPr="007666B5" w:rsidRDefault="000830CA" w:rsidP="000830CA">
      <w:pPr>
        <w:pStyle w:val="Paragrafi"/>
        <w:rPr>
          <w:spacing w:val="-4"/>
          <w:szCs w:val="24"/>
          <w:lang w:val="sq-AL"/>
        </w:rPr>
      </w:pPr>
      <w:r w:rsidRPr="007666B5">
        <w:rPr>
          <w:spacing w:val="-4"/>
          <w:szCs w:val="24"/>
          <w:lang w:val="sq-AL"/>
        </w:rPr>
        <w:t>d) ndonjë deklaratë, konfirmim, informacion, përfaqësim ose garanci e konsideruar nga KfW-ja thelbësore për dhënien dhe mbajtjen e Huas, rezulton e rreme, çorientuese ose e paplotë;</w:t>
      </w:r>
    </w:p>
    <w:p w:rsidR="000830CA" w:rsidRPr="007666B5" w:rsidRDefault="000830CA" w:rsidP="000830CA">
      <w:pPr>
        <w:pStyle w:val="Paragrafi"/>
        <w:rPr>
          <w:spacing w:val="-4"/>
          <w:szCs w:val="24"/>
          <w:lang w:val="sq-AL"/>
        </w:rPr>
      </w:pPr>
      <w:r w:rsidRPr="007666B5">
        <w:rPr>
          <w:spacing w:val="-4"/>
          <w:szCs w:val="24"/>
          <w:lang w:val="sq-AL"/>
        </w:rPr>
        <w:t>e)</w:t>
      </w:r>
      <w:r w:rsidRPr="007666B5">
        <w:rPr>
          <w:spacing w:val="-4"/>
          <w:szCs w:val="24"/>
          <w:lang w:val="sq-AL"/>
        </w:rPr>
        <w:tab/>
        <w:t xml:space="preserve"> ndodhin rrethana të tjera të jashtëzakonshme që vonojnë ose përjashtojnë përmbushjen e detyrimeve sipas kësaj Marrëveshjeje; </w:t>
      </w:r>
    </w:p>
    <w:p w:rsidR="007666B5" w:rsidRDefault="007666B5"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f)</w:t>
      </w:r>
      <w:r w:rsidRPr="00471DD9">
        <w:rPr>
          <w:szCs w:val="24"/>
          <w:lang w:val="sq-AL"/>
        </w:rPr>
        <w:tab/>
      </w:r>
      <w:r w:rsidR="00C601F4" w:rsidRPr="00471DD9">
        <w:rPr>
          <w:szCs w:val="24"/>
          <w:lang w:val="sq-AL"/>
        </w:rPr>
        <w:t xml:space="preserve"> </w:t>
      </w:r>
      <w:r w:rsidRPr="00471DD9">
        <w:rPr>
          <w:szCs w:val="24"/>
          <w:lang w:val="sq-AL"/>
        </w:rPr>
        <w:t>Agjencia e Zbatimit të Projektit nuk mund të provojë se shumat e Huas janë përdorur për qëllimin e caktuar</w:t>
      </w:r>
      <w:r w:rsidR="00D17DCE">
        <w:rPr>
          <w:szCs w:val="24"/>
          <w:lang w:val="sq-AL"/>
        </w:rPr>
        <w:t>;</w:t>
      </w:r>
      <w:r w:rsidRPr="00471DD9">
        <w:rPr>
          <w:szCs w:val="24"/>
          <w:lang w:val="sq-AL"/>
        </w:rPr>
        <w:t xml:space="preserve"> ose</w:t>
      </w:r>
    </w:p>
    <w:p w:rsidR="000830CA" w:rsidRPr="00471DD9" w:rsidRDefault="000830CA" w:rsidP="000830CA">
      <w:pPr>
        <w:pStyle w:val="Paragrafi"/>
        <w:rPr>
          <w:szCs w:val="24"/>
          <w:lang w:val="sq-AL"/>
        </w:rPr>
      </w:pPr>
      <w:r w:rsidRPr="00471DD9">
        <w:rPr>
          <w:szCs w:val="24"/>
          <w:lang w:val="sq-AL"/>
        </w:rPr>
        <w:t>g)</w:t>
      </w:r>
      <w:r w:rsidRPr="00471DD9">
        <w:rPr>
          <w:szCs w:val="24"/>
          <w:lang w:val="sq-AL"/>
        </w:rPr>
        <w:tab/>
      </w:r>
      <w:r w:rsidR="00C601F4" w:rsidRPr="00471DD9">
        <w:rPr>
          <w:szCs w:val="24"/>
          <w:lang w:val="sq-AL"/>
        </w:rPr>
        <w:t xml:space="preserve"> </w:t>
      </w:r>
      <w:r w:rsidRPr="00471DD9">
        <w:rPr>
          <w:szCs w:val="24"/>
          <w:lang w:val="sq-AL"/>
        </w:rPr>
        <w:t xml:space="preserve">Huamarrësi ndërpret pagesat e tij ndaj kreditorëve, nuk ka aftësi paguese ose fillon negociatat me një ose më shumë prej kreditorëve të Huamarrësit mbi një moratorium, heqje dorë nga borxhet e papaguara, shtyrje të pagesave ose ndërprerje të shërbimit të borxhit.  </w:t>
      </w:r>
    </w:p>
    <w:p w:rsidR="000830CA" w:rsidRPr="00471DD9" w:rsidRDefault="000830CA" w:rsidP="000830CA">
      <w:pPr>
        <w:pStyle w:val="Paragrafi"/>
        <w:rPr>
          <w:szCs w:val="24"/>
          <w:lang w:val="sq-AL"/>
        </w:rPr>
      </w:pPr>
      <w:r w:rsidRPr="00471DD9">
        <w:rPr>
          <w:szCs w:val="24"/>
          <w:lang w:val="sq-AL"/>
        </w:rPr>
        <w:t>11.2</w:t>
      </w:r>
      <w:r w:rsidRPr="00471DD9">
        <w:rPr>
          <w:szCs w:val="24"/>
          <w:lang w:val="sq-AL"/>
        </w:rPr>
        <w:tab/>
      </w:r>
      <w:r w:rsidR="00C601F4" w:rsidRPr="00471DD9">
        <w:rPr>
          <w:szCs w:val="24"/>
          <w:lang w:val="sq-AL"/>
        </w:rPr>
        <w:t xml:space="preserve"> </w:t>
      </w:r>
      <w:r w:rsidRPr="00471DD9">
        <w:rPr>
          <w:szCs w:val="24"/>
          <w:lang w:val="sq-AL"/>
        </w:rPr>
        <w:t xml:space="preserve">Pasojat ligjore të ndodhjes së një arsyeje për zgjidhjen e Marrëveshjes. Nëse ka ndodhur një prej rasteve të përmendura në </w:t>
      </w:r>
      <w:r w:rsidR="00F64C98" w:rsidRPr="00471DD9">
        <w:rPr>
          <w:szCs w:val="24"/>
          <w:lang w:val="sq-AL"/>
        </w:rPr>
        <w:t xml:space="preserve">nenin </w:t>
      </w:r>
      <w:r w:rsidRPr="00471DD9">
        <w:rPr>
          <w:szCs w:val="24"/>
          <w:lang w:val="sq-AL"/>
        </w:rPr>
        <w:t xml:space="preserve">11.1, KfW-ja mund të pezullojë menjëherë disbursimet sipas kësaj Marrëveshjeje. Nëse ky rast nuk është zgjidhur brenda një periudhe prej pesë ditësh (në rastin e </w:t>
      </w:r>
      <w:r w:rsidR="000F3681" w:rsidRPr="00471DD9">
        <w:rPr>
          <w:szCs w:val="24"/>
          <w:lang w:val="sq-AL"/>
        </w:rPr>
        <w:t xml:space="preserve">nenit </w:t>
      </w:r>
      <w:r w:rsidRPr="00471DD9">
        <w:rPr>
          <w:szCs w:val="24"/>
          <w:lang w:val="sq-AL"/>
        </w:rPr>
        <w:t>11.1</w:t>
      </w:r>
      <w:r w:rsidR="00F64C98">
        <w:rPr>
          <w:szCs w:val="24"/>
          <w:lang w:val="sq-AL"/>
        </w:rPr>
        <w:t>/</w:t>
      </w:r>
      <w:r w:rsidRPr="00471DD9">
        <w:rPr>
          <w:szCs w:val="24"/>
          <w:lang w:val="sq-AL"/>
        </w:rPr>
        <w:t xml:space="preserve">a të kësaj Marrëveshjeje ose në të gjitha rastet e tjera të specifikuara në </w:t>
      </w:r>
      <w:r w:rsidR="000F3681" w:rsidRPr="00471DD9">
        <w:rPr>
          <w:szCs w:val="24"/>
          <w:lang w:val="sq-AL"/>
        </w:rPr>
        <w:t xml:space="preserve">nenin </w:t>
      </w:r>
      <w:r w:rsidRPr="00471DD9">
        <w:rPr>
          <w:szCs w:val="24"/>
          <w:lang w:val="sq-AL"/>
        </w:rPr>
        <w:t xml:space="preserve">11.1 brenda një periudhe të përcaktuar nga KfW-ja që gjithsesi duhet të jetë të paktën 30 ditë, KfW-ja mund të anulojë këtë Marrëveshje tërësisht ose pjesërisht, me pasojën që detyrimet e saj sipas kësaj Marrëveshjeje ndërpriten, dhe KfW-ja mund të kërkojë shlyerjen e menjëhershme të plotë ose të pjesshme të Shumës së Papaguar të Huas së bashku me interesin e mbledhur dhe të gjitha shumat e tjera të kërkueshme sipas kësaj Marrëveshjeje. Nenet 7.5 dhe 7.6 zbatohen </w:t>
      </w:r>
      <w:r w:rsidR="000F3681" w:rsidRPr="000F3681">
        <w:rPr>
          <w:i/>
          <w:szCs w:val="24"/>
          <w:lang w:val="sq-AL"/>
        </w:rPr>
        <w:t>mutatis mutandis</w:t>
      </w:r>
      <w:r w:rsidR="000F3681" w:rsidRPr="00471DD9">
        <w:rPr>
          <w:szCs w:val="24"/>
          <w:lang w:val="sq-AL"/>
        </w:rPr>
        <w:t xml:space="preserve"> </w:t>
      </w:r>
      <w:r w:rsidRPr="00471DD9">
        <w:rPr>
          <w:szCs w:val="24"/>
          <w:lang w:val="sq-AL"/>
        </w:rPr>
        <w:t xml:space="preserve">për shumat e përshpejtuara. </w:t>
      </w:r>
    </w:p>
    <w:p w:rsidR="000830CA" w:rsidRPr="00471DD9" w:rsidRDefault="000830CA" w:rsidP="000830CA">
      <w:pPr>
        <w:pStyle w:val="Paragrafi"/>
        <w:rPr>
          <w:szCs w:val="24"/>
          <w:lang w:val="sq-AL"/>
        </w:rPr>
      </w:pPr>
      <w:r w:rsidRPr="00471DD9">
        <w:rPr>
          <w:szCs w:val="24"/>
          <w:lang w:val="sq-AL"/>
        </w:rPr>
        <w:t>11.3</w:t>
      </w:r>
      <w:r w:rsidRPr="00471DD9">
        <w:rPr>
          <w:szCs w:val="24"/>
          <w:lang w:val="sq-AL"/>
        </w:rPr>
        <w:tab/>
      </w:r>
      <w:r w:rsidR="00587E72" w:rsidRPr="00471DD9">
        <w:rPr>
          <w:szCs w:val="24"/>
          <w:lang w:val="sq-AL"/>
        </w:rPr>
        <w:t xml:space="preserve"> </w:t>
      </w:r>
      <w:r w:rsidRPr="00471DD9">
        <w:rPr>
          <w:szCs w:val="24"/>
          <w:lang w:val="sq-AL"/>
        </w:rPr>
        <w:t xml:space="preserve">Kompensimi për dëmet. Nëse kjo Marrëveshje zgjidhet plotësisht ose pjesërisht, Huamarrësi do të paguajë Kompensimin e Mospranimit në pajtim me </w:t>
      </w:r>
      <w:r w:rsidR="000F3681" w:rsidRPr="00471DD9">
        <w:rPr>
          <w:szCs w:val="24"/>
          <w:lang w:val="sq-AL"/>
        </w:rPr>
        <w:t xml:space="preserve">klauzolën </w:t>
      </w:r>
      <w:r w:rsidRPr="00471DD9">
        <w:rPr>
          <w:szCs w:val="24"/>
          <w:lang w:val="sq-AL"/>
        </w:rPr>
        <w:t xml:space="preserve">3.6 dhe/ose Kompensimin e Parapagimit në pajtim me </w:t>
      </w:r>
      <w:r w:rsidR="000F3681" w:rsidRPr="00471DD9">
        <w:rPr>
          <w:szCs w:val="24"/>
          <w:lang w:val="sq-AL"/>
        </w:rPr>
        <w:t xml:space="preserve">klauzolën </w:t>
      </w:r>
      <w:r w:rsidRPr="00471DD9">
        <w:rPr>
          <w:szCs w:val="24"/>
          <w:lang w:val="sq-AL"/>
        </w:rPr>
        <w:t>6.4</w:t>
      </w:r>
      <w:r w:rsidR="000F3681">
        <w:rPr>
          <w:szCs w:val="24"/>
          <w:lang w:val="sq-AL"/>
        </w:rPr>
        <w:t>/</w:t>
      </w:r>
      <w:r w:rsidRPr="00471DD9">
        <w:rPr>
          <w:szCs w:val="24"/>
          <w:lang w:val="sq-AL"/>
        </w:rPr>
        <w:t xml:space="preserve">c. </w:t>
      </w:r>
    </w:p>
    <w:p w:rsidR="000830CA" w:rsidRPr="00471DD9" w:rsidRDefault="000830CA" w:rsidP="000830CA">
      <w:pPr>
        <w:pStyle w:val="Paragrafi"/>
        <w:rPr>
          <w:szCs w:val="24"/>
          <w:lang w:val="sq-AL"/>
        </w:rPr>
      </w:pPr>
      <w:r w:rsidRPr="00471DD9">
        <w:rPr>
          <w:szCs w:val="24"/>
          <w:lang w:val="sq-AL"/>
        </w:rPr>
        <w:t>12</w:t>
      </w:r>
      <w:r w:rsidR="00587E72" w:rsidRPr="00471DD9">
        <w:rPr>
          <w:szCs w:val="24"/>
          <w:lang w:val="sq-AL"/>
        </w:rPr>
        <w:t>.</w:t>
      </w:r>
      <w:r w:rsidRPr="00471DD9">
        <w:rPr>
          <w:szCs w:val="24"/>
          <w:lang w:val="sq-AL"/>
        </w:rPr>
        <w:t xml:space="preserve"> </w:t>
      </w:r>
      <w:r w:rsidRPr="00471DD9">
        <w:rPr>
          <w:szCs w:val="24"/>
          <w:lang w:val="sq-AL"/>
        </w:rPr>
        <w:tab/>
        <w:t xml:space="preserve">Publikimi dhe transferimi i informacionit lidhur me projektin. </w:t>
      </w:r>
    </w:p>
    <w:p w:rsidR="000830CA" w:rsidRPr="00471DD9" w:rsidRDefault="000830CA" w:rsidP="000830CA">
      <w:pPr>
        <w:pStyle w:val="Paragrafi"/>
        <w:rPr>
          <w:szCs w:val="24"/>
          <w:lang w:val="sq-AL"/>
        </w:rPr>
      </w:pPr>
      <w:r w:rsidRPr="00471DD9">
        <w:rPr>
          <w:szCs w:val="24"/>
          <w:lang w:val="sq-AL"/>
        </w:rPr>
        <w:t>12.1</w:t>
      </w:r>
      <w:r w:rsidRPr="00471DD9">
        <w:rPr>
          <w:szCs w:val="24"/>
          <w:lang w:val="sq-AL"/>
        </w:rPr>
        <w:tab/>
        <w:t xml:space="preserve"> Publikimi i informacionit lidhur me Programin nga KfW</w:t>
      </w:r>
      <w:r w:rsidR="00713D21">
        <w:rPr>
          <w:szCs w:val="24"/>
          <w:lang w:val="sq-AL"/>
        </w:rPr>
        <w:t>-ja</w:t>
      </w:r>
      <w:r w:rsidRPr="00471DD9">
        <w:rPr>
          <w:szCs w:val="24"/>
          <w:lang w:val="sq-AL"/>
        </w:rPr>
        <w:t>. Në përputhje me parimet e pranuara ndërkombëtarisht të transparencës së jashtme dhe efikasitetit në bashkëpunimin për zhvillim, KfW</w:t>
      </w:r>
      <w:r w:rsidR="00713D21">
        <w:rPr>
          <w:szCs w:val="24"/>
          <w:lang w:val="sq-AL"/>
        </w:rPr>
        <w:t>-ja</w:t>
      </w:r>
      <w:r w:rsidRPr="00471DD9">
        <w:rPr>
          <w:szCs w:val="24"/>
          <w:lang w:val="sq-AL"/>
        </w:rPr>
        <w:t xml:space="preserve"> publikon informacion të përzgjedhur (përfshirë raportet e vlerësimit) për Programin dhe se si financohet gjatë negociatave para kontraktuale, ndërsa marrëveshja</w:t>
      </w:r>
      <w:r w:rsidR="00713D21">
        <w:rPr>
          <w:szCs w:val="24"/>
          <w:lang w:val="sq-AL"/>
        </w:rPr>
        <w:t>/</w:t>
      </w:r>
      <w:r w:rsidRPr="00471DD9">
        <w:rPr>
          <w:szCs w:val="24"/>
          <w:lang w:val="sq-AL"/>
        </w:rPr>
        <w:t>et lidhur me Programin është (janë) duke u zbatuar dhe në fazën pas kontraktuale (tani e tutje referuar si “E gjithë periudha”)</w:t>
      </w:r>
      <w:r w:rsidR="00713D21">
        <w:rPr>
          <w:szCs w:val="24"/>
          <w:lang w:val="sq-AL"/>
        </w:rPr>
        <w:t>.</w:t>
      </w:r>
    </w:p>
    <w:p w:rsidR="000830CA" w:rsidRPr="00471DD9" w:rsidRDefault="000830CA" w:rsidP="000830CA">
      <w:pPr>
        <w:pStyle w:val="Paragrafi"/>
        <w:rPr>
          <w:szCs w:val="24"/>
          <w:lang w:val="sq-AL"/>
        </w:rPr>
      </w:pPr>
      <w:r w:rsidRPr="00471DD9">
        <w:rPr>
          <w:szCs w:val="24"/>
          <w:lang w:val="sq-AL"/>
        </w:rPr>
        <w:t>Informacioni publikohet rregullisht në faqen e internetit të KfW-së për zonën e tij të biznesit “KfW Banka e (</w:t>
      </w:r>
      <w:r w:rsidRPr="003F5537">
        <w:rPr>
          <w:szCs w:val="24"/>
          <w:lang w:val="sq-AL"/>
        </w:rPr>
        <w:t>http://transparenz.kfw-entcklungsbank.de</w:t>
      </w:r>
      <w:r w:rsidRPr="00471DD9">
        <w:rPr>
          <w:szCs w:val="24"/>
          <w:lang w:val="sq-AL"/>
        </w:rPr>
        <w:t>).</w:t>
      </w:r>
    </w:p>
    <w:p w:rsidR="000830CA" w:rsidRPr="00471DD9" w:rsidRDefault="000830CA" w:rsidP="000830CA">
      <w:pPr>
        <w:pStyle w:val="Paragrafi"/>
        <w:rPr>
          <w:szCs w:val="24"/>
          <w:lang w:val="sq-AL"/>
        </w:rPr>
      </w:pPr>
      <w:r w:rsidRPr="00471DD9">
        <w:rPr>
          <w:szCs w:val="24"/>
          <w:lang w:val="sq-AL"/>
        </w:rPr>
        <w:t>Publikimi i informacionit (nga KfW</w:t>
      </w:r>
      <w:r w:rsidR="00233F40">
        <w:rPr>
          <w:szCs w:val="24"/>
          <w:lang w:val="sq-AL"/>
        </w:rPr>
        <w:t>-ja</w:t>
      </w:r>
      <w:r w:rsidRPr="00471DD9">
        <w:rPr>
          <w:szCs w:val="24"/>
          <w:lang w:val="sq-AL"/>
        </w:rPr>
        <w:t xml:space="preserve"> ose nga palët e treta në </w:t>
      </w:r>
      <w:r w:rsidR="000B62BA" w:rsidRPr="00471DD9">
        <w:rPr>
          <w:szCs w:val="24"/>
          <w:lang w:val="sq-AL"/>
        </w:rPr>
        <w:t xml:space="preserve">përputhje </w:t>
      </w:r>
      <w:r w:rsidRPr="00471DD9">
        <w:rPr>
          <w:szCs w:val="24"/>
          <w:lang w:val="sq-AL"/>
        </w:rPr>
        <w:t xml:space="preserve">me </w:t>
      </w:r>
      <w:r w:rsidR="00DC4D88" w:rsidRPr="00471DD9">
        <w:rPr>
          <w:szCs w:val="24"/>
          <w:lang w:val="sq-AL"/>
        </w:rPr>
        <w:t xml:space="preserve">nenin </w:t>
      </w:r>
      <w:r w:rsidRPr="00471DD9">
        <w:rPr>
          <w:szCs w:val="24"/>
          <w:lang w:val="sq-AL"/>
        </w:rPr>
        <w:t>12.3 më poshtë) rreth Programit dhe se si financohet nuk përfshin ndonjë dokument kontraktual ose ndonjë informacion të detajuar të ndjeshëm financiar, ose lidhur me biznesin rreth palëve të përfshira në Projekt ose të financuarit e tij</w:t>
      </w:r>
      <w:r w:rsidR="00DC4D88">
        <w:rPr>
          <w:szCs w:val="24"/>
          <w:lang w:val="sq-AL"/>
        </w:rPr>
        <w:t>,</w:t>
      </w:r>
      <w:r w:rsidRPr="00471DD9">
        <w:rPr>
          <w:szCs w:val="24"/>
          <w:lang w:val="sq-AL"/>
        </w:rPr>
        <w:t xml:space="preserve"> si:</w:t>
      </w:r>
    </w:p>
    <w:p w:rsidR="000830CA" w:rsidRPr="00471DD9" w:rsidRDefault="00D461B2" w:rsidP="000830CA">
      <w:pPr>
        <w:pStyle w:val="Paragrafi"/>
        <w:rPr>
          <w:szCs w:val="24"/>
          <w:lang w:val="sq-AL"/>
        </w:rPr>
      </w:pPr>
      <w:r w:rsidRPr="00471DD9">
        <w:rPr>
          <w:szCs w:val="24"/>
          <w:lang w:val="sq-AL"/>
        </w:rPr>
        <w:t xml:space="preserve">a) </w:t>
      </w:r>
      <w:r w:rsidR="000830CA" w:rsidRPr="00471DD9">
        <w:rPr>
          <w:szCs w:val="24"/>
          <w:lang w:val="sq-AL"/>
        </w:rPr>
        <w:t xml:space="preserve">informacion rreth të dhënave financiare  të brendshme; </w:t>
      </w:r>
    </w:p>
    <w:p w:rsidR="000830CA" w:rsidRPr="00471DD9" w:rsidRDefault="00D461B2" w:rsidP="000830CA">
      <w:pPr>
        <w:pStyle w:val="Paragrafi"/>
        <w:rPr>
          <w:szCs w:val="24"/>
          <w:lang w:val="sq-AL"/>
        </w:rPr>
      </w:pPr>
      <w:r w:rsidRPr="00471DD9">
        <w:rPr>
          <w:szCs w:val="24"/>
          <w:lang w:val="sq-AL"/>
        </w:rPr>
        <w:t xml:space="preserve">b) </w:t>
      </w:r>
      <w:r w:rsidR="000830CA" w:rsidRPr="00471DD9">
        <w:rPr>
          <w:szCs w:val="24"/>
          <w:lang w:val="sq-AL"/>
        </w:rPr>
        <w:t>strategjitë e biznesit;</w:t>
      </w:r>
    </w:p>
    <w:p w:rsidR="000830CA" w:rsidRPr="00471DD9" w:rsidRDefault="00D461B2" w:rsidP="000830CA">
      <w:pPr>
        <w:pStyle w:val="Paragrafi"/>
        <w:rPr>
          <w:szCs w:val="24"/>
          <w:lang w:val="sq-AL"/>
        </w:rPr>
      </w:pPr>
      <w:r w:rsidRPr="00471DD9">
        <w:rPr>
          <w:szCs w:val="24"/>
          <w:lang w:val="sq-AL"/>
        </w:rPr>
        <w:t xml:space="preserve">c) </w:t>
      </w:r>
      <w:r w:rsidR="000830CA" w:rsidRPr="00471DD9">
        <w:rPr>
          <w:szCs w:val="24"/>
          <w:lang w:val="sq-AL"/>
        </w:rPr>
        <w:t>udhëzimet e brendshme të korporatave dhe raportet;</w:t>
      </w:r>
    </w:p>
    <w:p w:rsidR="000830CA" w:rsidRPr="00471DD9" w:rsidRDefault="00D461B2" w:rsidP="000830CA">
      <w:pPr>
        <w:pStyle w:val="Paragrafi"/>
        <w:rPr>
          <w:szCs w:val="24"/>
          <w:lang w:val="sq-AL"/>
        </w:rPr>
      </w:pPr>
      <w:r w:rsidRPr="00471DD9">
        <w:rPr>
          <w:szCs w:val="24"/>
          <w:lang w:val="sq-AL"/>
        </w:rPr>
        <w:t xml:space="preserve">d) </w:t>
      </w:r>
      <w:r w:rsidR="000830CA" w:rsidRPr="00471DD9">
        <w:rPr>
          <w:szCs w:val="24"/>
          <w:lang w:val="sq-AL"/>
        </w:rPr>
        <w:t>të dhëna personale të personave fizik</w:t>
      </w:r>
      <w:r w:rsidR="00D17DCE">
        <w:rPr>
          <w:szCs w:val="24"/>
          <w:lang w:val="sq-AL"/>
        </w:rPr>
        <w:t>ë</w:t>
      </w:r>
      <w:r w:rsidR="000830CA" w:rsidRPr="00471DD9">
        <w:rPr>
          <w:szCs w:val="24"/>
          <w:lang w:val="sq-AL"/>
        </w:rPr>
        <w:t>;</w:t>
      </w:r>
    </w:p>
    <w:p w:rsidR="000830CA" w:rsidRPr="00471DD9" w:rsidRDefault="00D461B2" w:rsidP="000830CA">
      <w:pPr>
        <w:pStyle w:val="Paragrafi"/>
        <w:rPr>
          <w:szCs w:val="24"/>
          <w:lang w:val="sq-AL"/>
        </w:rPr>
      </w:pPr>
      <w:r w:rsidRPr="00471DD9">
        <w:rPr>
          <w:szCs w:val="24"/>
          <w:lang w:val="sq-AL"/>
        </w:rPr>
        <w:t xml:space="preserve">e) </w:t>
      </w:r>
      <w:r w:rsidR="000830CA" w:rsidRPr="00471DD9">
        <w:rPr>
          <w:szCs w:val="24"/>
          <w:lang w:val="sq-AL"/>
        </w:rPr>
        <w:t>Vlerësimi i brendshëm i KfW-së i pozicionit financiar të palëve</w:t>
      </w:r>
      <w:r w:rsidR="000B62BA">
        <w:rPr>
          <w:szCs w:val="24"/>
          <w:lang w:val="sq-AL"/>
        </w:rPr>
        <w:t>.</w:t>
      </w:r>
    </w:p>
    <w:p w:rsidR="000830CA" w:rsidRPr="00471DD9" w:rsidRDefault="000830CA" w:rsidP="000830CA">
      <w:pPr>
        <w:pStyle w:val="Paragrafi"/>
        <w:rPr>
          <w:szCs w:val="24"/>
          <w:lang w:val="sq-AL"/>
        </w:rPr>
      </w:pPr>
      <w:r w:rsidRPr="00471DD9">
        <w:rPr>
          <w:szCs w:val="24"/>
          <w:lang w:val="sq-AL"/>
        </w:rPr>
        <w:t>12.2</w:t>
      </w:r>
      <w:r w:rsidRPr="00471DD9">
        <w:rPr>
          <w:szCs w:val="24"/>
          <w:lang w:val="sq-AL"/>
        </w:rPr>
        <w:tab/>
      </w:r>
      <w:r w:rsidR="00D461B2" w:rsidRPr="00471DD9">
        <w:rPr>
          <w:szCs w:val="24"/>
          <w:lang w:val="sq-AL"/>
        </w:rPr>
        <w:t xml:space="preserve"> </w:t>
      </w:r>
      <w:r w:rsidRPr="00471DD9">
        <w:rPr>
          <w:szCs w:val="24"/>
          <w:lang w:val="sq-AL"/>
        </w:rPr>
        <w:t>Transferimi i informacionit lidhur me Programin te palët e treta. KfW</w:t>
      </w:r>
      <w:r w:rsidR="006C0F00">
        <w:rPr>
          <w:szCs w:val="24"/>
          <w:lang w:val="sq-AL"/>
        </w:rPr>
        <w:t>-ja</w:t>
      </w:r>
      <w:r w:rsidRPr="00471DD9">
        <w:rPr>
          <w:szCs w:val="24"/>
          <w:lang w:val="sq-AL"/>
        </w:rPr>
        <w:t xml:space="preserve"> ndan informacion të përzgjedhur rreth programit dhe se si financohet gjatë </w:t>
      </w:r>
      <w:r w:rsidR="00364A90" w:rsidRPr="00471DD9">
        <w:rPr>
          <w:szCs w:val="24"/>
          <w:lang w:val="sq-AL"/>
        </w:rPr>
        <w:t xml:space="preserve">gjithë periudhës </w:t>
      </w:r>
      <w:r w:rsidRPr="00471DD9">
        <w:rPr>
          <w:szCs w:val="24"/>
          <w:lang w:val="sq-AL"/>
        </w:rPr>
        <w:t xml:space="preserve">me subjektet e përmendura më poshtë, veçanërisht për të siguruar transparencë dhe efikasitet. </w:t>
      </w:r>
    </w:p>
    <w:p w:rsidR="000830CA" w:rsidRPr="00471DD9" w:rsidRDefault="000830CA" w:rsidP="000830CA">
      <w:pPr>
        <w:pStyle w:val="Paragrafi"/>
        <w:rPr>
          <w:szCs w:val="24"/>
          <w:lang w:val="sq-AL"/>
        </w:rPr>
      </w:pPr>
      <w:r w:rsidRPr="00471DD9">
        <w:rPr>
          <w:szCs w:val="24"/>
          <w:lang w:val="sq-AL"/>
        </w:rPr>
        <w:t>a)</w:t>
      </w:r>
      <w:r w:rsidRPr="00471DD9">
        <w:rPr>
          <w:szCs w:val="24"/>
          <w:lang w:val="sq-AL"/>
        </w:rPr>
        <w:tab/>
        <w:t xml:space="preserve"> Filialet e KfW-së</w:t>
      </w:r>
    </w:p>
    <w:p w:rsidR="000830CA" w:rsidRPr="00471DD9" w:rsidRDefault="000830CA" w:rsidP="000830CA">
      <w:pPr>
        <w:pStyle w:val="Paragrafi"/>
        <w:rPr>
          <w:szCs w:val="24"/>
          <w:lang w:val="sq-AL"/>
        </w:rPr>
      </w:pPr>
      <w:r w:rsidRPr="00471DD9">
        <w:rPr>
          <w:szCs w:val="24"/>
          <w:lang w:val="sq-AL"/>
        </w:rPr>
        <w:t>b)</w:t>
      </w:r>
      <w:r w:rsidRPr="00471DD9">
        <w:rPr>
          <w:szCs w:val="24"/>
          <w:lang w:val="sq-AL"/>
        </w:rPr>
        <w:tab/>
        <w:t xml:space="preserve"> Republika Federale Gjermane dhe organet, autoritetet, institucionet, agjencitë dhe subjektet e saj kompetente;</w:t>
      </w:r>
    </w:p>
    <w:p w:rsidR="000830CA" w:rsidRPr="007666B5" w:rsidRDefault="000830CA" w:rsidP="000830CA">
      <w:pPr>
        <w:pStyle w:val="Paragrafi"/>
        <w:rPr>
          <w:spacing w:val="-4"/>
          <w:szCs w:val="24"/>
          <w:lang w:val="sq-AL"/>
        </w:rPr>
      </w:pPr>
      <w:r w:rsidRPr="007666B5">
        <w:rPr>
          <w:spacing w:val="-4"/>
          <w:szCs w:val="24"/>
          <w:lang w:val="sq-AL"/>
        </w:rPr>
        <w:t xml:space="preserve">c) </w:t>
      </w:r>
      <w:r w:rsidRPr="007666B5">
        <w:rPr>
          <w:spacing w:val="-4"/>
          <w:szCs w:val="24"/>
          <w:lang w:val="sq-AL"/>
        </w:rPr>
        <w:tab/>
        <w:t xml:space="preserve">Organizatat të tjera zbatuese përfshirë në bashkëpunimin e zhvillimit dypalësh </w:t>
      </w:r>
      <w:r w:rsidR="00D17DCE" w:rsidRPr="007666B5">
        <w:rPr>
          <w:spacing w:val="-4"/>
          <w:szCs w:val="24"/>
          <w:lang w:val="sq-AL"/>
        </w:rPr>
        <w:t>gjerman</w:t>
      </w:r>
      <w:r w:rsidRPr="007666B5">
        <w:rPr>
          <w:spacing w:val="-4"/>
          <w:szCs w:val="24"/>
          <w:lang w:val="sq-AL"/>
        </w:rPr>
        <w:t>, veçanërisht Shoqëria Gjermane për Bashkëpunim Ndërkombëtar (Deutsche Gesellschaft für Internationale Zusammenarbeit)</w:t>
      </w:r>
      <w:r w:rsidR="007666B5" w:rsidRPr="007666B5">
        <w:rPr>
          <w:spacing w:val="-4"/>
          <w:szCs w:val="24"/>
          <w:lang w:val="sq-AL"/>
        </w:rPr>
        <w:t xml:space="preserve"> </w:t>
      </w:r>
      <w:r w:rsidRPr="007666B5">
        <w:rPr>
          <w:spacing w:val="-4"/>
          <w:szCs w:val="24"/>
          <w:lang w:val="sq-AL"/>
        </w:rPr>
        <w:t>(GIZ) GmbH;</w:t>
      </w:r>
    </w:p>
    <w:p w:rsidR="000830CA" w:rsidRPr="007666B5" w:rsidRDefault="000830CA" w:rsidP="000830CA">
      <w:pPr>
        <w:pStyle w:val="Paragrafi"/>
        <w:rPr>
          <w:spacing w:val="-4"/>
          <w:szCs w:val="24"/>
          <w:lang w:val="sq-AL"/>
        </w:rPr>
      </w:pPr>
      <w:r w:rsidRPr="007666B5">
        <w:rPr>
          <w:spacing w:val="-4"/>
          <w:szCs w:val="24"/>
          <w:lang w:val="sq-AL"/>
        </w:rPr>
        <w:t xml:space="preserve">d) </w:t>
      </w:r>
      <w:r w:rsidRPr="007666B5">
        <w:rPr>
          <w:spacing w:val="-4"/>
          <w:szCs w:val="24"/>
          <w:lang w:val="sq-AL"/>
        </w:rPr>
        <w:tab/>
        <w:t xml:space="preserve">Organizatat ndërkombëtare të përfshira në mbledhjen e të dhënave statistikore dhe anëtarët e tyre, veçanërisht Organizata për Bashkëpunimin dhe Zhvillimin Ekonomik (OBZHE) dhe anëtarët e saj. </w:t>
      </w:r>
    </w:p>
    <w:p w:rsidR="000830CA" w:rsidRPr="00471DD9" w:rsidRDefault="000830CA" w:rsidP="000830CA">
      <w:pPr>
        <w:pStyle w:val="Paragrafi"/>
        <w:rPr>
          <w:szCs w:val="24"/>
          <w:lang w:val="sq-AL"/>
        </w:rPr>
      </w:pPr>
      <w:r w:rsidRPr="00471DD9">
        <w:rPr>
          <w:szCs w:val="24"/>
          <w:lang w:val="sq-AL"/>
        </w:rPr>
        <w:t>12.3</w:t>
      </w:r>
      <w:r w:rsidRPr="00471DD9">
        <w:rPr>
          <w:szCs w:val="24"/>
          <w:lang w:val="sq-AL"/>
        </w:rPr>
        <w:tab/>
      </w:r>
      <w:r w:rsidR="00D461B2" w:rsidRPr="00471DD9">
        <w:rPr>
          <w:szCs w:val="24"/>
          <w:lang w:val="sq-AL"/>
        </w:rPr>
        <w:t xml:space="preserve"> </w:t>
      </w:r>
      <w:r w:rsidRPr="00471DD9">
        <w:rPr>
          <w:szCs w:val="24"/>
          <w:lang w:val="sq-AL"/>
        </w:rPr>
        <w:t xml:space="preserve">Transferimi i informacionit lidhur me Programin te palët e treta dhe publikimi nga palët e treta. Për më tepër, Republika Federale Gjermane i ka kërkuar KfW-së të ndajë informacionin e përzgjedhur rreth Programit dhe se si financohet përgjatë </w:t>
      </w:r>
      <w:r w:rsidR="00D17DCE" w:rsidRPr="00471DD9">
        <w:rPr>
          <w:szCs w:val="24"/>
          <w:lang w:val="sq-AL"/>
        </w:rPr>
        <w:t xml:space="preserve">gjithë </w:t>
      </w:r>
      <w:r w:rsidRPr="00471DD9">
        <w:rPr>
          <w:szCs w:val="24"/>
          <w:lang w:val="sq-AL"/>
        </w:rPr>
        <w:t>Periudhës me subjektet e mëposhtme, të cilat publikojnë seksionet përkatëse me qëllimin:</w:t>
      </w:r>
    </w:p>
    <w:p w:rsidR="000830CA" w:rsidRPr="00471DD9" w:rsidRDefault="000830CA" w:rsidP="000830CA">
      <w:pPr>
        <w:pStyle w:val="Paragrafi"/>
        <w:rPr>
          <w:szCs w:val="24"/>
          <w:lang w:val="sq-AL"/>
        </w:rPr>
      </w:pPr>
      <w:r w:rsidRPr="00471DD9">
        <w:rPr>
          <w:szCs w:val="24"/>
          <w:lang w:val="sq-AL"/>
        </w:rPr>
        <w:t xml:space="preserve">a) </w:t>
      </w:r>
      <w:r w:rsidRPr="00471DD9">
        <w:rPr>
          <w:szCs w:val="24"/>
          <w:lang w:val="sq-AL"/>
        </w:rPr>
        <w:tab/>
        <w:t xml:space="preserve">Republika Federale Gjermane me qëllimet e Iniciativës së Transparencës së Ndihmës Ndërkombëtare </w:t>
      </w:r>
      <w:r w:rsidRPr="00E71A0F">
        <w:rPr>
          <w:szCs w:val="24"/>
          <w:lang w:val="sq-AL"/>
        </w:rPr>
        <w:t>http://www.bmz.de/de/was wirmachen/wege/transparenz-fuer-mehr-Wirksamkeit/index.html</w:t>
      </w:r>
      <w:r w:rsidRPr="00471DD9">
        <w:rPr>
          <w:szCs w:val="24"/>
          <w:lang w:val="sq-AL"/>
        </w:rPr>
        <w:t>);</w:t>
      </w:r>
    </w:p>
    <w:p w:rsidR="000830CA" w:rsidRPr="00471DD9" w:rsidRDefault="000830CA" w:rsidP="007666B5">
      <w:pPr>
        <w:pStyle w:val="Paragrafi"/>
        <w:jc w:val="left"/>
        <w:rPr>
          <w:szCs w:val="24"/>
          <w:lang w:val="sq-AL"/>
        </w:rPr>
      </w:pPr>
      <w:r w:rsidRPr="00471DD9">
        <w:rPr>
          <w:szCs w:val="24"/>
          <w:lang w:val="sq-AL"/>
        </w:rPr>
        <w:t xml:space="preserve">b) </w:t>
      </w:r>
      <w:r w:rsidRPr="00471DD9">
        <w:rPr>
          <w:szCs w:val="24"/>
          <w:lang w:val="sq-AL"/>
        </w:rPr>
        <w:tab/>
        <w:t>Tregtia dhe Investimi Gjerman (TIGj) për qëllimet e informacionit tregtar (</w:t>
      </w:r>
      <w:hyperlink r:id="rId14" w:history="1">
        <w:r w:rsidRPr="00E71A0F">
          <w:rPr>
            <w:rStyle w:val="Hyperlink"/>
            <w:color w:val="auto"/>
            <w:szCs w:val="24"/>
            <w:lang w:val="sq-AL"/>
          </w:rPr>
          <w:t>http://www.gtai.de/GTAI/Nasvigation/DE/tradeFOO</w:t>
        </w:r>
      </w:hyperlink>
      <w:r w:rsidRPr="00471DD9">
        <w:rPr>
          <w:szCs w:val="24"/>
          <w:lang w:val="sq-AL"/>
        </w:rPr>
        <w:t>).</w:t>
      </w:r>
    </w:p>
    <w:p w:rsidR="000830CA" w:rsidRPr="00471DD9" w:rsidRDefault="000830CA" w:rsidP="000830CA">
      <w:pPr>
        <w:pStyle w:val="Paragrafi"/>
        <w:rPr>
          <w:szCs w:val="24"/>
          <w:lang w:val="sq-AL"/>
        </w:rPr>
      </w:pPr>
      <w:r w:rsidRPr="00471DD9">
        <w:rPr>
          <w:szCs w:val="24"/>
          <w:lang w:val="sq-AL"/>
        </w:rPr>
        <w:t>c)</w:t>
      </w:r>
      <w:r w:rsidRPr="00471DD9">
        <w:rPr>
          <w:szCs w:val="24"/>
          <w:lang w:val="sq-AL"/>
        </w:rPr>
        <w:tab/>
        <w:t xml:space="preserve"> OBZHE</w:t>
      </w:r>
      <w:r w:rsidR="00364A90">
        <w:rPr>
          <w:szCs w:val="24"/>
          <w:lang w:val="sq-AL"/>
        </w:rPr>
        <w:t>-ja</w:t>
      </w:r>
      <w:r w:rsidRPr="00471DD9">
        <w:rPr>
          <w:szCs w:val="24"/>
          <w:lang w:val="sq-AL"/>
        </w:rPr>
        <w:t xml:space="preserve"> për qëllimin e raportimit të rrjedhës financiare në kuadrin e bashkëpunimit të zhvillimit (</w:t>
      </w:r>
      <w:r w:rsidRPr="00E71A0F">
        <w:rPr>
          <w:szCs w:val="24"/>
          <w:lang w:val="sq-AL"/>
        </w:rPr>
        <w:t>http://wwwstats.oecd.org/</w:t>
      </w:r>
      <w:r w:rsidRPr="00471DD9">
        <w:rPr>
          <w:szCs w:val="24"/>
          <w:lang w:val="sq-AL"/>
        </w:rPr>
        <w:t>);</w:t>
      </w:r>
    </w:p>
    <w:p w:rsidR="000830CA" w:rsidRPr="00471DD9" w:rsidRDefault="000830CA" w:rsidP="000830CA">
      <w:pPr>
        <w:pStyle w:val="Paragrafi"/>
        <w:rPr>
          <w:szCs w:val="24"/>
          <w:lang w:val="sq-AL"/>
        </w:rPr>
      </w:pPr>
      <w:r w:rsidRPr="00471DD9">
        <w:rPr>
          <w:szCs w:val="24"/>
          <w:lang w:val="sq-AL"/>
        </w:rPr>
        <w:t>Instituti Gjerman për Vlerësimin e Zhvillimit (DEval) për qëllimet e vlerësimit të përgjithshëm të bashkëpunimit gjerman për zhvillim për të siguruar transparencë dhe efikasitet (</w:t>
      </w:r>
      <w:r w:rsidRPr="00E71A0F">
        <w:rPr>
          <w:szCs w:val="24"/>
          <w:lang w:val="sq-AL"/>
        </w:rPr>
        <w:t>http://www.deval.org/de/</w:t>
      </w:r>
      <w:r w:rsidRPr="00471DD9">
        <w:rPr>
          <w:szCs w:val="24"/>
          <w:lang w:val="sq-AL"/>
        </w:rPr>
        <w:t>).</w:t>
      </w:r>
    </w:p>
    <w:p w:rsidR="000830CA" w:rsidRPr="00471DD9" w:rsidRDefault="000830CA" w:rsidP="000830CA">
      <w:pPr>
        <w:pStyle w:val="Paragrafi"/>
        <w:rPr>
          <w:szCs w:val="24"/>
          <w:lang w:val="sq-AL"/>
        </w:rPr>
      </w:pPr>
      <w:r w:rsidRPr="00471DD9">
        <w:rPr>
          <w:szCs w:val="24"/>
          <w:lang w:val="sq-AL"/>
        </w:rPr>
        <w:t xml:space="preserve">12.4 </w:t>
      </w:r>
      <w:r w:rsidRPr="00471DD9">
        <w:rPr>
          <w:szCs w:val="24"/>
          <w:lang w:val="sq-AL"/>
        </w:rPr>
        <w:tab/>
        <w:t>Transferimi i mëtejshëm i informacionit lidhur me Programin te palët e treta (përfshirë publikimin nga këto palë të treta). KfW</w:t>
      </w:r>
      <w:r w:rsidR="007F38A7">
        <w:rPr>
          <w:szCs w:val="24"/>
          <w:lang w:val="sq-AL"/>
        </w:rPr>
        <w:t>-ja</w:t>
      </w:r>
      <w:r w:rsidRPr="00471DD9">
        <w:rPr>
          <w:szCs w:val="24"/>
          <w:lang w:val="sq-AL"/>
        </w:rPr>
        <w:t xml:space="preserve"> më tej ka të drejtë të transferojë (përfshirë qëllimet e publikimit) informacion rreth Projektit dhe se si financohet gjatë </w:t>
      </w:r>
      <w:r w:rsidR="00D17DCE" w:rsidRPr="00471DD9">
        <w:rPr>
          <w:szCs w:val="24"/>
          <w:lang w:val="sq-AL"/>
        </w:rPr>
        <w:t xml:space="preserve">gjithë </w:t>
      </w:r>
      <w:r w:rsidRPr="00471DD9">
        <w:rPr>
          <w:szCs w:val="24"/>
          <w:lang w:val="sq-AL"/>
        </w:rPr>
        <w:t xml:space="preserve">Periudhës te palët e treta në mënyrë që të ruajë interesat legjitime. </w:t>
      </w:r>
    </w:p>
    <w:p w:rsidR="000830CA" w:rsidRPr="00471DD9" w:rsidRDefault="000830CA" w:rsidP="000830CA">
      <w:pPr>
        <w:pStyle w:val="Paragrafi"/>
        <w:rPr>
          <w:szCs w:val="24"/>
          <w:lang w:val="sq-AL"/>
        </w:rPr>
      </w:pPr>
      <w:r w:rsidRPr="00471DD9">
        <w:rPr>
          <w:szCs w:val="24"/>
          <w:lang w:val="sq-AL"/>
        </w:rPr>
        <w:t>Informacioni nuk transferohet nga KfW</w:t>
      </w:r>
      <w:r w:rsidR="007F38A7">
        <w:rPr>
          <w:szCs w:val="24"/>
          <w:lang w:val="sq-AL"/>
        </w:rPr>
        <w:t>-ja</w:t>
      </w:r>
      <w:r w:rsidRPr="00471DD9">
        <w:rPr>
          <w:szCs w:val="24"/>
          <w:lang w:val="sq-AL"/>
        </w:rPr>
        <w:t xml:space="preserve"> te palët e treta nëse interesi legjitim i Huamarrësit ose Agjencia e Ekzekutimit të Projektit në informacionin e patransferuar peshon më shumë se interesat e KfW-së në informacionin e transferuar. Interesi legjitim i Huamarrësit ose Agjencia e Ekzekutimit të Projektit</w:t>
      </w:r>
      <w:r w:rsidR="00D17DCE">
        <w:rPr>
          <w:szCs w:val="24"/>
          <w:lang w:val="sq-AL"/>
        </w:rPr>
        <w:t>,</w:t>
      </w:r>
      <w:r w:rsidRPr="00471DD9">
        <w:rPr>
          <w:szCs w:val="24"/>
          <w:lang w:val="sq-AL"/>
        </w:rPr>
        <w:t xml:space="preserve"> veçanërisht përfshijnë konfidencialitetin e informacionit të ndjeshëm të përmendur në </w:t>
      </w:r>
      <w:r w:rsidR="005E1044" w:rsidRPr="00471DD9">
        <w:rPr>
          <w:szCs w:val="24"/>
          <w:lang w:val="sq-AL"/>
        </w:rPr>
        <w:t xml:space="preserve">nenin </w:t>
      </w:r>
      <w:r w:rsidRPr="00471DD9">
        <w:rPr>
          <w:szCs w:val="24"/>
          <w:lang w:val="sq-AL"/>
        </w:rPr>
        <w:t>12.1</w:t>
      </w:r>
      <w:r w:rsidR="00D17DCE">
        <w:rPr>
          <w:szCs w:val="24"/>
          <w:lang w:val="sq-AL"/>
        </w:rPr>
        <w:t>,</w:t>
      </w:r>
      <w:r w:rsidRPr="00471DD9">
        <w:rPr>
          <w:szCs w:val="24"/>
          <w:lang w:val="sq-AL"/>
        </w:rPr>
        <w:t xml:space="preserve"> i cili është i përjashtuar nga publikimi. </w:t>
      </w:r>
    </w:p>
    <w:p w:rsidR="000830CA" w:rsidRPr="007666B5" w:rsidRDefault="000830CA" w:rsidP="000830CA">
      <w:pPr>
        <w:pStyle w:val="Paragrafi"/>
        <w:rPr>
          <w:spacing w:val="-4"/>
          <w:szCs w:val="24"/>
          <w:lang w:val="sq-AL"/>
        </w:rPr>
      </w:pPr>
      <w:r w:rsidRPr="00471DD9">
        <w:rPr>
          <w:szCs w:val="24"/>
          <w:lang w:val="sq-AL"/>
        </w:rPr>
        <w:t>Për më tepër, KfW</w:t>
      </w:r>
      <w:r w:rsidR="00135008">
        <w:rPr>
          <w:szCs w:val="24"/>
          <w:lang w:val="sq-AL"/>
        </w:rPr>
        <w:t>-ja</w:t>
      </w:r>
      <w:r w:rsidRPr="00471DD9">
        <w:rPr>
          <w:szCs w:val="24"/>
          <w:lang w:val="sq-AL"/>
        </w:rPr>
        <w:t xml:space="preserve"> është caktuar t’i </w:t>
      </w:r>
      <w:r w:rsidRPr="007666B5">
        <w:rPr>
          <w:spacing w:val="-4"/>
          <w:szCs w:val="24"/>
          <w:lang w:val="sq-AL"/>
        </w:rPr>
        <w:t xml:space="preserve">transferojë informacion palëve të treta nëse ky është i nevojshëm për shkak të kërkesave rregullatore ose statutore, të mbrojë pretendime ose të drejta të tjera ligjore në gjykatë ose në procedime administrative. </w:t>
      </w:r>
    </w:p>
    <w:p w:rsidR="000830CA" w:rsidRPr="007666B5" w:rsidRDefault="000830CA" w:rsidP="000830CA">
      <w:pPr>
        <w:pStyle w:val="Paragrafi"/>
        <w:rPr>
          <w:spacing w:val="-4"/>
          <w:szCs w:val="24"/>
          <w:lang w:val="sq-AL"/>
        </w:rPr>
      </w:pPr>
      <w:r w:rsidRPr="007666B5">
        <w:rPr>
          <w:spacing w:val="-4"/>
          <w:szCs w:val="24"/>
          <w:lang w:val="sq-AL"/>
        </w:rPr>
        <w:t xml:space="preserve">13. </w:t>
      </w:r>
      <w:r w:rsidRPr="007666B5">
        <w:rPr>
          <w:spacing w:val="-4"/>
          <w:szCs w:val="24"/>
          <w:lang w:val="sq-AL"/>
        </w:rPr>
        <w:tab/>
        <w:t xml:space="preserve">Përfaqësimi dhe </w:t>
      </w:r>
      <w:r w:rsidR="005E1044" w:rsidRPr="007666B5">
        <w:rPr>
          <w:spacing w:val="-4"/>
          <w:szCs w:val="24"/>
          <w:lang w:val="sq-AL"/>
        </w:rPr>
        <w:t>deklaratat</w:t>
      </w:r>
    </w:p>
    <w:p w:rsidR="000830CA" w:rsidRPr="00471DD9" w:rsidRDefault="000830CA" w:rsidP="000830CA">
      <w:pPr>
        <w:pStyle w:val="Paragrafi"/>
        <w:rPr>
          <w:szCs w:val="24"/>
          <w:lang w:val="sq-AL"/>
        </w:rPr>
      </w:pPr>
      <w:r w:rsidRPr="007666B5">
        <w:rPr>
          <w:spacing w:val="-4"/>
          <w:szCs w:val="24"/>
          <w:lang w:val="sq-AL"/>
        </w:rPr>
        <w:t>13.1</w:t>
      </w:r>
      <w:r w:rsidRPr="007666B5">
        <w:rPr>
          <w:spacing w:val="-4"/>
          <w:szCs w:val="24"/>
          <w:lang w:val="sq-AL"/>
        </w:rPr>
        <w:tab/>
        <w:t xml:space="preserve"> Përfaqësimi i Huamarrësit. Ministri i Financave i caktuar në KfW nga ai/ajo dhe autorizuar me </w:t>
      </w:r>
      <w:r w:rsidR="00150415" w:rsidRPr="007666B5">
        <w:rPr>
          <w:spacing w:val="-4"/>
          <w:szCs w:val="24"/>
          <w:lang w:val="sq-AL"/>
        </w:rPr>
        <w:t xml:space="preserve">ekzemplarë </w:t>
      </w:r>
      <w:r w:rsidRPr="007666B5">
        <w:rPr>
          <w:spacing w:val="-4"/>
          <w:szCs w:val="24"/>
          <w:lang w:val="sq-AL"/>
        </w:rPr>
        <w:t xml:space="preserve">të nënshkrimeve. E vërtetuar nga ai/ajo dhe do të përfaqësojë Huamarrësin në ekzekutimin e kësaj Marrëveshjeje. Drejtori ekzekutiv i Agjencisë së Ekzekutimit të Projektit dhe këta persona të caktuar në KfW nga ai/ajo dhe të autorizuar me  </w:t>
      </w:r>
      <w:r w:rsidR="00150415" w:rsidRPr="007666B5">
        <w:rPr>
          <w:spacing w:val="-4"/>
          <w:szCs w:val="24"/>
          <w:lang w:val="sq-AL"/>
        </w:rPr>
        <w:t xml:space="preserve">ekzemplarë </w:t>
      </w:r>
      <w:r w:rsidRPr="007666B5">
        <w:rPr>
          <w:spacing w:val="-4"/>
          <w:szCs w:val="24"/>
          <w:lang w:val="sq-AL"/>
        </w:rPr>
        <w:t>të nënshkrimeve të vërtetuar nga ai/ajo do të përfaqësojnë Agjencinë e Ekzekutimit të Projektit në ekzekutimin e kësaj Marrëveshjeje. Fuqia e përfaqësimit nuk do të skadojë deri sa revokimi i tij i shprehur nga përfaqësuesi i Huamarrësit i autorizuar në këtë</w:t>
      </w:r>
      <w:r w:rsidRPr="00471DD9">
        <w:rPr>
          <w:szCs w:val="24"/>
          <w:lang w:val="sq-AL"/>
        </w:rPr>
        <w:t xml:space="preserve"> kohë të jetë marrë nga KfW</w:t>
      </w:r>
      <w:r w:rsidR="00D2143E">
        <w:rPr>
          <w:szCs w:val="24"/>
          <w:lang w:val="sq-AL"/>
        </w:rPr>
        <w:t>-ja</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13.2</w:t>
      </w:r>
      <w:r w:rsidRPr="00471DD9">
        <w:rPr>
          <w:szCs w:val="24"/>
          <w:lang w:val="sq-AL"/>
        </w:rPr>
        <w:tab/>
        <w:t xml:space="preserve"> Adresat: Deklarimet ose njoftimet në lidhje me këtë Marrëveshje duhet të jenë më shkrim. Ato duhet të dërgohen si origjinale ose </w:t>
      </w:r>
      <w:r w:rsidR="0083778C">
        <w:rPr>
          <w:szCs w:val="24"/>
          <w:lang w:val="sq-AL"/>
        </w:rPr>
        <w:t>–</w:t>
      </w:r>
      <w:r w:rsidRPr="00471DD9">
        <w:rPr>
          <w:szCs w:val="24"/>
          <w:lang w:val="sq-AL"/>
        </w:rPr>
        <w:t xml:space="preserve"> me</w:t>
      </w:r>
      <w:r w:rsidR="0083778C">
        <w:rPr>
          <w:szCs w:val="24"/>
          <w:lang w:val="sq-AL"/>
        </w:rPr>
        <w:t xml:space="preserve"> </w:t>
      </w:r>
      <w:r w:rsidRPr="00471DD9">
        <w:rPr>
          <w:szCs w:val="24"/>
          <w:lang w:val="sq-AL"/>
        </w:rPr>
        <w:t xml:space="preserve">përjashtimin e kërkesave për disbursim – nëpërmjet faksit. Të gjitha deklarimet ose njoftimet të </w:t>
      </w:r>
      <w:r w:rsidR="00D2143E" w:rsidRPr="00471DD9">
        <w:rPr>
          <w:szCs w:val="24"/>
          <w:lang w:val="sq-AL"/>
        </w:rPr>
        <w:t>bëra</w:t>
      </w:r>
      <w:r w:rsidRPr="00471DD9">
        <w:rPr>
          <w:szCs w:val="24"/>
          <w:lang w:val="sq-AL"/>
        </w:rPr>
        <w:t xml:space="preserve"> në lidhje me këtë Marrëveshje duhet të dërgohen në adresat e mëposhtme:</w:t>
      </w:r>
    </w:p>
    <w:p w:rsidR="000830CA" w:rsidRPr="0064075B" w:rsidRDefault="000830CA" w:rsidP="000830CA">
      <w:pPr>
        <w:pStyle w:val="Paragrafi"/>
        <w:rPr>
          <w:szCs w:val="24"/>
          <w:lang w:val="sq-AL"/>
        </w:rPr>
      </w:pPr>
      <w:r w:rsidRPr="0064075B">
        <w:rPr>
          <w:szCs w:val="24"/>
          <w:lang w:val="sq-AL"/>
        </w:rPr>
        <w:t>Për KfW-në:</w:t>
      </w:r>
      <w:r w:rsidRPr="0064075B">
        <w:rPr>
          <w:szCs w:val="24"/>
          <w:lang w:val="sq-AL"/>
        </w:rPr>
        <w:tab/>
        <w:t xml:space="preserve"> KfW Postfach 11 11 41 60046 </w:t>
      </w:r>
    </w:p>
    <w:p w:rsidR="000830CA" w:rsidRPr="0064075B" w:rsidRDefault="000830CA" w:rsidP="000830CA">
      <w:pPr>
        <w:pStyle w:val="Paragrafi"/>
        <w:rPr>
          <w:szCs w:val="24"/>
          <w:lang w:val="sq-AL"/>
        </w:rPr>
      </w:pPr>
      <w:r w:rsidRPr="0064075B">
        <w:rPr>
          <w:szCs w:val="24"/>
          <w:lang w:val="sq-AL"/>
        </w:rPr>
        <w:t xml:space="preserve">Frankfurt am Main </w:t>
      </w:r>
    </w:p>
    <w:p w:rsidR="000830CA" w:rsidRPr="0064075B" w:rsidRDefault="000830CA" w:rsidP="000830CA">
      <w:pPr>
        <w:pStyle w:val="Paragrafi"/>
        <w:rPr>
          <w:szCs w:val="24"/>
          <w:lang w:val="sq-AL"/>
        </w:rPr>
      </w:pPr>
      <w:r w:rsidRPr="0064075B">
        <w:rPr>
          <w:szCs w:val="24"/>
          <w:lang w:val="sq-AL"/>
        </w:rPr>
        <w:t xml:space="preserve">Gjermani </w:t>
      </w:r>
    </w:p>
    <w:p w:rsidR="000830CA" w:rsidRPr="0064075B" w:rsidRDefault="000830CA" w:rsidP="000830CA">
      <w:pPr>
        <w:pStyle w:val="Paragrafi"/>
        <w:rPr>
          <w:szCs w:val="24"/>
          <w:lang w:val="sq-AL"/>
        </w:rPr>
      </w:pPr>
      <w:r w:rsidRPr="0064075B">
        <w:rPr>
          <w:szCs w:val="24"/>
          <w:lang w:val="sq-AL"/>
        </w:rPr>
        <w:t xml:space="preserve">Faks: +49 69 7431 2944 </w:t>
      </w:r>
    </w:p>
    <w:p w:rsidR="000830CA" w:rsidRPr="0064075B" w:rsidRDefault="000830CA" w:rsidP="000830CA">
      <w:pPr>
        <w:pStyle w:val="Paragrafi"/>
        <w:rPr>
          <w:szCs w:val="24"/>
          <w:lang w:val="sq-AL"/>
        </w:rPr>
      </w:pPr>
      <w:r w:rsidRPr="0064075B">
        <w:rPr>
          <w:szCs w:val="24"/>
          <w:lang w:val="sq-AL"/>
        </w:rPr>
        <w:t>Për Huamarrësin:</w:t>
      </w:r>
      <w:r w:rsidRPr="0064075B">
        <w:rPr>
          <w:szCs w:val="24"/>
          <w:lang w:val="sq-AL"/>
        </w:rPr>
        <w:tab/>
        <w:t xml:space="preserve"> Republika</w:t>
      </w:r>
      <w:r w:rsidR="00D17DCE">
        <w:rPr>
          <w:szCs w:val="24"/>
          <w:lang w:val="sq-AL"/>
        </w:rPr>
        <w:t xml:space="preserve"> e</w:t>
      </w:r>
      <w:r w:rsidRPr="0064075B">
        <w:rPr>
          <w:szCs w:val="24"/>
          <w:lang w:val="sq-AL"/>
        </w:rPr>
        <w:t xml:space="preserve"> Shqipërisë </w:t>
      </w:r>
    </w:p>
    <w:p w:rsidR="000830CA" w:rsidRPr="0064075B" w:rsidRDefault="000830CA" w:rsidP="000830CA">
      <w:pPr>
        <w:pStyle w:val="Paragrafi"/>
        <w:rPr>
          <w:szCs w:val="24"/>
          <w:lang w:val="sq-AL"/>
        </w:rPr>
      </w:pPr>
      <w:r w:rsidRPr="0064075B">
        <w:rPr>
          <w:szCs w:val="24"/>
          <w:lang w:val="sq-AL"/>
        </w:rPr>
        <w:t>Ministria e Financave</w:t>
      </w:r>
    </w:p>
    <w:p w:rsidR="000830CA" w:rsidRPr="0064075B" w:rsidRDefault="000830CA" w:rsidP="000830CA">
      <w:pPr>
        <w:pStyle w:val="Paragrafi"/>
        <w:rPr>
          <w:szCs w:val="24"/>
          <w:lang w:val="sq-AL"/>
        </w:rPr>
      </w:pPr>
      <w:r w:rsidRPr="0064075B">
        <w:rPr>
          <w:szCs w:val="24"/>
          <w:lang w:val="sq-AL"/>
        </w:rPr>
        <w:t xml:space="preserve">Bulevardi </w:t>
      </w:r>
      <w:r w:rsidR="00C57918" w:rsidRPr="0064075B">
        <w:rPr>
          <w:szCs w:val="24"/>
          <w:lang w:val="sq-AL"/>
        </w:rPr>
        <w:t>“</w:t>
      </w:r>
      <w:r w:rsidRPr="0064075B">
        <w:rPr>
          <w:szCs w:val="24"/>
          <w:lang w:val="sq-AL"/>
        </w:rPr>
        <w:t>Dëshmorë e Kombit</w:t>
      </w:r>
      <w:r w:rsidR="00C57918" w:rsidRPr="0064075B">
        <w:rPr>
          <w:szCs w:val="24"/>
          <w:lang w:val="sq-AL"/>
        </w:rPr>
        <w:t>”, nr.</w:t>
      </w:r>
      <w:r w:rsidRPr="0064075B">
        <w:rPr>
          <w:szCs w:val="24"/>
          <w:lang w:val="sq-AL"/>
        </w:rPr>
        <w:t xml:space="preserve"> 3</w:t>
      </w:r>
    </w:p>
    <w:p w:rsidR="000830CA" w:rsidRPr="0064075B" w:rsidRDefault="000830CA" w:rsidP="000830CA">
      <w:pPr>
        <w:pStyle w:val="Paragrafi"/>
        <w:rPr>
          <w:szCs w:val="24"/>
          <w:lang w:val="sq-AL"/>
        </w:rPr>
      </w:pPr>
      <w:r w:rsidRPr="0064075B">
        <w:rPr>
          <w:szCs w:val="24"/>
          <w:lang w:val="sq-AL"/>
        </w:rPr>
        <w:t xml:space="preserve">Tiranë </w:t>
      </w:r>
    </w:p>
    <w:p w:rsidR="000830CA" w:rsidRPr="0064075B" w:rsidRDefault="000830CA" w:rsidP="000830CA">
      <w:pPr>
        <w:pStyle w:val="Paragrafi"/>
        <w:rPr>
          <w:szCs w:val="24"/>
          <w:lang w:val="sq-AL"/>
        </w:rPr>
      </w:pPr>
      <w:r w:rsidRPr="0064075B">
        <w:rPr>
          <w:szCs w:val="24"/>
          <w:lang w:val="sq-AL"/>
        </w:rPr>
        <w:t>Faks: +355 42 228494</w:t>
      </w:r>
    </w:p>
    <w:p w:rsidR="000830CA" w:rsidRPr="0064075B" w:rsidRDefault="000830CA" w:rsidP="000830CA">
      <w:pPr>
        <w:pStyle w:val="Paragrafi"/>
        <w:rPr>
          <w:szCs w:val="24"/>
          <w:lang w:val="sq-AL"/>
        </w:rPr>
      </w:pPr>
      <w:r w:rsidRPr="0064075B">
        <w:rPr>
          <w:szCs w:val="24"/>
          <w:lang w:val="sq-AL"/>
        </w:rPr>
        <w:t>Për Agjencinë e Ekzekutimit të Projektit:</w:t>
      </w:r>
      <w:r w:rsidRPr="0064075B">
        <w:rPr>
          <w:szCs w:val="24"/>
          <w:lang w:val="sq-AL"/>
        </w:rPr>
        <w:tab/>
      </w:r>
    </w:p>
    <w:p w:rsidR="000830CA" w:rsidRPr="00471DD9" w:rsidRDefault="000830CA" w:rsidP="000830CA">
      <w:pPr>
        <w:pStyle w:val="Paragrafi"/>
        <w:rPr>
          <w:szCs w:val="24"/>
          <w:lang w:val="sq-AL"/>
        </w:rPr>
      </w:pPr>
      <w:r w:rsidRPr="00471DD9">
        <w:rPr>
          <w:szCs w:val="24"/>
          <w:lang w:val="sq-AL"/>
        </w:rPr>
        <w:t>Korporata Energjetike Shqiptare sh.a</w:t>
      </w:r>
      <w:r w:rsidR="005A7139">
        <w:rPr>
          <w:szCs w:val="24"/>
          <w:lang w:val="sq-AL"/>
        </w:rPr>
        <w:t>.</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 xml:space="preserve">Blloku “Vasil Shanto” </w:t>
      </w:r>
    </w:p>
    <w:p w:rsidR="000830CA" w:rsidRPr="00471DD9" w:rsidRDefault="000830CA" w:rsidP="000830CA">
      <w:pPr>
        <w:pStyle w:val="Paragrafi"/>
        <w:rPr>
          <w:szCs w:val="24"/>
          <w:lang w:val="sq-AL"/>
        </w:rPr>
      </w:pPr>
      <w:r w:rsidRPr="00471DD9">
        <w:rPr>
          <w:szCs w:val="24"/>
          <w:lang w:val="sq-AL"/>
        </w:rPr>
        <w:t>Tiran</w:t>
      </w:r>
      <w:r w:rsidR="0064075B">
        <w:rPr>
          <w:szCs w:val="24"/>
          <w:lang w:val="sq-AL"/>
        </w:rPr>
        <w:t>ë</w:t>
      </w:r>
      <w:r w:rsidRPr="00471DD9">
        <w:rPr>
          <w:szCs w:val="24"/>
          <w:lang w:val="sq-AL"/>
        </w:rPr>
        <w:t xml:space="preserve"> </w:t>
      </w:r>
    </w:p>
    <w:p w:rsidR="000830CA" w:rsidRPr="00471DD9" w:rsidRDefault="000830CA" w:rsidP="000830CA">
      <w:pPr>
        <w:pStyle w:val="Paragrafi"/>
        <w:rPr>
          <w:szCs w:val="24"/>
          <w:lang w:val="sq-AL"/>
        </w:rPr>
      </w:pPr>
      <w:r w:rsidRPr="00471DD9">
        <w:rPr>
          <w:szCs w:val="24"/>
          <w:lang w:val="sq-AL"/>
        </w:rPr>
        <w:t xml:space="preserve">Faks: +355 4 2257135 </w:t>
      </w:r>
    </w:p>
    <w:p w:rsidR="000830CA" w:rsidRPr="00471DD9" w:rsidRDefault="000830CA" w:rsidP="000830CA">
      <w:pPr>
        <w:pStyle w:val="Paragrafi"/>
        <w:rPr>
          <w:szCs w:val="24"/>
          <w:lang w:val="sq-AL"/>
        </w:rPr>
      </w:pPr>
      <w:r w:rsidRPr="00471DD9">
        <w:rPr>
          <w:szCs w:val="24"/>
          <w:lang w:val="sq-AL"/>
        </w:rPr>
        <w:t xml:space="preserve">13.3 </w:t>
      </w:r>
      <w:r w:rsidRPr="00471DD9">
        <w:rPr>
          <w:szCs w:val="24"/>
          <w:lang w:val="sq-AL"/>
        </w:rPr>
        <w:tab/>
        <w:t xml:space="preserve">Çdo amendament ose modifikim i kësaj Marrëveshjeje do të bëhet me shkrim dhe duhet të bihet dakord nga të gjitha palët. Ministri i Financave është i autorizuar të nënshkruajë çdo ndryshim i cili duhet të miratohet nga Këshilli i Ministrave. Amendamentet e kësaj Marrëveshjeje që ndikojnë vetëm periudhën e vlefshmërisë nuk do të kërkojnë miratim paraprak nga këshilli i Ministrave. Amendamentet e kësaj Marrëveshjeje që ndikojnë vetëm marrëdhënien ligjore ndërmjet KfW-së dhe Huamarrësit nuk do të kërkojnë miratim nga Agjencia e Ekzekutimit të Projektit. </w:t>
      </w:r>
    </w:p>
    <w:p w:rsidR="000830CA" w:rsidRPr="00471DD9" w:rsidRDefault="000830CA" w:rsidP="000830CA">
      <w:pPr>
        <w:pStyle w:val="Paragrafi"/>
        <w:rPr>
          <w:szCs w:val="24"/>
          <w:lang w:val="sq-AL"/>
        </w:rPr>
      </w:pPr>
      <w:r w:rsidRPr="00471DD9">
        <w:rPr>
          <w:szCs w:val="24"/>
          <w:lang w:val="sq-AL"/>
        </w:rPr>
        <w:t>14</w:t>
      </w:r>
      <w:r w:rsidR="00D17DCE">
        <w:rPr>
          <w:szCs w:val="24"/>
          <w:lang w:val="sq-AL"/>
        </w:rPr>
        <w:t>.</w:t>
      </w:r>
      <w:r w:rsidRPr="00471DD9">
        <w:rPr>
          <w:szCs w:val="24"/>
          <w:lang w:val="sq-AL"/>
        </w:rPr>
        <w:t xml:space="preserve"> </w:t>
      </w:r>
      <w:r w:rsidRPr="00471DD9">
        <w:rPr>
          <w:szCs w:val="24"/>
          <w:lang w:val="sq-AL"/>
        </w:rPr>
        <w:tab/>
        <w:t xml:space="preserve">Dispozitat të </w:t>
      </w:r>
      <w:r w:rsidR="0064075B" w:rsidRPr="00471DD9">
        <w:rPr>
          <w:szCs w:val="24"/>
          <w:lang w:val="sq-AL"/>
        </w:rPr>
        <w:t>përgjithshme</w:t>
      </w:r>
    </w:p>
    <w:p w:rsidR="000830CA" w:rsidRPr="00471DD9" w:rsidRDefault="000830CA" w:rsidP="000830CA">
      <w:pPr>
        <w:pStyle w:val="Paragrafi"/>
        <w:rPr>
          <w:szCs w:val="24"/>
          <w:lang w:val="sq-AL"/>
        </w:rPr>
      </w:pPr>
      <w:r w:rsidRPr="00471DD9">
        <w:rPr>
          <w:szCs w:val="24"/>
          <w:lang w:val="sq-AL"/>
        </w:rPr>
        <w:t xml:space="preserve">14.1 </w:t>
      </w:r>
      <w:r w:rsidRPr="00471DD9">
        <w:rPr>
          <w:szCs w:val="24"/>
          <w:lang w:val="sq-AL"/>
        </w:rPr>
        <w:tab/>
        <w:t xml:space="preserve">Dita Bankare. Kur bëhet referenca në këtë Marrëveshje në një “Ditë Bankare” kjo nënkupton një ditë përveç të </w:t>
      </w:r>
      <w:r w:rsidR="00D17DCE" w:rsidRPr="00471DD9">
        <w:rPr>
          <w:szCs w:val="24"/>
          <w:lang w:val="sq-AL"/>
        </w:rPr>
        <w:t xml:space="preserve">shtunës </w:t>
      </w:r>
      <w:r w:rsidRPr="00471DD9">
        <w:rPr>
          <w:szCs w:val="24"/>
          <w:lang w:val="sq-AL"/>
        </w:rPr>
        <w:t xml:space="preserve">ose të </w:t>
      </w:r>
      <w:r w:rsidR="00D17DCE" w:rsidRPr="00471DD9">
        <w:rPr>
          <w:szCs w:val="24"/>
          <w:lang w:val="sq-AL"/>
        </w:rPr>
        <w:t xml:space="preserve">dielës </w:t>
      </w:r>
      <w:r w:rsidRPr="00471DD9">
        <w:rPr>
          <w:szCs w:val="24"/>
          <w:lang w:val="sq-AL"/>
        </w:rPr>
        <w:t>në të cilat bankat tregtare n</w:t>
      </w:r>
      <w:r w:rsidR="00D17DCE">
        <w:rPr>
          <w:szCs w:val="24"/>
          <w:lang w:val="sq-AL"/>
        </w:rPr>
        <w:t>ë</w:t>
      </w:r>
      <w:r w:rsidRPr="00471DD9">
        <w:rPr>
          <w:szCs w:val="24"/>
          <w:lang w:val="sq-AL"/>
        </w:rPr>
        <w:t xml:space="preserve"> Frankfurt Main, Republika Federale Gjermane janë të hapura për punë të përgjithshme. </w:t>
      </w:r>
    </w:p>
    <w:p w:rsidR="000830CA" w:rsidRPr="007666B5" w:rsidRDefault="000830CA" w:rsidP="000830CA">
      <w:pPr>
        <w:pStyle w:val="Paragrafi"/>
        <w:rPr>
          <w:spacing w:val="-4"/>
          <w:szCs w:val="24"/>
          <w:lang w:val="sq-AL"/>
        </w:rPr>
      </w:pPr>
      <w:r w:rsidRPr="007666B5">
        <w:rPr>
          <w:spacing w:val="-4"/>
          <w:szCs w:val="24"/>
          <w:lang w:val="sq-AL"/>
        </w:rPr>
        <w:t>14.2</w:t>
      </w:r>
      <w:r w:rsidRPr="007666B5">
        <w:rPr>
          <w:spacing w:val="-4"/>
          <w:szCs w:val="24"/>
          <w:lang w:val="sq-AL"/>
        </w:rPr>
        <w:tab/>
      </w:r>
      <w:r w:rsidR="00AA6A59" w:rsidRPr="007666B5">
        <w:rPr>
          <w:spacing w:val="-4"/>
          <w:szCs w:val="24"/>
          <w:lang w:val="sq-AL"/>
        </w:rPr>
        <w:t xml:space="preserve"> </w:t>
      </w:r>
      <w:r w:rsidRPr="007666B5">
        <w:rPr>
          <w:spacing w:val="-4"/>
          <w:szCs w:val="24"/>
          <w:lang w:val="sq-AL"/>
        </w:rPr>
        <w:t xml:space="preserve">Vendi i zbatimit. Vendi i zbatimit për të gjitha detyrimet nën këtë Marrëveshje është Frankfurt am Main, Republika Federale Gjermane. </w:t>
      </w:r>
    </w:p>
    <w:p w:rsidR="000830CA" w:rsidRPr="007666B5" w:rsidRDefault="000830CA" w:rsidP="000830CA">
      <w:pPr>
        <w:pStyle w:val="Paragrafi"/>
        <w:rPr>
          <w:spacing w:val="-4"/>
          <w:szCs w:val="24"/>
          <w:lang w:val="sq-AL"/>
        </w:rPr>
      </w:pPr>
      <w:r w:rsidRPr="007666B5">
        <w:rPr>
          <w:spacing w:val="-4"/>
          <w:szCs w:val="24"/>
          <w:lang w:val="sq-AL"/>
        </w:rPr>
        <w:t>14.3</w:t>
      </w:r>
      <w:r w:rsidRPr="007666B5">
        <w:rPr>
          <w:spacing w:val="-4"/>
          <w:szCs w:val="24"/>
          <w:lang w:val="sq-AL"/>
        </w:rPr>
        <w:tab/>
      </w:r>
      <w:r w:rsidR="00AA6A59" w:rsidRPr="007666B5">
        <w:rPr>
          <w:spacing w:val="-4"/>
          <w:szCs w:val="24"/>
          <w:lang w:val="sq-AL"/>
        </w:rPr>
        <w:t xml:space="preserve"> </w:t>
      </w:r>
      <w:r w:rsidRPr="007666B5">
        <w:rPr>
          <w:spacing w:val="-4"/>
          <w:szCs w:val="24"/>
          <w:lang w:val="sq-AL"/>
        </w:rPr>
        <w:t>Pavlefshmëria e pjesshme dhe boshllëqet. Nëse ndonjë dispozitë e kësaj Marrëveshjeje është apo bëhet e pavlefshme, ose nëse është ndonjë boshllëk në ndonjë dispozitë të kësaj Marrëveshjeje, kjo nuk do të ndikojë në vlefshmërinë e dispozitave këtu. Palët e kësaj Marrëveshjeje do të zëvendësojnë çdo dispozitë të pavlefshme nga një dispozitë ligjërisht e vlefshme</w:t>
      </w:r>
      <w:r w:rsidR="00D17DCE" w:rsidRPr="007666B5">
        <w:rPr>
          <w:spacing w:val="-4"/>
          <w:szCs w:val="24"/>
          <w:lang w:val="sq-AL"/>
        </w:rPr>
        <w:t>,</w:t>
      </w:r>
      <w:r w:rsidRPr="007666B5">
        <w:rPr>
          <w:spacing w:val="-4"/>
          <w:szCs w:val="24"/>
          <w:lang w:val="sq-AL"/>
        </w:rPr>
        <w:t xml:space="preserve"> e cila i afrohet sa më shumë frymës së qëllimit të dispozitës së pavlefshme. Palët do të mbushin çdo boshllëk në dispozitat me një dispozitë ligjore të vlefshme</w:t>
      </w:r>
      <w:r w:rsidR="00D17DCE" w:rsidRPr="007666B5">
        <w:rPr>
          <w:spacing w:val="-4"/>
          <w:szCs w:val="24"/>
          <w:lang w:val="sq-AL"/>
        </w:rPr>
        <w:t>,</w:t>
      </w:r>
      <w:r w:rsidRPr="007666B5">
        <w:rPr>
          <w:spacing w:val="-4"/>
          <w:szCs w:val="24"/>
          <w:lang w:val="sq-AL"/>
        </w:rPr>
        <w:t xml:space="preserve"> e cila i afrohet sa më shumë të jetë e mundur qëllimit të kësaj Marrëveshjeje. </w:t>
      </w:r>
    </w:p>
    <w:p w:rsidR="000830CA" w:rsidRPr="007666B5" w:rsidRDefault="000830CA" w:rsidP="000830CA">
      <w:pPr>
        <w:pStyle w:val="Paragrafi"/>
        <w:rPr>
          <w:spacing w:val="-4"/>
          <w:szCs w:val="24"/>
          <w:lang w:val="sq-AL"/>
        </w:rPr>
      </w:pPr>
      <w:r w:rsidRPr="007666B5">
        <w:rPr>
          <w:spacing w:val="-4"/>
          <w:szCs w:val="24"/>
          <w:lang w:val="sq-AL"/>
        </w:rPr>
        <w:t>14.4</w:t>
      </w:r>
      <w:r w:rsidRPr="007666B5">
        <w:rPr>
          <w:spacing w:val="-4"/>
          <w:szCs w:val="24"/>
          <w:lang w:val="sq-AL"/>
        </w:rPr>
        <w:tab/>
        <w:t xml:space="preserve"> Forma e shkruar. Çdo shtesa dhe amendamente në këtë Marrëveshje duhet të jenë me shkrim. Palët mund të heqin dorë nga kërkesat e formës së shkruar vetëm me shkrim.</w:t>
      </w:r>
    </w:p>
    <w:p w:rsidR="000830CA" w:rsidRPr="007666B5" w:rsidRDefault="000830CA" w:rsidP="000830CA">
      <w:pPr>
        <w:pStyle w:val="Paragrafi"/>
        <w:rPr>
          <w:spacing w:val="-4"/>
          <w:szCs w:val="24"/>
          <w:lang w:val="sq-AL"/>
        </w:rPr>
      </w:pPr>
      <w:r w:rsidRPr="007666B5">
        <w:rPr>
          <w:spacing w:val="-4"/>
          <w:szCs w:val="24"/>
          <w:lang w:val="sq-AL"/>
        </w:rPr>
        <w:t xml:space="preserve">14.5 </w:t>
      </w:r>
      <w:r w:rsidRPr="007666B5">
        <w:rPr>
          <w:spacing w:val="-4"/>
          <w:szCs w:val="24"/>
          <w:lang w:val="sq-AL"/>
        </w:rPr>
        <w:tab/>
        <w:t>Detyra. As Huamarrësi as Agjencia e Ekzekutimit të Projektit nuk mund të shpërndajë, transferojnë, të lënë garanci ose peng ndonjë pretendim nga kjo Marrëveshje huaje.</w:t>
      </w:r>
    </w:p>
    <w:p w:rsidR="000830CA" w:rsidRPr="007666B5" w:rsidRDefault="000830CA" w:rsidP="000830CA">
      <w:pPr>
        <w:pStyle w:val="Paragrafi"/>
        <w:rPr>
          <w:spacing w:val="-4"/>
          <w:szCs w:val="24"/>
          <w:lang w:val="sq-AL"/>
        </w:rPr>
      </w:pPr>
      <w:r w:rsidRPr="007666B5">
        <w:rPr>
          <w:spacing w:val="-4"/>
          <w:szCs w:val="24"/>
          <w:lang w:val="sq-AL"/>
        </w:rPr>
        <w:t xml:space="preserve">14.6 </w:t>
      </w:r>
      <w:r w:rsidRPr="007666B5">
        <w:rPr>
          <w:spacing w:val="-4"/>
          <w:szCs w:val="24"/>
          <w:lang w:val="sq-AL"/>
        </w:rPr>
        <w:tab/>
        <w:t xml:space="preserve">Ligji i aplikueshëm. Kjo Marrëveshje udhëhiqet nga ligji </w:t>
      </w:r>
      <w:r w:rsidR="00196C37" w:rsidRPr="007666B5">
        <w:rPr>
          <w:spacing w:val="-4"/>
          <w:szCs w:val="24"/>
          <w:lang w:val="sq-AL"/>
        </w:rPr>
        <w:t>gjerman</w:t>
      </w:r>
      <w:r w:rsidRPr="007666B5">
        <w:rPr>
          <w:spacing w:val="-4"/>
          <w:szCs w:val="24"/>
          <w:lang w:val="sq-AL"/>
        </w:rPr>
        <w:t xml:space="preserve">. </w:t>
      </w:r>
    </w:p>
    <w:p w:rsidR="000830CA" w:rsidRPr="007666B5" w:rsidRDefault="000830CA" w:rsidP="000830CA">
      <w:pPr>
        <w:pStyle w:val="Paragrafi"/>
        <w:rPr>
          <w:spacing w:val="-4"/>
          <w:szCs w:val="24"/>
          <w:lang w:val="sq-AL"/>
        </w:rPr>
      </w:pPr>
      <w:r w:rsidRPr="007666B5">
        <w:rPr>
          <w:spacing w:val="-4"/>
          <w:szCs w:val="24"/>
          <w:lang w:val="sq-AL"/>
        </w:rPr>
        <w:t xml:space="preserve">14.7 </w:t>
      </w:r>
      <w:r w:rsidRPr="007666B5">
        <w:rPr>
          <w:spacing w:val="-4"/>
          <w:szCs w:val="24"/>
          <w:lang w:val="sq-AL"/>
        </w:rPr>
        <w:tab/>
        <w:t>Periudha e limituar. Të gjitha pretendimet e KfW-së nën këtë Marrëveshje skadojnë pas pesë vitesh që në fund të vitit në të cilin ky pretendim është ngritur dhe në të cilin KfW</w:t>
      </w:r>
      <w:r w:rsidR="00196C37" w:rsidRPr="007666B5">
        <w:rPr>
          <w:spacing w:val="-4"/>
          <w:szCs w:val="24"/>
          <w:lang w:val="sq-AL"/>
        </w:rPr>
        <w:t>-ja</w:t>
      </w:r>
      <w:r w:rsidRPr="007666B5">
        <w:rPr>
          <w:spacing w:val="-4"/>
          <w:szCs w:val="24"/>
          <w:lang w:val="sq-AL"/>
        </w:rPr>
        <w:t xml:space="preserve"> është v</w:t>
      </w:r>
      <w:r w:rsidR="00196C37" w:rsidRPr="007666B5">
        <w:rPr>
          <w:spacing w:val="-4"/>
          <w:szCs w:val="24"/>
          <w:lang w:val="sq-AL"/>
        </w:rPr>
        <w:t>ë</w:t>
      </w:r>
      <w:r w:rsidRPr="007666B5">
        <w:rPr>
          <w:spacing w:val="-4"/>
          <w:szCs w:val="24"/>
          <w:lang w:val="sq-AL"/>
        </w:rPr>
        <w:t xml:space="preserve">në në dijeni të rrethanave që përbëjnë këtë pretendim ose mund të jenë vënë në dijeni të tyre pa neglizhencë bruto. </w:t>
      </w:r>
    </w:p>
    <w:p w:rsidR="000830CA" w:rsidRPr="007666B5" w:rsidRDefault="000830CA" w:rsidP="000830CA">
      <w:pPr>
        <w:pStyle w:val="Paragrafi"/>
        <w:rPr>
          <w:spacing w:val="-4"/>
          <w:szCs w:val="24"/>
          <w:lang w:val="sq-AL"/>
        </w:rPr>
      </w:pPr>
      <w:r w:rsidRPr="007666B5">
        <w:rPr>
          <w:spacing w:val="-4"/>
          <w:szCs w:val="24"/>
          <w:lang w:val="sq-AL"/>
        </w:rPr>
        <w:t>14.8</w:t>
      </w:r>
      <w:r w:rsidRPr="007666B5">
        <w:rPr>
          <w:spacing w:val="-4"/>
          <w:szCs w:val="24"/>
          <w:lang w:val="sq-AL"/>
        </w:rPr>
        <w:tab/>
      </w:r>
      <w:r w:rsidR="00AA6A59" w:rsidRPr="007666B5">
        <w:rPr>
          <w:spacing w:val="-4"/>
          <w:szCs w:val="24"/>
          <w:lang w:val="sq-AL"/>
        </w:rPr>
        <w:t xml:space="preserve"> </w:t>
      </w:r>
      <w:r w:rsidRPr="007666B5">
        <w:rPr>
          <w:spacing w:val="-4"/>
          <w:szCs w:val="24"/>
          <w:lang w:val="sq-AL"/>
        </w:rPr>
        <w:t>Heqja dorë nga imuniteti. Nëse dhe në masën që Huamarrësi tani ose në të ardhmen në ndonjë juridiksion pretendon imunitet për veten ose për asetet e tij dhe në masën që një juridiksion jep imunitet Huamarrësit dhe aseteve të tij nga padia, ekzekutimi, shtojcë ose proces tjetër ligjor, Huamarrësi në mënyrë të parevokueshme bie dakord të heqë dorë nga ky imunitet për pretendime nga dhe në lidhje me këtë huadhënie dhe Marrëveshje Projekti në masën më të plotë të lejuar nga ligjet apo ky juridiksion. Huadhënësi nuk heq dorë nga imuniteti në lidhje me:</w:t>
      </w:r>
    </w:p>
    <w:p w:rsidR="000830CA" w:rsidRPr="007666B5" w:rsidRDefault="000830CA" w:rsidP="000830CA">
      <w:pPr>
        <w:pStyle w:val="Paragrafi"/>
        <w:rPr>
          <w:spacing w:val="-4"/>
          <w:szCs w:val="24"/>
          <w:lang w:val="sq-AL"/>
        </w:rPr>
      </w:pPr>
      <w:r w:rsidRPr="007666B5">
        <w:rPr>
          <w:spacing w:val="-4"/>
          <w:szCs w:val="24"/>
          <w:lang w:val="sq-AL"/>
        </w:rPr>
        <w:t xml:space="preserve">i) </w:t>
      </w:r>
      <w:r w:rsidRPr="007666B5">
        <w:rPr>
          <w:spacing w:val="-4"/>
          <w:szCs w:val="24"/>
          <w:lang w:val="sq-AL"/>
        </w:rPr>
        <w:tab/>
        <w:t>“ambientet e misionit” aktuale ose të ardhme siç janë përcaktuar në Konventën e Vjenës në Marrëdhëniet Diplomatike firmosur në vitin 1961, “ambientet konsullore” aktuale dhe të ardhme siç janë përcaktuar në Konventën e Vjenës në Marrëdhëniet Konsullore firmosur në vitin 1963, ose ndryshe përdorur nga një diplomat ose mision diplomatik në Shqipëri;</w:t>
      </w:r>
    </w:p>
    <w:p w:rsidR="000830CA" w:rsidRPr="00471DD9" w:rsidRDefault="000830CA" w:rsidP="000830CA">
      <w:pPr>
        <w:pStyle w:val="Paragrafi"/>
        <w:rPr>
          <w:szCs w:val="24"/>
          <w:lang w:val="sq-AL"/>
        </w:rPr>
      </w:pPr>
      <w:r w:rsidRPr="007666B5">
        <w:rPr>
          <w:spacing w:val="-4"/>
          <w:szCs w:val="24"/>
          <w:lang w:val="sq-AL"/>
        </w:rPr>
        <w:t>ii)</w:t>
      </w:r>
      <w:r w:rsidRPr="007666B5">
        <w:rPr>
          <w:spacing w:val="-4"/>
          <w:szCs w:val="24"/>
          <w:lang w:val="sq-AL"/>
        </w:rPr>
        <w:tab/>
        <w:t xml:space="preserve"> çdo pasuri e paluajtshme që bie nën </w:t>
      </w:r>
      <w:r w:rsidR="005A7139" w:rsidRPr="007666B5">
        <w:rPr>
          <w:spacing w:val="-4"/>
          <w:szCs w:val="24"/>
          <w:lang w:val="sq-AL"/>
        </w:rPr>
        <w:t xml:space="preserve">nenin </w:t>
      </w:r>
      <w:r w:rsidRPr="007666B5">
        <w:rPr>
          <w:spacing w:val="-4"/>
          <w:szCs w:val="24"/>
          <w:lang w:val="sq-AL"/>
        </w:rPr>
        <w:t xml:space="preserve">3, </w:t>
      </w:r>
      <w:r w:rsidR="00012446" w:rsidRPr="007666B5">
        <w:rPr>
          <w:spacing w:val="-4"/>
          <w:szCs w:val="24"/>
          <w:lang w:val="sq-AL"/>
        </w:rPr>
        <w:t xml:space="preserve">paragrafi </w:t>
      </w:r>
      <w:r w:rsidRPr="007666B5">
        <w:rPr>
          <w:spacing w:val="-4"/>
          <w:szCs w:val="24"/>
          <w:lang w:val="sq-AL"/>
        </w:rPr>
        <w:t xml:space="preserve">1-3 i </w:t>
      </w:r>
      <w:r w:rsidR="005A7139" w:rsidRPr="007666B5">
        <w:rPr>
          <w:spacing w:val="-4"/>
          <w:szCs w:val="24"/>
          <w:lang w:val="sq-AL"/>
        </w:rPr>
        <w:t>ligjit shqiptar nr. 8743 i datës 22.</w:t>
      </w:r>
      <w:r w:rsidRPr="007666B5">
        <w:rPr>
          <w:spacing w:val="-4"/>
          <w:szCs w:val="24"/>
          <w:lang w:val="sq-AL"/>
        </w:rPr>
        <w:t>2.2001 “Mbi</w:t>
      </w:r>
      <w:r w:rsidRPr="00471DD9">
        <w:rPr>
          <w:szCs w:val="24"/>
          <w:lang w:val="sq-AL"/>
        </w:rPr>
        <w:t xml:space="preserve"> gjendjen e pasurive të paluajtshme”;</w:t>
      </w:r>
    </w:p>
    <w:p w:rsidR="000830CA" w:rsidRPr="007666B5" w:rsidRDefault="000830CA" w:rsidP="000830CA">
      <w:pPr>
        <w:pStyle w:val="Paragrafi"/>
        <w:rPr>
          <w:spacing w:val="-4"/>
          <w:szCs w:val="24"/>
          <w:lang w:val="sq-AL"/>
        </w:rPr>
      </w:pPr>
      <w:r w:rsidRPr="007666B5">
        <w:rPr>
          <w:spacing w:val="-4"/>
          <w:szCs w:val="24"/>
          <w:lang w:val="sq-AL"/>
        </w:rPr>
        <w:t>iii)</w:t>
      </w:r>
      <w:r w:rsidR="00AA6A59" w:rsidRPr="007666B5">
        <w:rPr>
          <w:spacing w:val="-4"/>
          <w:szCs w:val="24"/>
          <w:lang w:val="sq-AL"/>
        </w:rPr>
        <w:t xml:space="preserve"> </w:t>
      </w:r>
      <w:r w:rsidRPr="007666B5">
        <w:rPr>
          <w:spacing w:val="-4"/>
          <w:szCs w:val="24"/>
          <w:lang w:val="sq-AL"/>
        </w:rPr>
        <w:tab/>
        <w:t>çdo fond monetar ose shumë e cila ka qenë shkak dhe është paguar në momentin ose ekzekutimin për përmbushjen e detyrimeve të Republikës së Shqipërisë sipas ligjit publik, traktate ndërkombëtare, konventa ose marrëveshje të nënshkruara nga ai.</w:t>
      </w:r>
    </w:p>
    <w:p w:rsidR="000830CA" w:rsidRPr="007666B5" w:rsidRDefault="000830CA" w:rsidP="000830CA">
      <w:pPr>
        <w:pStyle w:val="Paragrafi"/>
        <w:rPr>
          <w:spacing w:val="-4"/>
          <w:szCs w:val="24"/>
          <w:lang w:val="sq-AL"/>
        </w:rPr>
      </w:pPr>
      <w:r w:rsidRPr="007666B5">
        <w:rPr>
          <w:spacing w:val="-4"/>
          <w:szCs w:val="24"/>
          <w:lang w:val="sq-AL"/>
        </w:rPr>
        <w:t>14.9</w:t>
      </w:r>
      <w:r w:rsidRPr="007666B5">
        <w:rPr>
          <w:spacing w:val="-4"/>
          <w:szCs w:val="24"/>
          <w:lang w:val="sq-AL"/>
        </w:rPr>
        <w:tab/>
      </w:r>
      <w:r w:rsidR="00AA6A59" w:rsidRPr="007666B5">
        <w:rPr>
          <w:spacing w:val="-4"/>
          <w:szCs w:val="24"/>
          <w:lang w:val="sq-AL"/>
        </w:rPr>
        <w:t xml:space="preserve"> </w:t>
      </w:r>
      <w:r w:rsidRPr="007666B5">
        <w:rPr>
          <w:spacing w:val="-4"/>
          <w:szCs w:val="24"/>
          <w:lang w:val="sq-AL"/>
        </w:rPr>
        <w:t>Mosmarrëveshjet ligjore. Të gjitha mosmarrëveshjet e lindura nga ose në lidhje me këtë Marrëveshje Huadhënie do të vendosen ekskluzivisht dhe së fundmi nga një Gjykatë arbitrazhi. Në këtë aspekt, do të aplikohen si vijon:</w:t>
      </w:r>
    </w:p>
    <w:p w:rsidR="000830CA" w:rsidRPr="00471DD9" w:rsidRDefault="000830CA" w:rsidP="000830CA">
      <w:pPr>
        <w:pStyle w:val="Paragrafi"/>
        <w:rPr>
          <w:szCs w:val="24"/>
          <w:lang w:val="sq-AL"/>
        </w:rPr>
      </w:pPr>
      <w:r w:rsidRPr="00471DD9">
        <w:rPr>
          <w:szCs w:val="24"/>
          <w:lang w:val="sq-AL"/>
        </w:rPr>
        <w:t xml:space="preserve">i) </w:t>
      </w:r>
      <w:r w:rsidRPr="00471DD9">
        <w:rPr>
          <w:szCs w:val="24"/>
          <w:lang w:val="sq-AL"/>
        </w:rPr>
        <w:tab/>
        <w:t>Gjykata e arbitrazhit do të konsistojë në një ose tre arbitër</w:t>
      </w:r>
      <w:r w:rsidR="00012446">
        <w:rPr>
          <w:szCs w:val="24"/>
          <w:lang w:val="sq-AL"/>
        </w:rPr>
        <w:t>,</w:t>
      </w:r>
      <w:r w:rsidRPr="00471DD9">
        <w:rPr>
          <w:szCs w:val="24"/>
          <w:lang w:val="sq-AL"/>
        </w:rPr>
        <w:t xml:space="preserve"> të cilët do të caktohen dhe do të veprojnë në përputhje me Rregullat e Arbitrazhit të Dhomës Ndërkombëtarë të Tregtisë (DHNT) të zbatueshme herë pas here. </w:t>
      </w:r>
    </w:p>
    <w:p w:rsidR="000830CA" w:rsidRPr="00471DD9" w:rsidRDefault="000830CA" w:rsidP="000830CA">
      <w:pPr>
        <w:pStyle w:val="Paragrafi"/>
        <w:rPr>
          <w:szCs w:val="24"/>
          <w:lang w:val="sq-AL"/>
        </w:rPr>
      </w:pPr>
      <w:r w:rsidRPr="00471DD9">
        <w:rPr>
          <w:szCs w:val="24"/>
          <w:lang w:val="sq-AL"/>
        </w:rPr>
        <w:t>ii)</w:t>
      </w:r>
      <w:r w:rsidRPr="00471DD9">
        <w:rPr>
          <w:szCs w:val="24"/>
          <w:lang w:val="sq-AL"/>
        </w:rPr>
        <w:tab/>
      </w:r>
      <w:r w:rsidR="001B68BD" w:rsidRPr="00471DD9">
        <w:rPr>
          <w:szCs w:val="24"/>
          <w:lang w:val="sq-AL"/>
        </w:rPr>
        <w:t xml:space="preserve"> </w:t>
      </w:r>
      <w:r w:rsidRPr="00471DD9">
        <w:rPr>
          <w:szCs w:val="24"/>
          <w:lang w:val="sq-AL"/>
        </w:rPr>
        <w:t xml:space="preserve">Procedimet e Arbitrazhit do të kryhen në Frankfurt am Main. Gjuha e procedimeve do të jetë gjuha angleze. </w:t>
      </w:r>
    </w:p>
    <w:p w:rsidR="000830CA" w:rsidRPr="00471DD9" w:rsidRDefault="000830CA" w:rsidP="000830CA">
      <w:pPr>
        <w:pStyle w:val="Paragrafi"/>
        <w:rPr>
          <w:szCs w:val="24"/>
          <w:lang w:val="sq-AL"/>
        </w:rPr>
      </w:pPr>
      <w:r w:rsidRPr="00471DD9">
        <w:rPr>
          <w:szCs w:val="24"/>
          <w:lang w:val="sq-AL"/>
        </w:rPr>
        <w:t>14.10</w:t>
      </w:r>
      <w:r w:rsidRPr="00471DD9">
        <w:rPr>
          <w:szCs w:val="24"/>
          <w:lang w:val="sq-AL"/>
        </w:rPr>
        <w:tab/>
        <w:t xml:space="preserve"> Hyrja në fuqi dhe efekti. Kjo Marrëveshje nuk do të hyjë në fuqi dhe nuk do të ketë efekt deri kur:</w:t>
      </w:r>
    </w:p>
    <w:p w:rsidR="000830CA" w:rsidRPr="00471DD9" w:rsidRDefault="000830CA" w:rsidP="000830CA">
      <w:pPr>
        <w:pStyle w:val="Paragrafi"/>
        <w:rPr>
          <w:szCs w:val="24"/>
          <w:lang w:val="sq-AL"/>
        </w:rPr>
      </w:pPr>
      <w:r w:rsidRPr="00471DD9">
        <w:rPr>
          <w:szCs w:val="24"/>
          <w:lang w:val="sq-AL"/>
        </w:rPr>
        <w:t xml:space="preserve">i) </w:t>
      </w:r>
      <w:r w:rsidRPr="00471DD9">
        <w:rPr>
          <w:szCs w:val="24"/>
          <w:lang w:val="sq-AL"/>
        </w:rPr>
        <w:tab/>
        <w:t>Huamarrësi e ka informuar KfW-në me shkrim që Marrëveshja e Huadhënies është ratifikuar dhe ratifikimi i saj është publikuar në mënyrë të duhur</w:t>
      </w:r>
      <w:r w:rsidR="00012446">
        <w:rPr>
          <w:szCs w:val="24"/>
          <w:lang w:val="sq-AL"/>
        </w:rPr>
        <w:t>;</w:t>
      </w:r>
      <w:r w:rsidRPr="00471DD9">
        <w:rPr>
          <w:szCs w:val="24"/>
          <w:lang w:val="sq-AL"/>
        </w:rPr>
        <w:t xml:space="preserve"> dhe </w:t>
      </w:r>
    </w:p>
    <w:p w:rsidR="000830CA" w:rsidRPr="00471DD9" w:rsidRDefault="000830CA" w:rsidP="000830CA">
      <w:pPr>
        <w:pStyle w:val="Paragrafi"/>
        <w:rPr>
          <w:szCs w:val="24"/>
          <w:lang w:val="sq-AL"/>
        </w:rPr>
      </w:pPr>
      <w:r w:rsidRPr="00471DD9">
        <w:rPr>
          <w:szCs w:val="24"/>
          <w:lang w:val="sq-AL"/>
        </w:rPr>
        <w:t>ii)</w:t>
      </w:r>
      <w:r w:rsidRPr="00471DD9">
        <w:rPr>
          <w:szCs w:val="24"/>
          <w:lang w:val="sq-AL"/>
        </w:rPr>
        <w:tab/>
      </w:r>
      <w:r w:rsidR="001B68BD" w:rsidRPr="00471DD9">
        <w:rPr>
          <w:szCs w:val="24"/>
          <w:lang w:val="sq-AL"/>
        </w:rPr>
        <w:t xml:space="preserve"> </w:t>
      </w:r>
      <w:r w:rsidRPr="00471DD9">
        <w:rPr>
          <w:szCs w:val="24"/>
          <w:lang w:val="sq-AL"/>
        </w:rPr>
        <w:t xml:space="preserve">Marrëveshja Qeveritare në të cilën është bazuar ka hyrë në fuqi dhe në efekt. </w:t>
      </w:r>
    </w:p>
    <w:p w:rsidR="000830CA" w:rsidRPr="00471DD9" w:rsidRDefault="000830CA" w:rsidP="000830CA">
      <w:pPr>
        <w:pStyle w:val="Paragrafi"/>
        <w:rPr>
          <w:szCs w:val="24"/>
          <w:lang w:val="sq-AL"/>
        </w:rPr>
      </w:pPr>
      <w:r w:rsidRPr="00471DD9">
        <w:rPr>
          <w:szCs w:val="24"/>
          <w:lang w:val="sq-AL"/>
        </w:rPr>
        <w:t xml:space="preserve">Nëse Marrëveshja nuk do të ketë hyrë në fuqi më 15 </w:t>
      </w:r>
      <w:r w:rsidR="000D05BD" w:rsidRPr="00471DD9">
        <w:rPr>
          <w:szCs w:val="24"/>
          <w:lang w:val="sq-AL"/>
        </w:rPr>
        <w:t xml:space="preserve">tetor </w:t>
      </w:r>
      <w:r w:rsidRPr="00471DD9">
        <w:rPr>
          <w:szCs w:val="24"/>
          <w:lang w:val="sq-AL"/>
        </w:rPr>
        <w:t>2015, KfW</w:t>
      </w:r>
      <w:r w:rsidR="000D05BD">
        <w:rPr>
          <w:szCs w:val="24"/>
          <w:lang w:val="sq-AL"/>
        </w:rPr>
        <w:t>-ja</w:t>
      </w:r>
      <w:r w:rsidRPr="00471DD9">
        <w:rPr>
          <w:szCs w:val="24"/>
          <w:lang w:val="sq-AL"/>
        </w:rPr>
        <w:t xml:space="preserve"> që nga ajo datë dhe deri në datën e hyrjes në fuqi do të ketë të drejtën të tërhiqet në mënyrë të njëanshme nga Marrëveshja dhe kështu të përfundojë varësinë e saj duke i dërguar një njoftim me shkrim Huadhënësit. </w:t>
      </w:r>
    </w:p>
    <w:p w:rsidR="000830CA" w:rsidRPr="00471DD9" w:rsidRDefault="000830CA" w:rsidP="000830CA">
      <w:pPr>
        <w:pStyle w:val="Paragrafi"/>
        <w:rPr>
          <w:szCs w:val="24"/>
          <w:lang w:val="sq-AL"/>
        </w:rPr>
      </w:pPr>
      <w:r w:rsidRPr="00471DD9">
        <w:rPr>
          <w:szCs w:val="24"/>
          <w:lang w:val="sq-AL"/>
        </w:rPr>
        <w:t>Hartuar në 3 origjinale në gjuhën angleze.</w:t>
      </w:r>
    </w:p>
    <w:p w:rsidR="000830CA" w:rsidRPr="00471DD9" w:rsidRDefault="000830CA" w:rsidP="000830CA">
      <w:pPr>
        <w:pStyle w:val="Paragrafi"/>
        <w:rPr>
          <w:szCs w:val="24"/>
          <w:lang w:val="sq-AL"/>
        </w:rPr>
      </w:pPr>
      <w:r w:rsidRPr="00471DD9">
        <w:rPr>
          <w:szCs w:val="24"/>
          <w:lang w:val="sq-AL"/>
        </w:rPr>
        <w:t>Frankfurt am Main, Tiranë_____________</w:t>
      </w:r>
    </w:p>
    <w:p w:rsidR="000830CA" w:rsidRPr="00471DD9" w:rsidRDefault="000830CA" w:rsidP="000830CA">
      <w:pPr>
        <w:pStyle w:val="Paragrafi"/>
        <w:rPr>
          <w:szCs w:val="24"/>
          <w:lang w:val="sq-AL"/>
        </w:rPr>
      </w:pPr>
      <w:r w:rsidRPr="00471DD9">
        <w:rPr>
          <w:szCs w:val="24"/>
          <w:lang w:val="sq-AL"/>
        </w:rPr>
        <w:t xml:space="preserve">KfW </w:t>
      </w:r>
    </w:p>
    <w:p w:rsidR="000830CA" w:rsidRPr="00471DD9" w:rsidRDefault="000830CA" w:rsidP="000830CA">
      <w:pPr>
        <w:pStyle w:val="Paragrafi"/>
        <w:rPr>
          <w:szCs w:val="24"/>
          <w:lang w:val="sq-AL"/>
        </w:rPr>
      </w:pPr>
      <w:r w:rsidRPr="00471DD9">
        <w:rPr>
          <w:szCs w:val="24"/>
          <w:lang w:val="sq-AL"/>
        </w:rPr>
        <w:t>Republika e Shqipërisë</w:t>
      </w:r>
      <w:r w:rsidR="00012446">
        <w:rPr>
          <w:szCs w:val="24"/>
          <w:lang w:val="sq-AL"/>
        </w:rPr>
        <w:t>,</w:t>
      </w:r>
      <w:r w:rsidR="001B68BD" w:rsidRPr="00471DD9">
        <w:rPr>
          <w:szCs w:val="24"/>
          <w:lang w:val="sq-AL"/>
        </w:rPr>
        <w:t xml:space="preserve"> </w:t>
      </w:r>
      <w:r w:rsidRPr="00471DD9">
        <w:rPr>
          <w:szCs w:val="24"/>
          <w:lang w:val="sq-AL"/>
        </w:rPr>
        <w:t>e Përfaqësuar nga Ministri i Financave</w:t>
      </w:r>
      <w:bookmarkStart w:id="1" w:name="_GoBack"/>
      <w:bookmarkEnd w:id="1"/>
    </w:p>
    <w:p w:rsidR="000830CA" w:rsidRDefault="000830CA" w:rsidP="000830CA">
      <w:pPr>
        <w:pStyle w:val="Paragrafi"/>
        <w:rPr>
          <w:szCs w:val="24"/>
          <w:lang w:val="sq-AL"/>
        </w:rPr>
      </w:pPr>
      <w:r w:rsidRPr="00471DD9">
        <w:rPr>
          <w:szCs w:val="24"/>
          <w:lang w:val="sq-AL"/>
        </w:rPr>
        <w:t>Korporata Elektroenergjetike Shqiptare sh.a</w:t>
      </w:r>
      <w:r w:rsidR="00083172">
        <w:rPr>
          <w:szCs w:val="24"/>
          <w:lang w:val="sq-AL"/>
        </w:rPr>
        <w:t>.</w:t>
      </w:r>
    </w:p>
    <w:p w:rsidR="004E49CE" w:rsidRPr="00471DD9" w:rsidRDefault="004E49CE" w:rsidP="000830CA">
      <w:pPr>
        <w:pStyle w:val="Paragrafi"/>
        <w:rPr>
          <w:szCs w:val="24"/>
          <w:lang w:val="sq-AL"/>
        </w:rPr>
      </w:pPr>
    </w:p>
    <w:p w:rsidR="001B68BD" w:rsidRPr="00471DD9" w:rsidRDefault="001B68BD" w:rsidP="000830CA">
      <w:pPr>
        <w:pStyle w:val="Paragrafi"/>
        <w:rPr>
          <w:szCs w:val="24"/>
          <w:lang w:val="sq-AL"/>
        </w:rPr>
      </w:pPr>
    </w:p>
    <w:p w:rsidR="00BD2AC4" w:rsidRDefault="00BD2AC4" w:rsidP="00A1044A">
      <w:pPr>
        <w:pStyle w:val="Paragrafi"/>
        <w:jc w:val="center"/>
        <w:rPr>
          <w:szCs w:val="24"/>
          <w:lang w:val="sq-AL"/>
        </w:rPr>
        <w:sectPr w:rsidR="00BD2AC4" w:rsidSect="00BD2AC4">
          <w:type w:val="continuous"/>
          <w:pgSz w:w="11907" w:h="16840" w:code="9"/>
          <w:pgMar w:top="720" w:right="1134" w:bottom="720" w:left="1134" w:header="851" w:footer="851" w:gutter="0"/>
          <w:cols w:num="2" w:space="454"/>
          <w:docGrid w:linePitch="360"/>
        </w:sectPr>
      </w:pPr>
    </w:p>
    <w:p w:rsidR="004E49CE" w:rsidRPr="00DD7B23" w:rsidRDefault="004E49CE" w:rsidP="00A1044A">
      <w:pPr>
        <w:pStyle w:val="Paragrafi"/>
        <w:jc w:val="center"/>
        <w:rPr>
          <w:sz w:val="16"/>
          <w:szCs w:val="24"/>
          <w:lang w:val="sq-AL"/>
        </w:rPr>
      </w:pPr>
    </w:p>
    <w:p w:rsidR="000830CA" w:rsidRPr="00083172" w:rsidRDefault="00083172" w:rsidP="00A1044A">
      <w:pPr>
        <w:pStyle w:val="Paragrafi"/>
        <w:jc w:val="center"/>
        <w:rPr>
          <w:szCs w:val="24"/>
          <w:lang w:val="sq-AL"/>
        </w:rPr>
      </w:pPr>
      <w:r w:rsidRPr="00083172">
        <w:rPr>
          <w:szCs w:val="24"/>
          <w:lang w:val="sq-AL"/>
        </w:rPr>
        <w:t>ANEKSI 1</w:t>
      </w:r>
    </w:p>
    <w:p w:rsidR="000830CA" w:rsidRPr="00083172" w:rsidRDefault="00083172" w:rsidP="00A1044A">
      <w:pPr>
        <w:pStyle w:val="Paragrafi"/>
        <w:jc w:val="center"/>
        <w:rPr>
          <w:szCs w:val="24"/>
          <w:lang w:val="sq-AL"/>
        </w:rPr>
      </w:pPr>
      <w:r w:rsidRPr="00083172">
        <w:rPr>
          <w:szCs w:val="24"/>
          <w:lang w:val="sq-AL"/>
        </w:rPr>
        <w:t>PLANI I DISBURSIMIT</w:t>
      </w:r>
    </w:p>
    <w:p w:rsidR="000830CA" w:rsidRPr="00471DD9" w:rsidRDefault="000830CA"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Plani më i shpejtë i mundshëm për disbursim</w:t>
      </w:r>
    </w:p>
    <w:p w:rsidR="000830CA" w:rsidRPr="00471DD9" w:rsidRDefault="000830CA" w:rsidP="000830CA">
      <w:pPr>
        <w:pStyle w:val="Paragrafi"/>
        <w:rPr>
          <w:szCs w:val="24"/>
          <w:lang w:val="sq-AL"/>
        </w:rPr>
      </w:pPr>
      <w:r w:rsidRPr="00471DD9">
        <w:rPr>
          <w:szCs w:val="24"/>
          <w:lang w:val="sq-AL"/>
        </w:rPr>
        <w:t>Deri në fund të çdo periudhe disbursimi (“Data e hyrjes në fuqi e fundit e periudhës” në përputhje me listën më poshtë)</w:t>
      </w:r>
      <w:r w:rsidR="00012446">
        <w:rPr>
          <w:szCs w:val="24"/>
          <w:lang w:val="sq-AL"/>
        </w:rPr>
        <w:t>,</w:t>
      </w:r>
      <w:r w:rsidRPr="00471DD9">
        <w:rPr>
          <w:szCs w:val="24"/>
          <w:lang w:val="sq-AL"/>
        </w:rPr>
        <w:t xml:space="preserve"> Huamarrësi mund të kërkojë disbursim vetëm deri në nivelin që nuk e tejkalon shumën e akumuluar të disbursimit e specifikuar në tabelën më poshtë.</w:t>
      </w:r>
    </w:p>
    <w:p w:rsidR="000830CA" w:rsidRPr="00471DD9" w:rsidRDefault="000830CA" w:rsidP="000830CA">
      <w:pPr>
        <w:pStyle w:val="Paragrafi"/>
        <w:rPr>
          <w:szCs w:val="24"/>
          <w:lang w:val="sq-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9"/>
        <w:gridCol w:w="2625"/>
        <w:gridCol w:w="4246"/>
      </w:tblGrid>
      <w:tr w:rsidR="000830CA" w:rsidRPr="00471DD9" w:rsidTr="000979CF">
        <w:tc>
          <w:tcPr>
            <w:tcW w:w="1139" w:type="dxa"/>
            <w:vAlign w:val="center"/>
          </w:tcPr>
          <w:p w:rsidR="000830CA" w:rsidRPr="00471DD9" w:rsidRDefault="000830CA" w:rsidP="00A1044A">
            <w:pPr>
              <w:pStyle w:val="Paragrafi"/>
              <w:ind w:firstLine="0"/>
              <w:jc w:val="center"/>
              <w:rPr>
                <w:b/>
                <w:szCs w:val="24"/>
                <w:lang w:val="sq-AL"/>
              </w:rPr>
            </w:pPr>
            <w:r w:rsidRPr="00471DD9">
              <w:rPr>
                <w:b/>
                <w:szCs w:val="24"/>
                <w:lang w:val="sq-AL"/>
              </w:rPr>
              <w:t>Periudha</w:t>
            </w:r>
          </w:p>
        </w:tc>
        <w:tc>
          <w:tcPr>
            <w:tcW w:w="2625" w:type="dxa"/>
            <w:vAlign w:val="center"/>
          </w:tcPr>
          <w:p w:rsidR="000830CA" w:rsidRPr="00471DD9" w:rsidRDefault="000830CA" w:rsidP="00A1044A">
            <w:pPr>
              <w:pStyle w:val="Paragrafi"/>
              <w:ind w:firstLine="0"/>
              <w:jc w:val="center"/>
              <w:rPr>
                <w:b/>
                <w:szCs w:val="24"/>
                <w:lang w:val="sq-AL"/>
              </w:rPr>
            </w:pPr>
            <w:r w:rsidRPr="00471DD9">
              <w:rPr>
                <w:b/>
                <w:szCs w:val="24"/>
                <w:lang w:val="sq-AL"/>
              </w:rPr>
              <w:t>Data e hyrjes në fuqi e fundit të periudhës</w:t>
            </w:r>
          </w:p>
        </w:tc>
        <w:tc>
          <w:tcPr>
            <w:tcW w:w="4246" w:type="dxa"/>
            <w:vAlign w:val="center"/>
          </w:tcPr>
          <w:p w:rsidR="000830CA" w:rsidRPr="00471DD9" w:rsidRDefault="000830CA" w:rsidP="00A1044A">
            <w:pPr>
              <w:pStyle w:val="Paragrafi"/>
              <w:ind w:firstLine="0"/>
              <w:jc w:val="center"/>
              <w:rPr>
                <w:szCs w:val="24"/>
                <w:lang w:val="sq-AL"/>
              </w:rPr>
            </w:pPr>
            <w:r w:rsidRPr="00471DD9">
              <w:rPr>
                <w:b/>
                <w:szCs w:val="24"/>
                <w:lang w:val="sq-AL"/>
              </w:rPr>
              <w:t>Shuma maksimale që mund të disbursohet deri në fund të periudhës (akumuluese)</w:t>
            </w:r>
            <w:r w:rsidRPr="00471DD9">
              <w:rPr>
                <w:szCs w:val="24"/>
                <w:lang w:val="sq-AL"/>
              </w:rPr>
              <w:t xml:space="preserve"> </w:t>
            </w:r>
            <w:r w:rsidRPr="000979CF">
              <w:rPr>
                <w:b/>
                <w:szCs w:val="24"/>
                <w:lang w:val="sq-AL"/>
              </w:rPr>
              <w:t xml:space="preserve">(të gjitha shifrat në </w:t>
            </w:r>
            <w:r w:rsidR="00083172" w:rsidRPr="000979CF">
              <w:rPr>
                <w:b/>
                <w:szCs w:val="24"/>
                <w:lang w:val="sq-AL"/>
              </w:rPr>
              <w:t>euro</w:t>
            </w:r>
            <w:r w:rsidRPr="000979CF">
              <w:rPr>
                <w:b/>
                <w:szCs w:val="24"/>
                <w:lang w:val="sq-AL"/>
              </w:rPr>
              <w:t>)</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1</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30.06.2015</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2</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30.12.2015</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3,000,000.00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3</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30.06.2015</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6,000,000.00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4</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30.12.2016</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10,000,000.00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5</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30.06.2017</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14,000,000.00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6</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30.12.2017</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17,000,000.00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7</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30.06.2018</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19,000,000.00</w:t>
            </w:r>
          </w:p>
        </w:tc>
      </w:tr>
      <w:tr w:rsidR="000830CA" w:rsidRPr="00471DD9" w:rsidTr="000979CF">
        <w:tc>
          <w:tcPr>
            <w:tcW w:w="1139" w:type="dxa"/>
            <w:vAlign w:val="center"/>
          </w:tcPr>
          <w:p w:rsidR="000830CA" w:rsidRPr="00471DD9" w:rsidRDefault="000830CA" w:rsidP="00A1044A">
            <w:pPr>
              <w:pStyle w:val="Paragrafi"/>
              <w:ind w:firstLine="0"/>
              <w:jc w:val="center"/>
              <w:rPr>
                <w:szCs w:val="24"/>
                <w:lang w:val="sq-AL"/>
              </w:rPr>
            </w:pPr>
            <w:r w:rsidRPr="00471DD9">
              <w:rPr>
                <w:szCs w:val="24"/>
                <w:lang w:val="sq-AL"/>
              </w:rPr>
              <w:t>8</w:t>
            </w:r>
          </w:p>
        </w:tc>
        <w:tc>
          <w:tcPr>
            <w:tcW w:w="2625" w:type="dxa"/>
            <w:vAlign w:val="center"/>
          </w:tcPr>
          <w:p w:rsidR="000830CA" w:rsidRPr="00471DD9" w:rsidRDefault="000830CA" w:rsidP="00A1044A">
            <w:pPr>
              <w:pStyle w:val="Paragrafi"/>
              <w:ind w:firstLine="0"/>
              <w:jc w:val="center"/>
              <w:rPr>
                <w:szCs w:val="24"/>
                <w:lang w:val="sq-AL"/>
              </w:rPr>
            </w:pPr>
            <w:r w:rsidRPr="00471DD9">
              <w:rPr>
                <w:szCs w:val="24"/>
                <w:lang w:val="sq-AL"/>
              </w:rPr>
              <w:t>30.12.2018</w:t>
            </w:r>
          </w:p>
        </w:tc>
        <w:tc>
          <w:tcPr>
            <w:tcW w:w="4246" w:type="dxa"/>
            <w:vAlign w:val="center"/>
          </w:tcPr>
          <w:p w:rsidR="000830CA" w:rsidRPr="00471DD9" w:rsidRDefault="000830CA" w:rsidP="00012DA9">
            <w:pPr>
              <w:pStyle w:val="Paragrafi"/>
              <w:ind w:firstLine="0"/>
              <w:jc w:val="right"/>
              <w:rPr>
                <w:szCs w:val="24"/>
                <w:lang w:val="sq-AL"/>
              </w:rPr>
            </w:pPr>
            <w:r w:rsidRPr="00471DD9">
              <w:rPr>
                <w:szCs w:val="24"/>
                <w:lang w:val="sq-AL"/>
              </w:rPr>
              <w:t>20,000,000.00</w:t>
            </w:r>
          </w:p>
        </w:tc>
      </w:tr>
    </w:tbl>
    <w:p w:rsidR="000830CA" w:rsidRDefault="000830CA" w:rsidP="000830CA">
      <w:pPr>
        <w:pStyle w:val="Paragrafi"/>
        <w:rPr>
          <w:szCs w:val="24"/>
          <w:lang w:val="sq-AL"/>
        </w:rPr>
      </w:pPr>
    </w:p>
    <w:p w:rsidR="000830CA" w:rsidRPr="00083172" w:rsidRDefault="00083172" w:rsidP="00F5353D">
      <w:pPr>
        <w:pStyle w:val="Paragrafi"/>
        <w:jc w:val="center"/>
        <w:rPr>
          <w:szCs w:val="24"/>
          <w:lang w:val="sq-AL"/>
        </w:rPr>
      </w:pPr>
      <w:r w:rsidRPr="00083172">
        <w:rPr>
          <w:szCs w:val="24"/>
          <w:lang w:val="sq-AL"/>
        </w:rPr>
        <w:t>ANEKSI 2</w:t>
      </w:r>
    </w:p>
    <w:p w:rsidR="000830CA" w:rsidRPr="00083172" w:rsidRDefault="00083172" w:rsidP="00F5353D">
      <w:pPr>
        <w:pStyle w:val="Paragrafi"/>
        <w:jc w:val="center"/>
        <w:rPr>
          <w:szCs w:val="24"/>
          <w:lang w:val="sq-AL"/>
        </w:rPr>
      </w:pPr>
      <w:r w:rsidRPr="00083172">
        <w:rPr>
          <w:szCs w:val="24"/>
          <w:lang w:val="sq-AL"/>
        </w:rPr>
        <w:t>FORMULARI I OPINIONIT LIGJOR TË KËSHILLTARIT LIGJOR TË HUAMARRËSIT</w:t>
      </w:r>
    </w:p>
    <w:p w:rsidR="000830CA" w:rsidRPr="00471DD9" w:rsidRDefault="000830CA"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(Letër me kokë e Këshilltarit Ligjor)</w:t>
      </w:r>
    </w:p>
    <w:p w:rsidR="000830CA" w:rsidRPr="00471DD9" w:rsidRDefault="000830CA" w:rsidP="000830CA">
      <w:pPr>
        <w:pStyle w:val="Paragrafi"/>
        <w:rPr>
          <w:szCs w:val="24"/>
          <w:lang w:val="sq-AL"/>
        </w:rPr>
      </w:pPr>
      <w:r w:rsidRPr="00471DD9">
        <w:rPr>
          <w:szCs w:val="24"/>
          <w:lang w:val="sq-AL"/>
        </w:rPr>
        <w:t>KfW</w:t>
      </w:r>
    </w:p>
    <w:p w:rsidR="000830CA" w:rsidRPr="00471DD9" w:rsidRDefault="000830CA" w:rsidP="000830CA">
      <w:pPr>
        <w:pStyle w:val="Paragrafi"/>
        <w:rPr>
          <w:szCs w:val="24"/>
          <w:lang w:val="sq-AL"/>
        </w:rPr>
      </w:pPr>
      <w:r w:rsidRPr="00471DD9">
        <w:rPr>
          <w:szCs w:val="24"/>
          <w:lang w:val="sq-AL"/>
        </w:rPr>
        <w:t>Departamenti_______________</w:t>
      </w:r>
      <w:r w:rsidRPr="00471DD9">
        <w:rPr>
          <w:szCs w:val="24"/>
          <w:lang w:val="sq-AL"/>
        </w:rPr>
        <w:tab/>
        <w:t>______________                           (datë)</w:t>
      </w:r>
    </w:p>
    <w:p w:rsidR="000830CA" w:rsidRPr="00471DD9" w:rsidRDefault="000830CA" w:rsidP="000830CA">
      <w:pPr>
        <w:pStyle w:val="Paragrafi"/>
        <w:rPr>
          <w:szCs w:val="24"/>
          <w:lang w:val="sq-AL"/>
        </w:rPr>
      </w:pPr>
      <w:r w:rsidRPr="00471DD9">
        <w:rPr>
          <w:szCs w:val="24"/>
          <w:lang w:val="sq-AL"/>
        </w:rPr>
        <w:t>Në vëmendje të:_____________________</w:t>
      </w:r>
    </w:p>
    <w:p w:rsidR="000830CA" w:rsidRPr="00471DD9" w:rsidRDefault="000830CA" w:rsidP="000830CA">
      <w:pPr>
        <w:pStyle w:val="Paragrafi"/>
        <w:rPr>
          <w:szCs w:val="24"/>
          <w:lang w:val="sq-AL"/>
        </w:rPr>
      </w:pPr>
      <w:r w:rsidRPr="00471DD9">
        <w:rPr>
          <w:szCs w:val="24"/>
          <w:lang w:val="sq-AL"/>
        </w:rPr>
        <w:t>Palmengartenstrasse 5-9</w:t>
      </w:r>
    </w:p>
    <w:p w:rsidR="000830CA" w:rsidRPr="00471DD9" w:rsidRDefault="000830CA" w:rsidP="000830CA">
      <w:pPr>
        <w:pStyle w:val="Paragrafi"/>
        <w:rPr>
          <w:szCs w:val="24"/>
          <w:lang w:val="sq-AL"/>
        </w:rPr>
      </w:pPr>
      <w:r w:rsidRPr="00471DD9">
        <w:rPr>
          <w:szCs w:val="24"/>
          <w:lang w:val="sq-AL"/>
        </w:rPr>
        <w:t>Kutia postare 11 11 41</w:t>
      </w:r>
    </w:p>
    <w:p w:rsidR="000830CA" w:rsidRPr="00471DD9" w:rsidRDefault="000830CA" w:rsidP="000830CA">
      <w:pPr>
        <w:pStyle w:val="Paragrafi"/>
        <w:rPr>
          <w:szCs w:val="24"/>
          <w:lang w:val="sq-AL"/>
        </w:rPr>
      </w:pPr>
      <w:r w:rsidRPr="00471DD9">
        <w:rPr>
          <w:szCs w:val="24"/>
          <w:lang w:val="sq-AL"/>
        </w:rPr>
        <w:t>60325 Frankfurt am Main /Gjermani</w:t>
      </w:r>
    </w:p>
    <w:p w:rsidR="000830CA" w:rsidRPr="00471DD9" w:rsidRDefault="000830CA" w:rsidP="000830CA">
      <w:pPr>
        <w:pStyle w:val="Paragrafi"/>
        <w:rPr>
          <w:szCs w:val="24"/>
          <w:lang w:val="sq-AL"/>
        </w:rPr>
      </w:pPr>
      <w:r w:rsidRPr="00471DD9">
        <w:rPr>
          <w:szCs w:val="24"/>
          <w:lang w:val="sq-AL"/>
        </w:rPr>
        <w:t>Republika Federale Gjermane</w:t>
      </w:r>
    </w:p>
    <w:p w:rsidR="000830CA" w:rsidRPr="007666B5" w:rsidRDefault="000830CA" w:rsidP="000830CA">
      <w:pPr>
        <w:pStyle w:val="Paragrafi"/>
        <w:rPr>
          <w:sz w:val="14"/>
          <w:szCs w:val="24"/>
          <w:lang w:val="sq-AL"/>
        </w:rPr>
      </w:pPr>
    </w:p>
    <w:p w:rsidR="000830CA" w:rsidRPr="00471DD9" w:rsidRDefault="000830CA" w:rsidP="000830CA">
      <w:pPr>
        <w:pStyle w:val="Paragrafi"/>
        <w:rPr>
          <w:szCs w:val="24"/>
          <w:lang w:val="sq-AL"/>
        </w:rPr>
      </w:pPr>
      <w:r w:rsidRPr="00471DD9">
        <w:rPr>
          <w:szCs w:val="24"/>
          <w:lang w:val="sq-AL"/>
        </w:rPr>
        <w:t xml:space="preserve">Marrëveshje e Huas dhe </w:t>
      </w:r>
      <w:r w:rsidR="0025180B">
        <w:rPr>
          <w:szCs w:val="24"/>
          <w:lang w:val="sq-AL"/>
        </w:rPr>
        <w:t xml:space="preserve">e </w:t>
      </w:r>
      <w:r w:rsidRPr="00471DD9">
        <w:rPr>
          <w:szCs w:val="24"/>
          <w:lang w:val="sq-AL"/>
        </w:rPr>
        <w:t>Projektit</w:t>
      </w:r>
      <w:r w:rsidR="00D10EFD">
        <w:rPr>
          <w:szCs w:val="24"/>
          <w:lang w:val="sq-AL"/>
        </w:rPr>
        <w:t>,</w:t>
      </w:r>
      <w:r w:rsidRPr="00471DD9">
        <w:rPr>
          <w:szCs w:val="24"/>
          <w:lang w:val="sq-AL"/>
        </w:rPr>
        <w:t xml:space="preserve"> e datës_______________dhe e lidhur ndërmjet KfW-së dhe__________________ (Huamarrësi) dhe (_______________________)  (Agjencia e Ekzekutimit të Projektit) për një shumë që nuk kalon në total 20.000.000 </w:t>
      </w:r>
      <w:r w:rsidR="00083172" w:rsidRPr="00471DD9">
        <w:rPr>
          <w:szCs w:val="24"/>
          <w:lang w:val="sq-AL"/>
        </w:rPr>
        <w:t>euro</w:t>
      </w:r>
    </w:p>
    <w:p w:rsidR="000830CA" w:rsidRPr="00471DD9" w:rsidRDefault="000830CA"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 xml:space="preserve">Të nderuar </w:t>
      </w:r>
      <w:r w:rsidR="00083172" w:rsidRPr="00471DD9">
        <w:rPr>
          <w:szCs w:val="24"/>
          <w:lang w:val="sq-AL"/>
        </w:rPr>
        <w:t>zotërinj</w:t>
      </w:r>
      <w:r w:rsidRPr="00471DD9">
        <w:rPr>
          <w:szCs w:val="24"/>
          <w:lang w:val="sq-AL"/>
        </w:rPr>
        <w:t>,</w:t>
      </w:r>
    </w:p>
    <w:p w:rsidR="000830CA" w:rsidRPr="00471DD9" w:rsidRDefault="000830CA" w:rsidP="000830CA">
      <w:pPr>
        <w:pStyle w:val="Paragrafi"/>
        <w:rPr>
          <w:szCs w:val="24"/>
          <w:lang w:val="sq-AL"/>
        </w:rPr>
      </w:pPr>
      <w:r w:rsidRPr="00471DD9">
        <w:rPr>
          <w:szCs w:val="24"/>
          <w:lang w:val="sq-AL"/>
        </w:rPr>
        <w:t>Unë jam (Ministri i Drejtësisë i) (Këshilltar Ligjor në) (kryetar i departamentit ligjor i)</w:t>
      </w:r>
      <w:r w:rsidR="005457F6" w:rsidRPr="00471DD9">
        <w:rPr>
          <w:szCs w:val="24"/>
          <w:lang w:val="sq-AL"/>
        </w:rPr>
        <w:t xml:space="preserve"> </w:t>
      </w:r>
      <w:r w:rsidRPr="00471DD9">
        <w:rPr>
          <w:szCs w:val="24"/>
          <w:lang w:val="sq-AL"/>
        </w:rPr>
        <w:t>_______________</w:t>
      </w:r>
      <w:r w:rsidR="0025180B">
        <w:rPr>
          <w:szCs w:val="24"/>
          <w:lang w:val="sq-AL"/>
        </w:rPr>
        <w:t xml:space="preserve"> </w:t>
      </w:r>
      <w:r w:rsidRPr="00471DD9">
        <w:rPr>
          <w:szCs w:val="24"/>
          <w:lang w:val="sq-AL"/>
        </w:rPr>
        <w:t>(ju lutemi</w:t>
      </w:r>
      <w:r w:rsidR="0025180B">
        <w:rPr>
          <w:szCs w:val="24"/>
          <w:lang w:val="sq-AL"/>
        </w:rPr>
        <w:t>,</w:t>
      </w:r>
      <w:r w:rsidRPr="00471DD9">
        <w:rPr>
          <w:szCs w:val="24"/>
          <w:lang w:val="sq-AL"/>
        </w:rPr>
        <w:t xml:space="preserve"> specifikoni ministrinë ose autoritet tjetër) i Republikës së Shqipërisë. Kam vepruar në atë cilësi në lidhje me një Marrëveshje të Huas dhe Projektit, e datës ___________ (Marrëveshja e Huas dhe Projektit) dhe e bërë ndërmjet Huamarrësit dhe vetë ju në lidhje me një kredi që do të jepet nga vetë ju Huamarrësit për një shumë që nuk kalon në total 20.000.000 </w:t>
      </w:r>
      <w:r w:rsidR="00083172" w:rsidRPr="00471DD9">
        <w:rPr>
          <w:szCs w:val="24"/>
          <w:lang w:val="sq-AL"/>
        </w:rPr>
        <w:t>euro</w:t>
      </w:r>
      <w:r w:rsidRPr="00471DD9">
        <w:rPr>
          <w:szCs w:val="24"/>
          <w:lang w:val="sq-AL"/>
        </w:rPr>
        <w:t>,--.</w:t>
      </w:r>
    </w:p>
    <w:p w:rsidR="00CF6A6F" w:rsidRPr="00471DD9" w:rsidRDefault="00CF6A6F" w:rsidP="000830CA">
      <w:pPr>
        <w:pStyle w:val="Paragrafi"/>
        <w:rPr>
          <w:szCs w:val="24"/>
          <w:lang w:val="sq-AL"/>
        </w:rPr>
      </w:pPr>
      <w:r w:rsidRPr="00471DD9">
        <w:rPr>
          <w:szCs w:val="24"/>
          <w:lang w:val="sq-AL"/>
        </w:rPr>
        <w:t xml:space="preserve">1. </w:t>
      </w:r>
      <w:r w:rsidR="000830CA" w:rsidRPr="00471DD9">
        <w:rPr>
          <w:szCs w:val="24"/>
          <w:lang w:val="sq-AL"/>
        </w:rPr>
        <w:t>Dokumentet e shqyrtuara</w:t>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r>
      <w:r w:rsidR="000830CA" w:rsidRPr="00471DD9">
        <w:rPr>
          <w:szCs w:val="24"/>
          <w:lang w:val="sq-AL"/>
        </w:rPr>
        <w:tab/>
        <w:t xml:space="preserve"> </w:t>
      </w:r>
    </w:p>
    <w:p w:rsidR="000830CA" w:rsidRPr="00471DD9" w:rsidRDefault="000830CA" w:rsidP="000830CA">
      <w:pPr>
        <w:pStyle w:val="Paragrafi"/>
        <w:rPr>
          <w:szCs w:val="24"/>
          <w:lang w:val="sq-AL"/>
        </w:rPr>
      </w:pPr>
      <w:r w:rsidRPr="00471DD9">
        <w:rPr>
          <w:szCs w:val="24"/>
          <w:lang w:val="sq-AL"/>
        </w:rPr>
        <w:t xml:space="preserve">Unë kam shqyrtuar </w:t>
      </w:r>
    </w:p>
    <w:p w:rsidR="000830CA" w:rsidRPr="00471DD9" w:rsidRDefault="00CF6A6F" w:rsidP="000830CA">
      <w:pPr>
        <w:pStyle w:val="Paragrafi"/>
        <w:rPr>
          <w:szCs w:val="24"/>
          <w:lang w:val="sq-AL"/>
        </w:rPr>
      </w:pPr>
      <w:r w:rsidRPr="00471DD9">
        <w:rPr>
          <w:szCs w:val="24"/>
          <w:lang w:val="sq-AL"/>
        </w:rPr>
        <w:t xml:space="preserve">1.1 </w:t>
      </w:r>
      <w:r w:rsidR="000830CA" w:rsidRPr="00471DD9">
        <w:rPr>
          <w:szCs w:val="24"/>
          <w:lang w:val="sq-AL"/>
        </w:rPr>
        <w:t>një dokument autentik origjinal të nënshkruar</w:t>
      </w:r>
      <w:r w:rsidR="0025180B">
        <w:rPr>
          <w:szCs w:val="24"/>
          <w:lang w:val="sq-AL"/>
        </w:rPr>
        <w:t>,</w:t>
      </w:r>
      <w:r w:rsidR="000830CA" w:rsidRPr="00471DD9">
        <w:rPr>
          <w:szCs w:val="24"/>
          <w:lang w:val="sq-AL"/>
        </w:rPr>
        <w:t xml:space="preserve"> e Marrëveshjes së Huas dhe Projektit;</w:t>
      </w:r>
    </w:p>
    <w:p w:rsidR="000830CA" w:rsidRPr="00471DD9" w:rsidRDefault="00CF6A6F" w:rsidP="000830CA">
      <w:pPr>
        <w:pStyle w:val="Paragrafi"/>
        <w:rPr>
          <w:szCs w:val="24"/>
          <w:lang w:val="sq-AL"/>
        </w:rPr>
      </w:pPr>
      <w:r w:rsidRPr="00471DD9">
        <w:rPr>
          <w:szCs w:val="24"/>
          <w:lang w:val="sq-AL"/>
        </w:rPr>
        <w:t xml:space="preserve">1.2 </w:t>
      </w:r>
      <w:r w:rsidR="000830CA" w:rsidRPr="00471DD9">
        <w:rPr>
          <w:szCs w:val="24"/>
          <w:lang w:val="sq-AL"/>
        </w:rPr>
        <w:t>dokumentet themeluese të Huamarrësit, në veçanti:</w:t>
      </w:r>
    </w:p>
    <w:p w:rsidR="000830CA" w:rsidRPr="00471DD9" w:rsidRDefault="00CF6A6F" w:rsidP="000830CA">
      <w:pPr>
        <w:pStyle w:val="Paragrafi"/>
        <w:rPr>
          <w:szCs w:val="24"/>
          <w:lang w:val="sq-AL"/>
        </w:rPr>
      </w:pPr>
      <w:r w:rsidRPr="00471DD9">
        <w:rPr>
          <w:szCs w:val="24"/>
          <w:lang w:val="sq-AL"/>
        </w:rPr>
        <w:t xml:space="preserve">a) </w:t>
      </w:r>
      <w:r w:rsidR="000830CA" w:rsidRPr="00471DD9">
        <w:rPr>
          <w:szCs w:val="24"/>
          <w:lang w:val="sq-AL"/>
        </w:rPr>
        <w:t>Kushtetuta e Republikës e VENDI, i datës_________, e publikuar</w:t>
      </w:r>
      <w:r w:rsidR="00D10EFD">
        <w:rPr>
          <w:szCs w:val="24"/>
          <w:lang w:val="sq-AL"/>
        </w:rPr>
        <w:t xml:space="preserve"> në mënyrë të rregullt në ___, n</w:t>
      </w:r>
      <w:r w:rsidR="000830CA" w:rsidRPr="00471DD9">
        <w:rPr>
          <w:szCs w:val="24"/>
          <w:lang w:val="sq-AL"/>
        </w:rPr>
        <w:t>r</w:t>
      </w:r>
      <w:r w:rsidR="0025180B">
        <w:rPr>
          <w:szCs w:val="24"/>
          <w:lang w:val="sq-AL"/>
        </w:rPr>
        <w:t>.</w:t>
      </w:r>
      <w:r w:rsidR="000830CA" w:rsidRPr="00471DD9">
        <w:rPr>
          <w:szCs w:val="24"/>
          <w:lang w:val="sq-AL"/>
        </w:rPr>
        <w:t>_________, faqe___, i ndryshuar;</w:t>
      </w:r>
    </w:p>
    <w:p w:rsidR="000830CA" w:rsidRPr="00471DD9" w:rsidRDefault="00CF6A6F" w:rsidP="000830CA">
      <w:pPr>
        <w:pStyle w:val="Paragrafi"/>
        <w:rPr>
          <w:szCs w:val="24"/>
          <w:lang w:val="sq-AL"/>
        </w:rPr>
      </w:pPr>
      <w:r w:rsidRPr="00471DD9">
        <w:rPr>
          <w:szCs w:val="24"/>
          <w:lang w:val="sq-AL"/>
        </w:rPr>
        <w:t xml:space="preserve">b) </w:t>
      </w:r>
      <w:r w:rsidR="000830CA" w:rsidRPr="00471DD9">
        <w:rPr>
          <w:szCs w:val="24"/>
          <w:lang w:val="sq-AL"/>
        </w:rPr>
        <w:t xml:space="preserve">Ligji(et) </w:t>
      </w:r>
      <w:r w:rsidR="00352683" w:rsidRPr="00471DD9">
        <w:rPr>
          <w:szCs w:val="24"/>
          <w:lang w:val="sq-AL"/>
        </w:rPr>
        <w:t>nr</w:t>
      </w:r>
      <w:r w:rsidR="00352683">
        <w:rPr>
          <w:szCs w:val="24"/>
          <w:lang w:val="sq-AL"/>
        </w:rPr>
        <w:t>.</w:t>
      </w:r>
      <w:r w:rsidR="000830CA" w:rsidRPr="00471DD9">
        <w:rPr>
          <w:szCs w:val="24"/>
          <w:lang w:val="sq-AL"/>
        </w:rPr>
        <w:t xml:space="preserve">________ i datës__________, e publikuar në mënyrë të rregullt në ______, </w:t>
      </w:r>
      <w:r w:rsidR="00352683" w:rsidRPr="00471DD9">
        <w:rPr>
          <w:szCs w:val="24"/>
          <w:lang w:val="sq-AL"/>
        </w:rPr>
        <w:t>nr</w:t>
      </w:r>
      <w:r w:rsidR="00352683">
        <w:rPr>
          <w:szCs w:val="24"/>
          <w:lang w:val="sq-AL"/>
        </w:rPr>
        <w:t>.</w:t>
      </w:r>
      <w:r w:rsidR="000830CA" w:rsidRPr="00471DD9">
        <w:rPr>
          <w:szCs w:val="24"/>
          <w:lang w:val="sq-AL"/>
        </w:rPr>
        <w:t>_________, faqe___, i ndryshuar (ju lutemi referoni këtu, nëse ekzistojnë, ligje (p.sh. ligjet e buxhetit) në lidhje me huamarrjen e parave nga Republika e VENDI;</w:t>
      </w:r>
    </w:p>
    <w:p w:rsidR="000830CA" w:rsidRPr="00471DD9" w:rsidRDefault="001939B3" w:rsidP="000830CA">
      <w:pPr>
        <w:pStyle w:val="Paragrafi"/>
        <w:rPr>
          <w:szCs w:val="24"/>
          <w:lang w:val="sq-AL"/>
        </w:rPr>
      </w:pPr>
      <w:r w:rsidRPr="00471DD9">
        <w:rPr>
          <w:szCs w:val="24"/>
          <w:lang w:val="sq-AL"/>
        </w:rPr>
        <w:t xml:space="preserve">c) </w:t>
      </w:r>
      <w:r w:rsidR="000830CA" w:rsidRPr="00471DD9">
        <w:rPr>
          <w:szCs w:val="24"/>
          <w:lang w:val="sq-AL"/>
        </w:rPr>
        <w:t>______________________ (ju lutemi referoni këtu dokumente të tjera, p.sh.</w:t>
      </w:r>
      <w:r w:rsidR="005F3031">
        <w:rPr>
          <w:szCs w:val="24"/>
          <w:lang w:val="sq-AL"/>
        </w:rPr>
        <w:t>,</w:t>
      </w:r>
      <w:r w:rsidR="000830CA" w:rsidRPr="00471DD9">
        <w:rPr>
          <w:szCs w:val="24"/>
          <w:lang w:val="sq-AL"/>
        </w:rPr>
        <w:t xml:space="preserve"> dekrete ose rezoluta nga organet qeveritare ose administrative të VENDI në lidhje me Përfundimin e marrëveshjeve të huas nga VENDI</w:t>
      </w:r>
      <w:r w:rsidR="004720C2">
        <w:rPr>
          <w:szCs w:val="24"/>
          <w:lang w:val="sq-AL"/>
        </w:rPr>
        <w:t>,</w:t>
      </w:r>
      <w:r w:rsidR="000830CA" w:rsidRPr="00471DD9">
        <w:rPr>
          <w:szCs w:val="24"/>
          <w:lang w:val="sq-AL"/>
        </w:rPr>
        <w:t xml:space="preserve"> në përgjithësi</w:t>
      </w:r>
      <w:r w:rsidR="004720C2">
        <w:rPr>
          <w:szCs w:val="24"/>
          <w:lang w:val="sq-AL"/>
        </w:rPr>
        <w:t>,</w:t>
      </w:r>
      <w:r w:rsidR="000830CA" w:rsidRPr="00471DD9">
        <w:rPr>
          <w:szCs w:val="24"/>
          <w:lang w:val="sq-AL"/>
        </w:rPr>
        <w:t xml:space="preserve"> ose në lidhje me përfundimin e marrëveshjes së huas dhe të projektit); dhe </w:t>
      </w:r>
    </w:p>
    <w:p w:rsidR="000830CA" w:rsidRPr="00471DD9" w:rsidRDefault="001939B3" w:rsidP="000830CA">
      <w:pPr>
        <w:pStyle w:val="Paragrafi"/>
        <w:rPr>
          <w:szCs w:val="24"/>
          <w:lang w:val="sq-AL"/>
        </w:rPr>
      </w:pPr>
      <w:r w:rsidRPr="00471DD9">
        <w:rPr>
          <w:szCs w:val="24"/>
          <w:lang w:val="sq-AL"/>
        </w:rPr>
        <w:t xml:space="preserve">d) </w:t>
      </w:r>
      <w:r w:rsidR="000830CA" w:rsidRPr="00471DD9">
        <w:rPr>
          <w:szCs w:val="24"/>
          <w:lang w:val="sq-AL"/>
        </w:rPr>
        <w:t xml:space="preserve">Marrëveshja përfundimtare e Bashkëpunimit ndërmjet </w:t>
      </w:r>
      <w:r w:rsidR="00A5362E" w:rsidRPr="00471DD9">
        <w:rPr>
          <w:szCs w:val="24"/>
          <w:lang w:val="sq-AL"/>
        </w:rPr>
        <w:t xml:space="preserve">Qeverisë </w:t>
      </w:r>
      <w:r w:rsidR="000830CA" w:rsidRPr="00471DD9">
        <w:rPr>
          <w:szCs w:val="24"/>
          <w:lang w:val="sq-AL"/>
        </w:rPr>
        <w:t xml:space="preserve">së Republikës së VENDI dhe </w:t>
      </w:r>
      <w:r w:rsidR="00A5362E" w:rsidRPr="00471DD9">
        <w:rPr>
          <w:szCs w:val="24"/>
          <w:lang w:val="sq-AL"/>
        </w:rPr>
        <w:t xml:space="preserve">Qeveria </w:t>
      </w:r>
      <w:r w:rsidR="000830CA" w:rsidRPr="00471DD9">
        <w:rPr>
          <w:szCs w:val="24"/>
          <w:lang w:val="sq-AL"/>
        </w:rPr>
        <w:t>e Republikës Federale Gjermane</w:t>
      </w:r>
      <w:r w:rsidR="004720C2">
        <w:rPr>
          <w:szCs w:val="24"/>
          <w:lang w:val="sq-AL"/>
        </w:rPr>
        <w:t>,</w:t>
      </w:r>
      <w:r w:rsidR="000830CA" w:rsidRPr="00471DD9">
        <w:rPr>
          <w:szCs w:val="24"/>
          <w:lang w:val="sq-AL"/>
        </w:rPr>
        <w:t xml:space="preserve"> i datës ____________ (Marrëveshja e Bashkëpunimit)</w:t>
      </w:r>
      <w:r w:rsidR="00083172">
        <w:rPr>
          <w:szCs w:val="24"/>
          <w:lang w:val="sq-AL"/>
        </w:rPr>
        <w:t>;</w:t>
      </w:r>
    </w:p>
    <w:p w:rsidR="000830CA" w:rsidRPr="00471DD9" w:rsidRDefault="000830CA" w:rsidP="000830CA">
      <w:pPr>
        <w:pStyle w:val="Paragrafi"/>
        <w:rPr>
          <w:szCs w:val="24"/>
          <w:lang w:val="sq-AL"/>
        </w:rPr>
      </w:pPr>
      <w:r w:rsidRPr="00471DD9">
        <w:rPr>
          <w:szCs w:val="24"/>
          <w:lang w:val="sq-AL"/>
        </w:rPr>
        <w:t xml:space="preserve">dhe të tjera ligje, rregullore, </w:t>
      </w:r>
      <w:r w:rsidR="00083172" w:rsidRPr="00471DD9">
        <w:rPr>
          <w:szCs w:val="24"/>
          <w:lang w:val="sq-AL"/>
        </w:rPr>
        <w:t>certifikata</w:t>
      </w:r>
      <w:r w:rsidRPr="00471DD9">
        <w:rPr>
          <w:szCs w:val="24"/>
          <w:lang w:val="sq-AL"/>
        </w:rPr>
        <w:t>, të dhëna, regjistrime dhe dokumente</w:t>
      </w:r>
      <w:r w:rsidR="004720C2">
        <w:rPr>
          <w:szCs w:val="24"/>
          <w:lang w:val="sq-AL"/>
        </w:rPr>
        <w:t>,</w:t>
      </w:r>
      <w:r w:rsidRPr="00471DD9">
        <w:rPr>
          <w:szCs w:val="24"/>
          <w:lang w:val="sq-AL"/>
        </w:rPr>
        <w:t xml:space="preserve"> të cilat unë i kam konsideruar të nevojshme ose të dëshirueshme për qëllimin e dhënies së këtij mendimi. </w:t>
      </w:r>
    </w:p>
    <w:p w:rsidR="000830CA" w:rsidRPr="00471DD9" w:rsidRDefault="001939B3" w:rsidP="000830CA">
      <w:pPr>
        <w:pStyle w:val="Paragrafi"/>
        <w:rPr>
          <w:szCs w:val="24"/>
          <w:lang w:val="sq-AL"/>
        </w:rPr>
      </w:pPr>
      <w:r w:rsidRPr="00471DD9">
        <w:rPr>
          <w:szCs w:val="24"/>
          <w:lang w:val="sq-AL"/>
        </w:rPr>
        <w:t xml:space="preserve">2. </w:t>
      </w:r>
      <w:r w:rsidR="000830CA" w:rsidRPr="00471DD9">
        <w:rPr>
          <w:szCs w:val="24"/>
          <w:lang w:val="sq-AL"/>
        </w:rPr>
        <w:t>Opinioni</w:t>
      </w:r>
    </w:p>
    <w:p w:rsidR="000830CA" w:rsidRPr="00471DD9" w:rsidRDefault="000830CA" w:rsidP="000830CA">
      <w:pPr>
        <w:pStyle w:val="Paragrafi"/>
        <w:rPr>
          <w:szCs w:val="24"/>
          <w:lang w:val="sq-AL"/>
        </w:rPr>
      </w:pPr>
      <w:r w:rsidRPr="00471DD9">
        <w:rPr>
          <w:szCs w:val="24"/>
          <w:lang w:val="sq-AL"/>
        </w:rPr>
        <w:t xml:space="preserve">Për qëllimin e </w:t>
      </w:r>
      <w:r w:rsidR="00083172" w:rsidRPr="00471DD9">
        <w:rPr>
          <w:szCs w:val="24"/>
          <w:lang w:val="sq-AL"/>
        </w:rPr>
        <w:t>nenit</w:t>
      </w:r>
      <w:r w:rsidRPr="00471DD9">
        <w:rPr>
          <w:szCs w:val="24"/>
          <w:lang w:val="sq-AL"/>
        </w:rPr>
        <w:t>____ Marrëveshjes së Huas dhe Projektit, jam i mendimit se sipas ligjeve të Republikës së VENDI</w:t>
      </w:r>
      <w:r w:rsidR="004F64D9">
        <w:rPr>
          <w:szCs w:val="24"/>
          <w:lang w:val="sq-AL"/>
        </w:rPr>
        <w:t>,</w:t>
      </w:r>
      <w:r w:rsidRPr="00471DD9">
        <w:rPr>
          <w:szCs w:val="24"/>
          <w:lang w:val="sq-AL"/>
        </w:rPr>
        <w:t xml:space="preserve"> në datën këtu:</w:t>
      </w:r>
    </w:p>
    <w:p w:rsidR="000830CA" w:rsidRPr="00471DD9" w:rsidRDefault="001939B3" w:rsidP="000830CA">
      <w:pPr>
        <w:pStyle w:val="Paragrafi"/>
        <w:rPr>
          <w:szCs w:val="24"/>
          <w:lang w:val="sq-AL"/>
        </w:rPr>
      </w:pPr>
      <w:r w:rsidRPr="00471DD9">
        <w:rPr>
          <w:szCs w:val="24"/>
          <w:lang w:val="sq-AL"/>
        </w:rPr>
        <w:t xml:space="preserve">2.1 </w:t>
      </w:r>
      <w:r w:rsidR="000830CA" w:rsidRPr="00471DD9">
        <w:rPr>
          <w:szCs w:val="24"/>
          <w:lang w:val="sq-AL"/>
        </w:rPr>
        <w:t xml:space="preserve">Sipas </w:t>
      </w:r>
      <w:r w:rsidR="00083172" w:rsidRPr="00471DD9">
        <w:rPr>
          <w:szCs w:val="24"/>
          <w:lang w:val="sq-AL"/>
        </w:rPr>
        <w:t xml:space="preserve">nenit </w:t>
      </w:r>
      <w:r w:rsidR="000830CA" w:rsidRPr="00471DD9">
        <w:rPr>
          <w:szCs w:val="24"/>
          <w:lang w:val="sq-AL"/>
        </w:rPr>
        <w:t xml:space="preserve">________të Kushtetutës / </w:t>
      </w:r>
      <w:r w:rsidR="00083172" w:rsidRPr="00471DD9">
        <w:rPr>
          <w:szCs w:val="24"/>
          <w:lang w:val="sq-AL"/>
        </w:rPr>
        <w:t xml:space="preserve">nenit </w:t>
      </w:r>
      <w:r w:rsidR="000830CA" w:rsidRPr="00471DD9">
        <w:rPr>
          <w:szCs w:val="24"/>
          <w:lang w:val="sq-AL"/>
        </w:rPr>
        <w:t>___________ së ligjit më _______________  (ju lutemi specifikoni sipas rastit) Huamarrësi caktohet të hyjë në Marrëveshjen e Huas dhe Projektit dhe ka marrë të gjitha veprimet e nevojshme, të autorizojë ekzekutimin, dorëzimin dhe kryerjen e Marrëveshjes së Huas dhe Projektit, në veçanti duke u mbështetur në:</w:t>
      </w:r>
    </w:p>
    <w:p w:rsidR="000830CA" w:rsidRPr="00471DD9" w:rsidRDefault="001939B3" w:rsidP="000830CA">
      <w:pPr>
        <w:pStyle w:val="Paragrafi"/>
        <w:rPr>
          <w:szCs w:val="24"/>
          <w:lang w:val="sq-AL"/>
        </w:rPr>
      </w:pPr>
      <w:r w:rsidRPr="00471DD9">
        <w:rPr>
          <w:szCs w:val="24"/>
          <w:lang w:val="sq-AL"/>
        </w:rPr>
        <w:t xml:space="preserve">a) </w:t>
      </w:r>
      <w:r w:rsidR="000830CA" w:rsidRPr="00471DD9">
        <w:rPr>
          <w:szCs w:val="24"/>
          <w:lang w:val="sq-AL"/>
        </w:rPr>
        <w:t xml:space="preserve">Ligji(et) </w:t>
      </w:r>
      <w:r w:rsidR="00E373C5" w:rsidRPr="00471DD9">
        <w:rPr>
          <w:szCs w:val="24"/>
          <w:lang w:val="sq-AL"/>
        </w:rPr>
        <w:t>nr</w:t>
      </w:r>
      <w:r w:rsidR="00E373C5">
        <w:rPr>
          <w:szCs w:val="24"/>
          <w:lang w:val="sq-AL"/>
        </w:rPr>
        <w:t>.</w:t>
      </w:r>
      <w:r w:rsidR="000830CA" w:rsidRPr="00471DD9">
        <w:rPr>
          <w:szCs w:val="24"/>
          <w:lang w:val="sq-AL"/>
        </w:rPr>
        <w:t>_____________ i datës ________të parlamentit të Republikës së VENDI, e cila ratifikon Marrëveshjen e Huas dhe Projektit</w:t>
      </w:r>
      <w:r w:rsidR="009A3BA6">
        <w:rPr>
          <w:szCs w:val="24"/>
          <w:lang w:val="sq-AL"/>
        </w:rPr>
        <w:t xml:space="preserve"> </w:t>
      </w:r>
      <w:r w:rsidR="000830CA" w:rsidRPr="00471DD9">
        <w:rPr>
          <w:szCs w:val="24"/>
          <w:lang w:val="sq-AL"/>
        </w:rPr>
        <w:t>që aprovon ekzekutimin, dorëzimin dhe kryerjen e Marrëveshjes së Huas dhe Projektit nga Huamarrësi / _____________________(ju lutemi specifikoni sipas rastit)</w:t>
      </w:r>
      <w:r w:rsidR="00B01479">
        <w:rPr>
          <w:szCs w:val="24"/>
          <w:lang w:val="sq-AL"/>
        </w:rPr>
        <w:t>;</w:t>
      </w:r>
    </w:p>
    <w:p w:rsidR="000830CA" w:rsidRPr="00471DD9" w:rsidRDefault="001939B3" w:rsidP="000830CA">
      <w:pPr>
        <w:pStyle w:val="Paragrafi"/>
        <w:rPr>
          <w:szCs w:val="24"/>
          <w:lang w:val="sq-AL"/>
        </w:rPr>
      </w:pPr>
      <w:r w:rsidRPr="00471DD9">
        <w:rPr>
          <w:szCs w:val="24"/>
          <w:lang w:val="sq-AL"/>
        </w:rPr>
        <w:t xml:space="preserve">b) </w:t>
      </w:r>
      <w:r w:rsidR="000830CA" w:rsidRPr="00471DD9">
        <w:rPr>
          <w:szCs w:val="24"/>
          <w:lang w:val="sq-AL"/>
        </w:rPr>
        <w:t xml:space="preserve">Rezoluta(t) </w:t>
      </w:r>
      <w:r w:rsidR="00E373C5" w:rsidRPr="00471DD9">
        <w:rPr>
          <w:szCs w:val="24"/>
          <w:lang w:val="sq-AL"/>
        </w:rPr>
        <w:t>nr</w:t>
      </w:r>
      <w:r w:rsidR="00E373C5">
        <w:rPr>
          <w:szCs w:val="24"/>
          <w:lang w:val="sq-AL"/>
        </w:rPr>
        <w:t>.</w:t>
      </w:r>
      <w:r w:rsidR="000830CA" w:rsidRPr="00471DD9">
        <w:rPr>
          <w:szCs w:val="24"/>
          <w:lang w:val="sq-AL"/>
        </w:rPr>
        <w:t>__________</w:t>
      </w:r>
      <w:r w:rsidR="00E373C5">
        <w:rPr>
          <w:szCs w:val="24"/>
          <w:lang w:val="sq-AL"/>
        </w:rPr>
        <w:t>,</w:t>
      </w:r>
      <w:r w:rsidR="000830CA" w:rsidRPr="00471DD9">
        <w:rPr>
          <w:szCs w:val="24"/>
          <w:lang w:val="sq-AL"/>
        </w:rPr>
        <w:t xml:space="preserve"> i datës______</w:t>
      </w:r>
      <w:r w:rsidR="00B01479">
        <w:rPr>
          <w:szCs w:val="24"/>
          <w:lang w:val="sq-AL"/>
        </w:rPr>
        <w:t>_____i Kabinetit të Ministrave</w:t>
      </w:r>
      <w:r w:rsidR="004D76AC">
        <w:rPr>
          <w:szCs w:val="24"/>
          <w:lang w:val="sq-AL"/>
        </w:rPr>
        <w:t xml:space="preserve"> </w:t>
      </w:r>
      <w:r w:rsidR="000830CA" w:rsidRPr="00471DD9">
        <w:rPr>
          <w:szCs w:val="24"/>
          <w:lang w:val="sq-AL"/>
        </w:rPr>
        <w:t>i komitetit shtetëror të huas / _____________________________________            (ju lutemi shënoni organet  qeveritare ose administrative të VENDI, sipas rastit);</w:t>
      </w:r>
    </w:p>
    <w:p w:rsidR="000830CA" w:rsidRPr="00471DD9" w:rsidRDefault="001939B3" w:rsidP="000830CA">
      <w:pPr>
        <w:pStyle w:val="Paragrafi"/>
        <w:rPr>
          <w:szCs w:val="24"/>
          <w:lang w:val="sq-AL"/>
        </w:rPr>
      </w:pPr>
      <w:r w:rsidRPr="00471DD9">
        <w:rPr>
          <w:szCs w:val="24"/>
          <w:lang w:val="sq-AL"/>
        </w:rPr>
        <w:t xml:space="preserve">c) </w:t>
      </w:r>
      <w:r w:rsidR="000830CA" w:rsidRPr="00471DD9">
        <w:rPr>
          <w:szCs w:val="24"/>
          <w:lang w:val="sq-AL"/>
        </w:rPr>
        <w:t>___________________(ju lutemi referoni rezolutat, vendimet e tjera etj</w:t>
      </w:r>
      <w:r w:rsidR="00E373C5">
        <w:rPr>
          <w:szCs w:val="24"/>
          <w:lang w:val="sq-AL"/>
        </w:rPr>
        <w:t>.</w:t>
      </w:r>
      <w:r w:rsidR="000830CA" w:rsidRPr="00471DD9">
        <w:rPr>
          <w:szCs w:val="24"/>
          <w:lang w:val="sq-AL"/>
        </w:rPr>
        <w:t>).</w:t>
      </w:r>
    </w:p>
    <w:p w:rsidR="000830CA" w:rsidRPr="00471DD9" w:rsidRDefault="001939B3" w:rsidP="000830CA">
      <w:pPr>
        <w:pStyle w:val="Paragrafi"/>
        <w:rPr>
          <w:szCs w:val="24"/>
          <w:lang w:val="sq-AL"/>
        </w:rPr>
      </w:pPr>
      <w:r w:rsidRPr="00471DD9">
        <w:rPr>
          <w:szCs w:val="24"/>
          <w:lang w:val="sq-AL"/>
        </w:rPr>
        <w:t xml:space="preserve">2.2 </w:t>
      </w:r>
      <w:r w:rsidR="000830CA" w:rsidRPr="00471DD9">
        <w:rPr>
          <w:szCs w:val="24"/>
          <w:lang w:val="sq-AL"/>
        </w:rPr>
        <w:t>Znj</w:t>
      </w:r>
      <w:r w:rsidR="00E373C5">
        <w:rPr>
          <w:szCs w:val="24"/>
          <w:lang w:val="sq-AL"/>
        </w:rPr>
        <w:t>.</w:t>
      </w:r>
      <w:r w:rsidR="000830CA" w:rsidRPr="00471DD9">
        <w:rPr>
          <w:szCs w:val="24"/>
          <w:lang w:val="sq-AL"/>
        </w:rPr>
        <w:t>/</w:t>
      </w:r>
      <w:r w:rsidR="00A5698D" w:rsidRPr="00471DD9">
        <w:rPr>
          <w:szCs w:val="24"/>
          <w:lang w:val="sq-AL"/>
        </w:rPr>
        <w:t>z</w:t>
      </w:r>
      <w:r w:rsidR="000830CA" w:rsidRPr="00471DD9">
        <w:rPr>
          <w:szCs w:val="24"/>
          <w:lang w:val="sq-AL"/>
        </w:rPr>
        <w:t xml:space="preserve">.___________________ (dhe </w:t>
      </w:r>
      <w:r w:rsidR="00A5698D" w:rsidRPr="00471DD9">
        <w:rPr>
          <w:szCs w:val="24"/>
          <w:lang w:val="sq-AL"/>
        </w:rPr>
        <w:t>znj</w:t>
      </w:r>
      <w:r w:rsidR="00A5698D">
        <w:rPr>
          <w:szCs w:val="24"/>
          <w:lang w:val="sq-AL"/>
        </w:rPr>
        <w:t>.</w:t>
      </w:r>
      <w:r w:rsidR="00A5698D" w:rsidRPr="00471DD9">
        <w:rPr>
          <w:szCs w:val="24"/>
          <w:lang w:val="sq-AL"/>
        </w:rPr>
        <w:t xml:space="preserve">/z. </w:t>
      </w:r>
      <w:r w:rsidR="000830CA" w:rsidRPr="00471DD9">
        <w:rPr>
          <w:szCs w:val="24"/>
          <w:lang w:val="sq-AL"/>
        </w:rPr>
        <w:t>_____________) është (janë) autorizuar në mënyrë të rregullt nga ______________________(p.sh. nga ligji për shkak të pozitës së tij/saj (si Ministër i ____________________/ si ________), nga rezoluta qeveritare________________, me prokurën e ___________________i datës____________</w:t>
      </w:r>
      <w:r w:rsidR="00B01479">
        <w:rPr>
          <w:szCs w:val="24"/>
          <w:lang w:val="sq-AL"/>
        </w:rPr>
        <w:t xml:space="preserve"> </w:t>
      </w:r>
      <w:r w:rsidR="000830CA" w:rsidRPr="00471DD9">
        <w:rPr>
          <w:szCs w:val="24"/>
          <w:lang w:val="sq-AL"/>
        </w:rPr>
        <w:t>etj</w:t>
      </w:r>
      <w:r w:rsidR="00E373C5">
        <w:rPr>
          <w:szCs w:val="24"/>
          <w:lang w:val="sq-AL"/>
        </w:rPr>
        <w:t>.</w:t>
      </w:r>
      <w:r w:rsidR="000830CA" w:rsidRPr="00471DD9">
        <w:rPr>
          <w:szCs w:val="24"/>
          <w:lang w:val="sq-AL"/>
        </w:rPr>
        <w:t>) të nënshkruajë vetëm / bashkërisht Marrëveshjen e Huas dhe Projektit në emër të Huamarrësit. Marrëveshja e Huas dhe Projektit e nënshkruar nga Znj</w:t>
      </w:r>
      <w:r w:rsidR="00E373C5">
        <w:rPr>
          <w:szCs w:val="24"/>
          <w:lang w:val="sq-AL"/>
        </w:rPr>
        <w:t>.</w:t>
      </w:r>
      <w:r w:rsidR="000830CA" w:rsidRPr="00471DD9">
        <w:rPr>
          <w:szCs w:val="24"/>
          <w:lang w:val="sq-AL"/>
        </w:rPr>
        <w:t xml:space="preserve">/Z. _________________ (dhe </w:t>
      </w:r>
      <w:r w:rsidR="00A5698D" w:rsidRPr="00471DD9">
        <w:rPr>
          <w:szCs w:val="24"/>
          <w:lang w:val="sq-AL"/>
        </w:rPr>
        <w:t>znj</w:t>
      </w:r>
      <w:r w:rsidR="00A5698D">
        <w:rPr>
          <w:szCs w:val="24"/>
          <w:lang w:val="sq-AL"/>
        </w:rPr>
        <w:t>.</w:t>
      </w:r>
      <w:r w:rsidR="00A5698D" w:rsidRPr="00471DD9">
        <w:rPr>
          <w:szCs w:val="24"/>
          <w:lang w:val="sq-AL"/>
        </w:rPr>
        <w:t>/z</w:t>
      </w:r>
      <w:r w:rsidR="000830CA" w:rsidRPr="00471DD9">
        <w:rPr>
          <w:szCs w:val="24"/>
          <w:lang w:val="sq-AL"/>
        </w:rPr>
        <w:t xml:space="preserve">. ___________________) është ekzekutuar në mënyrë të rregullt në emër të Huamarrësit dhe konsiston obligimet juridikisht të detyrueshme të Huamarrësit e zbatueshme kundër tij në ligj në përputhje me kushtet e saj. </w:t>
      </w:r>
    </w:p>
    <w:p w:rsidR="000830CA" w:rsidRPr="00471DD9" w:rsidRDefault="000830CA" w:rsidP="000830CA">
      <w:pPr>
        <w:pStyle w:val="Paragrafi"/>
        <w:rPr>
          <w:szCs w:val="24"/>
          <w:lang w:val="sq-AL"/>
        </w:rPr>
      </w:pPr>
      <w:r w:rsidRPr="00471DD9">
        <w:rPr>
          <w:szCs w:val="24"/>
          <w:lang w:val="sq-AL"/>
        </w:rPr>
        <w:t xml:space="preserve">(Alternativa 1 për seksionin 2.3, të përdoret nëse si shtesë të dokumenteve të specifikuara në </w:t>
      </w:r>
      <w:r w:rsidR="00E373C5" w:rsidRPr="00471DD9">
        <w:rPr>
          <w:szCs w:val="24"/>
          <w:lang w:val="sq-AL"/>
        </w:rPr>
        <w:t>seksion</w:t>
      </w:r>
      <w:r w:rsidR="005637E4">
        <w:rPr>
          <w:szCs w:val="24"/>
          <w:lang w:val="sq-AL"/>
        </w:rPr>
        <w:t>et</w:t>
      </w:r>
      <w:r w:rsidR="00E373C5" w:rsidRPr="00471DD9">
        <w:rPr>
          <w:szCs w:val="24"/>
          <w:lang w:val="sq-AL"/>
        </w:rPr>
        <w:t xml:space="preserve"> </w:t>
      </w:r>
      <w:r w:rsidRPr="00471DD9">
        <w:rPr>
          <w:szCs w:val="24"/>
          <w:lang w:val="sq-AL"/>
        </w:rPr>
        <w:t>2.1 dhe 2.2</w:t>
      </w:r>
      <w:r w:rsidR="005637E4">
        <w:rPr>
          <w:szCs w:val="24"/>
          <w:lang w:val="sq-AL"/>
        </w:rPr>
        <w:t>,</w:t>
      </w:r>
      <w:r w:rsidRPr="00471DD9">
        <w:rPr>
          <w:szCs w:val="24"/>
          <w:lang w:val="sq-AL"/>
        </w:rPr>
        <w:t xml:space="preserve"> autorizime zyrtare të veçanta etj. Duhet të mbahen sipas ligjeve të Republikës së VENDI)</w:t>
      </w:r>
    </w:p>
    <w:p w:rsidR="000830CA" w:rsidRPr="00471DD9" w:rsidRDefault="001939B3" w:rsidP="000830CA">
      <w:pPr>
        <w:pStyle w:val="Paragrafi"/>
        <w:rPr>
          <w:szCs w:val="24"/>
          <w:lang w:val="sq-AL"/>
        </w:rPr>
      </w:pPr>
      <w:r w:rsidRPr="00471DD9">
        <w:rPr>
          <w:szCs w:val="24"/>
          <w:lang w:val="sq-AL"/>
        </w:rPr>
        <w:t xml:space="preserve">2.3 </w:t>
      </w:r>
      <w:r w:rsidR="000830CA" w:rsidRPr="00471DD9">
        <w:rPr>
          <w:szCs w:val="24"/>
          <w:lang w:val="sq-AL"/>
        </w:rPr>
        <w:t>Për ekzekutimin dhe kryerjen e Marrëveshjes së Huas dhe Projektit nga Huamarrësi (përfshirë pa asnjë kufizim marrjen dhe transferimin në KfW të të gjitha shumave në përputhje me to për shkak të monedhave të specifikuara aty), aprovimet zyrtare, autorizimet, licencat, regjistrimet e mëposhtme dhe pëlqimet janë marrë dhe janë në fuqi dhe efekt të plotë:</w:t>
      </w:r>
    </w:p>
    <w:p w:rsidR="00DD7B23" w:rsidRDefault="00DD7B23" w:rsidP="000830CA">
      <w:pPr>
        <w:pStyle w:val="Paragrafi"/>
        <w:rPr>
          <w:szCs w:val="24"/>
          <w:lang w:val="sq-AL"/>
        </w:rPr>
      </w:pPr>
    </w:p>
    <w:p w:rsidR="000830CA" w:rsidRPr="00471DD9" w:rsidRDefault="001939B3" w:rsidP="000830CA">
      <w:pPr>
        <w:pStyle w:val="Paragrafi"/>
        <w:rPr>
          <w:szCs w:val="24"/>
          <w:lang w:val="sq-AL"/>
        </w:rPr>
      </w:pPr>
      <w:r w:rsidRPr="00471DD9">
        <w:rPr>
          <w:szCs w:val="24"/>
          <w:lang w:val="sq-AL"/>
        </w:rPr>
        <w:t xml:space="preserve">a) </w:t>
      </w:r>
      <w:r w:rsidR="000830CA" w:rsidRPr="00471DD9">
        <w:rPr>
          <w:szCs w:val="24"/>
          <w:lang w:val="sq-AL"/>
        </w:rPr>
        <w:t xml:space="preserve">Miratimi i ______________(Banka Qendrore/Banka Kombëtare/______________), i datës____________, </w:t>
      </w:r>
      <w:r w:rsidR="00E373C5">
        <w:rPr>
          <w:szCs w:val="24"/>
          <w:lang w:val="sq-AL"/>
        </w:rPr>
        <w:t>n</w:t>
      </w:r>
      <w:r w:rsidR="000830CA" w:rsidRPr="00471DD9">
        <w:rPr>
          <w:szCs w:val="24"/>
          <w:lang w:val="sq-AL"/>
        </w:rPr>
        <w:t>r</w:t>
      </w:r>
      <w:r w:rsidR="00E373C5">
        <w:rPr>
          <w:szCs w:val="24"/>
          <w:lang w:val="sq-AL"/>
        </w:rPr>
        <w:t>.</w:t>
      </w:r>
      <w:r w:rsidR="000830CA" w:rsidRPr="00471DD9">
        <w:rPr>
          <w:szCs w:val="24"/>
          <w:lang w:val="sq-AL"/>
        </w:rPr>
        <w:t>_____________;</w:t>
      </w:r>
    </w:p>
    <w:p w:rsidR="000830CA" w:rsidRPr="00471DD9" w:rsidRDefault="001939B3" w:rsidP="000830CA">
      <w:pPr>
        <w:pStyle w:val="Paragrafi"/>
        <w:rPr>
          <w:szCs w:val="24"/>
          <w:lang w:val="sq-AL"/>
        </w:rPr>
      </w:pPr>
      <w:r w:rsidRPr="00471DD9">
        <w:rPr>
          <w:szCs w:val="24"/>
          <w:lang w:val="sq-AL"/>
        </w:rPr>
        <w:t xml:space="preserve">b) </w:t>
      </w:r>
      <w:r w:rsidR="000830CA" w:rsidRPr="00471DD9">
        <w:rPr>
          <w:szCs w:val="24"/>
          <w:lang w:val="sq-AL"/>
        </w:rPr>
        <w:t>Pëlqimi i __________________(Ministë</w:t>
      </w:r>
      <w:r w:rsidR="00E275CA">
        <w:rPr>
          <w:szCs w:val="24"/>
          <w:lang w:val="sq-AL"/>
        </w:rPr>
        <w:t>r/Ministria e ___________</w:t>
      </w:r>
      <w:r w:rsidR="000830CA" w:rsidRPr="00471DD9">
        <w:rPr>
          <w:szCs w:val="24"/>
          <w:lang w:val="sq-AL"/>
        </w:rPr>
        <w:t xml:space="preserve">_) </w:t>
      </w:r>
      <w:r w:rsidR="00C7262B">
        <w:rPr>
          <w:szCs w:val="24"/>
          <w:lang w:val="sq-AL"/>
        </w:rPr>
        <w:t xml:space="preserve">  </w:t>
      </w:r>
      <w:r w:rsidR="000830CA" w:rsidRPr="00471DD9">
        <w:rPr>
          <w:szCs w:val="24"/>
          <w:lang w:val="sq-AL"/>
        </w:rPr>
        <w:t xml:space="preserve"> i datës____________, </w:t>
      </w:r>
      <w:r w:rsidR="00E373C5">
        <w:rPr>
          <w:szCs w:val="24"/>
          <w:lang w:val="sq-AL"/>
        </w:rPr>
        <w:t>n</w:t>
      </w:r>
      <w:r w:rsidR="000830CA" w:rsidRPr="00471DD9">
        <w:rPr>
          <w:szCs w:val="24"/>
          <w:lang w:val="sq-AL"/>
        </w:rPr>
        <w:t>r</w:t>
      </w:r>
      <w:r w:rsidR="00E373C5">
        <w:rPr>
          <w:szCs w:val="24"/>
          <w:lang w:val="sq-AL"/>
        </w:rPr>
        <w:t>.</w:t>
      </w:r>
      <w:r w:rsidR="000830CA" w:rsidRPr="00471DD9">
        <w:rPr>
          <w:szCs w:val="24"/>
          <w:lang w:val="sq-AL"/>
        </w:rPr>
        <w:t xml:space="preserve">______________; dhe </w:t>
      </w:r>
    </w:p>
    <w:p w:rsidR="000830CA" w:rsidRPr="00471DD9" w:rsidRDefault="001939B3" w:rsidP="000830CA">
      <w:pPr>
        <w:pStyle w:val="Paragrafi"/>
        <w:rPr>
          <w:szCs w:val="24"/>
          <w:lang w:val="sq-AL"/>
        </w:rPr>
      </w:pPr>
      <w:r w:rsidRPr="00471DD9">
        <w:rPr>
          <w:szCs w:val="24"/>
          <w:lang w:val="sq-AL"/>
        </w:rPr>
        <w:t xml:space="preserve">c) </w:t>
      </w:r>
      <w:r w:rsidR="000830CA" w:rsidRPr="00471DD9">
        <w:rPr>
          <w:szCs w:val="24"/>
          <w:lang w:val="sq-AL"/>
        </w:rPr>
        <w:t>_________________________(ju lutemi listoni autorizime, licenca, regjistrime të tjera dhe/ pëlqime).</w:t>
      </w:r>
    </w:p>
    <w:p w:rsidR="000830CA" w:rsidRPr="00471DD9" w:rsidRDefault="000830CA" w:rsidP="000830CA">
      <w:pPr>
        <w:pStyle w:val="Paragrafi"/>
        <w:rPr>
          <w:szCs w:val="24"/>
          <w:lang w:val="sq-AL"/>
        </w:rPr>
      </w:pPr>
      <w:r w:rsidRPr="00471DD9">
        <w:rPr>
          <w:szCs w:val="24"/>
          <w:lang w:val="sq-AL"/>
        </w:rPr>
        <w:t>Autorizime zyrtare, pëlqime, licenca, regjistrime dhe</w:t>
      </w:r>
      <w:r w:rsidR="004D76AC">
        <w:rPr>
          <w:szCs w:val="24"/>
          <w:lang w:val="sq-AL"/>
        </w:rPr>
        <w:t xml:space="preserve"> </w:t>
      </w:r>
      <w:r w:rsidRPr="00471DD9">
        <w:rPr>
          <w:szCs w:val="24"/>
          <w:lang w:val="sq-AL"/>
        </w:rPr>
        <w:t xml:space="preserve">miratime të çdo autoriteti qeveritar apo agjencie (përfshirë Bankën Qendrore/ Bankën Kombëtare të Republikës së VENDI) ose gjykata ose kërkohet e këshillueshme në lidhje me ekzekutimin dhe kryerjen e Marrëveshjes së Huas dhe Projektit nga Huamarrësi (përfshirë pa asnjë kufizim marrjen dhe transferimin në KfW të të gjitha shumave në përputhje me to për shkak të monedhave të specifikuara aty) dhe vlefshmërinë dhe zbatueshmërinë e detyrimeve të Huamarrësit sipas Marrëveshjes së Huas dhe Projektit. </w:t>
      </w:r>
    </w:p>
    <w:p w:rsidR="000830CA" w:rsidRPr="00471DD9" w:rsidRDefault="000830CA" w:rsidP="000830CA">
      <w:pPr>
        <w:pStyle w:val="Paragrafi"/>
        <w:rPr>
          <w:szCs w:val="24"/>
          <w:lang w:val="sq-AL"/>
        </w:rPr>
      </w:pPr>
      <w:r w:rsidRPr="00471DD9">
        <w:rPr>
          <w:szCs w:val="24"/>
          <w:lang w:val="sq-AL"/>
        </w:rPr>
        <w:t xml:space="preserve">(Alternativa 2 për seksionin 2.3, të përdoret nëse si shtesë të dokumenteve të specifikuara në </w:t>
      </w:r>
      <w:r w:rsidR="00E373C5" w:rsidRPr="00471DD9">
        <w:rPr>
          <w:szCs w:val="24"/>
          <w:lang w:val="sq-AL"/>
        </w:rPr>
        <w:t>seksion</w:t>
      </w:r>
      <w:r w:rsidR="00BF7B99">
        <w:rPr>
          <w:szCs w:val="24"/>
          <w:lang w:val="sq-AL"/>
        </w:rPr>
        <w:t>et</w:t>
      </w:r>
      <w:r w:rsidR="00E373C5" w:rsidRPr="00471DD9">
        <w:rPr>
          <w:szCs w:val="24"/>
          <w:lang w:val="sq-AL"/>
        </w:rPr>
        <w:t xml:space="preserve"> </w:t>
      </w:r>
      <w:r w:rsidRPr="00471DD9">
        <w:rPr>
          <w:szCs w:val="24"/>
          <w:lang w:val="sq-AL"/>
        </w:rPr>
        <w:t>2.1 dhe 2.2 asnjë autorizim zyrtar etj. Duhet të mbahen sipas</w:t>
      </w:r>
      <w:r w:rsidR="005637E4">
        <w:rPr>
          <w:szCs w:val="24"/>
          <w:lang w:val="sq-AL"/>
        </w:rPr>
        <w:t xml:space="preserve"> ligjeve të Republikës së VENDI</w:t>
      </w:r>
      <w:r w:rsidRPr="00471DD9">
        <w:rPr>
          <w:szCs w:val="24"/>
          <w:lang w:val="sq-AL"/>
        </w:rPr>
        <w:t>)</w:t>
      </w:r>
    </w:p>
    <w:p w:rsidR="000830CA" w:rsidRPr="00471DD9" w:rsidRDefault="00A40E4F" w:rsidP="000830CA">
      <w:pPr>
        <w:pStyle w:val="Paragrafi"/>
        <w:rPr>
          <w:szCs w:val="24"/>
          <w:lang w:val="sq-AL"/>
        </w:rPr>
      </w:pPr>
      <w:r w:rsidRPr="00471DD9">
        <w:rPr>
          <w:szCs w:val="24"/>
          <w:lang w:val="sq-AL"/>
        </w:rPr>
        <w:t xml:space="preserve">2.3 </w:t>
      </w:r>
      <w:r w:rsidR="000830CA" w:rsidRPr="00471DD9">
        <w:rPr>
          <w:szCs w:val="24"/>
          <w:lang w:val="sq-AL"/>
        </w:rPr>
        <w:t>Asnjë autorizim zyrtar, pëlqime, licenca, regjistrime dhe</w:t>
      </w:r>
      <w:r w:rsidR="004D76AC">
        <w:rPr>
          <w:szCs w:val="24"/>
          <w:lang w:val="sq-AL"/>
        </w:rPr>
        <w:t xml:space="preserve"> </w:t>
      </w:r>
      <w:r w:rsidR="000830CA" w:rsidRPr="00471DD9">
        <w:rPr>
          <w:szCs w:val="24"/>
          <w:lang w:val="sq-AL"/>
        </w:rPr>
        <w:t>miratime të çdo autoriteti qeveritar apo agjencie (përfshirë Bankën Qendrore/Bankën Kombëtare të Republikës së VENDI) ose gjykata ose kërkohet e këshillueshme në lidhje me ekzekutimin dhe kryerjen e Marrëveshjes së Huas dhe Projektit nga Huamarrësi (përfshirë pa asnjë kufizim marrjen dhe transferimin në KfW të të gjitha shumave në përputhje me to për shkak të monedhave të specifikuara aty) dhe vlefshmërinë dhe zbatueshmërinë e detyrimeve të Huamarrësit sipas Marrëveshjes së Huas dhe Projektit.</w:t>
      </w:r>
    </w:p>
    <w:p w:rsidR="000830CA" w:rsidRPr="00471DD9" w:rsidRDefault="00A40E4F" w:rsidP="000830CA">
      <w:pPr>
        <w:pStyle w:val="Paragrafi"/>
        <w:rPr>
          <w:szCs w:val="24"/>
          <w:lang w:val="sq-AL"/>
        </w:rPr>
      </w:pPr>
      <w:r w:rsidRPr="00471DD9">
        <w:rPr>
          <w:szCs w:val="24"/>
          <w:lang w:val="sq-AL"/>
        </w:rPr>
        <w:t xml:space="preserve">2.4 </w:t>
      </w:r>
      <w:r w:rsidR="000830CA" w:rsidRPr="00471DD9">
        <w:rPr>
          <w:szCs w:val="24"/>
          <w:lang w:val="sq-AL"/>
        </w:rPr>
        <w:t>Asnjë taksë pullë ose taksë e ngjashme apo detyrim nuk duhet të paguhet në lidhje me vlefshmërinë e zbatueshmërisë e Marrëveshjes së Huas dhe Projektit.</w:t>
      </w:r>
    </w:p>
    <w:p w:rsidR="000830CA" w:rsidRPr="00471DD9" w:rsidRDefault="00121708" w:rsidP="000830CA">
      <w:pPr>
        <w:pStyle w:val="Paragrafi"/>
        <w:rPr>
          <w:szCs w:val="24"/>
          <w:lang w:val="sq-AL"/>
        </w:rPr>
      </w:pPr>
      <w:r w:rsidRPr="00471DD9">
        <w:rPr>
          <w:szCs w:val="24"/>
          <w:lang w:val="sq-AL"/>
        </w:rPr>
        <w:t xml:space="preserve">2.5 </w:t>
      </w:r>
      <w:r w:rsidR="000830CA" w:rsidRPr="00471DD9">
        <w:rPr>
          <w:szCs w:val="24"/>
          <w:lang w:val="sq-AL"/>
        </w:rPr>
        <w:t xml:space="preserve">Zgjedhja e </w:t>
      </w:r>
      <w:r w:rsidR="00487AF3" w:rsidRPr="00471DD9">
        <w:rPr>
          <w:szCs w:val="24"/>
          <w:lang w:val="sq-AL"/>
        </w:rPr>
        <w:t xml:space="preserve">ligjit gjerman </w:t>
      </w:r>
      <w:r w:rsidR="000830CA" w:rsidRPr="00471DD9">
        <w:rPr>
          <w:szCs w:val="24"/>
          <w:lang w:val="sq-AL"/>
        </w:rPr>
        <w:t xml:space="preserve">për të qeverisur Marrëveshjen e Huas dhe Projektit dhe paraqitja në arbitrazh në përputhje me </w:t>
      </w:r>
      <w:r w:rsidR="00487AF3" w:rsidRPr="00471DD9">
        <w:rPr>
          <w:szCs w:val="24"/>
          <w:lang w:val="sq-AL"/>
        </w:rPr>
        <w:t xml:space="preserve">nenin </w:t>
      </w:r>
      <w:r w:rsidR="000830CA" w:rsidRPr="00471DD9">
        <w:rPr>
          <w:szCs w:val="24"/>
          <w:lang w:val="sq-AL"/>
        </w:rPr>
        <w:t>________ e Marrëveshjes së Huas dhe Projektit janë të vlefshme dhe detyruese. Vendimet e arbitrazhit kundrejt Huamarrësit do të njihen dhe do të jenë të zbatueshme në Republikën VENDI sipas rregullave të mëposhtme: __________________ (ju lutemi shënoni traktati</w:t>
      </w:r>
      <w:r w:rsidR="00750243">
        <w:rPr>
          <w:szCs w:val="24"/>
          <w:lang w:val="sq-AL"/>
        </w:rPr>
        <w:t>n</w:t>
      </w:r>
      <w:r w:rsidR="000830CA" w:rsidRPr="00471DD9">
        <w:rPr>
          <w:szCs w:val="24"/>
          <w:lang w:val="sq-AL"/>
        </w:rPr>
        <w:t xml:space="preserve"> e zbatueshëm (nëse ka), p.sh.</w:t>
      </w:r>
      <w:r w:rsidR="00487AF3">
        <w:rPr>
          <w:szCs w:val="24"/>
          <w:lang w:val="sq-AL"/>
        </w:rPr>
        <w:t>,</w:t>
      </w:r>
      <w:r w:rsidR="000830CA" w:rsidRPr="00471DD9">
        <w:rPr>
          <w:szCs w:val="24"/>
          <w:lang w:val="sq-AL"/>
        </w:rPr>
        <w:t xml:space="preserve"> Konventa e Nju</w:t>
      </w:r>
      <w:r w:rsidR="00487AF3">
        <w:rPr>
          <w:szCs w:val="24"/>
          <w:lang w:val="sq-AL"/>
        </w:rPr>
        <w:t>-</w:t>
      </w:r>
      <w:r w:rsidR="000830CA" w:rsidRPr="00471DD9">
        <w:rPr>
          <w:szCs w:val="24"/>
          <w:lang w:val="sq-AL"/>
        </w:rPr>
        <w:t xml:space="preserve">Jorkut në vitin 1958, dhe bazat parimore në lidhje me njohjen dhe zbatimin e vendimeve të arbitrazhit në VENDI). </w:t>
      </w:r>
    </w:p>
    <w:p w:rsidR="000830CA" w:rsidRPr="00471DD9" w:rsidRDefault="00121708" w:rsidP="000830CA">
      <w:pPr>
        <w:pStyle w:val="Paragrafi"/>
        <w:rPr>
          <w:szCs w:val="24"/>
          <w:lang w:val="sq-AL"/>
        </w:rPr>
      </w:pPr>
      <w:r w:rsidRPr="00471DD9">
        <w:rPr>
          <w:szCs w:val="24"/>
          <w:lang w:val="sq-AL"/>
        </w:rPr>
        <w:t xml:space="preserve">2.6 </w:t>
      </w:r>
      <w:r w:rsidR="000830CA" w:rsidRPr="00471DD9">
        <w:rPr>
          <w:szCs w:val="24"/>
          <w:lang w:val="sq-AL"/>
        </w:rPr>
        <w:t>Gjykatat e Republikës së VENDI janë në liri për të dhënë gjykim të shprehur në valutën apo valutat e specifikuar në Marrëveshjen e Huas dhe Projektit.</w:t>
      </w:r>
    </w:p>
    <w:p w:rsidR="000830CA" w:rsidRPr="00471DD9" w:rsidRDefault="00121708" w:rsidP="000830CA">
      <w:pPr>
        <w:pStyle w:val="Paragrafi"/>
        <w:rPr>
          <w:szCs w:val="24"/>
          <w:lang w:val="sq-AL"/>
        </w:rPr>
      </w:pPr>
      <w:r w:rsidRPr="00471DD9">
        <w:rPr>
          <w:szCs w:val="24"/>
          <w:lang w:val="sq-AL"/>
        </w:rPr>
        <w:t xml:space="preserve">2.7 </w:t>
      </w:r>
      <w:r w:rsidR="000830CA" w:rsidRPr="00471DD9">
        <w:rPr>
          <w:szCs w:val="24"/>
          <w:lang w:val="sq-AL"/>
        </w:rPr>
        <w:t xml:space="preserve">Huamarrja nga Huamarrësi sipas Marrëveshjes së Huas dhe Projektit dhe ekzekutimi dhe zbatimi nga Huamarrësi i Marrëveshjes së Huas dhe Projektit konsiston në veprime private dhe tregtare dhe jo në veprime qeveritare dhe publike. As Huamarrësi e as ndonjë prej pasurisë së tij nuk ka të drejtë ose imunitet nga arbitrazhi, padia, ekzekutimi, shtojca ose proces tjetër ligjor. </w:t>
      </w:r>
    </w:p>
    <w:p w:rsidR="000830CA" w:rsidRPr="00471DD9" w:rsidRDefault="00121708" w:rsidP="000830CA">
      <w:pPr>
        <w:pStyle w:val="Paragrafi"/>
        <w:rPr>
          <w:szCs w:val="24"/>
          <w:lang w:val="sq-AL"/>
        </w:rPr>
      </w:pPr>
      <w:r w:rsidRPr="00471DD9">
        <w:rPr>
          <w:szCs w:val="24"/>
          <w:lang w:val="sq-AL"/>
        </w:rPr>
        <w:t>2.8</w:t>
      </w:r>
      <w:r w:rsidR="000830CA" w:rsidRPr="00471DD9">
        <w:rPr>
          <w:szCs w:val="24"/>
          <w:lang w:val="sq-AL"/>
        </w:rPr>
        <w:t xml:space="preserve"> Marrëveshja e Bashkëpunimit është në fuqi dhe efekt të plotë sipas kushtetutës dhe ligjeve të Republikës së </w:t>
      </w:r>
      <w:r w:rsidR="00351310" w:rsidRPr="00471DD9">
        <w:rPr>
          <w:szCs w:val="24"/>
          <w:lang w:val="sq-AL"/>
        </w:rPr>
        <w:t>VENDI</w:t>
      </w:r>
      <w:r w:rsidR="000830CA" w:rsidRPr="00471DD9">
        <w:rPr>
          <w:szCs w:val="24"/>
          <w:lang w:val="sq-AL"/>
        </w:rPr>
        <w:t xml:space="preserve">. (Sipas </w:t>
      </w:r>
      <w:r w:rsidR="00351310" w:rsidRPr="00471DD9">
        <w:rPr>
          <w:szCs w:val="24"/>
          <w:lang w:val="sq-AL"/>
        </w:rPr>
        <w:t xml:space="preserve">nenit </w:t>
      </w:r>
      <w:r w:rsidR="000830CA" w:rsidRPr="00471DD9">
        <w:rPr>
          <w:szCs w:val="24"/>
          <w:lang w:val="sq-AL"/>
        </w:rPr>
        <w:t xml:space="preserve">3 </w:t>
      </w:r>
      <w:r w:rsidR="00351310">
        <w:rPr>
          <w:szCs w:val="24"/>
          <w:lang w:val="sq-AL"/>
        </w:rPr>
        <w:t>t</w:t>
      </w:r>
      <w:r w:rsidR="000830CA" w:rsidRPr="00471DD9">
        <w:rPr>
          <w:szCs w:val="24"/>
          <w:lang w:val="sq-AL"/>
        </w:rPr>
        <w:t>ë Marrëveshjes së Bashkëpunimit) (</w:t>
      </w:r>
      <w:r w:rsidR="00DA2155" w:rsidRPr="00471DD9">
        <w:rPr>
          <w:szCs w:val="24"/>
          <w:lang w:val="sq-AL"/>
        </w:rPr>
        <w:t xml:space="preserve">nëse </w:t>
      </w:r>
      <w:r w:rsidR="000830CA" w:rsidRPr="00471DD9">
        <w:rPr>
          <w:szCs w:val="24"/>
          <w:lang w:val="sq-AL"/>
        </w:rPr>
        <w:t>Marrëveshja e Bashkëpunimit nuk ka hyrë në fuqi</w:t>
      </w:r>
      <w:r w:rsidR="00351310">
        <w:rPr>
          <w:szCs w:val="24"/>
          <w:lang w:val="sq-AL"/>
        </w:rPr>
        <w:t>,</w:t>
      </w:r>
      <w:r w:rsidR="000830CA" w:rsidRPr="00471DD9">
        <w:rPr>
          <w:szCs w:val="24"/>
          <w:lang w:val="sq-AL"/>
        </w:rPr>
        <w:t xml:space="preserve"> por ekziston një </w:t>
      </w:r>
      <w:r w:rsidR="00351310" w:rsidRPr="00471DD9">
        <w:rPr>
          <w:szCs w:val="24"/>
          <w:lang w:val="sq-AL"/>
        </w:rPr>
        <w:t>marrëveshje e dyfishtë tatimi</w:t>
      </w:r>
      <w:r w:rsidR="000830CA" w:rsidRPr="00471DD9">
        <w:rPr>
          <w:szCs w:val="24"/>
          <w:lang w:val="sq-AL"/>
        </w:rPr>
        <w:t xml:space="preserve">). Në pajtim me ______________(ju lutemi specifikoni traktatin ose ligjet e aplikueshme dhe rregullat). Huamarrësit nuk i kërkohet të bëjë ndonjë zbritje apo mbajtje në burim nga çdo pagesë që Huamarrësi duhet të bëjë  sipas Marrëveshjes së Huas dhe Projektit, ndonjë zbritje apo mbajtje e tillë në burim duhet të imponohet më pas, dispozitat e </w:t>
      </w:r>
      <w:r w:rsidR="00351310" w:rsidRPr="00471DD9">
        <w:rPr>
          <w:szCs w:val="24"/>
          <w:lang w:val="sq-AL"/>
        </w:rPr>
        <w:t>nenit</w:t>
      </w:r>
      <w:r w:rsidR="000830CA" w:rsidRPr="00471DD9">
        <w:rPr>
          <w:szCs w:val="24"/>
          <w:lang w:val="sq-AL"/>
        </w:rPr>
        <w:t xml:space="preserve">__________ e Marrëveshjes së Huas dhe Projektit do të operojnë kështu dhe në mënyrë që të kërkojë nga Huamarrësi për të dëmshpërblyer KfW-në në përputhje me rrethanat. </w:t>
      </w:r>
    </w:p>
    <w:p w:rsidR="000830CA" w:rsidRPr="00471DD9" w:rsidRDefault="00E33A79" w:rsidP="000830CA">
      <w:pPr>
        <w:pStyle w:val="Paragrafi"/>
        <w:rPr>
          <w:szCs w:val="24"/>
          <w:lang w:val="sq-AL"/>
        </w:rPr>
      </w:pPr>
      <w:r w:rsidRPr="00471DD9">
        <w:rPr>
          <w:szCs w:val="24"/>
          <w:lang w:val="sq-AL"/>
        </w:rPr>
        <w:t xml:space="preserve">2.9 </w:t>
      </w:r>
      <w:r w:rsidR="000830CA" w:rsidRPr="00471DD9">
        <w:rPr>
          <w:szCs w:val="24"/>
          <w:lang w:val="sq-AL"/>
        </w:rPr>
        <w:t>KfW</w:t>
      </w:r>
      <w:r w:rsidR="00351310">
        <w:rPr>
          <w:szCs w:val="24"/>
          <w:lang w:val="sq-AL"/>
        </w:rPr>
        <w:t>-ja</w:t>
      </w:r>
      <w:r w:rsidR="000830CA" w:rsidRPr="00471DD9">
        <w:rPr>
          <w:szCs w:val="24"/>
          <w:lang w:val="sq-AL"/>
        </w:rPr>
        <w:t xml:space="preserve"> nuk është dhe nuk do të konsiderohet rezident, banues në kryerjen e biznesit ose të jetë subjekt i tatimit në Republikën e VENDI për shkak vetëm të ekzekutimit, kryerjes ose zbatimit të Marrëveshjes së Huas dhe Projektit. Nuk është e nevojshme ose e këshillueshme që KfW</w:t>
      </w:r>
      <w:r w:rsidR="00351310">
        <w:rPr>
          <w:szCs w:val="24"/>
          <w:lang w:val="sq-AL"/>
        </w:rPr>
        <w:t>-ja</w:t>
      </w:r>
      <w:r w:rsidR="000830CA" w:rsidRPr="00471DD9">
        <w:rPr>
          <w:szCs w:val="24"/>
          <w:lang w:val="sq-AL"/>
        </w:rPr>
        <w:t xml:space="preserve"> të licencohet, kualifikohet ose ndryshe të emërtohet që të vazhdojë biznesin, ose që KfW</w:t>
      </w:r>
      <w:r w:rsidR="00351310">
        <w:rPr>
          <w:szCs w:val="24"/>
          <w:lang w:val="sq-AL"/>
        </w:rPr>
        <w:t>-ja</w:t>
      </w:r>
      <w:r w:rsidR="000830CA" w:rsidRPr="00471DD9">
        <w:rPr>
          <w:szCs w:val="24"/>
          <w:lang w:val="sq-AL"/>
        </w:rPr>
        <w:t xml:space="preserve"> të caktojë agjentë ose përfaqësues n</w:t>
      </w:r>
      <w:r w:rsidR="00750243">
        <w:rPr>
          <w:szCs w:val="24"/>
          <w:lang w:val="sq-AL"/>
        </w:rPr>
        <w:t>ë</w:t>
      </w:r>
      <w:r w:rsidR="000830CA" w:rsidRPr="00471DD9">
        <w:rPr>
          <w:szCs w:val="24"/>
          <w:lang w:val="sq-AL"/>
        </w:rPr>
        <w:t xml:space="preserve"> Republikën e VENDI. </w:t>
      </w:r>
    </w:p>
    <w:p w:rsidR="00DD7B23" w:rsidRDefault="00DD7B23"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Si pasojë, detyrimet e Huamarrësit sipas Marrëveshjes së Huas dhe Projektit konsistojnë direkt dhe pa kushte detyrime ligjore, të vlefshme dhe detyruese të Huamarrësit</w:t>
      </w:r>
      <w:r w:rsidR="00DA2155">
        <w:rPr>
          <w:szCs w:val="24"/>
          <w:lang w:val="sq-AL"/>
        </w:rPr>
        <w:t>,</w:t>
      </w:r>
      <w:r w:rsidRPr="00471DD9">
        <w:rPr>
          <w:szCs w:val="24"/>
          <w:lang w:val="sq-AL"/>
        </w:rPr>
        <w:t xml:space="preserve"> të cilat janë të detyrueshme kundrejt Huamarrësit në përputhje me kushtet e tyre përkatëse. </w:t>
      </w:r>
    </w:p>
    <w:p w:rsidR="000830CA" w:rsidRPr="00471DD9" w:rsidRDefault="000830CA" w:rsidP="000830CA">
      <w:pPr>
        <w:pStyle w:val="Paragrafi"/>
        <w:rPr>
          <w:szCs w:val="24"/>
          <w:lang w:val="sq-AL"/>
        </w:rPr>
      </w:pPr>
      <w:r w:rsidRPr="00471DD9">
        <w:rPr>
          <w:szCs w:val="24"/>
          <w:lang w:val="sq-AL"/>
        </w:rPr>
        <w:t xml:space="preserve">Ky mendim ligjor është i kufizuar në ligjet e Republikës së VENDI. </w:t>
      </w:r>
    </w:p>
    <w:p w:rsidR="00E33A79" w:rsidRPr="00471DD9" w:rsidRDefault="000830CA" w:rsidP="000830CA">
      <w:pPr>
        <w:pStyle w:val="Paragrafi"/>
        <w:rPr>
          <w:szCs w:val="24"/>
          <w:lang w:val="sq-AL"/>
        </w:rPr>
      </w:pPr>
      <w:r w:rsidRPr="00471DD9">
        <w:rPr>
          <w:szCs w:val="24"/>
          <w:lang w:val="sq-AL"/>
        </w:rPr>
        <w:t xml:space="preserve">________________, _____________________ </w:t>
      </w:r>
    </w:p>
    <w:p w:rsidR="000830CA" w:rsidRPr="00471DD9" w:rsidRDefault="000830CA" w:rsidP="000830CA">
      <w:pPr>
        <w:pStyle w:val="Paragrafi"/>
        <w:rPr>
          <w:szCs w:val="24"/>
          <w:lang w:val="sq-AL"/>
        </w:rPr>
      </w:pPr>
      <w:r w:rsidRPr="00471DD9">
        <w:rPr>
          <w:szCs w:val="24"/>
          <w:lang w:val="sq-AL"/>
        </w:rPr>
        <w:tab/>
      </w:r>
      <w:r w:rsidRPr="00471DD9">
        <w:rPr>
          <w:szCs w:val="24"/>
          <w:lang w:val="sq-AL"/>
        </w:rPr>
        <w:tab/>
      </w:r>
      <w:r w:rsidRPr="00471DD9">
        <w:rPr>
          <w:szCs w:val="24"/>
          <w:lang w:val="sq-AL"/>
        </w:rPr>
        <w:tab/>
      </w:r>
      <w:r w:rsidRPr="00471DD9">
        <w:rPr>
          <w:szCs w:val="24"/>
          <w:lang w:val="sq-AL"/>
        </w:rPr>
        <w:tab/>
      </w:r>
      <w:r w:rsidRPr="00471DD9">
        <w:rPr>
          <w:szCs w:val="24"/>
          <w:lang w:val="sq-AL"/>
        </w:rPr>
        <w:tab/>
      </w:r>
      <w:r w:rsidRPr="00471DD9">
        <w:rPr>
          <w:szCs w:val="24"/>
          <w:lang w:val="sq-AL"/>
        </w:rPr>
        <w:tab/>
      </w:r>
      <w:r w:rsidR="00E33A79" w:rsidRPr="00471DD9">
        <w:rPr>
          <w:szCs w:val="24"/>
          <w:lang w:val="sq-AL"/>
        </w:rPr>
        <w:t xml:space="preserve">      </w:t>
      </w:r>
      <w:r w:rsidRPr="00471DD9">
        <w:rPr>
          <w:szCs w:val="24"/>
          <w:lang w:val="sq-AL"/>
        </w:rPr>
        <w:t>(vendi)</w:t>
      </w:r>
      <w:r w:rsidR="00E33A79" w:rsidRPr="00471DD9">
        <w:rPr>
          <w:szCs w:val="24"/>
          <w:lang w:val="sq-AL"/>
        </w:rPr>
        <w:t xml:space="preserve">                                     </w:t>
      </w:r>
      <w:r w:rsidRPr="00471DD9">
        <w:rPr>
          <w:szCs w:val="24"/>
          <w:lang w:val="sq-AL"/>
        </w:rPr>
        <w:t xml:space="preserve"> </w:t>
      </w:r>
      <w:r w:rsidRPr="00471DD9">
        <w:rPr>
          <w:szCs w:val="24"/>
          <w:lang w:val="sq-AL"/>
        </w:rPr>
        <w:tab/>
      </w:r>
      <w:r w:rsidRPr="00471DD9">
        <w:rPr>
          <w:szCs w:val="24"/>
          <w:lang w:val="sq-AL"/>
        </w:rPr>
        <w:tab/>
        <w:t>(data)</w:t>
      </w:r>
    </w:p>
    <w:p w:rsidR="000830CA" w:rsidRPr="00471DD9" w:rsidRDefault="000830CA" w:rsidP="000830CA">
      <w:pPr>
        <w:pStyle w:val="Paragrafi"/>
        <w:rPr>
          <w:szCs w:val="24"/>
          <w:lang w:val="sq-AL"/>
        </w:rPr>
      </w:pPr>
      <w:r w:rsidRPr="00471DD9">
        <w:rPr>
          <w:szCs w:val="24"/>
          <w:lang w:val="sq-AL"/>
        </w:rPr>
        <w:t>(</w:t>
      </w:r>
      <w:r w:rsidR="00F75EAE" w:rsidRPr="00471DD9">
        <w:rPr>
          <w:szCs w:val="24"/>
          <w:lang w:val="sq-AL"/>
        </w:rPr>
        <w:t>nënshkrimi</w:t>
      </w:r>
      <w:r w:rsidRPr="00471DD9">
        <w:rPr>
          <w:szCs w:val="24"/>
          <w:lang w:val="sq-AL"/>
        </w:rPr>
        <w:t xml:space="preserve">) </w:t>
      </w:r>
      <w:r w:rsidR="00F75EAE" w:rsidRPr="00471DD9">
        <w:rPr>
          <w:szCs w:val="24"/>
          <w:lang w:val="sq-AL"/>
        </w:rPr>
        <w:t>emri</w:t>
      </w:r>
      <w:r w:rsidRPr="00471DD9">
        <w:rPr>
          <w:szCs w:val="24"/>
          <w:lang w:val="sq-AL"/>
        </w:rPr>
        <w:t>: __________________________</w:t>
      </w:r>
    </w:p>
    <w:p w:rsidR="00984932" w:rsidRDefault="00984932" w:rsidP="000830CA">
      <w:pPr>
        <w:pStyle w:val="Paragrafi"/>
        <w:rPr>
          <w:szCs w:val="24"/>
          <w:lang w:val="sq-AL"/>
        </w:rPr>
      </w:pPr>
    </w:p>
    <w:p w:rsidR="000830CA" w:rsidRPr="00471DD9" w:rsidRDefault="000830CA" w:rsidP="000830CA">
      <w:pPr>
        <w:pStyle w:val="Paragrafi"/>
        <w:rPr>
          <w:szCs w:val="24"/>
          <w:lang w:val="sq-AL"/>
        </w:rPr>
      </w:pPr>
      <w:r w:rsidRPr="00471DD9">
        <w:rPr>
          <w:szCs w:val="24"/>
          <w:lang w:val="sq-AL"/>
        </w:rPr>
        <w:t xml:space="preserve">Dokumente të bashkëlidhura: </w:t>
      </w:r>
    </w:p>
    <w:p w:rsidR="000830CA" w:rsidRPr="00471DD9" w:rsidRDefault="000D5F31" w:rsidP="000830CA">
      <w:pPr>
        <w:pStyle w:val="Paragrafi"/>
        <w:rPr>
          <w:szCs w:val="24"/>
          <w:lang w:val="sq-AL"/>
        </w:rPr>
      </w:pPr>
      <w:r>
        <w:rPr>
          <w:szCs w:val="24"/>
          <w:lang w:val="sq-AL"/>
        </w:rPr>
        <w:t>Shënim.</w:t>
      </w:r>
      <w:r w:rsidR="000830CA" w:rsidRPr="00471DD9">
        <w:rPr>
          <w:szCs w:val="24"/>
          <w:lang w:val="sq-AL"/>
        </w:rPr>
        <w:t xml:space="preserve"> Ju lutemi</w:t>
      </w:r>
      <w:r w:rsidR="00D10EFD">
        <w:rPr>
          <w:szCs w:val="24"/>
          <w:lang w:val="sq-AL"/>
        </w:rPr>
        <w:t>,</w:t>
      </w:r>
      <w:r w:rsidR="000830CA" w:rsidRPr="00471DD9">
        <w:rPr>
          <w:szCs w:val="24"/>
          <w:lang w:val="sq-AL"/>
        </w:rPr>
        <w:t xml:space="preserve"> bashkëlidhni kopje të vërtetuara të dokumenteve dhe dispozitave ligjore të referuara më sipër (në lidhje me ligjet e gjata ose Kushtetutën e Republikës së Shqipërisë, një kopje e dispozitave përkatëse do të ishte e mjaftueshme) dhe</w:t>
      </w:r>
      <w:r>
        <w:rPr>
          <w:szCs w:val="24"/>
          <w:lang w:val="sq-AL"/>
        </w:rPr>
        <w:t>,</w:t>
      </w:r>
      <w:r w:rsidR="000830CA" w:rsidRPr="00471DD9">
        <w:rPr>
          <w:szCs w:val="24"/>
          <w:lang w:val="sq-AL"/>
        </w:rPr>
        <w:t xml:space="preserve"> gjithashtu</w:t>
      </w:r>
      <w:r>
        <w:rPr>
          <w:szCs w:val="24"/>
          <w:lang w:val="sq-AL"/>
        </w:rPr>
        <w:t>,</w:t>
      </w:r>
      <w:r w:rsidR="000830CA" w:rsidRPr="00471DD9">
        <w:rPr>
          <w:szCs w:val="24"/>
          <w:lang w:val="sq-AL"/>
        </w:rPr>
        <w:t xml:space="preserve"> pajisni KfW-në m</w:t>
      </w:r>
      <w:r>
        <w:rPr>
          <w:szCs w:val="24"/>
          <w:lang w:val="sq-AL"/>
        </w:rPr>
        <w:t>e</w:t>
      </w:r>
      <w:r w:rsidR="000830CA" w:rsidRPr="00471DD9">
        <w:rPr>
          <w:szCs w:val="24"/>
          <w:lang w:val="sq-AL"/>
        </w:rPr>
        <w:t xml:space="preserve"> një përkthim zyrtar në anglisht ose gjermanisht të secilit prej dokumenteve të mësipërm</w:t>
      </w:r>
      <w:r w:rsidR="00A023F5">
        <w:rPr>
          <w:szCs w:val="24"/>
          <w:lang w:val="sq-AL"/>
        </w:rPr>
        <w:t>e</w:t>
      </w:r>
      <w:r w:rsidR="000830CA" w:rsidRPr="00471DD9">
        <w:rPr>
          <w:szCs w:val="24"/>
          <w:lang w:val="sq-AL"/>
        </w:rPr>
        <w:t>, nëse ky dokument nuk është lëshuar në anglisht ose gjermanisht si një gjuhë zyrtare ose nëse KfW-ja nuk është shprehur se një gjuhë tjetër është e kënaqshme.</w:t>
      </w: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3B3545" w:rsidRPr="00471DD9" w:rsidRDefault="003B3545"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6167DC" w:rsidRPr="00471DD9" w:rsidRDefault="006167DC"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845CFA" w:rsidRPr="00471DD9" w:rsidRDefault="00845CFA" w:rsidP="000830CA">
      <w:pPr>
        <w:pStyle w:val="Paragrafi"/>
        <w:rPr>
          <w:szCs w:val="24"/>
          <w:lang w:val="sq-AL"/>
        </w:rPr>
      </w:pPr>
    </w:p>
    <w:p w:rsidR="00023FE7" w:rsidRPr="00471DD9" w:rsidRDefault="00023FE7" w:rsidP="000830CA">
      <w:pPr>
        <w:pStyle w:val="Paragrafi"/>
        <w:rPr>
          <w:szCs w:val="24"/>
          <w:lang w:val="sq-AL"/>
        </w:rPr>
        <w:sectPr w:rsidR="00023FE7" w:rsidRPr="00471DD9" w:rsidSect="00BD4E5B">
          <w:type w:val="continuous"/>
          <w:pgSz w:w="11907" w:h="16840" w:code="9"/>
          <w:pgMar w:top="720" w:right="1134" w:bottom="720" w:left="1134" w:header="851" w:footer="851" w:gutter="0"/>
          <w:cols w:space="720"/>
          <w:docGrid w:linePitch="360"/>
        </w:sectPr>
      </w:pPr>
    </w:p>
    <w:p w:rsidR="0079291B" w:rsidRPr="00471DD9" w:rsidRDefault="0079291B" w:rsidP="000830CA">
      <w:pPr>
        <w:pStyle w:val="Paragrafi"/>
        <w:rPr>
          <w:szCs w:val="24"/>
          <w:lang w:val="sq-AL"/>
        </w:rPr>
      </w:pPr>
    </w:p>
    <w:p w:rsidR="0079291B" w:rsidRPr="00471DD9" w:rsidRDefault="0079291B" w:rsidP="000830CA">
      <w:pPr>
        <w:pStyle w:val="Paragrafi"/>
        <w:rPr>
          <w:szCs w:val="24"/>
          <w:lang w:val="sq-AL"/>
        </w:rPr>
      </w:pPr>
    </w:p>
    <w:p w:rsidR="00272B85" w:rsidRPr="00471DD9" w:rsidRDefault="00272B85" w:rsidP="000830CA">
      <w:pPr>
        <w:pStyle w:val="Paragrafi"/>
        <w:rPr>
          <w:szCs w:val="24"/>
          <w:lang w:val="sq-AL"/>
        </w:rPr>
      </w:pPr>
    </w:p>
    <w:p w:rsidR="00023FE7" w:rsidRPr="00471DD9" w:rsidRDefault="00023FE7" w:rsidP="000830CA">
      <w:pPr>
        <w:pStyle w:val="Paragrafi"/>
        <w:rPr>
          <w:szCs w:val="24"/>
          <w:lang w:val="sq-AL"/>
        </w:rPr>
      </w:pPr>
    </w:p>
    <w:p w:rsidR="00023FE7" w:rsidRPr="00471DD9" w:rsidRDefault="00023FE7" w:rsidP="000830CA">
      <w:pPr>
        <w:pStyle w:val="Paragrafi"/>
        <w:rPr>
          <w:szCs w:val="24"/>
          <w:lang w:val="sq-AL"/>
        </w:rPr>
      </w:pPr>
    </w:p>
    <w:p w:rsidR="00023FE7" w:rsidRPr="00471DD9" w:rsidRDefault="00023FE7" w:rsidP="000830CA">
      <w:pPr>
        <w:pStyle w:val="Paragrafi"/>
        <w:rPr>
          <w:szCs w:val="24"/>
          <w:lang w:val="sq-AL"/>
        </w:rPr>
      </w:pPr>
    </w:p>
    <w:sectPr w:rsidR="00023FE7" w:rsidRPr="00471DD9" w:rsidSect="00901F05">
      <w:headerReference w:type="even" r:id="rId15"/>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6B5" w:rsidRDefault="007666B5" w:rsidP="00375B7D">
      <w:pPr>
        <w:spacing w:after="0" w:line="240" w:lineRule="auto"/>
      </w:pPr>
      <w:r>
        <w:separator/>
      </w:r>
    </w:p>
  </w:endnote>
  <w:endnote w:type="continuationSeparator" w:id="1">
    <w:p w:rsidR="007666B5" w:rsidRDefault="007666B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7029"/>
      <w:docPartObj>
        <w:docPartGallery w:val="Page Numbers (Bottom of Page)"/>
        <w:docPartUnique/>
      </w:docPartObj>
    </w:sdtPr>
    <w:sdtEndPr>
      <w:rPr>
        <w:rFonts w:ascii="Garamond" w:hAnsi="Garamond"/>
        <w:noProof/>
        <w:sz w:val="24"/>
        <w:szCs w:val="24"/>
      </w:rPr>
    </w:sdtEndPr>
    <w:sdtContent>
      <w:p w:rsidR="007666B5" w:rsidRPr="00B4283E" w:rsidRDefault="007666B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D80">
          <w:rPr>
            <w:rFonts w:ascii="Garamond" w:hAnsi="Garamond"/>
            <w:noProof/>
            <w:sz w:val="24"/>
            <w:szCs w:val="24"/>
          </w:rPr>
          <w:t>11034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5337030"/>
      <w:docPartObj>
        <w:docPartGallery w:val="Page Numbers (Bottom of Page)"/>
        <w:docPartUnique/>
      </w:docPartObj>
    </w:sdtPr>
    <w:sdtEndPr>
      <w:rPr>
        <w:noProof/>
      </w:rPr>
    </w:sdtEndPr>
    <w:sdtContent>
      <w:p w:rsidR="007666B5" w:rsidRPr="005B4361" w:rsidRDefault="007666B5" w:rsidP="00BB433C">
        <w:pPr>
          <w:pStyle w:val="Footer"/>
          <w:ind w:firstLine="0"/>
          <w:jc w:val="right"/>
          <w:rPr>
            <w:rFonts w:ascii="Garamond" w:hAnsi="Garamond"/>
            <w:sz w:val="24"/>
            <w:szCs w:val="24"/>
          </w:rPr>
        </w:pPr>
        <w:sdt>
          <w:sdtPr>
            <w:id w:val="1533703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D80">
              <w:rPr>
                <w:rFonts w:ascii="Garamond" w:hAnsi="Garamond"/>
                <w:noProof/>
                <w:sz w:val="24"/>
                <w:szCs w:val="24"/>
              </w:rPr>
              <w:t>11033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5337032"/>
      <w:docPartObj>
        <w:docPartGallery w:val="Page Numbers (Bottom of Page)"/>
        <w:docPartUnique/>
      </w:docPartObj>
    </w:sdtPr>
    <w:sdtEndPr>
      <w:rPr>
        <w:noProof/>
        <w:sz w:val="24"/>
        <w:szCs w:val="24"/>
      </w:rPr>
    </w:sdtEndPr>
    <w:sdtContent>
      <w:p w:rsidR="007666B5" w:rsidRPr="00833610" w:rsidRDefault="007666B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666B5" w:rsidRDefault="007666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6B5" w:rsidRDefault="007666B5" w:rsidP="00375B7D">
      <w:pPr>
        <w:spacing w:after="0" w:line="240" w:lineRule="auto"/>
      </w:pPr>
      <w:r>
        <w:separator/>
      </w:r>
    </w:p>
  </w:footnote>
  <w:footnote w:type="continuationSeparator" w:id="1">
    <w:p w:rsidR="007666B5" w:rsidRDefault="007666B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666B5" w:rsidRPr="00EB260B" w:rsidTr="0090375C">
      <w:trPr>
        <w:trHeight w:val="936"/>
        <w:jc w:val="center"/>
      </w:trPr>
      <w:tc>
        <w:tcPr>
          <w:tcW w:w="2811" w:type="dxa"/>
          <w:shd w:val="pct5" w:color="auto" w:fill="F2F2F2"/>
          <w:vAlign w:val="center"/>
        </w:tcPr>
        <w:p w:rsidR="007666B5" w:rsidRPr="00EB260B" w:rsidRDefault="007666B5"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666B5" w:rsidRPr="00EB260B" w:rsidRDefault="007666B5"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666B5" w:rsidRPr="00EB260B" w:rsidRDefault="007666B5" w:rsidP="00843D06">
          <w:pPr>
            <w:pStyle w:val="NoSpacing"/>
            <w:spacing w:before="100" w:after="100"/>
            <w:rPr>
              <w:rFonts w:ascii="Garamond" w:hAnsi="Garamond"/>
              <w:b/>
              <w:sz w:val="28"/>
              <w:szCs w:val="28"/>
            </w:rPr>
          </w:pPr>
          <w:r>
            <w:rPr>
              <w:rFonts w:ascii="Garamond" w:hAnsi="Garamond"/>
              <w:b/>
              <w:sz w:val="28"/>
              <w:szCs w:val="28"/>
            </w:rPr>
            <w:t xml:space="preserve"> Viti 2015 – Numri 150</w:t>
          </w:r>
        </w:p>
      </w:tc>
    </w:tr>
  </w:tbl>
  <w:p w:rsidR="007666B5" w:rsidRDefault="007666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666B5" w:rsidRPr="00EB260B" w:rsidTr="00F63542">
      <w:trPr>
        <w:trHeight w:val="936"/>
        <w:jc w:val="center"/>
      </w:trPr>
      <w:tc>
        <w:tcPr>
          <w:tcW w:w="2811" w:type="dxa"/>
          <w:shd w:val="pct5" w:color="auto" w:fill="F2F2F2"/>
          <w:vAlign w:val="center"/>
        </w:tcPr>
        <w:p w:rsidR="007666B5" w:rsidRPr="00EB260B" w:rsidRDefault="007666B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666B5" w:rsidRPr="00EB260B" w:rsidRDefault="007666B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666B5" w:rsidRPr="00EB260B" w:rsidRDefault="007666B5" w:rsidP="003B6FFF">
          <w:pPr>
            <w:pStyle w:val="NoSpacing"/>
            <w:spacing w:before="100" w:after="100"/>
            <w:rPr>
              <w:rFonts w:ascii="Garamond" w:hAnsi="Garamond"/>
              <w:b/>
              <w:sz w:val="28"/>
              <w:szCs w:val="28"/>
            </w:rPr>
          </w:pPr>
          <w:r>
            <w:rPr>
              <w:rFonts w:ascii="Garamond" w:hAnsi="Garamond"/>
              <w:b/>
              <w:sz w:val="28"/>
              <w:szCs w:val="28"/>
            </w:rPr>
            <w:t xml:space="preserve"> Viti 2015 – Numri 150</w:t>
          </w:r>
        </w:p>
      </w:tc>
    </w:tr>
  </w:tbl>
  <w:p w:rsidR="007666B5" w:rsidRDefault="007666B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6B5" w:rsidRDefault="007666B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7666B5" w:rsidRPr="00EB260B" w:rsidTr="00023FE7">
      <w:trPr>
        <w:trHeight w:val="1023"/>
        <w:jc w:val="center"/>
      </w:trPr>
      <w:tc>
        <w:tcPr>
          <w:tcW w:w="1375" w:type="pct"/>
          <w:shd w:val="pct5" w:color="auto" w:fill="F2F2F2"/>
          <w:vAlign w:val="center"/>
        </w:tcPr>
        <w:p w:rsidR="007666B5" w:rsidRPr="00EB260B" w:rsidRDefault="007666B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666B5" w:rsidRPr="00EB260B" w:rsidRDefault="007666B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666B5" w:rsidRPr="00EB260B" w:rsidRDefault="007666B5"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7666B5" w:rsidRDefault="007666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D4A66DCA"/>
    <w:lvl w:ilvl="0">
      <w:numFmt w:val="bullet"/>
      <w:lvlText w:val="*"/>
      <w:lvlJc w:val="left"/>
    </w:lvl>
  </w:abstractNum>
  <w:abstractNum w:abstractNumId="11">
    <w:nsid w:val="03CA1960"/>
    <w:multiLevelType w:val="multilevel"/>
    <w:tmpl w:val="58AE86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8362E41"/>
    <w:multiLevelType w:val="hybridMultilevel"/>
    <w:tmpl w:val="CB14318C"/>
    <w:lvl w:ilvl="0" w:tplc="5C6048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17056D"/>
    <w:multiLevelType w:val="multilevel"/>
    <w:tmpl w:val="87322EB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10362653"/>
    <w:multiLevelType w:val="hybridMultilevel"/>
    <w:tmpl w:val="25187CA4"/>
    <w:lvl w:ilvl="0" w:tplc="F348D746">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6F273BA"/>
    <w:multiLevelType w:val="hybridMultilevel"/>
    <w:tmpl w:val="E1B80A82"/>
    <w:lvl w:ilvl="0" w:tplc="41D44B84">
      <w:numFmt w:val="bullet"/>
      <w:lvlText w:val="-"/>
      <w:lvlJc w:val="left"/>
      <w:pPr>
        <w:ind w:left="1440" w:hanging="360"/>
      </w:pPr>
      <w:rPr>
        <w:rFonts w:ascii="Symbol" w:hAnsi="Symbol" w:cs="Symbol" w:hint="default"/>
        <w:snapToGrid/>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81A5349"/>
    <w:multiLevelType w:val="hybridMultilevel"/>
    <w:tmpl w:val="7EB45B9E"/>
    <w:lvl w:ilvl="0" w:tplc="A6942D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8F0593D"/>
    <w:multiLevelType w:val="hybridMultilevel"/>
    <w:tmpl w:val="2AD8E8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561355"/>
    <w:multiLevelType w:val="hybridMultilevel"/>
    <w:tmpl w:val="A38CD9C0"/>
    <w:lvl w:ilvl="0" w:tplc="0EB4879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C854696"/>
    <w:multiLevelType w:val="hybridMultilevel"/>
    <w:tmpl w:val="5F28E99A"/>
    <w:lvl w:ilvl="0" w:tplc="043000F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1EE56D5B"/>
    <w:multiLevelType w:val="hybridMultilevel"/>
    <w:tmpl w:val="33B64488"/>
    <w:lvl w:ilvl="0" w:tplc="41D44B84">
      <w:numFmt w:val="bullet"/>
      <w:lvlText w:val="-"/>
      <w:lvlJc w:val="left"/>
      <w:pPr>
        <w:ind w:left="720" w:hanging="360"/>
      </w:pPr>
      <w:rPr>
        <w:rFonts w:ascii="Symbol" w:hAnsi="Symbol" w:cs="Symbol" w:hint="default"/>
        <w:snapToGrid/>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DC59C7"/>
    <w:multiLevelType w:val="hybridMultilevel"/>
    <w:tmpl w:val="2A3EE3B2"/>
    <w:lvl w:ilvl="0" w:tplc="C5B8B234">
      <w:start w:val="1"/>
      <w:numFmt w:val="lowerLetter"/>
      <w:lvlText w:val="%1)"/>
      <w:lvlJc w:val="left"/>
      <w:pPr>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29B4261B"/>
    <w:multiLevelType w:val="hybridMultilevel"/>
    <w:tmpl w:val="0CE048E6"/>
    <w:lvl w:ilvl="0" w:tplc="861A3394">
      <w:start w:val="1"/>
      <w:numFmt w:val="lowerLetter"/>
      <w:lvlText w:val="%1)"/>
      <w:lvlJc w:val="left"/>
      <w:pPr>
        <w:ind w:left="121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2C351E7C"/>
    <w:multiLevelType w:val="hybridMultilevel"/>
    <w:tmpl w:val="BECE8A32"/>
    <w:lvl w:ilvl="0" w:tplc="FFFFFFFF">
      <w:start w:val="1"/>
      <w:numFmt w:val="lowerLetter"/>
      <w:lvlText w:val="%1)"/>
      <w:lvlJc w:val="left"/>
      <w:pPr>
        <w:tabs>
          <w:tab w:val="num" w:pos="1418"/>
        </w:tabs>
        <w:ind w:left="1211"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2E7D3D8D"/>
    <w:multiLevelType w:val="hybridMultilevel"/>
    <w:tmpl w:val="D6CCDB94"/>
    <w:lvl w:ilvl="0" w:tplc="40FC5A7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7">
    <w:nsid w:val="2EAB15B2"/>
    <w:multiLevelType w:val="hybridMultilevel"/>
    <w:tmpl w:val="EBE8B6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F591E99"/>
    <w:multiLevelType w:val="hybridMultilevel"/>
    <w:tmpl w:val="5DF04608"/>
    <w:lvl w:ilvl="0" w:tplc="9800A8C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35D72730"/>
    <w:multiLevelType w:val="hybridMultilevel"/>
    <w:tmpl w:val="15BAF304"/>
    <w:lvl w:ilvl="0" w:tplc="07BC17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5D36494"/>
    <w:multiLevelType w:val="hybridMultilevel"/>
    <w:tmpl w:val="EB9EC9EE"/>
    <w:lvl w:ilvl="0" w:tplc="62108ED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nsid w:val="45DB236A"/>
    <w:multiLevelType w:val="multilevel"/>
    <w:tmpl w:val="8A2ADC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9050698"/>
    <w:multiLevelType w:val="hybridMultilevel"/>
    <w:tmpl w:val="92764D4E"/>
    <w:lvl w:ilvl="0" w:tplc="FFFFFFFF">
      <w:start w:val="1"/>
      <w:numFmt w:val="lowerLetter"/>
      <w:lvlText w:val="%1)"/>
      <w:lvlJc w:val="left"/>
      <w:pPr>
        <w:tabs>
          <w:tab w:val="num" w:pos="1211"/>
        </w:tabs>
        <w:ind w:left="1211" w:hanging="360"/>
      </w:pPr>
      <w:rPr>
        <w:rFonts w:cs="Times New Roman" w:hint="default"/>
      </w:rPr>
    </w:lvl>
    <w:lvl w:ilvl="1" w:tplc="FFFFFFFF">
      <w:start w:val="1"/>
      <w:numFmt w:val="lowerLetter"/>
      <w:lvlText w:val="%2."/>
      <w:lvlJc w:val="left"/>
      <w:pPr>
        <w:tabs>
          <w:tab w:val="num" w:pos="1931"/>
        </w:tabs>
        <w:ind w:left="1931" w:hanging="360"/>
      </w:pPr>
      <w:rPr>
        <w:rFonts w:cs="Times New Roman"/>
      </w:rPr>
    </w:lvl>
    <w:lvl w:ilvl="2" w:tplc="FFFFFFFF">
      <w:start w:val="1"/>
      <w:numFmt w:val="lowerRoman"/>
      <w:lvlText w:val="%3."/>
      <w:lvlJc w:val="right"/>
      <w:pPr>
        <w:tabs>
          <w:tab w:val="num" w:pos="2651"/>
        </w:tabs>
        <w:ind w:left="2651" w:hanging="180"/>
      </w:pPr>
      <w:rPr>
        <w:rFonts w:cs="Times New Roman"/>
      </w:rPr>
    </w:lvl>
    <w:lvl w:ilvl="3" w:tplc="FFFFFFFF">
      <w:start w:val="1"/>
      <w:numFmt w:val="decimal"/>
      <w:lvlText w:val="%4."/>
      <w:lvlJc w:val="left"/>
      <w:pPr>
        <w:tabs>
          <w:tab w:val="num" w:pos="3371"/>
        </w:tabs>
        <w:ind w:left="3371" w:hanging="360"/>
      </w:pPr>
      <w:rPr>
        <w:rFonts w:cs="Times New Roman"/>
      </w:rPr>
    </w:lvl>
    <w:lvl w:ilvl="4" w:tplc="FFFFFFFF">
      <w:start w:val="1"/>
      <w:numFmt w:val="lowerLetter"/>
      <w:lvlText w:val="%5."/>
      <w:lvlJc w:val="left"/>
      <w:pPr>
        <w:tabs>
          <w:tab w:val="num" w:pos="4091"/>
        </w:tabs>
        <w:ind w:left="4091" w:hanging="360"/>
      </w:pPr>
      <w:rPr>
        <w:rFonts w:cs="Times New Roman"/>
      </w:rPr>
    </w:lvl>
    <w:lvl w:ilvl="5" w:tplc="FFFFFFFF">
      <w:start w:val="1"/>
      <w:numFmt w:val="lowerRoman"/>
      <w:lvlText w:val="%6."/>
      <w:lvlJc w:val="right"/>
      <w:pPr>
        <w:tabs>
          <w:tab w:val="num" w:pos="4811"/>
        </w:tabs>
        <w:ind w:left="4811" w:hanging="180"/>
      </w:pPr>
      <w:rPr>
        <w:rFonts w:cs="Times New Roman"/>
      </w:rPr>
    </w:lvl>
    <w:lvl w:ilvl="6" w:tplc="FFFFFFFF">
      <w:start w:val="1"/>
      <w:numFmt w:val="decimal"/>
      <w:lvlText w:val="%7."/>
      <w:lvlJc w:val="left"/>
      <w:pPr>
        <w:tabs>
          <w:tab w:val="num" w:pos="5531"/>
        </w:tabs>
        <w:ind w:left="5531" w:hanging="360"/>
      </w:pPr>
      <w:rPr>
        <w:rFonts w:cs="Times New Roman"/>
      </w:rPr>
    </w:lvl>
    <w:lvl w:ilvl="7" w:tplc="FFFFFFFF">
      <w:start w:val="1"/>
      <w:numFmt w:val="lowerLetter"/>
      <w:lvlText w:val="%8."/>
      <w:lvlJc w:val="left"/>
      <w:pPr>
        <w:tabs>
          <w:tab w:val="num" w:pos="6251"/>
        </w:tabs>
        <w:ind w:left="6251" w:hanging="360"/>
      </w:pPr>
      <w:rPr>
        <w:rFonts w:cs="Times New Roman"/>
      </w:rPr>
    </w:lvl>
    <w:lvl w:ilvl="8" w:tplc="FFFFFFFF">
      <w:start w:val="1"/>
      <w:numFmt w:val="lowerRoman"/>
      <w:lvlText w:val="%9."/>
      <w:lvlJc w:val="right"/>
      <w:pPr>
        <w:tabs>
          <w:tab w:val="num" w:pos="6971"/>
        </w:tabs>
        <w:ind w:left="6971" w:hanging="180"/>
      </w:pPr>
      <w:rPr>
        <w:rFonts w:cs="Times New Roman"/>
      </w:r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5C65280"/>
    <w:multiLevelType w:val="hybridMultilevel"/>
    <w:tmpl w:val="66789E80"/>
    <w:lvl w:ilvl="0" w:tplc="D42C242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BE23A17"/>
    <w:multiLevelType w:val="hybridMultilevel"/>
    <w:tmpl w:val="79566CD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5EDF538C"/>
    <w:multiLevelType w:val="multilevel"/>
    <w:tmpl w:val="6A5E258A"/>
    <w:lvl w:ilvl="0">
      <w:start w:val="27"/>
      <w:numFmt w:val="lowerLetter"/>
      <w:lvlText w:val="%1)"/>
      <w:lvlJc w:val="left"/>
      <w:pPr>
        <w:tabs>
          <w:tab w:val="num" w:pos="1418"/>
        </w:tabs>
        <w:ind w:left="1418"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F504633"/>
    <w:multiLevelType w:val="hybridMultilevel"/>
    <w:tmpl w:val="400ED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F7B0F30"/>
    <w:multiLevelType w:val="multilevel"/>
    <w:tmpl w:val="8AC06256"/>
    <w:lvl w:ilvl="0">
      <w:start w:val="4"/>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FA135D"/>
    <w:multiLevelType w:val="hybridMultilevel"/>
    <w:tmpl w:val="34AAEEF4"/>
    <w:lvl w:ilvl="0" w:tplc="5B74FC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E85071F"/>
    <w:multiLevelType w:val="hybridMultilevel"/>
    <w:tmpl w:val="1B16660A"/>
    <w:lvl w:ilvl="0" w:tplc="E4D2E926">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num w:numId="1">
    <w:abstractNumId w:val="38"/>
  </w:num>
  <w:num w:numId="2">
    <w:abstractNumId w:val="3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2"/>
  </w:num>
  <w:num w:numId="16">
    <w:abstractNumId w:val="39"/>
  </w:num>
  <w:num w:numId="17">
    <w:abstractNumId w:val="10"/>
    <w:lvlOverride w:ilvl="0">
      <w:lvl w:ilvl="0">
        <w:numFmt w:val="bullet"/>
        <w:lvlText w:val="•"/>
        <w:legacy w:legacy="1" w:legacySpace="0" w:legacyIndent="0"/>
        <w:lvlJc w:val="left"/>
        <w:rPr>
          <w:rFonts w:ascii="Helv" w:hAnsi="Helv" w:hint="default"/>
        </w:rPr>
      </w:lvl>
    </w:lvlOverride>
  </w:num>
  <w:num w:numId="18">
    <w:abstractNumId w:val="32"/>
  </w:num>
  <w:num w:numId="19">
    <w:abstractNumId w:val="25"/>
  </w:num>
  <w:num w:numId="20">
    <w:abstractNumId w:val="36"/>
  </w:num>
  <w:num w:numId="21">
    <w:abstractNumId w:val="40"/>
  </w:num>
  <w:num w:numId="22">
    <w:abstractNumId w:val="37"/>
  </w:num>
  <w:num w:numId="23">
    <w:abstractNumId w:val="31"/>
  </w:num>
  <w:num w:numId="24">
    <w:abstractNumId w:val="12"/>
  </w:num>
  <w:num w:numId="25">
    <w:abstractNumId w:val="18"/>
  </w:num>
  <w:num w:numId="26">
    <w:abstractNumId w:val="20"/>
  </w:num>
  <w:num w:numId="27">
    <w:abstractNumId w:val="26"/>
  </w:num>
  <w:num w:numId="28">
    <w:abstractNumId w:val="19"/>
  </w:num>
  <w:num w:numId="29">
    <w:abstractNumId w:val="29"/>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30"/>
  </w:num>
  <w:num w:numId="34">
    <w:abstractNumId w:val="35"/>
  </w:num>
  <w:num w:numId="35">
    <w:abstractNumId w:val="11"/>
  </w:num>
  <w:num w:numId="36">
    <w:abstractNumId w:val="21"/>
  </w:num>
  <w:num w:numId="37">
    <w:abstractNumId w:val="28"/>
  </w:num>
  <w:num w:numId="38">
    <w:abstractNumId w:val="15"/>
  </w:num>
  <w:num w:numId="39">
    <w:abstractNumId w:val="14"/>
  </w:num>
  <w:num w:numId="40">
    <w:abstractNumId w:val="17"/>
  </w:num>
  <w:num w:numId="41">
    <w:abstractNumId w:val="22"/>
  </w:num>
  <w:num w:numId="42">
    <w:abstractNumId w:val="27"/>
  </w:num>
  <w:num w:numId="43">
    <w:abstractNumId w:val="34"/>
  </w:num>
  <w:num w:numId="44">
    <w:abstractNumId w:val="4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drawingGridHorizontalSpacing w:val="110"/>
  <w:displayHorizontalDrawingGridEvery w:val="2"/>
  <w:characterSpacingControl w:val="doNotCompress"/>
  <w:hdrShapeDefaults>
    <o:shapedefaults v:ext="edit" spidmax="163841"/>
  </w:hdrShapeDefaults>
  <w:footnotePr>
    <w:footnote w:id="0"/>
    <w:footnote w:id="1"/>
  </w:footnotePr>
  <w:endnotePr>
    <w:endnote w:id="0"/>
    <w:endnote w:id="1"/>
  </w:endnotePr>
  <w:compat/>
  <w:rsids>
    <w:rsidRoot w:val="00375B7D"/>
    <w:rsid w:val="00002327"/>
    <w:rsid w:val="00012446"/>
    <w:rsid w:val="00012DA9"/>
    <w:rsid w:val="00013A05"/>
    <w:rsid w:val="00021AB5"/>
    <w:rsid w:val="00023FE7"/>
    <w:rsid w:val="00026DDF"/>
    <w:rsid w:val="00026E2B"/>
    <w:rsid w:val="000305A4"/>
    <w:rsid w:val="00030D19"/>
    <w:rsid w:val="00031116"/>
    <w:rsid w:val="000506BD"/>
    <w:rsid w:val="000512B9"/>
    <w:rsid w:val="000626A8"/>
    <w:rsid w:val="00063644"/>
    <w:rsid w:val="00064C55"/>
    <w:rsid w:val="00065DBB"/>
    <w:rsid w:val="00070C30"/>
    <w:rsid w:val="00073050"/>
    <w:rsid w:val="00075BE9"/>
    <w:rsid w:val="00080FCA"/>
    <w:rsid w:val="000830CA"/>
    <w:rsid w:val="00083172"/>
    <w:rsid w:val="00087110"/>
    <w:rsid w:val="00087388"/>
    <w:rsid w:val="000915C8"/>
    <w:rsid w:val="000936EA"/>
    <w:rsid w:val="0009493D"/>
    <w:rsid w:val="000979CF"/>
    <w:rsid w:val="000A06D5"/>
    <w:rsid w:val="000A5C35"/>
    <w:rsid w:val="000A5E56"/>
    <w:rsid w:val="000A6488"/>
    <w:rsid w:val="000B244C"/>
    <w:rsid w:val="000B35E2"/>
    <w:rsid w:val="000B5185"/>
    <w:rsid w:val="000B62BA"/>
    <w:rsid w:val="000C7D06"/>
    <w:rsid w:val="000D05BD"/>
    <w:rsid w:val="000D1CC7"/>
    <w:rsid w:val="000D22DD"/>
    <w:rsid w:val="000D5F31"/>
    <w:rsid w:val="000D657B"/>
    <w:rsid w:val="000E4032"/>
    <w:rsid w:val="000E492D"/>
    <w:rsid w:val="000E5142"/>
    <w:rsid w:val="000E7FE1"/>
    <w:rsid w:val="000F1ACF"/>
    <w:rsid w:val="000F2162"/>
    <w:rsid w:val="000F3681"/>
    <w:rsid w:val="000F45D2"/>
    <w:rsid w:val="000F498B"/>
    <w:rsid w:val="000F6CD1"/>
    <w:rsid w:val="000F7809"/>
    <w:rsid w:val="00101DD4"/>
    <w:rsid w:val="0010508F"/>
    <w:rsid w:val="00105C56"/>
    <w:rsid w:val="001061DE"/>
    <w:rsid w:val="0010675F"/>
    <w:rsid w:val="001072F3"/>
    <w:rsid w:val="00113674"/>
    <w:rsid w:val="00121430"/>
    <w:rsid w:val="00121708"/>
    <w:rsid w:val="00133258"/>
    <w:rsid w:val="00133F6D"/>
    <w:rsid w:val="00135008"/>
    <w:rsid w:val="00136D5A"/>
    <w:rsid w:val="0014019E"/>
    <w:rsid w:val="00141E0E"/>
    <w:rsid w:val="0014416D"/>
    <w:rsid w:val="00144502"/>
    <w:rsid w:val="00150415"/>
    <w:rsid w:val="001517DA"/>
    <w:rsid w:val="00153935"/>
    <w:rsid w:val="00154298"/>
    <w:rsid w:val="001558E5"/>
    <w:rsid w:val="001606CD"/>
    <w:rsid w:val="00162B78"/>
    <w:rsid w:val="00183F4A"/>
    <w:rsid w:val="00192942"/>
    <w:rsid w:val="00192CD7"/>
    <w:rsid w:val="001934BF"/>
    <w:rsid w:val="001939B3"/>
    <w:rsid w:val="00194103"/>
    <w:rsid w:val="0019475E"/>
    <w:rsid w:val="00195AEF"/>
    <w:rsid w:val="00196C37"/>
    <w:rsid w:val="001A3F3C"/>
    <w:rsid w:val="001A5B6F"/>
    <w:rsid w:val="001A6BEA"/>
    <w:rsid w:val="001B5873"/>
    <w:rsid w:val="001B6001"/>
    <w:rsid w:val="001B68BD"/>
    <w:rsid w:val="001C0ED5"/>
    <w:rsid w:val="001C1AFB"/>
    <w:rsid w:val="001C3845"/>
    <w:rsid w:val="001C6B3A"/>
    <w:rsid w:val="001C7408"/>
    <w:rsid w:val="001D0D1E"/>
    <w:rsid w:val="001D2AEF"/>
    <w:rsid w:val="001D518B"/>
    <w:rsid w:val="001D672E"/>
    <w:rsid w:val="001E14C6"/>
    <w:rsid w:val="001E27AC"/>
    <w:rsid w:val="001E3678"/>
    <w:rsid w:val="001E693B"/>
    <w:rsid w:val="00202C6B"/>
    <w:rsid w:val="00211F59"/>
    <w:rsid w:val="00213E12"/>
    <w:rsid w:val="00215420"/>
    <w:rsid w:val="002154D8"/>
    <w:rsid w:val="00221879"/>
    <w:rsid w:val="00233F40"/>
    <w:rsid w:val="00247707"/>
    <w:rsid w:val="0025180B"/>
    <w:rsid w:val="002523E5"/>
    <w:rsid w:val="0025716C"/>
    <w:rsid w:val="002617EF"/>
    <w:rsid w:val="002621C8"/>
    <w:rsid w:val="00262CC8"/>
    <w:rsid w:val="0026308C"/>
    <w:rsid w:val="00264539"/>
    <w:rsid w:val="00264E2B"/>
    <w:rsid w:val="00270738"/>
    <w:rsid w:val="00271BA1"/>
    <w:rsid w:val="00272B85"/>
    <w:rsid w:val="00276956"/>
    <w:rsid w:val="00277011"/>
    <w:rsid w:val="00285B74"/>
    <w:rsid w:val="00286ADC"/>
    <w:rsid w:val="002875FA"/>
    <w:rsid w:val="00293EB4"/>
    <w:rsid w:val="002942FA"/>
    <w:rsid w:val="00296E7D"/>
    <w:rsid w:val="002A45D6"/>
    <w:rsid w:val="002B129F"/>
    <w:rsid w:val="002C2B40"/>
    <w:rsid w:val="002C2D2E"/>
    <w:rsid w:val="002C567E"/>
    <w:rsid w:val="002C7CF1"/>
    <w:rsid w:val="002D4801"/>
    <w:rsid w:val="002E183C"/>
    <w:rsid w:val="002E3607"/>
    <w:rsid w:val="002F0927"/>
    <w:rsid w:val="002F2136"/>
    <w:rsid w:val="002F54E9"/>
    <w:rsid w:val="00301452"/>
    <w:rsid w:val="003028E6"/>
    <w:rsid w:val="00307E03"/>
    <w:rsid w:val="003120BC"/>
    <w:rsid w:val="003157BB"/>
    <w:rsid w:val="003173E6"/>
    <w:rsid w:val="0032180F"/>
    <w:rsid w:val="00321A87"/>
    <w:rsid w:val="003245D1"/>
    <w:rsid w:val="00324C5C"/>
    <w:rsid w:val="00325DA1"/>
    <w:rsid w:val="00326197"/>
    <w:rsid w:val="00330117"/>
    <w:rsid w:val="00333FAB"/>
    <w:rsid w:val="00334A73"/>
    <w:rsid w:val="003376CF"/>
    <w:rsid w:val="00344640"/>
    <w:rsid w:val="00345DB8"/>
    <w:rsid w:val="00347DE0"/>
    <w:rsid w:val="00351310"/>
    <w:rsid w:val="00351DE4"/>
    <w:rsid w:val="003522D5"/>
    <w:rsid w:val="00352683"/>
    <w:rsid w:val="003531D5"/>
    <w:rsid w:val="00353792"/>
    <w:rsid w:val="00355395"/>
    <w:rsid w:val="00361863"/>
    <w:rsid w:val="00364A90"/>
    <w:rsid w:val="003661EB"/>
    <w:rsid w:val="00371BFE"/>
    <w:rsid w:val="00373CBB"/>
    <w:rsid w:val="0037403C"/>
    <w:rsid w:val="00375B7D"/>
    <w:rsid w:val="00376A5E"/>
    <w:rsid w:val="00376DBE"/>
    <w:rsid w:val="003813E9"/>
    <w:rsid w:val="00390196"/>
    <w:rsid w:val="00392A12"/>
    <w:rsid w:val="003948A2"/>
    <w:rsid w:val="00397E6C"/>
    <w:rsid w:val="003A2151"/>
    <w:rsid w:val="003A22A4"/>
    <w:rsid w:val="003B3545"/>
    <w:rsid w:val="003B3C7B"/>
    <w:rsid w:val="003B5189"/>
    <w:rsid w:val="003B547B"/>
    <w:rsid w:val="003B6FFF"/>
    <w:rsid w:val="003C0A3C"/>
    <w:rsid w:val="003C79F1"/>
    <w:rsid w:val="003D19CF"/>
    <w:rsid w:val="003D2289"/>
    <w:rsid w:val="003D2AEA"/>
    <w:rsid w:val="003D42E3"/>
    <w:rsid w:val="003D47C9"/>
    <w:rsid w:val="003D609D"/>
    <w:rsid w:val="003E0489"/>
    <w:rsid w:val="003E1FA6"/>
    <w:rsid w:val="003E330B"/>
    <w:rsid w:val="003E4160"/>
    <w:rsid w:val="003F028E"/>
    <w:rsid w:val="003F20A5"/>
    <w:rsid w:val="003F54FD"/>
    <w:rsid w:val="003F5537"/>
    <w:rsid w:val="003F6BF9"/>
    <w:rsid w:val="003F6F6A"/>
    <w:rsid w:val="00401AE6"/>
    <w:rsid w:val="0041174C"/>
    <w:rsid w:val="00413BEF"/>
    <w:rsid w:val="004207DB"/>
    <w:rsid w:val="00421A92"/>
    <w:rsid w:val="00431224"/>
    <w:rsid w:val="00436DE1"/>
    <w:rsid w:val="00437E35"/>
    <w:rsid w:val="00445AE1"/>
    <w:rsid w:val="00451428"/>
    <w:rsid w:val="004521D8"/>
    <w:rsid w:val="00452452"/>
    <w:rsid w:val="00455452"/>
    <w:rsid w:val="00460281"/>
    <w:rsid w:val="00461E95"/>
    <w:rsid w:val="00461FF3"/>
    <w:rsid w:val="004656C8"/>
    <w:rsid w:val="00465F08"/>
    <w:rsid w:val="004700D6"/>
    <w:rsid w:val="00471DD9"/>
    <w:rsid w:val="004720C2"/>
    <w:rsid w:val="00483ECD"/>
    <w:rsid w:val="004864F8"/>
    <w:rsid w:val="00486AE4"/>
    <w:rsid w:val="0048762D"/>
    <w:rsid w:val="00487AF3"/>
    <w:rsid w:val="004931CF"/>
    <w:rsid w:val="00495224"/>
    <w:rsid w:val="00496130"/>
    <w:rsid w:val="004A4084"/>
    <w:rsid w:val="004A45F0"/>
    <w:rsid w:val="004A609B"/>
    <w:rsid w:val="004A7A19"/>
    <w:rsid w:val="004A7A99"/>
    <w:rsid w:val="004B1993"/>
    <w:rsid w:val="004B4B34"/>
    <w:rsid w:val="004C0E49"/>
    <w:rsid w:val="004C152B"/>
    <w:rsid w:val="004C6C4C"/>
    <w:rsid w:val="004C7EF1"/>
    <w:rsid w:val="004D3F5B"/>
    <w:rsid w:val="004D453E"/>
    <w:rsid w:val="004D488E"/>
    <w:rsid w:val="004D76AC"/>
    <w:rsid w:val="004D7E1D"/>
    <w:rsid w:val="004E0583"/>
    <w:rsid w:val="004E24FA"/>
    <w:rsid w:val="004E258A"/>
    <w:rsid w:val="004E3A6A"/>
    <w:rsid w:val="004E49CE"/>
    <w:rsid w:val="004E5E3C"/>
    <w:rsid w:val="004E5F52"/>
    <w:rsid w:val="004F1829"/>
    <w:rsid w:val="004F3F1E"/>
    <w:rsid w:val="004F5106"/>
    <w:rsid w:val="004F58A6"/>
    <w:rsid w:val="004F64D9"/>
    <w:rsid w:val="004F7288"/>
    <w:rsid w:val="0050253E"/>
    <w:rsid w:val="00506214"/>
    <w:rsid w:val="005112FE"/>
    <w:rsid w:val="00511C4A"/>
    <w:rsid w:val="00512844"/>
    <w:rsid w:val="00517FD4"/>
    <w:rsid w:val="00522416"/>
    <w:rsid w:val="00525044"/>
    <w:rsid w:val="00542908"/>
    <w:rsid w:val="005457F6"/>
    <w:rsid w:val="005459DC"/>
    <w:rsid w:val="005474A2"/>
    <w:rsid w:val="00547822"/>
    <w:rsid w:val="00550A03"/>
    <w:rsid w:val="0055541F"/>
    <w:rsid w:val="005555D0"/>
    <w:rsid w:val="005600D4"/>
    <w:rsid w:val="00561B1D"/>
    <w:rsid w:val="00563750"/>
    <w:rsid w:val="005637E4"/>
    <w:rsid w:val="00573DD6"/>
    <w:rsid w:val="0057666A"/>
    <w:rsid w:val="00576FD3"/>
    <w:rsid w:val="005803F7"/>
    <w:rsid w:val="00580EB9"/>
    <w:rsid w:val="00587B44"/>
    <w:rsid w:val="00587E72"/>
    <w:rsid w:val="00592127"/>
    <w:rsid w:val="00592D12"/>
    <w:rsid w:val="005930FE"/>
    <w:rsid w:val="00597730"/>
    <w:rsid w:val="005A47F1"/>
    <w:rsid w:val="005A7139"/>
    <w:rsid w:val="005B0A9E"/>
    <w:rsid w:val="005B19B3"/>
    <w:rsid w:val="005B2D22"/>
    <w:rsid w:val="005B4361"/>
    <w:rsid w:val="005B54A2"/>
    <w:rsid w:val="005B5644"/>
    <w:rsid w:val="005B75FD"/>
    <w:rsid w:val="005C1079"/>
    <w:rsid w:val="005D4E2D"/>
    <w:rsid w:val="005D7593"/>
    <w:rsid w:val="005D7BD5"/>
    <w:rsid w:val="005E1044"/>
    <w:rsid w:val="005E3E05"/>
    <w:rsid w:val="005F3031"/>
    <w:rsid w:val="005F4763"/>
    <w:rsid w:val="005F5AAC"/>
    <w:rsid w:val="00600B05"/>
    <w:rsid w:val="00601438"/>
    <w:rsid w:val="00604549"/>
    <w:rsid w:val="00605957"/>
    <w:rsid w:val="00605A1A"/>
    <w:rsid w:val="0060743B"/>
    <w:rsid w:val="006113DF"/>
    <w:rsid w:val="00614831"/>
    <w:rsid w:val="006167DC"/>
    <w:rsid w:val="0062324F"/>
    <w:rsid w:val="00625C18"/>
    <w:rsid w:val="00631457"/>
    <w:rsid w:val="00631820"/>
    <w:rsid w:val="00632F63"/>
    <w:rsid w:val="00635A8E"/>
    <w:rsid w:val="006378F2"/>
    <w:rsid w:val="0064075B"/>
    <w:rsid w:val="00645016"/>
    <w:rsid w:val="006460B3"/>
    <w:rsid w:val="006469D3"/>
    <w:rsid w:val="00650BA3"/>
    <w:rsid w:val="006519E3"/>
    <w:rsid w:val="006530A9"/>
    <w:rsid w:val="00653846"/>
    <w:rsid w:val="0065444A"/>
    <w:rsid w:val="00667035"/>
    <w:rsid w:val="00671921"/>
    <w:rsid w:val="0067307F"/>
    <w:rsid w:val="00677168"/>
    <w:rsid w:val="006815C0"/>
    <w:rsid w:val="006862B6"/>
    <w:rsid w:val="00690CD2"/>
    <w:rsid w:val="0069205A"/>
    <w:rsid w:val="00693A89"/>
    <w:rsid w:val="00696B83"/>
    <w:rsid w:val="006B086C"/>
    <w:rsid w:val="006B1863"/>
    <w:rsid w:val="006B3AB5"/>
    <w:rsid w:val="006B41F5"/>
    <w:rsid w:val="006B4642"/>
    <w:rsid w:val="006B46CF"/>
    <w:rsid w:val="006C0F00"/>
    <w:rsid w:val="006C56A9"/>
    <w:rsid w:val="006D13EE"/>
    <w:rsid w:val="006D4072"/>
    <w:rsid w:val="006D4F1C"/>
    <w:rsid w:val="006E2050"/>
    <w:rsid w:val="006E29A7"/>
    <w:rsid w:val="006E47AB"/>
    <w:rsid w:val="006E735B"/>
    <w:rsid w:val="006E7490"/>
    <w:rsid w:val="006E7B01"/>
    <w:rsid w:val="006F0646"/>
    <w:rsid w:val="006F2430"/>
    <w:rsid w:val="00710EF7"/>
    <w:rsid w:val="00713D21"/>
    <w:rsid w:val="007141AD"/>
    <w:rsid w:val="007155B4"/>
    <w:rsid w:val="00717842"/>
    <w:rsid w:val="00736ECF"/>
    <w:rsid w:val="007430F2"/>
    <w:rsid w:val="00747C09"/>
    <w:rsid w:val="00750243"/>
    <w:rsid w:val="007503AB"/>
    <w:rsid w:val="00752944"/>
    <w:rsid w:val="00753B70"/>
    <w:rsid w:val="007542D1"/>
    <w:rsid w:val="00757605"/>
    <w:rsid w:val="007666B5"/>
    <w:rsid w:val="00766DD0"/>
    <w:rsid w:val="007708A7"/>
    <w:rsid w:val="00773203"/>
    <w:rsid w:val="00773BD1"/>
    <w:rsid w:val="00782C67"/>
    <w:rsid w:val="007836A8"/>
    <w:rsid w:val="00784881"/>
    <w:rsid w:val="007863C1"/>
    <w:rsid w:val="00786C5A"/>
    <w:rsid w:val="0079059B"/>
    <w:rsid w:val="00791586"/>
    <w:rsid w:val="0079291B"/>
    <w:rsid w:val="007946DD"/>
    <w:rsid w:val="00795733"/>
    <w:rsid w:val="00795C3F"/>
    <w:rsid w:val="007A2DDC"/>
    <w:rsid w:val="007B15A3"/>
    <w:rsid w:val="007B2D9D"/>
    <w:rsid w:val="007C219A"/>
    <w:rsid w:val="007C43F4"/>
    <w:rsid w:val="007C6A10"/>
    <w:rsid w:val="007D5A08"/>
    <w:rsid w:val="007E3AE4"/>
    <w:rsid w:val="007F0728"/>
    <w:rsid w:val="007F19B1"/>
    <w:rsid w:val="007F1D5D"/>
    <w:rsid w:val="007F38A7"/>
    <w:rsid w:val="007F4825"/>
    <w:rsid w:val="00802962"/>
    <w:rsid w:val="00806581"/>
    <w:rsid w:val="00812DB8"/>
    <w:rsid w:val="00814FFB"/>
    <w:rsid w:val="0082047D"/>
    <w:rsid w:val="008206A8"/>
    <w:rsid w:val="00821C6D"/>
    <w:rsid w:val="00822940"/>
    <w:rsid w:val="0083120E"/>
    <w:rsid w:val="00832F64"/>
    <w:rsid w:val="00833610"/>
    <w:rsid w:val="00834567"/>
    <w:rsid w:val="00835B9E"/>
    <w:rsid w:val="00836BC4"/>
    <w:rsid w:val="0083778C"/>
    <w:rsid w:val="008403DC"/>
    <w:rsid w:val="00843D06"/>
    <w:rsid w:val="00845CFA"/>
    <w:rsid w:val="00847BE5"/>
    <w:rsid w:val="00851638"/>
    <w:rsid w:val="00852FB0"/>
    <w:rsid w:val="00863582"/>
    <w:rsid w:val="00871FF4"/>
    <w:rsid w:val="0087387F"/>
    <w:rsid w:val="00875769"/>
    <w:rsid w:val="00875A5F"/>
    <w:rsid w:val="008879C9"/>
    <w:rsid w:val="0089063B"/>
    <w:rsid w:val="008920D6"/>
    <w:rsid w:val="00892D5B"/>
    <w:rsid w:val="008A1DDD"/>
    <w:rsid w:val="008A3606"/>
    <w:rsid w:val="008A5D26"/>
    <w:rsid w:val="008B3D58"/>
    <w:rsid w:val="008B7F0C"/>
    <w:rsid w:val="008C01FC"/>
    <w:rsid w:val="008C63BC"/>
    <w:rsid w:val="008D45CF"/>
    <w:rsid w:val="008D585D"/>
    <w:rsid w:val="008E2022"/>
    <w:rsid w:val="008F3F97"/>
    <w:rsid w:val="00901F05"/>
    <w:rsid w:val="0090375C"/>
    <w:rsid w:val="009048D1"/>
    <w:rsid w:val="00904A52"/>
    <w:rsid w:val="00907DAC"/>
    <w:rsid w:val="00913AC7"/>
    <w:rsid w:val="0091784A"/>
    <w:rsid w:val="0092435B"/>
    <w:rsid w:val="00926DA4"/>
    <w:rsid w:val="00927B0B"/>
    <w:rsid w:val="009308FC"/>
    <w:rsid w:val="00935DB7"/>
    <w:rsid w:val="009374BD"/>
    <w:rsid w:val="00942D04"/>
    <w:rsid w:val="00946425"/>
    <w:rsid w:val="009469F9"/>
    <w:rsid w:val="00952AA2"/>
    <w:rsid w:val="00953BC6"/>
    <w:rsid w:val="00954BAD"/>
    <w:rsid w:val="009630E8"/>
    <w:rsid w:val="0096538E"/>
    <w:rsid w:val="009701B3"/>
    <w:rsid w:val="009734BF"/>
    <w:rsid w:val="00975B13"/>
    <w:rsid w:val="00976A5B"/>
    <w:rsid w:val="009818CC"/>
    <w:rsid w:val="00983F64"/>
    <w:rsid w:val="00984932"/>
    <w:rsid w:val="00995751"/>
    <w:rsid w:val="009A3BA6"/>
    <w:rsid w:val="009B1641"/>
    <w:rsid w:val="009B1650"/>
    <w:rsid w:val="009B340D"/>
    <w:rsid w:val="009C0F92"/>
    <w:rsid w:val="009C6B72"/>
    <w:rsid w:val="009D09AB"/>
    <w:rsid w:val="009D33FD"/>
    <w:rsid w:val="009E16B6"/>
    <w:rsid w:val="009E76CE"/>
    <w:rsid w:val="009F1C9F"/>
    <w:rsid w:val="00A023F5"/>
    <w:rsid w:val="00A1044A"/>
    <w:rsid w:val="00A1138E"/>
    <w:rsid w:val="00A1164F"/>
    <w:rsid w:val="00A141E9"/>
    <w:rsid w:val="00A14B86"/>
    <w:rsid w:val="00A14F9F"/>
    <w:rsid w:val="00A16114"/>
    <w:rsid w:val="00A214B5"/>
    <w:rsid w:val="00A21CF0"/>
    <w:rsid w:val="00A2791B"/>
    <w:rsid w:val="00A30C14"/>
    <w:rsid w:val="00A35170"/>
    <w:rsid w:val="00A379AD"/>
    <w:rsid w:val="00A40A52"/>
    <w:rsid w:val="00A40E4F"/>
    <w:rsid w:val="00A42DE0"/>
    <w:rsid w:val="00A436EA"/>
    <w:rsid w:val="00A453AC"/>
    <w:rsid w:val="00A5362E"/>
    <w:rsid w:val="00A5496D"/>
    <w:rsid w:val="00A5698D"/>
    <w:rsid w:val="00A56CBF"/>
    <w:rsid w:val="00A5710A"/>
    <w:rsid w:val="00A60077"/>
    <w:rsid w:val="00A62605"/>
    <w:rsid w:val="00A62B16"/>
    <w:rsid w:val="00A766DE"/>
    <w:rsid w:val="00A77D43"/>
    <w:rsid w:val="00A82676"/>
    <w:rsid w:val="00A83CF1"/>
    <w:rsid w:val="00A848FB"/>
    <w:rsid w:val="00A91AA7"/>
    <w:rsid w:val="00A93EBE"/>
    <w:rsid w:val="00AA0037"/>
    <w:rsid w:val="00AA0287"/>
    <w:rsid w:val="00AA6A59"/>
    <w:rsid w:val="00AB3249"/>
    <w:rsid w:val="00AB5E84"/>
    <w:rsid w:val="00AC13F5"/>
    <w:rsid w:val="00AC1B67"/>
    <w:rsid w:val="00AC4078"/>
    <w:rsid w:val="00AC7D4D"/>
    <w:rsid w:val="00AD53FA"/>
    <w:rsid w:val="00AF71DA"/>
    <w:rsid w:val="00B01042"/>
    <w:rsid w:val="00B01479"/>
    <w:rsid w:val="00B03FE4"/>
    <w:rsid w:val="00B060FC"/>
    <w:rsid w:val="00B072AC"/>
    <w:rsid w:val="00B15980"/>
    <w:rsid w:val="00B166CB"/>
    <w:rsid w:val="00B16797"/>
    <w:rsid w:val="00B21727"/>
    <w:rsid w:val="00B2268D"/>
    <w:rsid w:val="00B25482"/>
    <w:rsid w:val="00B25E43"/>
    <w:rsid w:val="00B31D85"/>
    <w:rsid w:val="00B341F0"/>
    <w:rsid w:val="00B358C9"/>
    <w:rsid w:val="00B3770F"/>
    <w:rsid w:val="00B405BE"/>
    <w:rsid w:val="00B4283E"/>
    <w:rsid w:val="00B52990"/>
    <w:rsid w:val="00B550E1"/>
    <w:rsid w:val="00B55FD7"/>
    <w:rsid w:val="00B570B2"/>
    <w:rsid w:val="00B57AAB"/>
    <w:rsid w:val="00B60950"/>
    <w:rsid w:val="00B65120"/>
    <w:rsid w:val="00B70C6B"/>
    <w:rsid w:val="00B75663"/>
    <w:rsid w:val="00B76EA9"/>
    <w:rsid w:val="00B869C2"/>
    <w:rsid w:val="00B93939"/>
    <w:rsid w:val="00BA31D3"/>
    <w:rsid w:val="00BA5753"/>
    <w:rsid w:val="00BB0330"/>
    <w:rsid w:val="00BB1FC5"/>
    <w:rsid w:val="00BB4065"/>
    <w:rsid w:val="00BB433C"/>
    <w:rsid w:val="00BB7840"/>
    <w:rsid w:val="00BC0223"/>
    <w:rsid w:val="00BC131E"/>
    <w:rsid w:val="00BC3025"/>
    <w:rsid w:val="00BC3600"/>
    <w:rsid w:val="00BC3F5C"/>
    <w:rsid w:val="00BC5604"/>
    <w:rsid w:val="00BD1042"/>
    <w:rsid w:val="00BD11EA"/>
    <w:rsid w:val="00BD18A4"/>
    <w:rsid w:val="00BD2AC4"/>
    <w:rsid w:val="00BD4E5B"/>
    <w:rsid w:val="00BD79A4"/>
    <w:rsid w:val="00BE3695"/>
    <w:rsid w:val="00BE4F65"/>
    <w:rsid w:val="00BE66AB"/>
    <w:rsid w:val="00BF2950"/>
    <w:rsid w:val="00BF4AF1"/>
    <w:rsid w:val="00BF5618"/>
    <w:rsid w:val="00BF6095"/>
    <w:rsid w:val="00BF6EB9"/>
    <w:rsid w:val="00BF6FCA"/>
    <w:rsid w:val="00BF7B99"/>
    <w:rsid w:val="00C00553"/>
    <w:rsid w:val="00C0211C"/>
    <w:rsid w:val="00C05CFE"/>
    <w:rsid w:val="00C07E34"/>
    <w:rsid w:val="00C11D3C"/>
    <w:rsid w:val="00C1332C"/>
    <w:rsid w:val="00C21C66"/>
    <w:rsid w:val="00C4128E"/>
    <w:rsid w:val="00C42E95"/>
    <w:rsid w:val="00C446A3"/>
    <w:rsid w:val="00C44942"/>
    <w:rsid w:val="00C46200"/>
    <w:rsid w:val="00C504A5"/>
    <w:rsid w:val="00C50953"/>
    <w:rsid w:val="00C52A2A"/>
    <w:rsid w:val="00C5696C"/>
    <w:rsid w:val="00C57918"/>
    <w:rsid w:val="00C601F4"/>
    <w:rsid w:val="00C606E6"/>
    <w:rsid w:val="00C653E1"/>
    <w:rsid w:val="00C67430"/>
    <w:rsid w:val="00C67B4A"/>
    <w:rsid w:val="00C7080A"/>
    <w:rsid w:val="00C7262B"/>
    <w:rsid w:val="00C75B88"/>
    <w:rsid w:val="00C75C13"/>
    <w:rsid w:val="00C764D5"/>
    <w:rsid w:val="00C87F7A"/>
    <w:rsid w:val="00C9523A"/>
    <w:rsid w:val="00C9753D"/>
    <w:rsid w:val="00CB0985"/>
    <w:rsid w:val="00CB17B6"/>
    <w:rsid w:val="00CB3D2B"/>
    <w:rsid w:val="00CB5977"/>
    <w:rsid w:val="00CB616D"/>
    <w:rsid w:val="00CC7D80"/>
    <w:rsid w:val="00CD393C"/>
    <w:rsid w:val="00CD5E85"/>
    <w:rsid w:val="00CE0A1F"/>
    <w:rsid w:val="00CE2FC9"/>
    <w:rsid w:val="00CF392D"/>
    <w:rsid w:val="00CF6A6F"/>
    <w:rsid w:val="00D00A7B"/>
    <w:rsid w:val="00D01B56"/>
    <w:rsid w:val="00D04D12"/>
    <w:rsid w:val="00D0659D"/>
    <w:rsid w:val="00D1014D"/>
    <w:rsid w:val="00D10EFD"/>
    <w:rsid w:val="00D1115F"/>
    <w:rsid w:val="00D11E7D"/>
    <w:rsid w:val="00D12775"/>
    <w:rsid w:val="00D137ED"/>
    <w:rsid w:val="00D16310"/>
    <w:rsid w:val="00D17DCE"/>
    <w:rsid w:val="00D2143E"/>
    <w:rsid w:val="00D23CA4"/>
    <w:rsid w:val="00D2457F"/>
    <w:rsid w:val="00D27581"/>
    <w:rsid w:val="00D31140"/>
    <w:rsid w:val="00D32F88"/>
    <w:rsid w:val="00D34507"/>
    <w:rsid w:val="00D34F0A"/>
    <w:rsid w:val="00D41DDB"/>
    <w:rsid w:val="00D460F3"/>
    <w:rsid w:val="00D461B2"/>
    <w:rsid w:val="00D470FB"/>
    <w:rsid w:val="00D5162F"/>
    <w:rsid w:val="00D53689"/>
    <w:rsid w:val="00D609B2"/>
    <w:rsid w:val="00D665F3"/>
    <w:rsid w:val="00D71929"/>
    <w:rsid w:val="00D748BE"/>
    <w:rsid w:val="00D7496D"/>
    <w:rsid w:val="00D77CBA"/>
    <w:rsid w:val="00D801E5"/>
    <w:rsid w:val="00D80B22"/>
    <w:rsid w:val="00D823DB"/>
    <w:rsid w:val="00D83D8A"/>
    <w:rsid w:val="00D922DD"/>
    <w:rsid w:val="00D92912"/>
    <w:rsid w:val="00D964C3"/>
    <w:rsid w:val="00DA131F"/>
    <w:rsid w:val="00DA147A"/>
    <w:rsid w:val="00DA16F8"/>
    <w:rsid w:val="00DA2155"/>
    <w:rsid w:val="00DA26B4"/>
    <w:rsid w:val="00DB64F3"/>
    <w:rsid w:val="00DC0664"/>
    <w:rsid w:val="00DC09EB"/>
    <w:rsid w:val="00DC378A"/>
    <w:rsid w:val="00DC4418"/>
    <w:rsid w:val="00DC4D88"/>
    <w:rsid w:val="00DD459E"/>
    <w:rsid w:val="00DD7B23"/>
    <w:rsid w:val="00DE43E9"/>
    <w:rsid w:val="00DE4CAD"/>
    <w:rsid w:val="00DE6195"/>
    <w:rsid w:val="00DE66CB"/>
    <w:rsid w:val="00DE7381"/>
    <w:rsid w:val="00DF05F3"/>
    <w:rsid w:val="00DF11E8"/>
    <w:rsid w:val="00DF7D9D"/>
    <w:rsid w:val="00E07280"/>
    <w:rsid w:val="00E11311"/>
    <w:rsid w:val="00E262C1"/>
    <w:rsid w:val="00E27009"/>
    <w:rsid w:val="00E275CA"/>
    <w:rsid w:val="00E27BA4"/>
    <w:rsid w:val="00E332E6"/>
    <w:rsid w:val="00E33A79"/>
    <w:rsid w:val="00E36381"/>
    <w:rsid w:val="00E373C5"/>
    <w:rsid w:val="00E37EA3"/>
    <w:rsid w:val="00E447DD"/>
    <w:rsid w:val="00E51259"/>
    <w:rsid w:val="00E54281"/>
    <w:rsid w:val="00E54470"/>
    <w:rsid w:val="00E567A6"/>
    <w:rsid w:val="00E5791C"/>
    <w:rsid w:val="00E6737D"/>
    <w:rsid w:val="00E71A0F"/>
    <w:rsid w:val="00E76ABB"/>
    <w:rsid w:val="00E82113"/>
    <w:rsid w:val="00E83485"/>
    <w:rsid w:val="00E84BD5"/>
    <w:rsid w:val="00E855F6"/>
    <w:rsid w:val="00E8676B"/>
    <w:rsid w:val="00E87AF4"/>
    <w:rsid w:val="00E938F8"/>
    <w:rsid w:val="00EA22AC"/>
    <w:rsid w:val="00EB0D85"/>
    <w:rsid w:val="00EB0FA9"/>
    <w:rsid w:val="00EB1DDF"/>
    <w:rsid w:val="00EB25D5"/>
    <w:rsid w:val="00EC1C0C"/>
    <w:rsid w:val="00EC7907"/>
    <w:rsid w:val="00ED1065"/>
    <w:rsid w:val="00ED2A68"/>
    <w:rsid w:val="00ED3CAA"/>
    <w:rsid w:val="00ED4A28"/>
    <w:rsid w:val="00ED5F90"/>
    <w:rsid w:val="00ED7624"/>
    <w:rsid w:val="00EE5A66"/>
    <w:rsid w:val="00EF5039"/>
    <w:rsid w:val="00EF595D"/>
    <w:rsid w:val="00EF6A1A"/>
    <w:rsid w:val="00F01140"/>
    <w:rsid w:val="00F10715"/>
    <w:rsid w:val="00F108AD"/>
    <w:rsid w:val="00F11BFF"/>
    <w:rsid w:val="00F1754C"/>
    <w:rsid w:val="00F235CE"/>
    <w:rsid w:val="00F27F54"/>
    <w:rsid w:val="00F31286"/>
    <w:rsid w:val="00F3188F"/>
    <w:rsid w:val="00F463AC"/>
    <w:rsid w:val="00F527F7"/>
    <w:rsid w:val="00F5353D"/>
    <w:rsid w:val="00F53A95"/>
    <w:rsid w:val="00F57961"/>
    <w:rsid w:val="00F63542"/>
    <w:rsid w:val="00F64C98"/>
    <w:rsid w:val="00F66571"/>
    <w:rsid w:val="00F71666"/>
    <w:rsid w:val="00F71BA3"/>
    <w:rsid w:val="00F75253"/>
    <w:rsid w:val="00F75EAE"/>
    <w:rsid w:val="00F8244F"/>
    <w:rsid w:val="00F84DAD"/>
    <w:rsid w:val="00F86093"/>
    <w:rsid w:val="00F86AA8"/>
    <w:rsid w:val="00F94E79"/>
    <w:rsid w:val="00FB095F"/>
    <w:rsid w:val="00FB24B2"/>
    <w:rsid w:val="00FB5D2F"/>
    <w:rsid w:val="00FB76B8"/>
    <w:rsid w:val="00FC385F"/>
    <w:rsid w:val="00FD068C"/>
    <w:rsid w:val="00FD6114"/>
    <w:rsid w:val="00FE06A6"/>
    <w:rsid w:val="00FE06F5"/>
    <w:rsid w:val="00FE3658"/>
    <w:rsid w:val="00FE59FE"/>
    <w:rsid w:val="00FF40D3"/>
    <w:rsid w:val="00FF5220"/>
    <w:rsid w:val="00FF5A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header" w:uiPriority="99"/>
    <w:lsdException w:name="footer" w:uiPriority="99"/>
    <w:lsdException w:name="caption"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TextfrKfW">
    <w:name w:val="Text für KfW"/>
    <w:basedOn w:val="Normal"/>
    <w:rsid w:val="000830CA"/>
    <w:pPr>
      <w:tabs>
        <w:tab w:val="left" w:pos="851"/>
        <w:tab w:val="left" w:pos="1418"/>
        <w:tab w:val="left" w:pos="2127"/>
      </w:tabs>
      <w:spacing w:after="240" w:line="360" w:lineRule="atLeast"/>
      <w:ind w:firstLine="0"/>
      <w:jc w:val="left"/>
    </w:pPr>
    <w:rPr>
      <w:rFonts w:ascii="Arial" w:eastAsia="Times New Roman" w:hAnsi="Arial"/>
      <w:sz w:val="24"/>
      <w:szCs w:val="20"/>
      <w:lang w:val="sq-AL" w:eastAsia="de-DE"/>
    </w:rPr>
  </w:style>
  <w:style w:type="paragraph" w:customStyle="1" w:styleId="Einrckung1">
    <w:name w:val="Einrückung 1"/>
    <w:basedOn w:val="Normal"/>
    <w:rsid w:val="000830CA"/>
    <w:pPr>
      <w:spacing w:after="0" w:line="360" w:lineRule="atLeast"/>
      <w:ind w:left="851" w:hanging="851"/>
      <w:jc w:val="left"/>
    </w:pPr>
    <w:rPr>
      <w:rFonts w:ascii="Arial" w:eastAsia="Times New Roman" w:hAnsi="Arial"/>
      <w:sz w:val="24"/>
      <w:szCs w:val="20"/>
      <w:lang w:val="sq-AL" w:eastAsia="de-DE"/>
    </w:rPr>
  </w:style>
  <w:style w:type="paragraph" w:customStyle="1" w:styleId="Einrckung2">
    <w:name w:val="Einrückung 2"/>
    <w:basedOn w:val="Normal"/>
    <w:rsid w:val="000830CA"/>
    <w:pPr>
      <w:spacing w:after="0" w:line="360" w:lineRule="atLeast"/>
      <w:ind w:left="1701" w:hanging="851"/>
      <w:jc w:val="left"/>
    </w:pPr>
    <w:rPr>
      <w:rFonts w:ascii="Arial" w:eastAsia="Times New Roman" w:hAnsi="Arial"/>
      <w:sz w:val="24"/>
      <w:szCs w:val="20"/>
      <w:lang w:val="sq-AL" w:eastAsia="de-DE"/>
    </w:rPr>
  </w:style>
  <w:style w:type="paragraph" w:customStyle="1" w:styleId="Einrckung3">
    <w:name w:val="Einrückung 3"/>
    <w:basedOn w:val="Normal"/>
    <w:rsid w:val="000830CA"/>
    <w:pPr>
      <w:spacing w:after="0" w:line="360" w:lineRule="atLeast"/>
      <w:ind w:left="2552" w:hanging="851"/>
      <w:jc w:val="left"/>
    </w:pPr>
    <w:rPr>
      <w:rFonts w:ascii="Arial" w:eastAsia="Times New Roman" w:hAnsi="Arial"/>
      <w:sz w:val="24"/>
      <w:szCs w:val="20"/>
      <w:lang w:val="sq-AL" w:eastAsia="de-DE"/>
    </w:rPr>
  </w:style>
  <w:style w:type="paragraph" w:customStyle="1" w:styleId="briefkopf">
    <w:name w:val="briefkopf"/>
    <w:basedOn w:val="Normal"/>
    <w:rsid w:val="000830CA"/>
    <w:pPr>
      <w:spacing w:before="1440" w:after="1200" w:line="240" w:lineRule="exact"/>
      <w:ind w:firstLine="0"/>
      <w:jc w:val="left"/>
    </w:pPr>
    <w:rPr>
      <w:rFonts w:ascii="Arial" w:eastAsia="Times New Roman" w:hAnsi="Arial"/>
      <w:sz w:val="24"/>
      <w:szCs w:val="20"/>
      <w:lang w:val="sq-AL" w:eastAsia="de-DE"/>
    </w:rPr>
  </w:style>
  <w:style w:type="paragraph" w:customStyle="1" w:styleId="betreff">
    <w:name w:val="betreff"/>
    <w:basedOn w:val="Normal"/>
    <w:next w:val="anrede"/>
    <w:rsid w:val="000830CA"/>
    <w:pPr>
      <w:spacing w:after="480" w:line="360" w:lineRule="atLeast"/>
      <w:ind w:left="1276" w:hanging="1276"/>
      <w:jc w:val="left"/>
    </w:pPr>
    <w:rPr>
      <w:rFonts w:ascii="Arial" w:eastAsia="Times New Roman" w:hAnsi="Arial"/>
      <w:b/>
      <w:sz w:val="24"/>
      <w:szCs w:val="20"/>
      <w:lang w:val="sq-AL" w:eastAsia="de-DE"/>
    </w:rPr>
  </w:style>
  <w:style w:type="paragraph" w:customStyle="1" w:styleId="anrede">
    <w:name w:val="anrede"/>
    <w:basedOn w:val="Normal"/>
    <w:next w:val="TextfrKfW"/>
    <w:rsid w:val="000830CA"/>
    <w:pPr>
      <w:spacing w:after="240" w:line="360" w:lineRule="atLeast"/>
      <w:ind w:firstLine="0"/>
      <w:jc w:val="left"/>
    </w:pPr>
    <w:rPr>
      <w:rFonts w:ascii="Arial" w:eastAsia="Times New Roman" w:hAnsi="Arial"/>
      <w:sz w:val="24"/>
      <w:szCs w:val="20"/>
      <w:lang w:val="sq-AL" w:eastAsia="de-DE"/>
    </w:rPr>
  </w:style>
  <w:style w:type="paragraph" w:customStyle="1" w:styleId="Einrck2">
    <w:name w:val="Einrück2"/>
    <w:basedOn w:val="Normal"/>
    <w:rsid w:val="000830CA"/>
    <w:pPr>
      <w:spacing w:after="0" w:line="312" w:lineRule="exact"/>
      <w:ind w:left="1276" w:hanging="567"/>
      <w:jc w:val="left"/>
    </w:pPr>
    <w:rPr>
      <w:rFonts w:ascii="Arial" w:eastAsia="Times New Roman" w:hAnsi="Arial"/>
      <w:sz w:val="24"/>
      <w:szCs w:val="20"/>
      <w:lang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tai.de/GTAI/Nasvigation/DE/tradeFO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50E19-4CEA-496C-A06E-77545887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7823</Words>
  <Characters>44592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2</cp:revision>
  <cp:lastPrinted>2015-08-19T08:53:00Z</cp:lastPrinted>
  <dcterms:created xsi:type="dcterms:W3CDTF">2015-08-19T10:38:00Z</dcterms:created>
  <dcterms:modified xsi:type="dcterms:W3CDTF">2015-08-19T10:38:00Z</dcterms:modified>
</cp:coreProperties>
</file>