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3F6" w:rsidRPr="007207E4" w:rsidRDefault="000523F6" w:rsidP="000523F6">
      <w:pPr>
        <w:pStyle w:val="Akti"/>
        <w:rPr>
          <w:spacing w:val="-4"/>
          <w:lang w:val="sq-AL"/>
        </w:rPr>
      </w:pPr>
      <w:r w:rsidRPr="007207E4">
        <w:rPr>
          <w:spacing w:val="-4"/>
          <w:lang w:val="sq-AL"/>
        </w:rPr>
        <w:t>Vendim</w:t>
      </w:r>
    </w:p>
    <w:p w:rsidR="000523F6" w:rsidRPr="007207E4" w:rsidRDefault="000523F6" w:rsidP="000523F6">
      <w:pPr>
        <w:pStyle w:val="NumriData"/>
        <w:rPr>
          <w:spacing w:val="-4"/>
          <w:lang w:val="sq-AL"/>
        </w:rPr>
      </w:pPr>
      <w:r w:rsidRPr="007207E4">
        <w:rPr>
          <w:spacing w:val="-4"/>
          <w:lang w:val="sq-AL"/>
        </w:rPr>
        <w:t>Nr. 83/2015</w:t>
      </w:r>
    </w:p>
    <w:p w:rsidR="000523F6" w:rsidRPr="007207E4" w:rsidRDefault="000523F6" w:rsidP="000523F6">
      <w:pPr>
        <w:pStyle w:val="Paragrafi"/>
        <w:rPr>
          <w:spacing w:val="-4"/>
          <w:sz w:val="14"/>
          <w:lang w:val="sq-AL"/>
        </w:rPr>
      </w:pPr>
    </w:p>
    <w:p w:rsidR="000523F6" w:rsidRPr="007207E4" w:rsidRDefault="000523F6" w:rsidP="000523F6">
      <w:pPr>
        <w:pStyle w:val="Titulli"/>
        <w:rPr>
          <w:spacing w:val="-4"/>
          <w:lang w:val="sq-AL"/>
        </w:rPr>
      </w:pPr>
      <w:r w:rsidRPr="007207E4">
        <w:rPr>
          <w:spacing w:val="-4"/>
          <w:lang w:val="sq-AL"/>
        </w:rPr>
        <w:t xml:space="preserve">Për </w:t>
      </w:r>
      <w:proofErr w:type="spellStart"/>
      <w:r w:rsidRPr="007207E4">
        <w:rPr>
          <w:spacing w:val="-4"/>
          <w:lang w:val="sq-AL"/>
        </w:rPr>
        <w:t>mosheqjen</w:t>
      </w:r>
      <w:proofErr w:type="spellEnd"/>
      <w:r w:rsidRPr="007207E4">
        <w:rPr>
          <w:spacing w:val="-4"/>
          <w:lang w:val="sq-AL"/>
        </w:rPr>
        <w:t xml:space="preserve"> e masës së arrestit në flagrancë dhe për dhënien e autorizimit për arrestimin e deputetit të kuvendit të Shqipërisë, </w:t>
      </w:r>
    </w:p>
    <w:p w:rsidR="000523F6" w:rsidRPr="007207E4" w:rsidRDefault="000523F6" w:rsidP="000523F6">
      <w:pPr>
        <w:pStyle w:val="Titulli"/>
        <w:rPr>
          <w:spacing w:val="-4"/>
          <w:lang w:val="sq-AL"/>
        </w:rPr>
      </w:pPr>
      <w:r w:rsidRPr="007207E4">
        <w:rPr>
          <w:spacing w:val="-4"/>
          <w:lang w:val="sq-AL"/>
        </w:rPr>
        <w:t xml:space="preserve">zotit </w:t>
      </w:r>
      <w:proofErr w:type="spellStart"/>
      <w:r w:rsidRPr="007207E4">
        <w:rPr>
          <w:spacing w:val="-4"/>
          <w:lang w:val="sq-AL"/>
        </w:rPr>
        <w:t>Armando</w:t>
      </w:r>
      <w:proofErr w:type="spellEnd"/>
      <w:r w:rsidRPr="007207E4">
        <w:rPr>
          <w:spacing w:val="-4"/>
          <w:lang w:val="sq-AL"/>
        </w:rPr>
        <w:t xml:space="preserve"> </w:t>
      </w:r>
      <w:proofErr w:type="spellStart"/>
      <w:r w:rsidRPr="007207E4">
        <w:rPr>
          <w:spacing w:val="-4"/>
          <w:lang w:val="sq-AL"/>
        </w:rPr>
        <w:t>Prenga</w:t>
      </w:r>
      <w:proofErr w:type="spellEnd"/>
    </w:p>
    <w:p w:rsidR="000523F6" w:rsidRPr="007207E4" w:rsidRDefault="000523F6" w:rsidP="000523F6">
      <w:pPr>
        <w:pStyle w:val="Paragrafi"/>
        <w:rPr>
          <w:spacing w:val="-4"/>
          <w:sz w:val="14"/>
          <w:lang w:val="sq-AL"/>
        </w:rPr>
      </w:pPr>
    </w:p>
    <w:p w:rsidR="000523F6" w:rsidRPr="007207E4" w:rsidRDefault="000523F6" w:rsidP="000523F6">
      <w:pPr>
        <w:pStyle w:val="Paragrafi"/>
        <w:rPr>
          <w:spacing w:val="-4"/>
          <w:lang w:val="sq-AL"/>
        </w:rPr>
      </w:pPr>
      <w:r w:rsidRPr="007207E4">
        <w:rPr>
          <w:spacing w:val="-4"/>
          <w:lang w:val="sq-AL"/>
        </w:rPr>
        <w:t>Në mbështetje të nenit 73, pikat 2, 3 dhe 4, të Kushtetutës, nenit 288 të Kodit të Procedurës Penale dhe të nenit 118, pika 5, dhe nenit 119, të Rregullores së Kuvendit, me rekomandimin e Këshillit për Rregulloren, Mandatet dhe Imunitetin,</w:t>
      </w:r>
    </w:p>
    <w:p w:rsidR="005B6849" w:rsidRPr="007207E4" w:rsidRDefault="005B6849" w:rsidP="000523F6">
      <w:pPr>
        <w:pStyle w:val="Titull-Titull"/>
        <w:rPr>
          <w:spacing w:val="-4"/>
          <w:sz w:val="14"/>
          <w:lang w:val="sq-AL"/>
        </w:rPr>
      </w:pPr>
    </w:p>
    <w:p w:rsidR="000523F6" w:rsidRPr="007207E4" w:rsidRDefault="000523F6" w:rsidP="000523F6">
      <w:pPr>
        <w:pStyle w:val="Titull-Titull"/>
        <w:rPr>
          <w:spacing w:val="-4"/>
          <w:lang w:val="sq-AL"/>
        </w:rPr>
      </w:pPr>
      <w:r w:rsidRPr="007207E4">
        <w:rPr>
          <w:spacing w:val="-4"/>
          <w:lang w:val="sq-AL"/>
        </w:rPr>
        <w:t>Kuvendi</w:t>
      </w:r>
    </w:p>
    <w:p w:rsidR="000523F6" w:rsidRPr="007207E4" w:rsidRDefault="000523F6" w:rsidP="000523F6">
      <w:pPr>
        <w:pStyle w:val="Titull-Titull"/>
        <w:rPr>
          <w:spacing w:val="-4"/>
          <w:lang w:val="sq-AL"/>
        </w:rPr>
      </w:pPr>
      <w:r w:rsidRPr="007207E4">
        <w:rPr>
          <w:spacing w:val="-4"/>
          <w:lang w:val="sq-AL"/>
        </w:rPr>
        <w:t>I Republikës së Shqipërisë</w:t>
      </w:r>
    </w:p>
    <w:p w:rsidR="000523F6" w:rsidRPr="007207E4" w:rsidRDefault="000523F6" w:rsidP="000523F6">
      <w:pPr>
        <w:pStyle w:val="Titull-Titull"/>
        <w:rPr>
          <w:spacing w:val="-4"/>
          <w:sz w:val="14"/>
          <w:lang w:val="sq-AL"/>
        </w:rPr>
      </w:pPr>
    </w:p>
    <w:p w:rsidR="000523F6" w:rsidRPr="007207E4" w:rsidRDefault="000523F6" w:rsidP="000523F6">
      <w:pPr>
        <w:pStyle w:val="Titull-Titull"/>
        <w:rPr>
          <w:spacing w:val="-4"/>
          <w:lang w:val="sq-AL"/>
        </w:rPr>
      </w:pPr>
      <w:r w:rsidRPr="007207E4">
        <w:rPr>
          <w:spacing w:val="-4"/>
          <w:lang w:val="sq-AL"/>
        </w:rPr>
        <w:t>Vendosi:</w:t>
      </w:r>
    </w:p>
    <w:p w:rsidR="000523F6" w:rsidRPr="007207E4" w:rsidRDefault="000523F6" w:rsidP="000523F6">
      <w:pPr>
        <w:pStyle w:val="Paragrafi"/>
        <w:rPr>
          <w:spacing w:val="-4"/>
          <w:sz w:val="14"/>
          <w:lang w:val="sq-AL"/>
        </w:rPr>
      </w:pPr>
    </w:p>
    <w:p w:rsidR="000523F6" w:rsidRPr="007207E4" w:rsidRDefault="000523F6" w:rsidP="000523F6">
      <w:pPr>
        <w:pStyle w:val="Paragrafi"/>
        <w:rPr>
          <w:spacing w:val="-4"/>
          <w:lang w:val="sq-AL"/>
        </w:rPr>
      </w:pPr>
      <w:r w:rsidRPr="007207E4">
        <w:rPr>
          <w:spacing w:val="-4"/>
          <w:lang w:val="sq-AL"/>
        </w:rPr>
        <w:t xml:space="preserve">I. </w:t>
      </w:r>
      <w:proofErr w:type="spellStart"/>
      <w:r w:rsidRPr="007207E4">
        <w:rPr>
          <w:spacing w:val="-4"/>
          <w:lang w:val="sq-AL"/>
        </w:rPr>
        <w:t>Mosheqjen</w:t>
      </w:r>
      <w:proofErr w:type="spellEnd"/>
      <w:r w:rsidRPr="007207E4">
        <w:rPr>
          <w:spacing w:val="-4"/>
          <w:lang w:val="sq-AL"/>
        </w:rPr>
        <w:t xml:space="preserve"> e masës së arrestit në flagrancë për deputetin, zotin </w:t>
      </w:r>
      <w:proofErr w:type="spellStart"/>
      <w:r w:rsidRPr="007207E4">
        <w:rPr>
          <w:spacing w:val="-4"/>
          <w:lang w:val="sq-AL"/>
        </w:rPr>
        <w:t>Armando</w:t>
      </w:r>
      <w:proofErr w:type="spellEnd"/>
      <w:r w:rsidRPr="007207E4">
        <w:rPr>
          <w:spacing w:val="-4"/>
          <w:lang w:val="sq-AL"/>
        </w:rPr>
        <w:t xml:space="preserve"> </w:t>
      </w:r>
      <w:proofErr w:type="spellStart"/>
      <w:r w:rsidRPr="007207E4">
        <w:rPr>
          <w:spacing w:val="-4"/>
          <w:lang w:val="sq-AL"/>
        </w:rPr>
        <w:t>Prenga</w:t>
      </w:r>
      <w:proofErr w:type="spellEnd"/>
      <w:r w:rsidRPr="007207E4">
        <w:rPr>
          <w:spacing w:val="-4"/>
          <w:lang w:val="sq-AL"/>
        </w:rPr>
        <w:t>.</w:t>
      </w:r>
    </w:p>
    <w:p w:rsidR="000523F6" w:rsidRPr="007207E4" w:rsidRDefault="000523F6" w:rsidP="000523F6">
      <w:pPr>
        <w:pStyle w:val="Paragrafi"/>
        <w:rPr>
          <w:spacing w:val="-4"/>
          <w:lang w:val="sq-AL"/>
        </w:rPr>
      </w:pPr>
      <w:r w:rsidRPr="007207E4">
        <w:rPr>
          <w:spacing w:val="-4"/>
          <w:lang w:val="sq-AL"/>
        </w:rPr>
        <w:t xml:space="preserve">II. Dhënien e autorizimit për arrestimin e deputetit të Kuvendit të Shqipërisë, zotit </w:t>
      </w:r>
      <w:proofErr w:type="spellStart"/>
      <w:r w:rsidRPr="007207E4">
        <w:rPr>
          <w:spacing w:val="-4"/>
          <w:lang w:val="sq-AL"/>
        </w:rPr>
        <w:t>Armando</w:t>
      </w:r>
      <w:proofErr w:type="spellEnd"/>
      <w:r w:rsidRPr="007207E4">
        <w:rPr>
          <w:spacing w:val="-4"/>
          <w:lang w:val="sq-AL"/>
        </w:rPr>
        <w:t xml:space="preserve"> </w:t>
      </w:r>
      <w:proofErr w:type="spellStart"/>
      <w:r w:rsidRPr="007207E4">
        <w:rPr>
          <w:spacing w:val="-4"/>
          <w:lang w:val="sq-AL"/>
        </w:rPr>
        <w:t>Prenga</w:t>
      </w:r>
      <w:proofErr w:type="spellEnd"/>
      <w:r w:rsidRPr="007207E4">
        <w:rPr>
          <w:spacing w:val="-4"/>
          <w:lang w:val="sq-AL"/>
        </w:rPr>
        <w:t xml:space="preserve">, kërkuar nga Prokurori i Përgjithshëm me kërkesën nr. 2779/2 </w:t>
      </w:r>
      <w:proofErr w:type="spellStart"/>
      <w:r w:rsidRPr="007207E4">
        <w:rPr>
          <w:spacing w:val="-4"/>
          <w:lang w:val="sq-AL"/>
        </w:rPr>
        <w:t>prot</w:t>
      </w:r>
      <w:proofErr w:type="spellEnd"/>
      <w:r w:rsidRPr="007207E4">
        <w:rPr>
          <w:spacing w:val="-4"/>
          <w:lang w:val="sq-AL"/>
        </w:rPr>
        <w:t>., datë 6.9.2015.</w:t>
      </w:r>
    </w:p>
    <w:p w:rsidR="000523F6" w:rsidRPr="007207E4" w:rsidRDefault="000523F6" w:rsidP="000523F6">
      <w:pPr>
        <w:pStyle w:val="Paragrafi"/>
        <w:rPr>
          <w:spacing w:val="-4"/>
          <w:lang w:val="sq-AL"/>
        </w:rPr>
      </w:pPr>
      <w:r w:rsidRPr="007207E4">
        <w:rPr>
          <w:spacing w:val="-4"/>
          <w:lang w:val="sq-AL"/>
        </w:rPr>
        <w:t>III. Ky vendim hyn në fuqi menjëherë.</w:t>
      </w:r>
    </w:p>
    <w:p w:rsidR="000523F6" w:rsidRPr="007207E4" w:rsidRDefault="000523F6" w:rsidP="000523F6">
      <w:pPr>
        <w:pStyle w:val="Paragrafi"/>
        <w:rPr>
          <w:spacing w:val="-4"/>
          <w:sz w:val="14"/>
          <w:lang w:val="sq-AL"/>
        </w:rPr>
      </w:pPr>
    </w:p>
    <w:p w:rsidR="000523F6" w:rsidRPr="007207E4" w:rsidRDefault="000523F6" w:rsidP="000523F6">
      <w:pPr>
        <w:pStyle w:val="Autoriteti"/>
        <w:rPr>
          <w:spacing w:val="-4"/>
          <w:lang w:val="sq-AL"/>
        </w:rPr>
      </w:pPr>
      <w:r w:rsidRPr="007207E4">
        <w:rPr>
          <w:spacing w:val="-4"/>
          <w:lang w:val="sq-AL"/>
        </w:rPr>
        <w:t>Kryetari</w:t>
      </w:r>
    </w:p>
    <w:p w:rsidR="000523F6" w:rsidRPr="007207E4" w:rsidRDefault="000523F6" w:rsidP="000523F6">
      <w:pPr>
        <w:pStyle w:val="AutoritetiEmer"/>
        <w:rPr>
          <w:spacing w:val="-4"/>
          <w:lang w:val="sq-AL"/>
        </w:rPr>
      </w:pPr>
      <w:r w:rsidRPr="007207E4">
        <w:rPr>
          <w:spacing w:val="-4"/>
          <w:lang w:val="sq-AL"/>
        </w:rPr>
        <w:t>Ilir Meta</w:t>
      </w:r>
    </w:p>
    <w:p w:rsidR="000523F6" w:rsidRPr="007207E4" w:rsidRDefault="000523F6" w:rsidP="000523F6">
      <w:pPr>
        <w:pStyle w:val="Paragrafi"/>
        <w:rPr>
          <w:spacing w:val="-4"/>
          <w:sz w:val="14"/>
          <w:lang w:val="sq-AL"/>
        </w:rPr>
      </w:pPr>
    </w:p>
    <w:p w:rsidR="000523F6" w:rsidRPr="007207E4" w:rsidRDefault="000523F6" w:rsidP="000523F6">
      <w:pPr>
        <w:pStyle w:val="Paragrafi"/>
        <w:rPr>
          <w:spacing w:val="-4"/>
          <w:lang w:val="sq-AL"/>
        </w:rPr>
      </w:pPr>
      <w:r w:rsidRPr="007207E4">
        <w:rPr>
          <w:spacing w:val="-4"/>
          <w:lang w:val="sq-AL"/>
        </w:rPr>
        <w:t>Miratuar në datën 7.9.2015</w:t>
      </w:r>
    </w:p>
    <w:p w:rsidR="000523F6" w:rsidRPr="007207E4" w:rsidRDefault="000523F6" w:rsidP="000523F6">
      <w:pPr>
        <w:pStyle w:val="Paragrafi"/>
        <w:rPr>
          <w:spacing w:val="-4"/>
          <w:sz w:val="12"/>
          <w:lang w:val="sq-AL"/>
        </w:rPr>
      </w:pPr>
    </w:p>
    <w:p w:rsidR="005D5F62" w:rsidRPr="007207E4" w:rsidRDefault="005D5F62" w:rsidP="00A322DD">
      <w:pPr>
        <w:pStyle w:val="Akti"/>
        <w:keepNext w:val="0"/>
        <w:rPr>
          <w:spacing w:val="-4"/>
          <w:lang w:val="sq-AL"/>
        </w:rPr>
      </w:pPr>
      <w:r w:rsidRPr="007207E4">
        <w:rPr>
          <w:spacing w:val="-4"/>
          <w:lang w:val="sq-AL"/>
        </w:rPr>
        <w:t>Udh</w:t>
      </w:r>
      <w:r w:rsidR="00704FA5" w:rsidRPr="007207E4">
        <w:rPr>
          <w:spacing w:val="-4"/>
          <w:lang w:val="sq-AL"/>
        </w:rPr>
        <w:t>ë</w:t>
      </w:r>
      <w:r w:rsidRPr="007207E4">
        <w:rPr>
          <w:spacing w:val="-4"/>
          <w:lang w:val="sq-AL"/>
        </w:rPr>
        <w:t xml:space="preserve">zim </w:t>
      </w:r>
    </w:p>
    <w:p w:rsidR="005D5F62" w:rsidRPr="007207E4" w:rsidRDefault="005D5F62" w:rsidP="00A322DD">
      <w:pPr>
        <w:pStyle w:val="NumriData"/>
        <w:keepNext w:val="0"/>
        <w:rPr>
          <w:spacing w:val="-4"/>
          <w:lang w:val="sq-AL"/>
        </w:rPr>
      </w:pPr>
      <w:r w:rsidRPr="007207E4">
        <w:rPr>
          <w:spacing w:val="-4"/>
          <w:lang w:val="sq-AL"/>
        </w:rPr>
        <w:t>Nr. 22, dat</w:t>
      </w:r>
      <w:r w:rsidR="00704FA5" w:rsidRPr="007207E4">
        <w:rPr>
          <w:spacing w:val="-4"/>
          <w:lang w:val="sq-AL"/>
        </w:rPr>
        <w:t>ë</w:t>
      </w:r>
      <w:r w:rsidRPr="007207E4">
        <w:rPr>
          <w:spacing w:val="-4"/>
          <w:lang w:val="sq-AL"/>
        </w:rPr>
        <w:t xml:space="preserve"> 20.8.2015</w:t>
      </w:r>
    </w:p>
    <w:p w:rsidR="005D5F62" w:rsidRPr="007207E4" w:rsidRDefault="005D5F62" w:rsidP="00A322DD">
      <w:pPr>
        <w:pStyle w:val="Paragrafi"/>
        <w:rPr>
          <w:spacing w:val="-4"/>
          <w:sz w:val="14"/>
          <w:lang w:val="sq-AL"/>
        </w:rPr>
      </w:pPr>
    </w:p>
    <w:p w:rsidR="005D5F62" w:rsidRPr="007207E4" w:rsidRDefault="00233B25" w:rsidP="00A322DD">
      <w:pPr>
        <w:pStyle w:val="Titulli"/>
        <w:keepNext w:val="0"/>
        <w:rPr>
          <w:spacing w:val="-4"/>
          <w:lang w:val="sq-AL"/>
        </w:rPr>
      </w:pPr>
      <w:r w:rsidRPr="007207E4">
        <w:rPr>
          <w:spacing w:val="-4"/>
          <w:lang w:val="sq-AL"/>
        </w:rPr>
        <w:t xml:space="preserve">Mbi </w:t>
      </w:r>
      <w:r w:rsidR="005D5F62" w:rsidRPr="007207E4">
        <w:rPr>
          <w:spacing w:val="-4"/>
          <w:lang w:val="sq-AL"/>
        </w:rPr>
        <w:t>z</w:t>
      </w:r>
      <w:r w:rsidRPr="007207E4">
        <w:rPr>
          <w:spacing w:val="-4"/>
          <w:lang w:val="sq-AL"/>
        </w:rPr>
        <w:t>batimin e vendimit nr. 618, datë</w:t>
      </w:r>
      <w:r w:rsidR="005D5F62" w:rsidRPr="007207E4">
        <w:rPr>
          <w:spacing w:val="-4"/>
          <w:lang w:val="sq-AL"/>
        </w:rPr>
        <w:t xml:space="preserve"> 7.9.2006, </w:t>
      </w:r>
      <w:r w:rsidR="00E67460" w:rsidRPr="007207E4">
        <w:rPr>
          <w:spacing w:val="-4"/>
          <w:lang w:val="sq-AL"/>
        </w:rPr>
        <w:t>“</w:t>
      </w:r>
      <w:r w:rsidR="005D5F62" w:rsidRPr="007207E4">
        <w:rPr>
          <w:spacing w:val="-4"/>
          <w:lang w:val="sq-AL"/>
        </w:rPr>
        <w:t>t</w:t>
      </w:r>
      <w:r w:rsidR="00704FA5" w:rsidRPr="007207E4">
        <w:rPr>
          <w:spacing w:val="-4"/>
          <w:lang w:val="sq-AL"/>
        </w:rPr>
        <w:t>ë</w:t>
      </w:r>
      <w:r w:rsidR="005D5F62" w:rsidRPr="007207E4">
        <w:rPr>
          <w:spacing w:val="-4"/>
          <w:lang w:val="sq-AL"/>
        </w:rPr>
        <w:t xml:space="preserve"> k</w:t>
      </w:r>
      <w:r w:rsidR="00704FA5" w:rsidRPr="007207E4">
        <w:rPr>
          <w:spacing w:val="-4"/>
          <w:lang w:val="sq-AL"/>
        </w:rPr>
        <w:t>ë</w:t>
      </w:r>
      <w:r w:rsidR="005D5F62" w:rsidRPr="007207E4">
        <w:rPr>
          <w:spacing w:val="-4"/>
          <w:lang w:val="sq-AL"/>
        </w:rPr>
        <w:t>shillit t</w:t>
      </w:r>
      <w:r w:rsidR="00704FA5" w:rsidRPr="007207E4">
        <w:rPr>
          <w:spacing w:val="-4"/>
          <w:lang w:val="sq-AL"/>
        </w:rPr>
        <w:t>ë</w:t>
      </w:r>
      <w:r w:rsidR="005D5F62" w:rsidRPr="007207E4">
        <w:rPr>
          <w:spacing w:val="-4"/>
          <w:lang w:val="sq-AL"/>
        </w:rPr>
        <w:t xml:space="preserve"> Ministrave</w:t>
      </w:r>
      <w:r w:rsidR="00E67460" w:rsidRPr="007207E4">
        <w:rPr>
          <w:spacing w:val="-4"/>
          <w:lang w:val="sq-AL"/>
        </w:rPr>
        <w:t>,</w:t>
      </w:r>
      <w:r w:rsidR="005D5F62" w:rsidRPr="007207E4">
        <w:rPr>
          <w:spacing w:val="-4"/>
          <w:lang w:val="sq-AL"/>
        </w:rPr>
        <w:t xml:space="preserve"> p</w:t>
      </w:r>
      <w:r w:rsidR="00704FA5" w:rsidRPr="007207E4">
        <w:rPr>
          <w:spacing w:val="-4"/>
          <w:lang w:val="sq-AL"/>
        </w:rPr>
        <w:t>ë</w:t>
      </w:r>
      <w:r w:rsidR="005D5F62" w:rsidRPr="007207E4">
        <w:rPr>
          <w:spacing w:val="-4"/>
          <w:lang w:val="sq-AL"/>
        </w:rPr>
        <w:t>r p</w:t>
      </w:r>
      <w:r w:rsidR="00704FA5" w:rsidRPr="007207E4">
        <w:rPr>
          <w:spacing w:val="-4"/>
          <w:lang w:val="sq-AL"/>
        </w:rPr>
        <w:t>ë</w:t>
      </w:r>
      <w:r w:rsidRPr="007207E4">
        <w:rPr>
          <w:spacing w:val="-4"/>
          <w:lang w:val="sq-AL"/>
        </w:rPr>
        <w:t>rcaktimin e kri</w:t>
      </w:r>
      <w:r w:rsidR="005D5F62" w:rsidRPr="007207E4">
        <w:rPr>
          <w:spacing w:val="-4"/>
          <w:lang w:val="sq-AL"/>
        </w:rPr>
        <w:t>tereve</w:t>
      </w:r>
      <w:r w:rsidR="00183E34" w:rsidRPr="007207E4">
        <w:rPr>
          <w:spacing w:val="-4"/>
          <w:lang w:val="sq-AL"/>
        </w:rPr>
        <w:t>,</w:t>
      </w:r>
      <w:r w:rsidR="005D5F62" w:rsidRPr="007207E4">
        <w:rPr>
          <w:spacing w:val="-4"/>
          <w:lang w:val="sq-AL"/>
        </w:rPr>
        <w:t xml:space="preserve"> t</w:t>
      </w:r>
      <w:r w:rsidR="00704FA5" w:rsidRPr="007207E4">
        <w:rPr>
          <w:spacing w:val="-4"/>
          <w:lang w:val="sq-AL"/>
        </w:rPr>
        <w:t>ë</w:t>
      </w:r>
      <w:r w:rsidR="005D5F62" w:rsidRPr="007207E4">
        <w:rPr>
          <w:spacing w:val="-4"/>
          <w:lang w:val="sq-AL"/>
        </w:rPr>
        <w:t xml:space="preserve"> dokumentaci</w:t>
      </w:r>
      <w:r w:rsidRPr="007207E4">
        <w:rPr>
          <w:spacing w:val="-4"/>
          <w:lang w:val="sq-AL"/>
        </w:rPr>
        <w:t>o</w:t>
      </w:r>
      <w:r w:rsidR="005D5F62" w:rsidRPr="007207E4">
        <w:rPr>
          <w:spacing w:val="-4"/>
          <w:lang w:val="sq-AL"/>
        </w:rPr>
        <w:t>nit dhe mas</w:t>
      </w:r>
      <w:r w:rsidR="00704FA5" w:rsidRPr="007207E4">
        <w:rPr>
          <w:spacing w:val="-4"/>
          <w:lang w:val="sq-AL"/>
        </w:rPr>
        <w:t>ë</w:t>
      </w:r>
      <w:r w:rsidR="005D5F62" w:rsidRPr="007207E4">
        <w:rPr>
          <w:spacing w:val="-4"/>
          <w:lang w:val="sq-AL"/>
        </w:rPr>
        <w:t>s s</w:t>
      </w:r>
      <w:r w:rsidR="00704FA5" w:rsidRPr="007207E4">
        <w:rPr>
          <w:spacing w:val="-4"/>
          <w:lang w:val="sq-AL"/>
        </w:rPr>
        <w:t>ë</w:t>
      </w:r>
      <w:r w:rsidR="005D5F62" w:rsidRPr="007207E4">
        <w:rPr>
          <w:spacing w:val="-4"/>
          <w:lang w:val="sq-AL"/>
        </w:rPr>
        <w:t xml:space="preserve"> p</w:t>
      </w:r>
      <w:r w:rsidR="00704FA5" w:rsidRPr="007207E4">
        <w:rPr>
          <w:spacing w:val="-4"/>
          <w:lang w:val="sq-AL"/>
        </w:rPr>
        <w:t>ë</w:t>
      </w:r>
      <w:r w:rsidR="005D5F62" w:rsidRPr="007207E4">
        <w:rPr>
          <w:spacing w:val="-4"/>
          <w:lang w:val="sq-AL"/>
        </w:rPr>
        <w:t>rfitimit t</w:t>
      </w:r>
      <w:r w:rsidR="00704FA5" w:rsidRPr="007207E4">
        <w:rPr>
          <w:spacing w:val="-4"/>
          <w:lang w:val="sq-AL"/>
        </w:rPr>
        <w:t>ë</w:t>
      </w:r>
      <w:r w:rsidR="005D5F62" w:rsidRPr="007207E4">
        <w:rPr>
          <w:spacing w:val="-4"/>
          <w:lang w:val="sq-AL"/>
        </w:rPr>
        <w:t xml:space="preserve"> pages</w:t>
      </w:r>
      <w:r w:rsidR="00704FA5" w:rsidRPr="007207E4">
        <w:rPr>
          <w:spacing w:val="-4"/>
          <w:lang w:val="sq-AL"/>
        </w:rPr>
        <w:t>ë</w:t>
      </w:r>
      <w:r w:rsidR="005D5F62" w:rsidRPr="007207E4">
        <w:rPr>
          <w:spacing w:val="-4"/>
          <w:lang w:val="sq-AL"/>
        </w:rPr>
        <w:t>s p</w:t>
      </w:r>
      <w:r w:rsidR="00704FA5" w:rsidRPr="007207E4">
        <w:rPr>
          <w:spacing w:val="-4"/>
          <w:lang w:val="sq-AL"/>
        </w:rPr>
        <w:t>ë</w:t>
      </w:r>
      <w:r w:rsidRPr="007207E4">
        <w:rPr>
          <w:spacing w:val="-4"/>
          <w:lang w:val="sq-AL"/>
        </w:rPr>
        <w:t>r perso</w:t>
      </w:r>
      <w:r w:rsidR="005D5F62" w:rsidRPr="007207E4">
        <w:rPr>
          <w:spacing w:val="-4"/>
          <w:lang w:val="sq-AL"/>
        </w:rPr>
        <w:t>nat me aft</w:t>
      </w:r>
      <w:r w:rsidR="00704FA5" w:rsidRPr="007207E4">
        <w:rPr>
          <w:spacing w:val="-4"/>
          <w:lang w:val="sq-AL"/>
        </w:rPr>
        <w:t>ë</w:t>
      </w:r>
      <w:r w:rsidR="005D5F62" w:rsidRPr="007207E4">
        <w:rPr>
          <w:spacing w:val="-4"/>
          <w:lang w:val="sq-AL"/>
        </w:rPr>
        <w:t>si t</w:t>
      </w:r>
      <w:r w:rsidR="00704FA5" w:rsidRPr="007207E4">
        <w:rPr>
          <w:spacing w:val="-4"/>
          <w:lang w:val="sq-AL"/>
        </w:rPr>
        <w:t>ë</w:t>
      </w:r>
      <w:r w:rsidR="005D5F62" w:rsidRPr="007207E4">
        <w:rPr>
          <w:spacing w:val="-4"/>
          <w:lang w:val="sq-AL"/>
        </w:rPr>
        <w:t xml:space="preserve"> kufizuar</w:t>
      </w:r>
      <w:r w:rsidR="005B6849" w:rsidRPr="007207E4">
        <w:rPr>
          <w:spacing w:val="-4"/>
          <w:lang w:val="sq-AL"/>
        </w:rPr>
        <w:t>A</w:t>
      </w:r>
      <w:r w:rsidR="00E67460" w:rsidRPr="007207E4">
        <w:rPr>
          <w:spacing w:val="-4"/>
          <w:lang w:val="sq-AL"/>
        </w:rPr>
        <w:t>”,</w:t>
      </w:r>
      <w:r w:rsidR="005D5F62" w:rsidRPr="007207E4">
        <w:rPr>
          <w:spacing w:val="-4"/>
          <w:lang w:val="sq-AL"/>
        </w:rPr>
        <w:t xml:space="preserve"> t</w:t>
      </w:r>
      <w:r w:rsidR="00704FA5" w:rsidRPr="007207E4">
        <w:rPr>
          <w:spacing w:val="-4"/>
          <w:lang w:val="sq-AL"/>
        </w:rPr>
        <w:t>ë</w:t>
      </w:r>
      <w:r w:rsidR="005D5F62" w:rsidRPr="007207E4">
        <w:rPr>
          <w:spacing w:val="-4"/>
          <w:lang w:val="sq-AL"/>
        </w:rPr>
        <w:t xml:space="preserve"> ndryshuar</w:t>
      </w:r>
    </w:p>
    <w:p w:rsidR="005D5F62" w:rsidRPr="007207E4" w:rsidRDefault="005D5F62" w:rsidP="00A322DD">
      <w:pPr>
        <w:pStyle w:val="Paragrafi"/>
        <w:rPr>
          <w:spacing w:val="-4"/>
          <w:sz w:val="14"/>
          <w:lang w:val="sq-AL"/>
        </w:rPr>
      </w:pPr>
    </w:p>
    <w:p w:rsidR="005D5F62" w:rsidRPr="007207E4" w:rsidRDefault="005D5F62" w:rsidP="00A322DD">
      <w:pPr>
        <w:pStyle w:val="Paragrafi"/>
        <w:rPr>
          <w:spacing w:val="-4"/>
          <w:lang w:val="sq-AL"/>
        </w:rPr>
      </w:pPr>
      <w:r w:rsidRPr="007207E4">
        <w:rPr>
          <w:spacing w:val="-4"/>
          <w:lang w:val="sq-AL"/>
        </w:rPr>
        <w:t>Mb</w:t>
      </w:r>
      <w:r w:rsidR="00704FA5" w:rsidRPr="007207E4">
        <w:rPr>
          <w:spacing w:val="-4"/>
          <w:lang w:val="sq-AL"/>
        </w:rPr>
        <w:t>ë</w:t>
      </w:r>
      <w:r w:rsidRPr="007207E4">
        <w:rPr>
          <w:spacing w:val="-4"/>
          <w:lang w:val="sq-AL"/>
        </w:rPr>
        <w:t>shtetur n</w:t>
      </w:r>
      <w:r w:rsidR="00704FA5" w:rsidRPr="007207E4">
        <w:rPr>
          <w:spacing w:val="-4"/>
          <w:lang w:val="sq-AL"/>
        </w:rPr>
        <w:t>ë</w:t>
      </w:r>
      <w:r w:rsidRPr="007207E4">
        <w:rPr>
          <w:spacing w:val="-4"/>
          <w:lang w:val="sq-AL"/>
        </w:rPr>
        <w:t xml:space="preserve"> pik</w:t>
      </w:r>
      <w:r w:rsidR="00704FA5" w:rsidRPr="007207E4">
        <w:rPr>
          <w:spacing w:val="-4"/>
          <w:lang w:val="sq-AL"/>
        </w:rPr>
        <w:t>ë</w:t>
      </w:r>
      <w:r w:rsidR="00E67460" w:rsidRPr="007207E4">
        <w:rPr>
          <w:spacing w:val="-4"/>
          <w:lang w:val="sq-AL"/>
        </w:rPr>
        <w:t>n 4</w:t>
      </w:r>
      <w:r w:rsidRPr="007207E4">
        <w:rPr>
          <w:spacing w:val="-4"/>
          <w:lang w:val="sq-AL"/>
        </w:rPr>
        <w:t xml:space="preserve"> t</w:t>
      </w:r>
      <w:r w:rsidR="00704FA5" w:rsidRPr="007207E4">
        <w:rPr>
          <w:spacing w:val="-4"/>
          <w:lang w:val="sq-AL"/>
        </w:rPr>
        <w:t>ë</w:t>
      </w:r>
      <w:r w:rsidRPr="007207E4">
        <w:rPr>
          <w:spacing w:val="-4"/>
          <w:lang w:val="sq-AL"/>
        </w:rPr>
        <w:t xml:space="preserve"> nenit 102, t</w:t>
      </w:r>
      <w:r w:rsidR="00704FA5" w:rsidRPr="007207E4">
        <w:rPr>
          <w:spacing w:val="-4"/>
          <w:lang w:val="sq-AL"/>
        </w:rPr>
        <w:t>ë</w:t>
      </w:r>
      <w:r w:rsidRPr="007207E4">
        <w:rPr>
          <w:spacing w:val="-4"/>
          <w:lang w:val="sq-AL"/>
        </w:rPr>
        <w:t xml:space="preserve"> Kushtetut</w:t>
      </w:r>
      <w:r w:rsidR="00704FA5" w:rsidRPr="007207E4">
        <w:rPr>
          <w:spacing w:val="-4"/>
          <w:lang w:val="sq-AL"/>
        </w:rPr>
        <w:t>ë</w:t>
      </w:r>
      <w:r w:rsidRPr="007207E4">
        <w:rPr>
          <w:spacing w:val="-4"/>
          <w:lang w:val="sq-AL"/>
        </w:rPr>
        <w:t>s s</w:t>
      </w:r>
      <w:r w:rsidR="00704FA5" w:rsidRPr="007207E4">
        <w:rPr>
          <w:spacing w:val="-4"/>
          <w:lang w:val="sq-AL"/>
        </w:rPr>
        <w:t>ë</w:t>
      </w:r>
      <w:r w:rsidRPr="007207E4">
        <w:rPr>
          <w:spacing w:val="-4"/>
          <w:lang w:val="sq-AL"/>
        </w:rPr>
        <w:t xml:space="preserve"> Republik</w:t>
      </w:r>
      <w:r w:rsidR="00704FA5" w:rsidRPr="007207E4">
        <w:rPr>
          <w:spacing w:val="-4"/>
          <w:lang w:val="sq-AL"/>
        </w:rPr>
        <w:t>ë</w:t>
      </w:r>
      <w:r w:rsidRPr="007207E4">
        <w:rPr>
          <w:spacing w:val="-4"/>
          <w:lang w:val="sq-AL"/>
        </w:rPr>
        <w:t>s s</w:t>
      </w:r>
      <w:r w:rsidR="00704FA5" w:rsidRPr="007207E4">
        <w:rPr>
          <w:spacing w:val="-4"/>
          <w:lang w:val="sq-AL"/>
        </w:rPr>
        <w:t>ë</w:t>
      </w:r>
      <w:r w:rsidR="00233B25" w:rsidRPr="007207E4">
        <w:rPr>
          <w:spacing w:val="-4"/>
          <w:lang w:val="sq-AL"/>
        </w:rPr>
        <w:t xml:space="preserve"> </w:t>
      </w:r>
      <w:r w:rsidRPr="007207E4">
        <w:rPr>
          <w:spacing w:val="-4"/>
          <w:lang w:val="sq-AL"/>
        </w:rPr>
        <w:t>Shqip</w:t>
      </w:r>
      <w:r w:rsidR="00704FA5" w:rsidRPr="007207E4">
        <w:rPr>
          <w:spacing w:val="-4"/>
          <w:lang w:val="sq-AL"/>
        </w:rPr>
        <w:t>ë</w:t>
      </w:r>
      <w:r w:rsidRPr="007207E4">
        <w:rPr>
          <w:spacing w:val="-4"/>
          <w:lang w:val="sq-AL"/>
        </w:rPr>
        <w:t>ris</w:t>
      </w:r>
      <w:r w:rsidR="00704FA5" w:rsidRPr="007207E4">
        <w:rPr>
          <w:spacing w:val="-4"/>
          <w:lang w:val="sq-AL"/>
        </w:rPr>
        <w:t>ë</w:t>
      </w:r>
      <w:r w:rsidRPr="007207E4">
        <w:rPr>
          <w:spacing w:val="-4"/>
          <w:lang w:val="sq-AL"/>
        </w:rPr>
        <w:t>, n</w:t>
      </w:r>
      <w:r w:rsidR="00704FA5" w:rsidRPr="007207E4">
        <w:rPr>
          <w:spacing w:val="-4"/>
          <w:lang w:val="sq-AL"/>
        </w:rPr>
        <w:t>ë</w:t>
      </w:r>
      <w:r w:rsidRPr="007207E4">
        <w:rPr>
          <w:spacing w:val="-4"/>
          <w:lang w:val="sq-AL"/>
        </w:rPr>
        <w:t xml:space="preserve"> ligjin nr. 9355, dat</w:t>
      </w:r>
      <w:r w:rsidR="00704FA5" w:rsidRPr="007207E4">
        <w:rPr>
          <w:spacing w:val="-4"/>
          <w:lang w:val="sq-AL"/>
        </w:rPr>
        <w:t>ë</w:t>
      </w:r>
      <w:r w:rsidRPr="007207E4">
        <w:rPr>
          <w:spacing w:val="-4"/>
          <w:lang w:val="sq-AL"/>
        </w:rPr>
        <w:t xml:space="preserve"> 10.3.2005</w:t>
      </w:r>
      <w:r w:rsidR="00E67460" w:rsidRPr="007207E4">
        <w:rPr>
          <w:spacing w:val="-4"/>
          <w:lang w:val="sq-AL"/>
        </w:rPr>
        <w:t>,</w:t>
      </w:r>
      <w:r w:rsidRPr="007207E4">
        <w:rPr>
          <w:spacing w:val="-4"/>
          <w:lang w:val="sq-AL"/>
        </w:rPr>
        <w:t xml:space="preserve"> </w:t>
      </w:r>
      <w:r w:rsidR="00E67460" w:rsidRPr="007207E4">
        <w:rPr>
          <w:spacing w:val="-4"/>
          <w:lang w:val="sq-AL"/>
        </w:rPr>
        <w:t>“</w:t>
      </w:r>
      <w:r w:rsidRPr="007207E4">
        <w:rPr>
          <w:spacing w:val="-4"/>
          <w:lang w:val="sq-AL"/>
        </w:rPr>
        <w:t>P</w:t>
      </w:r>
      <w:r w:rsidR="00704FA5" w:rsidRPr="007207E4">
        <w:rPr>
          <w:spacing w:val="-4"/>
          <w:lang w:val="sq-AL"/>
        </w:rPr>
        <w:t>ë</w:t>
      </w:r>
      <w:r w:rsidRPr="007207E4">
        <w:rPr>
          <w:spacing w:val="-4"/>
          <w:lang w:val="sq-AL"/>
        </w:rPr>
        <w:t>r ndihm</w:t>
      </w:r>
      <w:r w:rsidR="00704FA5" w:rsidRPr="007207E4">
        <w:rPr>
          <w:spacing w:val="-4"/>
          <w:lang w:val="sq-AL"/>
        </w:rPr>
        <w:t>ë</w:t>
      </w:r>
      <w:r w:rsidRPr="007207E4">
        <w:rPr>
          <w:spacing w:val="-4"/>
          <w:lang w:val="sq-AL"/>
        </w:rPr>
        <w:t>n dhe sh</w:t>
      </w:r>
      <w:r w:rsidR="00704FA5" w:rsidRPr="007207E4">
        <w:rPr>
          <w:spacing w:val="-4"/>
          <w:lang w:val="sq-AL"/>
        </w:rPr>
        <w:t>ë</w:t>
      </w:r>
      <w:r w:rsidRPr="007207E4">
        <w:rPr>
          <w:spacing w:val="-4"/>
          <w:lang w:val="sq-AL"/>
        </w:rPr>
        <w:t>rbimet shoq</w:t>
      </w:r>
      <w:r w:rsidR="00704FA5" w:rsidRPr="007207E4">
        <w:rPr>
          <w:spacing w:val="-4"/>
          <w:lang w:val="sq-AL"/>
        </w:rPr>
        <w:t>ë</w:t>
      </w:r>
      <w:r w:rsidRPr="007207E4">
        <w:rPr>
          <w:spacing w:val="-4"/>
          <w:lang w:val="sq-AL"/>
        </w:rPr>
        <w:t>rore</w:t>
      </w:r>
      <w:r w:rsidR="00E67460" w:rsidRPr="007207E4">
        <w:rPr>
          <w:spacing w:val="-4"/>
          <w:lang w:val="sq-AL"/>
        </w:rPr>
        <w:t>”</w:t>
      </w:r>
      <w:r w:rsidRPr="007207E4">
        <w:rPr>
          <w:spacing w:val="-4"/>
          <w:lang w:val="sq-AL"/>
        </w:rPr>
        <w:t xml:space="preserve">, </w:t>
      </w:r>
      <w:r w:rsidR="00E67460" w:rsidRPr="007207E4">
        <w:rPr>
          <w:spacing w:val="-4"/>
          <w:lang w:val="sq-AL"/>
        </w:rPr>
        <w:t>të</w:t>
      </w:r>
      <w:r w:rsidR="00233B25" w:rsidRPr="007207E4">
        <w:rPr>
          <w:spacing w:val="-4"/>
          <w:lang w:val="sq-AL"/>
        </w:rPr>
        <w:t xml:space="preserve"> ndryshuar,</w:t>
      </w:r>
      <w:r w:rsidRPr="007207E4">
        <w:rPr>
          <w:spacing w:val="-4"/>
          <w:lang w:val="sq-AL"/>
        </w:rPr>
        <w:t xml:space="preserve"> t</w:t>
      </w:r>
      <w:r w:rsidR="00704FA5" w:rsidRPr="007207E4">
        <w:rPr>
          <w:spacing w:val="-4"/>
          <w:lang w:val="sq-AL"/>
        </w:rPr>
        <w:t>ë</w:t>
      </w:r>
      <w:r w:rsidR="00233B25" w:rsidRPr="007207E4">
        <w:rPr>
          <w:spacing w:val="-4"/>
          <w:lang w:val="sq-AL"/>
        </w:rPr>
        <w:t xml:space="preserve"> p</w:t>
      </w:r>
      <w:r w:rsidRPr="007207E4">
        <w:rPr>
          <w:spacing w:val="-4"/>
          <w:lang w:val="sq-AL"/>
        </w:rPr>
        <w:t>ik</w:t>
      </w:r>
      <w:r w:rsidR="00704FA5" w:rsidRPr="007207E4">
        <w:rPr>
          <w:spacing w:val="-4"/>
          <w:lang w:val="sq-AL"/>
        </w:rPr>
        <w:t>ë</w:t>
      </w:r>
      <w:r w:rsidR="00B9560D" w:rsidRPr="007207E4">
        <w:rPr>
          <w:spacing w:val="-4"/>
          <w:lang w:val="sq-AL"/>
        </w:rPr>
        <w:t>s 27 t</w:t>
      </w:r>
      <w:r w:rsidR="00233B25" w:rsidRPr="007207E4">
        <w:rPr>
          <w:spacing w:val="-4"/>
          <w:lang w:val="sq-AL"/>
        </w:rPr>
        <w:t>ë</w:t>
      </w:r>
      <w:r w:rsidRPr="007207E4">
        <w:rPr>
          <w:spacing w:val="-4"/>
          <w:lang w:val="sq-AL"/>
        </w:rPr>
        <w:t xml:space="preserve"> vendim</w:t>
      </w:r>
      <w:r w:rsidR="00233B25" w:rsidRPr="007207E4">
        <w:rPr>
          <w:spacing w:val="-4"/>
          <w:lang w:val="sq-AL"/>
        </w:rPr>
        <w:t>i</w:t>
      </w:r>
      <w:r w:rsidRPr="007207E4">
        <w:rPr>
          <w:spacing w:val="-4"/>
          <w:lang w:val="sq-AL"/>
        </w:rPr>
        <w:t>t nr. 618, dat</w:t>
      </w:r>
      <w:r w:rsidR="00704FA5" w:rsidRPr="007207E4">
        <w:rPr>
          <w:spacing w:val="-4"/>
          <w:lang w:val="sq-AL"/>
        </w:rPr>
        <w:t>ë</w:t>
      </w:r>
      <w:r w:rsidRPr="007207E4">
        <w:rPr>
          <w:spacing w:val="-4"/>
          <w:lang w:val="sq-AL"/>
        </w:rPr>
        <w:t xml:space="preserve"> 7.9.2006</w:t>
      </w:r>
      <w:r w:rsidR="00E67460" w:rsidRPr="007207E4">
        <w:rPr>
          <w:spacing w:val="-4"/>
          <w:lang w:val="sq-AL"/>
        </w:rPr>
        <w:t>,</w:t>
      </w:r>
      <w:r w:rsidRPr="007207E4">
        <w:rPr>
          <w:spacing w:val="-4"/>
          <w:lang w:val="sq-AL"/>
        </w:rPr>
        <w:t xml:space="preserve"> </w:t>
      </w:r>
      <w:r w:rsidR="00E67460" w:rsidRPr="007207E4">
        <w:rPr>
          <w:spacing w:val="-4"/>
          <w:lang w:val="sq-AL"/>
        </w:rPr>
        <w:t>“</w:t>
      </w:r>
      <w:r w:rsidRPr="007207E4">
        <w:rPr>
          <w:spacing w:val="-4"/>
          <w:lang w:val="sq-AL"/>
        </w:rPr>
        <w:t>P</w:t>
      </w:r>
      <w:r w:rsidR="00704FA5" w:rsidRPr="007207E4">
        <w:rPr>
          <w:spacing w:val="-4"/>
          <w:lang w:val="sq-AL"/>
        </w:rPr>
        <w:t>ë</w:t>
      </w:r>
      <w:r w:rsidRPr="007207E4">
        <w:rPr>
          <w:spacing w:val="-4"/>
          <w:lang w:val="sq-AL"/>
        </w:rPr>
        <w:t>r p</w:t>
      </w:r>
      <w:r w:rsidR="00704FA5" w:rsidRPr="007207E4">
        <w:rPr>
          <w:spacing w:val="-4"/>
          <w:lang w:val="sq-AL"/>
        </w:rPr>
        <w:t>ë</w:t>
      </w:r>
      <w:r w:rsidR="00233B25" w:rsidRPr="007207E4">
        <w:rPr>
          <w:spacing w:val="-4"/>
          <w:lang w:val="sq-AL"/>
        </w:rPr>
        <w:t>rcaktimin e kriter</w:t>
      </w:r>
      <w:r w:rsidRPr="007207E4">
        <w:rPr>
          <w:spacing w:val="-4"/>
          <w:lang w:val="sq-AL"/>
        </w:rPr>
        <w:t>eve, t</w:t>
      </w:r>
      <w:r w:rsidR="00704FA5" w:rsidRPr="007207E4">
        <w:rPr>
          <w:spacing w:val="-4"/>
          <w:lang w:val="sq-AL"/>
        </w:rPr>
        <w:t>ë</w:t>
      </w:r>
      <w:r w:rsidRPr="007207E4">
        <w:rPr>
          <w:spacing w:val="-4"/>
          <w:lang w:val="sq-AL"/>
        </w:rPr>
        <w:t xml:space="preserve"> dokumentaci</w:t>
      </w:r>
      <w:r w:rsidR="00233B25" w:rsidRPr="007207E4">
        <w:rPr>
          <w:spacing w:val="-4"/>
          <w:lang w:val="sq-AL"/>
        </w:rPr>
        <w:t>o</w:t>
      </w:r>
      <w:r w:rsidRPr="007207E4">
        <w:rPr>
          <w:spacing w:val="-4"/>
          <w:lang w:val="sq-AL"/>
        </w:rPr>
        <w:t>nit dhe mas</w:t>
      </w:r>
      <w:r w:rsidR="00704FA5" w:rsidRPr="007207E4">
        <w:rPr>
          <w:spacing w:val="-4"/>
          <w:lang w:val="sq-AL"/>
        </w:rPr>
        <w:t>ë</w:t>
      </w:r>
      <w:r w:rsidRPr="007207E4">
        <w:rPr>
          <w:spacing w:val="-4"/>
          <w:lang w:val="sq-AL"/>
        </w:rPr>
        <w:t>s s</w:t>
      </w:r>
      <w:r w:rsidR="00704FA5" w:rsidRPr="007207E4">
        <w:rPr>
          <w:spacing w:val="-4"/>
          <w:lang w:val="sq-AL"/>
        </w:rPr>
        <w:t>ë</w:t>
      </w:r>
      <w:r w:rsidRPr="007207E4">
        <w:rPr>
          <w:spacing w:val="-4"/>
          <w:lang w:val="sq-AL"/>
        </w:rPr>
        <w:t xml:space="preserve"> p</w:t>
      </w:r>
      <w:r w:rsidR="00704FA5" w:rsidRPr="007207E4">
        <w:rPr>
          <w:spacing w:val="-4"/>
          <w:lang w:val="sq-AL"/>
        </w:rPr>
        <w:t>ë</w:t>
      </w:r>
      <w:r w:rsidRPr="007207E4">
        <w:rPr>
          <w:spacing w:val="-4"/>
          <w:lang w:val="sq-AL"/>
        </w:rPr>
        <w:t>rfitimit t</w:t>
      </w:r>
      <w:r w:rsidR="00704FA5" w:rsidRPr="007207E4">
        <w:rPr>
          <w:spacing w:val="-4"/>
          <w:lang w:val="sq-AL"/>
        </w:rPr>
        <w:t>ë</w:t>
      </w:r>
      <w:r w:rsidRPr="007207E4">
        <w:rPr>
          <w:spacing w:val="-4"/>
          <w:lang w:val="sq-AL"/>
        </w:rPr>
        <w:t xml:space="preserve"> pages</w:t>
      </w:r>
      <w:r w:rsidR="00704FA5" w:rsidRPr="007207E4">
        <w:rPr>
          <w:spacing w:val="-4"/>
          <w:lang w:val="sq-AL"/>
        </w:rPr>
        <w:t>ë</w:t>
      </w:r>
      <w:r w:rsidR="00DF16FF" w:rsidRPr="007207E4">
        <w:rPr>
          <w:spacing w:val="-4"/>
          <w:lang w:val="sq-AL"/>
        </w:rPr>
        <w:t>s p</w:t>
      </w:r>
      <w:r w:rsidR="00704FA5" w:rsidRPr="007207E4">
        <w:rPr>
          <w:spacing w:val="-4"/>
          <w:lang w:val="sq-AL"/>
        </w:rPr>
        <w:t>ë</w:t>
      </w:r>
      <w:r w:rsidR="00DF16FF" w:rsidRPr="007207E4">
        <w:rPr>
          <w:spacing w:val="-4"/>
          <w:lang w:val="sq-AL"/>
        </w:rPr>
        <w:t>r pe</w:t>
      </w:r>
      <w:r w:rsidR="00233B25" w:rsidRPr="007207E4">
        <w:rPr>
          <w:spacing w:val="-4"/>
          <w:lang w:val="sq-AL"/>
        </w:rPr>
        <w:t>r</w:t>
      </w:r>
      <w:r w:rsidR="00DF16FF" w:rsidRPr="007207E4">
        <w:rPr>
          <w:spacing w:val="-4"/>
          <w:lang w:val="sq-AL"/>
        </w:rPr>
        <w:t>sonat me aft</w:t>
      </w:r>
      <w:r w:rsidR="00704FA5" w:rsidRPr="007207E4">
        <w:rPr>
          <w:spacing w:val="-4"/>
          <w:lang w:val="sq-AL"/>
        </w:rPr>
        <w:t>ë</w:t>
      </w:r>
      <w:r w:rsidR="00DF16FF" w:rsidRPr="007207E4">
        <w:rPr>
          <w:spacing w:val="-4"/>
          <w:lang w:val="sq-AL"/>
        </w:rPr>
        <w:t>si t</w:t>
      </w:r>
      <w:r w:rsidR="00704FA5" w:rsidRPr="007207E4">
        <w:rPr>
          <w:spacing w:val="-4"/>
          <w:lang w:val="sq-AL"/>
        </w:rPr>
        <w:t>ë</w:t>
      </w:r>
      <w:r w:rsidR="00DF16FF" w:rsidRPr="007207E4">
        <w:rPr>
          <w:spacing w:val="-4"/>
          <w:lang w:val="sq-AL"/>
        </w:rPr>
        <w:t xml:space="preserve"> kufiz</w:t>
      </w:r>
      <w:r w:rsidRPr="007207E4">
        <w:rPr>
          <w:spacing w:val="-4"/>
          <w:lang w:val="sq-AL"/>
        </w:rPr>
        <w:t>uar</w:t>
      </w:r>
      <w:r w:rsidR="00E67460" w:rsidRPr="007207E4">
        <w:rPr>
          <w:spacing w:val="-4"/>
          <w:lang w:val="sq-AL"/>
        </w:rPr>
        <w:t>”,</w:t>
      </w:r>
      <w:r w:rsidRPr="007207E4">
        <w:rPr>
          <w:spacing w:val="-4"/>
          <w:lang w:val="sq-AL"/>
        </w:rPr>
        <w:t xml:space="preserve"> </w:t>
      </w:r>
      <w:r w:rsidR="00E67460" w:rsidRPr="007207E4">
        <w:rPr>
          <w:spacing w:val="-4"/>
          <w:lang w:val="sq-AL"/>
        </w:rPr>
        <w:t>të</w:t>
      </w:r>
      <w:r w:rsidRPr="007207E4">
        <w:rPr>
          <w:spacing w:val="-4"/>
          <w:lang w:val="sq-AL"/>
        </w:rPr>
        <w:t xml:space="preserve"> ndryshuar</w:t>
      </w:r>
      <w:r w:rsidR="00E67460" w:rsidRPr="007207E4">
        <w:rPr>
          <w:spacing w:val="-4"/>
          <w:lang w:val="sq-AL"/>
        </w:rPr>
        <w:t>,</w:t>
      </w:r>
    </w:p>
    <w:p w:rsidR="00C449AA" w:rsidRPr="007207E4" w:rsidRDefault="00C449AA" w:rsidP="00A322DD">
      <w:pPr>
        <w:pStyle w:val="Titull-Titull"/>
        <w:rPr>
          <w:spacing w:val="-4"/>
          <w:lang w:val="sq-AL"/>
        </w:rPr>
      </w:pPr>
    </w:p>
    <w:p w:rsidR="005D5F62" w:rsidRPr="007207E4" w:rsidRDefault="005D5F62" w:rsidP="00A322DD">
      <w:pPr>
        <w:pStyle w:val="Titull-Titull"/>
        <w:rPr>
          <w:spacing w:val="-4"/>
          <w:lang w:val="sq-AL"/>
        </w:rPr>
      </w:pPr>
      <w:r w:rsidRPr="007207E4">
        <w:rPr>
          <w:spacing w:val="-4"/>
          <w:lang w:val="sq-AL"/>
        </w:rPr>
        <w:lastRenderedPageBreak/>
        <w:t>Udh</w:t>
      </w:r>
      <w:r w:rsidR="00704FA5" w:rsidRPr="007207E4">
        <w:rPr>
          <w:spacing w:val="-4"/>
          <w:lang w:val="sq-AL"/>
        </w:rPr>
        <w:t>ë</w:t>
      </w:r>
      <w:r w:rsidRPr="007207E4">
        <w:rPr>
          <w:spacing w:val="-4"/>
          <w:lang w:val="sq-AL"/>
        </w:rPr>
        <w:t>zoj:</w:t>
      </w:r>
    </w:p>
    <w:p w:rsidR="005D5F62" w:rsidRPr="007207E4" w:rsidRDefault="005D5F62" w:rsidP="00A322DD">
      <w:pPr>
        <w:pStyle w:val="Paragrafi"/>
        <w:rPr>
          <w:spacing w:val="-4"/>
          <w:sz w:val="14"/>
          <w:lang w:val="sq-AL"/>
        </w:rPr>
      </w:pPr>
    </w:p>
    <w:p w:rsidR="005D5F62" w:rsidRPr="007207E4" w:rsidRDefault="005D5F62" w:rsidP="00A322DD">
      <w:pPr>
        <w:pStyle w:val="Paragrafi"/>
        <w:rPr>
          <w:spacing w:val="-4"/>
          <w:lang w:val="sq-AL"/>
        </w:rPr>
      </w:pPr>
      <w:r w:rsidRPr="007207E4">
        <w:rPr>
          <w:spacing w:val="-4"/>
          <w:lang w:val="sq-AL"/>
        </w:rPr>
        <w:t>1. Masa e p</w:t>
      </w:r>
      <w:r w:rsidR="00704FA5" w:rsidRPr="007207E4">
        <w:rPr>
          <w:spacing w:val="-4"/>
          <w:lang w:val="sq-AL"/>
        </w:rPr>
        <w:t>ë</w:t>
      </w:r>
      <w:r w:rsidRPr="007207E4">
        <w:rPr>
          <w:spacing w:val="-4"/>
          <w:lang w:val="sq-AL"/>
        </w:rPr>
        <w:t>rfitimit t</w:t>
      </w:r>
      <w:r w:rsidR="00704FA5" w:rsidRPr="007207E4">
        <w:rPr>
          <w:spacing w:val="-4"/>
          <w:lang w:val="sq-AL"/>
        </w:rPr>
        <w:t>ë</w:t>
      </w:r>
      <w:r w:rsidRPr="007207E4">
        <w:rPr>
          <w:spacing w:val="-4"/>
          <w:lang w:val="sq-AL"/>
        </w:rPr>
        <w:t xml:space="preserve"> aft</w:t>
      </w:r>
      <w:r w:rsidR="00704FA5" w:rsidRPr="007207E4">
        <w:rPr>
          <w:spacing w:val="-4"/>
          <w:lang w:val="sq-AL"/>
        </w:rPr>
        <w:t>ë</w:t>
      </w:r>
      <w:r w:rsidRPr="007207E4">
        <w:rPr>
          <w:spacing w:val="-4"/>
          <w:lang w:val="sq-AL"/>
        </w:rPr>
        <w:t>sis</w:t>
      </w:r>
      <w:r w:rsidR="00704FA5" w:rsidRPr="007207E4">
        <w:rPr>
          <w:spacing w:val="-4"/>
          <w:lang w:val="sq-AL"/>
        </w:rPr>
        <w:t>ë</w:t>
      </w:r>
      <w:r w:rsidRPr="007207E4">
        <w:rPr>
          <w:spacing w:val="-4"/>
          <w:lang w:val="sq-AL"/>
        </w:rPr>
        <w:t xml:space="preserve"> s</w:t>
      </w:r>
      <w:r w:rsidR="00704FA5" w:rsidRPr="007207E4">
        <w:rPr>
          <w:spacing w:val="-4"/>
          <w:lang w:val="sq-AL"/>
        </w:rPr>
        <w:t>ë</w:t>
      </w:r>
      <w:r w:rsidRPr="007207E4">
        <w:rPr>
          <w:spacing w:val="-4"/>
          <w:lang w:val="sq-AL"/>
        </w:rPr>
        <w:t xml:space="preserve"> kufizuar, t</w:t>
      </w:r>
      <w:r w:rsidR="00704FA5" w:rsidRPr="007207E4">
        <w:rPr>
          <w:spacing w:val="-4"/>
          <w:lang w:val="sq-AL"/>
        </w:rPr>
        <w:t>ë</w:t>
      </w:r>
      <w:r w:rsidRPr="007207E4">
        <w:rPr>
          <w:spacing w:val="-4"/>
          <w:lang w:val="sq-AL"/>
        </w:rPr>
        <w:t xml:space="preserve"> p</w:t>
      </w:r>
      <w:r w:rsidR="00704FA5" w:rsidRPr="007207E4">
        <w:rPr>
          <w:spacing w:val="-4"/>
          <w:lang w:val="sq-AL"/>
        </w:rPr>
        <w:t>ë</w:t>
      </w:r>
      <w:r w:rsidRPr="007207E4">
        <w:rPr>
          <w:spacing w:val="-4"/>
          <w:lang w:val="sq-AL"/>
        </w:rPr>
        <w:t>rcaktuar n</w:t>
      </w:r>
      <w:r w:rsidR="00704FA5" w:rsidRPr="007207E4">
        <w:rPr>
          <w:spacing w:val="-4"/>
          <w:lang w:val="sq-AL"/>
        </w:rPr>
        <w:t>ë</w:t>
      </w:r>
      <w:r w:rsidRPr="007207E4">
        <w:rPr>
          <w:spacing w:val="-4"/>
          <w:lang w:val="sq-AL"/>
        </w:rPr>
        <w:t xml:space="preserve"> pik</w:t>
      </w:r>
      <w:r w:rsidR="00704FA5" w:rsidRPr="007207E4">
        <w:rPr>
          <w:spacing w:val="-4"/>
          <w:lang w:val="sq-AL"/>
        </w:rPr>
        <w:t>ë</w:t>
      </w:r>
      <w:r w:rsidR="00183E34" w:rsidRPr="007207E4">
        <w:rPr>
          <w:spacing w:val="-4"/>
          <w:lang w:val="sq-AL"/>
        </w:rPr>
        <w:t>n 8</w:t>
      </w:r>
      <w:r w:rsidRPr="007207E4">
        <w:rPr>
          <w:spacing w:val="-4"/>
          <w:lang w:val="sq-AL"/>
        </w:rPr>
        <w:t xml:space="preserve"> t</w:t>
      </w:r>
      <w:r w:rsidR="00704FA5" w:rsidRPr="007207E4">
        <w:rPr>
          <w:spacing w:val="-4"/>
          <w:lang w:val="sq-AL"/>
        </w:rPr>
        <w:t>ë</w:t>
      </w:r>
      <w:r w:rsidRPr="007207E4">
        <w:rPr>
          <w:spacing w:val="-4"/>
          <w:lang w:val="sq-AL"/>
        </w:rPr>
        <w:t xml:space="preserve"> vendimit t</w:t>
      </w:r>
      <w:r w:rsidR="00704FA5" w:rsidRPr="007207E4">
        <w:rPr>
          <w:spacing w:val="-4"/>
          <w:lang w:val="sq-AL"/>
        </w:rPr>
        <w:t>ë</w:t>
      </w:r>
      <w:r w:rsidRPr="007207E4">
        <w:rPr>
          <w:spacing w:val="-4"/>
          <w:lang w:val="sq-AL"/>
        </w:rPr>
        <w:t xml:space="preserve"> K</w:t>
      </w:r>
      <w:r w:rsidR="00704FA5" w:rsidRPr="007207E4">
        <w:rPr>
          <w:spacing w:val="-4"/>
          <w:lang w:val="sq-AL"/>
        </w:rPr>
        <w:t>ë</w:t>
      </w:r>
      <w:r w:rsidRPr="007207E4">
        <w:rPr>
          <w:spacing w:val="-4"/>
          <w:lang w:val="sq-AL"/>
        </w:rPr>
        <w:t>shillit t</w:t>
      </w:r>
      <w:r w:rsidR="00704FA5" w:rsidRPr="007207E4">
        <w:rPr>
          <w:spacing w:val="-4"/>
          <w:lang w:val="sq-AL"/>
        </w:rPr>
        <w:t>ë</w:t>
      </w:r>
      <w:r w:rsidR="00233B25" w:rsidRPr="007207E4">
        <w:rPr>
          <w:spacing w:val="-4"/>
          <w:lang w:val="sq-AL"/>
        </w:rPr>
        <w:t xml:space="preserve"> Ministrav</w:t>
      </w:r>
      <w:r w:rsidR="00183E34" w:rsidRPr="007207E4">
        <w:rPr>
          <w:spacing w:val="-4"/>
          <w:lang w:val="sq-AL"/>
        </w:rPr>
        <w:t>e</w:t>
      </w:r>
      <w:r w:rsidRPr="007207E4">
        <w:rPr>
          <w:spacing w:val="-4"/>
          <w:lang w:val="sq-AL"/>
        </w:rPr>
        <w:t xml:space="preserve"> nr. 618, d</w:t>
      </w:r>
      <w:r w:rsidR="00E67460" w:rsidRPr="007207E4">
        <w:rPr>
          <w:spacing w:val="-4"/>
          <w:lang w:val="sq-AL"/>
        </w:rPr>
        <w:t>a</w:t>
      </w:r>
      <w:r w:rsidRPr="007207E4">
        <w:rPr>
          <w:spacing w:val="-4"/>
          <w:lang w:val="sq-AL"/>
        </w:rPr>
        <w:t>t</w:t>
      </w:r>
      <w:r w:rsidR="00704FA5" w:rsidRPr="007207E4">
        <w:rPr>
          <w:spacing w:val="-4"/>
          <w:lang w:val="sq-AL"/>
        </w:rPr>
        <w:t>ë</w:t>
      </w:r>
      <w:r w:rsidRPr="007207E4">
        <w:rPr>
          <w:spacing w:val="-4"/>
          <w:lang w:val="sq-AL"/>
        </w:rPr>
        <w:t xml:space="preserve"> 7.9.2006, b</w:t>
      </w:r>
      <w:r w:rsidR="00704FA5" w:rsidRPr="007207E4">
        <w:rPr>
          <w:spacing w:val="-4"/>
          <w:lang w:val="sq-AL"/>
        </w:rPr>
        <w:t>ë</w:t>
      </w:r>
      <w:r w:rsidRPr="007207E4">
        <w:rPr>
          <w:spacing w:val="-4"/>
          <w:lang w:val="sq-AL"/>
        </w:rPr>
        <w:t>het 10.030 (dhjet</w:t>
      </w:r>
      <w:r w:rsidR="00704FA5" w:rsidRPr="007207E4">
        <w:rPr>
          <w:spacing w:val="-4"/>
          <w:lang w:val="sq-AL"/>
        </w:rPr>
        <w:t>ë</w:t>
      </w:r>
      <w:r w:rsidR="00E67460" w:rsidRPr="007207E4">
        <w:rPr>
          <w:spacing w:val="-4"/>
          <w:lang w:val="sq-AL"/>
        </w:rPr>
        <w:t xml:space="preserve"> </w:t>
      </w:r>
      <w:r w:rsidRPr="007207E4">
        <w:rPr>
          <w:spacing w:val="-4"/>
          <w:lang w:val="sq-AL"/>
        </w:rPr>
        <w:t>mij</w:t>
      </w:r>
      <w:r w:rsidR="00704FA5" w:rsidRPr="007207E4">
        <w:rPr>
          <w:spacing w:val="-4"/>
          <w:lang w:val="sq-AL"/>
        </w:rPr>
        <w:t>ë</w:t>
      </w:r>
      <w:r w:rsidRPr="007207E4">
        <w:rPr>
          <w:spacing w:val="-4"/>
          <w:lang w:val="sq-AL"/>
        </w:rPr>
        <w:t xml:space="preserve"> e tridhjet</w:t>
      </w:r>
      <w:r w:rsidR="00704FA5" w:rsidRPr="007207E4">
        <w:rPr>
          <w:spacing w:val="-4"/>
          <w:lang w:val="sq-AL"/>
        </w:rPr>
        <w:t>ë</w:t>
      </w:r>
      <w:r w:rsidRPr="007207E4">
        <w:rPr>
          <w:spacing w:val="-4"/>
          <w:lang w:val="sq-AL"/>
        </w:rPr>
        <w:t>) lek</w:t>
      </w:r>
      <w:r w:rsidR="00704FA5" w:rsidRPr="007207E4">
        <w:rPr>
          <w:spacing w:val="-4"/>
          <w:lang w:val="sq-AL"/>
        </w:rPr>
        <w:t>ë</w:t>
      </w:r>
      <w:r w:rsidRPr="007207E4">
        <w:rPr>
          <w:spacing w:val="-4"/>
          <w:lang w:val="sq-AL"/>
        </w:rPr>
        <w:t xml:space="preserve"> n</w:t>
      </w:r>
      <w:r w:rsidR="00704FA5" w:rsidRPr="007207E4">
        <w:rPr>
          <w:spacing w:val="-4"/>
          <w:lang w:val="sq-AL"/>
        </w:rPr>
        <w:t>ë</w:t>
      </w:r>
      <w:r w:rsidRPr="007207E4">
        <w:rPr>
          <w:spacing w:val="-4"/>
          <w:lang w:val="sq-AL"/>
        </w:rPr>
        <w:t xml:space="preserve"> muaj p</w:t>
      </w:r>
      <w:r w:rsidR="00704FA5" w:rsidRPr="007207E4">
        <w:rPr>
          <w:spacing w:val="-4"/>
          <w:lang w:val="sq-AL"/>
        </w:rPr>
        <w:t>ë</w:t>
      </w:r>
      <w:r w:rsidR="00233B25" w:rsidRPr="007207E4">
        <w:rPr>
          <w:spacing w:val="-4"/>
          <w:lang w:val="sq-AL"/>
        </w:rPr>
        <w:t>r perso</w:t>
      </w:r>
      <w:r w:rsidRPr="007207E4">
        <w:rPr>
          <w:spacing w:val="-4"/>
          <w:lang w:val="sq-AL"/>
        </w:rPr>
        <w:t>nat e p</w:t>
      </w:r>
      <w:r w:rsidR="00704FA5" w:rsidRPr="007207E4">
        <w:rPr>
          <w:spacing w:val="-4"/>
          <w:lang w:val="sq-AL"/>
        </w:rPr>
        <w:t>ë</w:t>
      </w:r>
      <w:r w:rsidRPr="007207E4">
        <w:rPr>
          <w:spacing w:val="-4"/>
          <w:lang w:val="sq-AL"/>
        </w:rPr>
        <w:t>rcaktuar n</w:t>
      </w:r>
      <w:r w:rsidR="00704FA5" w:rsidRPr="007207E4">
        <w:rPr>
          <w:spacing w:val="-4"/>
          <w:lang w:val="sq-AL"/>
        </w:rPr>
        <w:t>ë</w:t>
      </w:r>
      <w:r w:rsidRPr="007207E4">
        <w:rPr>
          <w:spacing w:val="-4"/>
          <w:lang w:val="sq-AL"/>
        </w:rPr>
        <w:t xml:space="preserve"> pik</w:t>
      </w:r>
      <w:r w:rsidR="00704FA5" w:rsidRPr="007207E4">
        <w:rPr>
          <w:spacing w:val="-4"/>
          <w:lang w:val="sq-AL"/>
        </w:rPr>
        <w:t>ë</w:t>
      </w:r>
      <w:r w:rsidRPr="007207E4">
        <w:rPr>
          <w:spacing w:val="-4"/>
          <w:lang w:val="sq-AL"/>
        </w:rPr>
        <w:t>n 1 t</w:t>
      </w:r>
      <w:r w:rsidR="00704FA5" w:rsidRPr="007207E4">
        <w:rPr>
          <w:spacing w:val="-4"/>
          <w:lang w:val="sq-AL"/>
        </w:rPr>
        <w:t>ë</w:t>
      </w:r>
      <w:r w:rsidRPr="007207E4">
        <w:rPr>
          <w:spacing w:val="-4"/>
          <w:lang w:val="sq-AL"/>
        </w:rPr>
        <w:t xml:space="preserve"> vendimit. T</w:t>
      </w:r>
      <w:r w:rsidR="00704FA5" w:rsidRPr="007207E4">
        <w:rPr>
          <w:spacing w:val="-4"/>
          <w:lang w:val="sq-AL"/>
        </w:rPr>
        <w:t>ë</w:t>
      </w:r>
      <w:r w:rsidRPr="007207E4">
        <w:rPr>
          <w:spacing w:val="-4"/>
          <w:lang w:val="sq-AL"/>
        </w:rPr>
        <w:t xml:space="preserve"> nj</w:t>
      </w:r>
      <w:r w:rsidR="00704FA5" w:rsidRPr="007207E4">
        <w:rPr>
          <w:spacing w:val="-4"/>
          <w:lang w:val="sq-AL"/>
        </w:rPr>
        <w:t>ë</w:t>
      </w:r>
      <w:r w:rsidRPr="007207E4">
        <w:rPr>
          <w:spacing w:val="-4"/>
          <w:lang w:val="sq-AL"/>
        </w:rPr>
        <w:t>jt</w:t>
      </w:r>
      <w:r w:rsidR="00704FA5" w:rsidRPr="007207E4">
        <w:rPr>
          <w:spacing w:val="-4"/>
          <w:lang w:val="sq-AL"/>
        </w:rPr>
        <w:t>ë</w:t>
      </w:r>
      <w:r w:rsidRPr="007207E4">
        <w:rPr>
          <w:spacing w:val="-4"/>
          <w:lang w:val="sq-AL"/>
        </w:rPr>
        <w:t>n mas</w:t>
      </w:r>
      <w:r w:rsidR="00704FA5" w:rsidRPr="007207E4">
        <w:rPr>
          <w:spacing w:val="-4"/>
          <w:lang w:val="sq-AL"/>
        </w:rPr>
        <w:t>ë</w:t>
      </w:r>
      <w:r w:rsidRPr="007207E4">
        <w:rPr>
          <w:spacing w:val="-4"/>
          <w:lang w:val="sq-AL"/>
        </w:rPr>
        <w:t xml:space="preserve"> p</w:t>
      </w:r>
      <w:r w:rsidR="00704FA5" w:rsidRPr="007207E4">
        <w:rPr>
          <w:spacing w:val="-4"/>
          <w:lang w:val="sq-AL"/>
        </w:rPr>
        <w:t>ë</w:t>
      </w:r>
      <w:r w:rsidRPr="007207E4">
        <w:rPr>
          <w:spacing w:val="-4"/>
          <w:lang w:val="sq-AL"/>
        </w:rPr>
        <w:t xml:space="preserve">rfiton edhe kujdestari </w:t>
      </w:r>
      <w:r w:rsidR="00233B25" w:rsidRPr="007207E4">
        <w:rPr>
          <w:spacing w:val="-4"/>
          <w:lang w:val="sq-AL"/>
        </w:rPr>
        <w:t xml:space="preserve">i </w:t>
      </w:r>
      <w:r w:rsidRPr="007207E4">
        <w:rPr>
          <w:spacing w:val="-4"/>
          <w:lang w:val="sq-AL"/>
        </w:rPr>
        <w:t>personit me aft</w:t>
      </w:r>
      <w:r w:rsidR="00704FA5" w:rsidRPr="007207E4">
        <w:rPr>
          <w:spacing w:val="-4"/>
          <w:lang w:val="sq-AL"/>
        </w:rPr>
        <w:t>ë</w:t>
      </w:r>
      <w:r w:rsidRPr="007207E4">
        <w:rPr>
          <w:spacing w:val="-4"/>
          <w:lang w:val="sq-AL"/>
        </w:rPr>
        <w:t>si t</w:t>
      </w:r>
      <w:r w:rsidR="00704FA5" w:rsidRPr="007207E4">
        <w:rPr>
          <w:spacing w:val="-4"/>
          <w:lang w:val="sq-AL"/>
        </w:rPr>
        <w:t>ë</w:t>
      </w:r>
      <w:r w:rsidRPr="007207E4">
        <w:rPr>
          <w:spacing w:val="-4"/>
          <w:lang w:val="sq-AL"/>
        </w:rPr>
        <w:t xml:space="preserve"> kufizuar.</w:t>
      </w:r>
    </w:p>
    <w:p w:rsidR="005D5F62" w:rsidRPr="007207E4" w:rsidRDefault="005D5F62" w:rsidP="00A322DD">
      <w:pPr>
        <w:pStyle w:val="Paragrafi"/>
        <w:rPr>
          <w:spacing w:val="-4"/>
          <w:lang w:val="sq-AL"/>
        </w:rPr>
      </w:pPr>
      <w:r w:rsidRPr="007207E4">
        <w:rPr>
          <w:spacing w:val="-4"/>
          <w:lang w:val="sq-AL"/>
        </w:rPr>
        <w:t>2.</w:t>
      </w:r>
      <w:r w:rsidR="00233B25" w:rsidRPr="007207E4">
        <w:rPr>
          <w:spacing w:val="-4"/>
          <w:lang w:val="sq-AL"/>
        </w:rPr>
        <w:t xml:space="preserve"> </w:t>
      </w:r>
      <w:r w:rsidRPr="007207E4">
        <w:rPr>
          <w:spacing w:val="-4"/>
          <w:lang w:val="sq-AL"/>
        </w:rPr>
        <w:t>Masa e p</w:t>
      </w:r>
      <w:r w:rsidR="00704FA5" w:rsidRPr="007207E4">
        <w:rPr>
          <w:spacing w:val="-4"/>
          <w:lang w:val="sq-AL"/>
        </w:rPr>
        <w:t>ë</w:t>
      </w:r>
      <w:r w:rsidRPr="007207E4">
        <w:rPr>
          <w:spacing w:val="-4"/>
          <w:lang w:val="sq-AL"/>
        </w:rPr>
        <w:t>rfitimit t</w:t>
      </w:r>
      <w:r w:rsidR="00704FA5" w:rsidRPr="007207E4">
        <w:rPr>
          <w:spacing w:val="-4"/>
          <w:lang w:val="sq-AL"/>
        </w:rPr>
        <w:t>ë</w:t>
      </w:r>
      <w:r w:rsidRPr="007207E4">
        <w:rPr>
          <w:spacing w:val="-4"/>
          <w:lang w:val="sq-AL"/>
        </w:rPr>
        <w:t xml:space="preserve"> aft</w:t>
      </w:r>
      <w:r w:rsidR="00704FA5" w:rsidRPr="007207E4">
        <w:rPr>
          <w:spacing w:val="-4"/>
          <w:lang w:val="sq-AL"/>
        </w:rPr>
        <w:t>ë</w:t>
      </w:r>
      <w:r w:rsidRPr="007207E4">
        <w:rPr>
          <w:spacing w:val="-4"/>
          <w:lang w:val="sq-AL"/>
        </w:rPr>
        <w:t>sis</w:t>
      </w:r>
      <w:r w:rsidR="00704FA5" w:rsidRPr="007207E4">
        <w:rPr>
          <w:spacing w:val="-4"/>
          <w:lang w:val="sq-AL"/>
        </w:rPr>
        <w:t>ë</w:t>
      </w:r>
      <w:r w:rsidRPr="007207E4">
        <w:rPr>
          <w:spacing w:val="-4"/>
          <w:lang w:val="sq-AL"/>
        </w:rPr>
        <w:t xml:space="preserve"> s</w:t>
      </w:r>
      <w:r w:rsidR="00704FA5" w:rsidRPr="007207E4">
        <w:rPr>
          <w:spacing w:val="-4"/>
          <w:lang w:val="sq-AL"/>
        </w:rPr>
        <w:t>ë</w:t>
      </w:r>
      <w:r w:rsidRPr="007207E4">
        <w:rPr>
          <w:spacing w:val="-4"/>
          <w:lang w:val="sq-AL"/>
        </w:rPr>
        <w:t xml:space="preserve"> kufizu</w:t>
      </w:r>
      <w:r w:rsidR="00233B25" w:rsidRPr="007207E4">
        <w:rPr>
          <w:spacing w:val="-4"/>
          <w:lang w:val="sq-AL"/>
        </w:rPr>
        <w:t>a</w:t>
      </w:r>
      <w:r w:rsidRPr="007207E4">
        <w:rPr>
          <w:spacing w:val="-4"/>
          <w:lang w:val="sq-AL"/>
        </w:rPr>
        <w:t>r, t</w:t>
      </w:r>
      <w:r w:rsidR="00704FA5" w:rsidRPr="007207E4">
        <w:rPr>
          <w:spacing w:val="-4"/>
          <w:lang w:val="sq-AL"/>
        </w:rPr>
        <w:t>ë</w:t>
      </w:r>
      <w:r w:rsidRPr="007207E4">
        <w:rPr>
          <w:spacing w:val="-4"/>
          <w:lang w:val="sq-AL"/>
        </w:rPr>
        <w:t xml:space="preserve"> p</w:t>
      </w:r>
      <w:r w:rsidR="00704FA5" w:rsidRPr="007207E4">
        <w:rPr>
          <w:spacing w:val="-4"/>
          <w:lang w:val="sq-AL"/>
        </w:rPr>
        <w:t>ë</w:t>
      </w:r>
      <w:r w:rsidRPr="007207E4">
        <w:rPr>
          <w:spacing w:val="-4"/>
          <w:lang w:val="sq-AL"/>
        </w:rPr>
        <w:t>rc</w:t>
      </w:r>
      <w:r w:rsidR="00233B25" w:rsidRPr="007207E4">
        <w:rPr>
          <w:spacing w:val="-4"/>
          <w:lang w:val="sq-AL"/>
        </w:rPr>
        <w:t>a</w:t>
      </w:r>
      <w:r w:rsidRPr="007207E4">
        <w:rPr>
          <w:spacing w:val="-4"/>
          <w:lang w:val="sq-AL"/>
        </w:rPr>
        <w:t>ktu</w:t>
      </w:r>
      <w:r w:rsidR="00233B25" w:rsidRPr="007207E4">
        <w:rPr>
          <w:spacing w:val="-4"/>
          <w:lang w:val="sq-AL"/>
        </w:rPr>
        <w:t>a</w:t>
      </w:r>
      <w:r w:rsidRPr="007207E4">
        <w:rPr>
          <w:spacing w:val="-4"/>
          <w:lang w:val="sq-AL"/>
        </w:rPr>
        <w:t>r n</w:t>
      </w:r>
      <w:r w:rsidR="00704FA5" w:rsidRPr="007207E4">
        <w:rPr>
          <w:spacing w:val="-4"/>
          <w:lang w:val="sq-AL"/>
        </w:rPr>
        <w:t>ë</w:t>
      </w:r>
      <w:r w:rsidRPr="007207E4">
        <w:rPr>
          <w:spacing w:val="-4"/>
          <w:lang w:val="sq-AL"/>
        </w:rPr>
        <w:t xml:space="preserve"> pik</w:t>
      </w:r>
      <w:r w:rsidR="00704FA5" w:rsidRPr="007207E4">
        <w:rPr>
          <w:spacing w:val="-4"/>
          <w:lang w:val="sq-AL"/>
        </w:rPr>
        <w:t>ë</w:t>
      </w:r>
      <w:r w:rsidR="00E67460" w:rsidRPr="007207E4">
        <w:rPr>
          <w:spacing w:val="-4"/>
          <w:lang w:val="sq-AL"/>
        </w:rPr>
        <w:t>n 8</w:t>
      </w:r>
      <w:r w:rsidRPr="007207E4">
        <w:rPr>
          <w:spacing w:val="-4"/>
          <w:lang w:val="sq-AL"/>
        </w:rPr>
        <w:t xml:space="preserve"> t</w:t>
      </w:r>
      <w:r w:rsidR="00704FA5" w:rsidRPr="007207E4">
        <w:rPr>
          <w:spacing w:val="-4"/>
          <w:lang w:val="sq-AL"/>
        </w:rPr>
        <w:t>ë</w:t>
      </w:r>
      <w:r w:rsidRPr="007207E4">
        <w:rPr>
          <w:spacing w:val="-4"/>
          <w:lang w:val="sq-AL"/>
        </w:rPr>
        <w:t xml:space="preserve"> vendimit t</w:t>
      </w:r>
      <w:r w:rsidR="00704FA5" w:rsidRPr="007207E4">
        <w:rPr>
          <w:spacing w:val="-4"/>
          <w:lang w:val="sq-AL"/>
        </w:rPr>
        <w:t>ë</w:t>
      </w:r>
      <w:r w:rsidRPr="007207E4">
        <w:rPr>
          <w:spacing w:val="-4"/>
          <w:lang w:val="sq-AL"/>
        </w:rPr>
        <w:t xml:space="preserve"> K</w:t>
      </w:r>
      <w:r w:rsidR="00704FA5" w:rsidRPr="007207E4">
        <w:rPr>
          <w:spacing w:val="-4"/>
          <w:lang w:val="sq-AL"/>
        </w:rPr>
        <w:t>ë</w:t>
      </w:r>
      <w:r w:rsidRPr="007207E4">
        <w:rPr>
          <w:spacing w:val="-4"/>
          <w:lang w:val="sq-AL"/>
        </w:rPr>
        <w:t>shillit t</w:t>
      </w:r>
      <w:r w:rsidR="00704FA5" w:rsidRPr="007207E4">
        <w:rPr>
          <w:spacing w:val="-4"/>
          <w:lang w:val="sq-AL"/>
        </w:rPr>
        <w:t>ë</w:t>
      </w:r>
      <w:r w:rsidRPr="007207E4">
        <w:rPr>
          <w:spacing w:val="-4"/>
          <w:lang w:val="sq-AL"/>
        </w:rPr>
        <w:t xml:space="preserve"> Ministr</w:t>
      </w:r>
      <w:r w:rsidR="00DF16FF" w:rsidRPr="007207E4">
        <w:rPr>
          <w:spacing w:val="-4"/>
          <w:lang w:val="sq-AL"/>
        </w:rPr>
        <w:t>a</w:t>
      </w:r>
      <w:r w:rsidR="00183E34" w:rsidRPr="007207E4">
        <w:rPr>
          <w:spacing w:val="-4"/>
          <w:lang w:val="sq-AL"/>
        </w:rPr>
        <w:t>ve</w:t>
      </w:r>
      <w:r w:rsidRPr="007207E4">
        <w:rPr>
          <w:spacing w:val="-4"/>
          <w:lang w:val="sq-AL"/>
        </w:rPr>
        <w:t xml:space="preserve"> nr. 618, dat</w:t>
      </w:r>
      <w:r w:rsidR="00704FA5" w:rsidRPr="007207E4">
        <w:rPr>
          <w:spacing w:val="-4"/>
          <w:lang w:val="sq-AL"/>
        </w:rPr>
        <w:t>ë</w:t>
      </w:r>
      <w:r w:rsidRPr="007207E4">
        <w:rPr>
          <w:spacing w:val="-4"/>
          <w:lang w:val="sq-AL"/>
        </w:rPr>
        <w:t xml:space="preserve"> 7.9.2006, b</w:t>
      </w:r>
      <w:r w:rsidR="00704FA5" w:rsidRPr="007207E4">
        <w:rPr>
          <w:spacing w:val="-4"/>
          <w:lang w:val="sq-AL"/>
        </w:rPr>
        <w:t>ë</w:t>
      </w:r>
      <w:r w:rsidRPr="007207E4">
        <w:rPr>
          <w:spacing w:val="-4"/>
          <w:lang w:val="sq-AL"/>
        </w:rPr>
        <w:t>het 10.030 (dhjet</w:t>
      </w:r>
      <w:r w:rsidR="00704FA5" w:rsidRPr="007207E4">
        <w:rPr>
          <w:spacing w:val="-4"/>
          <w:lang w:val="sq-AL"/>
        </w:rPr>
        <w:t>ë</w:t>
      </w:r>
      <w:r w:rsidRPr="007207E4">
        <w:rPr>
          <w:spacing w:val="-4"/>
          <w:lang w:val="sq-AL"/>
        </w:rPr>
        <w:t xml:space="preserve"> mij</w:t>
      </w:r>
      <w:r w:rsidR="00704FA5" w:rsidRPr="007207E4">
        <w:rPr>
          <w:spacing w:val="-4"/>
          <w:lang w:val="sq-AL"/>
        </w:rPr>
        <w:t>ë</w:t>
      </w:r>
      <w:r w:rsidRPr="007207E4">
        <w:rPr>
          <w:spacing w:val="-4"/>
          <w:lang w:val="sq-AL"/>
        </w:rPr>
        <w:t xml:space="preserve"> e tridhjet</w:t>
      </w:r>
      <w:r w:rsidR="00704FA5" w:rsidRPr="007207E4">
        <w:rPr>
          <w:spacing w:val="-4"/>
          <w:lang w:val="sq-AL"/>
        </w:rPr>
        <w:t>ë</w:t>
      </w:r>
      <w:r w:rsidRPr="007207E4">
        <w:rPr>
          <w:spacing w:val="-4"/>
          <w:lang w:val="sq-AL"/>
        </w:rPr>
        <w:t>) lek</w:t>
      </w:r>
      <w:r w:rsidR="00704FA5" w:rsidRPr="007207E4">
        <w:rPr>
          <w:spacing w:val="-4"/>
          <w:lang w:val="sq-AL"/>
        </w:rPr>
        <w:t>ë</w:t>
      </w:r>
      <w:r w:rsidRPr="007207E4">
        <w:rPr>
          <w:spacing w:val="-4"/>
          <w:lang w:val="sq-AL"/>
        </w:rPr>
        <w:t xml:space="preserve"> n</w:t>
      </w:r>
      <w:r w:rsidR="00704FA5" w:rsidRPr="007207E4">
        <w:rPr>
          <w:spacing w:val="-4"/>
          <w:lang w:val="sq-AL"/>
        </w:rPr>
        <w:t>ë</w:t>
      </w:r>
      <w:r w:rsidRPr="007207E4">
        <w:rPr>
          <w:spacing w:val="-4"/>
          <w:lang w:val="sq-AL"/>
        </w:rPr>
        <w:t xml:space="preserve"> muaj p</w:t>
      </w:r>
      <w:r w:rsidR="00704FA5" w:rsidRPr="007207E4">
        <w:rPr>
          <w:spacing w:val="-4"/>
          <w:lang w:val="sq-AL"/>
        </w:rPr>
        <w:t>ë</w:t>
      </w:r>
      <w:r w:rsidRPr="007207E4">
        <w:rPr>
          <w:spacing w:val="-4"/>
          <w:lang w:val="sq-AL"/>
        </w:rPr>
        <w:t>r personat</w:t>
      </w:r>
      <w:r w:rsidR="00DF16FF" w:rsidRPr="007207E4">
        <w:rPr>
          <w:spacing w:val="-4"/>
          <w:lang w:val="sq-AL"/>
        </w:rPr>
        <w:t xml:space="preserve"> e p</w:t>
      </w:r>
      <w:r w:rsidR="00704FA5" w:rsidRPr="007207E4">
        <w:rPr>
          <w:spacing w:val="-4"/>
          <w:lang w:val="sq-AL"/>
        </w:rPr>
        <w:t>ë</w:t>
      </w:r>
      <w:r w:rsidR="00DF16FF" w:rsidRPr="007207E4">
        <w:rPr>
          <w:spacing w:val="-4"/>
          <w:lang w:val="sq-AL"/>
        </w:rPr>
        <w:t>rcaktuar n</w:t>
      </w:r>
      <w:r w:rsidR="00704FA5" w:rsidRPr="007207E4">
        <w:rPr>
          <w:spacing w:val="-4"/>
          <w:lang w:val="sq-AL"/>
        </w:rPr>
        <w:t>ë</w:t>
      </w:r>
      <w:r w:rsidR="00DF16FF" w:rsidRPr="007207E4">
        <w:rPr>
          <w:spacing w:val="-4"/>
          <w:lang w:val="sq-AL"/>
        </w:rPr>
        <w:t xml:space="preserve"> pik</w:t>
      </w:r>
      <w:r w:rsidR="00704FA5" w:rsidRPr="007207E4">
        <w:rPr>
          <w:spacing w:val="-4"/>
          <w:lang w:val="sq-AL"/>
        </w:rPr>
        <w:t>ë</w:t>
      </w:r>
      <w:r w:rsidR="00DF16FF" w:rsidRPr="007207E4">
        <w:rPr>
          <w:spacing w:val="-4"/>
          <w:lang w:val="sq-AL"/>
        </w:rPr>
        <w:t>n 2 t</w:t>
      </w:r>
      <w:r w:rsidR="00704FA5" w:rsidRPr="007207E4">
        <w:rPr>
          <w:spacing w:val="-4"/>
          <w:lang w:val="sq-AL"/>
        </w:rPr>
        <w:t>ë</w:t>
      </w:r>
      <w:r w:rsidR="00DF16FF" w:rsidRPr="007207E4">
        <w:rPr>
          <w:spacing w:val="-4"/>
          <w:lang w:val="sq-AL"/>
        </w:rPr>
        <w:t xml:space="preserve"> vendimit dhe 10.530 (dhjet</w:t>
      </w:r>
      <w:r w:rsidR="00704FA5" w:rsidRPr="007207E4">
        <w:rPr>
          <w:spacing w:val="-4"/>
          <w:lang w:val="sq-AL"/>
        </w:rPr>
        <w:t>ë</w:t>
      </w:r>
      <w:r w:rsidR="00DF16FF" w:rsidRPr="007207E4">
        <w:rPr>
          <w:spacing w:val="-4"/>
          <w:lang w:val="sq-AL"/>
        </w:rPr>
        <w:t xml:space="preserve"> mij</w:t>
      </w:r>
      <w:r w:rsidR="00704FA5" w:rsidRPr="007207E4">
        <w:rPr>
          <w:spacing w:val="-4"/>
          <w:lang w:val="sq-AL"/>
        </w:rPr>
        <w:t>ë</w:t>
      </w:r>
      <w:r w:rsidR="00DF16FF" w:rsidRPr="007207E4">
        <w:rPr>
          <w:spacing w:val="-4"/>
          <w:lang w:val="sq-AL"/>
        </w:rPr>
        <w:t xml:space="preserve"> e pes</w:t>
      </w:r>
      <w:r w:rsidR="00704FA5" w:rsidRPr="007207E4">
        <w:rPr>
          <w:spacing w:val="-4"/>
          <w:lang w:val="sq-AL"/>
        </w:rPr>
        <w:t>ë</w:t>
      </w:r>
      <w:r w:rsidR="00DF16FF" w:rsidRPr="007207E4">
        <w:rPr>
          <w:spacing w:val="-4"/>
          <w:lang w:val="sq-AL"/>
        </w:rPr>
        <w:t>qind e tridhjet</w:t>
      </w:r>
      <w:r w:rsidR="00704FA5" w:rsidRPr="007207E4">
        <w:rPr>
          <w:spacing w:val="-4"/>
          <w:lang w:val="sq-AL"/>
        </w:rPr>
        <w:t>ë</w:t>
      </w:r>
      <w:r w:rsidR="00DF16FF" w:rsidRPr="007207E4">
        <w:rPr>
          <w:spacing w:val="-4"/>
          <w:lang w:val="sq-AL"/>
        </w:rPr>
        <w:t>) lek</w:t>
      </w:r>
      <w:r w:rsidR="00704FA5" w:rsidRPr="007207E4">
        <w:rPr>
          <w:spacing w:val="-4"/>
          <w:lang w:val="sq-AL"/>
        </w:rPr>
        <w:t>ë</w:t>
      </w:r>
      <w:r w:rsidR="00DF16FF" w:rsidRPr="007207E4">
        <w:rPr>
          <w:spacing w:val="-4"/>
          <w:lang w:val="sq-AL"/>
        </w:rPr>
        <w:t xml:space="preserve"> n</w:t>
      </w:r>
      <w:r w:rsidR="00704FA5" w:rsidRPr="007207E4">
        <w:rPr>
          <w:spacing w:val="-4"/>
          <w:lang w:val="sq-AL"/>
        </w:rPr>
        <w:t>ë</w:t>
      </w:r>
      <w:r w:rsidR="00DF16FF" w:rsidRPr="007207E4">
        <w:rPr>
          <w:spacing w:val="-4"/>
          <w:lang w:val="sq-AL"/>
        </w:rPr>
        <w:t xml:space="preserve"> muaj p</w:t>
      </w:r>
      <w:r w:rsidR="00704FA5" w:rsidRPr="007207E4">
        <w:rPr>
          <w:spacing w:val="-4"/>
          <w:lang w:val="sq-AL"/>
        </w:rPr>
        <w:t>ë</w:t>
      </w:r>
      <w:r w:rsidR="00DF16FF" w:rsidRPr="007207E4">
        <w:rPr>
          <w:spacing w:val="-4"/>
          <w:lang w:val="sq-AL"/>
        </w:rPr>
        <w:t>r kujdestarin.</w:t>
      </w:r>
    </w:p>
    <w:p w:rsidR="00DF16FF" w:rsidRPr="007207E4" w:rsidRDefault="00DF16FF" w:rsidP="00A322DD">
      <w:pPr>
        <w:pStyle w:val="Paragrafi"/>
        <w:rPr>
          <w:spacing w:val="-4"/>
          <w:lang w:val="sq-AL"/>
        </w:rPr>
      </w:pPr>
      <w:r w:rsidRPr="007207E4">
        <w:rPr>
          <w:spacing w:val="-4"/>
          <w:lang w:val="sq-AL"/>
        </w:rPr>
        <w:t>3. Efektet financiare, p</w:t>
      </w:r>
      <w:r w:rsidR="00704FA5" w:rsidRPr="007207E4">
        <w:rPr>
          <w:spacing w:val="-4"/>
          <w:lang w:val="sq-AL"/>
        </w:rPr>
        <w:t>ë</w:t>
      </w:r>
      <w:r w:rsidRPr="007207E4">
        <w:rPr>
          <w:spacing w:val="-4"/>
          <w:lang w:val="sq-AL"/>
        </w:rPr>
        <w:t xml:space="preserve">r </w:t>
      </w:r>
      <w:r w:rsidR="00E67460" w:rsidRPr="007207E4">
        <w:rPr>
          <w:spacing w:val="-4"/>
          <w:lang w:val="sq-AL"/>
        </w:rPr>
        <w:t>z</w:t>
      </w:r>
      <w:r w:rsidRPr="007207E4">
        <w:rPr>
          <w:spacing w:val="-4"/>
          <w:lang w:val="sq-AL"/>
        </w:rPr>
        <w:t>b</w:t>
      </w:r>
      <w:r w:rsidR="00E67460" w:rsidRPr="007207E4">
        <w:rPr>
          <w:spacing w:val="-4"/>
          <w:lang w:val="sq-AL"/>
        </w:rPr>
        <w:t>a</w:t>
      </w:r>
      <w:r w:rsidRPr="007207E4">
        <w:rPr>
          <w:spacing w:val="-4"/>
          <w:lang w:val="sq-AL"/>
        </w:rPr>
        <w:t>timin e k</w:t>
      </w:r>
      <w:r w:rsidR="00704FA5" w:rsidRPr="007207E4">
        <w:rPr>
          <w:spacing w:val="-4"/>
          <w:lang w:val="sq-AL"/>
        </w:rPr>
        <w:t>ë</w:t>
      </w:r>
      <w:r w:rsidRPr="007207E4">
        <w:rPr>
          <w:spacing w:val="-4"/>
          <w:lang w:val="sq-AL"/>
        </w:rPr>
        <w:t>tij udh</w:t>
      </w:r>
      <w:r w:rsidR="00704FA5" w:rsidRPr="007207E4">
        <w:rPr>
          <w:spacing w:val="-4"/>
          <w:lang w:val="sq-AL"/>
        </w:rPr>
        <w:t>ë</w:t>
      </w:r>
      <w:r w:rsidRPr="007207E4">
        <w:rPr>
          <w:spacing w:val="-4"/>
          <w:lang w:val="sq-AL"/>
        </w:rPr>
        <w:t>zimi, fillojn</w:t>
      </w:r>
      <w:r w:rsidR="00704FA5" w:rsidRPr="007207E4">
        <w:rPr>
          <w:spacing w:val="-4"/>
          <w:lang w:val="sq-AL"/>
        </w:rPr>
        <w:t>ë</w:t>
      </w:r>
      <w:r w:rsidRPr="007207E4">
        <w:rPr>
          <w:spacing w:val="-4"/>
          <w:lang w:val="sq-AL"/>
        </w:rPr>
        <w:t xml:space="preserve"> nga 1 shtatori i vitit 2015 dhe p</w:t>
      </w:r>
      <w:r w:rsidR="00704FA5" w:rsidRPr="007207E4">
        <w:rPr>
          <w:spacing w:val="-4"/>
          <w:lang w:val="sq-AL"/>
        </w:rPr>
        <w:t>ë</w:t>
      </w:r>
      <w:r w:rsidRPr="007207E4">
        <w:rPr>
          <w:spacing w:val="-4"/>
          <w:lang w:val="sq-AL"/>
        </w:rPr>
        <w:t>rballohen me fondet e akorduara p</w:t>
      </w:r>
      <w:r w:rsidR="00704FA5" w:rsidRPr="007207E4">
        <w:rPr>
          <w:spacing w:val="-4"/>
          <w:lang w:val="sq-AL"/>
        </w:rPr>
        <w:t>ë</w:t>
      </w:r>
      <w:r w:rsidRPr="007207E4">
        <w:rPr>
          <w:spacing w:val="-4"/>
          <w:lang w:val="sq-AL"/>
        </w:rPr>
        <w:t>r vitin 2015, p</w:t>
      </w:r>
      <w:r w:rsidR="00704FA5" w:rsidRPr="007207E4">
        <w:rPr>
          <w:spacing w:val="-4"/>
          <w:lang w:val="sq-AL"/>
        </w:rPr>
        <w:t>ë</w:t>
      </w:r>
      <w:r w:rsidRPr="007207E4">
        <w:rPr>
          <w:spacing w:val="-4"/>
          <w:lang w:val="sq-AL"/>
        </w:rPr>
        <w:t>r Ministrin</w:t>
      </w:r>
      <w:r w:rsidR="00704FA5" w:rsidRPr="007207E4">
        <w:rPr>
          <w:spacing w:val="-4"/>
          <w:lang w:val="sq-AL"/>
        </w:rPr>
        <w:t>ë</w:t>
      </w:r>
      <w:r w:rsidRPr="007207E4">
        <w:rPr>
          <w:spacing w:val="-4"/>
          <w:lang w:val="sq-AL"/>
        </w:rPr>
        <w:t xml:space="preserve"> e </w:t>
      </w:r>
      <w:r w:rsidR="00233B25" w:rsidRPr="007207E4">
        <w:rPr>
          <w:spacing w:val="-4"/>
          <w:lang w:val="sq-AL"/>
        </w:rPr>
        <w:t xml:space="preserve">Mirëqenies </w:t>
      </w:r>
      <w:r w:rsidRPr="007207E4">
        <w:rPr>
          <w:spacing w:val="-4"/>
          <w:lang w:val="sq-AL"/>
        </w:rPr>
        <w:t>Sociale dhe Rinis</w:t>
      </w:r>
      <w:r w:rsidR="00704FA5" w:rsidRPr="007207E4">
        <w:rPr>
          <w:spacing w:val="-4"/>
          <w:lang w:val="sq-AL"/>
        </w:rPr>
        <w:t>ë</w:t>
      </w:r>
      <w:r w:rsidRPr="007207E4">
        <w:rPr>
          <w:spacing w:val="-4"/>
          <w:lang w:val="sq-AL"/>
        </w:rPr>
        <w:t>.</w:t>
      </w:r>
    </w:p>
    <w:p w:rsidR="00DF16FF" w:rsidRPr="007207E4" w:rsidRDefault="00DF16FF" w:rsidP="00A322DD">
      <w:pPr>
        <w:pStyle w:val="Paragrafi"/>
        <w:rPr>
          <w:spacing w:val="-4"/>
          <w:lang w:val="sq-AL"/>
        </w:rPr>
      </w:pPr>
      <w:r w:rsidRPr="007207E4">
        <w:rPr>
          <w:spacing w:val="-4"/>
          <w:lang w:val="sq-AL"/>
        </w:rPr>
        <w:t>4. Udh</w:t>
      </w:r>
      <w:r w:rsidR="00704FA5" w:rsidRPr="007207E4">
        <w:rPr>
          <w:spacing w:val="-4"/>
          <w:lang w:val="sq-AL"/>
        </w:rPr>
        <w:t>ë</w:t>
      </w:r>
      <w:r w:rsidRPr="007207E4">
        <w:rPr>
          <w:spacing w:val="-4"/>
          <w:lang w:val="sq-AL"/>
        </w:rPr>
        <w:t>zimi nr. 13, dat</w:t>
      </w:r>
      <w:r w:rsidR="00704FA5" w:rsidRPr="007207E4">
        <w:rPr>
          <w:spacing w:val="-4"/>
          <w:lang w:val="sq-AL"/>
        </w:rPr>
        <w:t>ë</w:t>
      </w:r>
      <w:r w:rsidRPr="007207E4">
        <w:rPr>
          <w:spacing w:val="-4"/>
          <w:lang w:val="sq-AL"/>
        </w:rPr>
        <w:t xml:space="preserve"> 29.9.2014</w:t>
      </w:r>
      <w:r w:rsidR="00E67460" w:rsidRPr="007207E4">
        <w:rPr>
          <w:spacing w:val="-4"/>
          <w:lang w:val="sq-AL"/>
        </w:rPr>
        <w:t>,</w:t>
      </w:r>
      <w:r w:rsidRPr="007207E4">
        <w:rPr>
          <w:spacing w:val="-4"/>
          <w:lang w:val="sq-AL"/>
        </w:rPr>
        <w:t xml:space="preserve"> i Ministrit t</w:t>
      </w:r>
      <w:r w:rsidR="00704FA5" w:rsidRPr="007207E4">
        <w:rPr>
          <w:spacing w:val="-4"/>
          <w:lang w:val="sq-AL"/>
        </w:rPr>
        <w:t>ë</w:t>
      </w:r>
      <w:r w:rsidRPr="007207E4">
        <w:rPr>
          <w:spacing w:val="-4"/>
          <w:lang w:val="sq-AL"/>
        </w:rPr>
        <w:t xml:space="preserve"> Mir</w:t>
      </w:r>
      <w:r w:rsidR="00704FA5" w:rsidRPr="007207E4">
        <w:rPr>
          <w:spacing w:val="-4"/>
          <w:lang w:val="sq-AL"/>
        </w:rPr>
        <w:t>ë</w:t>
      </w:r>
      <w:r w:rsidRPr="007207E4">
        <w:rPr>
          <w:spacing w:val="-4"/>
          <w:lang w:val="sq-AL"/>
        </w:rPr>
        <w:t>qenies Sociale dhe Rinis</w:t>
      </w:r>
      <w:r w:rsidR="00704FA5" w:rsidRPr="007207E4">
        <w:rPr>
          <w:spacing w:val="-4"/>
          <w:lang w:val="sq-AL"/>
        </w:rPr>
        <w:t>ë</w:t>
      </w:r>
      <w:r w:rsidR="00E67460" w:rsidRPr="007207E4">
        <w:rPr>
          <w:spacing w:val="-4"/>
          <w:lang w:val="sq-AL"/>
        </w:rPr>
        <w:t>,</w:t>
      </w:r>
      <w:r w:rsidR="00233B25" w:rsidRPr="007207E4">
        <w:rPr>
          <w:spacing w:val="-4"/>
          <w:lang w:val="sq-AL"/>
        </w:rPr>
        <w:t xml:space="preserve"> shfu</w:t>
      </w:r>
      <w:r w:rsidRPr="007207E4">
        <w:rPr>
          <w:spacing w:val="-4"/>
          <w:lang w:val="sq-AL"/>
        </w:rPr>
        <w:t>q</w:t>
      </w:r>
      <w:r w:rsidR="00233B25" w:rsidRPr="007207E4">
        <w:rPr>
          <w:spacing w:val="-4"/>
          <w:lang w:val="sq-AL"/>
        </w:rPr>
        <w:t>i</w:t>
      </w:r>
      <w:r w:rsidRPr="007207E4">
        <w:rPr>
          <w:spacing w:val="-4"/>
          <w:lang w:val="sq-AL"/>
        </w:rPr>
        <w:t>zohet.</w:t>
      </w:r>
    </w:p>
    <w:p w:rsidR="00DF16FF" w:rsidRPr="007207E4" w:rsidRDefault="00DF16FF" w:rsidP="00A322DD">
      <w:pPr>
        <w:pStyle w:val="Paragrafi"/>
        <w:rPr>
          <w:spacing w:val="-4"/>
          <w:lang w:val="sq-AL"/>
        </w:rPr>
      </w:pPr>
      <w:r w:rsidRPr="007207E4">
        <w:rPr>
          <w:spacing w:val="-4"/>
          <w:lang w:val="sq-AL"/>
        </w:rPr>
        <w:t>Ky ud</w:t>
      </w:r>
      <w:r w:rsidR="00233B25" w:rsidRPr="007207E4">
        <w:rPr>
          <w:spacing w:val="-4"/>
          <w:lang w:val="sq-AL"/>
        </w:rPr>
        <w:t>h</w:t>
      </w:r>
      <w:r w:rsidR="00704FA5" w:rsidRPr="007207E4">
        <w:rPr>
          <w:spacing w:val="-4"/>
          <w:lang w:val="sq-AL"/>
        </w:rPr>
        <w:t>ë</w:t>
      </w:r>
      <w:r w:rsidRPr="007207E4">
        <w:rPr>
          <w:spacing w:val="-4"/>
          <w:lang w:val="sq-AL"/>
        </w:rPr>
        <w:t>zim hyn n</w:t>
      </w:r>
      <w:r w:rsidR="00704FA5" w:rsidRPr="007207E4">
        <w:rPr>
          <w:spacing w:val="-4"/>
          <w:lang w:val="sq-AL"/>
        </w:rPr>
        <w:t>ë</w:t>
      </w:r>
      <w:r w:rsidR="00233B25" w:rsidRPr="007207E4">
        <w:rPr>
          <w:spacing w:val="-4"/>
          <w:lang w:val="sq-AL"/>
        </w:rPr>
        <w:t xml:space="preserve"> f</w:t>
      </w:r>
      <w:r w:rsidRPr="007207E4">
        <w:rPr>
          <w:spacing w:val="-4"/>
          <w:lang w:val="sq-AL"/>
        </w:rPr>
        <w:t>uqi me botimin n</w:t>
      </w:r>
      <w:r w:rsidR="00704FA5" w:rsidRPr="007207E4">
        <w:rPr>
          <w:spacing w:val="-4"/>
          <w:lang w:val="sq-AL"/>
        </w:rPr>
        <w:t>ë</w:t>
      </w:r>
      <w:r w:rsidRPr="007207E4">
        <w:rPr>
          <w:spacing w:val="-4"/>
          <w:lang w:val="sq-AL"/>
        </w:rPr>
        <w:t xml:space="preserve"> Fletoren Zyrtare dhe shtrin efektet nga 1.9.2015.</w:t>
      </w:r>
    </w:p>
    <w:p w:rsidR="00DF16FF" w:rsidRPr="007207E4" w:rsidRDefault="00DF16FF" w:rsidP="00A322DD">
      <w:pPr>
        <w:pStyle w:val="Paragrafi"/>
        <w:rPr>
          <w:spacing w:val="-4"/>
          <w:sz w:val="14"/>
          <w:lang w:val="sq-AL"/>
        </w:rPr>
      </w:pPr>
    </w:p>
    <w:p w:rsidR="00BB67F4" w:rsidRPr="007207E4" w:rsidRDefault="00DF16FF" w:rsidP="00A322DD">
      <w:pPr>
        <w:pStyle w:val="Autoriteti"/>
        <w:keepNext w:val="0"/>
        <w:rPr>
          <w:spacing w:val="-4"/>
          <w:lang w:val="sq-AL"/>
        </w:rPr>
      </w:pPr>
      <w:r w:rsidRPr="007207E4">
        <w:rPr>
          <w:spacing w:val="-4"/>
          <w:lang w:val="sq-AL"/>
        </w:rPr>
        <w:t>Ministri i Mir</w:t>
      </w:r>
      <w:r w:rsidR="00704FA5" w:rsidRPr="007207E4">
        <w:rPr>
          <w:spacing w:val="-4"/>
          <w:lang w:val="sq-AL"/>
        </w:rPr>
        <w:t>ë</w:t>
      </w:r>
      <w:r w:rsidRPr="007207E4">
        <w:rPr>
          <w:spacing w:val="-4"/>
          <w:lang w:val="sq-AL"/>
        </w:rPr>
        <w:t xml:space="preserve">qenies Sociale </w:t>
      </w:r>
    </w:p>
    <w:p w:rsidR="00DF16FF" w:rsidRPr="007207E4" w:rsidRDefault="00DF16FF" w:rsidP="00A322DD">
      <w:pPr>
        <w:pStyle w:val="Autoriteti"/>
        <w:keepNext w:val="0"/>
        <w:rPr>
          <w:spacing w:val="-4"/>
          <w:lang w:val="sq-AL"/>
        </w:rPr>
      </w:pPr>
      <w:r w:rsidRPr="007207E4">
        <w:rPr>
          <w:spacing w:val="-4"/>
          <w:lang w:val="sq-AL"/>
        </w:rPr>
        <w:t>dhe Rinis</w:t>
      </w:r>
      <w:r w:rsidR="00704FA5" w:rsidRPr="007207E4">
        <w:rPr>
          <w:spacing w:val="-4"/>
          <w:lang w:val="sq-AL"/>
        </w:rPr>
        <w:t>ë</w:t>
      </w:r>
    </w:p>
    <w:p w:rsidR="00DF16FF" w:rsidRPr="007207E4" w:rsidRDefault="00DF16FF" w:rsidP="00A322DD">
      <w:pPr>
        <w:pStyle w:val="AutoritetiEmer"/>
        <w:rPr>
          <w:spacing w:val="-4"/>
          <w:lang w:val="sq-AL"/>
        </w:rPr>
      </w:pPr>
      <w:r w:rsidRPr="007207E4">
        <w:rPr>
          <w:spacing w:val="-4"/>
          <w:lang w:val="sq-AL"/>
        </w:rPr>
        <w:t xml:space="preserve">Blendi </w:t>
      </w:r>
      <w:proofErr w:type="spellStart"/>
      <w:r w:rsidRPr="007207E4">
        <w:rPr>
          <w:spacing w:val="-4"/>
          <w:lang w:val="sq-AL"/>
        </w:rPr>
        <w:t>Klosi</w:t>
      </w:r>
      <w:proofErr w:type="spellEnd"/>
    </w:p>
    <w:p w:rsidR="00DF16FF" w:rsidRPr="007207E4" w:rsidRDefault="00DF16FF" w:rsidP="00A322DD">
      <w:pPr>
        <w:pStyle w:val="Paragrafi"/>
        <w:rPr>
          <w:spacing w:val="-4"/>
          <w:sz w:val="14"/>
          <w:lang w:val="sq-AL"/>
        </w:rPr>
      </w:pPr>
    </w:p>
    <w:p w:rsidR="00732829" w:rsidRPr="007207E4" w:rsidRDefault="00732829" w:rsidP="00A322DD">
      <w:pPr>
        <w:pStyle w:val="Akti"/>
        <w:keepNext w:val="0"/>
        <w:rPr>
          <w:spacing w:val="-4"/>
          <w:lang w:val="sq-AL"/>
        </w:rPr>
      </w:pPr>
      <w:r w:rsidRPr="007207E4">
        <w:rPr>
          <w:spacing w:val="-4"/>
          <w:lang w:val="sq-AL"/>
        </w:rPr>
        <w:t xml:space="preserve">Udhëzim </w:t>
      </w:r>
    </w:p>
    <w:p w:rsidR="00DF16FF" w:rsidRPr="007207E4" w:rsidRDefault="00DF16FF" w:rsidP="00A322DD">
      <w:pPr>
        <w:pStyle w:val="NumriData"/>
        <w:keepNext w:val="0"/>
        <w:rPr>
          <w:spacing w:val="-4"/>
          <w:lang w:val="sq-AL"/>
        </w:rPr>
      </w:pPr>
      <w:r w:rsidRPr="007207E4">
        <w:rPr>
          <w:spacing w:val="-4"/>
          <w:lang w:val="sq-AL"/>
        </w:rPr>
        <w:t>Nr. 23, dat</w:t>
      </w:r>
      <w:r w:rsidR="00704FA5" w:rsidRPr="007207E4">
        <w:rPr>
          <w:spacing w:val="-4"/>
          <w:lang w:val="sq-AL"/>
        </w:rPr>
        <w:t>ë</w:t>
      </w:r>
      <w:r w:rsidRPr="007207E4">
        <w:rPr>
          <w:spacing w:val="-4"/>
          <w:lang w:val="sq-AL"/>
        </w:rPr>
        <w:t xml:space="preserve"> 20.8.2015</w:t>
      </w:r>
    </w:p>
    <w:p w:rsidR="00DF16FF" w:rsidRPr="007207E4" w:rsidRDefault="00DF16FF" w:rsidP="00A322DD">
      <w:pPr>
        <w:pStyle w:val="Paragrafi"/>
        <w:rPr>
          <w:spacing w:val="-4"/>
          <w:sz w:val="14"/>
          <w:lang w:val="sq-AL"/>
        </w:rPr>
      </w:pPr>
    </w:p>
    <w:p w:rsidR="00DF16FF" w:rsidRPr="007207E4" w:rsidRDefault="00DF16FF" w:rsidP="00A322DD">
      <w:pPr>
        <w:pStyle w:val="Titulli"/>
        <w:keepNext w:val="0"/>
        <w:rPr>
          <w:spacing w:val="-4"/>
          <w:lang w:val="sq-AL"/>
        </w:rPr>
      </w:pPr>
      <w:r w:rsidRPr="007207E4">
        <w:rPr>
          <w:spacing w:val="-4"/>
          <w:lang w:val="sq-AL"/>
        </w:rPr>
        <w:t>Mbi zbatimin e vendimit nr. 31, dat</w:t>
      </w:r>
      <w:r w:rsidR="00704FA5" w:rsidRPr="007207E4">
        <w:rPr>
          <w:spacing w:val="-4"/>
          <w:lang w:val="sq-AL"/>
        </w:rPr>
        <w:t>ë</w:t>
      </w:r>
      <w:r w:rsidRPr="007207E4">
        <w:rPr>
          <w:spacing w:val="-4"/>
          <w:lang w:val="sq-AL"/>
        </w:rPr>
        <w:t xml:space="preserve"> 20.1.2001, t</w:t>
      </w:r>
      <w:r w:rsidR="00704FA5" w:rsidRPr="007207E4">
        <w:rPr>
          <w:spacing w:val="-4"/>
          <w:lang w:val="sq-AL"/>
        </w:rPr>
        <w:t>ë</w:t>
      </w:r>
      <w:r w:rsidRPr="007207E4">
        <w:rPr>
          <w:spacing w:val="-4"/>
          <w:lang w:val="sq-AL"/>
        </w:rPr>
        <w:t xml:space="preserve"> K</w:t>
      </w:r>
      <w:r w:rsidR="00704FA5" w:rsidRPr="007207E4">
        <w:rPr>
          <w:spacing w:val="-4"/>
          <w:lang w:val="sq-AL"/>
        </w:rPr>
        <w:t>ë</w:t>
      </w:r>
      <w:r w:rsidRPr="007207E4">
        <w:rPr>
          <w:spacing w:val="-4"/>
          <w:lang w:val="sq-AL"/>
        </w:rPr>
        <w:t>shillit t</w:t>
      </w:r>
      <w:r w:rsidR="00704FA5" w:rsidRPr="007207E4">
        <w:rPr>
          <w:spacing w:val="-4"/>
          <w:lang w:val="sq-AL"/>
        </w:rPr>
        <w:t>ë</w:t>
      </w:r>
      <w:r w:rsidRPr="007207E4">
        <w:rPr>
          <w:spacing w:val="-4"/>
          <w:lang w:val="sq-AL"/>
        </w:rPr>
        <w:t xml:space="preserve"> </w:t>
      </w:r>
      <w:r w:rsidR="007207E4" w:rsidRPr="007207E4">
        <w:rPr>
          <w:spacing w:val="-4"/>
          <w:lang w:val="sq-AL"/>
        </w:rPr>
        <w:t>MINISTRAVE</w:t>
      </w:r>
      <w:r w:rsidRPr="007207E4">
        <w:rPr>
          <w:spacing w:val="-4"/>
          <w:lang w:val="sq-AL"/>
        </w:rPr>
        <w:t xml:space="preserve"> "P</w:t>
      </w:r>
      <w:r w:rsidR="00704FA5" w:rsidRPr="007207E4">
        <w:rPr>
          <w:spacing w:val="-4"/>
          <w:lang w:val="sq-AL"/>
        </w:rPr>
        <w:t>ë</w:t>
      </w:r>
      <w:r w:rsidRPr="007207E4">
        <w:rPr>
          <w:spacing w:val="-4"/>
          <w:lang w:val="sq-AL"/>
        </w:rPr>
        <w:t>r p</w:t>
      </w:r>
      <w:r w:rsidR="00704FA5" w:rsidRPr="007207E4">
        <w:rPr>
          <w:spacing w:val="-4"/>
          <w:lang w:val="sq-AL"/>
        </w:rPr>
        <w:t>ë</w:t>
      </w:r>
      <w:r w:rsidRPr="007207E4">
        <w:rPr>
          <w:spacing w:val="-4"/>
          <w:lang w:val="sq-AL"/>
        </w:rPr>
        <w:t xml:space="preserve">rfitimet nga statusi i invalidit, </w:t>
      </w:r>
      <w:proofErr w:type="spellStart"/>
      <w:r w:rsidRPr="007207E4">
        <w:rPr>
          <w:spacing w:val="-4"/>
          <w:lang w:val="sq-AL"/>
        </w:rPr>
        <w:t>paraplegjik</w:t>
      </w:r>
      <w:proofErr w:type="spellEnd"/>
      <w:r w:rsidRPr="007207E4">
        <w:rPr>
          <w:spacing w:val="-4"/>
          <w:lang w:val="sq-AL"/>
        </w:rPr>
        <w:t xml:space="preserve"> dhe </w:t>
      </w:r>
      <w:proofErr w:type="spellStart"/>
      <w:r w:rsidRPr="007207E4">
        <w:rPr>
          <w:spacing w:val="-4"/>
          <w:lang w:val="sq-AL"/>
        </w:rPr>
        <w:t>tetraplegjik</w:t>
      </w:r>
      <w:proofErr w:type="spellEnd"/>
      <w:r w:rsidRPr="007207E4">
        <w:rPr>
          <w:spacing w:val="-4"/>
          <w:lang w:val="sq-AL"/>
        </w:rPr>
        <w:t>"</w:t>
      </w:r>
      <w:r w:rsidR="00E67460" w:rsidRPr="007207E4">
        <w:rPr>
          <w:spacing w:val="-4"/>
          <w:lang w:val="sq-AL"/>
        </w:rPr>
        <w:t>,</w:t>
      </w:r>
      <w:r w:rsidRPr="007207E4">
        <w:rPr>
          <w:spacing w:val="-4"/>
          <w:lang w:val="sq-AL"/>
        </w:rPr>
        <w:t xml:space="preserve"> t</w:t>
      </w:r>
      <w:r w:rsidR="00704FA5" w:rsidRPr="007207E4">
        <w:rPr>
          <w:spacing w:val="-4"/>
          <w:lang w:val="sq-AL"/>
        </w:rPr>
        <w:t>ë</w:t>
      </w:r>
      <w:r w:rsidR="00233B25" w:rsidRPr="007207E4">
        <w:rPr>
          <w:spacing w:val="-4"/>
          <w:lang w:val="sq-AL"/>
        </w:rPr>
        <w:t xml:space="preserve"> </w:t>
      </w:r>
      <w:r w:rsidRPr="007207E4">
        <w:rPr>
          <w:spacing w:val="-4"/>
          <w:lang w:val="sq-AL"/>
        </w:rPr>
        <w:t>ndryshuar</w:t>
      </w:r>
    </w:p>
    <w:p w:rsidR="00DF16FF" w:rsidRPr="007207E4" w:rsidRDefault="00DF16FF" w:rsidP="00A322DD">
      <w:pPr>
        <w:pStyle w:val="Paragrafi"/>
        <w:rPr>
          <w:spacing w:val="-4"/>
          <w:sz w:val="14"/>
          <w:lang w:val="sq-AL"/>
        </w:rPr>
      </w:pPr>
    </w:p>
    <w:p w:rsidR="00DF16FF" w:rsidRPr="007207E4" w:rsidRDefault="00DF16FF" w:rsidP="00A322DD">
      <w:pPr>
        <w:pStyle w:val="Paragrafi"/>
        <w:rPr>
          <w:spacing w:val="-4"/>
          <w:lang w:val="sq-AL"/>
        </w:rPr>
      </w:pPr>
      <w:r w:rsidRPr="007207E4">
        <w:rPr>
          <w:spacing w:val="-4"/>
          <w:lang w:val="sq-AL"/>
        </w:rPr>
        <w:t>Mb</w:t>
      </w:r>
      <w:r w:rsidR="00704FA5" w:rsidRPr="007207E4">
        <w:rPr>
          <w:spacing w:val="-4"/>
          <w:lang w:val="sq-AL"/>
        </w:rPr>
        <w:t>ë</w:t>
      </w:r>
      <w:r w:rsidR="00233B25" w:rsidRPr="007207E4">
        <w:rPr>
          <w:spacing w:val="-4"/>
          <w:lang w:val="sq-AL"/>
        </w:rPr>
        <w:t>shtetur në</w:t>
      </w:r>
      <w:r w:rsidRPr="007207E4">
        <w:rPr>
          <w:spacing w:val="-4"/>
          <w:lang w:val="sq-AL"/>
        </w:rPr>
        <w:t xml:space="preserve"> pik</w:t>
      </w:r>
      <w:r w:rsidR="00704FA5" w:rsidRPr="007207E4">
        <w:rPr>
          <w:spacing w:val="-4"/>
          <w:lang w:val="sq-AL"/>
        </w:rPr>
        <w:t>ë</w:t>
      </w:r>
      <w:r w:rsidR="00E67460" w:rsidRPr="007207E4">
        <w:rPr>
          <w:spacing w:val="-4"/>
          <w:lang w:val="sq-AL"/>
        </w:rPr>
        <w:t>n 4</w:t>
      </w:r>
      <w:r w:rsidRPr="007207E4">
        <w:rPr>
          <w:spacing w:val="-4"/>
          <w:lang w:val="sq-AL"/>
        </w:rPr>
        <w:t xml:space="preserve"> t</w:t>
      </w:r>
      <w:r w:rsidR="00704FA5" w:rsidRPr="007207E4">
        <w:rPr>
          <w:spacing w:val="-4"/>
          <w:lang w:val="sq-AL"/>
        </w:rPr>
        <w:t>ë</w:t>
      </w:r>
      <w:r w:rsidRPr="007207E4">
        <w:rPr>
          <w:spacing w:val="-4"/>
          <w:lang w:val="sq-AL"/>
        </w:rPr>
        <w:t xml:space="preserve"> nenit 102, t</w:t>
      </w:r>
      <w:r w:rsidR="00704FA5" w:rsidRPr="007207E4">
        <w:rPr>
          <w:spacing w:val="-4"/>
          <w:lang w:val="sq-AL"/>
        </w:rPr>
        <w:t>ë</w:t>
      </w:r>
      <w:r w:rsidRPr="007207E4">
        <w:rPr>
          <w:spacing w:val="-4"/>
          <w:lang w:val="sq-AL"/>
        </w:rPr>
        <w:t xml:space="preserve"> Kushtetut</w:t>
      </w:r>
      <w:r w:rsidR="00704FA5" w:rsidRPr="007207E4">
        <w:rPr>
          <w:spacing w:val="-4"/>
          <w:lang w:val="sq-AL"/>
        </w:rPr>
        <w:t>ë</w:t>
      </w:r>
      <w:r w:rsidRPr="007207E4">
        <w:rPr>
          <w:spacing w:val="-4"/>
          <w:lang w:val="sq-AL"/>
        </w:rPr>
        <w:t>s s</w:t>
      </w:r>
      <w:r w:rsidR="00704FA5" w:rsidRPr="007207E4">
        <w:rPr>
          <w:spacing w:val="-4"/>
          <w:lang w:val="sq-AL"/>
        </w:rPr>
        <w:t>ë</w:t>
      </w:r>
      <w:r w:rsidRPr="007207E4">
        <w:rPr>
          <w:spacing w:val="-4"/>
          <w:lang w:val="sq-AL"/>
        </w:rPr>
        <w:t xml:space="preserve"> Shqip</w:t>
      </w:r>
      <w:r w:rsidR="00704FA5" w:rsidRPr="007207E4">
        <w:rPr>
          <w:spacing w:val="-4"/>
          <w:lang w:val="sq-AL"/>
        </w:rPr>
        <w:t>ë</w:t>
      </w:r>
      <w:r w:rsidRPr="007207E4">
        <w:rPr>
          <w:spacing w:val="-4"/>
          <w:lang w:val="sq-AL"/>
        </w:rPr>
        <w:t>ris</w:t>
      </w:r>
      <w:r w:rsidR="00704FA5" w:rsidRPr="007207E4">
        <w:rPr>
          <w:spacing w:val="-4"/>
          <w:lang w:val="sq-AL"/>
        </w:rPr>
        <w:t>ë</w:t>
      </w:r>
      <w:r w:rsidRPr="007207E4">
        <w:rPr>
          <w:spacing w:val="-4"/>
          <w:lang w:val="sq-AL"/>
        </w:rPr>
        <w:t>, n</w:t>
      </w:r>
      <w:r w:rsidR="00704FA5" w:rsidRPr="007207E4">
        <w:rPr>
          <w:spacing w:val="-4"/>
          <w:lang w:val="sq-AL"/>
        </w:rPr>
        <w:t>ë</w:t>
      </w:r>
      <w:r w:rsidRPr="007207E4">
        <w:rPr>
          <w:spacing w:val="-4"/>
          <w:lang w:val="sq-AL"/>
        </w:rPr>
        <w:t xml:space="preserve"> ligjin nr. 935</w:t>
      </w:r>
      <w:r w:rsidR="00183E34" w:rsidRPr="007207E4">
        <w:rPr>
          <w:spacing w:val="-4"/>
          <w:lang w:val="sq-AL"/>
        </w:rPr>
        <w:t>5</w:t>
      </w:r>
      <w:r w:rsidRPr="007207E4">
        <w:rPr>
          <w:spacing w:val="-4"/>
          <w:lang w:val="sq-AL"/>
        </w:rPr>
        <w:t>, d</w:t>
      </w:r>
      <w:r w:rsidR="00233B25" w:rsidRPr="007207E4">
        <w:rPr>
          <w:spacing w:val="-4"/>
          <w:lang w:val="sq-AL"/>
        </w:rPr>
        <w:t>a</w:t>
      </w:r>
      <w:r w:rsidRPr="007207E4">
        <w:rPr>
          <w:spacing w:val="-4"/>
          <w:lang w:val="sq-AL"/>
        </w:rPr>
        <w:t>t</w:t>
      </w:r>
      <w:r w:rsidR="00704FA5" w:rsidRPr="007207E4">
        <w:rPr>
          <w:spacing w:val="-4"/>
          <w:lang w:val="sq-AL"/>
        </w:rPr>
        <w:t>ë</w:t>
      </w:r>
      <w:r w:rsidRPr="007207E4">
        <w:rPr>
          <w:spacing w:val="-4"/>
          <w:lang w:val="sq-AL"/>
        </w:rPr>
        <w:t xml:space="preserve"> 10.3.2005</w:t>
      </w:r>
      <w:r w:rsidR="00527765" w:rsidRPr="007207E4">
        <w:rPr>
          <w:spacing w:val="-4"/>
          <w:lang w:val="sq-AL"/>
        </w:rPr>
        <w:t xml:space="preserve">, </w:t>
      </w:r>
      <w:r w:rsidR="00E67460" w:rsidRPr="007207E4">
        <w:rPr>
          <w:spacing w:val="-4"/>
          <w:lang w:val="sq-AL"/>
        </w:rPr>
        <w:t>“</w:t>
      </w:r>
      <w:r w:rsidR="00233B25" w:rsidRPr="007207E4">
        <w:rPr>
          <w:spacing w:val="-4"/>
          <w:lang w:val="sq-AL"/>
        </w:rPr>
        <w:t xml:space="preserve">Për </w:t>
      </w:r>
      <w:r w:rsidRPr="007207E4">
        <w:rPr>
          <w:spacing w:val="-4"/>
          <w:lang w:val="sq-AL"/>
        </w:rPr>
        <w:t>ndihm</w:t>
      </w:r>
      <w:r w:rsidR="00704FA5" w:rsidRPr="007207E4">
        <w:rPr>
          <w:spacing w:val="-4"/>
          <w:lang w:val="sq-AL"/>
        </w:rPr>
        <w:t>ë</w:t>
      </w:r>
      <w:r w:rsidRPr="007207E4">
        <w:rPr>
          <w:spacing w:val="-4"/>
          <w:lang w:val="sq-AL"/>
        </w:rPr>
        <w:t>n dhe sh</w:t>
      </w:r>
      <w:r w:rsidR="00704FA5" w:rsidRPr="007207E4">
        <w:rPr>
          <w:spacing w:val="-4"/>
          <w:lang w:val="sq-AL"/>
        </w:rPr>
        <w:t>ë</w:t>
      </w:r>
      <w:r w:rsidRPr="007207E4">
        <w:rPr>
          <w:spacing w:val="-4"/>
          <w:lang w:val="sq-AL"/>
        </w:rPr>
        <w:t>rbimet shoq</w:t>
      </w:r>
      <w:r w:rsidR="00704FA5" w:rsidRPr="007207E4">
        <w:rPr>
          <w:spacing w:val="-4"/>
          <w:lang w:val="sq-AL"/>
        </w:rPr>
        <w:t>ë</w:t>
      </w:r>
      <w:r w:rsidRPr="007207E4">
        <w:rPr>
          <w:spacing w:val="-4"/>
          <w:lang w:val="sq-AL"/>
        </w:rPr>
        <w:t>rore</w:t>
      </w:r>
      <w:r w:rsidR="00E67460" w:rsidRPr="007207E4">
        <w:rPr>
          <w:spacing w:val="-4"/>
          <w:lang w:val="sq-AL"/>
        </w:rPr>
        <w:t>”</w:t>
      </w:r>
      <w:r w:rsidRPr="007207E4">
        <w:rPr>
          <w:spacing w:val="-4"/>
          <w:lang w:val="sq-AL"/>
        </w:rPr>
        <w:t>,</w:t>
      </w:r>
      <w:r w:rsidR="00E67460" w:rsidRPr="007207E4">
        <w:rPr>
          <w:spacing w:val="-4"/>
          <w:lang w:val="sq-AL"/>
        </w:rPr>
        <w:t xml:space="preserve"> </w:t>
      </w:r>
      <w:r w:rsidRPr="007207E4">
        <w:rPr>
          <w:spacing w:val="-4"/>
          <w:lang w:val="sq-AL"/>
        </w:rPr>
        <w:t xml:space="preserve"> </w:t>
      </w:r>
      <w:r w:rsidR="00E67460" w:rsidRPr="007207E4">
        <w:rPr>
          <w:spacing w:val="-4"/>
          <w:lang w:val="sq-AL"/>
        </w:rPr>
        <w:t>të</w:t>
      </w:r>
      <w:r w:rsidRPr="007207E4">
        <w:rPr>
          <w:spacing w:val="-4"/>
          <w:lang w:val="sq-AL"/>
        </w:rPr>
        <w:t xml:space="preserve"> ndryshuar, t</w:t>
      </w:r>
      <w:r w:rsidR="00704FA5" w:rsidRPr="007207E4">
        <w:rPr>
          <w:spacing w:val="-4"/>
          <w:lang w:val="sq-AL"/>
        </w:rPr>
        <w:t>ë</w:t>
      </w:r>
      <w:r w:rsidRPr="007207E4">
        <w:rPr>
          <w:spacing w:val="-4"/>
          <w:lang w:val="sq-AL"/>
        </w:rPr>
        <w:t xml:space="preserve"> pik</w:t>
      </w:r>
      <w:r w:rsidR="00704FA5" w:rsidRPr="007207E4">
        <w:rPr>
          <w:spacing w:val="-4"/>
          <w:lang w:val="sq-AL"/>
        </w:rPr>
        <w:t>ë</w:t>
      </w:r>
      <w:r w:rsidRPr="007207E4">
        <w:rPr>
          <w:spacing w:val="-4"/>
          <w:lang w:val="sq-AL"/>
        </w:rPr>
        <w:t>s 8 t</w:t>
      </w:r>
      <w:r w:rsidR="00704FA5" w:rsidRPr="007207E4">
        <w:rPr>
          <w:spacing w:val="-4"/>
          <w:lang w:val="sq-AL"/>
        </w:rPr>
        <w:t>ë</w:t>
      </w:r>
      <w:r w:rsidRPr="007207E4">
        <w:rPr>
          <w:spacing w:val="-4"/>
          <w:lang w:val="sq-AL"/>
        </w:rPr>
        <w:t xml:space="preserve"> vendimit t</w:t>
      </w:r>
      <w:r w:rsidR="00704FA5" w:rsidRPr="007207E4">
        <w:rPr>
          <w:spacing w:val="-4"/>
          <w:lang w:val="sq-AL"/>
        </w:rPr>
        <w:t>ë</w:t>
      </w:r>
      <w:r w:rsidRPr="007207E4">
        <w:rPr>
          <w:spacing w:val="-4"/>
          <w:lang w:val="sq-AL"/>
        </w:rPr>
        <w:t xml:space="preserve"> K</w:t>
      </w:r>
      <w:r w:rsidR="00704FA5" w:rsidRPr="007207E4">
        <w:rPr>
          <w:spacing w:val="-4"/>
          <w:lang w:val="sq-AL"/>
        </w:rPr>
        <w:t>ë</w:t>
      </w:r>
      <w:r w:rsidRPr="007207E4">
        <w:rPr>
          <w:spacing w:val="-4"/>
          <w:lang w:val="sq-AL"/>
        </w:rPr>
        <w:t>shillit t</w:t>
      </w:r>
      <w:r w:rsidR="00704FA5" w:rsidRPr="007207E4">
        <w:rPr>
          <w:spacing w:val="-4"/>
          <w:lang w:val="sq-AL"/>
        </w:rPr>
        <w:t>ë</w:t>
      </w:r>
      <w:r w:rsidRPr="007207E4">
        <w:rPr>
          <w:spacing w:val="-4"/>
          <w:lang w:val="sq-AL"/>
        </w:rPr>
        <w:t xml:space="preserve"> Ministr</w:t>
      </w:r>
      <w:r w:rsidR="00233B25" w:rsidRPr="007207E4">
        <w:rPr>
          <w:spacing w:val="-4"/>
          <w:lang w:val="sq-AL"/>
        </w:rPr>
        <w:t>a</w:t>
      </w:r>
      <w:r w:rsidR="00183E34" w:rsidRPr="007207E4">
        <w:rPr>
          <w:spacing w:val="-4"/>
          <w:lang w:val="sq-AL"/>
        </w:rPr>
        <w:t>ve</w:t>
      </w:r>
      <w:r w:rsidR="00A00507" w:rsidRPr="007207E4">
        <w:rPr>
          <w:spacing w:val="-4"/>
          <w:lang w:val="sq-AL"/>
        </w:rPr>
        <w:t>,</w:t>
      </w:r>
      <w:r w:rsidRPr="007207E4">
        <w:rPr>
          <w:spacing w:val="-4"/>
          <w:lang w:val="sq-AL"/>
        </w:rPr>
        <w:t xml:space="preserve"> nr. 31, dat</w:t>
      </w:r>
      <w:r w:rsidR="00704FA5" w:rsidRPr="007207E4">
        <w:rPr>
          <w:spacing w:val="-4"/>
          <w:lang w:val="sq-AL"/>
        </w:rPr>
        <w:t>ë</w:t>
      </w:r>
      <w:r w:rsidR="00183E34" w:rsidRPr="007207E4">
        <w:rPr>
          <w:spacing w:val="-4"/>
          <w:lang w:val="sq-AL"/>
        </w:rPr>
        <w:t xml:space="preserve"> 2</w:t>
      </w:r>
      <w:r w:rsidRPr="007207E4">
        <w:rPr>
          <w:spacing w:val="-4"/>
          <w:lang w:val="sq-AL"/>
        </w:rPr>
        <w:t xml:space="preserve">0.1.2001 </w:t>
      </w:r>
      <w:r w:rsidR="00E67460" w:rsidRPr="007207E4">
        <w:rPr>
          <w:spacing w:val="-4"/>
          <w:lang w:val="sq-AL"/>
        </w:rPr>
        <w:t>“</w:t>
      </w:r>
      <w:r w:rsidRPr="007207E4">
        <w:rPr>
          <w:spacing w:val="-4"/>
          <w:lang w:val="sq-AL"/>
        </w:rPr>
        <w:t>P</w:t>
      </w:r>
      <w:r w:rsidR="00704FA5" w:rsidRPr="007207E4">
        <w:rPr>
          <w:spacing w:val="-4"/>
          <w:lang w:val="sq-AL"/>
        </w:rPr>
        <w:t>ë</w:t>
      </w:r>
      <w:r w:rsidRPr="007207E4">
        <w:rPr>
          <w:spacing w:val="-4"/>
          <w:lang w:val="sq-AL"/>
        </w:rPr>
        <w:t>r p</w:t>
      </w:r>
      <w:r w:rsidR="00704FA5" w:rsidRPr="007207E4">
        <w:rPr>
          <w:spacing w:val="-4"/>
          <w:lang w:val="sq-AL"/>
        </w:rPr>
        <w:t>ë</w:t>
      </w:r>
      <w:r w:rsidRPr="007207E4">
        <w:rPr>
          <w:spacing w:val="-4"/>
          <w:lang w:val="sq-AL"/>
        </w:rPr>
        <w:t xml:space="preserve">rfitimet nga statusi i </w:t>
      </w:r>
      <w:r w:rsidR="00233B25" w:rsidRPr="007207E4">
        <w:rPr>
          <w:spacing w:val="-4"/>
          <w:lang w:val="sq-AL"/>
        </w:rPr>
        <w:t xml:space="preserve">invalidit </w:t>
      </w:r>
      <w:proofErr w:type="spellStart"/>
      <w:r w:rsidR="00233B25" w:rsidRPr="007207E4">
        <w:rPr>
          <w:spacing w:val="-4"/>
          <w:lang w:val="sq-AL"/>
        </w:rPr>
        <w:t>paraple</w:t>
      </w:r>
      <w:r w:rsidRPr="007207E4">
        <w:rPr>
          <w:spacing w:val="-4"/>
          <w:lang w:val="sq-AL"/>
        </w:rPr>
        <w:t>gjik</w:t>
      </w:r>
      <w:proofErr w:type="spellEnd"/>
      <w:r w:rsidRPr="007207E4">
        <w:rPr>
          <w:spacing w:val="-4"/>
          <w:lang w:val="sq-AL"/>
        </w:rPr>
        <w:t xml:space="preserve"> dhe </w:t>
      </w:r>
      <w:proofErr w:type="spellStart"/>
      <w:r w:rsidRPr="007207E4">
        <w:rPr>
          <w:spacing w:val="-4"/>
          <w:lang w:val="sq-AL"/>
        </w:rPr>
        <w:t>tetraplegjik</w:t>
      </w:r>
      <w:proofErr w:type="spellEnd"/>
      <w:r w:rsidR="00E67460" w:rsidRPr="007207E4">
        <w:rPr>
          <w:spacing w:val="-4"/>
          <w:lang w:val="sq-AL"/>
        </w:rPr>
        <w:t>”,</w:t>
      </w:r>
      <w:r w:rsidRPr="007207E4">
        <w:rPr>
          <w:spacing w:val="-4"/>
          <w:lang w:val="sq-AL"/>
        </w:rPr>
        <w:t xml:space="preserve"> </w:t>
      </w:r>
      <w:r w:rsidR="00E67460" w:rsidRPr="007207E4">
        <w:rPr>
          <w:spacing w:val="-4"/>
          <w:lang w:val="sq-AL"/>
        </w:rPr>
        <w:t>të</w:t>
      </w:r>
      <w:r w:rsidRPr="007207E4">
        <w:rPr>
          <w:spacing w:val="-4"/>
          <w:lang w:val="sq-AL"/>
        </w:rPr>
        <w:t xml:space="preserve"> ndryshuar</w:t>
      </w:r>
      <w:r w:rsidR="00E67460" w:rsidRPr="007207E4">
        <w:rPr>
          <w:spacing w:val="-4"/>
          <w:lang w:val="sq-AL"/>
        </w:rPr>
        <w:t>,</w:t>
      </w:r>
    </w:p>
    <w:p w:rsidR="00DF16FF" w:rsidRPr="007207E4" w:rsidRDefault="00DF16FF" w:rsidP="00A322DD">
      <w:pPr>
        <w:pStyle w:val="Paragrafi"/>
        <w:rPr>
          <w:spacing w:val="-4"/>
          <w:sz w:val="14"/>
          <w:lang w:val="sq-AL"/>
        </w:rPr>
      </w:pPr>
    </w:p>
    <w:p w:rsidR="00DF16FF" w:rsidRPr="007207E4" w:rsidRDefault="00DF16FF" w:rsidP="00A322DD">
      <w:pPr>
        <w:pStyle w:val="Titull-Titull"/>
        <w:rPr>
          <w:spacing w:val="-4"/>
          <w:lang w:val="sq-AL"/>
        </w:rPr>
      </w:pPr>
      <w:r w:rsidRPr="007207E4">
        <w:rPr>
          <w:spacing w:val="-4"/>
          <w:lang w:val="sq-AL"/>
        </w:rPr>
        <w:t>Udh</w:t>
      </w:r>
      <w:r w:rsidR="00704FA5" w:rsidRPr="007207E4">
        <w:rPr>
          <w:spacing w:val="-4"/>
          <w:lang w:val="sq-AL"/>
        </w:rPr>
        <w:t>ë</w:t>
      </w:r>
      <w:r w:rsidRPr="007207E4">
        <w:rPr>
          <w:spacing w:val="-4"/>
          <w:lang w:val="sq-AL"/>
        </w:rPr>
        <w:t>zoj:</w:t>
      </w:r>
    </w:p>
    <w:p w:rsidR="00DF16FF" w:rsidRPr="007207E4" w:rsidRDefault="00DF16FF" w:rsidP="00A322DD">
      <w:pPr>
        <w:pStyle w:val="Paragrafi"/>
        <w:rPr>
          <w:spacing w:val="-4"/>
          <w:sz w:val="14"/>
          <w:lang w:val="sq-AL"/>
        </w:rPr>
      </w:pPr>
    </w:p>
    <w:p w:rsidR="00DF16FF" w:rsidRPr="007207E4" w:rsidRDefault="00DF16FF" w:rsidP="00A322DD">
      <w:pPr>
        <w:pStyle w:val="Paragrafi"/>
        <w:rPr>
          <w:spacing w:val="-4"/>
          <w:lang w:val="sq-AL"/>
        </w:rPr>
      </w:pPr>
      <w:r w:rsidRPr="007207E4">
        <w:rPr>
          <w:spacing w:val="-4"/>
          <w:lang w:val="sq-AL"/>
        </w:rPr>
        <w:t>1. Masa e p</w:t>
      </w:r>
      <w:r w:rsidR="00704FA5" w:rsidRPr="007207E4">
        <w:rPr>
          <w:spacing w:val="-4"/>
          <w:lang w:val="sq-AL"/>
        </w:rPr>
        <w:t>ë</w:t>
      </w:r>
      <w:r w:rsidRPr="007207E4">
        <w:rPr>
          <w:spacing w:val="-4"/>
          <w:lang w:val="sq-AL"/>
        </w:rPr>
        <w:t>rfitimit p</w:t>
      </w:r>
      <w:r w:rsidR="00704FA5" w:rsidRPr="007207E4">
        <w:rPr>
          <w:spacing w:val="-4"/>
          <w:lang w:val="sq-AL"/>
        </w:rPr>
        <w:t>ë</w:t>
      </w:r>
      <w:r w:rsidRPr="007207E4">
        <w:rPr>
          <w:spacing w:val="-4"/>
          <w:lang w:val="sq-AL"/>
        </w:rPr>
        <w:t>r invalid</w:t>
      </w:r>
      <w:r w:rsidR="00704FA5" w:rsidRPr="007207E4">
        <w:rPr>
          <w:spacing w:val="-4"/>
          <w:lang w:val="sq-AL"/>
        </w:rPr>
        <w:t>ë</w:t>
      </w:r>
      <w:r w:rsidRPr="007207E4">
        <w:rPr>
          <w:spacing w:val="-4"/>
          <w:lang w:val="sq-AL"/>
        </w:rPr>
        <w:t>t</w:t>
      </w:r>
      <w:r w:rsidR="00E67460" w:rsidRPr="007207E4">
        <w:rPr>
          <w:spacing w:val="-4"/>
          <w:lang w:val="sq-AL"/>
        </w:rPr>
        <w:t>,</w:t>
      </w:r>
      <w:r w:rsidRPr="007207E4">
        <w:rPr>
          <w:spacing w:val="-4"/>
          <w:lang w:val="sq-AL"/>
        </w:rPr>
        <w:t xml:space="preserve"> </w:t>
      </w:r>
      <w:proofErr w:type="spellStart"/>
      <w:r w:rsidRPr="007207E4">
        <w:rPr>
          <w:spacing w:val="-4"/>
          <w:lang w:val="sq-AL"/>
        </w:rPr>
        <w:t>paraplegjik</w:t>
      </w:r>
      <w:r w:rsidR="00704FA5" w:rsidRPr="007207E4">
        <w:rPr>
          <w:spacing w:val="-4"/>
          <w:lang w:val="sq-AL"/>
        </w:rPr>
        <w:t>ë</w:t>
      </w:r>
      <w:proofErr w:type="spellEnd"/>
      <w:r w:rsidR="00233B25" w:rsidRPr="007207E4">
        <w:rPr>
          <w:spacing w:val="-4"/>
          <w:lang w:val="sq-AL"/>
        </w:rPr>
        <w:t xml:space="preserve"> dhe </w:t>
      </w:r>
      <w:proofErr w:type="spellStart"/>
      <w:r w:rsidRPr="007207E4">
        <w:rPr>
          <w:spacing w:val="-4"/>
          <w:lang w:val="sq-AL"/>
        </w:rPr>
        <w:t>t</w:t>
      </w:r>
      <w:r w:rsidR="00233B25" w:rsidRPr="007207E4">
        <w:rPr>
          <w:spacing w:val="-4"/>
          <w:lang w:val="sq-AL"/>
        </w:rPr>
        <w:t>e</w:t>
      </w:r>
      <w:r w:rsidR="00E67460" w:rsidRPr="007207E4">
        <w:rPr>
          <w:spacing w:val="-4"/>
          <w:lang w:val="sq-AL"/>
        </w:rPr>
        <w:t>t</w:t>
      </w:r>
      <w:r w:rsidRPr="007207E4">
        <w:rPr>
          <w:spacing w:val="-4"/>
          <w:lang w:val="sq-AL"/>
        </w:rPr>
        <w:t>raplegjik</w:t>
      </w:r>
      <w:r w:rsidR="00704FA5" w:rsidRPr="007207E4">
        <w:rPr>
          <w:spacing w:val="-4"/>
          <w:lang w:val="sq-AL"/>
        </w:rPr>
        <w:t>ë</w:t>
      </w:r>
      <w:proofErr w:type="spellEnd"/>
      <w:r w:rsidR="00E67460" w:rsidRPr="007207E4">
        <w:rPr>
          <w:spacing w:val="-4"/>
          <w:lang w:val="sq-AL"/>
        </w:rPr>
        <w:t>,</w:t>
      </w:r>
      <w:r w:rsidRPr="007207E4">
        <w:rPr>
          <w:spacing w:val="-4"/>
          <w:lang w:val="sq-AL"/>
        </w:rPr>
        <w:t xml:space="preserve"> t</w:t>
      </w:r>
      <w:r w:rsidR="00704FA5" w:rsidRPr="007207E4">
        <w:rPr>
          <w:spacing w:val="-4"/>
          <w:lang w:val="sq-AL"/>
        </w:rPr>
        <w:t>ë</w:t>
      </w:r>
      <w:r w:rsidRPr="007207E4">
        <w:rPr>
          <w:spacing w:val="-4"/>
          <w:lang w:val="sq-AL"/>
        </w:rPr>
        <w:t xml:space="preserve"> p</w:t>
      </w:r>
      <w:r w:rsidR="00704FA5" w:rsidRPr="007207E4">
        <w:rPr>
          <w:spacing w:val="-4"/>
          <w:lang w:val="sq-AL"/>
        </w:rPr>
        <w:t>ë</w:t>
      </w:r>
      <w:r w:rsidRPr="007207E4">
        <w:rPr>
          <w:spacing w:val="-4"/>
          <w:lang w:val="sq-AL"/>
        </w:rPr>
        <w:t>rc</w:t>
      </w:r>
      <w:r w:rsidR="00EC6C91" w:rsidRPr="007207E4">
        <w:rPr>
          <w:spacing w:val="-4"/>
          <w:lang w:val="sq-AL"/>
        </w:rPr>
        <w:t>a</w:t>
      </w:r>
      <w:r w:rsidRPr="007207E4">
        <w:rPr>
          <w:spacing w:val="-4"/>
          <w:lang w:val="sq-AL"/>
        </w:rPr>
        <w:t>ktuar n</w:t>
      </w:r>
      <w:r w:rsidR="00704FA5" w:rsidRPr="007207E4">
        <w:rPr>
          <w:spacing w:val="-4"/>
          <w:lang w:val="sq-AL"/>
        </w:rPr>
        <w:t>ë</w:t>
      </w:r>
      <w:r w:rsidRPr="007207E4">
        <w:rPr>
          <w:spacing w:val="-4"/>
          <w:lang w:val="sq-AL"/>
        </w:rPr>
        <w:t xml:space="preserve"> pik</w:t>
      </w:r>
      <w:r w:rsidR="00704FA5" w:rsidRPr="007207E4">
        <w:rPr>
          <w:spacing w:val="-4"/>
          <w:lang w:val="sq-AL"/>
        </w:rPr>
        <w:t>ë</w:t>
      </w:r>
      <w:r w:rsidRPr="007207E4">
        <w:rPr>
          <w:spacing w:val="-4"/>
          <w:lang w:val="sq-AL"/>
        </w:rPr>
        <w:t>n 4, t</w:t>
      </w:r>
      <w:r w:rsidR="00704FA5" w:rsidRPr="007207E4">
        <w:rPr>
          <w:spacing w:val="-4"/>
          <w:lang w:val="sq-AL"/>
        </w:rPr>
        <w:t>ë</w:t>
      </w:r>
      <w:r w:rsidRPr="007207E4">
        <w:rPr>
          <w:spacing w:val="-4"/>
          <w:lang w:val="sq-AL"/>
        </w:rPr>
        <w:t xml:space="preserve"> vendimit t</w:t>
      </w:r>
      <w:r w:rsidR="00704FA5" w:rsidRPr="007207E4">
        <w:rPr>
          <w:spacing w:val="-4"/>
          <w:lang w:val="sq-AL"/>
        </w:rPr>
        <w:t>ë</w:t>
      </w:r>
      <w:r w:rsidRPr="007207E4">
        <w:rPr>
          <w:spacing w:val="-4"/>
          <w:lang w:val="sq-AL"/>
        </w:rPr>
        <w:t xml:space="preserve"> K</w:t>
      </w:r>
      <w:r w:rsidR="00704FA5" w:rsidRPr="007207E4">
        <w:rPr>
          <w:spacing w:val="-4"/>
          <w:lang w:val="sq-AL"/>
        </w:rPr>
        <w:t>ë</w:t>
      </w:r>
      <w:r w:rsidRPr="007207E4">
        <w:rPr>
          <w:spacing w:val="-4"/>
          <w:lang w:val="sq-AL"/>
        </w:rPr>
        <w:t>shillit t</w:t>
      </w:r>
      <w:r w:rsidR="00704FA5" w:rsidRPr="007207E4">
        <w:rPr>
          <w:spacing w:val="-4"/>
          <w:lang w:val="sq-AL"/>
        </w:rPr>
        <w:t>ë</w:t>
      </w:r>
      <w:r w:rsidRPr="007207E4">
        <w:rPr>
          <w:spacing w:val="-4"/>
          <w:lang w:val="sq-AL"/>
        </w:rPr>
        <w:t xml:space="preserve"> </w:t>
      </w:r>
      <w:r w:rsidR="00EC6C91" w:rsidRPr="007207E4">
        <w:rPr>
          <w:spacing w:val="-4"/>
          <w:lang w:val="sq-AL"/>
        </w:rPr>
        <w:t>Ministrave</w:t>
      </w:r>
      <w:r w:rsidR="00A00507" w:rsidRPr="007207E4">
        <w:rPr>
          <w:spacing w:val="-4"/>
          <w:lang w:val="sq-AL"/>
        </w:rPr>
        <w:t>,</w:t>
      </w:r>
      <w:r w:rsidR="00EC6C91" w:rsidRPr="007207E4">
        <w:rPr>
          <w:spacing w:val="-4"/>
          <w:lang w:val="sq-AL"/>
        </w:rPr>
        <w:t xml:space="preserve"> </w:t>
      </w:r>
      <w:r w:rsidRPr="007207E4">
        <w:rPr>
          <w:spacing w:val="-4"/>
          <w:lang w:val="sq-AL"/>
        </w:rPr>
        <w:t>nr. 31, dat</w:t>
      </w:r>
      <w:r w:rsidR="00704FA5" w:rsidRPr="007207E4">
        <w:rPr>
          <w:spacing w:val="-4"/>
          <w:lang w:val="sq-AL"/>
        </w:rPr>
        <w:t>ë</w:t>
      </w:r>
      <w:r w:rsidRPr="007207E4">
        <w:rPr>
          <w:spacing w:val="-4"/>
          <w:lang w:val="sq-AL"/>
        </w:rPr>
        <w:t xml:space="preserve"> 20.1.2001, b</w:t>
      </w:r>
      <w:r w:rsidR="00704FA5" w:rsidRPr="007207E4">
        <w:rPr>
          <w:spacing w:val="-4"/>
          <w:lang w:val="sq-AL"/>
        </w:rPr>
        <w:t>ë</w:t>
      </w:r>
      <w:r w:rsidRPr="007207E4">
        <w:rPr>
          <w:spacing w:val="-4"/>
          <w:lang w:val="sq-AL"/>
        </w:rPr>
        <w:t>het 10.030 (dhjet</w:t>
      </w:r>
      <w:r w:rsidR="00704FA5" w:rsidRPr="007207E4">
        <w:rPr>
          <w:spacing w:val="-4"/>
          <w:lang w:val="sq-AL"/>
        </w:rPr>
        <w:t>ë</w:t>
      </w:r>
      <w:r w:rsidR="00E67460" w:rsidRPr="007207E4">
        <w:rPr>
          <w:spacing w:val="-4"/>
          <w:lang w:val="sq-AL"/>
        </w:rPr>
        <w:t xml:space="preserve"> </w:t>
      </w:r>
      <w:r w:rsidRPr="007207E4">
        <w:rPr>
          <w:spacing w:val="-4"/>
          <w:lang w:val="sq-AL"/>
        </w:rPr>
        <w:t>mij</w:t>
      </w:r>
      <w:r w:rsidR="00704FA5" w:rsidRPr="007207E4">
        <w:rPr>
          <w:spacing w:val="-4"/>
          <w:lang w:val="sq-AL"/>
        </w:rPr>
        <w:t>ë</w:t>
      </w:r>
      <w:r w:rsidRPr="007207E4">
        <w:rPr>
          <w:spacing w:val="-4"/>
          <w:lang w:val="sq-AL"/>
        </w:rPr>
        <w:t xml:space="preserve"> e tridhjet</w:t>
      </w:r>
      <w:r w:rsidR="00704FA5" w:rsidRPr="007207E4">
        <w:rPr>
          <w:spacing w:val="-4"/>
          <w:lang w:val="sq-AL"/>
        </w:rPr>
        <w:t>ë</w:t>
      </w:r>
      <w:r w:rsidRPr="007207E4">
        <w:rPr>
          <w:spacing w:val="-4"/>
          <w:lang w:val="sq-AL"/>
        </w:rPr>
        <w:t>) lek</w:t>
      </w:r>
      <w:r w:rsidR="00704FA5" w:rsidRPr="007207E4">
        <w:rPr>
          <w:spacing w:val="-4"/>
          <w:lang w:val="sq-AL"/>
        </w:rPr>
        <w:t>ë</w:t>
      </w:r>
      <w:r w:rsidRPr="007207E4">
        <w:rPr>
          <w:spacing w:val="-4"/>
          <w:lang w:val="sq-AL"/>
        </w:rPr>
        <w:t xml:space="preserve"> n</w:t>
      </w:r>
      <w:r w:rsidR="00704FA5" w:rsidRPr="007207E4">
        <w:rPr>
          <w:spacing w:val="-4"/>
          <w:lang w:val="sq-AL"/>
        </w:rPr>
        <w:t>ë</w:t>
      </w:r>
      <w:r w:rsidRPr="007207E4">
        <w:rPr>
          <w:spacing w:val="-4"/>
          <w:lang w:val="sq-AL"/>
        </w:rPr>
        <w:t xml:space="preserve"> muaj.</w:t>
      </w:r>
    </w:p>
    <w:p w:rsidR="00DF16FF" w:rsidRPr="007207E4" w:rsidRDefault="00DF16FF" w:rsidP="00A322DD">
      <w:pPr>
        <w:pStyle w:val="Paragrafi"/>
        <w:rPr>
          <w:spacing w:val="-4"/>
          <w:lang w:val="sq-AL"/>
        </w:rPr>
      </w:pPr>
      <w:r w:rsidRPr="007207E4">
        <w:rPr>
          <w:spacing w:val="-4"/>
          <w:lang w:val="sq-AL"/>
        </w:rPr>
        <w:lastRenderedPageBreak/>
        <w:t>2.</w:t>
      </w:r>
      <w:r w:rsidR="00EC6C91" w:rsidRPr="007207E4">
        <w:rPr>
          <w:spacing w:val="-4"/>
          <w:lang w:val="sq-AL"/>
        </w:rPr>
        <w:t xml:space="preserve"> Ma</w:t>
      </w:r>
      <w:r w:rsidRPr="007207E4">
        <w:rPr>
          <w:spacing w:val="-4"/>
          <w:lang w:val="sq-AL"/>
        </w:rPr>
        <w:t>sa e p</w:t>
      </w:r>
      <w:r w:rsidR="00704FA5" w:rsidRPr="007207E4">
        <w:rPr>
          <w:spacing w:val="-4"/>
          <w:lang w:val="sq-AL"/>
        </w:rPr>
        <w:t>ë</w:t>
      </w:r>
      <w:r w:rsidR="00EC6C91" w:rsidRPr="007207E4">
        <w:rPr>
          <w:spacing w:val="-4"/>
          <w:lang w:val="sq-AL"/>
        </w:rPr>
        <w:t>rfitimit p</w:t>
      </w:r>
      <w:r w:rsidR="00704FA5" w:rsidRPr="007207E4">
        <w:rPr>
          <w:spacing w:val="-4"/>
          <w:lang w:val="sq-AL"/>
        </w:rPr>
        <w:t>ë</w:t>
      </w:r>
      <w:r w:rsidRPr="007207E4">
        <w:rPr>
          <w:spacing w:val="-4"/>
          <w:lang w:val="sq-AL"/>
        </w:rPr>
        <w:t xml:space="preserve">r </w:t>
      </w:r>
      <w:r w:rsidR="00183E34" w:rsidRPr="007207E4">
        <w:rPr>
          <w:spacing w:val="-4"/>
          <w:lang w:val="sq-AL"/>
        </w:rPr>
        <w:t>kujdestarin</w:t>
      </w:r>
      <w:r w:rsidRPr="007207E4">
        <w:rPr>
          <w:spacing w:val="-4"/>
          <w:lang w:val="sq-AL"/>
        </w:rPr>
        <w:t xml:space="preserve"> e invalidit </w:t>
      </w:r>
      <w:proofErr w:type="spellStart"/>
      <w:r w:rsidR="00EC6C91" w:rsidRPr="007207E4">
        <w:rPr>
          <w:spacing w:val="-4"/>
          <w:lang w:val="sq-AL"/>
        </w:rPr>
        <w:t>p</w:t>
      </w:r>
      <w:r w:rsidRPr="007207E4">
        <w:rPr>
          <w:spacing w:val="-4"/>
          <w:lang w:val="sq-AL"/>
        </w:rPr>
        <w:t>araplegjik</w:t>
      </w:r>
      <w:proofErr w:type="spellEnd"/>
      <w:r w:rsidRPr="007207E4">
        <w:rPr>
          <w:spacing w:val="-4"/>
          <w:lang w:val="sq-AL"/>
        </w:rPr>
        <w:t xml:space="preserve"> dhe </w:t>
      </w:r>
      <w:proofErr w:type="spellStart"/>
      <w:r w:rsidRPr="007207E4">
        <w:rPr>
          <w:spacing w:val="-4"/>
          <w:lang w:val="sq-AL"/>
        </w:rPr>
        <w:t>tetraplegjik</w:t>
      </w:r>
      <w:proofErr w:type="spellEnd"/>
      <w:r w:rsidRPr="007207E4">
        <w:rPr>
          <w:spacing w:val="-4"/>
          <w:lang w:val="sq-AL"/>
        </w:rPr>
        <w:t>, t</w:t>
      </w:r>
      <w:r w:rsidR="00704FA5" w:rsidRPr="007207E4">
        <w:rPr>
          <w:spacing w:val="-4"/>
          <w:lang w:val="sq-AL"/>
        </w:rPr>
        <w:t>ë</w:t>
      </w:r>
      <w:r w:rsidRPr="007207E4">
        <w:rPr>
          <w:spacing w:val="-4"/>
          <w:lang w:val="sq-AL"/>
        </w:rPr>
        <w:t xml:space="preserve"> p</w:t>
      </w:r>
      <w:r w:rsidR="00704FA5" w:rsidRPr="007207E4">
        <w:rPr>
          <w:spacing w:val="-4"/>
          <w:lang w:val="sq-AL"/>
        </w:rPr>
        <w:t>ë</w:t>
      </w:r>
      <w:r w:rsidRPr="007207E4">
        <w:rPr>
          <w:spacing w:val="-4"/>
          <w:lang w:val="sq-AL"/>
        </w:rPr>
        <w:t>rc</w:t>
      </w:r>
      <w:r w:rsidR="00EC6C91" w:rsidRPr="007207E4">
        <w:rPr>
          <w:spacing w:val="-4"/>
          <w:lang w:val="sq-AL"/>
        </w:rPr>
        <w:t>a</w:t>
      </w:r>
      <w:r w:rsidRPr="007207E4">
        <w:rPr>
          <w:spacing w:val="-4"/>
          <w:lang w:val="sq-AL"/>
        </w:rPr>
        <w:t>ktuar n</w:t>
      </w:r>
      <w:r w:rsidR="00704FA5" w:rsidRPr="007207E4">
        <w:rPr>
          <w:spacing w:val="-4"/>
          <w:lang w:val="sq-AL"/>
        </w:rPr>
        <w:t>ë</w:t>
      </w:r>
      <w:r w:rsidRPr="007207E4">
        <w:rPr>
          <w:spacing w:val="-4"/>
          <w:lang w:val="sq-AL"/>
        </w:rPr>
        <w:t xml:space="preserve"> pik</w:t>
      </w:r>
      <w:r w:rsidR="00EC6C91" w:rsidRPr="007207E4">
        <w:rPr>
          <w:spacing w:val="-4"/>
          <w:lang w:val="sq-AL"/>
        </w:rPr>
        <w:t>ë</w:t>
      </w:r>
      <w:r w:rsidR="00E67460" w:rsidRPr="007207E4">
        <w:rPr>
          <w:spacing w:val="-4"/>
          <w:lang w:val="sq-AL"/>
        </w:rPr>
        <w:t>n 4</w:t>
      </w:r>
      <w:r w:rsidRPr="007207E4">
        <w:rPr>
          <w:spacing w:val="-4"/>
          <w:lang w:val="sq-AL"/>
        </w:rPr>
        <w:t xml:space="preserve"> t</w:t>
      </w:r>
      <w:r w:rsidR="00704FA5" w:rsidRPr="007207E4">
        <w:rPr>
          <w:spacing w:val="-4"/>
          <w:lang w:val="sq-AL"/>
        </w:rPr>
        <w:t>ë</w:t>
      </w:r>
      <w:r w:rsidRPr="007207E4">
        <w:rPr>
          <w:spacing w:val="-4"/>
          <w:lang w:val="sq-AL"/>
        </w:rPr>
        <w:t xml:space="preserve"> vendimit t</w:t>
      </w:r>
      <w:r w:rsidR="00704FA5" w:rsidRPr="007207E4">
        <w:rPr>
          <w:spacing w:val="-4"/>
          <w:lang w:val="sq-AL"/>
        </w:rPr>
        <w:t>ë</w:t>
      </w:r>
      <w:r w:rsidRPr="007207E4">
        <w:rPr>
          <w:spacing w:val="-4"/>
          <w:lang w:val="sq-AL"/>
        </w:rPr>
        <w:t xml:space="preserve"> K</w:t>
      </w:r>
      <w:r w:rsidR="00704FA5" w:rsidRPr="007207E4">
        <w:rPr>
          <w:spacing w:val="-4"/>
          <w:lang w:val="sq-AL"/>
        </w:rPr>
        <w:t>ë</w:t>
      </w:r>
      <w:r w:rsidRPr="007207E4">
        <w:rPr>
          <w:spacing w:val="-4"/>
          <w:lang w:val="sq-AL"/>
        </w:rPr>
        <w:t>shillit t</w:t>
      </w:r>
      <w:r w:rsidR="00704FA5" w:rsidRPr="007207E4">
        <w:rPr>
          <w:spacing w:val="-4"/>
          <w:lang w:val="sq-AL"/>
        </w:rPr>
        <w:t>ë</w:t>
      </w:r>
      <w:r w:rsidR="00EC6C91" w:rsidRPr="007207E4">
        <w:rPr>
          <w:spacing w:val="-4"/>
          <w:lang w:val="sq-AL"/>
        </w:rPr>
        <w:t xml:space="preserve"> Ministra</w:t>
      </w:r>
      <w:r w:rsidRPr="007207E4">
        <w:rPr>
          <w:spacing w:val="-4"/>
          <w:lang w:val="sq-AL"/>
        </w:rPr>
        <w:t>v</w:t>
      </w:r>
      <w:r w:rsidR="00EC6C91" w:rsidRPr="007207E4">
        <w:rPr>
          <w:spacing w:val="-4"/>
          <w:lang w:val="sq-AL"/>
        </w:rPr>
        <w:t>e</w:t>
      </w:r>
      <w:r w:rsidRPr="007207E4">
        <w:rPr>
          <w:spacing w:val="-4"/>
          <w:lang w:val="sq-AL"/>
        </w:rPr>
        <w:t xml:space="preserve"> nr. 31, dat</w:t>
      </w:r>
      <w:r w:rsidR="00704FA5" w:rsidRPr="007207E4">
        <w:rPr>
          <w:spacing w:val="-4"/>
          <w:lang w:val="sq-AL"/>
        </w:rPr>
        <w:t>ë</w:t>
      </w:r>
      <w:r w:rsidRPr="007207E4">
        <w:rPr>
          <w:spacing w:val="-4"/>
          <w:lang w:val="sq-AL"/>
        </w:rPr>
        <w:t xml:space="preserve"> 20.1.2001, b</w:t>
      </w:r>
      <w:r w:rsidR="00704FA5" w:rsidRPr="007207E4">
        <w:rPr>
          <w:spacing w:val="-4"/>
          <w:lang w:val="sq-AL"/>
        </w:rPr>
        <w:t>ë</w:t>
      </w:r>
      <w:r w:rsidRPr="007207E4">
        <w:rPr>
          <w:spacing w:val="-4"/>
          <w:lang w:val="sq-AL"/>
        </w:rPr>
        <w:t>he</w:t>
      </w:r>
      <w:r w:rsidR="00E67460" w:rsidRPr="007207E4">
        <w:rPr>
          <w:spacing w:val="-4"/>
          <w:lang w:val="sq-AL"/>
        </w:rPr>
        <w:t>t</w:t>
      </w:r>
      <w:r w:rsidRPr="007207E4">
        <w:rPr>
          <w:spacing w:val="-4"/>
          <w:lang w:val="sq-AL"/>
        </w:rPr>
        <w:t xml:space="preserve"> 10</w:t>
      </w:r>
      <w:r w:rsidR="00183E34" w:rsidRPr="007207E4">
        <w:rPr>
          <w:spacing w:val="-4"/>
          <w:lang w:val="sq-AL"/>
        </w:rPr>
        <w:t xml:space="preserve">. </w:t>
      </w:r>
      <w:r w:rsidRPr="007207E4">
        <w:rPr>
          <w:spacing w:val="-4"/>
          <w:lang w:val="sq-AL"/>
        </w:rPr>
        <w:t>530 (dhjet</w:t>
      </w:r>
      <w:r w:rsidR="00704FA5" w:rsidRPr="007207E4">
        <w:rPr>
          <w:spacing w:val="-4"/>
          <w:lang w:val="sq-AL"/>
        </w:rPr>
        <w:t>ë</w:t>
      </w:r>
      <w:r w:rsidR="00E67460" w:rsidRPr="007207E4">
        <w:rPr>
          <w:spacing w:val="-4"/>
          <w:lang w:val="sq-AL"/>
        </w:rPr>
        <w:t xml:space="preserve"> </w:t>
      </w:r>
      <w:r w:rsidRPr="007207E4">
        <w:rPr>
          <w:spacing w:val="-4"/>
          <w:lang w:val="sq-AL"/>
        </w:rPr>
        <w:t>mij</w:t>
      </w:r>
      <w:r w:rsidR="00704FA5" w:rsidRPr="007207E4">
        <w:rPr>
          <w:spacing w:val="-4"/>
          <w:lang w:val="sq-AL"/>
        </w:rPr>
        <w:t>ë</w:t>
      </w:r>
      <w:r w:rsidRPr="007207E4">
        <w:rPr>
          <w:spacing w:val="-4"/>
          <w:lang w:val="sq-AL"/>
        </w:rPr>
        <w:t xml:space="preserve"> e pes</w:t>
      </w:r>
      <w:r w:rsidR="00704FA5" w:rsidRPr="007207E4">
        <w:rPr>
          <w:spacing w:val="-4"/>
          <w:lang w:val="sq-AL"/>
        </w:rPr>
        <w:t>ë</w:t>
      </w:r>
      <w:r w:rsidRPr="007207E4">
        <w:rPr>
          <w:spacing w:val="-4"/>
          <w:lang w:val="sq-AL"/>
        </w:rPr>
        <w:t>qind e tridhjet</w:t>
      </w:r>
      <w:r w:rsidR="00704FA5" w:rsidRPr="007207E4">
        <w:rPr>
          <w:spacing w:val="-4"/>
          <w:lang w:val="sq-AL"/>
        </w:rPr>
        <w:t>ë</w:t>
      </w:r>
      <w:r w:rsidRPr="007207E4">
        <w:rPr>
          <w:spacing w:val="-4"/>
          <w:lang w:val="sq-AL"/>
        </w:rPr>
        <w:t>) lek</w:t>
      </w:r>
      <w:r w:rsidR="00704FA5" w:rsidRPr="007207E4">
        <w:rPr>
          <w:spacing w:val="-4"/>
          <w:lang w:val="sq-AL"/>
        </w:rPr>
        <w:t>ë</w:t>
      </w:r>
      <w:r w:rsidRPr="007207E4">
        <w:rPr>
          <w:spacing w:val="-4"/>
          <w:lang w:val="sq-AL"/>
        </w:rPr>
        <w:t xml:space="preserve"> n</w:t>
      </w:r>
      <w:r w:rsidR="00704FA5" w:rsidRPr="007207E4">
        <w:rPr>
          <w:spacing w:val="-4"/>
          <w:lang w:val="sq-AL"/>
        </w:rPr>
        <w:t>ë</w:t>
      </w:r>
      <w:r w:rsidRPr="007207E4">
        <w:rPr>
          <w:spacing w:val="-4"/>
          <w:lang w:val="sq-AL"/>
        </w:rPr>
        <w:t xml:space="preserve"> muaj.</w:t>
      </w:r>
    </w:p>
    <w:p w:rsidR="00DF16FF" w:rsidRPr="007207E4" w:rsidRDefault="00DF16FF" w:rsidP="00A322DD">
      <w:pPr>
        <w:pStyle w:val="Paragrafi"/>
        <w:rPr>
          <w:spacing w:val="-4"/>
          <w:lang w:val="sq-AL"/>
        </w:rPr>
      </w:pPr>
      <w:r w:rsidRPr="007207E4">
        <w:rPr>
          <w:spacing w:val="-4"/>
          <w:lang w:val="sq-AL"/>
        </w:rPr>
        <w:t>3.</w:t>
      </w:r>
      <w:r w:rsidR="00EC6C91" w:rsidRPr="007207E4">
        <w:rPr>
          <w:spacing w:val="-4"/>
          <w:lang w:val="sq-AL"/>
        </w:rPr>
        <w:t xml:space="preserve"> </w:t>
      </w:r>
      <w:r w:rsidRPr="007207E4">
        <w:rPr>
          <w:spacing w:val="-4"/>
          <w:lang w:val="sq-AL"/>
        </w:rPr>
        <w:t>Efektet financiare, p</w:t>
      </w:r>
      <w:r w:rsidR="00704FA5" w:rsidRPr="007207E4">
        <w:rPr>
          <w:spacing w:val="-4"/>
          <w:lang w:val="sq-AL"/>
        </w:rPr>
        <w:t>ë</w:t>
      </w:r>
      <w:r w:rsidRPr="007207E4">
        <w:rPr>
          <w:spacing w:val="-4"/>
          <w:lang w:val="sq-AL"/>
        </w:rPr>
        <w:t>r zbatimin e</w:t>
      </w:r>
      <w:r w:rsidR="00EC6C91" w:rsidRPr="007207E4">
        <w:rPr>
          <w:spacing w:val="-4"/>
          <w:lang w:val="sq-AL"/>
        </w:rPr>
        <w:t xml:space="preserve"> </w:t>
      </w:r>
      <w:r w:rsidRPr="007207E4">
        <w:rPr>
          <w:spacing w:val="-4"/>
          <w:lang w:val="sq-AL"/>
        </w:rPr>
        <w:t>k</w:t>
      </w:r>
      <w:r w:rsidR="00704FA5" w:rsidRPr="007207E4">
        <w:rPr>
          <w:spacing w:val="-4"/>
          <w:lang w:val="sq-AL"/>
        </w:rPr>
        <w:t>ë</w:t>
      </w:r>
      <w:r w:rsidRPr="007207E4">
        <w:rPr>
          <w:spacing w:val="-4"/>
          <w:lang w:val="sq-AL"/>
        </w:rPr>
        <w:t>tij udh</w:t>
      </w:r>
      <w:r w:rsidR="00704FA5" w:rsidRPr="007207E4">
        <w:rPr>
          <w:spacing w:val="-4"/>
          <w:lang w:val="sq-AL"/>
        </w:rPr>
        <w:t>ë</w:t>
      </w:r>
      <w:r w:rsidRPr="007207E4">
        <w:rPr>
          <w:spacing w:val="-4"/>
          <w:lang w:val="sq-AL"/>
        </w:rPr>
        <w:t>zimi, fillojn</w:t>
      </w:r>
      <w:r w:rsidR="00704FA5" w:rsidRPr="007207E4">
        <w:rPr>
          <w:spacing w:val="-4"/>
          <w:lang w:val="sq-AL"/>
        </w:rPr>
        <w:t>ë</w:t>
      </w:r>
      <w:r w:rsidRPr="007207E4">
        <w:rPr>
          <w:spacing w:val="-4"/>
          <w:lang w:val="sq-AL"/>
        </w:rPr>
        <w:t xml:space="preserve"> nga 1 sht</w:t>
      </w:r>
      <w:r w:rsidR="00EC6C91" w:rsidRPr="007207E4">
        <w:rPr>
          <w:spacing w:val="-4"/>
          <w:lang w:val="sq-AL"/>
        </w:rPr>
        <w:t>a</w:t>
      </w:r>
      <w:r w:rsidRPr="007207E4">
        <w:rPr>
          <w:spacing w:val="-4"/>
          <w:lang w:val="sq-AL"/>
        </w:rPr>
        <w:t>tor</w:t>
      </w:r>
      <w:r w:rsidR="00EC6C91" w:rsidRPr="007207E4">
        <w:rPr>
          <w:spacing w:val="-4"/>
          <w:lang w:val="sq-AL"/>
        </w:rPr>
        <w:t>i</w:t>
      </w:r>
      <w:r w:rsidRPr="007207E4">
        <w:rPr>
          <w:spacing w:val="-4"/>
          <w:lang w:val="sq-AL"/>
        </w:rPr>
        <w:t xml:space="preserve"> i vitit 2015 dhe p</w:t>
      </w:r>
      <w:r w:rsidR="00704FA5" w:rsidRPr="007207E4">
        <w:rPr>
          <w:spacing w:val="-4"/>
          <w:lang w:val="sq-AL"/>
        </w:rPr>
        <w:t>ë</w:t>
      </w:r>
      <w:r w:rsidRPr="007207E4">
        <w:rPr>
          <w:spacing w:val="-4"/>
          <w:lang w:val="sq-AL"/>
        </w:rPr>
        <w:t>rballohen me fondet e akorduara p</w:t>
      </w:r>
      <w:r w:rsidR="00704FA5" w:rsidRPr="007207E4">
        <w:rPr>
          <w:spacing w:val="-4"/>
          <w:lang w:val="sq-AL"/>
        </w:rPr>
        <w:t>ë</w:t>
      </w:r>
      <w:r w:rsidRPr="007207E4">
        <w:rPr>
          <w:spacing w:val="-4"/>
          <w:lang w:val="sq-AL"/>
        </w:rPr>
        <w:t>r vitin 2015, p</w:t>
      </w:r>
      <w:r w:rsidR="00704FA5" w:rsidRPr="007207E4">
        <w:rPr>
          <w:spacing w:val="-4"/>
          <w:lang w:val="sq-AL"/>
        </w:rPr>
        <w:t>ë</w:t>
      </w:r>
      <w:r w:rsidRPr="007207E4">
        <w:rPr>
          <w:spacing w:val="-4"/>
          <w:lang w:val="sq-AL"/>
        </w:rPr>
        <w:t xml:space="preserve">r </w:t>
      </w:r>
      <w:r w:rsidR="00EC6C91" w:rsidRPr="007207E4">
        <w:rPr>
          <w:spacing w:val="-4"/>
          <w:lang w:val="sq-AL"/>
        </w:rPr>
        <w:t xml:space="preserve">Ministrinë e </w:t>
      </w:r>
      <w:r w:rsidRPr="007207E4">
        <w:rPr>
          <w:spacing w:val="-4"/>
          <w:lang w:val="sq-AL"/>
        </w:rPr>
        <w:t>Mir</w:t>
      </w:r>
      <w:r w:rsidR="00704FA5" w:rsidRPr="007207E4">
        <w:rPr>
          <w:spacing w:val="-4"/>
          <w:lang w:val="sq-AL"/>
        </w:rPr>
        <w:t>ë</w:t>
      </w:r>
      <w:r w:rsidRPr="007207E4">
        <w:rPr>
          <w:spacing w:val="-4"/>
          <w:lang w:val="sq-AL"/>
        </w:rPr>
        <w:t>qenies Sociale dhe Rinis</w:t>
      </w:r>
      <w:r w:rsidR="00704FA5" w:rsidRPr="007207E4">
        <w:rPr>
          <w:spacing w:val="-4"/>
          <w:lang w:val="sq-AL"/>
        </w:rPr>
        <w:t>ë</w:t>
      </w:r>
      <w:r w:rsidRPr="007207E4">
        <w:rPr>
          <w:spacing w:val="-4"/>
          <w:lang w:val="sq-AL"/>
        </w:rPr>
        <w:t>.</w:t>
      </w:r>
    </w:p>
    <w:p w:rsidR="00DF16FF" w:rsidRPr="007207E4" w:rsidRDefault="00DF16FF" w:rsidP="00A322DD">
      <w:pPr>
        <w:pStyle w:val="Paragrafi"/>
        <w:rPr>
          <w:spacing w:val="-4"/>
          <w:lang w:val="sq-AL"/>
        </w:rPr>
      </w:pPr>
      <w:r w:rsidRPr="007207E4">
        <w:rPr>
          <w:spacing w:val="-4"/>
          <w:lang w:val="sq-AL"/>
        </w:rPr>
        <w:t>4.</w:t>
      </w:r>
      <w:r w:rsidR="00EC6C91" w:rsidRPr="007207E4">
        <w:rPr>
          <w:spacing w:val="-4"/>
          <w:lang w:val="sq-AL"/>
        </w:rPr>
        <w:t xml:space="preserve"> </w:t>
      </w:r>
      <w:r w:rsidRPr="007207E4">
        <w:rPr>
          <w:spacing w:val="-4"/>
          <w:lang w:val="sq-AL"/>
        </w:rPr>
        <w:t>Udh</w:t>
      </w:r>
      <w:r w:rsidR="00704FA5" w:rsidRPr="007207E4">
        <w:rPr>
          <w:spacing w:val="-4"/>
          <w:lang w:val="sq-AL"/>
        </w:rPr>
        <w:t>ë</w:t>
      </w:r>
      <w:r w:rsidRPr="007207E4">
        <w:rPr>
          <w:spacing w:val="-4"/>
          <w:lang w:val="sq-AL"/>
        </w:rPr>
        <w:t>zimi nr. 12, dat</w:t>
      </w:r>
      <w:r w:rsidR="00704FA5" w:rsidRPr="007207E4">
        <w:rPr>
          <w:spacing w:val="-4"/>
          <w:lang w:val="sq-AL"/>
        </w:rPr>
        <w:t>ë</w:t>
      </w:r>
      <w:r w:rsidRPr="007207E4">
        <w:rPr>
          <w:spacing w:val="-4"/>
          <w:lang w:val="sq-AL"/>
        </w:rPr>
        <w:t xml:space="preserve"> 20.9.2014</w:t>
      </w:r>
      <w:r w:rsidR="001E460B" w:rsidRPr="007207E4">
        <w:rPr>
          <w:spacing w:val="-4"/>
          <w:lang w:val="sq-AL"/>
        </w:rPr>
        <w:t>,</w:t>
      </w:r>
      <w:r w:rsidRPr="007207E4">
        <w:rPr>
          <w:spacing w:val="-4"/>
          <w:lang w:val="sq-AL"/>
        </w:rPr>
        <w:t xml:space="preserve"> i Ministrit t</w:t>
      </w:r>
      <w:r w:rsidR="00704FA5" w:rsidRPr="007207E4">
        <w:rPr>
          <w:spacing w:val="-4"/>
          <w:lang w:val="sq-AL"/>
        </w:rPr>
        <w:t>ë</w:t>
      </w:r>
      <w:r w:rsidRPr="007207E4">
        <w:rPr>
          <w:spacing w:val="-4"/>
          <w:lang w:val="sq-AL"/>
        </w:rPr>
        <w:t xml:space="preserve"> Mir</w:t>
      </w:r>
      <w:r w:rsidR="00704FA5" w:rsidRPr="007207E4">
        <w:rPr>
          <w:spacing w:val="-4"/>
          <w:lang w:val="sq-AL"/>
        </w:rPr>
        <w:t>ë</w:t>
      </w:r>
      <w:r w:rsidRPr="007207E4">
        <w:rPr>
          <w:spacing w:val="-4"/>
          <w:lang w:val="sq-AL"/>
        </w:rPr>
        <w:t>qenies Sociale dhe Rinis</w:t>
      </w:r>
      <w:r w:rsidR="00704FA5" w:rsidRPr="007207E4">
        <w:rPr>
          <w:spacing w:val="-4"/>
          <w:lang w:val="sq-AL"/>
        </w:rPr>
        <w:t>ë</w:t>
      </w:r>
      <w:r w:rsidR="001E460B" w:rsidRPr="007207E4">
        <w:rPr>
          <w:spacing w:val="-4"/>
          <w:lang w:val="sq-AL"/>
        </w:rPr>
        <w:t>,</w:t>
      </w:r>
      <w:r w:rsidRPr="007207E4">
        <w:rPr>
          <w:spacing w:val="-4"/>
          <w:lang w:val="sq-AL"/>
        </w:rPr>
        <w:t xml:space="preserve"> shfuqizohet.</w:t>
      </w:r>
    </w:p>
    <w:p w:rsidR="00DF16FF" w:rsidRPr="007207E4" w:rsidRDefault="00DF16FF" w:rsidP="00A322DD">
      <w:pPr>
        <w:pStyle w:val="Paragrafi"/>
        <w:rPr>
          <w:spacing w:val="-4"/>
          <w:lang w:val="sq-AL"/>
        </w:rPr>
      </w:pPr>
      <w:r w:rsidRPr="007207E4">
        <w:rPr>
          <w:spacing w:val="-4"/>
          <w:lang w:val="sq-AL"/>
        </w:rPr>
        <w:t>Ky udh</w:t>
      </w:r>
      <w:r w:rsidR="00704FA5" w:rsidRPr="007207E4">
        <w:rPr>
          <w:spacing w:val="-4"/>
          <w:lang w:val="sq-AL"/>
        </w:rPr>
        <w:t>ë</w:t>
      </w:r>
      <w:r w:rsidRPr="007207E4">
        <w:rPr>
          <w:spacing w:val="-4"/>
          <w:lang w:val="sq-AL"/>
        </w:rPr>
        <w:t>zim hyn n</w:t>
      </w:r>
      <w:r w:rsidR="00704FA5" w:rsidRPr="007207E4">
        <w:rPr>
          <w:spacing w:val="-4"/>
          <w:lang w:val="sq-AL"/>
        </w:rPr>
        <w:t>ë</w:t>
      </w:r>
      <w:r w:rsidRPr="007207E4">
        <w:rPr>
          <w:spacing w:val="-4"/>
          <w:lang w:val="sq-AL"/>
        </w:rPr>
        <w:t xml:space="preserve"> fuqi me botimin n</w:t>
      </w:r>
      <w:r w:rsidR="00704FA5" w:rsidRPr="007207E4">
        <w:rPr>
          <w:spacing w:val="-4"/>
          <w:lang w:val="sq-AL"/>
        </w:rPr>
        <w:t>ë</w:t>
      </w:r>
      <w:r w:rsidRPr="007207E4">
        <w:rPr>
          <w:spacing w:val="-4"/>
          <w:lang w:val="sq-AL"/>
        </w:rPr>
        <w:t xml:space="preserve"> Fletoren Zy</w:t>
      </w:r>
      <w:r w:rsidR="00EC6C91" w:rsidRPr="007207E4">
        <w:rPr>
          <w:spacing w:val="-4"/>
          <w:lang w:val="sq-AL"/>
        </w:rPr>
        <w:t>rtare dhe shtrin efektet nga 1.9</w:t>
      </w:r>
      <w:r w:rsidRPr="007207E4">
        <w:rPr>
          <w:spacing w:val="-4"/>
          <w:lang w:val="sq-AL"/>
        </w:rPr>
        <w:t>.2015.</w:t>
      </w:r>
    </w:p>
    <w:p w:rsidR="00B9560D" w:rsidRPr="007207E4" w:rsidRDefault="00B9560D" w:rsidP="00A322DD">
      <w:pPr>
        <w:pStyle w:val="Paragrafi"/>
        <w:rPr>
          <w:spacing w:val="-4"/>
          <w:sz w:val="8"/>
          <w:lang w:val="sq-AL"/>
        </w:rPr>
      </w:pPr>
    </w:p>
    <w:p w:rsidR="00BB67F4" w:rsidRPr="007207E4" w:rsidRDefault="00B9560D" w:rsidP="00A322DD">
      <w:pPr>
        <w:pStyle w:val="Autoriteti"/>
        <w:keepNext w:val="0"/>
        <w:rPr>
          <w:spacing w:val="-4"/>
          <w:lang w:val="sq-AL"/>
        </w:rPr>
      </w:pPr>
      <w:r w:rsidRPr="007207E4">
        <w:rPr>
          <w:spacing w:val="-4"/>
          <w:lang w:val="sq-AL"/>
        </w:rPr>
        <w:t xml:space="preserve">Ministri i Mirëqenies Sociale </w:t>
      </w:r>
    </w:p>
    <w:p w:rsidR="00B9560D" w:rsidRPr="007207E4" w:rsidRDefault="00B9560D" w:rsidP="00A322DD">
      <w:pPr>
        <w:pStyle w:val="Autoriteti"/>
        <w:keepNext w:val="0"/>
        <w:rPr>
          <w:spacing w:val="-4"/>
          <w:lang w:val="sq-AL"/>
        </w:rPr>
      </w:pPr>
      <w:r w:rsidRPr="007207E4">
        <w:rPr>
          <w:spacing w:val="-4"/>
          <w:lang w:val="sq-AL"/>
        </w:rPr>
        <w:t>dhe Rinisë</w:t>
      </w:r>
    </w:p>
    <w:p w:rsidR="00B9560D" w:rsidRPr="007207E4" w:rsidRDefault="00B9560D" w:rsidP="00A322DD">
      <w:pPr>
        <w:pStyle w:val="AutoritetiEmer"/>
        <w:rPr>
          <w:spacing w:val="-4"/>
          <w:lang w:val="sq-AL"/>
        </w:rPr>
      </w:pPr>
      <w:r w:rsidRPr="007207E4">
        <w:rPr>
          <w:spacing w:val="-4"/>
          <w:lang w:val="sq-AL"/>
        </w:rPr>
        <w:t xml:space="preserve">Blendi </w:t>
      </w:r>
      <w:proofErr w:type="spellStart"/>
      <w:r w:rsidRPr="007207E4">
        <w:rPr>
          <w:spacing w:val="-4"/>
          <w:lang w:val="sq-AL"/>
        </w:rPr>
        <w:t>Klosi</w:t>
      </w:r>
      <w:proofErr w:type="spellEnd"/>
    </w:p>
    <w:p w:rsidR="00EC6C91" w:rsidRPr="007207E4" w:rsidRDefault="00EC6C91" w:rsidP="00A322DD">
      <w:pPr>
        <w:pStyle w:val="Paragrafi"/>
        <w:rPr>
          <w:spacing w:val="-4"/>
          <w:sz w:val="12"/>
          <w:lang w:val="sq-AL"/>
        </w:rPr>
      </w:pPr>
    </w:p>
    <w:p w:rsidR="00732829" w:rsidRPr="007207E4" w:rsidRDefault="00732829" w:rsidP="00A322DD">
      <w:pPr>
        <w:pStyle w:val="Akti"/>
        <w:keepNext w:val="0"/>
        <w:rPr>
          <w:spacing w:val="-4"/>
          <w:lang w:val="sq-AL"/>
        </w:rPr>
      </w:pPr>
      <w:r w:rsidRPr="007207E4">
        <w:rPr>
          <w:spacing w:val="-4"/>
          <w:lang w:val="sq-AL"/>
        </w:rPr>
        <w:t xml:space="preserve">Udhëzim </w:t>
      </w:r>
    </w:p>
    <w:p w:rsidR="00DF16FF" w:rsidRPr="007207E4" w:rsidRDefault="00DF16FF" w:rsidP="00A322DD">
      <w:pPr>
        <w:pStyle w:val="NumriData"/>
        <w:keepNext w:val="0"/>
        <w:rPr>
          <w:spacing w:val="-4"/>
          <w:lang w:val="sq-AL"/>
        </w:rPr>
      </w:pPr>
      <w:r w:rsidRPr="007207E4">
        <w:rPr>
          <w:spacing w:val="-4"/>
          <w:lang w:val="sq-AL"/>
        </w:rPr>
        <w:t>Nr. 24, dat</w:t>
      </w:r>
      <w:r w:rsidR="00704FA5" w:rsidRPr="007207E4">
        <w:rPr>
          <w:spacing w:val="-4"/>
          <w:lang w:val="sq-AL"/>
        </w:rPr>
        <w:t>ë</w:t>
      </w:r>
      <w:r w:rsidRPr="007207E4">
        <w:rPr>
          <w:spacing w:val="-4"/>
          <w:lang w:val="sq-AL"/>
        </w:rPr>
        <w:t xml:space="preserve"> 20.8.2015</w:t>
      </w:r>
    </w:p>
    <w:p w:rsidR="00DF16FF" w:rsidRPr="007207E4" w:rsidRDefault="00DF16FF" w:rsidP="00A322DD">
      <w:pPr>
        <w:pStyle w:val="Paragrafi"/>
        <w:rPr>
          <w:spacing w:val="-4"/>
          <w:sz w:val="14"/>
          <w:lang w:val="sq-AL"/>
        </w:rPr>
      </w:pPr>
    </w:p>
    <w:p w:rsidR="00DF16FF" w:rsidRPr="007207E4" w:rsidRDefault="00DF16FF" w:rsidP="00A322DD">
      <w:pPr>
        <w:pStyle w:val="Titulli"/>
        <w:keepNext w:val="0"/>
        <w:rPr>
          <w:spacing w:val="-4"/>
          <w:lang w:val="sq-AL"/>
        </w:rPr>
      </w:pPr>
      <w:r w:rsidRPr="007207E4">
        <w:rPr>
          <w:spacing w:val="-4"/>
          <w:lang w:val="sq-AL"/>
        </w:rPr>
        <w:t>Mbi zbatimin e vendimit nr. 277, dat</w:t>
      </w:r>
      <w:r w:rsidR="00704FA5" w:rsidRPr="007207E4">
        <w:rPr>
          <w:spacing w:val="-4"/>
          <w:lang w:val="sq-AL"/>
        </w:rPr>
        <w:t>ë</w:t>
      </w:r>
      <w:r w:rsidRPr="007207E4">
        <w:rPr>
          <w:spacing w:val="-4"/>
          <w:lang w:val="sq-AL"/>
        </w:rPr>
        <w:t xml:space="preserve"> 18.6.1997, t</w:t>
      </w:r>
      <w:r w:rsidR="00704FA5" w:rsidRPr="007207E4">
        <w:rPr>
          <w:spacing w:val="-4"/>
          <w:lang w:val="sq-AL"/>
        </w:rPr>
        <w:t>ë</w:t>
      </w:r>
      <w:r w:rsidRPr="007207E4">
        <w:rPr>
          <w:spacing w:val="-4"/>
          <w:lang w:val="sq-AL"/>
        </w:rPr>
        <w:t xml:space="preserve"> K</w:t>
      </w:r>
      <w:r w:rsidR="00704FA5" w:rsidRPr="007207E4">
        <w:rPr>
          <w:spacing w:val="-4"/>
          <w:lang w:val="sq-AL"/>
        </w:rPr>
        <w:t>ë</w:t>
      </w:r>
      <w:r w:rsidRPr="007207E4">
        <w:rPr>
          <w:spacing w:val="-4"/>
          <w:lang w:val="sq-AL"/>
        </w:rPr>
        <w:t>shillit t</w:t>
      </w:r>
      <w:r w:rsidR="00704FA5" w:rsidRPr="007207E4">
        <w:rPr>
          <w:spacing w:val="-4"/>
          <w:lang w:val="sq-AL"/>
        </w:rPr>
        <w:t>ë</w:t>
      </w:r>
      <w:r w:rsidRPr="007207E4">
        <w:rPr>
          <w:spacing w:val="-4"/>
          <w:lang w:val="sq-AL"/>
        </w:rPr>
        <w:t xml:space="preserve"> Ministr</w:t>
      </w:r>
      <w:r w:rsidR="00EC6C91" w:rsidRPr="007207E4">
        <w:rPr>
          <w:spacing w:val="-4"/>
          <w:lang w:val="sq-AL"/>
        </w:rPr>
        <w:t>a</w:t>
      </w:r>
      <w:r w:rsidRPr="007207E4">
        <w:rPr>
          <w:spacing w:val="-4"/>
          <w:lang w:val="sq-AL"/>
        </w:rPr>
        <w:t>ve</w:t>
      </w:r>
      <w:r w:rsidR="001E460B" w:rsidRPr="007207E4">
        <w:rPr>
          <w:spacing w:val="-4"/>
          <w:lang w:val="sq-AL"/>
        </w:rPr>
        <w:t>,</w:t>
      </w:r>
      <w:r w:rsidRPr="007207E4">
        <w:rPr>
          <w:spacing w:val="-4"/>
          <w:lang w:val="sq-AL"/>
        </w:rPr>
        <w:t xml:space="preserve"> </w:t>
      </w:r>
      <w:r w:rsidR="008A6D81" w:rsidRPr="007207E4">
        <w:rPr>
          <w:spacing w:val="-4"/>
          <w:lang w:val="sq-AL"/>
        </w:rPr>
        <w:t>“</w:t>
      </w:r>
      <w:r w:rsidRPr="007207E4">
        <w:rPr>
          <w:spacing w:val="-4"/>
          <w:lang w:val="sq-AL"/>
        </w:rPr>
        <w:t>P</w:t>
      </w:r>
      <w:r w:rsidR="00704FA5" w:rsidRPr="007207E4">
        <w:rPr>
          <w:spacing w:val="-4"/>
          <w:lang w:val="sq-AL"/>
        </w:rPr>
        <w:t>ë</w:t>
      </w:r>
      <w:r w:rsidRPr="007207E4">
        <w:rPr>
          <w:spacing w:val="-4"/>
          <w:lang w:val="sq-AL"/>
        </w:rPr>
        <w:t>r p</w:t>
      </w:r>
      <w:r w:rsidR="00704FA5" w:rsidRPr="007207E4">
        <w:rPr>
          <w:spacing w:val="-4"/>
          <w:lang w:val="sq-AL"/>
        </w:rPr>
        <w:t>ë</w:t>
      </w:r>
      <w:r w:rsidRPr="007207E4">
        <w:rPr>
          <w:spacing w:val="-4"/>
          <w:lang w:val="sq-AL"/>
        </w:rPr>
        <w:t>rfitimet nga st</w:t>
      </w:r>
      <w:r w:rsidR="00EC6C91" w:rsidRPr="007207E4">
        <w:rPr>
          <w:spacing w:val="-4"/>
          <w:lang w:val="sq-AL"/>
        </w:rPr>
        <w:t>a</w:t>
      </w:r>
      <w:r w:rsidRPr="007207E4">
        <w:rPr>
          <w:spacing w:val="-4"/>
          <w:lang w:val="sq-AL"/>
        </w:rPr>
        <w:t>tusi i t</w:t>
      </w:r>
      <w:r w:rsidR="00704FA5" w:rsidRPr="007207E4">
        <w:rPr>
          <w:spacing w:val="-4"/>
          <w:lang w:val="sq-AL"/>
        </w:rPr>
        <w:t>ë</w:t>
      </w:r>
      <w:r w:rsidRPr="007207E4">
        <w:rPr>
          <w:spacing w:val="-4"/>
          <w:lang w:val="sq-AL"/>
        </w:rPr>
        <w:t xml:space="preserve"> verbrit</w:t>
      </w:r>
      <w:r w:rsidR="001E460B" w:rsidRPr="007207E4">
        <w:rPr>
          <w:spacing w:val="-4"/>
          <w:lang w:val="sq-AL"/>
        </w:rPr>
        <w:t>”</w:t>
      </w:r>
      <w:r w:rsidRPr="007207E4">
        <w:rPr>
          <w:spacing w:val="-4"/>
          <w:lang w:val="sq-AL"/>
        </w:rPr>
        <w:t>, t</w:t>
      </w:r>
      <w:r w:rsidR="00704FA5" w:rsidRPr="007207E4">
        <w:rPr>
          <w:spacing w:val="-4"/>
          <w:lang w:val="sq-AL"/>
        </w:rPr>
        <w:t>ë</w:t>
      </w:r>
      <w:r w:rsidR="001E460B" w:rsidRPr="007207E4">
        <w:rPr>
          <w:spacing w:val="-4"/>
          <w:lang w:val="sq-AL"/>
        </w:rPr>
        <w:t xml:space="preserve"> ndryshuar</w:t>
      </w:r>
    </w:p>
    <w:p w:rsidR="00DF16FF" w:rsidRPr="007207E4" w:rsidRDefault="00DF16FF" w:rsidP="00A322DD">
      <w:pPr>
        <w:pStyle w:val="Paragrafi"/>
        <w:rPr>
          <w:spacing w:val="-4"/>
          <w:sz w:val="14"/>
          <w:lang w:val="sq-AL"/>
        </w:rPr>
      </w:pPr>
    </w:p>
    <w:p w:rsidR="00DF16FF" w:rsidRPr="007207E4" w:rsidRDefault="00DF16FF" w:rsidP="00A322DD">
      <w:pPr>
        <w:pStyle w:val="Paragrafi"/>
        <w:rPr>
          <w:spacing w:val="-4"/>
          <w:lang w:val="sq-AL"/>
        </w:rPr>
      </w:pPr>
      <w:r w:rsidRPr="007207E4">
        <w:rPr>
          <w:spacing w:val="-4"/>
          <w:lang w:val="sq-AL"/>
        </w:rPr>
        <w:t>Mb</w:t>
      </w:r>
      <w:r w:rsidR="00704FA5" w:rsidRPr="007207E4">
        <w:rPr>
          <w:spacing w:val="-4"/>
          <w:lang w:val="sq-AL"/>
        </w:rPr>
        <w:t>ë</w:t>
      </w:r>
      <w:r w:rsidRPr="007207E4">
        <w:rPr>
          <w:spacing w:val="-4"/>
          <w:lang w:val="sq-AL"/>
        </w:rPr>
        <w:t>shtetur n</w:t>
      </w:r>
      <w:r w:rsidR="00704FA5" w:rsidRPr="007207E4">
        <w:rPr>
          <w:spacing w:val="-4"/>
          <w:lang w:val="sq-AL"/>
        </w:rPr>
        <w:t>ë</w:t>
      </w:r>
      <w:r w:rsidRPr="007207E4">
        <w:rPr>
          <w:spacing w:val="-4"/>
          <w:lang w:val="sq-AL"/>
        </w:rPr>
        <w:t xml:space="preserve"> pik</w:t>
      </w:r>
      <w:r w:rsidR="00704FA5" w:rsidRPr="007207E4">
        <w:rPr>
          <w:spacing w:val="-4"/>
          <w:lang w:val="sq-AL"/>
        </w:rPr>
        <w:t>ë</w:t>
      </w:r>
      <w:r w:rsidRPr="007207E4">
        <w:rPr>
          <w:spacing w:val="-4"/>
          <w:lang w:val="sq-AL"/>
        </w:rPr>
        <w:t>n 4 t</w:t>
      </w:r>
      <w:r w:rsidR="00704FA5" w:rsidRPr="007207E4">
        <w:rPr>
          <w:spacing w:val="-4"/>
          <w:lang w:val="sq-AL"/>
        </w:rPr>
        <w:t>ë</w:t>
      </w:r>
      <w:r w:rsidRPr="007207E4">
        <w:rPr>
          <w:spacing w:val="-4"/>
          <w:lang w:val="sq-AL"/>
        </w:rPr>
        <w:t xml:space="preserve"> nenit 102, t</w:t>
      </w:r>
      <w:r w:rsidR="00704FA5" w:rsidRPr="007207E4">
        <w:rPr>
          <w:spacing w:val="-4"/>
          <w:lang w:val="sq-AL"/>
        </w:rPr>
        <w:t>ë</w:t>
      </w:r>
      <w:r w:rsidRPr="007207E4">
        <w:rPr>
          <w:spacing w:val="-4"/>
          <w:lang w:val="sq-AL"/>
        </w:rPr>
        <w:t xml:space="preserve"> </w:t>
      </w:r>
      <w:r w:rsidR="00EC6C91" w:rsidRPr="007207E4">
        <w:rPr>
          <w:spacing w:val="-4"/>
          <w:lang w:val="sq-AL"/>
        </w:rPr>
        <w:t xml:space="preserve">Kushtetutës </w:t>
      </w:r>
      <w:r w:rsidRPr="007207E4">
        <w:rPr>
          <w:spacing w:val="-4"/>
          <w:lang w:val="sq-AL"/>
        </w:rPr>
        <w:t>s</w:t>
      </w:r>
      <w:r w:rsidR="00704FA5" w:rsidRPr="007207E4">
        <w:rPr>
          <w:spacing w:val="-4"/>
          <w:lang w:val="sq-AL"/>
        </w:rPr>
        <w:t>ë</w:t>
      </w:r>
      <w:r w:rsidRPr="007207E4">
        <w:rPr>
          <w:spacing w:val="-4"/>
          <w:lang w:val="sq-AL"/>
        </w:rPr>
        <w:t xml:space="preserve"> Shqip</w:t>
      </w:r>
      <w:r w:rsidR="00704FA5" w:rsidRPr="007207E4">
        <w:rPr>
          <w:spacing w:val="-4"/>
          <w:lang w:val="sq-AL"/>
        </w:rPr>
        <w:t>ë</w:t>
      </w:r>
      <w:r w:rsidRPr="007207E4">
        <w:rPr>
          <w:spacing w:val="-4"/>
          <w:lang w:val="sq-AL"/>
        </w:rPr>
        <w:t>ris</w:t>
      </w:r>
      <w:r w:rsidR="00704FA5" w:rsidRPr="007207E4">
        <w:rPr>
          <w:spacing w:val="-4"/>
          <w:lang w:val="sq-AL"/>
        </w:rPr>
        <w:t>ë</w:t>
      </w:r>
      <w:r w:rsidRPr="007207E4">
        <w:rPr>
          <w:spacing w:val="-4"/>
          <w:lang w:val="sq-AL"/>
        </w:rPr>
        <w:t>, n</w:t>
      </w:r>
      <w:r w:rsidR="00704FA5" w:rsidRPr="007207E4">
        <w:rPr>
          <w:spacing w:val="-4"/>
          <w:lang w:val="sq-AL"/>
        </w:rPr>
        <w:t>ë</w:t>
      </w:r>
      <w:r w:rsidRPr="007207E4">
        <w:rPr>
          <w:spacing w:val="-4"/>
          <w:lang w:val="sq-AL"/>
        </w:rPr>
        <w:t xml:space="preserve"> ligjin nr. 9355, dat</w:t>
      </w:r>
      <w:r w:rsidR="00704FA5" w:rsidRPr="007207E4">
        <w:rPr>
          <w:spacing w:val="-4"/>
          <w:lang w:val="sq-AL"/>
        </w:rPr>
        <w:t>ë</w:t>
      </w:r>
      <w:r w:rsidRPr="007207E4">
        <w:rPr>
          <w:spacing w:val="-4"/>
          <w:lang w:val="sq-AL"/>
        </w:rPr>
        <w:t xml:space="preserve"> 10.3.2005, </w:t>
      </w:r>
      <w:r w:rsidR="001E460B" w:rsidRPr="007207E4">
        <w:rPr>
          <w:spacing w:val="-4"/>
          <w:lang w:val="sq-AL"/>
        </w:rPr>
        <w:t>“</w:t>
      </w:r>
      <w:r w:rsidRPr="007207E4">
        <w:rPr>
          <w:spacing w:val="-4"/>
          <w:lang w:val="sq-AL"/>
        </w:rPr>
        <w:t>P</w:t>
      </w:r>
      <w:r w:rsidR="00704FA5" w:rsidRPr="007207E4">
        <w:rPr>
          <w:spacing w:val="-4"/>
          <w:lang w:val="sq-AL"/>
        </w:rPr>
        <w:t>ë</w:t>
      </w:r>
      <w:r w:rsidRPr="007207E4">
        <w:rPr>
          <w:spacing w:val="-4"/>
          <w:lang w:val="sq-AL"/>
        </w:rPr>
        <w:t xml:space="preserve">r </w:t>
      </w:r>
      <w:r w:rsidR="001E460B" w:rsidRPr="007207E4">
        <w:rPr>
          <w:spacing w:val="-4"/>
          <w:lang w:val="sq-AL"/>
        </w:rPr>
        <w:t>ndihmën</w:t>
      </w:r>
      <w:r w:rsidRPr="007207E4">
        <w:rPr>
          <w:spacing w:val="-4"/>
          <w:lang w:val="sq-AL"/>
        </w:rPr>
        <w:t xml:space="preserve"> dhe sh</w:t>
      </w:r>
      <w:r w:rsidR="00704FA5" w:rsidRPr="007207E4">
        <w:rPr>
          <w:spacing w:val="-4"/>
          <w:lang w:val="sq-AL"/>
        </w:rPr>
        <w:t>ë</w:t>
      </w:r>
      <w:r w:rsidRPr="007207E4">
        <w:rPr>
          <w:spacing w:val="-4"/>
          <w:lang w:val="sq-AL"/>
        </w:rPr>
        <w:t>rbimet shoq</w:t>
      </w:r>
      <w:r w:rsidR="00704FA5" w:rsidRPr="007207E4">
        <w:rPr>
          <w:spacing w:val="-4"/>
          <w:lang w:val="sq-AL"/>
        </w:rPr>
        <w:t>ë</w:t>
      </w:r>
      <w:r w:rsidRPr="007207E4">
        <w:rPr>
          <w:spacing w:val="-4"/>
          <w:lang w:val="sq-AL"/>
        </w:rPr>
        <w:t>rore</w:t>
      </w:r>
      <w:r w:rsidR="001E460B" w:rsidRPr="007207E4">
        <w:rPr>
          <w:spacing w:val="-4"/>
          <w:lang w:val="sq-AL"/>
        </w:rPr>
        <w:t>”</w:t>
      </w:r>
      <w:r w:rsidRPr="007207E4">
        <w:rPr>
          <w:spacing w:val="-4"/>
          <w:lang w:val="sq-AL"/>
        </w:rPr>
        <w:t xml:space="preserve">, </w:t>
      </w:r>
      <w:r w:rsidR="001E460B" w:rsidRPr="007207E4">
        <w:rPr>
          <w:spacing w:val="-4"/>
          <w:lang w:val="sq-AL"/>
        </w:rPr>
        <w:t>të</w:t>
      </w:r>
      <w:r w:rsidRPr="007207E4">
        <w:rPr>
          <w:spacing w:val="-4"/>
          <w:lang w:val="sq-AL"/>
        </w:rPr>
        <w:t xml:space="preserve"> ndryshuar, t</w:t>
      </w:r>
      <w:r w:rsidR="00704FA5" w:rsidRPr="007207E4">
        <w:rPr>
          <w:spacing w:val="-4"/>
          <w:lang w:val="sq-AL"/>
        </w:rPr>
        <w:t>ë</w:t>
      </w:r>
      <w:r w:rsidRPr="007207E4">
        <w:rPr>
          <w:spacing w:val="-4"/>
          <w:lang w:val="sq-AL"/>
        </w:rPr>
        <w:t xml:space="preserve"> pik</w:t>
      </w:r>
      <w:r w:rsidR="00704FA5" w:rsidRPr="007207E4">
        <w:rPr>
          <w:spacing w:val="-4"/>
          <w:lang w:val="sq-AL"/>
        </w:rPr>
        <w:t>ë</w:t>
      </w:r>
      <w:r w:rsidRPr="007207E4">
        <w:rPr>
          <w:spacing w:val="-4"/>
          <w:lang w:val="sq-AL"/>
        </w:rPr>
        <w:t>s 16 t</w:t>
      </w:r>
      <w:r w:rsidR="00704FA5" w:rsidRPr="007207E4">
        <w:rPr>
          <w:spacing w:val="-4"/>
          <w:lang w:val="sq-AL"/>
        </w:rPr>
        <w:t>ë</w:t>
      </w:r>
      <w:r w:rsidRPr="007207E4">
        <w:rPr>
          <w:spacing w:val="-4"/>
          <w:lang w:val="sq-AL"/>
        </w:rPr>
        <w:t xml:space="preserve"> ven</w:t>
      </w:r>
      <w:r w:rsidR="00704FA5" w:rsidRPr="007207E4">
        <w:rPr>
          <w:spacing w:val="-4"/>
          <w:lang w:val="sq-AL"/>
        </w:rPr>
        <w:t>dimit të Këshillit të Ministr</w:t>
      </w:r>
      <w:r w:rsidR="00EC6C91" w:rsidRPr="007207E4">
        <w:rPr>
          <w:spacing w:val="-4"/>
          <w:lang w:val="sq-AL"/>
        </w:rPr>
        <w:t>a</w:t>
      </w:r>
      <w:r w:rsidR="006A5384" w:rsidRPr="007207E4">
        <w:rPr>
          <w:spacing w:val="-4"/>
          <w:lang w:val="sq-AL"/>
        </w:rPr>
        <w:t>ve</w:t>
      </w:r>
      <w:r w:rsidR="00704FA5" w:rsidRPr="007207E4">
        <w:rPr>
          <w:spacing w:val="-4"/>
          <w:lang w:val="sq-AL"/>
        </w:rPr>
        <w:t xml:space="preserve"> </w:t>
      </w:r>
      <w:r w:rsidR="006A5384" w:rsidRPr="007207E4">
        <w:rPr>
          <w:spacing w:val="-4"/>
          <w:lang w:val="sq-AL"/>
        </w:rPr>
        <w:t xml:space="preserve"> </w:t>
      </w:r>
      <w:r w:rsidR="00704FA5" w:rsidRPr="007207E4">
        <w:rPr>
          <w:spacing w:val="-4"/>
          <w:lang w:val="sq-AL"/>
        </w:rPr>
        <w:t>nr. 277, datë 18.6.1997</w:t>
      </w:r>
      <w:r w:rsidR="006A5384" w:rsidRPr="007207E4">
        <w:rPr>
          <w:spacing w:val="-4"/>
          <w:lang w:val="sq-AL"/>
        </w:rPr>
        <w:t>,</w:t>
      </w:r>
      <w:r w:rsidR="00704FA5" w:rsidRPr="007207E4">
        <w:rPr>
          <w:spacing w:val="-4"/>
          <w:lang w:val="sq-AL"/>
        </w:rPr>
        <w:t xml:space="preserve"> </w:t>
      </w:r>
      <w:r w:rsidR="001E460B" w:rsidRPr="007207E4">
        <w:rPr>
          <w:spacing w:val="-4"/>
          <w:lang w:val="sq-AL"/>
        </w:rPr>
        <w:t>“</w:t>
      </w:r>
      <w:r w:rsidR="00704FA5" w:rsidRPr="007207E4">
        <w:rPr>
          <w:spacing w:val="-4"/>
          <w:lang w:val="sq-AL"/>
        </w:rPr>
        <w:t>Për përfit</w:t>
      </w:r>
      <w:r w:rsidR="00EC6C91" w:rsidRPr="007207E4">
        <w:rPr>
          <w:spacing w:val="-4"/>
          <w:lang w:val="sq-AL"/>
        </w:rPr>
        <w:t>i</w:t>
      </w:r>
      <w:r w:rsidR="00704FA5" w:rsidRPr="007207E4">
        <w:rPr>
          <w:spacing w:val="-4"/>
          <w:lang w:val="sq-AL"/>
        </w:rPr>
        <w:t>met nga statusi i të verbrit</w:t>
      </w:r>
      <w:r w:rsidR="001E460B" w:rsidRPr="007207E4">
        <w:rPr>
          <w:spacing w:val="-4"/>
          <w:lang w:val="sq-AL"/>
        </w:rPr>
        <w:t>”,</w:t>
      </w:r>
      <w:r w:rsidR="00704FA5" w:rsidRPr="007207E4">
        <w:rPr>
          <w:spacing w:val="-4"/>
          <w:lang w:val="sq-AL"/>
        </w:rPr>
        <w:t xml:space="preserve"> </w:t>
      </w:r>
      <w:r w:rsidR="001E460B" w:rsidRPr="007207E4">
        <w:rPr>
          <w:spacing w:val="-4"/>
          <w:lang w:val="sq-AL"/>
        </w:rPr>
        <w:t>të</w:t>
      </w:r>
      <w:r w:rsidR="00704FA5" w:rsidRPr="007207E4">
        <w:rPr>
          <w:spacing w:val="-4"/>
          <w:lang w:val="sq-AL"/>
        </w:rPr>
        <w:t xml:space="preserve"> ndryshuar</w:t>
      </w:r>
      <w:r w:rsidR="001E460B" w:rsidRPr="007207E4">
        <w:rPr>
          <w:spacing w:val="-4"/>
          <w:lang w:val="sq-AL"/>
        </w:rPr>
        <w:t>,</w:t>
      </w:r>
    </w:p>
    <w:p w:rsidR="00704FA5" w:rsidRPr="007207E4" w:rsidRDefault="00704FA5" w:rsidP="00A322DD">
      <w:pPr>
        <w:pStyle w:val="Paragrafi"/>
        <w:rPr>
          <w:spacing w:val="-4"/>
          <w:sz w:val="8"/>
          <w:lang w:val="sq-AL"/>
        </w:rPr>
      </w:pPr>
    </w:p>
    <w:p w:rsidR="00704FA5" w:rsidRPr="007207E4" w:rsidRDefault="00704FA5" w:rsidP="00A322DD">
      <w:pPr>
        <w:pStyle w:val="Titull-Titull"/>
        <w:rPr>
          <w:spacing w:val="-4"/>
          <w:lang w:val="sq-AL"/>
        </w:rPr>
      </w:pPr>
      <w:r w:rsidRPr="007207E4">
        <w:rPr>
          <w:spacing w:val="-4"/>
          <w:lang w:val="sq-AL"/>
        </w:rPr>
        <w:t>Udhëzoj:</w:t>
      </w:r>
    </w:p>
    <w:p w:rsidR="00704FA5" w:rsidRPr="007207E4" w:rsidRDefault="00704FA5" w:rsidP="00A322DD">
      <w:pPr>
        <w:pStyle w:val="Paragrafi"/>
        <w:rPr>
          <w:spacing w:val="-4"/>
          <w:sz w:val="8"/>
          <w:lang w:val="sq-AL"/>
        </w:rPr>
      </w:pPr>
    </w:p>
    <w:p w:rsidR="00704FA5" w:rsidRPr="007207E4" w:rsidRDefault="00704FA5" w:rsidP="00A322DD">
      <w:pPr>
        <w:pStyle w:val="Paragrafi"/>
        <w:rPr>
          <w:spacing w:val="-4"/>
          <w:lang w:val="sq-AL"/>
        </w:rPr>
      </w:pPr>
      <w:r w:rsidRPr="007207E4">
        <w:rPr>
          <w:spacing w:val="-4"/>
          <w:lang w:val="sq-AL"/>
        </w:rPr>
        <w:t>1. Masa e përfitimit për shkak të verbërisë, të përcaktuar në pikën 4 të vendimit të Këshil</w:t>
      </w:r>
      <w:r w:rsidR="00EC6C91" w:rsidRPr="007207E4">
        <w:rPr>
          <w:spacing w:val="-4"/>
          <w:lang w:val="sq-AL"/>
        </w:rPr>
        <w:t>l</w:t>
      </w:r>
      <w:r w:rsidRPr="007207E4">
        <w:rPr>
          <w:spacing w:val="-4"/>
          <w:lang w:val="sq-AL"/>
        </w:rPr>
        <w:t>it të Ministr</w:t>
      </w:r>
      <w:r w:rsidR="00EC6C91" w:rsidRPr="007207E4">
        <w:rPr>
          <w:spacing w:val="-4"/>
          <w:lang w:val="sq-AL"/>
        </w:rPr>
        <w:t>a</w:t>
      </w:r>
      <w:r w:rsidRPr="007207E4">
        <w:rPr>
          <w:spacing w:val="-4"/>
          <w:lang w:val="sq-AL"/>
        </w:rPr>
        <w:t>ve nr. 277, datë 18.6.1997</w:t>
      </w:r>
      <w:r w:rsidR="001E460B" w:rsidRPr="007207E4">
        <w:rPr>
          <w:spacing w:val="-4"/>
          <w:lang w:val="sq-AL"/>
        </w:rPr>
        <w:t>,</w:t>
      </w:r>
      <w:r w:rsidRPr="007207E4">
        <w:rPr>
          <w:spacing w:val="-4"/>
          <w:lang w:val="sq-AL"/>
        </w:rPr>
        <w:t xml:space="preserve"> bëhet 11.390 (njëmbëdhjetë mijë e treqind e nëntëdhjetë) lekë në muaj. Të njëjtën masë përfiton edhe kujdestari i të verbrit.</w:t>
      </w:r>
    </w:p>
    <w:p w:rsidR="00704FA5" w:rsidRPr="007207E4" w:rsidRDefault="00704FA5" w:rsidP="00A322DD">
      <w:pPr>
        <w:pStyle w:val="Paragrafi"/>
        <w:rPr>
          <w:spacing w:val="-4"/>
          <w:lang w:val="sq-AL"/>
        </w:rPr>
      </w:pPr>
      <w:r w:rsidRPr="007207E4">
        <w:rPr>
          <w:spacing w:val="-4"/>
          <w:lang w:val="sq-AL"/>
        </w:rPr>
        <w:t>2.</w:t>
      </w:r>
      <w:r w:rsidR="00EC6C91" w:rsidRPr="007207E4">
        <w:rPr>
          <w:spacing w:val="-4"/>
          <w:lang w:val="sq-AL"/>
        </w:rPr>
        <w:t xml:space="preserve"> </w:t>
      </w:r>
      <w:r w:rsidRPr="007207E4">
        <w:rPr>
          <w:spacing w:val="-4"/>
          <w:lang w:val="sq-AL"/>
        </w:rPr>
        <w:t xml:space="preserve">Efektet </w:t>
      </w:r>
      <w:r w:rsidR="001E460B" w:rsidRPr="007207E4">
        <w:rPr>
          <w:spacing w:val="-4"/>
          <w:lang w:val="sq-AL"/>
        </w:rPr>
        <w:t>financiare</w:t>
      </w:r>
      <w:r w:rsidRPr="007207E4">
        <w:rPr>
          <w:spacing w:val="-4"/>
          <w:lang w:val="sq-AL"/>
        </w:rPr>
        <w:t xml:space="preserve">, për zbatimin e këtij udhëzimi, fillojnë nga 1 shtatori </w:t>
      </w:r>
      <w:r w:rsidR="00EC6C91" w:rsidRPr="007207E4">
        <w:rPr>
          <w:spacing w:val="-4"/>
          <w:lang w:val="sq-AL"/>
        </w:rPr>
        <w:t xml:space="preserve">i </w:t>
      </w:r>
      <w:r w:rsidRPr="007207E4">
        <w:rPr>
          <w:spacing w:val="-4"/>
          <w:lang w:val="sq-AL"/>
        </w:rPr>
        <w:t>vitit 2015 dhe përballohen me fondet e akorduara për vitin 2015, për Minist</w:t>
      </w:r>
      <w:r w:rsidR="00EC6C91" w:rsidRPr="007207E4">
        <w:rPr>
          <w:spacing w:val="-4"/>
          <w:lang w:val="sq-AL"/>
        </w:rPr>
        <w:t>ri</w:t>
      </w:r>
      <w:r w:rsidRPr="007207E4">
        <w:rPr>
          <w:spacing w:val="-4"/>
          <w:lang w:val="sq-AL"/>
        </w:rPr>
        <w:t xml:space="preserve">në e </w:t>
      </w:r>
      <w:r w:rsidR="00EC6C91" w:rsidRPr="007207E4">
        <w:rPr>
          <w:spacing w:val="-4"/>
          <w:lang w:val="sq-AL"/>
        </w:rPr>
        <w:t xml:space="preserve">Mirëqenies </w:t>
      </w:r>
      <w:r w:rsidRPr="007207E4">
        <w:rPr>
          <w:spacing w:val="-4"/>
          <w:lang w:val="sq-AL"/>
        </w:rPr>
        <w:t>Sociale dhe Rinisë.</w:t>
      </w:r>
    </w:p>
    <w:p w:rsidR="00704FA5" w:rsidRPr="007207E4" w:rsidRDefault="00704FA5" w:rsidP="00A322DD">
      <w:pPr>
        <w:pStyle w:val="Paragrafi"/>
        <w:rPr>
          <w:spacing w:val="-4"/>
          <w:lang w:val="sq-AL"/>
        </w:rPr>
      </w:pPr>
      <w:r w:rsidRPr="007207E4">
        <w:rPr>
          <w:spacing w:val="-4"/>
          <w:lang w:val="sq-AL"/>
        </w:rPr>
        <w:t>3.</w:t>
      </w:r>
      <w:r w:rsidR="001E460B" w:rsidRPr="007207E4">
        <w:rPr>
          <w:spacing w:val="-4"/>
          <w:lang w:val="sq-AL"/>
        </w:rPr>
        <w:t xml:space="preserve"> </w:t>
      </w:r>
      <w:r w:rsidRPr="007207E4">
        <w:rPr>
          <w:spacing w:val="-4"/>
          <w:lang w:val="sq-AL"/>
        </w:rPr>
        <w:t>Udh</w:t>
      </w:r>
      <w:r w:rsidR="00EC6C91" w:rsidRPr="007207E4">
        <w:rPr>
          <w:spacing w:val="-4"/>
          <w:lang w:val="sq-AL"/>
        </w:rPr>
        <w:t>ë</w:t>
      </w:r>
      <w:r w:rsidRPr="007207E4">
        <w:rPr>
          <w:spacing w:val="-4"/>
          <w:lang w:val="sq-AL"/>
        </w:rPr>
        <w:t>zimi nr. 14, datë 29.9.2014</w:t>
      </w:r>
      <w:r w:rsidR="001E460B" w:rsidRPr="007207E4">
        <w:rPr>
          <w:spacing w:val="-4"/>
          <w:lang w:val="sq-AL"/>
        </w:rPr>
        <w:t>,</w:t>
      </w:r>
      <w:r w:rsidRPr="007207E4">
        <w:rPr>
          <w:spacing w:val="-4"/>
          <w:lang w:val="sq-AL"/>
        </w:rPr>
        <w:t xml:space="preserve"> i </w:t>
      </w:r>
      <w:r w:rsidR="00EC6C91" w:rsidRPr="007207E4">
        <w:rPr>
          <w:spacing w:val="-4"/>
          <w:lang w:val="sq-AL"/>
        </w:rPr>
        <w:t xml:space="preserve">Ministrit </w:t>
      </w:r>
      <w:r w:rsidRPr="007207E4">
        <w:rPr>
          <w:spacing w:val="-4"/>
          <w:lang w:val="sq-AL"/>
        </w:rPr>
        <w:t>të Mirëqenies Sociale dhe Rinisë</w:t>
      </w:r>
      <w:r w:rsidR="001E460B" w:rsidRPr="007207E4">
        <w:rPr>
          <w:spacing w:val="-4"/>
          <w:lang w:val="sq-AL"/>
        </w:rPr>
        <w:t>,</w:t>
      </w:r>
      <w:r w:rsidRPr="007207E4">
        <w:rPr>
          <w:spacing w:val="-4"/>
          <w:lang w:val="sq-AL"/>
        </w:rPr>
        <w:t xml:space="preserve"> shfuqizohet.</w:t>
      </w:r>
    </w:p>
    <w:p w:rsidR="00704FA5" w:rsidRPr="007207E4" w:rsidRDefault="00704FA5" w:rsidP="00A322DD">
      <w:pPr>
        <w:pStyle w:val="Paragrafi"/>
        <w:rPr>
          <w:spacing w:val="-4"/>
          <w:lang w:val="sq-AL"/>
        </w:rPr>
      </w:pPr>
      <w:r w:rsidRPr="007207E4">
        <w:rPr>
          <w:spacing w:val="-4"/>
          <w:lang w:val="sq-AL"/>
        </w:rPr>
        <w:t>Ky udhëzim hyn në</w:t>
      </w:r>
      <w:r w:rsidR="00EC6C91" w:rsidRPr="007207E4">
        <w:rPr>
          <w:spacing w:val="-4"/>
          <w:lang w:val="sq-AL"/>
        </w:rPr>
        <w:t xml:space="preserve"> </w:t>
      </w:r>
      <w:r w:rsidRPr="007207E4">
        <w:rPr>
          <w:spacing w:val="-4"/>
          <w:lang w:val="sq-AL"/>
        </w:rPr>
        <w:t>fuqi me botimin në</w:t>
      </w:r>
      <w:r w:rsidR="00EC6C91" w:rsidRPr="007207E4">
        <w:rPr>
          <w:spacing w:val="-4"/>
          <w:lang w:val="sq-AL"/>
        </w:rPr>
        <w:t xml:space="preserve"> </w:t>
      </w:r>
      <w:r w:rsidRPr="007207E4">
        <w:rPr>
          <w:spacing w:val="-4"/>
          <w:lang w:val="sq-AL"/>
        </w:rPr>
        <w:t>Fleto</w:t>
      </w:r>
      <w:r w:rsidR="00EC6C91" w:rsidRPr="007207E4">
        <w:rPr>
          <w:spacing w:val="-4"/>
          <w:lang w:val="sq-AL"/>
        </w:rPr>
        <w:t>r</w:t>
      </w:r>
      <w:r w:rsidRPr="007207E4">
        <w:rPr>
          <w:spacing w:val="-4"/>
          <w:lang w:val="sq-AL"/>
        </w:rPr>
        <w:t>en Zyrtare dhe shtrin efektet nga 1.9.2015.</w:t>
      </w:r>
    </w:p>
    <w:p w:rsidR="00704FA5" w:rsidRPr="007207E4" w:rsidRDefault="00704FA5" w:rsidP="00A322DD">
      <w:pPr>
        <w:pStyle w:val="Paragrafi"/>
        <w:rPr>
          <w:spacing w:val="-4"/>
          <w:sz w:val="14"/>
          <w:lang w:val="sq-AL"/>
        </w:rPr>
      </w:pPr>
    </w:p>
    <w:p w:rsidR="00A322DD" w:rsidRPr="007207E4" w:rsidRDefault="00B9560D" w:rsidP="00A322DD">
      <w:pPr>
        <w:pStyle w:val="Autoriteti"/>
        <w:keepNext w:val="0"/>
        <w:rPr>
          <w:spacing w:val="-4"/>
          <w:lang w:val="sq-AL"/>
        </w:rPr>
      </w:pPr>
      <w:r w:rsidRPr="007207E4">
        <w:rPr>
          <w:spacing w:val="-4"/>
          <w:lang w:val="sq-AL"/>
        </w:rPr>
        <w:t xml:space="preserve">Ministri i Mirëqenies Sociale </w:t>
      </w:r>
    </w:p>
    <w:p w:rsidR="00B9560D" w:rsidRPr="007207E4" w:rsidRDefault="00B9560D" w:rsidP="00A322DD">
      <w:pPr>
        <w:pStyle w:val="Autoriteti"/>
        <w:keepNext w:val="0"/>
        <w:rPr>
          <w:spacing w:val="-4"/>
          <w:lang w:val="sq-AL"/>
        </w:rPr>
      </w:pPr>
      <w:r w:rsidRPr="007207E4">
        <w:rPr>
          <w:spacing w:val="-4"/>
          <w:lang w:val="sq-AL"/>
        </w:rPr>
        <w:t>dhe Rinisë</w:t>
      </w:r>
    </w:p>
    <w:p w:rsidR="00B9560D" w:rsidRPr="007207E4" w:rsidRDefault="00B9560D" w:rsidP="00A322DD">
      <w:pPr>
        <w:pStyle w:val="AutoritetiEmer"/>
        <w:rPr>
          <w:spacing w:val="-4"/>
          <w:lang w:val="sq-AL"/>
        </w:rPr>
      </w:pPr>
      <w:r w:rsidRPr="007207E4">
        <w:rPr>
          <w:spacing w:val="-4"/>
          <w:lang w:val="sq-AL"/>
        </w:rPr>
        <w:t xml:space="preserve">Blendi </w:t>
      </w:r>
      <w:proofErr w:type="spellStart"/>
      <w:r w:rsidRPr="007207E4">
        <w:rPr>
          <w:spacing w:val="-4"/>
          <w:lang w:val="sq-AL"/>
        </w:rPr>
        <w:t>Klosi</w:t>
      </w:r>
      <w:proofErr w:type="spellEnd"/>
    </w:p>
    <w:p w:rsidR="009606B6" w:rsidRPr="007207E4" w:rsidRDefault="009606B6" w:rsidP="00A322DD">
      <w:pPr>
        <w:pStyle w:val="Akti"/>
        <w:keepNext w:val="0"/>
        <w:rPr>
          <w:spacing w:val="-4"/>
          <w:lang w:val="sq-AL"/>
        </w:rPr>
      </w:pPr>
      <w:r w:rsidRPr="007207E4">
        <w:rPr>
          <w:spacing w:val="-4"/>
          <w:lang w:val="sq-AL"/>
        </w:rPr>
        <w:lastRenderedPageBreak/>
        <w:t>UDHËZIM</w:t>
      </w:r>
    </w:p>
    <w:p w:rsidR="009606B6" w:rsidRPr="007207E4" w:rsidRDefault="009606B6" w:rsidP="00A322DD">
      <w:pPr>
        <w:pStyle w:val="NumriData"/>
        <w:keepNext w:val="0"/>
        <w:rPr>
          <w:spacing w:val="-4"/>
          <w:lang w:val="sq-AL"/>
        </w:rPr>
      </w:pPr>
      <w:r w:rsidRPr="007207E4">
        <w:rPr>
          <w:spacing w:val="-4"/>
          <w:lang w:val="sq-AL"/>
        </w:rPr>
        <w:t>Nr. 4038, datë 4.9.2015</w:t>
      </w:r>
    </w:p>
    <w:p w:rsidR="009606B6" w:rsidRPr="007207E4" w:rsidRDefault="009606B6" w:rsidP="00A322DD">
      <w:pPr>
        <w:pStyle w:val="Paragrafi"/>
        <w:rPr>
          <w:spacing w:val="-4"/>
          <w:sz w:val="14"/>
          <w:lang w:val="sq-AL"/>
        </w:rPr>
      </w:pPr>
    </w:p>
    <w:p w:rsidR="009606B6" w:rsidRPr="007207E4" w:rsidRDefault="009606B6" w:rsidP="00A322DD">
      <w:pPr>
        <w:pStyle w:val="Titulli"/>
        <w:keepNext w:val="0"/>
        <w:rPr>
          <w:spacing w:val="-4"/>
          <w:lang w:val="sq-AL"/>
        </w:rPr>
      </w:pPr>
      <w:r w:rsidRPr="007207E4">
        <w:rPr>
          <w:spacing w:val="-4"/>
          <w:lang w:val="sq-AL"/>
        </w:rPr>
        <w:t>PËR PËRCAKTIMIN E SHËRBIMEVE UNIVERSALE POSTARE</w:t>
      </w:r>
      <w:r w:rsidR="001E460B" w:rsidRPr="007207E4">
        <w:rPr>
          <w:spacing w:val="-4"/>
          <w:lang w:val="sq-AL"/>
        </w:rPr>
        <w:t>,</w:t>
      </w:r>
      <w:r w:rsidRPr="007207E4">
        <w:rPr>
          <w:spacing w:val="-4"/>
          <w:lang w:val="sq-AL"/>
        </w:rPr>
        <w:t xml:space="preserve"> QË OFROHEN PA PAGESË</w:t>
      </w:r>
      <w:r w:rsidR="001E460B" w:rsidRPr="007207E4">
        <w:rPr>
          <w:spacing w:val="-4"/>
          <w:lang w:val="sq-AL"/>
        </w:rPr>
        <w:t>,</w:t>
      </w:r>
      <w:r w:rsidRPr="007207E4">
        <w:rPr>
          <w:spacing w:val="-4"/>
          <w:lang w:val="sq-AL"/>
        </w:rPr>
        <w:t xml:space="preserve"> PËR PERSONAT E VERBËR DHE PJESËRISHT TË VERBËR </w:t>
      </w:r>
    </w:p>
    <w:p w:rsidR="009606B6" w:rsidRPr="007207E4" w:rsidRDefault="009606B6" w:rsidP="00A322DD">
      <w:pPr>
        <w:pStyle w:val="Paragrafi"/>
        <w:rPr>
          <w:spacing w:val="-4"/>
          <w:sz w:val="14"/>
          <w:lang w:val="sq-AL"/>
        </w:rPr>
      </w:pPr>
    </w:p>
    <w:p w:rsidR="009606B6" w:rsidRPr="007207E4" w:rsidRDefault="009606B6" w:rsidP="00A322DD">
      <w:pPr>
        <w:pStyle w:val="Paragrafi"/>
        <w:rPr>
          <w:spacing w:val="-4"/>
          <w:lang w:val="sq-AL"/>
        </w:rPr>
      </w:pPr>
      <w:r w:rsidRPr="007207E4">
        <w:rPr>
          <w:spacing w:val="-4"/>
          <w:lang w:val="sq-AL"/>
        </w:rPr>
        <w:t xml:space="preserve">Në mbështetje të pikës 4 të nenit 102 të Kushtetutës dhe pikës 4 të nenit 28 të ligjit </w:t>
      </w:r>
      <w:r w:rsidR="001E460B" w:rsidRPr="007207E4">
        <w:rPr>
          <w:spacing w:val="-4"/>
          <w:lang w:val="sq-AL"/>
        </w:rPr>
        <w:t>n</w:t>
      </w:r>
      <w:r w:rsidRPr="007207E4">
        <w:rPr>
          <w:spacing w:val="-4"/>
          <w:lang w:val="sq-AL"/>
        </w:rPr>
        <w:t>r. 46/2015</w:t>
      </w:r>
      <w:r w:rsidR="001E460B" w:rsidRPr="007207E4">
        <w:rPr>
          <w:spacing w:val="-4"/>
          <w:lang w:val="sq-AL"/>
        </w:rPr>
        <w:t>,</w:t>
      </w:r>
      <w:r w:rsidRPr="007207E4">
        <w:rPr>
          <w:spacing w:val="-4"/>
          <w:lang w:val="sq-AL"/>
        </w:rPr>
        <w:t xml:space="preserve"> “Për shërbimet postare në Republikën e Shqipërisë”, </w:t>
      </w:r>
    </w:p>
    <w:p w:rsidR="00B9560D" w:rsidRPr="007207E4" w:rsidRDefault="00B9560D" w:rsidP="00A322DD">
      <w:pPr>
        <w:pStyle w:val="Titull-Titull"/>
        <w:rPr>
          <w:spacing w:val="-4"/>
          <w:lang w:val="sq-AL"/>
        </w:rPr>
      </w:pPr>
      <w:r w:rsidRPr="007207E4">
        <w:rPr>
          <w:spacing w:val="-4"/>
          <w:lang w:val="sq-AL"/>
        </w:rPr>
        <w:t>Udhëzoj:</w:t>
      </w:r>
    </w:p>
    <w:p w:rsidR="009606B6" w:rsidRPr="007207E4" w:rsidRDefault="009606B6" w:rsidP="00A322DD">
      <w:pPr>
        <w:pStyle w:val="Paragrafi"/>
        <w:rPr>
          <w:spacing w:val="-4"/>
          <w:sz w:val="14"/>
          <w:lang w:val="sq-AL"/>
        </w:rPr>
      </w:pPr>
    </w:p>
    <w:p w:rsidR="009606B6" w:rsidRPr="007207E4" w:rsidRDefault="00DE5026" w:rsidP="00A322DD">
      <w:pPr>
        <w:pStyle w:val="Paragrafi"/>
        <w:rPr>
          <w:spacing w:val="-4"/>
          <w:lang w:val="sq-AL"/>
        </w:rPr>
      </w:pPr>
      <w:r w:rsidRPr="007207E4">
        <w:rPr>
          <w:spacing w:val="-4"/>
          <w:lang w:val="sq-AL"/>
        </w:rPr>
        <w:t xml:space="preserve">1. </w:t>
      </w:r>
      <w:r w:rsidR="009606B6" w:rsidRPr="007207E4">
        <w:rPr>
          <w:spacing w:val="-4"/>
          <w:lang w:val="sq-AL"/>
        </w:rPr>
        <w:t>Çdo person i verbër</w:t>
      </w:r>
      <w:r w:rsidR="001E460B" w:rsidRPr="007207E4">
        <w:rPr>
          <w:spacing w:val="-4"/>
          <w:lang w:val="sq-AL"/>
        </w:rPr>
        <w:t>,</w:t>
      </w:r>
      <w:r w:rsidR="009606B6" w:rsidRPr="007207E4">
        <w:rPr>
          <w:spacing w:val="-4"/>
          <w:lang w:val="sq-AL"/>
        </w:rPr>
        <w:t xml:space="preserve"> ose pjesërisht i verbër, sipas përcaktimeve në legjislacionin në fuqi për statusin e të verbërve, si dhe Shoqata e të Verbërve në Shqipëri, përfitojnë marrjen e shërbimeve universale postare pa pagesë sipas përcaktimeve të këtij udhëzimi.</w:t>
      </w:r>
    </w:p>
    <w:p w:rsidR="009606B6" w:rsidRPr="007207E4" w:rsidRDefault="00DE5026" w:rsidP="00A322DD">
      <w:pPr>
        <w:pStyle w:val="Paragrafi"/>
        <w:rPr>
          <w:spacing w:val="-4"/>
          <w:lang w:val="sq-AL"/>
        </w:rPr>
      </w:pPr>
      <w:r w:rsidRPr="007207E4">
        <w:rPr>
          <w:spacing w:val="-4"/>
          <w:lang w:val="sq-AL"/>
        </w:rPr>
        <w:t xml:space="preserve">2. </w:t>
      </w:r>
      <w:r w:rsidR="009606B6" w:rsidRPr="007207E4">
        <w:rPr>
          <w:spacing w:val="-4"/>
          <w:lang w:val="sq-AL"/>
        </w:rPr>
        <w:t>Objektet postare të dërguara në adresë të një personi të verbër</w:t>
      </w:r>
      <w:r w:rsidR="001E460B" w:rsidRPr="007207E4">
        <w:rPr>
          <w:spacing w:val="-4"/>
          <w:lang w:val="sq-AL"/>
        </w:rPr>
        <w:t>,</w:t>
      </w:r>
      <w:r w:rsidR="009606B6" w:rsidRPr="007207E4">
        <w:rPr>
          <w:spacing w:val="-4"/>
          <w:lang w:val="sq-AL"/>
        </w:rPr>
        <w:t xml:space="preserve"> ose pjesërisht të verbër</w:t>
      </w:r>
      <w:r w:rsidR="001E460B" w:rsidRPr="007207E4">
        <w:rPr>
          <w:spacing w:val="-4"/>
          <w:lang w:val="sq-AL"/>
        </w:rPr>
        <w:t>,</w:t>
      </w:r>
      <w:r w:rsidR="009606B6" w:rsidRPr="007207E4">
        <w:rPr>
          <w:spacing w:val="-4"/>
          <w:lang w:val="sq-AL"/>
        </w:rPr>
        <w:t xml:space="preserve"> do të përjashtohen nga të gjitha tarifat e shërbimit universal postar, me përjashtim të tarifave shtesë të transportit ajror në masën që këto objekte postare të jenë të pranueshme si të tilla në shërbimin e brendshëm të ofruesit të shërbimit universal postar të caktuar.</w:t>
      </w:r>
    </w:p>
    <w:p w:rsidR="009606B6" w:rsidRPr="007207E4" w:rsidRDefault="00DE5026" w:rsidP="00A322DD">
      <w:pPr>
        <w:pStyle w:val="Paragrafi"/>
        <w:rPr>
          <w:spacing w:val="-4"/>
          <w:lang w:val="sq-AL"/>
        </w:rPr>
      </w:pPr>
      <w:r w:rsidRPr="007207E4">
        <w:rPr>
          <w:spacing w:val="-4"/>
          <w:lang w:val="sq-AL"/>
        </w:rPr>
        <w:t xml:space="preserve">3. </w:t>
      </w:r>
      <w:r w:rsidR="009606B6" w:rsidRPr="007207E4">
        <w:rPr>
          <w:spacing w:val="-4"/>
          <w:lang w:val="sq-AL"/>
        </w:rPr>
        <w:t>Objektet postare të dërguara nga një person i verbër</w:t>
      </w:r>
      <w:r w:rsidR="001E460B" w:rsidRPr="007207E4">
        <w:rPr>
          <w:spacing w:val="-4"/>
          <w:lang w:val="sq-AL"/>
        </w:rPr>
        <w:t>,</w:t>
      </w:r>
      <w:r w:rsidR="009606B6" w:rsidRPr="007207E4">
        <w:rPr>
          <w:spacing w:val="-4"/>
          <w:lang w:val="sq-AL"/>
        </w:rPr>
        <w:t xml:space="preserve"> ose pjesërisht i verbër</w:t>
      </w:r>
      <w:r w:rsidR="001E460B" w:rsidRPr="007207E4">
        <w:rPr>
          <w:spacing w:val="-4"/>
          <w:lang w:val="sq-AL"/>
        </w:rPr>
        <w:t>,</w:t>
      </w:r>
      <w:r w:rsidR="009606B6" w:rsidRPr="007207E4">
        <w:rPr>
          <w:spacing w:val="-4"/>
          <w:lang w:val="sq-AL"/>
        </w:rPr>
        <w:t xml:space="preserve"> do të përjashtohen nga të gjitha tarifat e shërbimit universal postar, me përjashtim të tarifave shtesë të transportit ajror</w:t>
      </w:r>
      <w:r w:rsidR="001E460B" w:rsidRPr="007207E4">
        <w:rPr>
          <w:spacing w:val="-4"/>
          <w:lang w:val="sq-AL"/>
        </w:rPr>
        <w:t>,</w:t>
      </w:r>
      <w:r w:rsidR="009606B6" w:rsidRPr="007207E4">
        <w:rPr>
          <w:spacing w:val="-4"/>
          <w:lang w:val="sq-AL"/>
        </w:rPr>
        <w:t xml:space="preserve"> në masën që këto objekte postare të jenë të pranueshme si të tilla në shërbimin e brendshëm të ofruesit të shërbimit universal postar të caktuar.</w:t>
      </w:r>
    </w:p>
    <w:p w:rsidR="009606B6" w:rsidRPr="007207E4" w:rsidRDefault="00DE5026" w:rsidP="00A322DD">
      <w:pPr>
        <w:pStyle w:val="Paragrafi"/>
        <w:rPr>
          <w:spacing w:val="-4"/>
          <w:lang w:val="sq-AL"/>
        </w:rPr>
      </w:pPr>
      <w:r w:rsidRPr="007207E4">
        <w:rPr>
          <w:spacing w:val="-4"/>
          <w:lang w:val="sq-AL"/>
        </w:rPr>
        <w:t xml:space="preserve">4. </w:t>
      </w:r>
      <w:r w:rsidR="009606B6" w:rsidRPr="007207E4">
        <w:rPr>
          <w:spacing w:val="-4"/>
          <w:lang w:val="sq-AL"/>
        </w:rPr>
        <w:t>Përjashtimi nga pagesat për dërgesat e objekteve postare do të aplikohet edhe për  Shoqatën e të Verbërve në Shqipëri, e cila përfaqëson zyrtarisht personat e verbër dhe pjesërisht të verbër, duke mbrojtur të drejtat dhe interesat e tyre.</w:t>
      </w:r>
    </w:p>
    <w:p w:rsidR="009606B6" w:rsidRPr="007207E4" w:rsidRDefault="00DE5026" w:rsidP="00A322DD">
      <w:pPr>
        <w:pStyle w:val="Paragrafi"/>
        <w:rPr>
          <w:spacing w:val="-4"/>
          <w:lang w:val="sq-AL"/>
        </w:rPr>
      </w:pPr>
      <w:r w:rsidRPr="007207E4">
        <w:rPr>
          <w:spacing w:val="-4"/>
          <w:lang w:val="sq-AL"/>
        </w:rPr>
        <w:t xml:space="preserve">5. </w:t>
      </w:r>
      <w:r w:rsidR="009606B6" w:rsidRPr="007207E4">
        <w:rPr>
          <w:spacing w:val="-4"/>
          <w:lang w:val="sq-AL"/>
        </w:rPr>
        <w:t xml:space="preserve">Përjashtimi nga tarifat e shërbimit universal postar zbatohet me kusht që dërguesi dhe/ose marrësi të jetë person i verbër sipas pikës 1 të këtij udhëzimi ose kur dërguesi dhe/ose marrësi është një shoqatë e njohur zyrtarisht që vepron në ndihmë të </w:t>
      </w:r>
      <w:proofErr w:type="spellStart"/>
      <w:r w:rsidR="009606B6" w:rsidRPr="007207E4">
        <w:rPr>
          <w:spacing w:val="-4"/>
          <w:lang w:val="sq-AL"/>
        </w:rPr>
        <w:t>të</w:t>
      </w:r>
      <w:proofErr w:type="spellEnd"/>
      <w:r w:rsidR="009606B6" w:rsidRPr="007207E4">
        <w:rPr>
          <w:spacing w:val="-4"/>
          <w:lang w:val="sq-AL"/>
        </w:rPr>
        <w:t xml:space="preserve"> verbërve sipas pikës 4 të këtij udhëzimi.</w:t>
      </w:r>
    </w:p>
    <w:p w:rsidR="009606B6" w:rsidRPr="007207E4" w:rsidRDefault="00DE5026" w:rsidP="00A322DD">
      <w:pPr>
        <w:pStyle w:val="Paragrafi"/>
        <w:rPr>
          <w:spacing w:val="-4"/>
          <w:lang w:val="sq-AL"/>
        </w:rPr>
      </w:pPr>
      <w:r w:rsidRPr="007207E4">
        <w:rPr>
          <w:spacing w:val="-4"/>
          <w:lang w:val="sq-AL"/>
        </w:rPr>
        <w:t xml:space="preserve">6. </w:t>
      </w:r>
      <w:r w:rsidR="009606B6" w:rsidRPr="007207E4">
        <w:rPr>
          <w:spacing w:val="-4"/>
          <w:lang w:val="sq-AL"/>
        </w:rPr>
        <w:t>Objektet postare</w:t>
      </w:r>
      <w:r w:rsidR="001E460B" w:rsidRPr="007207E4">
        <w:rPr>
          <w:spacing w:val="-4"/>
          <w:lang w:val="sq-AL"/>
        </w:rPr>
        <w:t>,</w:t>
      </w:r>
      <w:r w:rsidR="009606B6" w:rsidRPr="007207E4">
        <w:rPr>
          <w:spacing w:val="-4"/>
          <w:lang w:val="sq-AL"/>
        </w:rPr>
        <w:t xml:space="preserve"> në zbatim të këtij udhëzimi, përfshijnë:</w:t>
      </w:r>
    </w:p>
    <w:p w:rsidR="00C449AA" w:rsidRPr="007207E4" w:rsidRDefault="00C449AA" w:rsidP="00A322DD">
      <w:pPr>
        <w:pStyle w:val="Paragrafi"/>
        <w:rPr>
          <w:spacing w:val="-4"/>
          <w:lang w:val="sq-AL"/>
        </w:rPr>
      </w:pPr>
    </w:p>
    <w:p w:rsidR="009606B6" w:rsidRPr="007207E4" w:rsidRDefault="00DE5026" w:rsidP="00A322DD">
      <w:pPr>
        <w:pStyle w:val="Paragrafi"/>
        <w:rPr>
          <w:spacing w:val="-4"/>
          <w:lang w:val="sq-AL"/>
        </w:rPr>
      </w:pPr>
      <w:r w:rsidRPr="007207E4">
        <w:rPr>
          <w:spacing w:val="-4"/>
          <w:lang w:val="sq-AL"/>
        </w:rPr>
        <w:lastRenderedPageBreak/>
        <w:t xml:space="preserve">a) </w:t>
      </w:r>
      <w:r w:rsidR="001E460B" w:rsidRPr="007207E4">
        <w:rPr>
          <w:spacing w:val="-4"/>
          <w:lang w:val="sq-AL"/>
        </w:rPr>
        <w:t>k</w:t>
      </w:r>
      <w:r w:rsidR="009606B6" w:rsidRPr="007207E4">
        <w:rPr>
          <w:spacing w:val="-4"/>
          <w:lang w:val="sq-AL"/>
        </w:rPr>
        <w:t>orrespondencën, literaturën për personat e verbër dhe pjesërisht të verbër  në çfarëdo formati (përfshirë regjistrimet me zë);</w:t>
      </w:r>
    </w:p>
    <w:p w:rsidR="009606B6" w:rsidRPr="007207E4" w:rsidRDefault="00DE5026" w:rsidP="00A322DD">
      <w:pPr>
        <w:pStyle w:val="Paragrafi"/>
        <w:rPr>
          <w:spacing w:val="-4"/>
          <w:lang w:val="sq-AL"/>
        </w:rPr>
      </w:pPr>
      <w:r w:rsidRPr="007207E4">
        <w:rPr>
          <w:spacing w:val="-4"/>
          <w:lang w:val="sq-AL"/>
        </w:rPr>
        <w:t xml:space="preserve">b) </w:t>
      </w:r>
      <w:r w:rsidR="001E460B" w:rsidRPr="007207E4">
        <w:rPr>
          <w:spacing w:val="-4"/>
          <w:lang w:val="sq-AL"/>
        </w:rPr>
        <w:t>p</w:t>
      </w:r>
      <w:r w:rsidR="009606B6" w:rsidRPr="007207E4">
        <w:rPr>
          <w:spacing w:val="-4"/>
          <w:lang w:val="sq-AL"/>
        </w:rPr>
        <w:t>ajisje apo materiale të çfarëdo lloji të përshtatura për të ndihmuar personat e verbër dhe pjesërisht të verbër në leht</w:t>
      </w:r>
      <w:r w:rsidR="006A5384" w:rsidRPr="007207E4">
        <w:rPr>
          <w:spacing w:val="-4"/>
          <w:lang w:val="sq-AL"/>
        </w:rPr>
        <w:t>ësimin e problemeve të shikimit.</w:t>
      </w:r>
    </w:p>
    <w:p w:rsidR="009606B6" w:rsidRPr="007207E4" w:rsidRDefault="00DE5026" w:rsidP="00A322DD">
      <w:pPr>
        <w:pStyle w:val="Paragrafi"/>
        <w:rPr>
          <w:spacing w:val="-4"/>
          <w:lang w:val="sq-AL"/>
        </w:rPr>
      </w:pPr>
      <w:r w:rsidRPr="007207E4">
        <w:rPr>
          <w:spacing w:val="-4"/>
          <w:lang w:val="sq-AL"/>
        </w:rPr>
        <w:t xml:space="preserve">7. </w:t>
      </w:r>
      <w:r w:rsidR="009606B6" w:rsidRPr="007207E4">
        <w:rPr>
          <w:spacing w:val="-4"/>
          <w:lang w:val="sq-AL"/>
        </w:rPr>
        <w:t>Objekte postare, paketa, koliposta  të dërguara nga vende të tjera</w:t>
      </w:r>
      <w:r w:rsidR="001E460B" w:rsidRPr="007207E4">
        <w:rPr>
          <w:spacing w:val="-4"/>
          <w:lang w:val="sq-AL"/>
        </w:rPr>
        <w:t>,</w:t>
      </w:r>
      <w:r w:rsidR="009606B6" w:rsidRPr="007207E4">
        <w:rPr>
          <w:spacing w:val="-4"/>
          <w:lang w:val="sq-AL"/>
        </w:rPr>
        <w:t xml:space="preserve"> që përmbajnë materiale për personat e verbër apo për Shoqatën e të Verbërve në Shqipëri, do të përjashtohen nga tarifa e magazinimit dhe dorëzimit.</w:t>
      </w:r>
    </w:p>
    <w:p w:rsidR="009606B6" w:rsidRPr="007207E4" w:rsidRDefault="00DE5026" w:rsidP="00A322DD">
      <w:pPr>
        <w:pStyle w:val="Paragrafi"/>
        <w:rPr>
          <w:spacing w:val="-4"/>
          <w:lang w:val="sq-AL"/>
        </w:rPr>
      </w:pPr>
      <w:r w:rsidRPr="007207E4">
        <w:rPr>
          <w:spacing w:val="-4"/>
          <w:lang w:val="sq-AL"/>
        </w:rPr>
        <w:t xml:space="preserve">8. </w:t>
      </w:r>
      <w:r w:rsidR="009606B6" w:rsidRPr="007207E4">
        <w:rPr>
          <w:spacing w:val="-4"/>
          <w:lang w:val="sq-AL"/>
        </w:rPr>
        <w:t xml:space="preserve">Kufiri maksimal i peshës për objektin postar të dërguar në adrese të, dhe/ose nga një person i verbër dhe pjesërisht i verbër, si dhe në adresë të, dhe/ose nga Shoqata e të Verbërve në Shqipëri për brenda dhe jashtë vendit është deri në 7 kg. </w:t>
      </w:r>
    </w:p>
    <w:p w:rsidR="009606B6" w:rsidRPr="007207E4" w:rsidRDefault="00DE5026" w:rsidP="00A322DD">
      <w:pPr>
        <w:pStyle w:val="Paragrafi"/>
        <w:rPr>
          <w:spacing w:val="-4"/>
          <w:lang w:val="sq-AL"/>
        </w:rPr>
      </w:pPr>
      <w:r w:rsidRPr="007207E4">
        <w:rPr>
          <w:spacing w:val="-4"/>
          <w:lang w:val="sq-AL"/>
        </w:rPr>
        <w:t xml:space="preserve">9. </w:t>
      </w:r>
      <w:r w:rsidR="009606B6" w:rsidRPr="007207E4">
        <w:rPr>
          <w:spacing w:val="-4"/>
          <w:lang w:val="sq-AL"/>
        </w:rPr>
        <w:t>Objektet postare për personat e verbër dhe pjesërisht të verbër duhet të plotësojnë kërkesat si më poshtë:</w:t>
      </w:r>
    </w:p>
    <w:p w:rsidR="009606B6" w:rsidRPr="007207E4" w:rsidRDefault="00DE5026" w:rsidP="00A322DD">
      <w:pPr>
        <w:pStyle w:val="Paragrafi"/>
        <w:rPr>
          <w:spacing w:val="-4"/>
          <w:lang w:val="sq-AL"/>
        </w:rPr>
      </w:pPr>
      <w:r w:rsidRPr="007207E4">
        <w:rPr>
          <w:spacing w:val="-4"/>
          <w:lang w:val="sq-AL"/>
        </w:rPr>
        <w:t xml:space="preserve">a) </w:t>
      </w:r>
      <w:r w:rsidR="009606B6" w:rsidRPr="007207E4">
        <w:rPr>
          <w:spacing w:val="-4"/>
          <w:lang w:val="sq-AL"/>
        </w:rPr>
        <w:t xml:space="preserve">literatura për të </w:t>
      </w:r>
      <w:r w:rsidR="008A6D81" w:rsidRPr="007207E4">
        <w:rPr>
          <w:spacing w:val="-4"/>
          <w:lang w:val="sq-AL"/>
        </w:rPr>
        <w:t>verbrit</w:t>
      </w:r>
      <w:r w:rsidR="00183E34" w:rsidRPr="007207E4">
        <w:rPr>
          <w:spacing w:val="-4"/>
          <w:lang w:val="sq-AL"/>
        </w:rPr>
        <w:t>,</w:t>
      </w:r>
      <w:r w:rsidR="009606B6" w:rsidRPr="007207E4">
        <w:rPr>
          <w:spacing w:val="-4"/>
          <w:lang w:val="sq-AL"/>
        </w:rPr>
        <w:t xml:space="preserve"> të jenë të shtypura në reliev që përdoren nga të </w:t>
      </w:r>
      <w:r w:rsidR="008A6D81" w:rsidRPr="007207E4">
        <w:rPr>
          <w:spacing w:val="-4"/>
          <w:lang w:val="sq-AL"/>
        </w:rPr>
        <w:t>verbrit</w:t>
      </w:r>
      <w:r w:rsidR="009606B6" w:rsidRPr="007207E4">
        <w:rPr>
          <w:spacing w:val="-4"/>
          <w:lang w:val="sq-AL"/>
        </w:rPr>
        <w:t>;</w:t>
      </w:r>
    </w:p>
    <w:p w:rsidR="009606B6" w:rsidRPr="007207E4" w:rsidRDefault="00DE5026" w:rsidP="00A322DD">
      <w:pPr>
        <w:pStyle w:val="Paragrafi"/>
        <w:rPr>
          <w:spacing w:val="-4"/>
          <w:lang w:val="sq-AL"/>
        </w:rPr>
      </w:pPr>
      <w:r w:rsidRPr="007207E4">
        <w:rPr>
          <w:spacing w:val="-4"/>
          <w:lang w:val="sq-AL"/>
        </w:rPr>
        <w:t xml:space="preserve">b) </w:t>
      </w:r>
      <w:r w:rsidR="009606B6" w:rsidRPr="007207E4">
        <w:rPr>
          <w:spacing w:val="-4"/>
          <w:lang w:val="sq-AL"/>
        </w:rPr>
        <w:t xml:space="preserve">të ambalazhohen në mënyrë të atillë që të mbrohet mirë përmbajtja, por edhe të mos pengohet një verifikim i lehtë dhe i shpejtë i tyre si objekte për të </w:t>
      </w:r>
      <w:r w:rsidR="008A6D81" w:rsidRPr="007207E4">
        <w:rPr>
          <w:spacing w:val="-4"/>
          <w:lang w:val="sq-AL"/>
        </w:rPr>
        <w:t>verbrit</w:t>
      </w:r>
      <w:r w:rsidR="009606B6" w:rsidRPr="007207E4">
        <w:rPr>
          <w:spacing w:val="-4"/>
          <w:lang w:val="sq-AL"/>
        </w:rPr>
        <w:t>;</w:t>
      </w:r>
    </w:p>
    <w:p w:rsidR="009606B6" w:rsidRPr="007207E4" w:rsidRDefault="00DE5026" w:rsidP="00A322DD">
      <w:pPr>
        <w:pStyle w:val="Paragrafi"/>
        <w:rPr>
          <w:spacing w:val="-4"/>
          <w:lang w:val="sq-AL"/>
        </w:rPr>
      </w:pPr>
      <w:r w:rsidRPr="007207E4">
        <w:rPr>
          <w:spacing w:val="-4"/>
          <w:lang w:val="sq-AL"/>
        </w:rPr>
        <w:t xml:space="preserve">c) </w:t>
      </w:r>
      <w:r w:rsidR="009606B6" w:rsidRPr="007207E4">
        <w:rPr>
          <w:spacing w:val="-4"/>
          <w:lang w:val="sq-AL"/>
        </w:rPr>
        <w:t xml:space="preserve">objektet për të </w:t>
      </w:r>
      <w:r w:rsidR="008A6D81" w:rsidRPr="007207E4">
        <w:rPr>
          <w:spacing w:val="-4"/>
          <w:lang w:val="sq-AL"/>
        </w:rPr>
        <w:t>verbrit</w:t>
      </w:r>
      <w:r w:rsidR="009606B6" w:rsidRPr="007207E4">
        <w:rPr>
          <w:spacing w:val="-4"/>
          <w:lang w:val="sq-AL"/>
        </w:rPr>
        <w:t>, të pranuara e të adresuara brenda vendit</w:t>
      </w:r>
      <w:r w:rsidR="008A6D81" w:rsidRPr="007207E4">
        <w:rPr>
          <w:spacing w:val="-4"/>
          <w:lang w:val="sq-AL"/>
        </w:rPr>
        <w:t>,</w:t>
      </w:r>
      <w:r w:rsidR="009606B6" w:rsidRPr="007207E4">
        <w:rPr>
          <w:spacing w:val="-4"/>
          <w:lang w:val="sq-AL"/>
        </w:rPr>
        <w:t xml:space="preserve"> rekomandohet të pajisen me një etiketë të bardhë me simbolin e paraqitur si më poshtë, me shënimin: “</w:t>
      </w:r>
      <w:r w:rsidR="009606B6" w:rsidRPr="007207E4">
        <w:rPr>
          <w:i/>
          <w:spacing w:val="-4"/>
          <w:lang w:val="sq-AL"/>
        </w:rPr>
        <w:t>Objekt postar për të verbër</w:t>
      </w:r>
      <w:r w:rsidR="009606B6" w:rsidRPr="007207E4">
        <w:rPr>
          <w:spacing w:val="-4"/>
          <w:lang w:val="sq-AL"/>
        </w:rPr>
        <w:t>” dhe në pako postare me mbishkrimin: “</w:t>
      </w:r>
      <w:r w:rsidR="009606B6" w:rsidRPr="007207E4">
        <w:rPr>
          <w:i/>
          <w:spacing w:val="-4"/>
          <w:lang w:val="sq-AL"/>
        </w:rPr>
        <w:t xml:space="preserve">Materiale për përdorim nga të </w:t>
      </w:r>
      <w:r w:rsidR="008A6D81" w:rsidRPr="007207E4">
        <w:rPr>
          <w:i/>
          <w:spacing w:val="-4"/>
          <w:lang w:val="sq-AL"/>
        </w:rPr>
        <w:t>verb</w:t>
      </w:r>
      <w:r w:rsidR="009606B6" w:rsidRPr="007207E4">
        <w:rPr>
          <w:i/>
          <w:spacing w:val="-4"/>
          <w:lang w:val="sq-AL"/>
        </w:rPr>
        <w:t>rit</w:t>
      </w:r>
      <w:r w:rsidR="009606B6" w:rsidRPr="007207E4">
        <w:rPr>
          <w:spacing w:val="-4"/>
          <w:lang w:val="sq-AL"/>
        </w:rPr>
        <w:t xml:space="preserve">”; </w:t>
      </w:r>
    </w:p>
    <w:p w:rsidR="009606B6" w:rsidRPr="007207E4" w:rsidRDefault="00AE3B08" w:rsidP="00A322DD">
      <w:pPr>
        <w:pStyle w:val="Paragrafi"/>
        <w:rPr>
          <w:spacing w:val="-4"/>
          <w:lang w:val="sq-AL"/>
        </w:rPr>
      </w:pPr>
      <w:r w:rsidRPr="007207E4">
        <w:rPr>
          <w:noProof/>
          <w:spacing w:val="-4"/>
          <w:lang w:val="sq-AL"/>
        </w:rPr>
        <w:pict>
          <v:shapetype id="_x0000_t202" coordsize="21600,21600" o:spt="202" path="m,l,21600r21600,l21600,xe">
            <v:stroke joinstyle="miter"/>
            <v:path gradientshapeok="t" o:connecttype="rect"/>
          </v:shapetype>
          <v:shape id="_x0000_s1028" type="#_x0000_t202" style="position:absolute;left:0;text-align:left;margin-left:133.05pt;margin-top:127.95pt;width:107.15pt;height:24.75pt;z-index:251662336" strokecolor="white">
            <v:textbox style="mso-next-textbox:#_x0000_s1028">
              <w:txbxContent>
                <w:p w:rsidR="00A24656" w:rsidRPr="00DE5026" w:rsidRDefault="00A24656" w:rsidP="005D5F62">
                  <w:pPr>
                    <w:ind w:firstLine="0"/>
                    <w:rPr>
                      <w:rFonts w:ascii="Garamond" w:hAnsi="Garamond"/>
                      <w:sz w:val="16"/>
                      <w:szCs w:val="16"/>
                    </w:rPr>
                  </w:pPr>
                  <w:proofErr w:type="spellStart"/>
                  <w:r w:rsidRPr="00DE5026">
                    <w:rPr>
                      <w:rFonts w:ascii="Garamond" w:hAnsi="Garamond"/>
                      <w:sz w:val="16"/>
                      <w:szCs w:val="16"/>
                    </w:rPr>
                    <w:t>Përmasat</w:t>
                  </w:r>
                  <w:proofErr w:type="spellEnd"/>
                  <w:r w:rsidRPr="00DE5026">
                    <w:rPr>
                      <w:rFonts w:ascii="Garamond" w:hAnsi="Garamond"/>
                      <w:sz w:val="16"/>
                      <w:szCs w:val="16"/>
                    </w:rPr>
                    <w:t xml:space="preserve"> 55x65 mm</w:t>
                  </w:r>
                </w:p>
              </w:txbxContent>
            </v:textbox>
          </v:shape>
        </w:pict>
      </w:r>
      <w:r w:rsidRPr="007207E4">
        <w:rPr>
          <w:noProof/>
          <w:spacing w:val="-4"/>
          <w:lang w:val="sq-AL"/>
        </w:rPr>
        <w:pict>
          <v:shape id="_x0000_s1027" type="#_x0000_t202" style="position:absolute;left:0;text-align:left;margin-left:129.35pt;margin-top:96.25pt;width:99.55pt;height:25.5pt;z-index:251661312" strokecolor="white">
            <v:textbox style="mso-next-textbox:#_x0000_s1027">
              <w:txbxContent>
                <w:p w:rsidR="00A24656" w:rsidRDefault="00A24656" w:rsidP="00DE5026">
                  <w:pPr>
                    <w:spacing w:after="0" w:line="240" w:lineRule="auto"/>
                    <w:ind w:firstLine="0"/>
                    <w:rPr>
                      <w:rFonts w:ascii="Garamond" w:hAnsi="Garamond"/>
                      <w:sz w:val="16"/>
                      <w:szCs w:val="16"/>
                    </w:rPr>
                  </w:pPr>
                  <w:proofErr w:type="spellStart"/>
                  <w:r w:rsidRPr="00DE5026">
                    <w:rPr>
                      <w:rFonts w:ascii="Garamond" w:hAnsi="Garamond"/>
                      <w:sz w:val="16"/>
                      <w:szCs w:val="16"/>
                    </w:rPr>
                    <w:t>Simboli</w:t>
                  </w:r>
                  <w:proofErr w:type="spellEnd"/>
                  <w:r w:rsidRPr="00DE5026">
                    <w:rPr>
                      <w:rFonts w:ascii="Garamond" w:hAnsi="Garamond"/>
                      <w:sz w:val="16"/>
                      <w:szCs w:val="16"/>
                    </w:rPr>
                    <w:t xml:space="preserve"> me </w:t>
                  </w:r>
                  <w:proofErr w:type="spellStart"/>
                  <w:r w:rsidRPr="00DE5026">
                    <w:rPr>
                      <w:rFonts w:ascii="Garamond" w:hAnsi="Garamond"/>
                      <w:sz w:val="16"/>
                      <w:szCs w:val="16"/>
                    </w:rPr>
                    <w:t>ngjyrë</w:t>
                  </w:r>
                  <w:proofErr w:type="spellEnd"/>
                  <w:r w:rsidRPr="00DE5026">
                    <w:rPr>
                      <w:rFonts w:ascii="Garamond" w:hAnsi="Garamond"/>
                      <w:sz w:val="16"/>
                      <w:szCs w:val="16"/>
                    </w:rPr>
                    <w:t xml:space="preserve"> </w:t>
                  </w:r>
                </w:p>
                <w:p w:rsidR="00A24656" w:rsidRPr="00DE5026" w:rsidRDefault="00A24656" w:rsidP="00DE5026">
                  <w:pPr>
                    <w:spacing w:after="0" w:line="240" w:lineRule="auto"/>
                    <w:ind w:firstLine="0"/>
                    <w:rPr>
                      <w:rFonts w:ascii="Garamond" w:hAnsi="Garamond"/>
                      <w:sz w:val="16"/>
                      <w:szCs w:val="16"/>
                    </w:rPr>
                  </w:pPr>
                  <w:proofErr w:type="spellStart"/>
                  <w:proofErr w:type="gramStart"/>
                  <w:r w:rsidRPr="00DE5026">
                    <w:rPr>
                      <w:rFonts w:ascii="Garamond" w:hAnsi="Garamond"/>
                      <w:sz w:val="16"/>
                      <w:szCs w:val="16"/>
                    </w:rPr>
                    <w:t>të</w:t>
                  </w:r>
                  <w:proofErr w:type="spellEnd"/>
                  <w:proofErr w:type="gramEnd"/>
                  <w:r w:rsidRPr="00DE5026">
                    <w:rPr>
                      <w:rFonts w:ascii="Garamond" w:hAnsi="Garamond"/>
                      <w:sz w:val="16"/>
                      <w:szCs w:val="16"/>
                    </w:rPr>
                    <w:t xml:space="preserve"> </w:t>
                  </w:r>
                  <w:proofErr w:type="spellStart"/>
                  <w:r w:rsidRPr="00DE5026">
                    <w:rPr>
                      <w:rFonts w:ascii="Garamond" w:hAnsi="Garamond"/>
                      <w:sz w:val="16"/>
                      <w:szCs w:val="16"/>
                    </w:rPr>
                    <w:t>bardhë</w:t>
                  </w:r>
                  <w:proofErr w:type="spellEnd"/>
                  <w:r w:rsidRPr="00DE5026">
                    <w:rPr>
                      <w:rFonts w:ascii="Garamond" w:hAnsi="Garamond"/>
                      <w:sz w:val="16"/>
                      <w:szCs w:val="16"/>
                    </w:rPr>
                    <w:t xml:space="preserve"> </w:t>
                  </w:r>
                </w:p>
                <w:p w:rsidR="00A24656" w:rsidRPr="00DE5026" w:rsidRDefault="00A24656" w:rsidP="00DE5026">
                  <w:pPr>
                    <w:spacing w:after="0" w:line="240" w:lineRule="auto"/>
                    <w:ind w:firstLine="0"/>
                    <w:rPr>
                      <w:rFonts w:ascii="Garamond" w:hAnsi="Garamond"/>
                      <w:sz w:val="16"/>
                      <w:szCs w:val="16"/>
                    </w:rPr>
                  </w:pPr>
                  <w:r w:rsidRPr="00DE5026">
                    <w:rPr>
                      <w:rFonts w:ascii="Garamond" w:hAnsi="Garamond"/>
                      <w:sz w:val="16"/>
                      <w:szCs w:val="16"/>
                    </w:rPr>
                    <w:t xml:space="preserve"> </w:t>
                  </w:r>
                  <w:proofErr w:type="gramStart"/>
                  <w:r w:rsidRPr="00DE5026">
                    <w:rPr>
                      <w:rFonts w:ascii="Garamond" w:hAnsi="Garamond"/>
                      <w:sz w:val="16"/>
                      <w:szCs w:val="16"/>
                    </w:rPr>
                    <w:t>e</w:t>
                  </w:r>
                  <w:proofErr w:type="gramEnd"/>
                  <w:r w:rsidRPr="00DE5026">
                    <w:rPr>
                      <w:rFonts w:ascii="Garamond" w:hAnsi="Garamond"/>
                      <w:sz w:val="16"/>
                      <w:szCs w:val="16"/>
                    </w:rPr>
                    <w:t xml:space="preserve"> </w:t>
                  </w:r>
                  <w:proofErr w:type="spellStart"/>
                  <w:r w:rsidRPr="00DE5026">
                    <w:rPr>
                      <w:rFonts w:ascii="Garamond" w:hAnsi="Garamond"/>
                      <w:sz w:val="16"/>
                      <w:szCs w:val="16"/>
                    </w:rPr>
                    <w:t>të</w:t>
                  </w:r>
                  <w:proofErr w:type="spellEnd"/>
                  <w:r w:rsidRPr="00DE5026">
                    <w:rPr>
                      <w:rFonts w:ascii="Garamond" w:hAnsi="Garamond"/>
                      <w:sz w:val="16"/>
                      <w:szCs w:val="16"/>
                    </w:rPr>
                    <w:t xml:space="preserve"> </w:t>
                  </w:r>
                  <w:proofErr w:type="spellStart"/>
                  <w:r w:rsidRPr="00DE5026">
                    <w:rPr>
                      <w:rFonts w:ascii="Garamond" w:hAnsi="Garamond"/>
                      <w:sz w:val="16"/>
                      <w:szCs w:val="16"/>
                    </w:rPr>
                    <w:t>zezë</w:t>
                  </w:r>
                  <w:proofErr w:type="spellEnd"/>
                </w:p>
              </w:txbxContent>
            </v:textbox>
          </v:shape>
        </w:pict>
      </w:r>
      <w:r w:rsidRPr="007207E4">
        <w:rPr>
          <w:noProof/>
          <w:spacing w:val="-4"/>
          <w:lang w:val="sq-AL"/>
        </w:rPr>
        <w:pict>
          <v:shape id="_x0000_s1026" type="#_x0000_t202" style="position:absolute;left:0;text-align:left;margin-left:133.05pt;margin-top:43.3pt;width:102.45pt;height:21.85pt;z-index:251660288" strokecolor="white">
            <v:textbox style="mso-next-textbox:#_x0000_s1026">
              <w:txbxContent>
                <w:p w:rsidR="00A24656" w:rsidRPr="00DE5026" w:rsidRDefault="00A24656" w:rsidP="005D5F62">
                  <w:pPr>
                    <w:ind w:firstLine="0"/>
                    <w:jc w:val="left"/>
                    <w:rPr>
                      <w:rFonts w:ascii="Garamond" w:hAnsi="Garamond"/>
                      <w:sz w:val="16"/>
                      <w:szCs w:val="16"/>
                    </w:rPr>
                  </w:pPr>
                  <w:proofErr w:type="spellStart"/>
                  <w:r w:rsidRPr="00DE5026">
                    <w:rPr>
                      <w:rFonts w:ascii="Garamond" w:hAnsi="Garamond"/>
                      <w:sz w:val="16"/>
                      <w:szCs w:val="16"/>
                    </w:rPr>
                    <w:t>Sfond</w:t>
                  </w:r>
                  <w:proofErr w:type="spellEnd"/>
                  <w:r w:rsidRPr="00DE5026">
                    <w:rPr>
                      <w:rFonts w:ascii="Garamond" w:hAnsi="Garamond"/>
                      <w:sz w:val="16"/>
                      <w:szCs w:val="16"/>
                    </w:rPr>
                    <w:t xml:space="preserve"> </w:t>
                  </w:r>
                  <w:proofErr w:type="spellStart"/>
                  <w:r w:rsidRPr="00DE5026">
                    <w:rPr>
                      <w:rFonts w:ascii="Garamond" w:hAnsi="Garamond"/>
                      <w:sz w:val="16"/>
                      <w:szCs w:val="16"/>
                    </w:rPr>
                    <w:t>i</w:t>
                  </w:r>
                  <w:proofErr w:type="spellEnd"/>
                  <w:r w:rsidRPr="00DE5026">
                    <w:rPr>
                      <w:rFonts w:ascii="Garamond" w:hAnsi="Garamond"/>
                      <w:sz w:val="16"/>
                      <w:szCs w:val="16"/>
                    </w:rPr>
                    <w:t xml:space="preserve"> </w:t>
                  </w:r>
                  <w:proofErr w:type="spellStart"/>
                  <w:r w:rsidRPr="00DE5026">
                    <w:rPr>
                      <w:rFonts w:ascii="Garamond" w:hAnsi="Garamond"/>
                      <w:sz w:val="16"/>
                      <w:szCs w:val="16"/>
                    </w:rPr>
                    <w:t>bardhë</w:t>
                  </w:r>
                  <w:proofErr w:type="spellEnd"/>
                </w:p>
              </w:txbxContent>
            </v:textbox>
          </v:shape>
        </w:pict>
      </w:r>
      <w:r w:rsidR="009606B6" w:rsidRPr="007207E4">
        <w:rPr>
          <w:noProof/>
          <w:spacing w:val="-4"/>
          <w:lang w:val="sq-AL"/>
        </w:rPr>
        <w:drawing>
          <wp:inline distT="0" distB="0" distL="0" distR="0">
            <wp:extent cx="1694447" cy="1909267"/>
            <wp:effectExtent l="19050" t="0" r="1003"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694447" cy="1909267"/>
                    </a:xfrm>
                    <a:prstGeom prst="rect">
                      <a:avLst/>
                    </a:prstGeom>
                    <a:noFill/>
                    <a:ln w="9525">
                      <a:noFill/>
                      <a:miter lim="800000"/>
                      <a:headEnd/>
                      <a:tailEnd/>
                    </a:ln>
                  </pic:spPr>
                </pic:pic>
              </a:graphicData>
            </a:graphic>
          </wp:inline>
        </w:drawing>
      </w:r>
    </w:p>
    <w:p w:rsidR="009606B6" w:rsidRPr="007207E4" w:rsidRDefault="00DE5026" w:rsidP="00A322DD">
      <w:pPr>
        <w:pStyle w:val="Paragrafi"/>
        <w:rPr>
          <w:spacing w:val="-4"/>
          <w:lang w:val="sq-AL"/>
        </w:rPr>
      </w:pPr>
      <w:r w:rsidRPr="007207E4">
        <w:rPr>
          <w:spacing w:val="-4"/>
          <w:lang w:val="sq-AL"/>
        </w:rPr>
        <w:t xml:space="preserve">d) </w:t>
      </w:r>
      <w:r w:rsidR="00183E34" w:rsidRPr="007207E4">
        <w:rPr>
          <w:spacing w:val="-4"/>
          <w:lang w:val="sq-AL"/>
        </w:rPr>
        <w:t>objektet për të verbrit, të</w:t>
      </w:r>
      <w:r w:rsidR="009606B6" w:rsidRPr="007207E4">
        <w:rPr>
          <w:spacing w:val="-4"/>
          <w:lang w:val="sq-AL"/>
        </w:rPr>
        <w:t xml:space="preserve"> pranuara për jashtë vendit</w:t>
      </w:r>
      <w:r w:rsidR="008A6D81" w:rsidRPr="007207E4">
        <w:rPr>
          <w:spacing w:val="-4"/>
          <w:lang w:val="sq-AL"/>
        </w:rPr>
        <w:t>,</w:t>
      </w:r>
      <w:r w:rsidR="009606B6" w:rsidRPr="007207E4">
        <w:rPr>
          <w:spacing w:val="-4"/>
          <w:lang w:val="sq-AL"/>
        </w:rPr>
        <w:t xml:space="preserve"> rekomandohet të pajisen me etiketën me simbolin e mësipërm dhe me shënimin me mbishkrimin </w:t>
      </w:r>
      <w:r w:rsidR="009606B6" w:rsidRPr="007207E4">
        <w:rPr>
          <w:spacing w:val="-4"/>
          <w:lang w:val="sq-AL" w:eastAsia="en-GB"/>
        </w:rPr>
        <w:t>në gjuh</w:t>
      </w:r>
      <w:r w:rsidR="009606B6" w:rsidRPr="007207E4">
        <w:rPr>
          <w:spacing w:val="-4"/>
          <w:lang w:val="sq-AL"/>
        </w:rPr>
        <w:t>ë</w:t>
      </w:r>
      <w:r w:rsidR="009606B6" w:rsidRPr="007207E4">
        <w:rPr>
          <w:spacing w:val="-4"/>
          <w:lang w:val="sq-AL" w:eastAsia="en-GB"/>
        </w:rPr>
        <w:t xml:space="preserve">n frënge: </w:t>
      </w:r>
      <w:r w:rsidR="009606B6" w:rsidRPr="007207E4">
        <w:rPr>
          <w:i/>
          <w:spacing w:val="-4"/>
          <w:lang w:val="sq-AL" w:eastAsia="en-GB"/>
        </w:rPr>
        <w:t>“</w:t>
      </w:r>
      <w:proofErr w:type="spellStart"/>
      <w:r w:rsidR="009606B6" w:rsidRPr="007207E4">
        <w:rPr>
          <w:i/>
          <w:spacing w:val="-4"/>
          <w:lang w:val="sq-AL" w:eastAsia="en-GB"/>
        </w:rPr>
        <w:t>Envois</w:t>
      </w:r>
      <w:proofErr w:type="spellEnd"/>
      <w:r w:rsidR="009606B6" w:rsidRPr="007207E4">
        <w:rPr>
          <w:i/>
          <w:spacing w:val="-4"/>
          <w:lang w:val="sq-AL" w:eastAsia="en-GB"/>
        </w:rPr>
        <w:t xml:space="preserve"> </w:t>
      </w:r>
      <w:proofErr w:type="spellStart"/>
      <w:r w:rsidR="009606B6" w:rsidRPr="007207E4">
        <w:rPr>
          <w:i/>
          <w:spacing w:val="-4"/>
          <w:lang w:val="sq-AL" w:eastAsia="en-GB"/>
        </w:rPr>
        <w:t>pour</w:t>
      </w:r>
      <w:proofErr w:type="spellEnd"/>
      <w:r w:rsidR="009606B6" w:rsidRPr="007207E4">
        <w:rPr>
          <w:i/>
          <w:spacing w:val="-4"/>
          <w:lang w:val="sq-AL" w:eastAsia="en-GB"/>
        </w:rPr>
        <w:t xml:space="preserve"> </w:t>
      </w:r>
      <w:proofErr w:type="spellStart"/>
      <w:r w:rsidR="009606B6" w:rsidRPr="007207E4">
        <w:rPr>
          <w:i/>
          <w:spacing w:val="-4"/>
          <w:lang w:val="sq-AL" w:eastAsia="en-GB"/>
        </w:rPr>
        <w:t>les</w:t>
      </w:r>
      <w:proofErr w:type="spellEnd"/>
      <w:r w:rsidR="009606B6" w:rsidRPr="007207E4">
        <w:rPr>
          <w:i/>
          <w:spacing w:val="-4"/>
          <w:lang w:val="sq-AL" w:eastAsia="en-GB"/>
        </w:rPr>
        <w:t xml:space="preserve"> </w:t>
      </w:r>
      <w:proofErr w:type="spellStart"/>
      <w:r w:rsidR="009606B6" w:rsidRPr="007207E4">
        <w:rPr>
          <w:i/>
          <w:spacing w:val="-4"/>
          <w:lang w:val="sq-AL" w:eastAsia="en-GB"/>
        </w:rPr>
        <w:t>aveugles</w:t>
      </w:r>
      <w:proofErr w:type="spellEnd"/>
      <w:r w:rsidR="009606B6" w:rsidRPr="007207E4">
        <w:rPr>
          <w:spacing w:val="-4"/>
          <w:lang w:val="sq-AL" w:eastAsia="en-GB"/>
        </w:rPr>
        <w:t xml:space="preserve">” dhe/ose </w:t>
      </w:r>
      <w:r w:rsidR="009606B6" w:rsidRPr="007207E4">
        <w:rPr>
          <w:spacing w:val="-4"/>
          <w:lang w:val="sq-AL"/>
        </w:rPr>
        <w:t>në gjuhën angleze</w:t>
      </w:r>
      <w:r w:rsidR="009606B6" w:rsidRPr="007207E4">
        <w:rPr>
          <w:spacing w:val="-4"/>
          <w:lang w:val="sq-AL" w:eastAsia="en-GB"/>
        </w:rPr>
        <w:t xml:space="preserve"> me mbishkrimin: “</w:t>
      </w:r>
      <w:proofErr w:type="spellStart"/>
      <w:r w:rsidR="009606B6" w:rsidRPr="007207E4">
        <w:rPr>
          <w:i/>
          <w:spacing w:val="-4"/>
          <w:lang w:val="sq-AL" w:eastAsia="en-GB"/>
        </w:rPr>
        <w:t>Items</w:t>
      </w:r>
      <w:proofErr w:type="spellEnd"/>
      <w:r w:rsidR="009606B6" w:rsidRPr="007207E4">
        <w:rPr>
          <w:i/>
          <w:spacing w:val="-4"/>
          <w:lang w:val="sq-AL" w:eastAsia="en-GB"/>
        </w:rPr>
        <w:t xml:space="preserve"> </w:t>
      </w:r>
      <w:proofErr w:type="spellStart"/>
      <w:r w:rsidR="009606B6" w:rsidRPr="007207E4">
        <w:rPr>
          <w:i/>
          <w:spacing w:val="-4"/>
          <w:lang w:val="sq-AL" w:eastAsia="en-GB"/>
        </w:rPr>
        <w:t>for</w:t>
      </w:r>
      <w:proofErr w:type="spellEnd"/>
      <w:r w:rsidR="009606B6" w:rsidRPr="007207E4">
        <w:rPr>
          <w:i/>
          <w:spacing w:val="-4"/>
          <w:lang w:val="sq-AL" w:eastAsia="en-GB"/>
        </w:rPr>
        <w:t xml:space="preserve"> the </w:t>
      </w:r>
      <w:proofErr w:type="spellStart"/>
      <w:r w:rsidR="009606B6" w:rsidRPr="007207E4">
        <w:rPr>
          <w:i/>
          <w:spacing w:val="-4"/>
          <w:lang w:val="sq-AL" w:eastAsia="en-GB"/>
        </w:rPr>
        <w:t>blind</w:t>
      </w:r>
      <w:proofErr w:type="spellEnd"/>
      <w:r w:rsidR="009606B6" w:rsidRPr="007207E4">
        <w:rPr>
          <w:spacing w:val="-4"/>
          <w:lang w:val="sq-AL" w:eastAsia="en-GB"/>
        </w:rPr>
        <w:t>”</w:t>
      </w:r>
      <w:r w:rsidR="00183E34" w:rsidRPr="007207E4">
        <w:rPr>
          <w:spacing w:val="-4"/>
          <w:lang w:val="sq-AL"/>
        </w:rPr>
        <w:t>;</w:t>
      </w:r>
    </w:p>
    <w:p w:rsidR="008E59B9" w:rsidRPr="007207E4" w:rsidRDefault="008E59B9" w:rsidP="00A322DD">
      <w:pPr>
        <w:pStyle w:val="Paragrafi"/>
        <w:rPr>
          <w:spacing w:val="-4"/>
          <w:lang w:val="sq-AL"/>
        </w:rPr>
      </w:pPr>
    </w:p>
    <w:p w:rsidR="009606B6" w:rsidRPr="007207E4" w:rsidRDefault="00DE5026" w:rsidP="00A322DD">
      <w:pPr>
        <w:pStyle w:val="Paragrafi"/>
        <w:rPr>
          <w:spacing w:val="-4"/>
          <w:lang w:val="sq-AL"/>
        </w:rPr>
      </w:pPr>
      <w:r w:rsidRPr="007207E4">
        <w:rPr>
          <w:spacing w:val="-4"/>
          <w:lang w:val="sq-AL"/>
        </w:rPr>
        <w:lastRenderedPageBreak/>
        <w:t xml:space="preserve">e) </w:t>
      </w:r>
      <w:proofErr w:type="spellStart"/>
      <w:r w:rsidR="009606B6" w:rsidRPr="007207E4">
        <w:rPr>
          <w:spacing w:val="-4"/>
          <w:lang w:val="sq-AL"/>
        </w:rPr>
        <w:t>cekogramet</w:t>
      </w:r>
      <w:proofErr w:type="spellEnd"/>
      <w:r w:rsidR="009606B6" w:rsidRPr="007207E4">
        <w:rPr>
          <w:spacing w:val="-4"/>
          <w:lang w:val="sq-AL"/>
        </w:rPr>
        <w:t xml:space="preserve"> nuk mund të përmbajnë mbishkrime, objekte të korrespondencës, pullë postare, ndonjë formë parapagimi, të anuluar ose jo, ose ndonjë letër që përfaqëson një vlerë monetare, me përjashtim të rasteve kur objekti postar përfshin një kartolinë, zarf ose ambalazh që ka të printuar adresën e dërguesit të objektit ose përfaqësuesit të tij në shtetin e postimit apo të </w:t>
      </w:r>
      <w:proofErr w:type="spellStart"/>
      <w:r w:rsidR="009606B6" w:rsidRPr="007207E4">
        <w:rPr>
          <w:spacing w:val="-4"/>
          <w:lang w:val="sq-AL"/>
        </w:rPr>
        <w:t>destinacionit</w:t>
      </w:r>
      <w:proofErr w:type="spellEnd"/>
      <w:r w:rsidR="009606B6" w:rsidRPr="007207E4">
        <w:rPr>
          <w:spacing w:val="-4"/>
          <w:lang w:val="sq-AL"/>
        </w:rPr>
        <w:t xml:space="preserve"> të objektit, kthimi i të cilit është parapaguar.</w:t>
      </w:r>
    </w:p>
    <w:p w:rsidR="009606B6" w:rsidRPr="007207E4" w:rsidRDefault="00DE5026" w:rsidP="00A322DD">
      <w:pPr>
        <w:pStyle w:val="Paragrafi"/>
        <w:rPr>
          <w:spacing w:val="-4"/>
          <w:lang w:val="sq-AL"/>
        </w:rPr>
      </w:pPr>
      <w:r w:rsidRPr="007207E4">
        <w:rPr>
          <w:spacing w:val="-4"/>
          <w:lang w:val="sq-AL"/>
        </w:rPr>
        <w:t xml:space="preserve">10. </w:t>
      </w:r>
      <w:r w:rsidR="009606B6" w:rsidRPr="007207E4">
        <w:rPr>
          <w:spacing w:val="-4"/>
          <w:lang w:val="sq-AL"/>
        </w:rPr>
        <w:t xml:space="preserve">Ngarkohet </w:t>
      </w:r>
      <w:r w:rsidR="008A6D81" w:rsidRPr="007207E4">
        <w:rPr>
          <w:spacing w:val="-4"/>
          <w:lang w:val="sq-AL"/>
        </w:rPr>
        <w:t>o</w:t>
      </w:r>
      <w:r w:rsidR="009606B6" w:rsidRPr="007207E4">
        <w:rPr>
          <w:spacing w:val="-4"/>
          <w:lang w:val="sq-AL"/>
        </w:rPr>
        <w:t xml:space="preserve">fruesi i shërbimit universal postar për zbatimin e këtij </w:t>
      </w:r>
      <w:r w:rsidR="008A6D81" w:rsidRPr="007207E4">
        <w:rPr>
          <w:spacing w:val="-4"/>
          <w:lang w:val="sq-AL"/>
        </w:rPr>
        <w:t>u</w:t>
      </w:r>
      <w:r w:rsidR="009606B6" w:rsidRPr="007207E4">
        <w:rPr>
          <w:spacing w:val="-4"/>
          <w:lang w:val="sq-AL"/>
        </w:rPr>
        <w:t>dhëzimi.</w:t>
      </w:r>
    </w:p>
    <w:p w:rsidR="009606B6" w:rsidRPr="007207E4" w:rsidRDefault="009606B6" w:rsidP="00A322DD">
      <w:pPr>
        <w:pStyle w:val="Paragrafi"/>
        <w:rPr>
          <w:spacing w:val="-4"/>
          <w:lang w:val="sq-AL"/>
        </w:rPr>
      </w:pPr>
      <w:r w:rsidRPr="007207E4">
        <w:rPr>
          <w:spacing w:val="-4"/>
          <w:lang w:val="sq-AL"/>
        </w:rPr>
        <w:t>Ky udhëzim hyn në fuqi pas botimit në Fletoren Zyrtare.</w:t>
      </w:r>
    </w:p>
    <w:p w:rsidR="009606B6" w:rsidRPr="007207E4" w:rsidRDefault="009606B6" w:rsidP="00A322DD">
      <w:pPr>
        <w:pStyle w:val="Paragrafi"/>
        <w:rPr>
          <w:spacing w:val="-4"/>
          <w:sz w:val="14"/>
          <w:lang w:val="sq-AL"/>
        </w:rPr>
      </w:pPr>
    </w:p>
    <w:p w:rsidR="009606B6" w:rsidRPr="007207E4" w:rsidRDefault="009606B6" w:rsidP="00A322DD">
      <w:pPr>
        <w:pStyle w:val="Autoriteti"/>
        <w:keepNext w:val="0"/>
        <w:rPr>
          <w:spacing w:val="-4"/>
          <w:lang w:val="sq-AL"/>
        </w:rPr>
      </w:pPr>
      <w:r w:rsidRPr="007207E4">
        <w:rPr>
          <w:spacing w:val="-4"/>
          <w:lang w:val="sq-AL"/>
        </w:rPr>
        <w:t>MINISTri i shtetit pËr inovacionin dhe administratËn publike</w:t>
      </w:r>
    </w:p>
    <w:p w:rsidR="000116B0" w:rsidRPr="007207E4" w:rsidRDefault="00B9560D" w:rsidP="00A322DD">
      <w:pPr>
        <w:pStyle w:val="AutoritetiEmer"/>
        <w:rPr>
          <w:spacing w:val="-4"/>
          <w:lang w:val="sq-AL"/>
        </w:rPr>
      </w:pPr>
      <w:proofErr w:type="spellStart"/>
      <w:r w:rsidRPr="007207E4">
        <w:rPr>
          <w:spacing w:val="-4"/>
          <w:lang w:val="sq-AL"/>
        </w:rPr>
        <w:t>Milena</w:t>
      </w:r>
      <w:proofErr w:type="spellEnd"/>
      <w:r w:rsidRPr="007207E4">
        <w:rPr>
          <w:spacing w:val="-4"/>
          <w:lang w:val="sq-AL"/>
        </w:rPr>
        <w:t xml:space="preserve"> </w:t>
      </w:r>
      <w:proofErr w:type="spellStart"/>
      <w:r w:rsidRPr="007207E4">
        <w:rPr>
          <w:spacing w:val="-4"/>
          <w:lang w:val="sq-AL"/>
        </w:rPr>
        <w:t>Harito</w:t>
      </w:r>
      <w:proofErr w:type="spellEnd"/>
    </w:p>
    <w:p w:rsidR="00C449AA" w:rsidRPr="007207E4" w:rsidRDefault="00C449AA" w:rsidP="006C6AE7">
      <w:pPr>
        <w:pStyle w:val="Paragrafi"/>
        <w:jc w:val="center"/>
        <w:rPr>
          <w:b/>
          <w:spacing w:val="-4"/>
          <w:sz w:val="14"/>
          <w:lang w:val="sq-AL"/>
        </w:rPr>
      </w:pPr>
    </w:p>
    <w:p w:rsidR="006C6AE7" w:rsidRPr="007207E4" w:rsidRDefault="006C6AE7" w:rsidP="00A81B8A">
      <w:pPr>
        <w:pStyle w:val="Akti"/>
        <w:rPr>
          <w:lang w:val="sq-AL"/>
        </w:rPr>
      </w:pPr>
      <w:r w:rsidRPr="007207E4">
        <w:rPr>
          <w:lang w:val="sq-AL"/>
        </w:rPr>
        <w:t>UDHËZIM</w:t>
      </w:r>
    </w:p>
    <w:p w:rsidR="006C6AE7" w:rsidRPr="007207E4" w:rsidRDefault="006C6AE7" w:rsidP="00A81B8A">
      <w:pPr>
        <w:pStyle w:val="NumriData"/>
        <w:rPr>
          <w:lang w:val="sq-AL"/>
        </w:rPr>
      </w:pPr>
      <w:r w:rsidRPr="007207E4">
        <w:rPr>
          <w:lang w:val="sq-AL"/>
        </w:rPr>
        <w:t>Nr. 6/4, datë 4.9.2015</w:t>
      </w:r>
    </w:p>
    <w:p w:rsidR="006C6AE7" w:rsidRPr="007207E4" w:rsidRDefault="006C6AE7" w:rsidP="006C6AE7">
      <w:pPr>
        <w:pStyle w:val="Paragrafi"/>
        <w:jc w:val="center"/>
        <w:rPr>
          <w:b/>
          <w:spacing w:val="-4"/>
          <w:sz w:val="14"/>
          <w:lang w:val="sq-AL"/>
        </w:rPr>
      </w:pPr>
    </w:p>
    <w:p w:rsidR="006C6AE7" w:rsidRPr="007207E4" w:rsidRDefault="006C6AE7" w:rsidP="00A81B8A">
      <w:pPr>
        <w:pStyle w:val="Titulli"/>
        <w:rPr>
          <w:lang w:val="sq-AL"/>
        </w:rPr>
      </w:pPr>
      <w:r w:rsidRPr="007207E4">
        <w:rPr>
          <w:lang w:val="sq-AL"/>
        </w:rPr>
        <w:t>PËR DISA NDRYSHIME NË UDHËZIMIN NR. 6, DATË 30.1.2015, “PËR TATIMIN MBI VLERËN E SHTUAR NË REPUBLIKËN E SHQIPËRISË”, TË NDRYSHUAR</w:t>
      </w:r>
    </w:p>
    <w:p w:rsidR="006C6AE7" w:rsidRPr="007207E4" w:rsidRDefault="006C6AE7" w:rsidP="006C6AE7">
      <w:pPr>
        <w:pStyle w:val="Paragrafi"/>
        <w:rPr>
          <w:spacing w:val="-4"/>
          <w:sz w:val="14"/>
          <w:lang w:val="sq-AL"/>
        </w:rPr>
      </w:pPr>
    </w:p>
    <w:p w:rsidR="006C6AE7" w:rsidRPr="007207E4" w:rsidRDefault="006C6AE7" w:rsidP="006C6AE7">
      <w:pPr>
        <w:pStyle w:val="Paragrafi"/>
        <w:rPr>
          <w:spacing w:val="-4"/>
          <w:lang w:val="sq-AL"/>
        </w:rPr>
      </w:pPr>
      <w:r w:rsidRPr="007207E4">
        <w:rPr>
          <w:spacing w:val="-4"/>
          <w:lang w:val="sq-AL"/>
        </w:rPr>
        <w:t xml:space="preserve">Në mbështetje të nenit 102, pika 4, të Kushtetutës së Republikës së Shqipërisë, të ligjit nr. 92/2014, datë 24.7.2014, “Për tatimin mbi vlerën e shtuar në Republikën e Shqipërisë”, </w:t>
      </w:r>
      <w:r w:rsidR="00C449AA" w:rsidRPr="007207E4">
        <w:rPr>
          <w:spacing w:val="-4"/>
          <w:lang w:val="sq-AL"/>
        </w:rPr>
        <w:t xml:space="preserve">ministri </w:t>
      </w:r>
      <w:r w:rsidRPr="007207E4">
        <w:rPr>
          <w:spacing w:val="-4"/>
          <w:lang w:val="sq-AL"/>
        </w:rPr>
        <w:t>i Financave</w:t>
      </w:r>
    </w:p>
    <w:p w:rsidR="006C6AE7" w:rsidRPr="007207E4" w:rsidRDefault="006C6AE7" w:rsidP="00A81B8A">
      <w:pPr>
        <w:pStyle w:val="Titull-Titull"/>
        <w:rPr>
          <w:lang w:val="sq-AL"/>
        </w:rPr>
      </w:pPr>
      <w:r w:rsidRPr="007207E4">
        <w:rPr>
          <w:lang w:val="sq-AL"/>
        </w:rPr>
        <w:t>UDHËZON:</w:t>
      </w:r>
    </w:p>
    <w:p w:rsidR="006C6AE7" w:rsidRPr="007207E4" w:rsidRDefault="006C6AE7" w:rsidP="006C6AE7">
      <w:pPr>
        <w:pStyle w:val="Paragrafi"/>
        <w:rPr>
          <w:sz w:val="14"/>
          <w:lang w:val="sq-AL"/>
        </w:rPr>
      </w:pPr>
    </w:p>
    <w:p w:rsidR="006C6AE7" w:rsidRPr="007207E4" w:rsidRDefault="006C6AE7" w:rsidP="00A81B8A">
      <w:pPr>
        <w:pStyle w:val="NeniNr"/>
        <w:rPr>
          <w:lang w:val="sq-AL"/>
        </w:rPr>
      </w:pPr>
      <w:r w:rsidRPr="007207E4">
        <w:rPr>
          <w:lang w:val="sq-AL"/>
        </w:rPr>
        <w:t>Neni 1</w:t>
      </w:r>
    </w:p>
    <w:p w:rsidR="006C6AE7" w:rsidRPr="007207E4" w:rsidRDefault="006C6AE7" w:rsidP="006C6AE7">
      <w:pPr>
        <w:pStyle w:val="Paragrafi"/>
        <w:rPr>
          <w:sz w:val="14"/>
          <w:lang w:val="sq-AL"/>
        </w:rPr>
      </w:pPr>
    </w:p>
    <w:p w:rsidR="006C6AE7" w:rsidRPr="007207E4" w:rsidRDefault="006C6AE7" w:rsidP="006C6AE7">
      <w:pPr>
        <w:pStyle w:val="Paragrafi"/>
        <w:rPr>
          <w:spacing w:val="-4"/>
          <w:lang w:val="sq-AL"/>
        </w:rPr>
      </w:pPr>
      <w:r w:rsidRPr="007207E4">
        <w:rPr>
          <w:spacing w:val="-4"/>
          <w:lang w:val="sq-AL"/>
        </w:rPr>
        <w:t>Në pikën 3</w:t>
      </w:r>
      <w:r w:rsidR="0064048B" w:rsidRPr="007207E4">
        <w:rPr>
          <w:spacing w:val="-4"/>
          <w:lang w:val="sq-AL"/>
        </w:rPr>
        <w:t>,</w:t>
      </w:r>
      <w:r w:rsidRPr="007207E4">
        <w:rPr>
          <w:spacing w:val="-4"/>
          <w:lang w:val="sq-AL"/>
        </w:rPr>
        <w:t xml:space="preserve"> të nenit 48, “Eksporte”, kudo në përmbajtje, togfjalëshi “Drejtoria Rajonale Tatimore”, zëvendësohet me “Drejtoria e </w:t>
      </w:r>
      <w:proofErr w:type="spellStart"/>
      <w:r w:rsidRPr="007207E4">
        <w:rPr>
          <w:spacing w:val="-4"/>
          <w:lang w:val="sq-AL"/>
        </w:rPr>
        <w:t>Rimbursimit</w:t>
      </w:r>
      <w:proofErr w:type="spellEnd"/>
      <w:r w:rsidRPr="007207E4">
        <w:rPr>
          <w:spacing w:val="-4"/>
          <w:lang w:val="sq-AL"/>
        </w:rPr>
        <w:t xml:space="preserve"> të </w:t>
      </w:r>
      <w:proofErr w:type="spellStart"/>
      <w:r w:rsidRPr="007207E4">
        <w:rPr>
          <w:spacing w:val="-4"/>
          <w:lang w:val="sq-AL"/>
        </w:rPr>
        <w:t>TVSH</w:t>
      </w:r>
      <w:proofErr w:type="spellEnd"/>
      <w:r w:rsidRPr="007207E4">
        <w:rPr>
          <w:spacing w:val="-4"/>
          <w:lang w:val="sq-AL"/>
        </w:rPr>
        <w:t>-së në Drejtorinë e Përgjithshme të Tatimeve”.</w:t>
      </w:r>
    </w:p>
    <w:p w:rsidR="006C6AE7" w:rsidRPr="007207E4" w:rsidRDefault="006C6AE7" w:rsidP="006C6AE7">
      <w:pPr>
        <w:pStyle w:val="Paragrafi"/>
        <w:rPr>
          <w:sz w:val="14"/>
          <w:lang w:val="sq-AL"/>
        </w:rPr>
      </w:pPr>
    </w:p>
    <w:p w:rsidR="006C6AE7" w:rsidRPr="007207E4" w:rsidRDefault="006C6AE7" w:rsidP="00A81B8A">
      <w:pPr>
        <w:pStyle w:val="NeniNr"/>
        <w:rPr>
          <w:lang w:val="sq-AL"/>
        </w:rPr>
      </w:pPr>
      <w:r w:rsidRPr="007207E4">
        <w:rPr>
          <w:lang w:val="sq-AL"/>
        </w:rPr>
        <w:t>Neni 2</w:t>
      </w:r>
    </w:p>
    <w:p w:rsidR="006C6AE7" w:rsidRPr="007207E4" w:rsidRDefault="006C6AE7" w:rsidP="006C6AE7">
      <w:pPr>
        <w:pStyle w:val="Paragrafi"/>
        <w:rPr>
          <w:sz w:val="14"/>
          <w:lang w:val="sq-AL"/>
        </w:rPr>
      </w:pPr>
    </w:p>
    <w:p w:rsidR="006C6AE7" w:rsidRPr="007207E4" w:rsidRDefault="006C6AE7" w:rsidP="006C6AE7">
      <w:pPr>
        <w:pStyle w:val="Paragrafi"/>
        <w:rPr>
          <w:lang w:val="sq-AL"/>
        </w:rPr>
      </w:pPr>
      <w:r w:rsidRPr="007207E4">
        <w:rPr>
          <w:lang w:val="sq-AL"/>
        </w:rPr>
        <w:t xml:space="preserve">Në neni 49, “Procedura e </w:t>
      </w:r>
      <w:proofErr w:type="spellStart"/>
      <w:r w:rsidRPr="007207E4">
        <w:rPr>
          <w:lang w:val="sq-AL"/>
        </w:rPr>
        <w:t>rimbursimit</w:t>
      </w:r>
      <w:proofErr w:type="spellEnd"/>
      <w:r w:rsidRPr="007207E4">
        <w:rPr>
          <w:lang w:val="sq-AL"/>
        </w:rPr>
        <w:t xml:space="preserve"> për mallrat në bagazhin personal të udhëtarit”, bëhen ndryshimet e mëposhtme:</w:t>
      </w:r>
    </w:p>
    <w:p w:rsidR="006C6AE7" w:rsidRPr="007207E4" w:rsidRDefault="006C6AE7" w:rsidP="006C6AE7">
      <w:pPr>
        <w:pStyle w:val="Paragrafi"/>
        <w:rPr>
          <w:lang w:val="sq-AL"/>
        </w:rPr>
      </w:pPr>
      <w:r w:rsidRPr="007207E4">
        <w:rPr>
          <w:lang w:val="sq-AL"/>
        </w:rPr>
        <w:t xml:space="preserve">Në paragrafin e parafundit, togfjalëshi “Drejtorisë Rajonale Tatimore” zëvendësohet me togfjalëshin “Drejtorisë së </w:t>
      </w:r>
      <w:proofErr w:type="spellStart"/>
      <w:r w:rsidRPr="007207E4">
        <w:rPr>
          <w:lang w:val="sq-AL"/>
        </w:rPr>
        <w:t>Rimbursimit</w:t>
      </w:r>
      <w:proofErr w:type="spellEnd"/>
      <w:r w:rsidRPr="007207E4">
        <w:rPr>
          <w:lang w:val="sq-AL"/>
        </w:rPr>
        <w:t xml:space="preserve"> të </w:t>
      </w:r>
      <w:proofErr w:type="spellStart"/>
      <w:r w:rsidRPr="007207E4">
        <w:rPr>
          <w:lang w:val="sq-AL"/>
        </w:rPr>
        <w:t>TVSH</w:t>
      </w:r>
      <w:proofErr w:type="spellEnd"/>
      <w:r w:rsidRPr="007207E4">
        <w:rPr>
          <w:lang w:val="sq-AL"/>
        </w:rPr>
        <w:t>-së në Drejtorinë e Përgjithshme të Tatimeve”.</w:t>
      </w:r>
    </w:p>
    <w:p w:rsidR="006C6AE7" w:rsidRPr="007207E4" w:rsidRDefault="006C6AE7" w:rsidP="006C6AE7">
      <w:pPr>
        <w:pStyle w:val="Paragrafi"/>
        <w:rPr>
          <w:spacing w:val="-4"/>
          <w:lang w:val="sq-AL"/>
        </w:rPr>
      </w:pPr>
      <w:r w:rsidRPr="007207E4">
        <w:rPr>
          <w:spacing w:val="-4"/>
          <w:lang w:val="sq-AL"/>
        </w:rPr>
        <w:lastRenderedPageBreak/>
        <w:t>Në germën “b”, të pikës 5, togfjalëshi “90 ditë kalendarike” zëvendësohet me togfjalëshin “3 muaj”.</w:t>
      </w:r>
    </w:p>
    <w:p w:rsidR="006C6AE7" w:rsidRPr="007207E4" w:rsidRDefault="006C6AE7" w:rsidP="00A81B8A">
      <w:pPr>
        <w:pStyle w:val="NeniNr"/>
        <w:rPr>
          <w:lang w:val="sq-AL"/>
        </w:rPr>
      </w:pPr>
      <w:r w:rsidRPr="007207E4">
        <w:rPr>
          <w:lang w:val="sq-AL"/>
        </w:rPr>
        <w:t>Neni 3</w:t>
      </w:r>
    </w:p>
    <w:p w:rsidR="006C6AE7" w:rsidRPr="007207E4" w:rsidRDefault="006C6AE7" w:rsidP="006C6AE7">
      <w:pPr>
        <w:pStyle w:val="Paragrafi"/>
        <w:rPr>
          <w:spacing w:val="-4"/>
          <w:sz w:val="14"/>
          <w:lang w:val="sq-AL"/>
        </w:rPr>
      </w:pPr>
    </w:p>
    <w:p w:rsidR="006C6AE7" w:rsidRPr="007207E4" w:rsidRDefault="006C6AE7" w:rsidP="006C6AE7">
      <w:pPr>
        <w:pStyle w:val="Paragrafi"/>
        <w:rPr>
          <w:spacing w:val="-4"/>
          <w:lang w:val="sq-AL"/>
        </w:rPr>
      </w:pPr>
      <w:r w:rsidRPr="007207E4">
        <w:rPr>
          <w:spacing w:val="-4"/>
          <w:lang w:val="sq-AL"/>
        </w:rPr>
        <w:t xml:space="preserve">Neni 62 ndryshohet si më poshtë: </w:t>
      </w:r>
    </w:p>
    <w:p w:rsidR="006C6AE7" w:rsidRPr="007207E4" w:rsidRDefault="006C6AE7" w:rsidP="006C6AE7">
      <w:pPr>
        <w:pStyle w:val="Paragrafi"/>
        <w:rPr>
          <w:spacing w:val="-4"/>
          <w:sz w:val="14"/>
          <w:lang w:val="sq-AL"/>
        </w:rPr>
      </w:pPr>
    </w:p>
    <w:p w:rsidR="006C6AE7" w:rsidRPr="007207E4" w:rsidRDefault="006C6AE7" w:rsidP="00A81B8A">
      <w:pPr>
        <w:pStyle w:val="NeniNr"/>
        <w:rPr>
          <w:lang w:val="sq-AL"/>
        </w:rPr>
      </w:pPr>
      <w:r w:rsidRPr="007207E4">
        <w:rPr>
          <w:lang w:val="sq-AL"/>
        </w:rPr>
        <w:t>“Neni 62</w:t>
      </w:r>
    </w:p>
    <w:p w:rsidR="006C6AE7" w:rsidRPr="007207E4" w:rsidRDefault="006C6AE7" w:rsidP="00CB002E">
      <w:pPr>
        <w:pStyle w:val="NeniTitull"/>
        <w:rPr>
          <w:lang w:val="sq-AL"/>
        </w:rPr>
      </w:pPr>
      <w:proofErr w:type="spellStart"/>
      <w:r w:rsidRPr="007207E4">
        <w:rPr>
          <w:lang w:val="sq-AL"/>
        </w:rPr>
        <w:t>Rimbursimi</w:t>
      </w:r>
      <w:proofErr w:type="spellEnd"/>
      <w:r w:rsidRPr="007207E4">
        <w:rPr>
          <w:lang w:val="sq-AL"/>
        </w:rPr>
        <w:t xml:space="preserve"> i </w:t>
      </w:r>
      <w:proofErr w:type="spellStart"/>
      <w:r w:rsidRPr="007207E4">
        <w:rPr>
          <w:lang w:val="sq-AL"/>
        </w:rPr>
        <w:t>TVSH</w:t>
      </w:r>
      <w:proofErr w:type="spellEnd"/>
      <w:r w:rsidRPr="007207E4">
        <w:rPr>
          <w:lang w:val="sq-AL"/>
        </w:rPr>
        <w:t>-së</w:t>
      </w:r>
    </w:p>
    <w:p w:rsidR="006C6AE7" w:rsidRPr="007207E4" w:rsidRDefault="006C6AE7" w:rsidP="00CB002E">
      <w:pPr>
        <w:pStyle w:val="NeniTitull"/>
        <w:rPr>
          <w:lang w:val="sq-AL"/>
        </w:rPr>
      </w:pPr>
      <w:r w:rsidRPr="007207E4">
        <w:rPr>
          <w:lang w:val="sq-AL"/>
        </w:rPr>
        <w:t xml:space="preserve">Rregullat dhe procedura e </w:t>
      </w:r>
      <w:proofErr w:type="spellStart"/>
      <w:r w:rsidRPr="007207E4">
        <w:rPr>
          <w:lang w:val="sq-AL"/>
        </w:rPr>
        <w:t>rimbursimit</w:t>
      </w:r>
      <w:proofErr w:type="spellEnd"/>
    </w:p>
    <w:p w:rsidR="006C6AE7" w:rsidRPr="007207E4" w:rsidRDefault="006C6AE7" w:rsidP="006C6AE7">
      <w:pPr>
        <w:pStyle w:val="Paragrafi"/>
        <w:rPr>
          <w:spacing w:val="-4"/>
          <w:sz w:val="14"/>
          <w:lang w:val="sq-AL"/>
        </w:rPr>
      </w:pPr>
    </w:p>
    <w:p w:rsidR="006C6AE7" w:rsidRPr="007207E4" w:rsidRDefault="006C6AE7" w:rsidP="006C6AE7">
      <w:pPr>
        <w:pStyle w:val="Paragrafi"/>
        <w:rPr>
          <w:spacing w:val="-4"/>
          <w:lang w:val="sq-AL"/>
        </w:rPr>
      </w:pPr>
      <w:r w:rsidRPr="007207E4">
        <w:rPr>
          <w:spacing w:val="-6"/>
          <w:lang w:val="sq-AL"/>
        </w:rPr>
        <w:t xml:space="preserve">Sikurse përcaktohet në nenin 1 të ligjit nr. 90/2015, datë 23.7.2015, “Për një ndryshim në ligjin nr. 92/2014, “Për tatimin mbi vlerën e shtuar në </w:t>
      </w:r>
      <w:proofErr w:type="spellStart"/>
      <w:r w:rsidRPr="007207E4">
        <w:rPr>
          <w:spacing w:val="-6"/>
          <w:lang w:val="sq-AL"/>
        </w:rPr>
        <w:t>RSH</w:t>
      </w:r>
      <w:proofErr w:type="spellEnd"/>
      <w:r w:rsidRPr="007207E4">
        <w:rPr>
          <w:spacing w:val="-6"/>
          <w:lang w:val="sq-AL"/>
        </w:rPr>
        <w:t xml:space="preserve">”, procedura e </w:t>
      </w:r>
      <w:proofErr w:type="spellStart"/>
      <w:r w:rsidRPr="007207E4">
        <w:rPr>
          <w:spacing w:val="-6"/>
          <w:lang w:val="sq-AL"/>
        </w:rPr>
        <w:t>rimbursimit</w:t>
      </w:r>
      <w:proofErr w:type="spellEnd"/>
      <w:r w:rsidRPr="007207E4">
        <w:rPr>
          <w:spacing w:val="-6"/>
          <w:lang w:val="sq-AL"/>
        </w:rPr>
        <w:t xml:space="preserve"> të </w:t>
      </w:r>
      <w:proofErr w:type="spellStart"/>
      <w:r w:rsidRPr="007207E4">
        <w:rPr>
          <w:spacing w:val="-6"/>
          <w:lang w:val="sq-AL"/>
        </w:rPr>
        <w:t>TVSH</w:t>
      </w:r>
      <w:proofErr w:type="spellEnd"/>
      <w:r w:rsidRPr="007207E4">
        <w:rPr>
          <w:spacing w:val="-6"/>
          <w:lang w:val="sq-AL"/>
        </w:rPr>
        <w:t>-së kryhet siç përcaktohet në ligj</w:t>
      </w:r>
      <w:r w:rsidR="00E644A8" w:rsidRPr="007207E4">
        <w:rPr>
          <w:spacing w:val="-6"/>
          <w:lang w:val="sq-AL"/>
        </w:rPr>
        <w:t xml:space="preserve">in për procedurat tatimore  dhe udhëzimin </w:t>
      </w:r>
      <w:r w:rsidRPr="007207E4">
        <w:rPr>
          <w:spacing w:val="-6"/>
          <w:lang w:val="sq-AL"/>
        </w:rPr>
        <w:t xml:space="preserve">nr. 24, datë 2.9.2008, “Për procedurat tatimore në </w:t>
      </w:r>
      <w:proofErr w:type="spellStart"/>
      <w:r w:rsidRPr="007207E4">
        <w:rPr>
          <w:spacing w:val="-6"/>
          <w:lang w:val="sq-AL"/>
        </w:rPr>
        <w:t>RSH</w:t>
      </w:r>
      <w:proofErr w:type="spellEnd"/>
      <w:r w:rsidRPr="007207E4">
        <w:rPr>
          <w:spacing w:val="-6"/>
          <w:lang w:val="sq-AL"/>
        </w:rPr>
        <w:t>”, të ndryshuar”</w:t>
      </w:r>
      <w:r w:rsidR="00E644A8" w:rsidRPr="007207E4">
        <w:rPr>
          <w:spacing w:val="-4"/>
          <w:lang w:val="sq-AL"/>
        </w:rPr>
        <w:t xml:space="preserve"> ”</w:t>
      </w:r>
      <w:r w:rsidRPr="007207E4">
        <w:rPr>
          <w:spacing w:val="-4"/>
          <w:lang w:val="sq-AL"/>
        </w:rPr>
        <w:t>.</w:t>
      </w:r>
    </w:p>
    <w:p w:rsidR="00A81B8A" w:rsidRPr="007207E4" w:rsidRDefault="00A81B8A" w:rsidP="00A81B8A">
      <w:pPr>
        <w:pStyle w:val="NeniNr"/>
        <w:rPr>
          <w:sz w:val="14"/>
          <w:lang w:val="sq-AL"/>
        </w:rPr>
      </w:pPr>
    </w:p>
    <w:p w:rsidR="006C6AE7" w:rsidRPr="007207E4" w:rsidRDefault="006C6AE7" w:rsidP="00A81B8A">
      <w:pPr>
        <w:pStyle w:val="NeniNr"/>
        <w:rPr>
          <w:lang w:val="sq-AL"/>
        </w:rPr>
      </w:pPr>
      <w:r w:rsidRPr="007207E4">
        <w:rPr>
          <w:lang w:val="sq-AL"/>
        </w:rPr>
        <w:t>Neni 4</w:t>
      </w:r>
    </w:p>
    <w:p w:rsidR="006C6AE7" w:rsidRPr="007207E4" w:rsidRDefault="006C6AE7" w:rsidP="006C6AE7">
      <w:pPr>
        <w:pStyle w:val="Paragrafi"/>
        <w:rPr>
          <w:spacing w:val="-4"/>
          <w:sz w:val="14"/>
          <w:lang w:val="sq-AL"/>
        </w:rPr>
      </w:pPr>
    </w:p>
    <w:p w:rsidR="006C6AE7" w:rsidRPr="007207E4" w:rsidRDefault="006C6AE7" w:rsidP="006C6AE7">
      <w:pPr>
        <w:pStyle w:val="Paragrafi"/>
        <w:rPr>
          <w:spacing w:val="-4"/>
          <w:lang w:val="sq-AL"/>
        </w:rPr>
      </w:pPr>
      <w:r w:rsidRPr="007207E4">
        <w:rPr>
          <w:spacing w:val="-4"/>
          <w:lang w:val="sq-AL"/>
        </w:rPr>
        <w:t>Neni 63, “</w:t>
      </w:r>
      <w:proofErr w:type="spellStart"/>
      <w:r w:rsidRPr="007207E4">
        <w:rPr>
          <w:spacing w:val="-4"/>
          <w:lang w:val="sq-AL"/>
        </w:rPr>
        <w:t>Rimbursimi</w:t>
      </w:r>
      <w:proofErr w:type="spellEnd"/>
      <w:r w:rsidRPr="007207E4">
        <w:rPr>
          <w:spacing w:val="-4"/>
          <w:lang w:val="sq-AL"/>
        </w:rPr>
        <w:t xml:space="preserve"> për marrëveshjet financiare” ndryshon si më poshtë:</w:t>
      </w:r>
      <w:r w:rsidRPr="007207E4">
        <w:rPr>
          <w:spacing w:val="-4"/>
          <w:lang w:val="sq-AL"/>
        </w:rPr>
        <w:tab/>
      </w:r>
      <w:r w:rsidRPr="007207E4">
        <w:rPr>
          <w:spacing w:val="-4"/>
          <w:lang w:val="sq-AL"/>
        </w:rPr>
        <w:tab/>
      </w:r>
      <w:r w:rsidRPr="007207E4">
        <w:rPr>
          <w:spacing w:val="-4"/>
          <w:lang w:val="sq-AL"/>
        </w:rPr>
        <w:tab/>
      </w:r>
      <w:r w:rsidRPr="007207E4">
        <w:rPr>
          <w:spacing w:val="-4"/>
          <w:lang w:val="sq-AL"/>
        </w:rPr>
        <w:tab/>
      </w:r>
    </w:p>
    <w:p w:rsidR="006C6AE7" w:rsidRPr="007207E4" w:rsidRDefault="002D6AE5" w:rsidP="006C6AE7">
      <w:pPr>
        <w:pStyle w:val="Paragrafi"/>
        <w:rPr>
          <w:spacing w:val="-4"/>
          <w:lang w:val="sq-AL"/>
        </w:rPr>
      </w:pPr>
      <w:r w:rsidRPr="007207E4">
        <w:rPr>
          <w:spacing w:val="-6"/>
          <w:lang w:val="sq-AL"/>
        </w:rPr>
        <w:t>“</w:t>
      </w:r>
      <w:r w:rsidR="006C6AE7" w:rsidRPr="007207E4">
        <w:rPr>
          <w:spacing w:val="-4"/>
          <w:lang w:val="sq-AL"/>
        </w:rPr>
        <w:t xml:space="preserve">Në rastet e parashikuara në pikën 2, të nenit 77 të ligjit, nëse kërkesa për </w:t>
      </w:r>
      <w:proofErr w:type="spellStart"/>
      <w:r w:rsidR="006C6AE7" w:rsidRPr="007207E4">
        <w:rPr>
          <w:spacing w:val="-4"/>
          <w:lang w:val="sq-AL"/>
        </w:rPr>
        <w:t>rimbursim</w:t>
      </w:r>
      <w:proofErr w:type="spellEnd"/>
      <w:r w:rsidR="006C6AE7" w:rsidRPr="007207E4">
        <w:rPr>
          <w:spacing w:val="-4"/>
          <w:lang w:val="sq-AL"/>
        </w:rPr>
        <w:t xml:space="preserve"> është bërë në kuadër të marrëveshjeve financiare të ratifikuara nga Kuvendi ose në kuadër të marrëveshjeve të </w:t>
      </w:r>
      <w:proofErr w:type="spellStart"/>
      <w:r w:rsidR="006C6AE7" w:rsidRPr="007207E4">
        <w:rPr>
          <w:spacing w:val="-4"/>
          <w:lang w:val="sq-AL"/>
        </w:rPr>
        <w:t>granteve</w:t>
      </w:r>
      <w:proofErr w:type="spellEnd"/>
      <w:r w:rsidR="006C6AE7" w:rsidRPr="007207E4">
        <w:rPr>
          <w:spacing w:val="-4"/>
          <w:lang w:val="sq-AL"/>
        </w:rPr>
        <w:t xml:space="preserve"> të miratuara nga Këshilli i Ministrave, në të cilat parashikohet mospërdorimi i burimeve financiare të huaja për të paguar taksa e tatime, tatimi mbi vlerën e shtuar i paguar u </w:t>
      </w:r>
      <w:proofErr w:type="spellStart"/>
      <w:r w:rsidR="006C6AE7" w:rsidRPr="007207E4">
        <w:rPr>
          <w:spacing w:val="-4"/>
          <w:lang w:val="sq-AL"/>
        </w:rPr>
        <w:t>rimbursohet</w:t>
      </w:r>
      <w:proofErr w:type="spellEnd"/>
      <w:r w:rsidR="006C6AE7" w:rsidRPr="007207E4">
        <w:rPr>
          <w:spacing w:val="-4"/>
          <w:lang w:val="sq-AL"/>
        </w:rPr>
        <w:t xml:space="preserve"> financuesve të huaj nëpërmjet sistemit të thesarit brenda 30 ditëve, sipas rregullave të përcaktuara në këtë udhëzim. </w:t>
      </w:r>
      <w:proofErr w:type="spellStart"/>
      <w:r w:rsidR="006C6AE7" w:rsidRPr="007207E4">
        <w:rPr>
          <w:spacing w:val="-4"/>
          <w:lang w:val="sq-AL"/>
        </w:rPr>
        <w:t>Rimbursimi</w:t>
      </w:r>
      <w:proofErr w:type="spellEnd"/>
      <w:r w:rsidR="006C6AE7" w:rsidRPr="007207E4">
        <w:rPr>
          <w:spacing w:val="-4"/>
          <w:lang w:val="sq-AL"/>
        </w:rPr>
        <w:t xml:space="preserve"> i kryer për këto raste nuk i nënshtrohet analizës së riskut dhe kontrolli tatimor për </w:t>
      </w:r>
      <w:proofErr w:type="spellStart"/>
      <w:r w:rsidR="006C6AE7" w:rsidRPr="007207E4">
        <w:rPr>
          <w:spacing w:val="-4"/>
          <w:lang w:val="sq-AL"/>
        </w:rPr>
        <w:t>rimbursimin</w:t>
      </w:r>
      <w:proofErr w:type="spellEnd"/>
      <w:r w:rsidR="006C6AE7" w:rsidRPr="007207E4">
        <w:rPr>
          <w:spacing w:val="-4"/>
          <w:lang w:val="sq-AL"/>
        </w:rPr>
        <w:t xml:space="preserve"> e kryer nuk është i detyrueshëm përpara </w:t>
      </w:r>
      <w:proofErr w:type="spellStart"/>
      <w:r w:rsidR="006C6AE7" w:rsidRPr="007207E4">
        <w:rPr>
          <w:spacing w:val="-4"/>
          <w:lang w:val="sq-AL"/>
        </w:rPr>
        <w:t>rimbursimit</w:t>
      </w:r>
      <w:proofErr w:type="spellEnd"/>
      <w:r w:rsidR="006C6AE7" w:rsidRPr="007207E4">
        <w:rPr>
          <w:spacing w:val="-4"/>
          <w:lang w:val="sq-AL"/>
        </w:rPr>
        <w:t>.</w:t>
      </w:r>
    </w:p>
    <w:p w:rsidR="006C6AE7" w:rsidRPr="007207E4" w:rsidRDefault="006C6AE7" w:rsidP="006C6AE7">
      <w:pPr>
        <w:pStyle w:val="Paragrafi"/>
        <w:rPr>
          <w:spacing w:val="-4"/>
          <w:lang w:val="sq-AL"/>
        </w:rPr>
      </w:pPr>
      <w:r w:rsidRPr="007207E4">
        <w:rPr>
          <w:spacing w:val="-4"/>
          <w:lang w:val="sq-AL"/>
        </w:rPr>
        <w:t xml:space="preserve">Çdo procedurë për </w:t>
      </w:r>
      <w:proofErr w:type="spellStart"/>
      <w:r w:rsidRPr="007207E4">
        <w:rPr>
          <w:spacing w:val="-4"/>
          <w:lang w:val="sq-AL"/>
        </w:rPr>
        <w:t>rimbursimin</w:t>
      </w:r>
      <w:proofErr w:type="spellEnd"/>
      <w:r w:rsidRPr="007207E4">
        <w:rPr>
          <w:spacing w:val="-4"/>
          <w:lang w:val="sq-AL"/>
        </w:rPr>
        <w:t xml:space="preserve"> apo për financimin e </w:t>
      </w:r>
      <w:proofErr w:type="spellStart"/>
      <w:r w:rsidRPr="007207E4">
        <w:rPr>
          <w:spacing w:val="-4"/>
          <w:lang w:val="sq-AL"/>
        </w:rPr>
        <w:t>TVSH</w:t>
      </w:r>
      <w:proofErr w:type="spellEnd"/>
      <w:r w:rsidRPr="007207E4">
        <w:rPr>
          <w:spacing w:val="-4"/>
          <w:lang w:val="sq-AL"/>
        </w:rPr>
        <w:t xml:space="preserve">-së për rastet e mëposhtme, pavarësisht nëse kryhen nga Drejtoria e Përgjithshme e Tatimeve apo financohen sipas procedurave të vendimit të Këshillit të Ministrave nr. 509, datë 12.8.1996, nga përfituesi vendës, do të përfundojë brenda 30 ditëve, përfshirë edhe </w:t>
      </w:r>
      <w:proofErr w:type="spellStart"/>
      <w:r w:rsidRPr="007207E4">
        <w:rPr>
          <w:spacing w:val="-4"/>
          <w:lang w:val="sq-AL"/>
        </w:rPr>
        <w:t>rimbursimin</w:t>
      </w:r>
      <w:proofErr w:type="spellEnd"/>
      <w:r w:rsidRPr="007207E4">
        <w:rPr>
          <w:spacing w:val="-4"/>
          <w:lang w:val="sq-AL"/>
        </w:rPr>
        <w:t xml:space="preserve"> e shumave nga strukturat përgjegjëse të Thesarit.</w:t>
      </w:r>
    </w:p>
    <w:p w:rsidR="006C6AE7" w:rsidRPr="007207E4" w:rsidRDefault="006C6AE7" w:rsidP="006C6AE7">
      <w:pPr>
        <w:pStyle w:val="Paragrafi"/>
        <w:rPr>
          <w:spacing w:val="-4"/>
          <w:lang w:val="sq-AL"/>
        </w:rPr>
      </w:pPr>
      <w:r w:rsidRPr="007207E4">
        <w:rPr>
          <w:spacing w:val="-4"/>
          <w:lang w:val="sq-AL"/>
        </w:rPr>
        <w:t xml:space="preserve">1. Kur pavarësisht përjashtimit, </w:t>
      </w:r>
      <w:proofErr w:type="spellStart"/>
      <w:r w:rsidRPr="007207E4">
        <w:rPr>
          <w:spacing w:val="-4"/>
          <w:lang w:val="sq-AL"/>
        </w:rPr>
        <w:t>TVSH</w:t>
      </w:r>
      <w:proofErr w:type="spellEnd"/>
      <w:r w:rsidRPr="007207E4">
        <w:rPr>
          <w:spacing w:val="-4"/>
          <w:lang w:val="sq-AL"/>
        </w:rPr>
        <w:t>-ja përballohet (paguhet) direkt nga donatori:</w:t>
      </w:r>
    </w:p>
    <w:p w:rsidR="006C6AE7" w:rsidRPr="007207E4" w:rsidRDefault="006C6AE7" w:rsidP="006C6AE7">
      <w:pPr>
        <w:pStyle w:val="Paragrafi"/>
        <w:rPr>
          <w:spacing w:val="-4"/>
          <w:lang w:val="sq-AL"/>
        </w:rPr>
      </w:pPr>
      <w:r w:rsidRPr="007207E4">
        <w:rPr>
          <w:spacing w:val="-4"/>
          <w:lang w:val="sq-AL"/>
        </w:rPr>
        <w:t>a) Kur projekti realizohet (zbatohet) nga vetë njësia zbatuese</w:t>
      </w:r>
    </w:p>
    <w:p w:rsidR="006C6AE7" w:rsidRPr="007207E4" w:rsidRDefault="006C6AE7" w:rsidP="006C6AE7">
      <w:pPr>
        <w:pStyle w:val="Paragrafi"/>
        <w:rPr>
          <w:spacing w:val="-4"/>
          <w:lang w:val="sq-AL"/>
        </w:rPr>
      </w:pPr>
      <w:r w:rsidRPr="007207E4">
        <w:rPr>
          <w:spacing w:val="-4"/>
          <w:lang w:val="sq-AL"/>
        </w:rPr>
        <w:t xml:space="preserve">Njësia zbatuese e projektit për qëllime të </w:t>
      </w:r>
      <w:proofErr w:type="spellStart"/>
      <w:r w:rsidRPr="007207E4">
        <w:rPr>
          <w:spacing w:val="-4"/>
          <w:lang w:val="sq-AL"/>
        </w:rPr>
        <w:t>rimbursimit</w:t>
      </w:r>
      <w:proofErr w:type="spellEnd"/>
      <w:r w:rsidRPr="007207E4">
        <w:rPr>
          <w:spacing w:val="-4"/>
          <w:lang w:val="sq-AL"/>
        </w:rPr>
        <w:t xml:space="preserve"> të </w:t>
      </w:r>
      <w:proofErr w:type="spellStart"/>
      <w:r w:rsidRPr="007207E4">
        <w:rPr>
          <w:spacing w:val="-4"/>
          <w:lang w:val="sq-AL"/>
        </w:rPr>
        <w:t>TVSH</w:t>
      </w:r>
      <w:proofErr w:type="spellEnd"/>
      <w:r w:rsidRPr="007207E4">
        <w:rPr>
          <w:spacing w:val="-4"/>
          <w:lang w:val="sq-AL"/>
        </w:rPr>
        <w:t xml:space="preserve">-së duhet të pajiset me </w:t>
      </w:r>
      <w:proofErr w:type="spellStart"/>
      <w:r w:rsidRPr="007207E4">
        <w:rPr>
          <w:spacing w:val="-4"/>
          <w:lang w:val="sq-AL"/>
        </w:rPr>
        <w:t>NIPT</w:t>
      </w:r>
      <w:proofErr w:type="spellEnd"/>
      <w:r w:rsidRPr="007207E4">
        <w:rPr>
          <w:spacing w:val="-4"/>
          <w:lang w:val="sq-AL"/>
        </w:rPr>
        <w:t xml:space="preserve"> </w:t>
      </w:r>
      <w:r w:rsidRPr="007207E4">
        <w:rPr>
          <w:spacing w:val="-4"/>
          <w:lang w:val="sq-AL"/>
        </w:rPr>
        <w:lastRenderedPageBreak/>
        <w:t xml:space="preserve">(certifikatë regjistrimi) në drejtorinë rajonale tatimore përkatëse dhe të dorëzojë deklaratën e </w:t>
      </w:r>
      <w:proofErr w:type="spellStart"/>
      <w:r w:rsidRPr="007207E4">
        <w:rPr>
          <w:spacing w:val="-4"/>
          <w:lang w:val="sq-AL"/>
        </w:rPr>
        <w:t>TVSH</w:t>
      </w:r>
      <w:proofErr w:type="spellEnd"/>
      <w:r w:rsidRPr="007207E4">
        <w:rPr>
          <w:spacing w:val="-4"/>
          <w:lang w:val="sq-AL"/>
        </w:rPr>
        <w:t xml:space="preserve">-së në përputhje me ligjin. Njësia zbatuese e projektit çregjistrohet në përfundim të afatit të projektit. </w:t>
      </w:r>
      <w:proofErr w:type="spellStart"/>
      <w:r w:rsidRPr="007207E4">
        <w:rPr>
          <w:spacing w:val="-4"/>
          <w:lang w:val="sq-AL"/>
        </w:rPr>
        <w:t>TVSH</w:t>
      </w:r>
      <w:proofErr w:type="spellEnd"/>
      <w:r w:rsidRPr="007207E4">
        <w:rPr>
          <w:spacing w:val="-4"/>
          <w:lang w:val="sq-AL"/>
        </w:rPr>
        <w:t xml:space="preserve">-ja mbulohet (përballohet) direkt nga njësia zbatuese e donatorit apo e projektit në Shqipëri si për blerjet brenda vendit, ashtu dhe për importet, njësia paraqet në Drejtorinë e </w:t>
      </w:r>
      <w:proofErr w:type="spellStart"/>
      <w:r w:rsidRPr="007207E4">
        <w:rPr>
          <w:spacing w:val="-4"/>
          <w:lang w:val="sq-AL"/>
        </w:rPr>
        <w:t>Rimbursimit</w:t>
      </w:r>
      <w:proofErr w:type="spellEnd"/>
      <w:r w:rsidRPr="007207E4">
        <w:rPr>
          <w:spacing w:val="-4"/>
          <w:lang w:val="sq-AL"/>
        </w:rPr>
        <w:t xml:space="preserve"> të </w:t>
      </w:r>
      <w:proofErr w:type="spellStart"/>
      <w:r w:rsidRPr="007207E4">
        <w:rPr>
          <w:spacing w:val="-4"/>
          <w:lang w:val="sq-AL"/>
        </w:rPr>
        <w:t>TVSH</w:t>
      </w:r>
      <w:proofErr w:type="spellEnd"/>
      <w:r w:rsidRPr="007207E4">
        <w:rPr>
          <w:spacing w:val="-4"/>
          <w:lang w:val="sq-AL"/>
        </w:rPr>
        <w:t xml:space="preserve">-së në </w:t>
      </w:r>
      <w:proofErr w:type="spellStart"/>
      <w:r w:rsidRPr="007207E4">
        <w:rPr>
          <w:spacing w:val="-4"/>
          <w:lang w:val="sq-AL"/>
        </w:rPr>
        <w:t>DPT</w:t>
      </w:r>
      <w:proofErr w:type="spellEnd"/>
      <w:r w:rsidRPr="007207E4">
        <w:rPr>
          <w:spacing w:val="-4"/>
          <w:lang w:val="sq-AL"/>
        </w:rPr>
        <w:t>,  doku</w:t>
      </w:r>
      <w:r w:rsidR="00A81B8A" w:rsidRPr="007207E4">
        <w:rPr>
          <w:spacing w:val="-4"/>
          <w:lang w:val="sq-AL"/>
        </w:rPr>
        <w:t>-</w:t>
      </w:r>
      <w:proofErr w:type="spellStart"/>
      <w:r w:rsidRPr="007207E4">
        <w:rPr>
          <w:spacing w:val="-4"/>
          <w:lang w:val="sq-AL"/>
        </w:rPr>
        <w:t>mentacionin</w:t>
      </w:r>
      <w:proofErr w:type="spellEnd"/>
      <w:r w:rsidRPr="007207E4">
        <w:rPr>
          <w:spacing w:val="-4"/>
          <w:lang w:val="sq-AL"/>
        </w:rPr>
        <w:t xml:space="preserve"> e mëposhtëm:</w:t>
      </w:r>
    </w:p>
    <w:p w:rsidR="006C6AE7" w:rsidRPr="007207E4" w:rsidRDefault="006C6AE7" w:rsidP="006C6AE7">
      <w:pPr>
        <w:pStyle w:val="Paragrafi"/>
        <w:rPr>
          <w:spacing w:val="-4"/>
          <w:lang w:val="sq-AL"/>
        </w:rPr>
      </w:pPr>
      <w:r w:rsidRPr="007207E4">
        <w:rPr>
          <w:spacing w:val="-4"/>
          <w:lang w:val="sq-AL"/>
        </w:rPr>
        <w:t xml:space="preserve">1. Kërkesën për </w:t>
      </w:r>
      <w:proofErr w:type="spellStart"/>
      <w:r w:rsidRPr="007207E4">
        <w:rPr>
          <w:spacing w:val="-4"/>
          <w:lang w:val="sq-AL"/>
        </w:rPr>
        <w:t>rimbursim</w:t>
      </w:r>
      <w:proofErr w:type="spellEnd"/>
      <w:r w:rsidRPr="007207E4">
        <w:rPr>
          <w:spacing w:val="-4"/>
          <w:lang w:val="sq-AL"/>
        </w:rPr>
        <w:t xml:space="preserve">, ku theksohet shuma e </w:t>
      </w:r>
      <w:proofErr w:type="spellStart"/>
      <w:r w:rsidRPr="007207E4">
        <w:rPr>
          <w:spacing w:val="-4"/>
          <w:lang w:val="sq-AL"/>
        </w:rPr>
        <w:t>rimbursimit</w:t>
      </w:r>
      <w:proofErr w:type="spellEnd"/>
      <w:r w:rsidRPr="007207E4">
        <w:rPr>
          <w:spacing w:val="-4"/>
          <w:lang w:val="sq-AL"/>
        </w:rPr>
        <w:t xml:space="preserve"> që kërkohet, veprimtaria e kryer, arsyet për </w:t>
      </w:r>
      <w:proofErr w:type="spellStart"/>
      <w:r w:rsidRPr="007207E4">
        <w:rPr>
          <w:spacing w:val="-4"/>
          <w:lang w:val="sq-AL"/>
        </w:rPr>
        <w:t>rimbursim</w:t>
      </w:r>
      <w:proofErr w:type="spellEnd"/>
      <w:r w:rsidRPr="007207E4">
        <w:rPr>
          <w:spacing w:val="-4"/>
          <w:lang w:val="sq-AL"/>
        </w:rPr>
        <w:t xml:space="preserve"> etj.</w:t>
      </w:r>
    </w:p>
    <w:p w:rsidR="006C6AE7" w:rsidRPr="007207E4" w:rsidRDefault="006C6AE7" w:rsidP="006C6AE7">
      <w:pPr>
        <w:pStyle w:val="Paragrafi"/>
        <w:rPr>
          <w:spacing w:val="-4"/>
          <w:lang w:val="sq-AL"/>
        </w:rPr>
      </w:pPr>
      <w:r w:rsidRPr="007207E4">
        <w:rPr>
          <w:spacing w:val="-4"/>
          <w:lang w:val="sq-AL"/>
        </w:rPr>
        <w:t>2. Kopjen në shqip të noterizuar të marrëveshjes së ratifikuar në Kuvend ose të marrëveshjes së miratuar nga qeveria. Kontrata e projektit, e hartuar në kuadër të marrëveshjes, duhet të përmbajë emërtimin e projektit apo të projekteve, shumën totale për secilin prej tyre, afatin kohor të fillimit e të përfundimit të projektit. Kopja e kontratës shoqërohet edhe me listën (emrin dhe mbiemrin) e përfaqësuesve zyrtarë të çdo projekti.</w:t>
      </w:r>
    </w:p>
    <w:p w:rsidR="006C6AE7" w:rsidRPr="007207E4" w:rsidRDefault="006C6AE7" w:rsidP="006C6AE7">
      <w:pPr>
        <w:pStyle w:val="Paragrafi"/>
        <w:rPr>
          <w:spacing w:val="-4"/>
          <w:lang w:val="sq-AL"/>
        </w:rPr>
      </w:pPr>
      <w:r w:rsidRPr="007207E4">
        <w:rPr>
          <w:spacing w:val="-4"/>
          <w:lang w:val="sq-AL"/>
        </w:rPr>
        <w:t xml:space="preserve">3. Deklaratat e </w:t>
      </w:r>
      <w:proofErr w:type="spellStart"/>
      <w:r w:rsidRPr="007207E4">
        <w:rPr>
          <w:spacing w:val="-4"/>
          <w:lang w:val="sq-AL"/>
        </w:rPr>
        <w:t>TVSH</w:t>
      </w:r>
      <w:proofErr w:type="spellEnd"/>
      <w:r w:rsidRPr="007207E4">
        <w:rPr>
          <w:spacing w:val="-4"/>
          <w:lang w:val="sq-AL"/>
        </w:rPr>
        <w:t xml:space="preserve">-së, teprica kreditore e mbartur e të cilave duhet të jetë e barabartë me shumën e </w:t>
      </w:r>
      <w:proofErr w:type="spellStart"/>
      <w:r w:rsidRPr="007207E4">
        <w:rPr>
          <w:spacing w:val="-4"/>
          <w:lang w:val="sq-AL"/>
        </w:rPr>
        <w:t>TVSH</w:t>
      </w:r>
      <w:proofErr w:type="spellEnd"/>
      <w:r w:rsidRPr="007207E4">
        <w:rPr>
          <w:spacing w:val="-4"/>
          <w:lang w:val="sq-AL"/>
        </w:rPr>
        <w:t xml:space="preserve">-së që kërkohet të </w:t>
      </w:r>
      <w:proofErr w:type="spellStart"/>
      <w:r w:rsidRPr="007207E4">
        <w:rPr>
          <w:spacing w:val="-4"/>
          <w:lang w:val="sq-AL"/>
        </w:rPr>
        <w:t>rimbursohet</w:t>
      </w:r>
      <w:proofErr w:type="spellEnd"/>
      <w:r w:rsidRPr="007207E4">
        <w:rPr>
          <w:spacing w:val="-4"/>
          <w:lang w:val="sq-AL"/>
        </w:rPr>
        <w:t>.</w:t>
      </w:r>
    </w:p>
    <w:p w:rsidR="006C6AE7" w:rsidRPr="007207E4" w:rsidRDefault="006C6AE7" w:rsidP="006C6AE7">
      <w:pPr>
        <w:pStyle w:val="Paragrafi"/>
        <w:rPr>
          <w:spacing w:val="-4"/>
          <w:lang w:val="sq-AL"/>
        </w:rPr>
      </w:pPr>
      <w:r w:rsidRPr="007207E4">
        <w:rPr>
          <w:spacing w:val="-4"/>
          <w:lang w:val="sq-AL"/>
        </w:rPr>
        <w:t>4. Faturat origjinale të blerjes (në rastin e blerjeve brenda vendit) dhe deklaratat origjinale doganore (për rastet e importeve). Si faturat, ashtu dhe deklaratat doganore të importit, duhet të përmbajnë në mënyrë shumë të dukshme shënimin “Blerja/importi bëhet në kuadrin e marrëveshjes së ratifikuar në Kuvend ose të miratuar nga Këshilli i Ministrave, me nr. __, datë __</w:t>
      </w:r>
      <w:r w:rsidR="002D6AE5" w:rsidRPr="007207E4">
        <w:rPr>
          <w:spacing w:val="-4"/>
          <w:lang w:val="sq-AL"/>
        </w:rPr>
        <w:t>.</w:t>
      </w:r>
      <w:r w:rsidRPr="007207E4">
        <w:rPr>
          <w:spacing w:val="-4"/>
          <w:lang w:val="sq-AL"/>
        </w:rPr>
        <w:t xml:space="preserve"> __</w:t>
      </w:r>
      <w:r w:rsidR="002D6AE5" w:rsidRPr="007207E4">
        <w:rPr>
          <w:spacing w:val="-4"/>
          <w:lang w:val="sq-AL"/>
        </w:rPr>
        <w:t>.</w:t>
      </w:r>
      <w:r w:rsidRPr="007207E4">
        <w:rPr>
          <w:spacing w:val="-4"/>
          <w:lang w:val="sq-AL"/>
        </w:rPr>
        <w:t xml:space="preserve"> 20__ dhe për qëllimet e përcaktuara në këtë marrëveshje”. Ky shënim do të bëhet nga përfaqësuesi zyrtar i njësisë së zbatimit të projektit, i njohur nga drejtoria rajonale e tatimeve, në bazë të listës së mësipërme, i cili veç kësaj duhet të shënojë në faturë edhe emrin, mbiemrin dhe nënshkrimin e tij.</w:t>
      </w:r>
    </w:p>
    <w:p w:rsidR="006C6AE7" w:rsidRPr="007207E4" w:rsidRDefault="006C6AE7" w:rsidP="006C6AE7">
      <w:pPr>
        <w:pStyle w:val="Paragrafi"/>
        <w:rPr>
          <w:spacing w:val="-4"/>
          <w:lang w:val="sq-AL"/>
        </w:rPr>
      </w:pPr>
      <w:r w:rsidRPr="007207E4">
        <w:rPr>
          <w:spacing w:val="-4"/>
          <w:lang w:val="sq-AL"/>
        </w:rPr>
        <w:t>b) Kur projekti realizohet nga sipërmarrës të kontraktuar nga njësia zbatuese</w:t>
      </w:r>
    </w:p>
    <w:p w:rsidR="006C6AE7" w:rsidRPr="007207E4" w:rsidRDefault="006C6AE7" w:rsidP="006C6AE7">
      <w:pPr>
        <w:pStyle w:val="Paragrafi"/>
        <w:rPr>
          <w:spacing w:val="-4"/>
          <w:lang w:val="sq-AL"/>
        </w:rPr>
      </w:pPr>
      <w:r w:rsidRPr="007207E4">
        <w:rPr>
          <w:spacing w:val="-4"/>
          <w:lang w:val="sq-AL"/>
        </w:rPr>
        <w:t xml:space="preserve">Në këtë rast, në kuadër të zbatimit të projektit, është shoqëria sipërmarrëse e punimeve, e cila për zbatimin e projektit sipas kontratës zbaton </w:t>
      </w:r>
      <w:proofErr w:type="spellStart"/>
      <w:r w:rsidRPr="007207E4">
        <w:rPr>
          <w:spacing w:val="-4"/>
          <w:lang w:val="sq-AL"/>
        </w:rPr>
        <w:t>TVSH</w:t>
      </w:r>
      <w:proofErr w:type="spellEnd"/>
      <w:r w:rsidRPr="007207E4">
        <w:rPr>
          <w:spacing w:val="-4"/>
          <w:lang w:val="sq-AL"/>
        </w:rPr>
        <w:t xml:space="preserve">-në mbi vlerën e punimeve, shërbimeve apo furnizimit të mallrave të kryer. Shoqëria sipërmarrëse nga </w:t>
      </w:r>
      <w:proofErr w:type="spellStart"/>
      <w:r w:rsidRPr="007207E4">
        <w:rPr>
          <w:spacing w:val="-4"/>
          <w:lang w:val="sq-AL"/>
        </w:rPr>
        <w:t>TVSH</w:t>
      </w:r>
      <w:proofErr w:type="spellEnd"/>
      <w:r w:rsidRPr="007207E4">
        <w:rPr>
          <w:spacing w:val="-4"/>
          <w:lang w:val="sq-AL"/>
        </w:rPr>
        <w:t xml:space="preserve">-ja e faturuar zbret </w:t>
      </w:r>
      <w:proofErr w:type="spellStart"/>
      <w:r w:rsidRPr="007207E4">
        <w:rPr>
          <w:spacing w:val="-4"/>
          <w:lang w:val="sq-AL"/>
        </w:rPr>
        <w:t>TVSH</w:t>
      </w:r>
      <w:proofErr w:type="spellEnd"/>
      <w:r w:rsidRPr="007207E4">
        <w:rPr>
          <w:spacing w:val="-4"/>
          <w:lang w:val="sq-AL"/>
        </w:rPr>
        <w:t xml:space="preserve">-në e paguar në blerjet që ka bërë për këtë qëllim, të përballuar nga vetë ajo dhe diferenca përfaqëson </w:t>
      </w:r>
      <w:proofErr w:type="spellStart"/>
      <w:r w:rsidRPr="007207E4">
        <w:rPr>
          <w:spacing w:val="-4"/>
          <w:lang w:val="sq-AL"/>
        </w:rPr>
        <w:lastRenderedPageBreak/>
        <w:t>TVSH</w:t>
      </w:r>
      <w:proofErr w:type="spellEnd"/>
      <w:r w:rsidRPr="007207E4">
        <w:rPr>
          <w:spacing w:val="-4"/>
          <w:lang w:val="sq-AL"/>
        </w:rPr>
        <w:t xml:space="preserve">-në e pagueshme nga kjo shoqëri, </w:t>
      </w:r>
      <w:proofErr w:type="spellStart"/>
      <w:r w:rsidRPr="007207E4">
        <w:rPr>
          <w:spacing w:val="-4"/>
          <w:lang w:val="sq-AL"/>
        </w:rPr>
        <w:t>TVSH</w:t>
      </w:r>
      <w:proofErr w:type="spellEnd"/>
      <w:r w:rsidRPr="007207E4">
        <w:rPr>
          <w:spacing w:val="-4"/>
          <w:lang w:val="sq-AL"/>
        </w:rPr>
        <w:t xml:space="preserve">-ja, e cila deklarohet dhe paguhet sipas ligjit. Faturën origjinale të shitjes, së bashku me </w:t>
      </w:r>
      <w:proofErr w:type="spellStart"/>
      <w:r w:rsidRPr="007207E4">
        <w:rPr>
          <w:spacing w:val="-4"/>
          <w:lang w:val="sq-AL"/>
        </w:rPr>
        <w:t>situacionin</w:t>
      </w:r>
      <w:proofErr w:type="spellEnd"/>
      <w:r w:rsidRPr="007207E4">
        <w:rPr>
          <w:spacing w:val="-4"/>
          <w:lang w:val="sq-AL"/>
        </w:rPr>
        <w:t xml:space="preserve"> e punimeve, shoqëria sipërmarrëse e punimeve ia paraqet njësisë zbatuese të projektit.</w:t>
      </w:r>
    </w:p>
    <w:p w:rsidR="006C6AE7" w:rsidRPr="007207E4" w:rsidRDefault="006C6AE7" w:rsidP="006C6AE7">
      <w:pPr>
        <w:pStyle w:val="Paragrafi"/>
        <w:rPr>
          <w:spacing w:val="-4"/>
          <w:lang w:val="sq-AL"/>
        </w:rPr>
      </w:pPr>
      <w:r w:rsidRPr="007207E4">
        <w:rPr>
          <w:spacing w:val="-4"/>
          <w:lang w:val="sq-AL"/>
        </w:rPr>
        <w:t xml:space="preserve">Njësia zbatuese e projektit, për qëllime të </w:t>
      </w:r>
      <w:proofErr w:type="spellStart"/>
      <w:r w:rsidRPr="007207E4">
        <w:rPr>
          <w:spacing w:val="-4"/>
          <w:lang w:val="sq-AL"/>
        </w:rPr>
        <w:t>rimbursimit</w:t>
      </w:r>
      <w:proofErr w:type="spellEnd"/>
      <w:r w:rsidRPr="007207E4">
        <w:rPr>
          <w:spacing w:val="-4"/>
          <w:lang w:val="sq-AL"/>
        </w:rPr>
        <w:t xml:space="preserve"> të </w:t>
      </w:r>
      <w:proofErr w:type="spellStart"/>
      <w:r w:rsidRPr="007207E4">
        <w:rPr>
          <w:spacing w:val="-4"/>
          <w:lang w:val="sq-AL"/>
        </w:rPr>
        <w:t>TVSH</w:t>
      </w:r>
      <w:proofErr w:type="spellEnd"/>
      <w:r w:rsidRPr="007207E4">
        <w:rPr>
          <w:spacing w:val="-4"/>
          <w:lang w:val="sq-AL"/>
        </w:rPr>
        <w:t xml:space="preserve">-së, duhet të pajiset me </w:t>
      </w:r>
      <w:proofErr w:type="spellStart"/>
      <w:r w:rsidRPr="007207E4">
        <w:rPr>
          <w:spacing w:val="-4"/>
          <w:lang w:val="sq-AL"/>
        </w:rPr>
        <w:t>NIPT</w:t>
      </w:r>
      <w:proofErr w:type="spellEnd"/>
      <w:r w:rsidRPr="007207E4">
        <w:rPr>
          <w:spacing w:val="-4"/>
          <w:lang w:val="sq-AL"/>
        </w:rPr>
        <w:t xml:space="preserve"> (certifikatë regjistrimi) në drejtorinë rajonale tatimore përkatëse dhe të dorëzojë deklaratën e </w:t>
      </w:r>
      <w:proofErr w:type="spellStart"/>
      <w:r w:rsidRPr="007207E4">
        <w:rPr>
          <w:spacing w:val="-4"/>
          <w:lang w:val="sq-AL"/>
        </w:rPr>
        <w:t>TVSH</w:t>
      </w:r>
      <w:proofErr w:type="spellEnd"/>
      <w:r w:rsidRPr="007207E4">
        <w:rPr>
          <w:spacing w:val="-4"/>
          <w:lang w:val="sq-AL"/>
        </w:rPr>
        <w:t xml:space="preserve">-së në përputhje me ligjin. Njësia zbatuese e projektit çregjistrohet në përfundim të afatit të projektit. Njësia zbatuese e projektit paraqet në Drejtorinë e </w:t>
      </w:r>
      <w:proofErr w:type="spellStart"/>
      <w:r w:rsidRPr="007207E4">
        <w:rPr>
          <w:spacing w:val="-4"/>
          <w:lang w:val="sq-AL"/>
        </w:rPr>
        <w:t>Rimbursimit</w:t>
      </w:r>
      <w:proofErr w:type="spellEnd"/>
      <w:r w:rsidRPr="007207E4">
        <w:rPr>
          <w:spacing w:val="-4"/>
          <w:lang w:val="sq-AL"/>
        </w:rPr>
        <w:t xml:space="preserve"> të </w:t>
      </w:r>
      <w:proofErr w:type="spellStart"/>
      <w:r w:rsidRPr="007207E4">
        <w:rPr>
          <w:spacing w:val="-4"/>
          <w:lang w:val="sq-AL"/>
        </w:rPr>
        <w:t>TVSH</w:t>
      </w:r>
      <w:proofErr w:type="spellEnd"/>
      <w:r w:rsidRPr="007207E4">
        <w:rPr>
          <w:spacing w:val="-4"/>
          <w:lang w:val="sq-AL"/>
        </w:rPr>
        <w:t xml:space="preserve">-së në </w:t>
      </w:r>
      <w:proofErr w:type="spellStart"/>
      <w:r w:rsidRPr="007207E4">
        <w:rPr>
          <w:spacing w:val="-4"/>
          <w:lang w:val="sq-AL"/>
        </w:rPr>
        <w:t>DPT</w:t>
      </w:r>
      <w:proofErr w:type="spellEnd"/>
      <w:r w:rsidRPr="007207E4">
        <w:rPr>
          <w:spacing w:val="-4"/>
          <w:lang w:val="sq-AL"/>
        </w:rPr>
        <w:t xml:space="preserve">  dokumentacionin e mëposhtëm:</w:t>
      </w:r>
    </w:p>
    <w:p w:rsidR="006C6AE7" w:rsidRPr="007207E4" w:rsidRDefault="006C6AE7" w:rsidP="006C6AE7">
      <w:pPr>
        <w:pStyle w:val="Paragrafi"/>
        <w:rPr>
          <w:spacing w:val="-4"/>
          <w:lang w:val="sq-AL"/>
        </w:rPr>
      </w:pPr>
      <w:r w:rsidRPr="007207E4">
        <w:rPr>
          <w:spacing w:val="-4"/>
          <w:lang w:val="sq-AL"/>
        </w:rPr>
        <w:t xml:space="preserve">1. Kërkesën për </w:t>
      </w:r>
      <w:proofErr w:type="spellStart"/>
      <w:r w:rsidRPr="007207E4">
        <w:rPr>
          <w:spacing w:val="-4"/>
          <w:lang w:val="sq-AL"/>
        </w:rPr>
        <w:t>rimbursim</w:t>
      </w:r>
      <w:proofErr w:type="spellEnd"/>
      <w:r w:rsidRPr="007207E4">
        <w:rPr>
          <w:spacing w:val="-4"/>
          <w:lang w:val="sq-AL"/>
        </w:rPr>
        <w:t xml:space="preserve">, ku theksohet shuma e </w:t>
      </w:r>
      <w:proofErr w:type="spellStart"/>
      <w:r w:rsidRPr="007207E4">
        <w:rPr>
          <w:spacing w:val="-4"/>
          <w:lang w:val="sq-AL"/>
        </w:rPr>
        <w:t>rimbursimit</w:t>
      </w:r>
      <w:proofErr w:type="spellEnd"/>
      <w:r w:rsidRPr="007207E4">
        <w:rPr>
          <w:spacing w:val="-4"/>
          <w:lang w:val="sq-AL"/>
        </w:rPr>
        <w:t xml:space="preserve"> që kërkohet, veprimtaria e kryer, arsyet për </w:t>
      </w:r>
      <w:proofErr w:type="spellStart"/>
      <w:r w:rsidRPr="007207E4">
        <w:rPr>
          <w:spacing w:val="-4"/>
          <w:lang w:val="sq-AL"/>
        </w:rPr>
        <w:t>rimbursim</w:t>
      </w:r>
      <w:proofErr w:type="spellEnd"/>
      <w:r w:rsidRPr="007207E4">
        <w:rPr>
          <w:spacing w:val="-4"/>
          <w:lang w:val="sq-AL"/>
        </w:rPr>
        <w:t xml:space="preserve"> etj.</w:t>
      </w:r>
    </w:p>
    <w:p w:rsidR="006C6AE7" w:rsidRPr="007207E4" w:rsidRDefault="006C6AE7" w:rsidP="006C6AE7">
      <w:pPr>
        <w:pStyle w:val="Paragrafi"/>
        <w:rPr>
          <w:spacing w:val="-4"/>
          <w:lang w:val="sq-AL"/>
        </w:rPr>
      </w:pPr>
      <w:r w:rsidRPr="007207E4">
        <w:rPr>
          <w:spacing w:val="-4"/>
          <w:lang w:val="sq-AL"/>
        </w:rPr>
        <w:t>2. Kopjen në shqip të noterizuar të marrëveshjes së ratifikuar në Kuvend ose të marrëveshjes së miratuar nga qeveria. Kontrata e projektit, e hartuar në kuadër të marrëveshjes, duhet të përmbajë emërtimin e projektit apo të projekteve, shumën totale për secilin prej tyre, afatin kohor të fillimit e të përfundimit të projektit. Kopja e kontratës shoqërohet edhe me listën (emrin dhe mbiemrin) e përfaqësuesve zyrtarë të çdo projekti.</w:t>
      </w:r>
    </w:p>
    <w:p w:rsidR="006C6AE7" w:rsidRPr="007207E4" w:rsidRDefault="006C6AE7" w:rsidP="006C6AE7">
      <w:pPr>
        <w:pStyle w:val="Paragrafi"/>
        <w:rPr>
          <w:spacing w:val="-4"/>
          <w:lang w:val="sq-AL"/>
        </w:rPr>
      </w:pPr>
      <w:r w:rsidRPr="007207E4">
        <w:rPr>
          <w:spacing w:val="-4"/>
          <w:lang w:val="sq-AL"/>
        </w:rPr>
        <w:t xml:space="preserve">3. Deklaratat e </w:t>
      </w:r>
      <w:proofErr w:type="spellStart"/>
      <w:r w:rsidRPr="007207E4">
        <w:rPr>
          <w:spacing w:val="-4"/>
          <w:lang w:val="sq-AL"/>
        </w:rPr>
        <w:t>TVSH</w:t>
      </w:r>
      <w:proofErr w:type="spellEnd"/>
      <w:r w:rsidRPr="007207E4">
        <w:rPr>
          <w:spacing w:val="-4"/>
          <w:lang w:val="sq-AL"/>
        </w:rPr>
        <w:t xml:space="preserve">-së, teprica kreditore e mbartur e të cilave duhet të jetë e barabartë me shumën e </w:t>
      </w:r>
      <w:proofErr w:type="spellStart"/>
      <w:r w:rsidRPr="007207E4">
        <w:rPr>
          <w:spacing w:val="-4"/>
          <w:lang w:val="sq-AL"/>
        </w:rPr>
        <w:t>TVSH</w:t>
      </w:r>
      <w:proofErr w:type="spellEnd"/>
      <w:r w:rsidRPr="007207E4">
        <w:rPr>
          <w:spacing w:val="-4"/>
          <w:lang w:val="sq-AL"/>
        </w:rPr>
        <w:t xml:space="preserve">-së që kërkohet të </w:t>
      </w:r>
      <w:proofErr w:type="spellStart"/>
      <w:r w:rsidRPr="007207E4">
        <w:rPr>
          <w:spacing w:val="-4"/>
          <w:lang w:val="sq-AL"/>
        </w:rPr>
        <w:t>rimbursohet</w:t>
      </w:r>
      <w:proofErr w:type="spellEnd"/>
      <w:r w:rsidRPr="007207E4">
        <w:rPr>
          <w:spacing w:val="-4"/>
          <w:lang w:val="sq-AL"/>
        </w:rPr>
        <w:t>.</w:t>
      </w:r>
    </w:p>
    <w:p w:rsidR="006C6AE7" w:rsidRPr="007207E4" w:rsidRDefault="006C6AE7" w:rsidP="006C6AE7">
      <w:pPr>
        <w:pStyle w:val="Paragrafi"/>
        <w:rPr>
          <w:spacing w:val="-4"/>
          <w:lang w:val="sq-AL"/>
        </w:rPr>
      </w:pPr>
      <w:r w:rsidRPr="007207E4">
        <w:rPr>
          <w:spacing w:val="-4"/>
          <w:lang w:val="sq-AL"/>
        </w:rPr>
        <w:t xml:space="preserve">4. Faturat origjinale të blerjes (në rastin e blerjeve brenda vendit) dhe deklaratat origjinale doganore (për rastet e importeve). Si faturat, ashtu dhe deklaratat doganore të importit, duhet të përmbajnë në mënyrë shumë të dukshme shënimin “Blerja/importi bëhet në kuadrin e marrëveshjes së ratifikuar në Kuvend ose të miratuar nga Këshilli </w:t>
      </w:r>
      <w:r w:rsidR="00DE0BC9" w:rsidRPr="007207E4">
        <w:rPr>
          <w:spacing w:val="-4"/>
          <w:lang w:val="sq-AL"/>
        </w:rPr>
        <w:t>i Ministrave me nr. __, datë __. __.</w:t>
      </w:r>
      <w:r w:rsidRPr="007207E4">
        <w:rPr>
          <w:spacing w:val="-4"/>
          <w:lang w:val="sq-AL"/>
        </w:rPr>
        <w:t xml:space="preserve"> 20__ dhe për qëllimet e përcaktuara në këtë marrëveshje”. Ky shënim do të bëhet nga përfaqësuesi zyrtar i njësisë së zbatimit të projektit, i njohur nga drejtoria rajonale e tatimeve, në bazë të listës së mësipërme, i cili veç kësaj duhet të shënojë në faturë edhe emrin, mbiemrin dhe nënshkrimin e tij.</w:t>
      </w:r>
    </w:p>
    <w:p w:rsidR="006C6AE7" w:rsidRPr="007207E4" w:rsidRDefault="006C6AE7" w:rsidP="006C6AE7">
      <w:pPr>
        <w:pStyle w:val="Paragrafi"/>
        <w:rPr>
          <w:spacing w:val="-4"/>
          <w:lang w:val="sq-AL"/>
        </w:rPr>
      </w:pPr>
      <w:r w:rsidRPr="007207E4">
        <w:rPr>
          <w:spacing w:val="-4"/>
          <w:lang w:val="sq-AL"/>
        </w:rPr>
        <w:t xml:space="preserve">2. </w:t>
      </w:r>
      <w:proofErr w:type="spellStart"/>
      <w:r w:rsidRPr="007207E4">
        <w:rPr>
          <w:spacing w:val="-4"/>
          <w:lang w:val="sq-AL"/>
        </w:rPr>
        <w:t>TVSH</w:t>
      </w:r>
      <w:proofErr w:type="spellEnd"/>
      <w:r w:rsidRPr="007207E4">
        <w:rPr>
          <w:spacing w:val="-4"/>
          <w:lang w:val="sq-AL"/>
        </w:rPr>
        <w:t>-ja përballohet nga përfituesi vendës i projektit si kosto lokale</w:t>
      </w:r>
    </w:p>
    <w:p w:rsidR="006C6AE7" w:rsidRPr="007207E4" w:rsidRDefault="006C6AE7" w:rsidP="006C6AE7">
      <w:pPr>
        <w:pStyle w:val="Paragrafi"/>
        <w:rPr>
          <w:spacing w:val="-4"/>
          <w:lang w:val="sq-AL"/>
        </w:rPr>
      </w:pPr>
      <w:r w:rsidRPr="007207E4">
        <w:rPr>
          <w:spacing w:val="-4"/>
          <w:lang w:val="sq-AL"/>
        </w:rPr>
        <w:t xml:space="preserve">Kryerja e punimeve, furnizimi i mallrave apo i shërbimeve për zbatimin e projekteve do të ngarkohet kurdoherë me </w:t>
      </w:r>
      <w:proofErr w:type="spellStart"/>
      <w:r w:rsidRPr="007207E4">
        <w:rPr>
          <w:spacing w:val="-4"/>
          <w:lang w:val="sq-AL"/>
        </w:rPr>
        <w:t>TVSH</w:t>
      </w:r>
      <w:proofErr w:type="spellEnd"/>
      <w:r w:rsidRPr="007207E4">
        <w:rPr>
          <w:spacing w:val="-4"/>
          <w:lang w:val="sq-AL"/>
        </w:rPr>
        <w:t xml:space="preserve">-në, e cila në çdo rast do të paguhet nga shoqëria sipërmarrëse e </w:t>
      </w:r>
      <w:r w:rsidRPr="007207E4">
        <w:rPr>
          <w:spacing w:val="-4"/>
          <w:lang w:val="sq-AL"/>
        </w:rPr>
        <w:lastRenderedPageBreak/>
        <w:t xml:space="preserve">kontraktuar për zbatimin e projektit. Por kjo </w:t>
      </w:r>
      <w:proofErr w:type="spellStart"/>
      <w:r w:rsidRPr="007207E4">
        <w:rPr>
          <w:spacing w:val="-4"/>
          <w:lang w:val="sq-AL"/>
        </w:rPr>
        <w:t>TVSH</w:t>
      </w:r>
      <w:proofErr w:type="spellEnd"/>
      <w:r w:rsidRPr="007207E4">
        <w:rPr>
          <w:spacing w:val="-4"/>
          <w:lang w:val="sq-AL"/>
        </w:rPr>
        <w:t xml:space="preserve"> do t’i jepet atij përkundrejt paraqitjes së faturës (</w:t>
      </w:r>
      <w:proofErr w:type="spellStart"/>
      <w:r w:rsidRPr="007207E4">
        <w:rPr>
          <w:spacing w:val="-4"/>
          <w:lang w:val="sq-AL"/>
        </w:rPr>
        <w:t>situacionit</w:t>
      </w:r>
      <w:proofErr w:type="spellEnd"/>
      <w:r w:rsidRPr="007207E4">
        <w:rPr>
          <w:spacing w:val="-4"/>
          <w:lang w:val="sq-AL"/>
        </w:rPr>
        <w:t xml:space="preserve">) me </w:t>
      </w:r>
      <w:proofErr w:type="spellStart"/>
      <w:r w:rsidRPr="007207E4">
        <w:rPr>
          <w:spacing w:val="-4"/>
          <w:lang w:val="sq-AL"/>
        </w:rPr>
        <w:t>TVSH</w:t>
      </w:r>
      <w:proofErr w:type="spellEnd"/>
      <w:r w:rsidR="00DE0BC9" w:rsidRPr="007207E4">
        <w:rPr>
          <w:spacing w:val="-4"/>
          <w:lang w:val="sq-AL"/>
        </w:rPr>
        <w:t>-në</w:t>
      </w:r>
      <w:r w:rsidRPr="007207E4">
        <w:rPr>
          <w:spacing w:val="-4"/>
          <w:lang w:val="sq-AL"/>
        </w:rPr>
        <w:t xml:space="preserve"> nga burime të brendshme të financuara nga kosto lokale sipas vendimit të Këshillit të Ministrave nr. 509, datë 12.8.1996. Kështu, kur donatori nuk merr përsipër të përballojë pagesën e </w:t>
      </w:r>
      <w:proofErr w:type="spellStart"/>
      <w:r w:rsidRPr="007207E4">
        <w:rPr>
          <w:spacing w:val="-4"/>
          <w:lang w:val="sq-AL"/>
        </w:rPr>
        <w:t>TVSH</w:t>
      </w:r>
      <w:proofErr w:type="spellEnd"/>
      <w:r w:rsidRPr="007207E4">
        <w:rPr>
          <w:spacing w:val="-4"/>
          <w:lang w:val="sq-AL"/>
        </w:rPr>
        <w:t xml:space="preserve">-së, do të veprohet në përputhje me </w:t>
      </w:r>
      <w:proofErr w:type="spellStart"/>
      <w:r w:rsidRPr="007207E4">
        <w:rPr>
          <w:spacing w:val="-4"/>
          <w:lang w:val="sq-AL"/>
        </w:rPr>
        <w:t>VKM</w:t>
      </w:r>
      <w:proofErr w:type="spellEnd"/>
      <w:r w:rsidRPr="007207E4">
        <w:rPr>
          <w:spacing w:val="-4"/>
          <w:lang w:val="sq-AL"/>
        </w:rPr>
        <w:t xml:space="preserve">-në nr. 509, datë 12.8.1996. Në bazë të këtij vendimi, </w:t>
      </w:r>
      <w:proofErr w:type="spellStart"/>
      <w:r w:rsidRPr="007207E4">
        <w:rPr>
          <w:spacing w:val="-4"/>
          <w:lang w:val="sq-AL"/>
        </w:rPr>
        <w:t>TVSH</w:t>
      </w:r>
      <w:proofErr w:type="spellEnd"/>
      <w:r w:rsidRPr="007207E4">
        <w:rPr>
          <w:spacing w:val="-4"/>
          <w:lang w:val="sq-AL"/>
        </w:rPr>
        <w:t>-ja financohet nga përfituesi apo investitori vendës i projektit dhe paguhet nga shoqëria sipërmarrëse e punimeve për zbatimin e projektit.</w:t>
      </w:r>
    </w:p>
    <w:p w:rsidR="006C6AE7" w:rsidRPr="007207E4" w:rsidRDefault="006C6AE7" w:rsidP="006C6AE7">
      <w:pPr>
        <w:pStyle w:val="Paragrafi"/>
        <w:rPr>
          <w:spacing w:val="-4"/>
          <w:lang w:val="sq-AL"/>
        </w:rPr>
      </w:pPr>
      <w:r w:rsidRPr="007207E4">
        <w:rPr>
          <w:spacing w:val="-4"/>
          <w:lang w:val="sq-AL"/>
        </w:rPr>
        <w:t>Tatimi mbi vlerën e shtuar për importimin e materialeve ushtarake për Forcat e Armatosura, të dhuruara nga vendet anëtare të Aleancës së NATO-s apo partnerët, paguhet si kosto lokale nga Ministria e Mbrojtjes.</w:t>
      </w:r>
    </w:p>
    <w:p w:rsidR="006C6AE7" w:rsidRPr="007207E4" w:rsidRDefault="006C6AE7" w:rsidP="006C6AE7">
      <w:pPr>
        <w:pStyle w:val="Paragrafi"/>
        <w:rPr>
          <w:spacing w:val="-4"/>
          <w:lang w:val="sq-AL"/>
        </w:rPr>
      </w:pPr>
      <w:r w:rsidRPr="007207E4">
        <w:rPr>
          <w:spacing w:val="-4"/>
          <w:lang w:val="sq-AL"/>
        </w:rPr>
        <w:t xml:space="preserve">3. Në rastin e zbatimit të Marrëveshjeve kuadër “Mbi bashkëpunim dhe zhvillim”, midis Këshillit të Ministrave të Republikës së Shqipërisë dhe qeverisë së Republikës së Italisë dhe qeverisë së Republikës së Austrisë, financimet në kuadër të këtyre marrëveshjeve janë të përjashtuara nga </w:t>
      </w:r>
      <w:proofErr w:type="spellStart"/>
      <w:r w:rsidRPr="007207E4">
        <w:rPr>
          <w:spacing w:val="-4"/>
          <w:lang w:val="sq-AL"/>
        </w:rPr>
        <w:t>TVSH</w:t>
      </w:r>
      <w:proofErr w:type="spellEnd"/>
      <w:r w:rsidRPr="007207E4">
        <w:rPr>
          <w:spacing w:val="-4"/>
          <w:lang w:val="sq-AL"/>
        </w:rPr>
        <w:t xml:space="preserve">-ja. </w:t>
      </w:r>
      <w:proofErr w:type="spellStart"/>
      <w:r w:rsidRPr="007207E4">
        <w:rPr>
          <w:spacing w:val="-4"/>
          <w:lang w:val="sq-AL"/>
        </w:rPr>
        <w:t>TVSH</w:t>
      </w:r>
      <w:proofErr w:type="spellEnd"/>
      <w:r w:rsidRPr="007207E4">
        <w:rPr>
          <w:spacing w:val="-4"/>
          <w:lang w:val="sq-AL"/>
        </w:rPr>
        <w:t xml:space="preserve">-ja do të financohet nga përfituesi vendës në territorin e Republikës së Shqipërisë dhe faturohet e paguhet nga shoqëria sipërmarrëse e furnizimeve për zbatimin e projektit. Skema e zbatimit të </w:t>
      </w:r>
      <w:proofErr w:type="spellStart"/>
      <w:r w:rsidRPr="007207E4">
        <w:rPr>
          <w:spacing w:val="-4"/>
          <w:lang w:val="sq-AL"/>
        </w:rPr>
        <w:t>TVSH</w:t>
      </w:r>
      <w:proofErr w:type="spellEnd"/>
      <w:r w:rsidRPr="007207E4">
        <w:rPr>
          <w:spacing w:val="-4"/>
          <w:lang w:val="sq-AL"/>
        </w:rPr>
        <w:t xml:space="preserve">-së do të bëhet në përputhje me vendimin e Këshillit të Ministrave nr. 509, datë 12.8.1996 “Për mënyrën e përballimit të </w:t>
      </w:r>
      <w:proofErr w:type="spellStart"/>
      <w:r w:rsidRPr="007207E4">
        <w:rPr>
          <w:spacing w:val="-4"/>
          <w:lang w:val="sq-AL"/>
        </w:rPr>
        <w:t>TVSH</w:t>
      </w:r>
      <w:proofErr w:type="spellEnd"/>
      <w:r w:rsidRPr="007207E4">
        <w:rPr>
          <w:spacing w:val="-4"/>
          <w:lang w:val="sq-AL"/>
        </w:rPr>
        <w:t>-së që lidhet me zbatimin e projekteve të financuara nga donatorë e organizma të ndryshëm ndërkombëtarë”.</w:t>
      </w:r>
    </w:p>
    <w:p w:rsidR="006C6AE7" w:rsidRPr="007207E4" w:rsidRDefault="006C6AE7" w:rsidP="006C6AE7">
      <w:pPr>
        <w:pStyle w:val="Paragrafi"/>
        <w:rPr>
          <w:spacing w:val="-4"/>
          <w:lang w:val="sq-AL"/>
        </w:rPr>
      </w:pPr>
      <w:r w:rsidRPr="007207E4">
        <w:rPr>
          <w:spacing w:val="-4"/>
          <w:lang w:val="sq-AL"/>
        </w:rPr>
        <w:t xml:space="preserve">Në zbatim të nenit 26, të ligjit nr. 9840, datë 10.12.2007 “Për ratifikimin e “Marrëveshjes kuadër ndërmjet Këshillit të Ministrave të Republikës së Shqipërisë dhe Komisionit të Komuniteteve Evropiane për rregullat e bashkëpunimit për asistencën për Shqipërinë, në kuadër të zbatimit të Instrumentit të </w:t>
      </w:r>
      <w:proofErr w:type="spellStart"/>
      <w:r w:rsidRPr="007207E4">
        <w:rPr>
          <w:spacing w:val="-4"/>
          <w:lang w:val="sq-AL"/>
        </w:rPr>
        <w:t>Parazgjerimit</w:t>
      </w:r>
      <w:proofErr w:type="spellEnd"/>
      <w:r w:rsidRPr="007207E4">
        <w:rPr>
          <w:spacing w:val="-4"/>
          <w:lang w:val="sq-AL"/>
        </w:rPr>
        <w:t xml:space="preserve"> (</w:t>
      </w:r>
      <w:proofErr w:type="spellStart"/>
      <w:r w:rsidRPr="007207E4">
        <w:rPr>
          <w:spacing w:val="-4"/>
          <w:lang w:val="sq-AL"/>
        </w:rPr>
        <w:t>IPA</w:t>
      </w:r>
      <w:proofErr w:type="spellEnd"/>
      <w:r w:rsidRPr="007207E4">
        <w:rPr>
          <w:spacing w:val="-4"/>
          <w:lang w:val="sq-AL"/>
        </w:rPr>
        <w:t xml:space="preserve">)”” dhe nenit 28 të ligjit nr. 37/2015 “Për ratifikimin e marrëveshjes kuadër ndërmjet Republikës së Shqipërisë, përfaqësuar nga Këshilli i Ministrave i Republikës së Shqipërisë dhe Komisionit </w:t>
      </w:r>
      <w:proofErr w:type="spellStart"/>
      <w:r w:rsidRPr="007207E4">
        <w:rPr>
          <w:spacing w:val="-4"/>
          <w:lang w:val="sq-AL"/>
        </w:rPr>
        <w:t>Europian</w:t>
      </w:r>
      <w:proofErr w:type="spellEnd"/>
      <w:r w:rsidRPr="007207E4">
        <w:rPr>
          <w:spacing w:val="-4"/>
          <w:lang w:val="sq-AL"/>
        </w:rPr>
        <w:t xml:space="preserve"> për rregullat e zbatimit të mbështetjes financiare të BE-së për Shqipërinë, në kuadër të Instrumentit për Asistencën e </w:t>
      </w:r>
      <w:proofErr w:type="spellStart"/>
      <w:r w:rsidRPr="007207E4">
        <w:rPr>
          <w:spacing w:val="-4"/>
          <w:lang w:val="sq-AL"/>
        </w:rPr>
        <w:t>Paraanëtarësimit</w:t>
      </w:r>
      <w:proofErr w:type="spellEnd"/>
      <w:r w:rsidRPr="007207E4">
        <w:rPr>
          <w:spacing w:val="-4"/>
          <w:lang w:val="sq-AL"/>
        </w:rPr>
        <w:t xml:space="preserve"> (</w:t>
      </w:r>
      <w:proofErr w:type="spellStart"/>
      <w:r w:rsidRPr="007207E4">
        <w:rPr>
          <w:spacing w:val="-4"/>
          <w:lang w:val="sq-AL"/>
        </w:rPr>
        <w:t>IPA</w:t>
      </w:r>
      <w:proofErr w:type="spellEnd"/>
      <w:r w:rsidRPr="007207E4">
        <w:rPr>
          <w:spacing w:val="-4"/>
          <w:lang w:val="sq-AL"/>
        </w:rPr>
        <w:t xml:space="preserve"> II), </w:t>
      </w:r>
      <w:proofErr w:type="spellStart"/>
      <w:r w:rsidRPr="007207E4">
        <w:rPr>
          <w:spacing w:val="-4"/>
          <w:lang w:val="sq-AL"/>
        </w:rPr>
        <w:t>kontratorët</w:t>
      </w:r>
      <w:proofErr w:type="spellEnd"/>
      <w:r w:rsidRPr="007207E4">
        <w:rPr>
          <w:spacing w:val="-4"/>
          <w:lang w:val="sq-AL"/>
        </w:rPr>
        <w:t xml:space="preserve"> (organizatat jofitimprurëse) e projekteve të financuara nga </w:t>
      </w:r>
      <w:proofErr w:type="spellStart"/>
      <w:r w:rsidRPr="007207E4">
        <w:rPr>
          <w:spacing w:val="-4"/>
          <w:lang w:val="sq-AL"/>
        </w:rPr>
        <w:t>IPA</w:t>
      </w:r>
      <w:proofErr w:type="spellEnd"/>
      <w:r w:rsidRPr="007207E4">
        <w:rPr>
          <w:spacing w:val="-4"/>
          <w:lang w:val="sq-AL"/>
        </w:rPr>
        <w:t xml:space="preserve"> </w:t>
      </w:r>
      <w:proofErr w:type="spellStart"/>
      <w:r w:rsidRPr="007207E4">
        <w:rPr>
          <w:spacing w:val="-4"/>
          <w:lang w:val="sq-AL"/>
        </w:rPr>
        <w:t>rimbursohen</w:t>
      </w:r>
      <w:proofErr w:type="spellEnd"/>
      <w:r w:rsidRPr="007207E4">
        <w:rPr>
          <w:spacing w:val="-4"/>
          <w:lang w:val="sq-AL"/>
        </w:rPr>
        <w:t xml:space="preserve"> nga Drejtoria e  </w:t>
      </w:r>
      <w:proofErr w:type="spellStart"/>
      <w:r w:rsidRPr="007207E4">
        <w:rPr>
          <w:spacing w:val="-4"/>
          <w:lang w:val="sq-AL"/>
        </w:rPr>
        <w:t>Rimbursimit</w:t>
      </w:r>
      <w:proofErr w:type="spellEnd"/>
      <w:r w:rsidRPr="007207E4">
        <w:rPr>
          <w:spacing w:val="-4"/>
          <w:lang w:val="sq-AL"/>
        </w:rPr>
        <w:t xml:space="preserve"> të </w:t>
      </w:r>
      <w:proofErr w:type="spellStart"/>
      <w:r w:rsidRPr="007207E4">
        <w:rPr>
          <w:spacing w:val="-4"/>
          <w:lang w:val="sq-AL"/>
        </w:rPr>
        <w:t>TVSH</w:t>
      </w:r>
      <w:proofErr w:type="spellEnd"/>
      <w:r w:rsidRPr="007207E4">
        <w:rPr>
          <w:spacing w:val="-4"/>
          <w:lang w:val="sq-AL"/>
        </w:rPr>
        <w:t xml:space="preserve">-së në </w:t>
      </w:r>
      <w:proofErr w:type="spellStart"/>
      <w:r w:rsidRPr="007207E4">
        <w:rPr>
          <w:spacing w:val="-4"/>
          <w:lang w:val="sq-AL"/>
        </w:rPr>
        <w:t>DPT</w:t>
      </w:r>
      <w:proofErr w:type="spellEnd"/>
      <w:r w:rsidRPr="007207E4">
        <w:rPr>
          <w:spacing w:val="-4"/>
          <w:lang w:val="sq-AL"/>
        </w:rPr>
        <w:t xml:space="preserve"> për </w:t>
      </w:r>
      <w:proofErr w:type="spellStart"/>
      <w:r w:rsidRPr="007207E4">
        <w:rPr>
          <w:spacing w:val="-4"/>
          <w:lang w:val="sq-AL"/>
        </w:rPr>
        <w:t>TVSH</w:t>
      </w:r>
      <w:proofErr w:type="spellEnd"/>
      <w:r w:rsidRPr="007207E4">
        <w:rPr>
          <w:spacing w:val="-4"/>
          <w:lang w:val="sq-AL"/>
        </w:rPr>
        <w:t xml:space="preserve">-në e paguar në blerjen e mallrave dhe shërbimeve në </w:t>
      </w:r>
      <w:r w:rsidRPr="007207E4">
        <w:rPr>
          <w:spacing w:val="-4"/>
          <w:lang w:val="sq-AL"/>
        </w:rPr>
        <w:lastRenderedPageBreak/>
        <w:t xml:space="preserve">kuadër të </w:t>
      </w:r>
      <w:proofErr w:type="spellStart"/>
      <w:r w:rsidRPr="007207E4">
        <w:rPr>
          <w:spacing w:val="-4"/>
          <w:lang w:val="sq-AL"/>
        </w:rPr>
        <w:t>të</w:t>
      </w:r>
      <w:proofErr w:type="spellEnd"/>
      <w:r w:rsidRPr="007207E4">
        <w:rPr>
          <w:spacing w:val="-4"/>
          <w:lang w:val="sq-AL"/>
        </w:rPr>
        <w:t xml:space="preserve"> tilla projekteve, pas dorëzimit të kërkesës për </w:t>
      </w:r>
      <w:proofErr w:type="spellStart"/>
      <w:r w:rsidRPr="007207E4">
        <w:rPr>
          <w:spacing w:val="-4"/>
          <w:lang w:val="sq-AL"/>
        </w:rPr>
        <w:t>rimbursim</w:t>
      </w:r>
      <w:proofErr w:type="spellEnd"/>
      <w:r w:rsidRPr="007207E4">
        <w:rPr>
          <w:spacing w:val="-4"/>
          <w:lang w:val="sq-AL"/>
        </w:rPr>
        <w:t xml:space="preserve"> </w:t>
      </w:r>
      <w:proofErr w:type="spellStart"/>
      <w:r w:rsidRPr="007207E4">
        <w:rPr>
          <w:spacing w:val="-4"/>
          <w:lang w:val="sq-AL"/>
        </w:rPr>
        <w:t>TVSH</w:t>
      </w:r>
      <w:proofErr w:type="spellEnd"/>
      <w:r w:rsidRPr="007207E4">
        <w:rPr>
          <w:spacing w:val="-4"/>
          <w:lang w:val="sq-AL"/>
        </w:rPr>
        <w:t xml:space="preserve">-je dhe dokumenteve të tjera të nevojshme sipas këtij udhëzimi. </w:t>
      </w:r>
    </w:p>
    <w:p w:rsidR="006C6AE7" w:rsidRPr="007207E4" w:rsidRDefault="006C6AE7" w:rsidP="006C6AE7">
      <w:pPr>
        <w:pStyle w:val="Paragrafi"/>
        <w:rPr>
          <w:spacing w:val="-4"/>
          <w:lang w:val="sq-AL"/>
        </w:rPr>
      </w:pPr>
      <w:r w:rsidRPr="007207E4">
        <w:rPr>
          <w:spacing w:val="-4"/>
          <w:lang w:val="sq-AL"/>
        </w:rPr>
        <w:t xml:space="preserve">Me lidhjen e kontratës me delegacionin e KE-së në Tiranë, </w:t>
      </w:r>
      <w:proofErr w:type="spellStart"/>
      <w:r w:rsidRPr="007207E4">
        <w:rPr>
          <w:spacing w:val="-4"/>
          <w:lang w:val="sq-AL"/>
        </w:rPr>
        <w:t>OJF</w:t>
      </w:r>
      <w:proofErr w:type="spellEnd"/>
      <w:r w:rsidRPr="007207E4">
        <w:rPr>
          <w:spacing w:val="-4"/>
          <w:lang w:val="sq-AL"/>
        </w:rPr>
        <w:t xml:space="preserve">-të duhet të bëjnë një kërkesë pranë drejtorisë rajonale tatimore ku janë të regjistruar si </w:t>
      </w:r>
      <w:proofErr w:type="spellStart"/>
      <w:r w:rsidRPr="007207E4">
        <w:rPr>
          <w:spacing w:val="-4"/>
          <w:lang w:val="sq-AL"/>
        </w:rPr>
        <w:t>OJF</w:t>
      </w:r>
      <w:proofErr w:type="spellEnd"/>
      <w:r w:rsidRPr="007207E4">
        <w:rPr>
          <w:spacing w:val="-4"/>
          <w:lang w:val="sq-AL"/>
        </w:rPr>
        <w:t xml:space="preserve">, për regjistrim për efekt </w:t>
      </w:r>
      <w:proofErr w:type="spellStart"/>
      <w:r w:rsidRPr="007207E4">
        <w:rPr>
          <w:spacing w:val="-4"/>
          <w:lang w:val="sq-AL"/>
        </w:rPr>
        <w:t>rimbursimi</w:t>
      </w:r>
      <w:proofErr w:type="spellEnd"/>
      <w:r w:rsidRPr="007207E4">
        <w:rPr>
          <w:spacing w:val="-4"/>
          <w:lang w:val="sq-AL"/>
        </w:rPr>
        <w:t xml:space="preserve"> </w:t>
      </w:r>
      <w:proofErr w:type="spellStart"/>
      <w:r w:rsidRPr="007207E4">
        <w:rPr>
          <w:spacing w:val="-4"/>
          <w:lang w:val="sq-AL"/>
        </w:rPr>
        <w:t>TVSH</w:t>
      </w:r>
      <w:proofErr w:type="spellEnd"/>
      <w:r w:rsidRPr="007207E4">
        <w:rPr>
          <w:spacing w:val="-4"/>
          <w:lang w:val="sq-AL"/>
        </w:rPr>
        <w:t xml:space="preserve">-je në kuadër të zbatimit të projektit </w:t>
      </w:r>
      <w:proofErr w:type="spellStart"/>
      <w:r w:rsidRPr="007207E4">
        <w:rPr>
          <w:spacing w:val="-4"/>
          <w:lang w:val="sq-AL"/>
        </w:rPr>
        <w:t>IPA</w:t>
      </w:r>
      <w:proofErr w:type="spellEnd"/>
      <w:r w:rsidRPr="007207E4">
        <w:rPr>
          <w:spacing w:val="-4"/>
          <w:lang w:val="sq-AL"/>
        </w:rPr>
        <w:t xml:space="preserve">, duke i bashkëlidhur dokumentet e mëposhtme: </w:t>
      </w:r>
    </w:p>
    <w:p w:rsidR="006C6AE7" w:rsidRPr="007207E4" w:rsidRDefault="006C6AE7" w:rsidP="006C6AE7">
      <w:pPr>
        <w:pStyle w:val="Paragrafi"/>
        <w:rPr>
          <w:spacing w:val="-4"/>
          <w:lang w:val="sq-AL"/>
        </w:rPr>
      </w:pPr>
      <w:r w:rsidRPr="007207E4">
        <w:rPr>
          <w:spacing w:val="-4"/>
          <w:lang w:val="sq-AL"/>
        </w:rPr>
        <w:t xml:space="preserve">a) Një kopje të kontratës së noterizuar midis </w:t>
      </w:r>
      <w:proofErr w:type="spellStart"/>
      <w:r w:rsidRPr="007207E4">
        <w:rPr>
          <w:spacing w:val="-4"/>
          <w:lang w:val="sq-AL"/>
        </w:rPr>
        <w:t>OJF</w:t>
      </w:r>
      <w:proofErr w:type="spellEnd"/>
      <w:r w:rsidRPr="007207E4">
        <w:rPr>
          <w:spacing w:val="-4"/>
          <w:lang w:val="sq-AL"/>
        </w:rPr>
        <w:t xml:space="preserve">-ve dhe delegacionit të KE-së në Tiranë, në gjuhën shqipe dhe angleze; </w:t>
      </w:r>
    </w:p>
    <w:p w:rsidR="006C6AE7" w:rsidRPr="007207E4" w:rsidRDefault="006C6AE7" w:rsidP="006C6AE7">
      <w:pPr>
        <w:pStyle w:val="Paragrafi"/>
        <w:rPr>
          <w:spacing w:val="-4"/>
          <w:lang w:val="sq-AL"/>
        </w:rPr>
      </w:pPr>
      <w:r w:rsidRPr="007207E4">
        <w:rPr>
          <w:spacing w:val="-4"/>
          <w:lang w:val="sq-AL"/>
        </w:rPr>
        <w:t xml:space="preserve">b) Emrin e projektit në gjuhën shqipe dhe angleze; </w:t>
      </w:r>
    </w:p>
    <w:p w:rsidR="006C6AE7" w:rsidRPr="007207E4" w:rsidRDefault="006C6AE7" w:rsidP="006C6AE7">
      <w:pPr>
        <w:pStyle w:val="Paragrafi"/>
        <w:rPr>
          <w:spacing w:val="-4"/>
          <w:lang w:val="sq-AL"/>
        </w:rPr>
      </w:pPr>
      <w:r w:rsidRPr="007207E4">
        <w:rPr>
          <w:spacing w:val="-4"/>
          <w:lang w:val="sq-AL"/>
        </w:rPr>
        <w:t xml:space="preserve">c) Shumën e </w:t>
      </w:r>
      <w:proofErr w:type="spellStart"/>
      <w:r w:rsidRPr="007207E4">
        <w:rPr>
          <w:spacing w:val="-4"/>
          <w:lang w:val="sq-AL"/>
        </w:rPr>
        <w:t>grantit</w:t>
      </w:r>
      <w:proofErr w:type="spellEnd"/>
      <w:r w:rsidRPr="007207E4">
        <w:rPr>
          <w:spacing w:val="-4"/>
          <w:lang w:val="sq-AL"/>
        </w:rPr>
        <w:t xml:space="preserve"> për projektin përkatës dhe periudha e kohëzgjatjes; </w:t>
      </w:r>
    </w:p>
    <w:p w:rsidR="006C6AE7" w:rsidRPr="007207E4" w:rsidRDefault="006C6AE7" w:rsidP="006C6AE7">
      <w:pPr>
        <w:pStyle w:val="Paragrafi"/>
        <w:rPr>
          <w:spacing w:val="-4"/>
          <w:lang w:val="sq-AL"/>
        </w:rPr>
      </w:pPr>
      <w:r w:rsidRPr="007207E4">
        <w:rPr>
          <w:spacing w:val="-4"/>
          <w:lang w:val="sq-AL"/>
        </w:rPr>
        <w:t xml:space="preserve">d) Emrin e organizatës jofitimprurëse përgjegjëse për projektin; </w:t>
      </w:r>
    </w:p>
    <w:p w:rsidR="006C6AE7" w:rsidRPr="007207E4" w:rsidRDefault="006C6AE7" w:rsidP="006C6AE7">
      <w:pPr>
        <w:pStyle w:val="Paragrafi"/>
        <w:rPr>
          <w:spacing w:val="-4"/>
          <w:lang w:val="sq-AL"/>
        </w:rPr>
      </w:pPr>
      <w:r w:rsidRPr="007207E4">
        <w:rPr>
          <w:spacing w:val="-4"/>
          <w:lang w:val="sq-AL"/>
        </w:rPr>
        <w:t xml:space="preserve">e) Dokumentacion që provon statusin jofitimprurës të organizatës. </w:t>
      </w:r>
    </w:p>
    <w:p w:rsidR="006C6AE7" w:rsidRPr="007207E4" w:rsidRDefault="006C6AE7" w:rsidP="006C6AE7">
      <w:pPr>
        <w:pStyle w:val="Paragrafi"/>
        <w:rPr>
          <w:spacing w:val="-4"/>
          <w:lang w:val="sq-AL"/>
        </w:rPr>
      </w:pPr>
      <w:r w:rsidRPr="007207E4">
        <w:rPr>
          <w:spacing w:val="-4"/>
          <w:lang w:val="sq-AL"/>
        </w:rPr>
        <w:t xml:space="preserve">Drejtoria rajonale tatimore regjistron në një regjistër të veçantë të tilla </w:t>
      </w:r>
      <w:proofErr w:type="spellStart"/>
      <w:r w:rsidRPr="007207E4">
        <w:rPr>
          <w:spacing w:val="-4"/>
          <w:lang w:val="sq-AL"/>
        </w:rPr>
        <w:t>OJF</w:t>
      </w:r>
      <w:proofErr w:type="spellEnd"/>
      <w:r w:rsidRPr="007207E4">
        <w:rPr>
          <w:spacing w:val="-4"/>
          <w:lang w:val="sq-AL"/>
        </w:rPr>
        <w:t xml:space="preserve"> për efekt të </w:t>
      </w:r>
      <w:proofErr w:type="spellStart"/>
      <w:r w:rsidRPr="007207E4">
        <w:rPr>
          <w:spacing w:val="-4"/>
          <w:lang w:val="sq-AL"/>
        </w:rPr>
        <w:t>rimbursimit</w:t>
      </w:r>
      <w:proofErr w:type="spellEnd"/>
      <w:r w:rsidRPr="007207E4">
        <w:rPr>
          <w:spacing w:val="-4"/>
          <w:lang w:val="sq-AL"/>
        </w:rPr>
        <w:t xml:space="preserve"> të </w:t>
      </w:r>
      <w:proofErr w:type="spellStart"/>
      <w:r w:rsidRPr="007207E4">
        <w:rPr>
          <w:spacing w:val="-4"/>
          <w:lang w:val="sq-AL"/>
        </w:rPr>
        <w:t>TVSH</w:t>
      </w:r>
      <w:proofErr w:type="spellEnd"/>
      <w:r w:rsidRPr="007207E4">
        <w:rPr>
          <w:spacing w:val="-4"/>
          <w:lang w:val="sq-AL"/>
        </w:rPr>
        <w:t xml:space="preserve">-së së paguar në kuadër të këtyre projekteve dhe lëshon për </w:t>
      </w:r>
      <w:proofErr w:type="spellStart"/>
      <w:r w:rsidRPr="007207E4">
        <w:rPr>
          <w:spacing w:val="-4"/>
          <w:lang w:val="sq-AL"/>
        </w:rPr>
        <w:t>OJF</w:t>
      </w:r>
      <w:proofErr w:type="spellEnd"/>
      <w:r w:rsidRPr="007207E4">
        <w:rPr>
          <w:spacing w:val="-4"/>
          <w:lang w:val="sq-AL"/>
        </w:rPr>
        <w:t xml:space="preserve">-të një certifikatë të regjistrimit të projektit për efekt të </w:t>
      </w:r>
      <w:proofErr w:type="spellStart"/>
      <w:r w:rsidRPr="007207E4">
        <w:rPr>
          <w:spacing w:val="-4"/>
          <w:lang w:val="sq-AL"/>
        </w:rPr>
        <w:t>rimbursimit</w:t>
      </w:r>
      <w:proofErr w:type="spellEnd"/>
      <w:r w:rsidRPr="007207E4">
        <w:rPr>
          <w:spacing w:val="-4"/>
          <w:lang w:val="sq-AL"/>
        </w:rPr>
        <w:t xml:space="preserve"> të </w:t>
      </w:r>
      <w:proofErr w:type="spellStart"/>
      <w:r w:rsidRPr="007207E4">
        <w:rPr>
          <w:spacing w:val="-4"/>
          <w:lang w:val="sq-AL"/>
        </w:rPr>
        <w:t>TVSH</w:t>
      </w:r>
      <w:proofErr w:type="spellEnd"/>
      <w:r w:rsidRPr="007207E4">
        <w:rPr>
          <w:spacing w:val="-4"/>
          <w:lang w:val="sq-AL"/>
        </w:rPr>
        <w:t xml:space="preserve">-së sipas formatit nr. 6 bashkëlidhur këtij udhëzimi. Një kopje e kësaj certifikate i përcillet delegacionit të KE-së në Tiranë dhe Drejtorisë së </w:t>
      </w:r>
      <w:proofErr w:type="spellStart"/>
      <w:r w:rsidRPr="007207E4">
        <w:rPr>
          <w:spacing w:val="-4"/>
          <w:lang w:val="sq-AL"/>
        </w:rPr>
        <w:t>Rimbursimit</w:t>
      </w:r>
      <w:proofErr w:type="spellEnd"/>
      <w:r w:rsidRPr="007207E4">
        <w:rPr>
          <w:spacing w:val="-4"/>
          <w:lang w:val="sq-AL"/>
        </w:rPr>
        <w:t xml:space="preserve"> të </w:t>
      </w:r>
      <w:proofErr w:type="spellStart"/>
      <w:r w:rsidRPr="007207E4">
        <w:rPr>
          <w:spacing w:val="-4"/>
          <w:lang w:val="sq-AL"/>
        </w:rPr>
        <w:t>TVSH</w:t>
      </w:r>
      <w:proofErr w:type="spellEnd"/>
      <w:r w:rsidRPr="007207E4">
        <w:rPr>
          <w:spacing w:val="-4"/>
          <w:lang w:val="sq-AL"/>
        </w:rPr>
        <w:t xml:space="preserve">-së në </w:t>
      </w:r>
      <w:proofErr w:type="spellStart"/>
      <w:r w:rsidRPr="007207E4">
        <w:rPr>
          <w:spacing w:val="-4"/>
          <w:lang w:val="sq-AL"/>
        </w:rPr>
        <w:t>DPT</w:t>
      </w:r>
      <w:proofErr w:type="spellEnd"/>
      <w:r w:rsidRPr="007207E4">
        <w:rPr>
          <w:spacing w:val="-4"/>
          <w:lang w:val="sq-AL"/>
        </w:rPr>
        <w:t xml:space="preserve">. </w:t>
      </w:r>
    </w:p>
    <w:p w:rsidR="006C6AE7" w:rsidRPr="007207E4" w:rsidRDefault="006C6AE7" w:rsidP="006C6AE7">
      <w:pPr>
        <w:pStyle w:val="Paragrafi"/>
        <w:rPr>
          <w:spacing w:val="-4"/>
          <w:lang w:val="sq-AL"/>
        </w:rPr>
      </w:pPr>
      <w:bookmarkStart w:id="0" w:name="67"/>
      <w:bookmarkEnd w:id="0"/>
      <w:r w:rsidRPr="007207E4">
        <w:rPr>
          <w:spacing w:val="-4"/>
          <w:lang w:val="sq-AL"/>
        </w:rPr>
        <w:t xml:space="preserve">Organizata jofitimprurëse i paraqet Drejtorisë së </w:t>
      </w:r>
      <w:proofErr w:type="spellStart"/>
      <w:r w:rsidRPr="007207E4">
        <w:rPr>
          <w:spacing w:val="-4"/>
          <w:lang w:val="sq-AL"/>
        </w:rPr>
        <w:t>Rimbursimit</w:t>
      </w:r>
      <w:proofErr w:type="spellEnd"/>
      <w:r w:rsidRPr="007207E4">
        <w:rPr>
          <w:spacing w:val="-4"/>
          <w:lang w:val="sq-AL"/>
        </w:rPr>
        <w:t xml:space="preserve"> të </w:t>
      </w:r>
      <w:proofErr w:type="spellStart"/>
      <w:r w:rsidRPr="007207E4">
        <w:rPr>
          <w:spacing w:val="-4"/>
          <w:lang w:val="sq-AL"/>
        </w:rPr>
        <w:t>TVSH</w:t>
      </w:r>
      <w:proofErr w:type="spellEnd"/>
      <w:r w:rsidRPr="007207E4">
        <w:rPr>
          <w:spacing w:val="-4"/>
          <w:lang w:val="sq-AL"/>
        </w:rPr>
        <w:t xml:space="preserve">-së, në </w:t>
      </w:r>
      <w:proofErr w:type="spellStart"/>
      <w:r w:rsidRPr="007207E4">
        <w:rPr>
          <w:spacing w:val="-4"/>
          <w:lang w:val="sq-AL"/>
        </w:rPr>
        <w:t>DPT</w:t>
      </w:r>
      <w:proofErr w:type="spellEnd"/>
      <w:r w:rsidRPr="007207E4">
        <w:rPr>
          <w:spacing w:val="-4"/>
          <w:lang w:val="sq-AL"/>
        </w:rPr>
        <w:t xml:space="preserve">, kërkesën për </w:t>
      </w:r>
      <w:proofErr w:type="spellStart"/>
      <w:r w:rsidRPr="007207E4">
        <w:rPr>
          <w:spacing w:val="-4"/>
          <w:lang w:val="sq-AL"/>
        </w:rPr>
        <w:t>rimbursimin</w:t>
      </w:r>
      <w:proofErr w:type="spellEnd"/>
      <w:r w:rsidRPr="007207E4">
        <w:rPr>
          <w:spacing w:val="-4"/>
          <w:lang w:val="sq-AL"/>
        </w:rPr>
        <w:t xml:space="preserve"> e </w:t>
      </w:r>
      <w:proofErr w:type="spellStart"/>
      <w:r w:rsidRPr="007207E4">
        <w:rPr>
          <w:spacing w:val="-4"/>
          <w:lang w:val="sq-AL"/>
        </w:rPr>
        <w:t>TVSH</w:t>
      </w:r>
      <w:proofErr w:type="spellEnd"/>
      <w:r w:rsidRPr="007207E4">
        <w:rPr>
          <w:spacing w:val="-4"/>
          <w:lang w:val="sq-AL"/>
        </w:rPr>
        <w:t xml:space="preserve">-së së paguar për zbatimin e kësaj kontrate, duke i bashkëlidhur dokumentet e mëposhtme: </w:t>
      </w:r>
    </w:p>
    <w:p w:rsidR="006C6AE7" w:rsidRPr="007207E4" w:rsidRDefault="006C6AE7" w:rsidP="006C6AE7">
      <w:pPr>
        <w:pStyle w:val="Paragrafi"/>
        <w:rPr>
          <w:spacing w:val="-4"/>
          <w:lang w:val="sq-AL"/>
        </w:rPr>
      </w:pPr>
      <w:r w:rsidRPr="007207E4">
        <w:rPr>
          <w:spacing w:val="-4"/>
          <w:lang w:val="sq-AL"/>
        </w:rPr>
        <w:t xml:space="preserve">1. Certifikatën e regjistrimit për efekt të </w:t>
      </w:r>
      <w:proofErr w:type="spellStart"/>
      <w:r w:rsidRPr="007207E4">
        <w:rPr>
          <w:spacing w:val="-4"/>
          <w:lang w:val="sq-AL"/>
        </w:rPr>
        <w:t>rimbursimit</w:t>
      </w:r>
      <w:proofErr w:type="spellEnd"/>
      <w:r w:rsidRPr="007207E4">
        <w:rPr>
          <w:spacing w:val="-4"/>
          <w:lang w:val="sq-AL"/>
        </w:rPr>
        <w:t xml:space="preserve"> të </w:t>
      </w:r>
      <w:proofErr w:type="spellStart"/>
      <w:r w:rsidRPr="007207E4">
        <w:rPr>
          <w:spacing w:val="-4"/>
          <w:lang w:val="sq-AL"/>
        </w:rPr>
        <w:t>TVSH</w:t>
      </w:r>
      <w:proofErr w:type="spellEnd"/>
      <w:r w:rsidRPr="007207E4">
        <w:rPr>
          <w:spacing w:val="-4"/>
          <w:lang w:val="sq-AL"/>
        </w:rPr>
        <w:t xml:space="preserve">-së; </w:t>
      </w:r>
    </w:p>
    <w:p w:rsidR="006C6AE7" w:rsidRPr="007207E4" w:rsidRDefault="006C6AE7" w:rsidP="006C6AE7">
      <w:pPr>
        <w:pStyle w:val="Paragrafi"/>
        <w:rPr>
          <w:spacing w:val="-4"/>
          <w:lang w:val="sq-AL"/>
        </w:rPr>
      </w:pPr>
      <w:r w:rsidRPr="007207E4">
        <w:rPr>
          <w:spacing w:val="-4"/>
          <w:lang w:val="sq-AL"/>
        </w:rPr>
        <w:t xml:space="preserve">2. Kopje të faturave origjinale të blerjeve të mallrave dhe shërbimeve në kuadër të zbatimit të projektit; </w:t>
      </w:r>
    </w:p>
    <w:p w:rsidR="006C6AE7" w:rsidRPr="007207E4" w:rsidRDefault="006C6AE7" w:rsidP="006C6AE7">
      <w:pPr>
        <w:pStyle w:val="Paragrafi"/>
        <w:rPr>
          <w:spacing w:val="-4"/>
          <w:lang w:val="sq-AL"/>
        </w:rPr>
      </w:pPr>
      <w:r w:rsidRPr="007207E4">
        <w:rPr>
          <w:spacing w:val="-4"/>
          <w:lang w:val="sq-AL"/>
        </w:rPr>
        <w:t xml:space="preserve">3. Vërtetimin e lëshuar nga Komisioni Evropian së bashku me listën e konfirmuar të </w:t>
      </w:r>
      <w:proofErr w:type="spellStart"/>
      <w:r w:rsidRPr="007207E4">
        <w:rPr>
          <w:spacing w:val="-4"/>
          <w:lang w:val="sq-AL"/>
        </w:rPr>
        <w:t>të</w:t>
      </w:r>
      <w:proofErr w:type="spellEnd"/>
      <w:r w:rsidRPr="007207E4">
        <w:rPr>
          <w:spacing w:val="-4"/>
          <w:lang w:val="sq-AL"/>
        </w:rPr>
        <w:t xml:space="preserve"> gjitha faturave të detajuara për shpenzimet e kryera nga </w:t>
      </w:r>
      <w:proofErr w:type="spellStart"/>
      <w:r w:rsidRPr="007207E4">
        <w:rPr>
          <w:spacing w:val="-4"/>
          <w:lang w:val="sq-AL"/>
        </w:rPr>
        <w:t>OJF</w:t>
      </w:r>
      <w:proofErr w:type="spellEnd"/>
      <w:r w:rsidRPr="007207E4">
        <w:rPr>
          <w:spacing w:val="-4"/>
          <w:lang w:val="sq-AL"/>
        </w:rPr>
        <w:t xml:space="preserve">-të në kuadër të projektit të financuar nga </w:t>
      </w:r>
      <w:proofErr w:type="spellStart"/>
      <w:r w:rsidRPr="007207E4">
        <w:rPr>
          <w:spacing w:val="-4"/>
          <w:lang w:val="sq-AL"/>
        </w:rPr>
        <w:t>IPA</w:t>
      </w:r>
      <w:proofErr w:type="spellEnd"/>
      <w:r w:rsidRPr="007207E4">
        <w:rPr>
          <w:spacing w:val="-4"/>
          <w:lang w:val="sq-AL"/>
        </w:rPr>
        <w:t xml:space="preserve">. </w:t>
      </w:r>
    </w:p>
    <w:p w:rsidR="006C6AE7" w:rsidRPr="007207E4" w:rsidRDefault="006C6AE7" w:rsidP="006C6AE7">
      <w:pPr>
        <w:pStyle w:val="Paragrafi"/>
        <w:rPr>
          <w:spacing w:val="-4"/>
          <w:lang w:val="sq-AL"/>
        </w:rPr>
      </w:pPr>
      <w:r w:rsidRPr="007207E4">
        <w:rPr>
          <w:spacing w:val="-4"/>
          <w:lang w:val="sq-AL"/>
        </w:rPr>
        <w:t xml:space="preserve">Brenda 30 ditëve pas marrjes së kërkesës dhe verifikimit të shumës së pretenduar, Drejtoria e </w:t>
      </w:r>
      <w:proofErr w:type="spellStart"/>
      <w:r w:rsidRPr="007207E4">
        <w:rPr>
          <w:spacing w:val="-4"/>
          <w:lang w:val="sq-AL"/>
        </w:rPr>
        <w:t>rimbursimit</w:t>
      </w:r>
      <w:proofErr w:type="spellEnd"/>
      <w:r w:rsidRPr="007207E4">
        <w:rPr>
          <w:spacing w:val="-4"/>
          <w:lang w:val="sq-AL"/>
        </w:rPr>
        <w:t xml:space="preserve"> të </w:t>
      </w:r>
      <w:proofErr w:type="spellStart"/>
      <w:r w:rsidRPr="007207E4">
        <w:rPr>
          <w:spacing w:val="-4"/>
          <w:lang w:val="sq-AL"/>
        </w:rPr>
        <w:t>TVSH</w:t>
      </w:r>
      <w:proofErr w:type="spellEnd"/>
      <w:r w:rsidRPr="007207E4">
        <w:rPr>
          <w:spacing w:val="-4"/>
          <w:lang w:val="sq-AL"/>
        </w:rPr>
        <w:t xml:space="preserve">-së, në </w:t>
      </w:r>
      <w:proofErr w:type="spellStart"/>
      <w:r w:rsidRPr="007207E4">
        <w:rPr>
          <w:spacing w:val="-4"/>
          <w:lang w:val="sq-AL"/>
        </w:rPr>
        <w:t>DPT</w:t>
      </w:r>
      <w:proofErr w:type="spellEnd"/>
      <w:r w:rsidRPr="007207E4">
        <w:rPr>
          <w:spacing w:val="-4"/>
          <w:lang w:val="sq-AL"/>
        </w:rPr>
        <w:t xml:space="preserve"> procedon me </w:t>
      </w:r>
      <w:proofErr w:type="spellStart"/>
      <w:r w:rsidRPr="007207E4">
        <w:rPr>
          <w:spacing w:val="-4"/>
          <w:lang w:val="sq-AL"/>
        </w:rPr>
        <w:t>rimbursimin</w:t>
      </w:r>
      <w:proofErr w:type="spellEnd"/>
      <w:r w:rsidRPr="007207E4">
        <w:rPr>
          <w:spacing w:val="-4"/>
          <w:lang w:val="sq-AL"/>
        </w:rPr>
        <w:t xml:space="preserve"> e </w:t>
      </w:r>
      <w:proofErr w:type="spellStart"/>
      <w:r w:rsidRPr="007207E4">
        <w:rPr>
          <w:spacing w:val="-4"/>
          <w:lang w:val="sq-AL"/>
        </w:rPr>
        <w:t>TVSH</w:t>
      </w:r>
      <w:proofErr w:type="spellEnd"/>
      <w:r w:rsidRPr="007207E4">
        <w:rPr>
          <w:spacing w:val="-4"/>
          <w:lang w:val="sq-AL"/>
        </w:rPr>
        <w:t xml:space="preserve">-së. </w:t>
      </w:r>
    </w:p>
    <w:p w:rsidR="00CB002E" w:rsidRPr="007207E4" w:rsidRDefault="00CB002E" w:rsidP="006C6AE7">
      <w:pPr>
        <w:pStyle w:val="Paragrafi"/>
        <w:rPr>
          <w:spacing w:val="-4"/>
          <w:lang w:val="sq-AL"/>
        </w:rPr>
      </w:pPr>
    </w:p>
    <w:p w:rsidR="006C6AE7" w:rsidRPr="007207E4" w:rsidRDefault="006C6AE7" w:rsidP="006C6AE7">
      <w:pPr>
        <w:pStyle w:val="Paragrafi"/>
        <w:rPr>
          <w:spacing w:val="-4"/>
          <w:lang w:val="sq-AL"/>
        </w:rPr>
      </w:pPr>
      <w:r w:rsidRPr="007207E4">
        <w:rPr>
          <w:spacing w:val="-4"/>
          <w:lang w:val="sq-AL"/>
        </w:rPr>
        <w:lastRenderedPageBreak/>
        <w:t xml:space="preserve">Në rastet e zbatimit të marrëveshjeve kuadër për bashkëpunim dhe zhvillim, në bazë të </w:t>
      </w:r>
      <w:proofErr w:type="spellStart"/>
      <w:r w:rsidRPr="007207E4">
        <w:rPr>
          <w:spacing w:val="-4"/>
          <w:lang w:val="sq-AL"/>
        </w:rPr>
        <w:t>të</w:t>
      </w:r>
      <w:proofErr w:type="spellEnd"/>
      <w:r w:rsidRPr="007207E4">
        <w:rPr>
          <w:spacing w:val="-4"/>
          <w:lang w:val="sq-AL"/>
        </w:rPr>
        <w:t xml:space="preserve"> cilave përfitues janë institucionet buxhetore, të cilave, në momentin e importimit, nuk u janë livruar nga Drejtoria e Thesarit fondet buxhetore për pagimin e </w:t>
      </w:r>
      <w:proofErr w:type="spellStart"/>
      <w:r w:rsidRPr="007207E4">
        <w:rPr>
          <w:spacing w:val="-4"/>
          <w:lang w:val="sq-AL"/>
        </w:rPr>
        <w:t>TVSH</w:t>
      </w:r>
      <w:proofErr w:type="spellEnd"/>
      <w:r w:rsidRPr="007207E4">
        <w:rPr>
          <w:spacing w:val="-4"/>
          <w:lang w:val="sq-AL"/>
        </w:rPr>
        <w:t xml:space="preserve">-së për importimin e mallrave të përfituara në kuadër të këtyre projekteve, administrata doganore procedon me shtyrje të pagesës së </w:t>
      </w:r>
      <w:proofErr w:type="spellStart"/>
      <w:r w:rsidRPr="007207E4">
        <w:rPr>
          <w:spacing w:val="-4"/>
          <w:lang w:val="sq-AL"/>
        </w:rPr>
        <w:t>TVSH</w:t>
      </w:r>
      <w:proofErr w:type="spellEnd"/>
      <w:r w:rsidRPr="007207E4">
        <w:rPr>
          <w:spacing w:val="-4"/>
          <w:lang w:val="sq-AL"/>
        </w:rPr>
        <w:t xml:space="preserve">-së në momentin e importit, për një periudhë deri në tre muaj, me kusht që institucioni buxhetor përfitues të paraqesë: </w:t>
      </w:r>
    </w:p>
    <w:p w:rsidR="006C6AE7" w:rsidRPr="007207E4" w:rsidRDefault="006C6AE7" w:rsidP="006C6AE7">
      <w:pPr>
        <w:pStyle w:val="Paragrafi"/>
        <w:rPr>
          <w:spacing w:val="-4"/>
          <w:lang w:val="sq-AL"/>
        </w:rPr>
      </w:pPr>
      <w:r w:rsidRPr="007207E4">
        <w:rPr>
          <w:spacing w:val="-4"/>
          <w:lang w:val="sq-AL"/>
        </w:rPr>
        <w:t xml:space="preserve">a) pranë Drejtorisë së Përgjithshme të Doganave: kopje të kontratës së lidhur midis institucionit buxhetor përfitues dhe donatorit; </w:t>
      </w:r>
    </w:p>
    <w:p w:rsidR="006C6AE7" w:rsidRPr="007207E4" w:rsidRDefault="006C6AE7" w:rsidP="006C6AE7">
      <w:pPr>
        <w:pStyle w:val="Paragrafi"/>
        <w:rPr>
          <w:spacing w:val="-4"/>
          <w:lang w:val="sq-AL"/>
        </w:rPr>
      </w:pPr>
      <w:r w:rsidRPr="007207E4">
        <w:rPr>
          <w:spacing w:val="-4"/>
          <w:lang w:val="sq-AL"/>
        </w:rPr>
        <w:t xml:space="preserve">b) pranë degës doganore që do të akordojë shtyrjen e </w:t>
      </w:r>
      <w:proofErr w:type="spellStart"/>
      <w:r w:rsidRPr="007207E4">
        <w:rPr>
          <w:spacing w:val="-4"/>
          <w:lang w:val="sq-AL"/>
        </w:rPr>
        <w:t>TVSH</w:t>
      </w:r>
      <w:proofErr w:type="spellEnd"/>
      <w:r w:rsidRPr="007207E4">
        <w:rPr>
          <w:spacing w:val="-4"/>
          <w:lang w:val="sq-AL"/>
        </w:rPr>
        <w:t xml:space="preserve">-së: urdhrin e pagesës të vulosur nga dega e thesarit përkatës. </w:t>
      </w:r>
    </w:p>
    <w:p w:rsidR="006C6AE7" w:rsidRPr="007207E4" w:rsidRDefault="006C6AE7" w:rsidP="006C6AE7">
      <w:pPr>
        <w:pStyle w:val="Paragrafi"/>
        <w:rPr>
          <w:spacing w:val="-4"/>
          <w:lang w:val="sq-AL"/>
        </w:rPr>
      </w:pPr>
      <w:r w:rsidRPr="007207E4">
        <w:rPr>
          <w:spacing w:val="-4"/>
          <w:lang w:val="sq-AL"/>
        </w:rPr>
        <w:t>Në qoftë se nuk kryhet pagesa brenda periudhës 3-mujore, njoftohet Ministria e Financave</w:t>
      </w:r>
      <w:r w:rsidR="007E4338" w:rsidRPr="007207E4">
        <w:rPr>
          <w:spacing w:val="-4"/>
          <w:lang w:val="sq-AL"/>
        </w:rPr>
        <w:t>"</w:t>
      </w:r>
      <w:r w:rsidRPr="007207E4">
        <w:rPr>
          <w:spacing w:val="-4"/>
          <w:lang w:val="sq-AL"/>
        </w:rPr>
        <w:t>.</w:t>
      </w:r>
    </w:p>
    <w:p w:rsidR="000F520C" w:rsidRPr="007207E4" w:rsidRDefault="000F520C" w:rsidP="006C6AE7">
      <w:pPr>
        <w:pStyle w:val="Paragrafi"/>
        <w:jc w:val="center"/>
        <w:rPr>
          <w:spacing w:val="-4"/>
          <w:sz w:val="14"/>
          <w:lang w:val="sq-AL"/>
        </w:rPr>
      </w:pPr>
    </w:p>
    <w:p w:rsidR="006C6AE7" w:rsidRPr="007207E4" w:rsidRDefault="006C6AE7" w:rsidP="00A81B8A">
      <w:pPr>
        <w:pStyle w:val="NeniNr"/>
        <w:rPr>
          <w:lang w:val="sq-AL"/>
        </w:rPr>
      </w:pPr>
      <w:r w:rsidRPr="007207E4">
        <w:rPr>
          <w:lang w:val="sq-AL"/>
        </w:rPr>
        <w:t>Neni 5</w:t>
      </w:r>
    </w:p>
    <w:p w:rsidR="006C6AE7" w:rsidRPr="007207E4" w:rsidRDefault="006C6AE7" w:rsidP="006C6AE7">
      <w:pPr>
        <w:pStyle w:val="Paragrafi"/>
        <w:rPr>
          <w:spacing w:val="-4"/>
          <w:sz w:val="14"/>
          <w:lang w:val="sq-AL"/>
        </w:rPr>
      </w:pPr>
    </w:p>
    <w:p w:rsidR="006C6AE7" w:rsidRPr="007207E4" w:rsidRDefault="006C6AE7" w:rsidP="006C6AE7">
      <w:pPr>
        <w:pStyle w:val="Paragrafi"/>
        <w:rPr>
          <w:spacing w:val="-4"/>
          <w:lang w:val="sq-AL"/>
        </w:rPr>
      </w:pPr>
      <w:r w:rsidRPr="007207E4">
        <w:rPr>
          <w:spacing w:val="-4"/>
          <w:lang w:val="sq-AL"/>
        </w:rPr>
        <w:t xml:space="preserve">Neni 64 “Procedura e </w:t>
      </w:r>
      <w:proofErr w:type="spellStart"/>
      <w:r w:rsidRPr="007207E4">
        <w:rPr>
          <w:spacing w:val="-4"/>
          <w:lang w:val="sq-AL"/>
        </w:rPr>
        <w:t>rimbursimit</w:t>
      </w:r>
      <w:proofErr w:type="spellEnd"/>
      <w:r w:rsidRPr="007207E4">
        <w:rPr>
          <w:spacing w:val="-4"/>
          <w:lang w:val="sq-AL"/>
        </w:rPr>
        <w:t xml:space="preserve"> dhe e përjashtimit për diplomatët, organizatat ndërkombëtare, NATO-n, diplomatët, organizatat ndërkombëtare dhe NATO-n” riformulohet si më poshtë:</w:t>
      </w:r>
    </w:p>
    <w:p w:rsidR="006C6AE7" w:rsidRPr="007207E4" w:rsidRDefault="007E4338" w:rsidP="006C6AE7">
      <w:pPr>
        <w:pStyle w:val="Paragrafi"/>
        <w:rPr>
          <w:spacing w:val="-4"/>
          <w:lang w:val="sq-AL"/>
        </w:rPr>
      </w:pPr>
      <w:r w:rsidRPr="007207E4">
        <w:rPr>
          <w:spacing w:val="-4"/>
          <w:lang w:val="sq-AL"/>
        </w:rPr>
        <w:t>"</w:t>
      </w:r>
      <w:r w:rsidR="006C6AE7" w:rsidRPr="007207E4">
        <w:rPr>
          <w:spacing w:val="-4"/>
          <w:lang w:val="sq-AL"/>
        </w:rPr>
        <w:t xml:space="preserve">1. Bazuar në nenin 60 të ligjit për qëllime të </w:t>
      </w:r>
      <w:proofErr w:type="spellStart"/>
      <w:r w:rsidR="006C6AE7" w:rsidRPr="007207E4">
        <w:rPr>
          <w:spacing w:val="-4"/>
          <w:lang w:val="sq-AL"/>
        </w:rPr>
        <w:t>TVSH</w:t>
      </w:r>
      <w:proofErr w:type="spellEnd"/>
      <w:r w:rsidR="006C6AE7" w:rsidRPr="007207E4">
        <w:rPr>
          <w:spacing w:val="-4"/>
          <w:lang w:val="sq-AL"/>
        </w:rPr>
        <w:t xml:space="preserve">-së trajtohen si furnizime të ngjashme me eksportet furnizimet e mëposhtme: </w:t>
      </w:r>
    </w:p>
    <w:p w:rsidR="006C6AE7" w:rsidRPr="007207E4" w:rsidRDefault="006C6AE7" w:rsidP="006C6AE7">
      <w:pPr>
        <w:pStyle w:val="Paragrafi"/>
        <w:rPr>
          <w:spacing w:val="-4"/>
          <w:lang w:val="sq-AL"/>
        </w:rPr>
      </w:pPr>
      <w:r w:rsidRPr="007207E4">
        <w:rPr>
          <w:spacing w:val="-4"/>
          <w:lang w:val="sq-AL"/>
        </w:rPr>
        <w:t>a) furnizimet e mallrave dhe shërbimet e kryera në kuadrin e marrëdhënieve diplomatike dhe konsullore;</w:t>
      </w:r>
    </w:p>
    <w:p w:rsidR="006C6AE7" w:rsidRPr="007207E4" w:rsidRDefault="006C6AE7" w:rsidP="006C6AE7">
      <w:pPr>
        <w:pStyle w:val="Paragrafi"/>
        <w:rPr>
          <w:lang w:val="sq-AL"/>
        </w:rPr>
      </w:pPr>
      <w:r w:rsidRPr="007207E4">
        <w:rPr>
          <w:spacing w:val="-4"/>
          <w:lang w:val="sq-AL"/>
        </w:rPr>
        <w:t>b) furnizimet e mallrave dhe shërbimeve ndaj organizatave ndërkombëtare, si dhe anëtarëve të këtyre organizatave, të njohura si të tilla nga ana e autoriteteve publike të Republikës së Shqipërisë ose nga anëtarët e këtyre organizatave, brenda</w:t>
      </w:r>
      <w:r w:rsidRPr="007207E4">
        <w:rPr>
          <w:lang w:val="sq-AL"/>
        </w:rPr>
        <w:t xml:space="preserve"> limiteve dhe sipas kushteve të marrëveshjeve ndër</w:t>
      </w:r>
      <w:r w:rsidR="00E7403E" w:rsidRPr="007207E4">
        <w:rPr>
          <w:lang w:val="sq-AL"/>
        </w:rPr>
        <w:t>-</w:t>
      </w:r>
      <w:r w:rsidRPr="007207E4">
        <w:rPr>
          <w:lang w:val="sq-AL"/>
        </w:rPr>
        <w:t xml:space="preserve">kombëtare, në bazë të </w:t>
      </w:r>
      <w:proofErr w:type="spellStart"/>
      <w:r w:rsidRPr="007207E4">
        <w:rPr>
          <w:lang w:val="sq-AL"/>
        </w:rPr>
        <w:t>të</w:t>
      </w:r>
      <w:proofErr w:type="spellEnd"/>
      <w:r w:rsidRPr="007207E4">
        <w:rPr>
          <w:lang w:val="sq-AL"/>
        </w:rPr>
        <w:t xml:space="preserve"> cilave janë themeluar;</w:t>
      </w:r>
    </w:p>
    <w:p w:rsidR="006C6AE7" w:rsidRPr="007207E4" w:rsidRDefault="006C6AE7" w:rsidP="006C6AE7">
      <w:pPr>
        <w:pStyle w:val="Paragrafi"/>
        <w:rPr>
          <w:lang w:val="sq-AL"/>
        </w:rPr>
      </w:pPr>
      <w:r w:rsidRPr="007207E4">
        <w:rPr>
          <w:lang w:val="sq-AL"/>
        </w:rPr>
        <w:t>c) Furnizimet e mallrave dhe shërbimeve në Republikën e Shqipërisë, të destinuara për forcat e armatosura të shteteve të tjera anëtare të NATO-s, për t’u përdorur nga këto forca apo personeli civil që i shoqëron ato, si dhe për të furnizuar mensat përkatëse për qëllimin e përbashkët të mbrojtjes.</w:t>
      </w:r>
    </w:p>
    <w:p w:rsidR="006C6AE7" w:rsidRPr="007207E4" w:rsidRDefault="006C6AE7" w:rsidP="006C6AE7">
      <w:pPr>
        <w:pStyle w:val="Paragrafi"/>
        <w:rPr>
          <w:lang w:val="sq-AL"/>
        </w:rPr>
      </w:pPr>
      <w:r w:rsidRPr="007207E4">
        <w:rPr>
          <w:lang w:val="sq-AL"/>
        </w:rPr>
        <w:t xml:space="preserve">2. Gjithashtu, bazuar në pikën 33 dhe 34, të nenit 56 të ligjit, përjashtohen nga </w:t>
      </w:r>
      <w:proofErr w:type="spellStart"/>
      <w:r w:rsidRPr="007207E4">
        <w:rPr>
          <w:lang w:val="sq-AL"/>
        </w:rPr>
        <w:t>TVSH</w:t>
      </w:r>
      <w:proofErr w:type="spellEnd"/>
      <w:r w:rsidRPr="007207E4">
        <w:rPr>
          <w:lang w:val="sq-AL"/>
        </w:rPr>
        <w:t>-ja në import, përkatësisht:</w:t>
      </w:r>
    </w:p>
    <w:p w:rsidR="00CB002E" w:rsidRPr="007207E4" w:rsidRDefault="00CB002E" w:rsidP="006C6AE7">
      <w:pPr>
        <w:pStyle w:val="Paragrafi"/>
        <w:rPr>
          <w:lang w:val="sq-AL"/>
        </w:rPr>
      </w:pPr>
    </w:p>
    <w:p w:rsidR="006C6AE7" w:rsidRPr="007207E4" w:rsidRDefault="006C6AE7" w:rsidP="006C6AE7">
      <w:pPr>
        <w:pStyle w:val="Paragrafi"/>
        <w:rPr>
          <w:spacing w:val="-4"/>
          <w:lang w:val="sq-AL"/>
        </w:rPr>
      </w:pPr>
      <w:r w:rsidRPr="007207E4">
        <w:rPr>
          <w:lang w:val="sq-AL"/>
        </w:rPr>
        <w:lastRenderedPageBreak/>
        <w:t xml:space="preserve">a) Importimet e mallrave të kryera në kuadrin e marrëdhënieve diplomatike dhe konsullore, të </w:t>
      </w:r>
      <w:r w:rsidRPr="007207E4">
        <w:rPr>
          <w:spacing w:val="-4"/>
          <w:lang w:val="sq-AL"/>
        </w:rPr>
        <w:t>cilat përfitojnë përjashtim nga taksat doganore, mbi bazën e reciprocitetit, si dhe importimet e mallrave të kryera nga organizatat ndërkombëtare, të njohura si të tilla prej autoriteteve publike të Republikës së Shqipërisë, si dhe nga anëtarët e këtyre organizatave, brenda limiteve dhe sipas kushteve të marrëveshjeve ndërkombëtare, në bazë të cilave janë themeluar.</w:t>
      </w:r>
    </w:p>
    <w:p w:rsidR="006C6AE7" w:rsidRPr="007207E4" w:rsidRDefault="006C6AE7" w:rsidP="006C6AE7">
      <w:pPr>
        <w:pStyle w:val="Paragrafi"/>
        <w:rPr>
          <w:spacing w:val="-4"/>
          <w:lang w:val="sq-AL"/>
        </w:rPr>
      </w:pPr>
      <w:r w:rsidRPr="007207E4">
        <w:rPr>
          <w:spacing w:val="-4"/>
          <w:lang w:val="sq-AL"/>
        </w:rPr>
        <w:t>b) Importimet e mallrave nga forcat e armatosura të shteteve të tjera anëtare të NATO-s, për t’u përdorur nga këto forca apo personeli civil që i shoqëron ato, si dhe për të furnizuar mensat përkatëse për qëllimin e përbashkët të mbrojtjes.</w:t>
      </w:r>
    </w:p>
    <w:p w:rsidR="006C6AE7" w:rsidRPr="007207E4" w:rsidRDefault="006C6AE7" w:rsidP="006C6AE7">
      <w:pPr>
        <w:pStyle w:val="Paragrafi"/>
        <w:rPr>
          <w:spacing w:val="-4"/>
          <w:lang w:val="sq-AL"/>
        </w:rPr>
      </w:pPr>
      <w:r w:rsidRPr="007207E4">
        <w:rPr>
          <w:spacing w:val="-4"/>
          <w:lang w:val="sq-AL"/>
        </w:rPr>
        <w:t xml:space="preserve">Për të siguruar trajtimin me shkallën tatimore të </w:t>
      </w:r>
      <w:proofErr w:type="spellStart"/>
      <w:r w:rsidRPr="007207E4">
        <w:rPr>
          <w:spacing w:val="-4"/>
          <w:lang w:val="sq-AL"/>
        </w:rPr>
        <w:t>TVSH</w:t>
      </w:r>
      <w:proofErr w:type="spellEnd"/>
      <w:r w:rsidRPr="007207E4">
        <w:rPr>
          <w:spacing w:val="-4"/>
          <w:lang w:val="sq-AL"/>
        </w:rPr>
        <w:t xml:space="preserve">-së 0 për qind për furnizimet e mësipërme të kryera brenda vendit, të cilat trajtohen si të ngjashme me eksportet, përcaktohet procedura e mëposhtme e </w:t>
      </w:r>
      <w:proofErr w:type="spellStart"/>
      <w:r w:rsidRPr="007207E4">
        <w:rPr>
          <w:spacing w:val="-4"/>
          <w:lang w:val="sq-AL"/>
        </w:rPr>
        <w:t>rimbursimit</w:t>
      </w:r>
      <w:proofErr w:type="spellEnd"/>
      <w:r w:rsidRPr="007207E4">
        <w:rPr>
          <w:spacing w:val="-4"/>
          <w:lang w:val="sq-AL"/>
        </w:rPr>
        <w:t xml:space="preserve"> të </w:t>
      </w:r>
      <w:proofErr w:type="spellStart"/>
      <w:r w:rsidRPr="007207E4">
        <w:rPr>
          <w:spacing w:val="-4"/>
          <w:lang w:val="sq-AL"/>
        </w:rPr>
        <w:t>TVSH</w:t>
      </w:r>
      <w:proofErr w:type="spellEnd"/>
      <w:r w:rsidRPr="007207E4">
        <w:rPr>
          <w:spacing w:val="-4"/>
          <w:lang w:val="sq-AL"/>
        </w:rPr>
        <w:t>-së.</w:t>
      </w:r>
    </w:p>
    <w:p w:rsidR="006C6AE7" w:rsidRPr="007207E4" w:rsidRDefault="006C6AE7" w:rsidP="006C6AE7">
      <w:pPr>
        <w:pStyle w:val="Paragrafi"/>
        <w:rPr>
          <w:spacing w:val="-4"/>
          <w:lang w:val="sq-AL"/>
        </w:rPr>
      </w:pPr>
      <w:r w:rsidRPr="007207E4">
        <w:rPr>
          <w:spacing w:val="-4"/>
          <w:lang w:val="sq-AL"/>
        </w:rPr>
        <w:t>Misionet diplomatike, organizatat ndër</w:t>
      </w:r>
      <w:r w:rsidR="00A81B8A" w:rsidRPr="007207E4">
        <w:rPr>
          <w:spacing w:val="-4"/>
          <w:lang w:val="sq-AL"/>
        </w:rPr>
        <w:t>-</w:t>
      </w:r>
      <w:r w:rsidRPr="007207E4">
        <w:rPr>
          <w:spacing w:val="-4"/>
          <w:lang w:val="sq-AL"/>
        </w:rPr>
        <w:t xml:space="preserve">kombëtare dhe NATO-ja regjistrohen për </w:t>
      </w:r>
      <w:proofErr w:type="spellStart"/>
      <w:r w:rsidRPr="007207E4">
        <w:rPr>
          <w:spacing w:val="-4"/>
          <w:lang w:val="sq-AL"/>
        </w:rPr>
        <w:t>TVSH</w:t>
      </w:r>
      <w:proofErr w:type="spellEnd"/>
      <w:r w:rsidRPr="007207E4">
        <w:rPr>
          <w:spacing w:val="-4"/>
          <w:lang w:val="sq-AL"/>
        </w:rPr>
        <w:t xml:space="preserve">-në dhe të pajisen me Certifikatën e Numrit të Identifikimit pranë autoritetit tatimor. </w:t>
      </w:r>
    </w:p>
    <w:p w:rsidR="006C6AE7" w:rsidRPr="007207E4" w:rsidRDefault="006C6AE7" w:rsidP="006C6AE7">
      <w:pPr>
        <w:pStyle w:val="Paragrafi"/>
        <w:rPr>
          <w:spacing w:val="-4"/>
          <w:lang w:val="sq-AL"/>
        </w:rPr>
      </w:pPr>
      <w:r w:rsidRPr="007207E4">
        <w:rPr>
          <w:spacing w:val="-4"/>
          <w:lang w:val="sq-AL"/>
        </w:rPr>
        <w:t xml:space="preserve">Për blerjet brenda vendit, misionet diplomatike, organizatat ndërkombëtare dhe personeli i tyre, paguajnë </w:t>
      </w:r>
      <w:proofErr w:type="spellStart"/>
      <w:r w:rsidRPr="007207E4">
        <w:rPr>
          <w:spacing w:val="-4"/>
          <w:lang w:val="sq-AL"/>
        </w:rPr>
        <w:t>TVSH</w:t>
      </w:r>
      <w:proofErr w:type="spellEnd"/>
      <w:r w:rsidRPr="007207E4">
        <w:rPr>
          <w:spacing w:val="-4"/>
          <w:lang w:val="sq-AL"/>
        </w:rPr>
        <w:t xml:space="preserve">-në në momentin e blerjes, </w:t>
      </w:r>
      <w:proofErr w:type="spellStart"/>
      <w:r w:rsidRPr="007207E4">
        <w:rPr>
          <w:spacing w:val="-4"/>
          <w:lang w:val="sq-AL"/>
        </w:rPr>
        <w:t>TVSH</w:t>
      </w:r>
      <w:proofErr w:type="spellEnd"/>
      <w:r w:rsidRPr="007207E4">
        <w:rPr>
          <w:spacing w:val="-4"/>
          <w:lang w:val="sq-AL"/>
        </w:rPr>
        <w:t xml:space="preserve">-në për të cilën do të </w:t>
      </w:r>
      <w:proofErr w:type="spellStart"/>
      <w:r w:rsidRPr="007207E4">
        <w:rPr>
          <w:spacing w:val="-4"/>
          <w:lang w:val="sq-AL"/>
        </w:rPr>
        <w:t>rimbursohen</w:t>
      </w:r>
      <w:proofErr w:type="spellEnd"/>
      <w:r w:rsidRPr="007207E4">
        <w:rPr>
          <w:spacing w:val="-4"/>
          <w:lang w:val="sq-AL"/>
        </w:rPr>
        <w:t xml:space="preserve">, me kusht që çdo faturë blerjeje të jetë më e madhe se 10.000 lekë. E drejta e </w:t>
      </w:r>
      <w:proofErr w:type="spellStart"/>
      <w:r w:rsidRPr="007207E4">
        <w:rPr>
          <w:spacing w:val="-4"/>
          <w:lang w:val="sq-AL"/>
        </w:rPr>
        <w:t>rimbursimit</w:t>
      </w:r>
      <w:proofErr w:type="spellEnd"/>
      <w:r w:rsidRPr="007207E4">
        <w:rPr>
          <w:spacing w:val="-4"/>
          <w:lang w:val="sq-AL"/>
        </w:rPr>
        <w:t xml:space="preserve"> për ambasadat do të jepet në bazë të parimit të reciprocitetit. Me procedurat e </w:t>
      </w:r>
      <w:proofErr w:type="spellStart"/>
      <w:r w:rsidRPr="007207E4">
        <w:rPr>
          <w:spacing w:val="-4"/>
          <w:lang w:val="sq-AL"/>
        </w:rPr>
        <w:t>rimbursimit</w:t>
      </w:r>
      <w:proofErr w:type="spellEnd"/>
      <w:r w:rsidRPr="007207E4">
        <w:rPr>
          <w:spacing w:val="-4"/>
          <w:lang w:val="sq-AL"/>
        </w:rPr>
        <w:t xml:space="preserve"> të </w:t>
      </w:r>
      <w:proofErr w:type="spellStart"/>
      <w:r w:rsidRPr="007207E4">
        <w:rPr>
          <w:spacing w:val="-4"/>
          <w:lang w:val="sq-AL"/>
        </w:rPr>
        <w:t>TVSH</w:t>
      </w:r>
      <w:proofErr w:type="spellEnd"/>
      <w:r w:rsidRPr="007207E4">
        <w:rPr>
          <w:spacing w:val="-4"/>
          <w:lang w:val="sq-AL"/>
        </w:rPr>
        <w:t xml:space="preserve">-së së paguar merret Drejtoria e Protokollit në Ministrinë e Punëve të Jashtme, e cila është përgjegjëse edhe për zbatimin e parimit të reciprocitetit. Kjo drejtori do t’i pajisë misionet diplomatike, organizatat ndërkombëtare, e personelin e tyre me formularin “Kërkesë për </w:t>
      </w:r>
      <w:proofErr w:type="spellStart"/>
      <w:r w:rsidRPr="007207E4">
        <w:rPr>
          <w:spacing w:val="-4"/>
          <w:lang w:val="sq-AL"/>
        </w:rPr>
        <w:t>rimbursim</w:t>
      </w:r>
      <w:proofErr w:type="spellEnd"/>
      <w:r w:rsidRPr="007207E4">
        <w:rPr>
          <w:spacing w:val="-4"/>
          <w:lang w:val="sq-AL"/>
        </w:rPr>
        <w:t xml:space="preserve">”, sipas modelit bashkëngjitur këtij udhëzimi. Çdo mision diplomatik, organizatë ndërkombëtare për blerjet e bëra nga vetë ato ose nga personeli i tyre, do të dërgojë në drejtorinë e mësipërme dy kopje të formularit “Kërkesë për </w:t>
      </w:r>
      <w:proofErr w:type="spellStart"/>
      <w:r w:rsidRPr="007207E4">
        <w:rPr>
          <w:spacing w:val="-4"/>
          <w:lang w:val="sq-AL"/>
        </w:rPr>
        <w:t>rimbursim</w:t>
      </w:r>
      <w:proofErr w:type="spellEnd"/>
      <w:r w:rsidRPr="007207E4">
        <w:rPr>
          <w:spacing w:val="-4"/>
          <w:lang w:val="sq-AL"/>
        </w:rPr>
        <w:t xml:space="preserve">” (të firmosur e të vulosur nga titullari i ambasadës apo i organizatës ndërkombëtare), si edhe faturat origjinale të blerjes. Drejtoria e Protokollit në Ministrinë e Jashtme, kopjen origjinale të formularit “Kërkesë për </w:t>
      </w:r>
      <w:proofErr w:type="spellStart"/>
      <w:r w:rsidRPr="007207E4">
        <w:rPr>
          <w:spacing w:val="-4"/>
          <w:lang w:val="sq-AL"/>
        </w:rPr>
        <w:t>rimbursim</w:t>
      </w:r>
      <w:proofErr w:type="spellEnd"/>
      <w:r w:rsidRPr="007207E4">
        <w:rPr>
          <w:spacing w:val="-4"/>
          <w:lang w:val="sq-AL"/>
        </w:rPr>
        <w:t xml:space="preserve">” dhe faturat origjinale të blerjes, i dërgon pranë autoritetit tatimor kompetent të ngarkuar për të kryer </w:t>
      </w:r>
      <w:proofErr w:type="spellStart"/>
      <w:r w:rsidRPr="007207E4">
        <w:rPr>
          <w:spacing w:val="-4"/>
          <w:lang w:val="sq-AL"/>
        </w:rPr>
        <w:t>rimbursimin</w:t>
      </w:r>
      <w:proofErr w:type="spellEnd"/>
      <w:r w:rsidRPr="007207E4">
        <w:rPr>
          <w:spacing w:val="-4"/>
          <w:lang w:val="sq-AL"/>
        </w:rPr>
        <w:t xml:space="preserve">, i cili është i detyruar që brenda </w:t>
      </w:r>
      <w:r w:rsidRPr="007207E4">
        <w:rPr>
          <w:spacing w:val="-4"/>
          <w:lang w:val="sq-AL"/>
        </w:rPr>
        <w:lastRenderedPageBreak/>
        <w:t xml:space="preserve">30 ditëve nga data e paraqitjes së dokumentacionit të mësipërm nga ana e Drejtorisë së Protokollit të Ministrisë së Punëve të Jashtme, të bëjë </w:t>
      </w:r>
      <w:proofErr w:type="spellStart"/>
      <w:r w:rsidRPr="007207E4">
        <w:rPr>
          <w:spacing w:val="-4"/>
          <w:lang w:val="sq-AL"/>
        </w:rPr>
        <w:t>rimbursimin</w:t>
      </w:r>
      <w:proofErr w:type="spellEnd"/>
      <w:r w:rsidRPr="007207E4">
        <w:rPr>
          <w:spacing w:val="-4"/>
          <w:lang w:val="sq-AL"/>
        </w:rPr>
        <w:t xml:space="preserve"> e </w:t>
      </w:r>
      <w:proofErr w:type="spellStart"/>
      <w:r w:rsidRPr="007207E4">
        <w:rPr>
          <w:spacing w:val="-4"/>
          <w:lang w:val="sq-AL"/>
        </w:rPr>
        <w:t>TVSH</w:t>
      </w:r>
      <w:proofErr w:type="spellEnd"/>
      <w:r w:rsidRPr="007207E4">
        <w:rPr>
          <w:spacing w:val="-4"/>
          <w:lang w:val="sq-AL"/>
        </w:rPr>
        <w:t xml:space="preserve">-së së paguar sipas faturave përkatëse. Brenda këtij afati, autoriteti tatimor verifikon faturën e  lëshuar nga shitësi për misionin diplomatik apo për organizatën ndërkombëtare, regjistrimin e saj në librin e shitjeve, pasqyrimin e të dhënave në deklaratën e </w:t>
      </w:r>
      <w:proofErr w:type="spellStart"/>
      <w:r w:rsidRPr="007207E4">
        <w:rPr>
          <w:spacing w:val="-4"/>
          <w:lang w:val="sq-AL"/>
        </w:rPr>
        <w:t>TVSH</w:t>
      </w:r>
      <w:proofErr w:type="spellEnd"/>
      <w:r w:rsidRPr="007207E4">
        <w:rPr>
          <w:spacing w:val="-4"/>
          <w:lang w:val="sq-AL"/>
        </w:rPr>
        <w:t xml:space="preserve">-së për muajin përkatës dhe pagesën e </w:t>
      </w:r>
      <w:proofErr w:type="spellStart"/>
      <w:r w:rsidRPr="007207E4">
        <w:rPr>
          <w:spacing w:val="-4"/>
          <w:lang w:val="sq-AL"/>
        </w:rPr>
        <w:t>TVSH</w:t>
      </w:r>
      <w:proofErr w:type="spellEnd"/>
      <w:r w:rsidRPr="007207E4">
        <w:rPr>
          <w:spacing w:val="-4"/>
          <w:lang w:val="sq-AL"/>
        </w:rPr>
        <w:t xml:space="preserve">-së në  llogari të autoritetit tatimor. </w:t>
      </w:r>
    </w:p>
    <w:p w:rsidR="006C6AE7" w:rsidRPr="007207E4" w:rsidRDefault="006C6AE7" w:rsidP="006C6AE7">
      <w:pPr>
        <w:pStyle w:val="Paragrafi"/>
        <w:rPr>
          <w:spacing w:val="-4"/>
          <w:lang w:val="sq-AL"/>
        </w:rPr>
      </w:pPr>
      <w:r w:rsidRPr="007207E4">
        <w:rPr>
          <w:spacing w:val="-4"/>
          <w:lang w:val="sq-AL"/>
        </w:rPr>
        <w:t xml:space="preserve">Pas miratimit të kërkesës për </w:t>
      </w:r>
      <w:proofErr w:type="spellStart"/>
      <w:r w:rsidRPr="007207E4">
        <w:rPr>
          <w:spacing w:val="-4"/>
          <w:lang w:val="sq-AL"/>
        </w:rPr>
        <w:t>rimbursim</w:t>
      </w:r>
      <w:proofErr w:type="spellEnd"/>
      <w:r w:rsidRPr="007207E4">
        <w:rPr>
          <w:spacing w:val="-4"/>
          <w:lang w:val="sq-AL"/>
        </w:rPr>
        <w:t xml:space="preserve">, Drejtoria e </w:t>
      </w:r>
      <w:proofErr w:type="spellStart"/>
      <w:r w:rsidRPr="007207E4">
        <w:rPr>
          <w:spacing w:val="-4"/>
          <w:lang w:val="sq-AL"/>
        </w:rPr>
        <w:t>Rimbursimit</w:t>
      </w:r>
      <w:proofErr w:type="spellEnd"/>
      <w:r w:rsidRPr="007207E4">
        <w:rPr>
          <w:spacing w:val="-4"/>
          <w:lang w:val="sq-AL"/>
        </w:rPr>
        <w:t xml:space="preserve"> të </w:t>
      </w:r>
      <w:proofErr w:type="spellStart"/>
      <w:r w:rsidRPr="007207E4">
        <w:rPr>
          <w:spacing w:val="-4"/>
          <w:lang w:val="sq-AL"/>
        </w:rPr>
        <w:t>TVSH</w:t>
      </w:r>
      <w:proofErr w:type="spellEnd"/>
      <w:r w:rsidRPr="007207E4">
        <w:rPr>
          <w:spacing w:val="-4"/>
          <w:lang w:val="sq-AL"/>
        </w:rPr>
        <w:t xml:space="preserve">-së, në </w:t>
      </w:r>
      <w:proofErr w:type="spellStart"/>
      <w:r w:rsidRPr="007207E4">
        <w:rPr>
          <w:spacing w:val="-4"/>
          <w:lang w:val="sq-AL"/>
        </w:rPr>
        <w:t>DPT</w:t>
      </w:r>
      <w:proofErr w:type="spellEnd"/>
      <w:r w:rsidRPr="007207E4">
        <w:rPr>
          <w:spacing w:val="-4"/>
          <w:lang w:val="sq-AL"/>
        </w:rPr>
        <w:t xml:space="preserve"> i dërgon zyrtarisht Ministrisë së Punëve të Jashtme formularin nr. 3, “Njoftim për miratimin e </w:t>
      </w:r>
      <w:proofErr w:type="spellStart"/>
      <w:r w:rsidRPr="007207E4">
        <w:rPr>
          <w:spacing w:val="-4"/>
          <w:lang w:val="sq-AL"/>
        </w:rPr>
        <w:t>rimbursimit</w:t>
      </w:r>
      <w:proofErr w:type="spellEnd"/>
      <w:r w:rsidRPr="007207E4">
        <w:rPr>
          <w:spacing w:val="-4"/>
          <w:lang w:val="sq-AL"/>
        </w:rPr>
        <w:t xml:space="preserve"> të </w:t>
      </w:r>
      <w:proofErr w:type="spellStart"/>
      <w:r w:rsidRPr="007207E4">
        <w:rPr>
          <w:spacing w:val="-4"/>
          <w:lang w:val="sq-AL"/>
        </w:rPr>
        <w:t>TVSH</w:t>
      </w:r>
      <w:proofErr w:type="spellEnd"/>
      <w:r w:rsidRPr="007207E4">
        <w:rPr>
          <w:spacing w:val="-4"/>
          <w:lang w:val="sq-AL"/>
        </w:rPr>
        <w:t xml:space="preserve">-së”, një kopje e të cilit dërgohet zyrtarisht dhe në thesar. Ministria e Punëve të Jashtme përpilon urdhërpagesën për </w:t>
      </w:r>
      <w:proofErr w:type="spellStart"/>
      <w:r w:rsidRPr="007207E4">
        <w:rPr>
          <w:spacing w:val="-4"/>
          <w:lang w:val="sq-AL"/>
        </w:rPr>
        <w:t>rimbursim</w:t>
      </w:r>
      <w:proofErr w:type="spellEnd"/>
      <w:r w:rsidRPr="007207E4">
        <w:rPr>
          <w:spacing w:val="-4"/>
          <w:lang w:val="sq-AL"/>
        </w:rPr>
        <w:t xml:space="preserve"> (në katër kopje), për çdo trup diplomatik, në bazë të formularit nr. 4 dhe e dërgon pranë degës së thesarit, ku kjo e fundit bën pagesat sipas legjislacionit në fuqi. Dega e thesarit, pasi kontrollon përputhshmërinë e listës përmbledhëse, bashkëlidhur urdhërpagesave me atë të formularit nr. 4, kryen pagesat me Sistemin </w:t>
      </w:r>
      <w:proofErr w:type="spellStart"/>
      <w:r w:rsidRPr="007207E4">
        <w:rPr>
          <w:spacing w:val="-4"/>
          <w:lang w:val="sq-AL"/>
        </w:rPr>
        <w:t>Informatik</w:t>
      </w:r>
      <w:proofErr w:type="spellEnd"/>
      <w:r w:rsidRPr="007207E4">
        <w:rPr>
          <w:spacing w:val="-4"/>
          <w:lang w:val="sq-AL"/>
        </w:rPr>
        <w:t xml:space="preserve"> Financiar të Qeverisë. Në fund të çdo muaji, Drejtoria e </w:t>
      </w:r>
      <w:proofErr w:type="spellStart"/>
      <w:r w:rsidRPr="007207E4">
        <w:rPr>
          <w:spacing w:val="-4"/>
          <w:lang w:val="sq-AL"/>
        </w:rPr>
        <w:t>Rimbursimit</w:t>
      </w:r>
      <w:proofErr w:type="spellEnd"/>
      <w:r w:rsidRPr="007207E4">
        <w:rPr>
          <w:spacing w:val="-4"/>
          <w:lang w:val="sq-AL"/>
        </w:rPr>
        <w:t xml:space="preserve"> të </w:t>
      </w:r>
      <w:proofErr w:type="spellStart"/>
      <w:r w:rsidRPr="007207E4">
        <w:rPr>
          <w:spacing w:val="-4"/>
          <w:lang w:val="sq-AL"/>
        </w:rPr>
        <w:t>TVSH</w:t>
      </w:r>
      <w:proofErr w:type="spellEnd"/>
      <w:r w:rsidRPr="007207E4">
        <w:rPr>
          <w:spacing w:val="-4"/>
          <w:lang w:val="sq-AL"/>
        </w:rPr>
        <w:t xml:space="preserve">-së në </w:t>
      </w:r>
      <w:proofErr w:type="spellStart"/>
      <w:r w:rsidRPr="007207E4">
        <w:rPr>
          <w:spacing w:val="-4"/>
          <w:lang w:val="sq-AL"/>
        </w:rPr>
        <w:t>DPT</w:t>
      </w:r>
      <w:proofErr w:type="spellEnd"/>
      <w:r w:rsidRPr="007207E4">
        <w:rPr>
          <w:spacing w:val="-4"/>
          <w:lang w:val="sq-AL"/>
        </w:rPr>
        <w:t xml:space="preserve"> dhe dega e thesarit bëjnë </w:t>
      </w:r>
      <w:proofErr w:type="spellStart"/>
      <w:r w:rsidRPr="007207E4">
        <w:rPr>
          <w:spacing w:val="-4"/>
          <w:lang w:val="sq-AL"/>
        </w:rPr>
        <w:t>rakordimet</w:t>
      </w:r>
      <w:proofErr w:type="spellEnd"/>
      <w:r w:rsidRPr="007207E4">
        <w:rPr>
          <w:spacing w:val="-4"/>
          <w:lang w:val="sq-AL"/>
        </w:rPr>
        <w:t xml:space="preserve"> për pagesat e kryera gjatë periudhës mujore.</w:t>
      </w:r>
    </w:p>
    <w:p w:rsidR="006C6AE7" w:rsidRPr="007207E4" w:rsidRDefault="007E4338" w:rsidP="006C6AE7">
      <w:pPr>
        <w:pStyle w:val="Paragrafi"/>
        <w:rPr>
          <w:spacing w:val="-4"/>
          <w:lang w:val="sq-AL"/>
        </w:rPr>
      </w:pPr>
      <w:r w:rsidRPr="007207E4">
        <w:rPr>
          <w:spacing w:val="-4"/>
          <w:lang w:val="sq-AL"/>
        </w:rPr>
        <w:t xml:space="preserve">2. </w:t>
      </w:r>
      <w:r w:rsidR="006C6AE7" w:rsidRPr="007207E4">
        <w:rPr>
          <w:spacing w:val="-4"/>
          <w:lang w:val="sq-AL"/>
        </w:rPr>
        <w:t xml:space="preserve">Për sa u përket blerjeve që personeli i NATO-s dhe bazat e saj brenda territorit të Republikës së Shqipërisë bëjnë brenda vendit, ato nuk do të paguajnë </w:t>
      </w:r>
      <w:proofErr w:type="spellStart"/>
      <w:r w:rsidR="006C6AE7" w:rsidRPr="007207E4">
        <w:rPr>
          <w:spacing w:val="-4"/>
          <w:lang w:val="sq-AL"/>
        </w:rPr>
        <w:t>TVSH</w:t>
      </w:r>
      <w:proofErr w:type="spellEnd"/>
      <w:r w:rsidR="006C6AE7" w:rsidRPr="007207E4">
        <w:rPr>
          <w:spacing w:val="-4"/>
          <w:lang w:val="sq-AL"/>
        </w:rPr>
        <w:t xml:space="preserve"> në pikën e blerjes. Për këtë, në pikën e blerjes, përfaqësuesi i NATO-s është i detyruar t’i dorëzojë shitësit një certifikatë livrimi, sipas modelit bashkëngjitur këtij udhëzimi, mbi bazën e së cilës shitësi harton faturën tatimore me </w:t>
      </w:r>
      <w:proofErr w:type="spellStart"/>
      <w:r w:rsidR="006C6AE7" w:rsidRPr="007207E4">
        <w:rPr>
          <w:spacing w:val="-4"/>
          <w:lang w:val="sq-AL"/>
        </w:rPr>
        <w:t>TVSH</w:t>
      </w:r>
      <w:proofErr w:type="spellEnd"/>
      <w:r w:rsidR="006C6AE7" w:rsidRPr="007207E4">
        <w:rPr>
          <w:spacing w:val="-4"/>
          <w:lang w:val="sq-AL"/>
        </w:rPr>
        <w:t xml:space="preserve"> 0%. Në fund të faturës, shitësi bën shënimin: “Ky përjashtim nga </w:t>
      </w:r>
      <w:proofErr w:type="spellStart"/>
      <w:r w:rsidR="006C6AE7" w:rsidRPr="007207E4">
        <w:rPr>
          <w:spacing w:val="-4"/>
          <w:lang w:val="sq-AL"/>
        </w:rPr>
        <w:t>TVSH</w:t>
      </w:r>
      <w:proofErr w:type="spellEnd"/>
      <w:r w:rsidR="006C6AE7" w:rsidRPr="007207E4">
        <w:rPr>
          <w:spacing w:val="-4"/>
          <w:lang w:val="sq-AL"/>
        </w:rPr>
        <w:t xml:space="preserve"> bazohet në certifikatën e livrimit nr......, datë.......” Zyra e autorizuar për lëshimin e certifikatës së livrimit, pranë Komandës së NATO-s, në Republikën e Shqipërisë, brenda datës 10 të çdo muaji, dërgon pranë Drejtorisë së Përgjithshme të Tatimeve, një listë përmbledhëse së bashku me kopjet e certifikatave të livrimit të lëshuara për blerjet e realizuara në muajin paraardhës, që do të shërbejë për kryqëzimin dhe verifikimin e faturave tatimore të lëshuara me </w:t>
      </w:r>
      <w:proofErr w:type="spellStart"/>
      <w:r w:rsidR="006C6AE7" w:rsidRPr="007207E4">
        <w:rPr>
          <w:spacing w:val="-4"/>
          <w:lang w:val="sq-AL"/>
        </w:rPr>
        <w:t>TVSH</w:t>
      </w:r>
      <w:proofErr w:type="spellEnd"/>
      <w:r w:rsidR="006C6AE7" w:rsidRPr="007207E4">
        <w:rPr>
          <w:spacing w:val="-4"/>
          <w:lang w:val="sq-AL"/>
        </w:rPr>
        <w:t xml:space="preserve"> 0% prej personave të tatueshëm që kanë kryer furnizimet.</w:t>
      </w:r>
      <w:r w:rsidR="00F84398" w:rsidRPr="007207E4">
        <w:rPr>
          <w:spacing w:val="-4"/>
          <w:lang w:val="sq-AL"/>
        </w:rPr>
        <w:t>".</w:t>
      </w:r>
    </w:p>
    <w:p w:rsidR="006C6AE7" w:rsidRPr="007207E4" w:rsidRDefault="006C6AE7" w:rsidP="00A81B8A">
      <w:pPr>
        <w:pStyle w:val="NeniNr"/>
        <w:rPr>
          <w:lang w:val="sq-AL"/>
        </w:rPr>
      </w:pPr>
      <w:r w:rsidRPr="007207E4">
        <w:rPr>
          <w:lang w:val="sq-AL"/>
        </w:rPr>
        <w:lastRenderedPageBreak/>
        <w:t>Neni 6</w:t>
      </w:r>
    </w:p>
    <w:p w:rsidR="006C6AE7" w:rsidRPr="007207E4" w:rsidRDefault="006C6AE7" w:rsidP="006C6AE7">
      <w:pPr>
        <w:pStyle w:val="Paragrafi"/>
        <w:rPr>
          <w:spacing w:val="-4"/>
          <w:sz w:val="14"/>
          <w:lang w:val="sq-AL"/>
        </w:rPr>
      </w:pPr>
      <w:bookmarkStart w:id="1" w:name="_GoBack"/>
      <w:bookmarkEnd w:id="1"/>
    </w:p>
    <w:p w:rsidR="006C6AE7" w:rsidRPr="007207E4" w:rsidRDefault="006C6AE7" w:rsidP="006C6AE7">
      <w:pPr>
        <w:pStyle w:val="Paragrafi"/>
        <w:rPr>
          <w:spacing w:val="-4"/>
          <w:lang w:val="sq-AL"/>
        </w:rPr>
      </w:pPr>
      <w:r w:rsidRPr="007207E4">
        <w:rPr>
          <w:spacing w:val="-4"/>
          <w:lang w:val="sq-AL"/>
        </w:rPr>
        <w:t xml:space="preserve">1. Kërkesa për </w:t>
      </w:r>
      <w:proofErr w:type="spellStart"/>
      <w:r w:rsidRPr="007207E4">
        <w:rPr>
          <w:spacing w:val="-4"/>
          <w:lang w:val="sq-AL"/>
        </w:rPr>
        <w:t>rimbursim</w:t>
      </w:r>
      <w:proofErr w:type="spellEnd"/>
      <w:r w:rsidRPr="007207E4">
        <w:rPr>
          <w:spacing w:val="-4"/>
          <w:lang w:val="sq-AL"/>
        </w:rPr>
        <w:t xml:space="preserve"> të </w:t>
      </w:r>
      <w:proofErr w:type="spellStart"/>
      <w:r w:rsidRPr="007207E4">
        <w:rPr>
          <w:spacing w:val="-4"/>
          <w:lang w:val="sq-AL"/>
        </w:rPr>
        <w:t>TVSH</w:t>
      </w:r>
      <w:proofErr w:type="spellEnd"/>
      <w:r w:rsidRPr="007207E4">
        <w:rPr>
          <w:spacing w:val="-4"/>
          <w:lang w:val="sq-AL"/>
        </w:rPr>
        <w:t>-së, të paraqitura para datës së hyrjes në fuqi të këtij udhëzimi, do të vazhdojnë të trajtohen nga drejtoritë rajonale tatimore.</w:t>
      </w:r>
    </w:p>
    <w:p w:rsidR="006C6AE7" w:rsidRPr="007207E4" w:rsidRDefault="006C6AE7" w:rsidP="006C6AE7">
      <w:pPr>
        <w:pStyle w:val="Paragrafi"/>
        <w:rPr>
          <w:spacing w:val="-4"/>
          <w:lang w:val="sq-AL"/>
        </w:rPr>
      </w:pPr>
      <w:r w:rsidRPr="007207E4">
        <w:rPr>
          <w:spacing w:val="-4"/>
          <w:lang w:val="sq-AL"/>
        </w:rPr>
        <w:t xml:space="preserve">2. Kërkesat për </w:t>
      </w:r>
      <w:proofErr w:type="spellStart"/>
      <w:r w:rsidRPr="007207E4">
        <w:rPr>
          <w:spacing w:val="-4"/>
          <w:lang w:val="sq-AL"/>
        </w:rPr>
        <w:t>rimbursim</w:t>
      </w:r>
      <w:proofErr w:type="spellEnd"/>
      <w:r w:rsidRPr="007207E4">
        <w:rPr>
          <w:spacing w:val="-4"/>
          <w:lang w:val="sq-AL"/>
        </w:rPr>
        <w:t xml:space="preserve"> të </w:t>
      </w:r>
      <w:proofErr w:type="spellStart"/>
      <w:r w:rsidRPr="007207E4">
        <w:rPr>
          <w:spacing w:val="-4"/>
          <w:lang w:val="sq-AL"/>
        </w:rPr>
        <w:t>TVSH</w:t>
      </w:r>
      <w:proofErr w:type="spellEnd"/>
      <w:r w:rsidRPr="007207E4">
        <w:rPr>
          <w:spacing w:val="-4"/>
          <w:lang w:val="sq-AL"/>
        </w:rPr>
        <w:t xml:space="preserve">-së, të paraqitura në bazë të këtij udhëzimi, do të trajtohen nga Drejtoria e Vlerësimit të </w:t>
      </w:r>
      <w:proofErr w:type="spellStart"/>
      <w:r w:rsidRPr="007207E4">
        <w:rPr>
          <w:spacing w:val="-4"/>
          <w:lang w:val="sq-AL"/>
        </w:rPr>
        <w:t>të</w:t>
      </w:r>
      <w:proofErr w:type="spellEnd"/>
      <w:r w:rsidRPr="007207E4">
        <w:rPr>
          <w:spacing w:val="-4"/>
          <w:lang w:val="sq-AL"/>
        </w:rPr>
        <w:t xml:space="preserve"> Ardhurave dhe Kontabilitetit, deri në krijimin e Drejtorisë së </w:t>
      </w:r>
      <w:proofErr w:type="spellStart"/>
      <w:r w:rsidRPr="007207E4">
        <w:rPr>
          <w:spacing w:val="-4"/>
          <w:lang w:val="sq-AL"/>
        </w:rPr>
        <w:t>Rimbursimit</w:t>
      </w:r>
      <w:proofErr w:type="spellEnd"/>
      <w:r w:rsidRPr="007207E4">
        <w:rPr>
          <w:spacing w:val="-4"/>
          <w:lang w:val="sq-AL"/>
        </w:rPr>
        <w:t xml:space="preserve"> të </w:t>
      </w:r>
      <w:proofErr w:type="spellStart"/>
      <w:r w:rsidRPr="007207E4">
        <w:rPr>
          <w:spacing w:val="-4"/>
          <w:lang w:val="sq-AL"/>
        </w:rPr>
        <w:t>TVSH</w:t>
      </w:r>
      <w:proofErr w:type="spellEnd"/>
      <w:r w:rsidRPr="007207E4">
        <w:rPr>
          <w:spacing w:val="-4"/>
          <w:lang w:val="sq-AL"/>
        </w:rPr>
        <w:t>-së pranë Drejtorisë së Përgjithshme të Tatimeve.</w:t>
      </w:r>
    </w:p>
    <w:p w:rsidR="006C6AE7" w:rsidRPr="007207E4" w:rsidRDefault="006C6AE7" w:rsidP="006C6AE7">
      <w:pPr>
        <w:pStyle w:val="Paragrafi"/>
        <w:rPr>
          <w:spacing w:val="-4"/>
          <w:lang w:val="sq-AL"/>
        </w:rPr>
      </w:pPr>
      <w:r w:rsidRPr="007207E4">
        <w:rPr>
          <w:spacing w:val="-4"/>
          <w:lang w:val="sq-AL"/>
        </w:rPr>
        <w:t>Ky udhëzim hyn në fuqi pas botimit në Fletoren Zyrtare.</w:t>
      </w:r>
    </w:p>
    <w:p w:rsidR="006C6AE7" w:rsidRPr="007207E4" w:rsidRDefault="006C6AE7" w:rsidP="006C6AE7">
      <w:pPr>
        <w:pStyle w:val="Paragrafi"/>
        <w:jc w:val="right"/>
        <w:rPr>
          <w:spacing w:val="-4"/>
          <w:lang w:val="sq-AL"/>
        </w:rPr>
      </w:pPr>
      <w:r w:rsidRPr="007207E4">
        <w:rPr>
          <w:spacing w:val="-4"/>
          <w:lang w:val="sq-AL"/>
        </w:rPr>
        <w:t>MINISTRI I FINANCAVE</w:t>
      </w:r>
    </w:p>
    <w:p w:rsidR="006C6AE7" w:rsidRPr="007207E4" w:rsidRDefault="006C6AE7" w:rsidP="006C6AE7">
      <w:pPr>
        <w:pStyle w:val="Paragrafi"/>
        <w:jc w:val="right"/>
        <w:rPr>
          <w:b/>
          <w:spacing w:val="-4"/>
          <w:lang w:val="sq-AL"/>
        </w:rPr>
      </w:pPr>
      <w:r w:rsidRPr="007207E4">
        <w:rPr>
          <w:b/>
          <w:spacing w:val="-4"/>
          <w:lang w:val="sq-AL"/>
        </w:rPr>
        <w:t xml:space="preserve">Shkëlqim </w:t>
      </w:r>
      <w:proofErr w:type="spellStart"/>
      <w:r w:rsidRPr="007207E4">
        <w:rPr>
          <w:b/>
          <w:spacing w:val="-4"/>
          <w:lang w:val="sq-AL"/>
        </w:rPr>
        <w:t>Cani</w:t>
      </w:r>
      <w:proofErr w:type="spellEnd"/>
    </w:p>
    <w:p w:rsidR="006C6AE7" w:rsidRPr="007207E4" w:rsidRDefault="006C6AE7" w:rsidP="006C6AE7">
      <w:pPr>
        <w:pStyle w:val="Paragrafi"/>
        <w:rPr>
          <w:spacing w:val="-4"/>
          <w:sz w:val="14"/>
          <w:lang w:val="sq-AL"/>
        </w:rPr>
      </w:pPr>
    </w:p>
    <w:p w:rsidR="006C6AE7" w:rsidRPr="007207E4" w:rsidRDefault="006C6AE7" w:rsidP="00A81B8A">
      <w:pPr>
        <w:pStyle w:val="Akti"/>
        <w:rPr>
          <w:lang w:val="sq-AL"/>
        </w:rPr>
      </w:pPr>
      <w:r w:rsidRPr="007207E4">
        <w:rPr>
          <w:lang w:val="sq-AL"/>
        </w:rPr>
        <w:t>UDHËZIM</w:t>
      </w:r>
    </w:p>
    <w:p w:rsidR="006C6AE7" w:rsidRPr="007207E4" w:rsidRDefault="006C6AE7" w:rsidP="00A81B8A">
      <w:pPr>
        <w:pStyle w:val="NumriData"/>
        <w:rPr>
          <w:lang w:val="sq-AL"/>
        </w:rPr>
      </w:pPr>
      <w:r w:rsidRPr="007207E4">
        <w:rPr>
          <w:lang w:val="sq-AL"/>
        </w:rPr>
        <w:t>Nr. 14/1 , datë 4.9.2015</w:t>
      </w:r>
    </w:p>
    <w:p w:rsidR="006C6AE7" w:rsidRPr="007207E4" w:rsidRDefault="006C6AE7" w:rsidP="006C6AE7">
      <w:pPr>
        <w:pStyle w:val="Paragrafi"/>
        <w:jc w:val="center"/>
        <w:rPr>
          <w:b/>
          <w:spacing w:val="-4"/>
          <w:sz w:val="14"/>
          <w:lang w:val="sq-AL"/>
        </w:rPr>
      </w:pPr>
    </w:p>
    <w:p w:rsidR="006C6AE7" w:rsidRPr="007207E4" w:rsidRDefault="006C6AE7" w:rsidP="00A81B8A">
      <w:pPr>
        <w:pStyle w:val="Titulli"/>
        <w:rPr>
          <w:lang w:val="sq-AL"/>
        </w:rPr>
      </w:pPr>
      <w:r w:rsidRPr="007207E4">
        <w:rPr>
          <w:lang w:val="sq-AL"/>
        </w:rPr>
        <w:t>PËR DISA SHTESA DHE NDRYSHIME NË UDHËZIMIN NR. 24,  DATË 2.9.2008 “PËR PROCEDURAT TATIMORE NË REPUBLIKËN E SHQIPËRISË”, TË NDRYSHUAR</w:t>
      </w:r>
    </w:p>
    <w:p w:rsidR="006C6AE7" w:rsidRPr="007207E4" w:rsidRDefault="006C6AE7" w:rsidP="006C6AE7">
      <w:pPr>
        <w:pStyle w:val="Paragrafi"/>
        <w:rPr>
          <w:spacing w:val="-4"/>
          <w:sz w:val="16"/>
          <w:lang w:val="sq-AL"/>
        </w:rPr>
      </w:pPr>
    </w:p>
    <w:p w:rsidR="006C6AE7" w:rsidRPr="007207E4" w:rsidRDefault="006C6AE7" w:rsidP="006C6AE7">
      <w:pPr>
        <w:pStyle w:val="Paragrafi"/>
        <w:rPr>
          <w:spacing w:val="-4"/>
          <w:lang w:val="sq-AL"/>
        </w:rPr>
      </w:pPr>
      <w:r w:rsidRPr="007207E4">
        <w:rPr>
          <w:spacing w:val="-4"/>
          <w:lang w:val="sq-AL"/>
        </w:rPr>
        <w:t>Në mbështetje të nenit 102, pika 4, të Kushtetutës së Republikës së Shqipërisë, të ligjit nr. 9920, datë 19.5.2008, “Për procedurat tatimore në Republi</w:t>
      </w:r>
      <w:r w:rsidR="00082E09" w:rsidRPr="007207E4">
        <w:rPr>
          <w:spacing w:val="-4"/>
          <w:lang w:val="sq-AL"/>
        </w:rPr>
        <w:t>kën e Shqipërisë”, i ndryshuar</w:t>
      </w:r>
      <w:r w:rsidRPr="007207E4">
        <w:rPr>
          <w:spacing w:val="-4"/>
          <w:lang w:val="sq-AL"/>
        </w:rPr>
        <w:t xml:space="preserve"> </w:t>
      </w:r>
      <w:r w:rsidR="00082E09" w:rsidRPr="007207E4">
        <w:rPr>
          <w:spacing w:val="-4"/>
          <w:lang w:val="sq-AL"/>
        </w:rPr>
        <w:t xml:space="preserve">nga ministri </w:t>
      </w:r>
      <w:r w:rsidRPr="007207E4">
        <w:rPr>
          <w:spacing w:val="-4"/>
          <w:lang w:val="sq-AL"/>
        </w:rPr>
        <w:t>i Financave</w:t>
      </w:r>
    </w:p>
    <w:p w:rsidR="006C6AE7" w:rsidRPr="007207E4" w:rsidRDefault="006C6AE7" w:rsidP="00A81B8A">
      <w:pPr>
        <w:pStyle w:val="Titull-Titull"/>
        <w:rPr>
          <w:lang w:val="sq-AL"/>
        </w:rPr>
      </w:pPr>
      <w:r w:rsidRPr="007207E4">
        <w:rPr>
          <w:lang w:val="sq-AL"/>
        </w:rPr>
        <w:t>UDHËZON:</w:t>
      </w:r>
    </w:p>
    <w:p w:rsidR="006C6AE7" w:rsidRPr="007207E4" w:rsidRDefault="006C6AE7" w:rsidP="006C6AE7">
      <w:pPr>
        <w:pStyle w:val="Paragrafi"/>
        <w:rPr>
          <w:spacing w:val="-4"/>
          <w:sz w:val="14"/>
          <w:lang w:val="sq-AL"/>
        </w:rPr>
      </w:pPr>
    </w:p>
    <w:p w:rsidR="006C6AE7" w:rsidRPr="007207E4" w:rsidRDefault="006C6AE7" w:rsidP="006C6AE7">
      <w:pPr>
        <w:pStyle w:val="Paragrafi"/>
        <w:rPr>
          <w:spacing w:val="-4"/>
          <w:lang w:val="sq-AL"/>
        </w:rPr>
      </w:pPr>
      <w:r w:rsidRPr="007207E4">
        <w:rPr>
          <w:spacing w:val="-4"/>
          <w:lang w:val="sq-AL"/>
        </w:rPr>
        <w:t xml:space="preserve">1. Kudo në përmbajtjen e pikës 7, hiqen fjalët “në burim”.  </w:t>
      </w:r>
    </w:p>
    <w:p w:rsidR="006C6AE7" w:rsidRPr="007207E4" w:rsidRDefault="006C6AE7" w:rsidP="006C6AE7">
      <w:pPr>
        <w:pStyle w:val="Paragrafi"/>
        <w:rPr>
          <w:spacing w:val="-4"/>
          <w:lang w:val="sq-AL"/>
        </w:rPr>
      </w:pPr>
      <w:r w:rsidRPr="007207E4">
        <w:rPr>
          <w:spacing w:val="-4"/>
          <w:lang w:val="sq-AL"/>
        </w:rPr>
        <w:t xml:space="preserve">2. Pika 21 ndryshon në përmbajtje si më poshtë: </w:t>
      </w:r>
    </w:p>
    <w:p w:rsidR="006C6AE7" w:rsidRPr="007207E4" w:rsidRDefault="00082E09" w:rsidP="006C6AE7">
      <w:pPr>
        <w:pStyle w:val="Paragrafi"/>
        <w:rPr>
          <w:spacing w:val="-4"/>
          <w:lang w:val="sq-AL"/>
        </w:rPr>
      </w:pPr>
      <w:r w:rsidRPr="007207E4">
        <w:rPr>
          <w:spacing w:val="-4"/>
          <w:lang w:val="sq-AL"/>
        </w:rPr>
        <w:t>"</w:t>
      </w:r>
      <w:r w:rsidR="006C6AE7" w:rsidRPr="007207E4">
        <w:rPr>
          <w:spacing w:val="-4"/>
          <w:lang w:val="sq-AL"/>
        </w:rPr>
        <w:t xml:space="preserve">21.1 Drejtorisë së Përgjithshme të Tatimeve i lihet deri në 2 për qind të </w:t>
      </w:r>
      <w:proofErr w:type="spellStart"/>
      <w:r w:rsidR="006C6AE7" w:rsidRPr="007207E4">
        <w:rPr>
          <w:spacing w:val="-4"/>
          <w:lang w:val="sq-AL"/>
        </w:rPr>
        <w:t>të</w:t>
      </w:r>
      <w:proofErr w:type="spellEnd"/>
      <w:r w:rsidR="006C6AE7" w:rsidRPr="007207E4">
        <w:rPr>
          <w:spacing w:val="-4"/>
          <w:lang w:val="sq-AL"/>
        </w:rPr>
        <w:t xml:space="preserve"> ardhurave tatimore të mbledhura, për t’u përdorur për investime për përmirësimin dhe </w:t>
      </w:r>
      <w:r w:rsidRPr="007207E4">
        <w:rPr>
          <w:spacing w:val="-4"/>
          <w:lang w:val="sq-AL"/>
        </w:rPr>
        <w:t xml:space="preserve">për </w:t>
      </w:r>
      <w:r w:rsidR="006C6AE7" w:rsidRPr="007207E4">
        <w:rPr>
          <w:spacing w:val="-4"/>
          <w:lang w:val="sq-AL"/>
        </w:rPr>
        <w:t>modernizimin e infrastrukturës së mbledhjes së të ardhurave dhe për shpërblime stimuluese</w:t>
      </w:r>
      <w:r w:rsidRPr="007207E4">
        <w:rPr>
          <w:spacing w:val="-4"/>
          <w:lang w:val="sq-AL"/>
        </w:rPr>
        <w:t>,</w:t>
      </w:r>
      <w:r w:rsidR="006C6AE7" w:rsidRPr="007207E4">
        <w:rPr>
          <w:spacing w:val="-4"/>
          <w:lang w:val="sq-AL"/>
        </w:rPr>
        <w:t xml:space="preserve"> të personelit të administratës tatimore. </w:t>
      </w:r>
    </w:p>
    <w:p w:rsidR="006C6AE7" w:rsidRPr="007207E4" w:rsidRDefault="006C6AE7" w:rsidP="006C6AE7">
      <w:pPr>
        <w:pStyle w:val="Paragrafi"/>
        <w:rPr>
          <w:spacing w:val="-4"/>
          <w:lang w:val="sq-AL"/>
        </w:rPr>
      </w:pPr>
      <w:r w:rsidRPr="007207E4">
        <w:rPr>
          <w:spacing w:val="-4"/>
          <w:lang w:val="sq-AL"/>
        </w:rPr>
        <w:t>21.2 Personelit të administratës tatimore i jepen shpërblime stimuluese</w:t>
      </w:r>
      <w:r w:rsidR="00867D43" w:rsidRPr="007207E4">
        <w:rPr>
          <w:spacing w:val="-4"/>
          <w:lang w:val="sq-AL"/>
        </w:rPr>
        <w:t>,</w:t>
      </w:r>
      <w:r w:rsidRPr="007207E4">
        <w:rPr>
          <w:spacing w:val="-4"/>
          <w:lang w:val="sq-AL"/>
        </w:rPr>
        <w:t xml:space="preserve"> për: </w:t>
      </w:r>
    </w:p>
    <w:p w:rsidR="006C6AE7" w:rsidRPr="007207E4" w:rsidRDefault="006C6AE7" w:rsidP="006C6AE7">
      <w:pPr>
        <w:pStyle w:val="Paragrafi"/>
        <w:rPr>
          <w:spacing w:val="-4"/>
          <w:lang w:val="sq-AL"/>
        </w:rPr>
      </w:pPr>
      <w:r w:rsidRPr="007207E4">
        <w:rPr>
          <w:spacing w:val="-4"/>
          <w:lang w:val="sq-AL"/>
        </w:rPr>
        <w:t xml:space="preserve">a) efektivitetin e shërbimit të kryer në organet tatimore; </w:t>
      </w:r>
    </w:p>
    <w:p w:rsidR="006C6AE7" w:rsidRPr="007207E4" w:rsidRDefault="00082E09" w:rsidP="006C6AE7">
      <w:pPr>
        <w:pStyle w:val="Paragrafi"/>
        <w:rPr>
          <w:spacing w:val="-4"/>
          <w:lang w:val="sq-AL"/>
        </w:rPr>
      </w:pPr>
      <w:r w:rsidRPr="007207E4">
        <w:rPr>
          <w:spacing w:val="-4"/>
          <w:lang w:val="sq-AL"/>
        </w:rPr>
        <w:t>b</w:t>
      </w:r>
      <w:r w:rsidR="006C6AE7" w:rsidRPr="007207E4">
        <w:rPr>
          <w:spacing w:val="-4"/>
          <w:lang w:val="sq-AL"/>
        </w:rPr>
        <w:t>) kryerjen e një shërbimi me rrezikshmëri të veçantë</w:t>
      </w:r>
      <w:r w:rsidRPr="007207E4">
        <w:rPr>
          <w:spacing w:val="-4"/>
          <w:lang w:val="sq-AL"/>
        </w:rPr>
        <w:t>."</w:t>
      </w:r>
      <w:r w:rsidR="006C6AE7" w:rsidRPr="007207E4">
        <w:rPr>
          <w:spacing w:val="-4"/>
          <w:lang w:val="sq-AL"/>
        </w:rPr>
        <w:t xml:space="preserve">. </w:t>
      </w:r>
    </w:p>
    <w:p w:rsidR="006C6AE7" w:rsidRPr="007207E4" w:rsidRDefault="006C6AE7" w:rsidP="006C6AE7">
      <w:pPr>
        <w:pStyle w:val="Paragrafi"/>
        <w:rPr>
          <w:spacing w:val="-4"/>
          <w:lang w:val="sq-AL"/>
        </w:rPr>
      </w:pPr>
      <w:r w:rsidRPr="007207E4">
        <w:rPr>
          <w:spacing w:val="-4"/>
          <w:lang w:val="sq-AL"/>
        </w:rPr>
        <w:t>3. Pas pikës 28.2 shtohet pika 28.3 me përmbajtjen si më poshtë:</w:t>
      </w:r>
    </w:p>
    <w:p w:rsidR="00E7403E" w:rsidRPr="007207E4" w:rsidRDefault="00E7403E" w:rsidP="006C6AE7">
      <w:pPr>
        <w:pStyle w:val="Paragrafi"/>
        <w:rPr>
          <w:spacing w:val="-4"/>
          <w:lang w:val="sq-AL"/>
        </w:rPr>
      </w:pPr>
    </w:p>
    <w:p w:rsidR="006C6AE7" w:rsidRPr="007207E4" w:rsidRDefault="00082E09" w:rsidP="006C6AE7">
      <w:pPr>
        <w:pStyle w:val="Paragrafi"/>
        <w:rPr>
          <w:spacing w:val="-4"/>
          <w:lang w:val="sq-AL"/>
        </w:rPr>
      </w:pPr>
      <w:r w:rsidRPr="007207E4">
        <w:rPr>
          <w:spacing w:val="-4"/>
          <w:lang w:val="sq-AL"/>
        </w:rPr>
        <w:lastRenderedPageBreak/>
        <w:t>"</w:t>
      </w:r>
      <w:r w:rsidR="006C6AE7" w:rsidRPr="007207E4">
        <w:rPr>
          <w:spacing w:val="-4"/>
          <w:lang w:val="sq-AL"/>
        </w:rPr>
        <w:t xml:space="preserve">Drejtoria e Përgjithshme e Tatimeve, nëpërmjet strukturave të saj që ndjekin çështjet tatimore pranë organeve gjyqësore, publikojnë në </w:t>
      </w:r>
      <w:proofErr w:type="spellStart"/>
      <w:r w:rsidR="006C6AE7" w:rsidRPr="007207E4">
        <w:rPr>
          <w:spacing w:val="-4"/>
          <w:lang w:val="sq-AL"/>
        </w:rPr>
        <w:t>linkun</w:t>
      </w:r>
      <w:proofErr w:type="spellEnd"/>
      <w:r w:rsidR="006C6AE7" w:rsidRPr="007207E4">
        <w:rPr>
          <w:spacing w:val="-4"/>
          <w:lang w:val="sq-AL"/>
        </w:rPr>
        <w:t xml:space="preserve"> e krijuar posaçërisht</w:t>
      </w:r>
      <w:r w:rsidR="00814467" w:rsidRPr="007207E4">
        <w:rPr>
          <w:spacing w:val="-4"/>
          <w:lang w:val="sq-AL"/>
        </w:rPr>
        <w:t>,</w:t>
      </w:r>
      <w:r w:rsidR="006C6AE7" w:rsidRPr="007207E4">
        <w:rPr>
          <w:spacing w:val="-4"/>
          <w:lang w:val="sq-AL"/>
        </w:rPr>
        <w:t xml:space="preserve"> për këtë qëllim</w:t>
      </w:r>
      <w:r w:rsidR="00814467" w:rsidRPr="007207E4">
        <w:rPr>
          <w:spacing w:val="-4"/>
          <w:lang w:val="sq-AL"/>
        </w:rPr>
        <w:t>,</w:t>
      </w:r>
      <w:r w:rsidR="006C6AE7" w:rsidRPr="007207E4">
        <w:rPr>
          <w:spacing w:val="-4"/>
          <w:lang w:val="sq-AL"/>
        </w:rPr>
        <w:t xml:space="preserve"> në faqen zyrtare të internetit, vendimet e formës së prerë të Gjykatës Administrative të Apelit, të Gjykatës së Lartë dhe të Gjykatës Kushtetuese. </w:t>
      </w:r>
    </w:p>
    <w:p w:rsidR="006C6AE7" w:rsidRPr="007207E4" w:rsidRDefault="006C6AE7" w:rsidP="006C6AE7">
      <w:pPr>
        <w:pStyle w:val="Paragrafi"/>
        <w:rPr>
          <w:spacing w:val="-4"/>
          <w:lang w:val="sq-AL"/>
        </w:rPr>
      </w:pPr>
      <w:r w:rsidRPr="007207E4">
        <w:rPr>
          <w:spacing w:val="-4"/>
          <w:lang w:val="sq-AL"/>
        </w:rPr>
        <w:t xml:space="preserve">Publikimi i këtyre vendimeve bëhet duke respektuar rregullat për publikimin e informacionit, në mënyrë që tatimpaguesit të jenë të informuar mbi praktikën gjyqësore lidhur me çështjet tatimore. Çdo tatimpagues nëpërmjet këtij publikimi do të sigurohet që të ketë </w:t>
      </w:r>
      <w:proofErr w:type="spellStart"/>
      <w:r w:rsidRPr="007207E4">
        <w:rPr>
          <w:spacing w:val="-4"/>
          <w:lang w:val="sq-AL"/>
        </w:rPr>
        <w:t>akses</w:t>
      </w:r>
      <w:proofErr w:type="spellEnd"/>
      <w:r w:rsidRPr="007207E4">
        <w:rPr>
          <w:spacing w:val="-4"/>
          <w:lang w:val="sq-AL"/>
        </w:rPr>
        <w:t xml:space="preserve"> për të marrë informacionin që kërkon mbi vendimet e gjykatave për çështje tatimore, gjithmonë në respektim të rregullave të publikimit të informacionit.</w:t>
      </w:r>
      <w:r w:rsidR="00B068CB" w:rsidRPr="007207E4">
        <w:rPr>
          <w:spacing w:val="-4"/>
          <w:lang w:val="sq-AL"/>
        </w:rPr>
        <w:t>".</w:t>
      </w:r>
    </w:p>
    <w:p w:rsidR="006C6AE7" w:rsidRPr="007207E4" w:rsidRDefault="006C6AE7" w:rsidP="006C6AE7">
      <w:pPr>
        <w:pStyle w:val="Paragrafi"/>
        <w:rPr>
          <w:spacing w:val="-4"/>
          <w:lang w:val="sq-AL"/>
        </w:rPr>
      </w:pPr>
      <w:r w:rsidRPr="007207E4">
        <w:rPr>
          <w:spacing w:val="-4"/>
          <w:lang w:val="sq-AL"/>
        </w:rPr>
        <w:t>4. Në pikën 46.1.2 shprehja “20 mijë lekë”  zëvendësohet me shprehjen “40 000 lekë”</w:t>
      </w:r>
      <w:r w:rsidR="00B068CB" w:rsidRPr="007207E4">
        <w:rPr>
          <w:spacing w:val="-4"/>
          <w:lang w:val="sq-AL"/>
        </w:rPr>
        <w:t>.</w:t>
      </w:r>
    </w:p>
    <w:p w:rsidR="006C6AE7" w:rsidRPr="007207E4" w:rsidRDefault="006C6AE7" w:rsidP="006C6AE7">
      <w:pPr>
        <w:pStyle w:val="Paragrafi"/>
        <w:rPr>
          <w:spacing w:val="-4"/>
          <w:lang w:val="sq-AL"/>
        </w:rPr>
      </w:pPr>
      <w:r w:rsidRPr="007207E4">
        <w:rPr>
          <w:spacing w:val="-4"/>
          <w:lang w:val="sq-AL"/>
        </w:rPr>
        <w:t>5. Në pikën 47 të udhëzimit fjalët “për taksën vendore të biznesit të vogël” zëvendësohen me fjalët “Për sistemin e taksave vendore”.</w:t>
      </w:r>
    </w:p>
    <w:p w:rsidR="006C6AE7" w:rsidRPr="007207E4" w:rsidRDefault="006C6AE7" w:rsidP="006C6AE7">
      <w:pPr>
        <w:pStyle w:val="Paragrafi"/>
        <w:rPr>
          <w:spacing w:val="-4"/>
          <w:lang w:val="sq-AL"/>
        </w:rPr>
      </w:pPr>
      <w:r w:rsidRPr="007207E4">
        <w:rPr>
          <w:spacing w:val="-4"/>
          <w:lang w:val="sq-AL"/>
        </w:rPr>
        <w:t xml:space="preserve">6. Pika 55 ndryshon në titull dhe në përmbajtje si më poshtë: </w:t>
      </w:r>
    </w:p>
    <w:p w:rsidR="006C6AE7" w:rsidRPr="007207E4" w:rsidRDefault="00B068CB" w:rsidP="006C6AE7">
      <w:pPr>
        <w:pStyle w:val="Paragrafi"/>
        <w:rPr>
          <w:spacing w:val="-4"/>
          <w:lang w:val="sq-AL"/>
        </w:rPr>
      </w:pPr>
      <w:r w:rsidRPr="007207E4">
        <w:rPr>
          <w:spacing w:val="-4"/>
          <w:lang w:val="sq-AL"/>
        </w:rPr>
        <w:t>"</w:t>
      </w:r>
      <w:r w:rsidR="006C6AE7" w:rsidRPr="007207E4">
        <w:rPr>
          <w:spacing w:val="-4"/>
          <w:lang w:val="sq-AL"/>
        </w:rPr>
        <w:t>55. Detyrimi për përdorimin e pajisjeve fiskale dhe për vendosjen e sistemeve të monitorimit të qarkullimit</w:t>
      </w:r>
      <w:r w:rsidRPr="007207E4">
        <w:rPr>
          <w:spacing w:val="-4"/>
          <w:lang w:val="sq-AL"/>
        </w:rPr>
        <w:t>.</w:t>
      </w:r>
    </w:p>
    <w:p w:rsidR="006C6AE7" w:rsidRPr="007207E4" w:rsidRDefault="006C6AE7" w:rsidP="006C6AE7">
      <w:pPr>
        <w:pStyle w:val="Paragrafi"/>
        <w:rPr>
          <w:spacing w:val="-4"/>
          <w:lang w:val="sq-AL"/>
        </w:rPr>
      </w:pPr>
      <w:r w:rsidRPr="007207E4">
        <w:rPr>
          <w:spacing w:val="-4"/>
          <w:lang w:val="sq-AL"/>
        </w:rPr>
        <w:t>55.1 Tatimpaguesit që kryejnë qarkullimin e mallrave ose shërbimeve</w:t>
      </w:r>
      <w:r w:rsidR="00B068CB" w:rsidRPr="007207E4">
        <w:rPr>
          <w:spacing w:val="-4"/>
          <w:lang w:val="sq-AL"/>
        </w:rPr>
        <w:t>,</w:t>
      </w:r>
      <w:r w:rsidRPr="007207E4">
        <w:rPr>
          <w:spacing w:val="-4"/>
          <w:lang w:val="sq-AL"/>
        </w:rPr>
        <w:t xml:space="preserve"> për të cilat pagesat nuk kryhen nëpërmjet bankës, janë të detyruar të përdorin sistemin fiskal nëpërmjet përdorimit të pajisjeve fiskale, për regjistrimin e pagesave me para në dorë dhe për lëshimin  në mënyrë të detyrueshme  të kuponit tatimor.  </w:t>
      </w:r>
    </w:p>
    <w:p w:rsidR="006C6AE7" w:rsidRPr="007207E4" w:rsidRDefault="006C6AE7" w:rsidP="006C6AE7">
      <w:pPr>
        <w:pStyle w:val="Paragrafi"/>
        <w:rPr>
          <w:spacing w:val="-4"/>
          <w:lang w:val="sq-AL"/>
        </w:rPr>
      </w:pPr>
      <w:r w:rsidRPr="007207E4">
        <w:rPr>
          <w:spacing w:val="-4"/>
          <w:lang w:val="sq-AL"/>
        </w:rPr>
        <w:t xml:space="preserve">Këta tatimpagues janë të detyruar të pajisen, të përdorin dhe </w:t>
      </w:r>
      <w:r w:rsidR="00864F64" w:rsidRPr="007207E4">
        <w:rPr>
          <w:spacing w:val="-4"/>
          <w:lang w:val="sq-AL"/>
        </w:rPr>
        <w:t xml:space="preserve">të </w:t>
      </w:r>
      <w:r w:rsidRPr="007207E4">
        <w:rPr>
          <w:spacing w:val="-4"/>
          <w:lang w:val="sq-AL"/>
        </w:rPr>
        <w:t>mirëmbajnë pajisjet fiskale në përputhje me dispozitat e vendimit të Këshillit të Ministrave</w:t>
      </w:r>
      <w:r w:rsidR="00864F64" w:rsidRPr="007207E4">
        <w:rPr>
          <w:spacing w:val="-4"/>
          <w:lang w:val="sq-AL"/>
        </w:rPr>
        <w:t>,</w:t>
      </w:r>
      <w:r w:rsidRPr="007207E4">
        <w:rPr>
          <w:spacing w:val="-4"/>
          <w:lang w:val="sq-AL"/>
        </w:rPr>
        <w:t xml:space="preserve"> nr. 781, datë 14.11.2007</w:t>
      </w:r>
      <w:r w:rsidR="00864F64" w:rsidRPr="007207E4">
        <w:rPr>
          <w:spacing w:val="-4"/>
          <w:lang w:val="sq-AL"/>
        </w:rPr>
        <w:t>,</w:t>
      </w:r>
      <w:r w:rsidRPr="007207E4">
        <w:rPr>
          <w:spacing w:val="-4"/>
          <w:lang w:val="sq-AL"/>
        </w:rPr>
        <w:t xml:space="preserve"> “Për karakteristikat teknike e funksionale të pajisjeve fiskale, sistemit të integruar të kompjuterizuar për transferimet periodike, automatike të deklarimeve financiare, sistemit të komunikimit për procedurën e dokumentacionin për miratimin e tyre dhe për kriteret për pajisjen me autorizim të shoqërive të autorizuara për ofrimin e pajisjeve fiskale” dhe akteve të tjera nënligjore në zbatim të tij.</w:t>
      </w:r>
    </w:p>
    <w:p w:rsidR="006C6AE7" w:rsidRPr="007207E4" w:rsidRDefault="006C6AE7" w:rsidP="006C6AE7">
      <w:pPr>
        <w:pStyle w:val="Paragrafi"/>
        <w:rPr>
          <w:spacing w:val="-4"/>
          <w:lang w:val="sq-AL"/>
        </w:rPr>
      </w:pPr>
      <w:r w:rsidRPr="007207E4">
        <w:rPr>
          <w:spacing w:val="-4"/>
          <w:lang w:val="sq-AL"/>
        </w:rPr>
        <w:t>55.2 Tatimpagues në sektorë të veçantë të ekonomisë</w:t>
      </w:r>
      <w:r w:rsidR="00C11818" w:rsidRPr="007207E4">
        <w:rPr>
          <w:spacing w:val="-4"/>
          <w:lang w:val="sq-AL"/>
        </w:rPr>
        <w:t>,</w:t>
      </w:r>
      <w:r w:rsidRPr="007207E4">
        <w:rPr>
          <w:spacing w:val="-4"/>
          <w:lang w:val="sq-AL"/>
        </w:rPr>
        <w:t xml:space="preserve"> siç përcaktohet në </w:t>
      </w:r>
      <w:proofErr w:type="spellStart"/>
      <w:r w:rsidRPr="007207E4">
        <w:rPr>
          <w:spacing w:val="-4"/>
          <w:lang w:val="sq-AL"/>
        </w:rPr>
        <w:t>VKM</w:t>
      </w:r>
      <w:proofErr w:type="spellEnd"/>
      <w:r w:rsidR="00C11818" w:rsidRPr="007207E4">
        <w:rPr>
          <w:spacing w:val="-4"/>
          <w:lang w:val="sq-AL"/>
        </w:rPr>
        <w:t>-në</w:t>
      </w:r>
      <w:r w:rsidRPr="007207E4">
        <w:rPr>
          <w:spacing w:val="-4"/>
          <w:lang w:val="sq-AL"/>
        </w:rPr>
        <w:t xml:space="preserve"> janë të detyruar të instalojnë dhe të përdorin sisteme të monitorimit të qarkullimit.</w:t>
      </w:r>
      <w:r w:rsidR="00867D43" w:rsidRPr="007207E4">
        <w:rPr>
          <w:spacing w:val="-4"/>
          <w:lang w:val="sq-AL"/>
        </w:rPr>
        <w:t>".</w:t>
      </w:r>
      <w:r w:rsidRPr="007207E4">
        <w:rPr>
          <w:spacing w:val="-4"/>
          <w:lang w:val="sq-AL"/>
        </w:rPr>
        <w:t xml:space="preserve"> </w:t>
      </w:r>
    </w:p>
    <w:p w:rsidR="006C6AE7" w:rsidRPr="007207E4" w:rsidRDefault="006C6AE7" w:rsidP="006C6AE7">
      <w:pPr>
        <w:pStyle w:val="Paragrafi"/>
        <w:rPr>
          <w:spacing w:val="-4"/>
          <w:lang w:val="sq-AL"/>
        </w:rPr>
      </w:pPr>
      <w:r w:rsidRPr="007207E4">
        <w:rPr>
          <w:spacing w:val="-4"/>
          <w:lang w:val="sq-AL"/>
        </w:rPr>
        <w:lastRenderedPageBreak/>
        <w:t>7. Pika 68.5 e udhëzimit ndryshon si më poshtë:</w:t>
      </w:r>
    </w:p>
    <w:p w:rsidR="006C6AE7" w:rsidRPr="007207E4" w:rsidRDefault="006C6AE7" w:rsidP="006C6AE7">
      <w:pPr>
        <w:pStyle w:val="Paragrafi"/>
        <w:rPr>
          <w:spacing w:val="-4"/>
          <w:lang w:val="sq-AL"/>
        </w:rPr>
      </w:pPr>
      <w:r w:rsidRPr="007207E4">
        <w:rPr>
          <w:spacing w:val="-4"/>
          <w:lang w:val="sq-AL"/>
        </w:rPr>
        <w:t>“68.5 Shuma e detyri</w:t>
      </w:r>
      <w:r w:rsidR="004E59B5" w:rsidRPr="007207E4">
        <w:rPr>
          <w:spacing w:val="-4"/>
          <w:lang w:val="sq-AL"/>
        </w:rPr>
        <w:t>mit tatimor e detyrueshme për t'</w:t>
      </w:r>
      <w:r w:rsidRPr="007207E4">
        <w:rPr>
          <w:spacing w:val="-4"/>
          <w:lang w:val="sq-AL"/>
        </w:rPr>
        <w:t>u paguar ose shuma e tepricës së kredisë, sipas deklaratës tatimore, me vlerë deri në 100 (njëqind) lekë, vlerësohet si detyrim ose kredi me vlere zero dhe për shuma të tilla nuk bëhet vlerësim tatimor nga administrata tatimore.”.</w:t>
      </w:r>
    </w:p>
    <w:p w:rsidR="006C6AE7" w:rsidRPr="007207E4" w:rsidRDefault="006C6AE7" w:rsidP="006C6AE7">
      <w:pPr>
        <w:pStyle w:val="Paragrafi"/>
        <w:rPr>
          <w:spacing w:val="-4"/>
          <w:lang w:val="sq-AL"/>
        </w:rPr>
      </w:pPr>
      <w:r w:rsidRPr="007207E4">
        <w:rPr>
          <w:spacing w:val="-4"/>
          <w:lang w:val="sq-AL"/>
        </w:rPr>
        <w:t>8. Në pikë</w:t>
      </w:r>
      <w:r w:rsidR="004E59B5" w:rsidRPr="007207E4">
        <w:rPr>
          <w:spacing w:val="-4"/>
          <w:lang w:val="sq-AL"/>
        </w:rPr>
        <w:t>n 72.1</w:t>
      </w:r>
      <w:r w:rsidRPr="007207E4">
        <w:rPr>
          <w:spacing w:val="-4"/>
          <w:lang w:val="sq-AL"/>
        </w:rPr>
        <w:t xml:space="preserve"> bëhen ndryshimet e mëposhtme:</w:t>
      </w:r>
    </w:p>
    <w:p w:rsidR="006C6AE7" w:rsidRPr="007207E4" w:rsidRDefault="006C6AE7" w:rsidP="006C6AE7">
      <w:pPr>
        <w:pStyle w:val="Paragrafi"/>
        <w:rPr>
          <w:spacing w:val="-4"/>
          <w:lang w:val="sq-AL"/>
        </w:rPr>
      </w:pPr>
      <w:r w:rsidRPr="007207E4">
        <w:rPr>
          <w:spacing w:val="-4"/>
          <w:lang w:val="sq-AL"/>
        </w:rPr>
        <w:t>Germa “d” ndryshon me përmbajtjen e mëposhtme:</w:t>
      </w:r>
    </w:p>
    <w:p w:rsidR="006C6AE7" w:rsidRPr="007207E4" w:rsidRDefault="006C6AE7" w:rsidP="006C6AE7">
      <w:pPr>
        <w:pStyle w:val="Paragrafi"/>
        <w:rPr>
          <w:spacing w:val="-4"/>
          <w:lang w:val="sq-AL"/>
        </w:rPr>
      </w:pPr>
      <w:r w:rsidRPr="007207E4">
        <w:rPr>
          <w:spacing w:val="-4"/>
          <w:lang w:val="sq-AL"/>
        </w:rPr>
        <w:t xml:space="preserve">“d) Çmimet sipas të dhënave të </w:t>
      </w:r>
      <w:proofErr w:type="spellStart"/>
      <w:r w:rsidRPr="007207E4">
        <w:rPr>
          <w:spacing w:val="-4"/>
          <w:lang w:val="sq-AL"/>
        </w:rPr>
        <w:t>disponueshme</w:t>
      </w:r>
      <w:proofErr w:type="spellEnd"/>
      <w:r w:rsidRPr="007207E4">
        <w:rPr>
          <w:spacing w:val="-4"/>
          <w:lang w:val="sq-AL"/>
        </w:rPr>
        <w:t xml:space="preserve"> në doganë ose çmimet e referencës së shitjes me pakicë që disponon Drejtoria e Përgjithshme e Tatimeve.”.</w:t>
      </w:r>
    </w:p>
    <w:p w:rsidR="006C6AE7" w:rsidRPr="007207E4" w:rsidRDefault="006C6AE7" w:rsidP="006C6AE7">
      <w:pPr>
        <w:pStyle w:val="Paragrafi"/>
        <w:rPr>
          <w:spacing w:val="-4"/>
          <w:lang w:val="sq-AL"/>
        </w:rPr>
      </w:pPr>
      <w:r w:rsidRPr="007207E4">
        <w:rPr>
          <w:spacing w:val="-4"/>
          <w:lang w:val="sq-AL"/>
        </w:rPr>
        <w:t>Pas germës “d” shtohet germa “e”</w:t>
      </w:r>
      <w:r w:rsidR="004E59B5" w:rsidRPr="007207E4">
        <w:rPr>
          <w:spacing w:val="-4"/>
          <w:lang w:val="sq-AL"/>
        </w:rPr>
        <w:t>,</w:t>
      </w:r>
      <w:r w:rsidRPr="007207E4">
        <w:rPr>
          <w:spacing w:val="-4"/>
          <w:lang w:val="sq-AL"/>
        </w:rPr>
        <w:t xml:space="preserve"> me këtë përmbajtje:</w:t>
      </w:r>
    </w:p>
    <w:p w:rsidR="006C6AE7" w:rsidRPr="007207E4" w:rsidRDefault="006C6AE7" w:rsidP="006C6AE7">
      <w:pPr>
        <w:pStyle w:val="Paragrafi"/>
        <w:rPr>
          <w:spacing w:val="-4"/>
          <w:lang w:val="sq-AL"/>
        </w:rPr>
      </w:pPr>
      <w:r w:rsidRPr="007207E4">
        <w:rPr>
          <w:spacing w:val="-4"/>
          <w:lang w:val="sq-AL"/>
        </w:rPr>
        <w:t>“e) Të dhëna për çmimet e tregut të mallrave dhe shërbimeve të ngjashme, çmimet e referencës së qirave</w:t>
      </w:r>
      <w:r w:rsidR="004E59B5" w:rsidRPr="007207E4">
        <w:rPr>
          <w:spacing w:val="-4"/>
          <w:lang w:val="sq-AL"/>
        </w:rPr>
        <w:t>,</w:t>
      </w:r>
      <w:r w:rsidRPr="007207E4">
        <w:rPr>
          <w:spacing w:val="-4"/>
          <w:lang w:val="sq-AL"/>
        </w:rPr>
        <w:t xml:space="preserve"> siç përcaktohen në vendimin e Këshillit të Ministrave për këtë qëllim.”.</w:t>
      </w:r>
    </w:p>
    <w:p w:rsidR="006C6AE7" w:rsidRPr="007207E4" w:rsidRDefault="00867D43" w:rsidP="006C6AE7">
      <w:pPr>
        <w:pStyle w:val="Paragrafi"/>
        <w:rPr>
          <w:spacing w:val="-4"/>
          <w:lang w:val="sq-AL"/>
        </w:rPr>
      </w:pPr>
      <w:r w:rsidRPr="007207E4">
        <w:rPr>
          <w:spacing w:val="-4"/>
          <w:lang w:val="sq-AL"/>
        </w:rPr>
        <w:t>9.</w:t>
      </w:r>
      <w:r w:rsidR="004E59B5" w:rsidRPr="007207E4">
        <w:rPr>
          <w:spacing w:val="-4"/>
          <w:lang w:val="sq-AL"/>
        </w:rPr>
        <w:t xml:space="preserve"> </w:t>
      </w:r>
      <w:r w:rsidRPr="007207E4">
        <w:rPr>
          <w:spacing w:val="-4"/>
          <w:lang w:val="sq-AL"/>
        </w:rPr>
        <w:t xml:space="preserve">Titulli </w:t>
      </w:r>
      <w:r w:rsidR="006C6AE7" w:rsidRPr="007207E4">
        <w:rPr>
          <w:spacing w:val="-4"/>
          <w:lang w:val="sq-AL"/>
        </w:rPr>
        <w:t>dhe në përmbajtje</w:t>
      </w:r>
      <w:r w:rsidR="004E59B5" w:rsidRPr="007207E4">
        <w:rPr>
          <w:spacing w:val="-4"/>
          <w:lang w:val="sq-AL"/>
        </w:rPr>
        <w:t>,</w:t>
      </w:r>
      <w:r w:rsidR="006C6AE7" w:rsidRPr="007207E4">
        <w:rPr>
          <w:spacing w:val="-4"/>
          <w:lang w:val="sq-AL"/>
        </w:rPr>
        <w:t xml:space="preserve"> pika 73 ndryshon si vijon: </w:t>
      </w:r>
    </w:p>
    <w:p w:rsidR="006C6AE7" w:rsidRPr="007207E4" w:rsidRDefault="006C6AE7" w:rsidP="006C6AE7">
      <w:pPr>
        <w:pStyle w:val="Paragrafi"/>
        <w:rPr>
          <w:spacing w:val="-4"/>
          <w:lang w:val="sq-AL"/>
        </w:rPr>
      </w:pPr>
      <w:r w:rsidRPr="007207E4">
        <w:rPr>
          <w:spacing w:val="-4"/>
          <w:lang w:val="sq-AL"/>
        </w:rPr>
        <w:t>“73. E drejta e administratës tatimore për të bërë vlerësim tatimor, si dhe e drejta e  tatimpaguesit për të kërkuar tepricën kreditore</w:t>
      </w:r>
      <w:r w:rsidR="00E42DA1" w:rsidRPr="007207E4">
        <w:rPr>
          <w:spacing w:val="-4"/>
          <w:lang w:val="sq-AL"/>
        </w:rPr>
        <w:t>.</w:t>
      </w:r>
      <w:r w:rsidRPr="007207E4">
        <w:rPr>
          <w:spacing w:val="-4"/>
          <w:lang w:val="sq-AL"/>
        </w:rPr>
        <w:t>”.</w:t>
      </w:r>
    </w:p>
    <w:p w:rsidR="006C6AE7" w:rsidRPr="007207E4" w:rsidRDefault="006C6AE7" w:rsidP="006C6AE7">
      <w:pPr>
        <w:pStyle w:val="Paragrafi"/>
        <w:rPr>
          <w:spacing w:val="-4"/>
          <w:lang w:val="sq-AL"/>
        </w:rPr>
      </w:pPr>
      <w:r w:rsidRPr="007207E4">
        <w:rPr>
          <w:spacing w:val="-4"/>
          <w:lang w:val="sq-AL"/>
        </w:rPr>
        <w:t xml:space="preserve">10. Pas pikës 73.3 shtohet pika 73.4, me përmbajtjen: </w:t>
      </w:r>
    </w:p>
    <w:p w:rsidR="006C6AE7" w:rsidRPr="007207E4" w:rsidRDefault="006C6AE7" w:rsidP="006C6AE7">
      <w:pPr>
        <w:pStyle w:val="Paragrafi"/>
        <w:rPr>
          <w:spacing w:val="-4"/>
          <w:lang w:val="sq-AL"/>
        </w:rPr>
      </w:pPr>
      <w:r w:rsidRPr="007207E4">
        <w:rPr>
          <w:spacing w:val="-4"/>
          <w:lang w:val="sq-AL"/>
        </w:rPr>
        <w:t xml:space="preserve">“73.4  E drejta e tatimpaguesit për të kërkuar </w:t>
      </w:r>
      <w:proofErr w:type="spellStart"/>
      <w:r w:rsidRPr="007207E4">
        <w:rPr>
          <w:spacing w:val="-4"/>
          <w:lang w:val="sq-AL"/>
        </w:rPr>
        <w:t>rimbursi</w:t>
      </w:r>
      <w:r w:rsidR="000D55AA" w:rsidRPr="007207E4">
        <w:rPr>
          <w:spacing w:val="-4"/>
          <w:lang w:val="sq-AL"/>
        </w:rPr>
        <w:t>min</w:t>
      </w:r>
      <w:proofErr w:type="spellEnd"/>
      <w:r w:rsidR="000D55AA" w:rsidRPr="007207E4">
        <w:rPr>
          <w:spacing w:val="-4"/>
          <w:lang w:val="sq-AL"/>
        </w:rPr>
        <w:t xml:space="preserve"> e tepricës kreditore të çdo</w:t>
      </w:r>
      <w:r w:rsidRPr="007207E4">
        <w:rPr>
          <w:spacing w:val="-4"/>
          <w:lang w:val="sq-AL"/>
        </w:rPr>
        <w:t>lloj tatimi përfshirë tatimin e paguar tepër</w:t>
      </w:r>
      <w:r w:rsidR="000D55AA" w:rsidRPr="007207E4">
        <w:rPr>
          <w:spacing w:val="-4"/>
          <w:lang w:val="sq-AL"/>
        </w:rPr>
        <w:t>,</w:t>
      </w:r>
      <w:r w:rsidRPr="007207E4">
        <w:rPr>
          <w:spacing w:val="-4"/>
          <w:lang w:val="sq-AL"/>
        </w:rPr>
        <w:t xml:space="preserve"> parashkruhet kur kanë kaluar 5 vjet nga data e dorëzimit të deklaratës tatimore përkatëse.”.</w:t>
      </w:r>
    </w:p>
    <w:p w:rsidR="006C6AE7" w:rsidRPr="007207E4" w:rsidRDefault="006C6AE7" w:rsidP="006C6AE7">
      <w:pPr>
        <w:pStyle w:val="Paragrafi"/>
        <w:rPr>
          <w:spacing w:val="-4"/>
          <w:lang w:val="sq-AL"/>
        </w:rPr>
      </w:pPr>
      <w:r w:rsidRPr="007207E4">
        <w:rPr>
          <w:spacing w:val="-4"/>
          <w:lang w:val="sq-AL"/>
        </w:rPr>
        <w:t>11. Pika 75/1 ndryshon në titull dhe përmbajtje</w:t>
      </w:r>
      <w:r w:rsidR="000D55AA" w:rsidRPr="007207E4">
        <w:rPr>
          <w:spacing w:val="-4"/>
          <w:lang w:val="sq-AL"/>
        </w:rPr>
        <w:t>,</w:t>
      </w:r>
      <w:r w:rsidRPr="007207E4">
        <w:rPr>
          <w:spacing w:val="-4"/>
          <w:lang w:val="sq-AL"/>
        </w:rPr>
        <w:t xml:space="preserve"> si më poshtë:</w:t>
      </w:r>
    </w:p>
    <w:p w:rsidR="006C6AE7" w:rsidRPr="007207E4" w:rsidRDefault="006C6AE7" w:rsidP="006C6AE7">
      <w:pPr>
        <w:pStyle w:val="Paragrafi"/>
        <w:rPr>
          <w:spacing w:val="-4"/>
          <w:lang w:val="sq-AL"/>
        </w:rPr>
      </w:pPr>
      <w:r w:rsidRPr="007207E4">
        <w:rPr>
          <w:spacing w:val="-4"/>
          <w:lang w:val="sq-AL"/>
        </w:rPr>
        <w:t xml:space="preserve">“75/1. “Mënyra dhe procedura për </w:t>
      </w:r>
      <w:proofErr w:type="spellStart"/>
      <w:r w:rsidRPr="007207E4">
        <w:rPr>
          <w:spacing w:val="-4"/>
          <w:lang w:val="sq-AL"/>
        </w:rPr>
        <w:t>rimbursimin</w:t>
      </w:r>
      <w:proofErr w:type="spellEnd"/>
      <w:r w:rsidRPr="007207E4">
        <w:rPr>
          <w:spacing w:val="-4"/>
          <w:lang w:val="sq-AL"/>
        </w:rPr>
        <w:t xml:space="preserve"> e </w:t>
      </w:r>
      <w:proofErr w:type="spellStart"/>
      <w:r w:rsidRPr="007207E4">
        <w:rPr>
          <w:spacing w:val="-4"/>
          <w:lang w:val="sq-AL"/>
        </w:rPr>
        <w:t>TVSH</w:t>
      </w:r>
      <w:proofErr w:type="spellEnd"/>
      <w:r w:rsidRPr="007207E4">
        <w:rPr>
          <w:spacing w:val="-4"/>
          <w:lang w:val="sq-AL"/>
        </w:rPr>
        <w:t xml:space="preserve">-së së miratuar dhe për kompensimin e detyrimeve tatimore me </w:t>
      </w:r>
      <w:proofErr w:type="spellStart"/>
      <w:r w:rsidRPr="007207E4">
        <w:rPr>
          <w:spacing w:val="-4"/>
          <w:lang w:val="sq-AL"/>
        </w:rPr>
        <w:t>TVSH</w:t>
      </w:r>
      <w:proofErr w:type="spellEnd"/>
      <w:r w:rsidRPr="007207E4">
        <w:rPr>
          <w:spacing w:val="-4"/>
          <w:lang w:val="sq-AL"/>
        </w:rPr>
        <w:t>-në</w:t>
      </w:r>
      <w:r w:rsidR="00EB7C2A" w:rsidRPr="007207E4">
        <w:rPr>
          <w:spacing w:val="-4"/>
          <w:lang w:val="sq-AL"/>
        </w:rPr>
        <w:t>,</w:t>
      </w:r>
      <w:r w:rsidRPr="007207E4">
        <w:rPr>
          <w:spacing w:val="-4"/>
          <w:lang w:val="sq-AL"/>
        </w:rPr>
        <w:t xml:space="preserve"> e </w:t>
      </w:r>
      <w:proofErr w:type="spellStart"/>
      <w:r w:rsidRPr="007207E4">
        <w:rPr>
          <w:spacing w:val="-4"/>
          <w:lang w:val="sq-AL"/>
        </w:rPr>
        <w:t>rimbursu</w:t>
      </w:r>
      <w:proofErr w:type="spellEnd"/>
      <w:r w:rsidR="00E7403E" w:rsidRPr="007207E4">
        <w:rPr>
          <w:spacing w:val="-4"/>
          <w:lang w:val="sq-AL"/>
        </w:rPr>
        <w:t>-</w:t>
      </w:r>
      <w:proofErr w:type="spellStart"/>
      <w:r w:rsidRPr="007207E4">
        <w:rPr>
          <w:spacing w:val="-4"/>
          <w:lang w:val="sq-AL"/>
        </w:rPr>
        <w:t>eshme</w:t>
      </w:r>
      <w:proofErr w:type="spellEnd"/>
      <w:r w:rsidRPr="007207E4">
        <w:rPr>
          <w:spacing w:val="-4"/>
          <w:lang w:val="sq-AL"/>
        </w:rPr>
        <w:t>”</w:t>
      </w:r>
      <w:r w:rsidR="00EB7C2A" w:rsidRPr="007207E4">
        <w:rPr>
          <w:spacing w:val="-4"/>
          <w:lang w:val="sq-AL"/>
        </w:rPr>
        <w:t>.</w:t>
      </w:r>
      <w:r w:rsidRPr="007207E4">
        <w:rPr>
          <w:spacing w:val="-4"/>
          <w:lang w:val="sq-AL"/>
        </w:rPr>
        <w:t xml:space="preserve">  </w:t>
      </w:r>
    </w:p>
    <w:p w:rsidR="006C6AE7" w:rsidRPr="007207E4" w:rsidRDefault="006C6AE7" w:rsidP="006C6AE7">
      <w:pPr>
        <w:pStyle w:val="Paragrafi"/>
        <w:rPr>
          <w:spacing w:val="-4"/>
          <w:lang w:val="sq-AL"/>
        </w:rPr>
      </w:pPr>
      <w:r w:rsidRPr="007207E4">
        <w:rPr>
          <w:spacing w:val="-4"/>
          <w:lang w:val="sq-AL"/>
        </w:rPr>
        <w:t xml:space="preserve">75/1.1 Personi i tatueshëm në përputhje me kushtet e përcaktuara në nenin 77 të ligjit për </w:t>
      </w:r>
      <w:proofErr w:type="spellStart"/>
      <w:r w:rsidRPr="007207E4">
        <w:rPr>
          <w:spacing w:val="-4"/>
          <w:lang w:val="sq-AL"/>
        </w:rPr>
        <w:t>TVSH</w:t>
      </w:r>
      <w:proofErr w:type="spellEnd"/>
      <w:r w:rsidRPr="007207E4">
        <w:rPr>
          <w:spacing w:val="-4"/>
          <w:lang w:val="sq-AL"/>
        </w:rPr>
        <w:t>-në</w:t>
      </w:r>
      <w:r w:rsidR="009372A1" w:rsidRPr="007207E4">
        <w:rPr>
          <w:spacing w:val="-4"/>
          <w:lang w:val="sq-AL"/>
        </w:rPr>
        <w:t>,</w:t>
      </w:r>
      <w:r w:rsidRPr="007207E4">
        <w:rPr>
          <w:spacing w:val="-4"/>
          <w:lang w:val="sq-AL"/>
        </w:rPr>
        <w:t xml:space="preserve"> ka të drejtë të kërkojë </w:t>
      </w:r>
      <w:proofErr w:type="spellStart"/>
      <w:r w:rsidRPr="007207E4">
        <w:rPr>
          <w:spacing w:val="-4"/>
          <w:lang w:val="sq-AL"/>
        </w:rPr>
        <w:t>rimbursimin</w:t>
      </w:r>
      <w:proofErr w:type="spellEnd"/>
      <w:r w:rsidRPr="007207E4">
        <w:rPr>
          <w:spacing w:val="-4"/>
          <w:lang w:val="sq-AL"/>
        </w:rPr>
        <w:t xml:space="preserve"> e </w:t>
      </w:r>
      <w:proofErr w:type="spellStart"/>
      <w:r w:rsidRPr="007207E4">
        <w:rPr>
          <w:spacing w:val="-4"/>
          <w:lang w:val="sq-AL"/>
        </w:rPr>
        <w:t>TVSH</w:t>
      </w:r>
      <w:proofErr w:type="spellEnd"/>
      <w:r w:rsidRPr="007207E4">
        <w:rPr>
          <w:spacing w:val="-4"/>
          <w:lang w:val="sq-AL"/>
        </w:rPr>
        <w:t xml:space="preserve">-së nëpërmjet kërkesës për </w:t>
      </w:r>
      <w:proofErr w:type="spellStart"/>
      <w:r w:rsidRPr="007207E4">
        <w:rPr>
          <w:spacing w:val="-4"/>
          <w:lang w:val="sq-AL"/>
        </w:rPr>
        <w:t>rimbursim</w:t>
      </w:r>
      <w:proofErr w:type="spellEnd"/>
      <w:r w:rsidRPr="007207E4">
        <w:rPr>
          <w:spacing w:val="-4"/>
          <w:lang w:val="sq-AL"/>
        </w:rPr>
        <w:t>. Gjithashtu</w:t>
      </w:r>
      <w:r w:rsidR="00EB7C2A" w:rsidRPr="007207E4">
        <w:rPr>
          <w:spacing w:val="-4"/>
          <w:lang w:val="sq-AL"/>
        </w:rPr>
        <w:t>,</w:t>
      </w:r>
      <w:r w:rsidRPr="007207E4">
        <w:rPr>
          <w:spacing w:val="-4"/>
          <w:lang w:val="sq-AL"/>
        </w:rPr>
        <w:t xml:space="preserve"> me kërkesën për </w:t>
      </w:r>
      <w:proofErr w:type="spellStart"/>
      <w:r w:rsidRPr="007207E4">
        <w:rPr>
          <w:spacing w:val="-4"/>
          <w:lang w:val="sq-AL"/>
        </w:rPr>
        <w:t>rimbursim</w:t>
      </w:r>
      <w:proofErr w:type="spellEnd"/>
      <w:r w:rsidR="009372A1" w:rsidRPr="007207E4">
        <w:rPr>
          <w:spacing w:val="-4"/>
          <w:lang w:val="sq-AL"/>
        </w:rPr>
        <w:t>,</w:t>
      </w:r>
      <w:r w:rsidRPr="007207E4">
        <w:rPr>
          <w:spacing w:val="-4"/>
          <w:lang w:val="sq-AL"/>
        </w:rPr>
        <w:t xml:space="preserve"> përcaktohet shuma që do të kalojë për kompensim të detyrimeve tatimore të papaguara, nëse ka të tilla, përveç detyrimeve për sigurime shoqërore dhe shëndetësore, si dhe shumën që do t’i </w:t>
      </w:r>
      <w:proofErr w:type="spellStart"/>
      <w:r w:rsidRPr="007207E4">
        <w:rPr>
          <w:spacing w:val="-4"/>
          <w:lang w:val="sq-AL"/>
        </w:rPr>
        <w:t>rimbursohet</w:t>
      </w:r>
      <w:proofErr w:type="spellEnd"/>
      <w:r w:rsidRPr="007207E4">
        <w:rPr>
          <w:spacing w:val="-4"/>
          <w:lang w:val="sq-AL"/>
        </w:rPr>
        <w:t xml:space="preserve"> nëpërmjet thesarit</w:t>
      </w:r>
      <w:r w:rsidR="00EB7C2A" w:rsidRPr="007207E4">
        <w:rPr>
          <w:spacing w:val="-4"/>
          <w:lang w:val="sq-AL"/>
        </w:rPr>
        <w:t>.”</w:t>
      </w:r>
      <w:r w:rsidRPr="007207E4">
        <w:rPr>
          <w:spacing w:val="-4"/>
          <w:lang w:val="sq-AL"/>
        </w:rPr>
        <w:t xml:space="preserve">. </w:t>
      </w:r>
    </w:p>
    <w:p w:rsidR="006C6AE7" w:rsidRPr="007207E4" w:rsidRDefault="006C6AE7" w:rsidP="006C6AE7">
      <w:pPr>
        <w:pStyle w:val="Paragrafi"/>
        <w:rPr>
          <w:spacing w:val="-4"/>
          <w:lang w:val="sq-AL"/>
        </w:rPr>
      </w:pPr>
      <w:r w:rsidRPr="007207E4">
        <w:rPr>
          <w:spacing w:val="-4"/>
          <w:lang w:val="sq-AL"/>
        </w:rPr>
        <w:t>Pika 75/1.2 ndryshon:</w:t>
      </w:r>
    </w:p>
    <w:p w:rsidR="006C6AE7" w:rsidRPr="007207E4" w:rsidRDefault="00EB7C2A" w:rsidP="006C6AE7">
      <w:pPr>
        <w:pStyle w:val="Paragrafi"/>
        <w:rPr>
          <w:spacing w:val="-4"/>
          <w:lang w:val="sq-AL"/>
        </w:rPr>
      </w:pPr>
      <w:r w:rsidRPr="007207E4">
        <w:rPr>
          <w:spacing w:val="-4"/>
          <w:lang w:val="sq-AL"/>
        </w:rPr>
        <w:lastRenderedPageBreak/>
        <w:t>"</w:t>
      </w:r>
      <w:r w:rsidR="006C6AE7" w:rsidRPr="007207E4">
        <w:rPr>
          <w:spacing w:val="-4"/>
          <w:lang w:val="sq-AL"/>
        </w:rPr>
        <w:t xml:space="preserve">Drejtori i Përgjithshëm i Tatimeve, nëpërmjet strukturave përkatëse të administratës tatimore, brenda 60 ditëve nga data e paraqitjes së kërkesës për </w:t>
      </w:r>
      <w:proofErr w:type="spellStart"/>
      <w:r w:rsidR="006C6AE7" w:rsidRPr="007207E4">
        <w:rPr>
          <w:spacing w:val="-4"/>
          <w:lang w:val="sq-AL"/>
        </w:rPr>
        <w:t>rimbursim</w:t>
      </w:r>
      <w:proofErr w:type="spellEnd"/>
      <w:r w:rsidR="006C6AE7" w:rsidRPr="007207E4">
        <w:rPr>
          <w:spacing w:val="-4"/>
          <w:lang w:val="sq-AL"/>
        </w:rPr>
        <w:t xml:space="preserve"> dhe 30 ditëve për tatimpaguesit eksportues</w:t>
      </w:r>
      <w:r w:rsidRPr="007207E4">
        <w:rPr>
          <w:spacing w:val="-4"/>
          <w:lang w:val="sq-AL"/>
        </w:rPr>
        <w:t>,</w:t>
      </w:r>
      <w:r w:rsidR="006C6AE7" w:rsidRPr="007207E4">
        <w:rPr>
          <w:spacing w:val="-4"/>
          <w:lang w:val="sq-AL"/>
        </w:rPr>
        <w:t xml:space="preserve"> kryejnë procedurën e </w:t>
      </w:r>
      <w:proofErr w:type="spellStart"/>
      <w:r w:rsidR="006C6AE7" w:rsidRPr="007207E4">
        <w:rPr>
          <w:spacing w:val="-4"/>
          <w:lang w:val="sq-AL"/>
        </w:rPr>
        <w:t>rimbursimit</w:t>
      </w:r>
      <w:proofErr w:type="spellEnd"/>
      <w:r w:rsidR="006C6AE7" w:rsidRPr="007207E4">
        <w:rPr>
          <w:spacing w:val="-4"/>
          <w:lang w:val="sq-AL"/>
        </w:rPr>
        <w:t xml:space="preserve"> sipas këtij udhëzimi dhe miraton tepricën e </w:t>
      </w:r>
      <w:proofErr w:type="spellStart"/>
      <w:r w:rsidR="006C6AE7" w:rsidRPr="007207E4">
        <w:rPr>
          <w:spacing w:val="-4"/>
          <w:lang w:val="sq-AL"/>
        </w:rPr>
        <w:t>TVSH</w:t>
      </w:r>
      <w:proofErr w:type="spellEnd"/>
      <w:r w:rsidR="006C6AE7" w:rsidRPr="007207E4">
        <w:rPr>
          <w:spacing w:val="-4"/>
          <w:lang w:val="sq-AL"/>
        </w:rPr>
        <w:t xml:space="preserve">-së së </w:t>
      </w:r>
      <w:proofErr w:type="spellStart"/>
      <w:r w:rsidR="006C6AE7" w:rsidRPr="007207E4">
        <w:rPr>
          <w:spacing w:val="-4"/>
          <w:lang w:val="sq-AL"/>
        </w:rPr>
        <w:t>zbritshme</w:t>
      </w:r>
      <w:proofErr w:type="spellEnd"/>
      <w:r w:rsidR="006C6AE7" w:rsidRPr="007207E4">
        <w:rPr>
          <w:spacing w:val="-4"/>
          <w:lang w:val="sq-AL"/>
        </w:rPr>
        <w:t xml:space="preserve"> si të </w:t>
      </w:r>
      <w:proofErr w:type="spellStart"/>
      <w:r w:rsidR="006C6AE7" w:rsidRPr="007207E4">
        <w:rPr>
          <w:spacing w:val="-4"/>
          <w:lang w:val="sq-AL"/>
        </w:rPr>
        <w:t>rimbursueshme</w:t>
      </w:r>
      <w:proofErr w:type="spellEnd"/>
      <w:r w:rsidR="006C6AE7" w:rsidRPr="007207E4">
        <w:rPr>
          <w:spacing w:val="-4"/>
          <w:lang w:val="sq-AL"/>
        </w:rPr>
        <w:t>. Kur është e nevojshme</w:t>
      </w:r>
      <w:r w:rsidRPr="007207E4">
        <w:rPr>
          <w:spacing w:val="-4"/>
          <w:lang w:val="sq-AL"/>
        </w:rPr>
        <w:t>,</w:t>
      </w:r>
      <w:r w:rsidR="006C6AE7" w:rsidRPr="007207E4">
        <w:rPr>
          <w:spacing w:val="-4"/>
          <w:lang w:val="sq-AL"/>
        </w:rPr>
        <w:t xml:space="preserve"> sipas analizës së riskut, Drejtoria e </w:t>
      </w:r>
      <w:proofErr w:type="spellStart"/>
      <w:r w:rsidR="006C6AE7" w:rsidRPr="007207E4">
        <w:rPr>
          <w:spacing w:val="-4"/>
          <w:lang w:val="sq-AL"/>
        </w:rPr>
        <w:t>Rimbursimit</w:t>
      </w:r>
      <w:proofErr w:type="spellEnd"/>
      <w:r w:rsidR="006C6AE7" w:rsidRPr="007207E4">
        <w:rPr>
          <w:spacing w:val="-4"/>
          <w:lang w:val="sq-AL"/>
        </w:rPr>
        <w:t xml:space="preserve"> të </w:t>
      </w:r>
      <w:proofErr w:type="spellStart"/>
      <w:r w:rsidR="006C6AE7" w:rsidRPr="007207E4">
        <w:rPr>
          <w:spacing w:val="-4"/>
          <w:lang w:val="sq-AL"/>
        </w:rPr>
        <w:t>TVSH</w:t>
      </w:r>
      <w:proofErr w:type="spellEnd"/>
      <w:r w:rsidR="006C6AE7" w:rsidRPr="007207E4">
        <w:rPr>
          <w:spacing w:val="-4"/>
          <w:lang w:val="sq-AL"/>
        </w:rPr>
        <w:t xml:space="preserve">-së, e cila shqyrton kërkesën për </w:t>
      </w:r>
      <w:proofErr w:type="spellStart"/>
      <w:r w:rsidR="006C6AE7" w:rsidRPr="007207E4">
        <w:rPr>
          <w:spacing w:val="-4"/>
          <w:lang w:val="sq-AL"/>
        </w:rPr>
        <w:t>rimbursim</w:t>
      </w:r>
      <w:proofErr w:type="spellEnd"/>
      <w:r w:rsidR="006C6AE7" w:rsidRPr="007207E4">
        <w:rPr>
          <w:spacing w:val="-4"/>
          <w:lang w:val="sq-AL"/>
        </w:rPr>
        <w:t xml:space="preserve">, si dhe kryen të gjithë procedurën e </w:t>
      </w:r>
      <w:proofErr w:type="spellStart"/>
      <w:r w:rsidR="006C6AE7" w:rsidRPr="007207E4">
        <w:rPr>
          <w:spacing w:val="-4"/>
          <w:lang w:val="sq-AL"/>
        </w:rPr>
        <w:t>rimbursimit</w:t>
      </w:r>
      <w:proofErr w:type="spellEnd"/>
      <w:r w:rsidR="006C6AE7" w:rsidRPr="007207E4">
        <w:rPr>
          <w:spacing w:val="-4"/>
          <w:lang w:val="sq-AL"/>
        </w:rPr>
        <w:t xml:space="preserve">, i kërkon Drejtorisë Rajonale Tatimore përkatëse të ushtrojë kontroll tatimor përpara miratimit të shumës së </w:t>
      </w:r>
      <w:proofErr w:type="spellStart"/>
      <w:r w:rsidR="006C6AE7" w:rsidRPr="007207E4">
        <w:rPr>
          <w:spacing w:val="-4"/>
          <w:lang w:val="sq-AL"/>
        </w:rPr>
        <w:t>rimbursueshme</w:t>
      </w:r>
      <w:proofErr w:type="spellEnd"/>
      <w:r w:rsidR="006C6AE7" w:rsidRPr="007207E4">
        <w:rPr>
          <w:spacing w:val="-4"/>
          <w:lang w:val="sq-AL"/>
        </w:rPr>
        <w:t xml:space="preserve">.  </w:t>
      </w:r>
    </w:p>
    <w:p w:rsidR="006C6AE7" w:rsidRPr="007207E4" w:rsidRDefault="006C6AE7" w:rsidP="006C6AE7">
      <w:pPr>
        <w:pStyle w:val="Paragrafi"/>
        <w:rPr>
          <w:spacing w:val="-4"/>
          <w:lang w:val="sq-AL"/>
        </w:rPr>
      </w:pPr>
      <w:r w:rsidRPr="007207E4">
        <w:rPr>
          <w:spacing w:val="-4"/>
          <w:lang w:val="sq-AL"/>
        </w:rPr>
        <w:t xml:space="preserve">1. Rregullat e </w:t>
      </w:r>
      <w:proofErr w:type="spellStart"/>
      <w:r w:rsidRPr="007207E4">
        <w:rPr>
          <w:spacing w:val="-4"/>
          <w:lang w:val="sq-AL"/>
        </w:rPr>
        <w:t>rimbursimit</w:t>
      </w:r>
      <w:proofErr w:type="spellEnd"/>
    </w:p>
    <w:p w:rsidR="006C6AE7" w:rsidRPr="007207E4" w:rsidRDefault="006C6AE7" w:rsidP="006C6AE7">
      <w:pPr>
        <w:pStyle w:val="Paragrafi"/>
        <w:rPr>
          <w:spacing w:val="-4"/>
          <w:lang w:val="sq-AL"/>
        </w:rPr>
      </w:pPr>
      <w:proofErr w:type="spellStart"/>
      <w:r w:rsidRPr="007207E4">
        <w:rPr>
          <w:spacing w:val="-4"/>
          <w:lang w:val="sq-AL"/>
        </w:rPr>
        <w:t>Rimbursimi</w:t>
      </w:r>
      <w:proofErr w:type="spellEnd"/>
      <w:r w:rsidRPr="007207E4">
        <w:rPr>
          <w:spacing w:val="-4"/>
          <w:lang w:val="sq-AL"/>
        </w:rPr>
        <w:t xml:space="preserve"> i </w:t>
      </w:r>
      <w:proofErr w:type="spellStart"/>
      <w:r w:rsidRPr="007207E4">
        <w:rPr>
          <w:spacing w:val="-4"/>
          <w:lang w:val="sq-AL"/>
        </w:rPr>
        <w:t>TVSH</w:t>
      </w:r>
      <w:proofErr w:type="spellEnd"/>
      <w:r w:rsidRPr="007207E4">
        <w:rPr>
          <w:spacing w:val="-4"/>
          <w:lang w:val="sq-AL"/>
        </w:rPr>
        <w:t>-së kryhet nëpërmjet sistemit të thesarit:</w:t>
      </w:r>
    </w:p>
    <w:p w:rsidR="006C6AE7" w:rsidRPr="007207E4" w:rsidRDefault="006C6AE7" w:rsidP="006C6AE7">
      <w:pPr>
        <w:pStyle w:val="Paragrafi"/>
        <w:rPr>
          <w:spacing w:val="-4"/>
          <w:lang w:val="sq-AL"/>
        </w:rPr>
      </w:pPr>
      <w:r w:rsidRPr="007207E4">
        <w:rPr>
          <w:spacing w:val="-4"/>
          <w:lang w:val="sq-AL"/>
        </w:rPr>
        <w:t>a) brenda 30 ditëve nga data e paraqitjes së kërkesës së eksportuesve të kategorizuar sipas vendimit të Këshillit të Ministrave nr. 953, datë 29.12.2014 “Për dispozitat zbatuese të ligjit nr. 92/2014, “P</w:t>
      </w:r>
      <w:r w:rsidR="00EB7C2A" w:rsidRPr="007207E4">
        <w:rPr>
          <w:spacing w:val="-4"/>
          <w:lang w:val="sq-AL"/>
        </w:rPr>
        <w:t>ër tatimin mbi vlerën e shtuar”</w:t>
      </w:r>
      <w:r w:rsidRPr="007207E4">
        <w:rPr>
          <w:spacing w:val="-4"/>
          <w:lang w:val="sq-AL"/>
        </w:rPr>
        <w:t xml:space="preserve">; </w:t>
      </w:r>
    </w:p>
    <w:p w:rsidR="006C6AE7" w:rsidRPr="007207E4" w:rsidRDefault="006C6AE7" w:rsidP="006C6AE7">
      <w:pPr>
        <w:pStyle w:val="Paragrafi"/>
        <w:rPr>
          <w:spacing w:val="-4"/>
          <w:lang w:val="sq-AL"/>
        </w:rPr>
      </w:pPr>
      <w:r w:rsidRPr="007207E4">
        <w:rPr>
          <w:spacing w:val="-4"/>
          <w:lang w:val="sq-AL"/>
        </w:rPr>
        <w:t>b) brenda 60 ditëve nga data e paraqitjes së kërkesës për tatimpaguesit që nuk kategorizohen më sipër.</w:t>
      </w:r>
    </w:p>
    <w:p w:rsidR="006C6AE7" w:rsidRPr="007207E4" w:rsidRDefault="006C6AE7" w:rsidP="006C6AE7">
      <w:pPr>
        <w:pStyle w:val="Paragrafi"/>
        <w:rPr>
          <w:spacing w:val="-4"/>
          <w:lang w:val="sq-AL"/>
        </w:rPr>
      </w:pPr>
      <w:r w:rsidRPr="007207E4">
        <w:rPr>
          <w:spacing w:val="-4"/>
          <w:lang w:val="sq-AL"/>
        </w:rPr>
        <w:t>Afatet e përc</w:t>
      </w:r>
      <w:r w:rsidR="00EB7C2A" w:rsidRPr="007207E4">
        <w:rPr>
          <w:spacing w:val="-4"/>
          <w:lang w:val="sq-AL"/>
        </w:rPr>
        <w:t xml:space="preserve">aktuara për </w:t>
      </w:r>
      <w:proofErr w:type="spellStart"/>
      <w:r w:rsidR="00EB7C2A" w:rsidRPr="007207E4">
        <w:rPr>
          <w:spacing w:val="-4"/>
          <w:lang w:val="sq-AL"/>
        </w:rPr>
        <w:t>rimbursimin</w:t>
      </w:r>
      <w:proofErr w:type="spellEnd"/>
      <w:r w:rsidR="00EB7C2A" w:rsidRPr="007207E4">
        <w:rPr>
          <w:spacing w:val="-4"/>
          <w:lang w:val="sq-AL"/>
        </w:rPr>
        <w:t xml:space="preserve"> e </w:t>
      </w:r>
      <w:proofErr w:type="spellStart"/>
      <w:r w:rsidR="00EB7C2A" w:rsidRPr="007207E4">
        <w:rPr>
          <w:spacing w:val="-4"/>
          <w:lang w:val="sq-AL"/>
        </w:rPr>
        <w:t>TVSH</w:t>
      </w:r>
      <w:proofErr w:type="spellEnd"/>
      <w:r w:rsidR="00EB7C2A" w:rsidRPr="007207E4">
        <w:rPr>
          <w:spacing w:val="-4"/>
          <w:lang w:val="sq-AL"/>
        </w:rPr>
        <w:t>-</w:t>
      </w:r>
      <w:r w:rsidRPr="007207E4">
        <w:rPr>
          <w:spacing w:val="-4"/>
          <w:lang w:val="sq-AL"/>
        </w:rPr>
        <w:t>së</w:t>
      </w:r>
      <w:r w:rsidR="00EB7C2A" w:rsidRPr="007207E4">
        <w:rPr>
          <w:spacing w:val="-4"/>
          <w:lang w:val="sq-AL"/>
        </w:rPr>
        <w:t>,</w:t>
      </w:r>
      <w:r w:rsidRPr="007207E4">
        <w:rPr>
          <w:spacing w:val="-4"/>
          <w:lang w:val="sq-AL"/>
        </w:rPr>
        <w:t xml:space="preserve"> sipas kategorive të personave të tatueshëm fillojnë nga data e kërkesës për </w:t>
      </w:r>
      <w:proofErr w:type="spellStart"/>
      <w:r w:rsidRPr="007207E4">
        <w:rPr>
          <w:spacing w:val="-4"/>
          <w:lang w:val="sq-AL"/>
        </w:rPr>
        <w:t>rimbursim</w:t>
      </w:r>
      <w:proofErr w:type="spellEnd"/>
      <w:r w:rsidRPr="007207E4">
        <w:rPr>
          <w:spacing w:val="-4"/>
          <w:lang w:val="sq-AL"/>
        </w:rPr>
        <w:t xml:space="preserve"> të </w:t>
      </w:r>
      <w:proofErr w:type="spellStart"/>
      <w:r w:rsidRPr="007207E4">
        <w:rPr>
          <w:spacing w:val="-4"/>
          <w:lang w:val="sq-AL"/>
        </w:rPr>
        <w:t>TVSH</w:t>
      </w:r>
      <w:proofErr w:type="spellEnd"/>
      <w:r w:rsidRPr="007207E4">
        <w:rPr>
          <w:spacing w:val="-4"/>
          <w:lang w:val="sq-AL"/>
        </w:rPr>
        <w:t>-së, kërkesë e bërë nëpërmjet formularit</w:t>
      </w:r>
      <w:r w:rsidR="00EB7C2A" w:rsidRPr="007207E4">
        <w:rPr>
          <w:spacing w:val="-4"/>
          <w:lang w:val="sq-AL"/>
        </w:rPr>
        <w:t>,</w:t>
      </w:r>
      <w:r w:rsidRPr="007207E4">
        <w:rPr>
          <w:spacing w:val="-4"/>
          <w:lang w:val="sq-AL"/>
        </w:rPr>
        <w:t xml:space="preserve"> “Kërkesë për </w:t>
      </w:r>
      <w:proofErr w:type="spellStart"/>
      <w:r w:rsidRPr="007207E4">
        <w:rPr>
          <w:spacing w:val="-4"/>
          <w:lang w:val="sq-AL"/>
        </w:rPr>
        <w:t>rimbursim</w:t>
      </w:r>
      <w:proofErr w:type="spellEnd"/>
      <w:r w:rsidRPr="007207E4">
        <w:rPr>
          <w:spacing w:val="-4"/>
          <w:lang w:val="sq-AL"/>
        </w:rPr>
        <w:t xml:space="preserve"> të </w:t>
      </w:r>
      <w:proofErr w:type="spellStart"/>
      <w:r w:rsidRPr="007207E4">
        <w:rPr>
          <w:spacing w:val="-4"/>
          <w:lang w:val="sq-AL"/>
        </w:rPr>
        <w:t>TVSH</w:t>
      </w:r>
      <w:proofErr w:type="spellEnd"/>
      <w:r w:rsidRPr="007207E4">
        <w:rPr>
          <w:spacing w:val="-4"/>
          <w:lang w:val="sq-AL"/>
        </w:rPr>
        <w:t>-së”</w:t>
      </w:r>
      <w:r w:rsidR="0086314F" w:rsidRPr="007207E4">
        <w:rPr>
          <w:spacing w:val="-4"/>
          <w:lang w:val="sq-AL"/>
        </w:rPr>
        <w:t>,</w:t>
      </w:r>
      <w:r w:rsidRPr="007207E4">
        <w:rPr>
          <w:spacing w:val="-4"/>
          <w:lang w:val="sq-AL"/>
        </w:rPr>
        <w:t xml:space="preserve"> sipas modelit të miratuar, datë e cila është e njëjtë me datën e pasqyrimit të formularit</w:t>
      </w:r>
      <w:r w:rsidR="00EB7C2A" w:rsidRPr="007207E4">
        <w:rPr>
          <w:spacing w:val="-4"/>
          <w:lang w:val="sq-AL"/>
        </w:rPr>
        <w:t>,</w:t>
      </w:r>
      <w:r w:rsidRPr="007207E4">
        <w:rPr>
          <w:spacing w:val="-4"/>
          <w:lang w:val="sq-AL"/>
        </w:rPr>
        <w:t xml:space="preserve"> “Kërkesë për </w:t>
      </w:r>
      <w:proofErr w:type="spellStart"/>
      <w:r w:rsidRPr="007207E4">
        <w:rPr>
          <w:spacing w:val="-4"/>
          <w:lang w:val="sq-AL"/>
        </w:rPr>
        <w:t>rimbursim</w:t>
      </w:r>
      <w:proofErr w:type="spellEnd"/>
      <w:r w:rsidRPr="007207E4">
        <w:rPr>
          <w:spacing w:val="-4"/>
          <w:lang w:val="sq-AL"/>
        </w:rPr>
        <w:t xml:space="preserve"> të </w:t>
      </w:r>
      <w:proofErr w:type="spellStart"/>
      <w:r w:rsidRPr="007207E4">
        <w:rPr>
          <w:spacing w:val="-4"/>
          <w:lang w:val="sq-AL"/>
        </w:rPr>
        <w:t>TVSH</w:t>
      </w:r>
      <w:proofErr w:type="spellEnd"/>
      <w:r w:rsidRPr="007207E4">
        <w:rPr>
          <w:spacing w:val="-4"/>
          <w:lang w:val="sq-AL"/>
        </w:rPr>
        <w:t>-së”</w:t>
      </w:r>
      <w:r w:rsidR="00EB7C2A" w:rsidRPr="007207E4">
        <w:rPr>
          <w:spacing w:val="-4"/>
          <w:lang w:val="sq-AL"/>
        </w:rPr>
        <w:t>,</w:t>
      </w:r>
      <w:r w:rsidRPr="007207E4">
        <w:rPr>
          <w:spacing w:val="-4"/>
          <w:lang w:val="sq-AL"/>
        </w:rPr>
        <w:t xml:space="preserve"> në sistemin </w:t>
      </w:r>
      <w:proofErr w:type="spellStart"/>
      <w:r w:rsidRPr="007207E4">
        <w:rPr>
          <w:spacing w:val="-4"/>
          <w:lang w:val="sq-AL"/>
        </w:rPr>
        <w:t>informatik</w:t>
      </w:r>
      <w:proofErr w:type="spellEnd"/>
      <w:r w:rsidRPr="007207E4">
        <w:rPr>
          <w:spacing w:val="-4"/>
          <w:lang w:val="sq-AL"/>
        </w:rPr>
        <w:t xml:space="preserve"> të Drejtorisë së Përgjithshme të Tatimeve. </w:t>
      </w:r>
    </w:p>
    <w:p w:rsidR="006C6AE7" w:rsidRPr="007207E4" w:rsidRDefault="006C6AE7" w:rsidP="006C6AE7">
      <w:pPr>
        <w:pStyle w:val="Paragrafi"/>
        <w:rPr>
          <w:spacing w:val="-4"/>
          <w:lang w:val="sq-AL"/>
        </w:rPr>
      </w:pPr>
      <w:proofErr w:type="spellStart"/>
      <w:r w:rsidRPr="007207E4">
        <w:rPr>
          <w:spacing w:val="-4"/>
          <w:lang w:val="sq-AL"/>
        </w:rPr>
        <w:t>Rimbursimi</w:t>
      </w:r>
      <w:proofErr w:type="spellEnd"/>
      <w:r w:rsidRPr="007207E4">
        <w:rPr>
          <w:spacing w:val="-4"/>
          <w:lang w:val="sq-AL"/>
        </w:rPr>
        <w:t xml:space="preserve"> i </w:t>
      </w:r>
      <w:proofErr w:type="spellStart"/>
      <w:r w:rsidRPr="007207E4">
        <w:rPr>
          <w:spacing w:val="-4"/>
          <w:lang w:val="sq-AL"/>
        </w:rPr>
        <w:t>TVSH</w:t>
      </w:r>
      <w:proofErr w:type="spellEnd"/>
      <w:r w:rsidRPr="007207E4">
        <w:rPr>
          <w:spacing w:val="-4"/>
          <w:lang w:val="sq-AL"/>
        </w:rPr>
        <w:t xml:space="preserve">-së kryhet sipas një procedure të bazuar në analizën e riskut për </w:t>
      </w:r>
      <w:proofErr w:type="spellStart"/>
      <w:r w:rsidRPr="007207E4">
        <w:rPr>
          <w:spacing w:val="-4"/>
          <w:lang w:val="sq-AL"/>
        </w:rPr>
        <w:t>rimbursim</w:t>
      </w:r>
      <w:proofErr w:type="spellEnd"/>
      <w:r w:rsidRPr="007207E4">
        <w:rPr>
          <w:spacing w:val="-4"/>
          <w:lang w:val="sq-AL"/>
        </w:rPr>
        <w:t xml:space="preserve">. Kriteret e riskut janë objektive dhe zbatohen me drejtësi për të gjithë tatimpaguesit. Trajtimi i kërkesave mund të ndryshojë në varësi të shkallës së riskut dhe vlerës së </w:t>
      </w:r>
      <w:proofErr w:type="spellStart"/>
      <w:r w:rsidRPr="007207E4">
        <w:rPr>
          <w:spacing w:val="-4"/>
          <w:lang w:val="sq-AL"/>
        </w:rPr>
        <w:t>TVSH</w:t>
      </w:r>
      <w:proofErr w:type="spellEnd"/>
      <w:r w:rsidRPr="007207E4">
        <w:rPr>
          <w:spacing w:val="-4"/>
          <w:lang w:val="sq-AL"/>
        </w:rPr>
        <w:t xml:space="preserve">-së të kërkuar për </w:t>
      </w:r>
      <w:proofErr w:type="spellStart"/>
      <w:r w:rsidRPr="007207E4">
        <w:rPr>
          <w:spacing w:val="-4"/>
          <w:lang w:val="sq-AL"/>
        </w:rPr>
        <w:t>rimbursim</w:t>
      </w:r>
      <w:proofErr w:type="spellEnd"/>
      <w:r w:rsidRPr="007207E4">
        <w:rPr>
          <w:spacing w:val="-4"/>
          <w:lang w:val="sq-AL"/>
        </w:rPr>
        <w:t>.</w:t>
      </w:r>
    </w:p>
    <w:p w:rsidR="006C6AE7" w:rsidRPr="007207E4" w:rsidRDefault="006C6AE7" w:rsidP="006C6AE7">
      <w:pPr>
        <w:pStyle w:val="Paragrafi"/>
        <w:rPr>
          <w:spacing w:val="-4"/>
          <w:lang w:val="sq-AL"/>
        </w:rPr>
      </w:pPr>
      <w:r w:rsidRPr="007207E4">
        <w:rPr>
          <w:spacing w:val="-4"/>
          <w:lang w:val="sq-AL"/>
        </w:rPr>
        <w:t xml:space="preserve">Administrimi i procesit të </w:t>
      </w:r>
      <w:proofErr w:type="spellStart"/>
      <w:r w:rsidRPr="007207E4">
        <w:rPr>
          <w:spacing w:val="-4"/>
          <w:lang w:val="sq-AL"/>
        </w:rPr>
        <w:t>rimbursimit</w:t>
      </w:r>
      <w:proofErr w:type="spellEnd"/>
      <w:r w:rsidRPr="007207E4">
        <w:rPr>
          <w:spacing w:val="-4"/>
          <w:lang w:val="sq-AL"/>
        </w:rPr>
        <w:t xml:space="preserve"> të </w:t>
      </w:r>
      <w:proofErr w:type="spellStart"/>
      <w:r w:rsidRPr="007207E4">
        <w:rPr>
          <w:spacing w:val="-4"/>
          <w:lang w:val="sq-AL"/>
        </w:rPr>
        <w:t>TVSH</w:t>
      </w:r>
      <w:proofErr w:type="spellEnd"/>
      <w:r w:rsidRPr="007207E4">
        <w:rPr>
          <w:spacing w:val="-4"/>
          <w:lang w:val="sq-AL"/>
        </w:rPr>
        <w:t>-së kryhet në përputhje me rregullat me bazë riskun</w:t>
      </w:r>
      <w:r w:rsidR="007E61BA" w:rsidRPr="007207E4">
        <w:rPr>
          <w:spacing w:val="-4"/>
          <w:lang w:val="sq-AL"/>
        </w:rPr>
        <w:t>,</w:t>
      </w:r>
      <w:r w:rsidRPr="007207E4">
        <w:rPr>
          <w:spacing w:val="-4"/>
          <w:lang w:val="sq-AL"/>
        </w:rPr>
        <w:t xml:space="preserve"> të vendosura në </w:t>
      </w:r>
      <w:r w:rsidR="007207E4" w:rsidRPr="007207E4">
        <w:rPr>
          <w:spacing w:val="-4"/>
          <w:lang w:val="sq-AL"/>
        </w:rPr>
        <w:t>rregulloren</w:t>
      </w:r>
      <w:r w:rsidRPr="007207E4">
        <w:rPr>
          <w:spacing w:val="-4"/>
          <w:lang w:val="sq-AL"/>
        </w:rPr>
        <w:t xml:space="preserve"> e hartuar nga Komiteti i Menaxhimit të Riskut pranë </w:t>
      </w:r>
      <w:proofErr w:type="spellStart"/>
      <w:r w:rsidRPr="007207E4">
        <w:rPr>
          <w:spacing w:val="-4"/>
          <w:lang w:val="sq-AL"/>
        </w:rPr>
        <w:t>DPT</w:t>
      </w:r>
      <w:proofErr w:type="spellEnd"/>
      <w:r w:rsidR="007E61BA" w:rsidRPr="007207E4">
        <w:rPr>
          <w:spacing w:val="-4"/>
          <w:lang w:val="sq-AL"/>
        </w:rPr>
        <w:t>-së</w:t>
      </w:r>
      <w:r w:rsidRPr="007207E4">
        <w:rPr>
          <w:spacing w:val="-4"/>
          <w:lang w:val="sq-AL"/>
        </w:rPr>
        <w:t xml:space="preserve"> dhe miratuar nga Drejtori i Përgjithshëm i Tatimeve.  </w:t>
      </w:r>
    </w:p>
    <w:p w:rsidR="006C6AE7" w:rsidRPr="007207E4" w:rsidRDefault="006C6AE7" w:rsidP="006C6AE7">
      <w:pPr>
        <w:pStyle w:val="Paragrafi"/>
        <w:rPr>
          <w:spacing w:val="-4"/>
          <w:lang w:val="sq-AL"/>
        </w:rPr>
      </w:pPr>
      <w:r w:rsidRPr="007207E4">
        <w:rPr>
          <w:spacing w:val="-4"/>
          <w:lang w:val="sq-AL"/>
        </w:rPr>
        <w:t xml:space="preserve">Me marrjen e kërkesës për </w:t>
      </w:r>
      <w:proofErr w:type="spellStart"/>
      <w:r w:rsidRPr="007207E4">
        <w:rPr>
          <w:spacing w:val="-4"/>
          <w:lang w:val="sq-AL"/>
        </w:rPr>
        <w:t>rimbursim</w:t>
      </w:r>
      <w:proofErr w:type="spellEnd"/>
      <w:r w:rsidR="00402470" w:rsidRPr="007207E4">
        <w:rPr>
          <w:spacing w:val="-4"/>
          <w:lang w:val="sq-AL"/>
        </w:rPr>
        <w:t>,</w:t>
      </w:r>
      <w:r w:rsidRPr="007207E4">
        <w:rPr>
          <w:spacing w:val="-4"/>
          <w:lang w:val="sq-AL"/>
        </w:rPr>
        <w:t xml:space="preserve"> fillimisht verifikohet nëse kërkesa është bërë nga një tatimpagues eksportues ose jo. </w:t>
      </w:r>
    </w:p>
    <w:p w:rsidR="00402470" w:rsidRPr="007207E4" w:rsidRDefault="00402470" w:rsidP="006C6AE7">
      <w:pPr>
        <w:pStyle w:val="Paragrafi"/>
        <w:rPr>
          <w:spacing w:val="-4"/>
          <w:lang w:val="sq-AL"/>
        </w:rPr>
      </w:pPr>
    </w:p>
    <w:p w:rsidR="006C6AE7" w:rsidRPr="007207E4" w:rsidRDefault="006C6AE7" w:rsidP="006C6AE7">
      <w:pPr>
        <w:pStyle w:val="Paragrafi"/>
        <w:rPr>
          <w:spacing w:val="-4"/>
          <w:lang w:val="sq-AL"/>
        </w:rPr>
      </w:pPr>
      <w:r w:rsidRPr="007207E4">
        <w:rPr>
          <w:spacing w:val="-4"/>
          <w:lang w:val="sq-AL"/>
        </w:rPr>
        <w:lastRenderedPageBreak/>
        <w:t xml:space="preserve">Eksportues për qëllime të këtij udhëzimi konsiderohen eksportuesit e kategorizuar sipas </w:t>
      </w:r>
      <w:proofErr w:type="spellStart"/>
      <w:r w:rsidRPr="007207E4">
        <w:rPr>
          <w:spacing w:val="-4"/>
          <w:lang w:val="sq-AL"/>
        </w:rPr>
        <w:t>VKM</w:t>
      </w:r>
      <w:proofErr w:type="spellEnd"/>
      <w:r w:rsidRPr="007207E4">
        <w:rPr>
          <w:spacing w:val="-4"/>
          <w:lang w:val="sq-AL"/>
        </w:rPr>
        <w:t>-së nr. 953, datë 29.12.2014</w:t>
      </w:r>
      <w:r w:rsidR="00402470" w:rsidRPr="007207E4">
        <w:rPr>
          <w:spacing w:val="-4"/>
          <w:lang w:val="sq-AL"/>
        </w:rPr>
        <w:t>,</w:t>
      </w:r>
      <w:r w:rsidRPr="007207E4">
        <w:rPr>
          <w:spacing w:val="-4"/>
          <w:lang w:val="sq-AL"/>
        </w:rPr>
        <w:t xml:space="preserve"> “Për dispozitat zbatuese të ligjit nr. 92/2014 “Për tatimin mbi vlerën e shtuar” për qëllime të </w:t>
      </w:r>
      <w:proofErr w:type="spellStart"/>
      <w:r w:rsidRPr="007207E4">
        <w:rPr>
          <w:spacing w:val="-4"/>
          <w:lang w:val="sq-AL"/>
        </w:rPr>
        <w:t>rimbursimit</w:t>
      </w:r>
      <w:proofErr w:type="spellEnd"/>
      <w:r w:rsidRPr="007207E4">
        <w:rPr>
          <w:spacing w:val="-4"/>
          <w:lang w:val="sq-AL"/>
        </w:rPr>
        <w:t xml:space="preserve"> të </w:t>
      </w:r>
      <w:proofErr w:type="spellStart"/>
      <w:r w:rsidRPr="007207E4">
        <w:rPr>
          <w:spacing w:val="-4"/>
          <w:lang w:val="sq-AL"/>
        </w:rPr>
        <w:t>TVSH</w:t>
      </w:r>
      <w:proofErr w:type="spellEnd"/>
      <w:r w:rsidRPr="007207E4">
        <w:rPr>
          <w:spacing w:val="-4"/>
          <w:lang w:val="sq-AL"/>
        </w:rPr>
        <w:t>-së.</w:t>
      </w:r>
    </w:p>
    <w:p w:rsidR="006C6AE7" w:rsidRPr="007207E4" w:rsidRDefault="006C6AE7" w:rsidP="006C6AE7">
      <w:pPr>
        <w:pStyle w:val="Paragrafi"/>
        <w:rPr>
          <w:spacing w:val="-4"/>
          <w:lang w:val="sq-AL"/>
        </w:rPr>
      </w:pPr>
      <w:r w:rsidRPr="007207E4">
        <w:rPr>
          <w:spacing w:val="-4"/>
          <w:lang w:val="sq-AL"/>
        </w:rPr>
        <w:t xml:space="preserve">Nëse sipas kritereve të </w:t>
      </w:r>
      <w:proofErr w:type="spellStart"/>
      <w:r w:rsidRPr="007207E4">
        <w:rPr>
          <w:spacing w:val="-4"/>
          <w:lang w:val="sq-AL"/>
        </w:rPr>
        <w:t>VKM</w:t>
      </w:r>
      <w:proofErr w:type="spellEnd"/>
      <w:r w:rsidRPr="007207E4">
        <w:rPr>
          <w:spacing w:val="-4"/>
          <w:lang w:val="sq-AL"/>
        </w:rPr>
        <w:t xml:space="preserve">-së tatimpaguesi është eksportues me risk zero, për periudhën për të cilën kërkon </w:t>
      </w:r>
      <w:proofErr w:type="spellStart"/>
      <w:r w:rsidRPr="007207E4">
        <w:rPr>
          <w:spacing w:val="-4"/>
          <w:lang w:val="sq-AL"/>
        </w:rPr>
        <w:t>rimbursim</w:t>
      </w:r>
      <w:proofErr w:type="spellEnd"/>
      <w:r w:rsidRPr="007207E4">
        <w:rPr>
          <w:spacing w:val="-4"/>
          <w:lang w:val="sq-AL"/>
        </w:rPr>
        <w:t xml:space="preserve">, atëherë kërkesa nuk i nënshtrohet analizës së riskut për </w:t>
      </w:r>
      <w:proofErr w:type="spellStart"/>
      <w:r w:rsidRPr="007207E4">
        <w:rPr>
          <w:spacing w:val="-4"/>
          <w:lang w:val="sq-AL"/>
        </w:rPr>
        <w:t>rimbursim</w:t>
      </w:r>
      <w:proofErr w:type="spellEnd"/>
      <w:r w:rsidRPr="007207E4">
        <w:rPr>
          <w:spacing w:val="-4"/>
          <w:lang w:val="sq-AL"/>
        </w:rPr>
        <w:t xml:space="preserve"> dhe </w:t>
      </w:r>
      <w:proofErr w:type="spellStart"/>
      <w:r w:rsidRPr="007207E4">
        <w:rPr>
          <w:spacing w:val="-4"/>
          <w:lang w:val="sq-AL"/>
        </w:rPr>
        <w:t>rimbursohet</w:t>
      </w:r>
      <w:proofErr w:type="spellEnd"/>
      <w:r w:rsidRPr="007207E4">
        <w:rPr>
          <w:spacing w:val="-4"/>
          <w:lang w:val="sq-AL"/>
        </w:rPr>
        <w:t xml:space="preserve"> automatikisht. </w:t>
      </w:r>
    </w:p>
    <w:p w:rsidR="006C6AE7" w:rsidRPr="007207E4" w:rsidRDefault="006C6AE7" w:rsidP="006C6AE7">
      <w:pPr>
        <w:pStyle w:val="Paragrafi"/>
        <w:rPr>
          <w:spacing w:val="-4"/>
          <w:lang w:val="sq-AL"/>
        </w:rPr>
      </w:pPr>
      <w:r w:rsidRPr="007207E4">
        <w:rPr>
          <w:spacing w:val="-4"/>
          <w:lang w:val="sq-AL"/>
        </w:rPr>
        <w:t>Nëse tatimpaguesi nuk është eksportues me risk zero (eksportues 100%), por i nënshtrohet regjimit të përpunimit aktiv ose ë</w:t>
      </w:r>
      <w:r w:rsidR="004A43D0" w:rsidRPr="007207E4">
        <w:rPr>
          <w:spacing w:val="-4"/>
          <w:lang w:val="sq-AL"/>
        </w:rPr>
        <w:t>shtë eksportues mbi 60% atëherë</w:t>
      </w:r>
      <w:r w:rsidRPr="007207E4">
        <w:rPr>
          <w:spacing w:val="-4"/>
          <w:lang w:val="sq-AL"/>
        </w:rPr>
        <w:t xml:space="preserve"> duhet të </w:t>
      </w:r>
      <w:proofErr w:type="spellStart"/>
      <w:r w:rsidRPr="007207E4">
        <w:rPr>
          <w:spacing w:val="-4"/>
          <w:lang w:val="sq-AL"/>
        </w:rPr>
        <w:t>rimbursohet</w:t>
      </w:r>
      <w:proofErr w:type="spellEnd"/>
      <w:r w:rsidRPr="007207E4">
        <w:rPr>
          <w:spacing w:val="-4"/>
          <w:lang w:val="sq-AL"/>
        </w:rPr>
        <w:t xml:space="preserve"> brenda 30 ditëve</w:t>
      </w:r>
      <w:r w:rsidR="004A43D0" w:rsidRPr="007207E4">
        <w:rPr>
          <w:spacing w:val="-4"/>
          <w:lang w:val="sq-AL"/>
        </w:rPr>
        <w:t>,</w:t>
      </w:r>
      <w:r w:rsidRPr="007207E4">
        <w:rPr>
          <w:spacing w:val="-4"/>
          <w:lang w:val="sq-AL"/>
        </w:rPr>
        <w:t xml:space="preserve"> por duke iu nënshtruar më parë analizës së riskut.</w:t>
      </w:r>
    </w:p>
    <w:p w:rsidR="006C6AE7" w:rsidRPr="007207E4" w:rsidRDefault="006C6AE7" w:rsidP="006C6AE7">
      <w:pPr>
        <w:pStyle w:val="Paragrafi"/>
        <w:rPr>
          <w:spacing w:val="-4"/>
          <w:lang w:val="sq-AL"/>
        </w:rPr>
      </w:pPr>
      <w:r w:rsidRPr="007207E4">
        <w:rPr>
          <w:spacing w:val="-4"/>
          <w:lang w:val="sq-AL"/>
        </w:rPr>
        <w:t xml:space="preserve">Nëse tatimpaguesi nuk është eksportues, atëherë kërkesa për </w:t>
      </w:r>
      <w:proofErr w:type="spellStart"/>
      <w:r w:rsidRPr="007207E4">
        <w:rPr>
          <w:spacing w:val="-4"/>
          <w:lang w:val="sq-AL"/>
        </w:rPr>
        <w:t>rimbursim</w:t>
      </w:r>
      <w:proofErr w:type="spellEnd"/>
      <w:r w:rsidR="004A43D0" w:rsidRPr="007207E4">
        <w:rPr>
          <w:spacing w:val="-4"/>
          <w:lang w:val="sq-AL"/>
        </w:rPr>
        <w:t>,</w:t>
      </w:r>
      <w:r w:rsidRPr="007207E4">
        <w:rPr>
          <w:spacing w:val="-4"/>
          <w:lang w:val="sq-AL"/>
        </w:rPr>
        <w:t xml:space="preserve"> i nënshtrohet procedurës normale të </w:t>
      </w:r>
      <w:proofErr w:type="spellStart"/>
      <w:r w:rsidRPr="007207E4">
        <w:rPr>
          <w:spacing w:val="-4"/>
          <w:lang w:val="sq-AL"/>
        </w:rPr>
        <w:t>rimbursimit</w:t>
      </w:r>
      <w:proofErr w:type="spellEnd"/>
      <w:r w:rsidRPr="007207E4">
        <w:rPr>
          <w:spacing w:val="-4"/>
          <w:lang w:val="sq-AL"/>
        </w:rPr>
        <w:t xml:space="preserve"> duke iu nënshtruar analizës se riskut për </w:t>
      </w:r>
      <w:proofErr w:type="spellStart"/>
      <w:r w:rsidRPr="007207E4">
        <w:rPr>
          <w:spacing w:val="-4"/>
          <w:lang w:val="sq-AL"/>
        </w:rPr>
        <w:t>rimbursim</w:t>
      </w:r>
      <w:proofErr w:type="spellEnd"/>
      <w:r w:rsidRPr="007207E4">
        <w:rPr>
          <w:spacing w:val="-4"/>
          <w:lang w:val="sq-AL"/>
        </w:rPr>
        <w:t xml:space="preserve">. </w:t>
      </w:r>
    </w:p>
    <w:p w:rsidR="006C6AE7" w:rsidRPr="007207E4" w:rsidRDefault="006C6AE7" w:rsidP="006C6AE7">
      <w:pPr>
        <w:pStyle w:val="Paragrafi"/>
        <w:rPr>
          <w:spacing w:val="-4"/>
          <w:lang w:val="sq-AL"/>
        </w:rPr>
      </w:pPr>
      <w:r w:rsidRPr="007207E4">
        <w:rPr>
          <w:spacing w:val="-4"/>
          <w:lang w:val="sq-AL"/>
        </w:rPr>
        <w:t xml:space="preserve">Kërkesat për </w:t>
      </w:r>
      <w:proofErr w:type="spellStart"/>
      <w:r w:rsidRPr="007207E4">
        <w:rPr>
          <w:spacing w:val="-4"/>
          <w:lang w:val="sq-AL"/>
        </w:rPr>
        <w:t>rimbursim</w:t>
      </w:r>
      <w:proofErr w:type="spellEnd"/>
      <w:r w:rsidRPr="007207E4">
        <w:rPr>
          <w:spacing w:val="-4"/>
          <w:lang w:val="sq-AL"/>
        </w:rPr>
        <w:t xml:space="preserve">, të cilat pas shqyrtimit nga Drejtoria e </w:t>
      </w:r>
      <w:proofErr w:type="spellStart"/>
      <w:r w:rsidRPr="007207E4">
        <w:rPr>
          <w:spacing w:val="-4"/>
          <w:lang w:val="sq-AL"/>
        </w:rPr>
        <w:t>Rimbursimit</w:t>
      </w:r>
      <w:proofErr w:type="spellEnd"/>
      <w:r w:rsidRPr="007207E4">
        <w:rPr>
          <w:spacing w:val="-4"/>
          <w:lang w:val="sq-AL"/>
        </w:rPr>
        <w:t xml:space="preserve"> të </w:t>
      </w:r>
      <w:proofErr w:type="spellStart"/>
      <w:r w:rsidRPr="007207E4">
        <w:rPr>
          <w:spacing w:val="-4"/>
          <w:lang w:val="sq-AL"/>
        </w:rPr>
        <w:t>TVSH</w:t>
      </w:r>
      <w:proofErr w:type="spellEnd"/>
      <w:r w:rsidRPr="007207E4">
        <w:rPr>
          <w:spacing w:val="-4"/>
          <w:lang w:val="sq-AL"/>
        </w:rPr>
        <w:t xml:space="preserve">-së në Drejtorinë e Përgjithshme të Tatimeve konsiderohen pa risk, do të procedohen me </w:t>
      </w:r>
      <w:proofErr w:type="spellStart"/>
      <w:r w:rsidRPr="007207E4">
        <w:rPr>
          <w:spacing w:val="-4"/>
          <w:lang w:val="sq-AL"/>
        </w:rPr>
        <w:t>rimbursim</w:t>
      </w:r>
      <w:proofErr w:type="spellEnd"/>
      <w:r w:rsidRPr="007207E4">
        <w:rPr>
          <w:spacing w:val="-4"/>
          <w:lang w:val="sq-AL"/>
        </w:rPr>
        <w:t xml:space="preserve"> automatik të shumës së kërkuar, duke mos kryer kontroll të personit të tatueshëm përpara se të miratojë </w:t>
      </w:r>
      <w:proofErr w:type="spellStart"/>
      <w:r w:rsidRPr="007207E4">
        <w:rPr>
          <w:spacing w:val="-4"/>
          <w:lang w:val="sq-AL"/>
        </w:rPr>
        <w:t>rimbursimin</w:t>
      </w:r>
      <w:proofErr w:type="spellEnd"/>
      <w:r w:rsidRPr="007207E4">
        <w:rPr>
          <w:spacing w:val="-4"/>
          <w:lang w:val="sq-AL"/>
        </w:rPr>
        <w:t xml:space="preserve"> e </w:t>
      </w:r>
      <w:proofErr w:type="spellStart"/>
      <w:r w:rsidRPr="007207E4">
        <w:rPr>
          <w:spacing w:val="-4"/>
          <w:lang w:val="sq-AL"/>
        </w:rPr>
        <w:t>TVSH</w:t>
      </w:r>
      <w:proofErr w:type="spellEnd"/>
      <w:r w:rsidRPr="007207E4">
        <w:rPr>
          <w:spacing w:val="-4"/>
          <w:lang w:val="sq-AL"/>
        </w:rPr>
        <w:t xml:space="preserve">-së, ndërsa për kërkesat e tjera, të cilat vlerësohen me risk, </w:t>
      </w:r>
      <w:proofErr w:type="spellStart"/>
      <w:r w:rsidRPr="007207E4">
        <w:rPr>
          <w:spacing w:val="-4"/>
          <w:lang w:val="sq-AL"/>
        </w:rPr>
        <w:t>rimbursimi</w:t>
      </w:r>
      <w:proofErr w:type="spellEnd"/>
      <w:r w:rsidRPr="007207E4">
        <w:rPr>
          <w:spacing w:val="-4"/>
          <w:lang w:val="sq-AL"/>
        </w:rPr>
        <w:t xml:space="preserve"> i shumës së kërkuar do të kryhet nëpërmjet thesarit pas kontrollit nga zyra ose kontrollit në vend. </w:t>
      </w:r>
    </w:p>
    <w:p w:rsidR="006C6AE7" w:rsidRPr="007207E4" w:rsidRDefault="006C6AE7" w:rsidP="006C6AE7">
      <w:pPr>
        <w:pStyle w:val="Paragrafi"/>
        <w:rPr>
          <w:spacing w:val="-4"/>
          <w:lang w:val="sq-AL"/>
        </w:rPr>
      </w:pPr>
      <w:r w:rsidRPr="007207E4">
        <w:rPr>
          <w:spacing w:val="-4"/>
          <w:lang w:val="sq-AL"/>
        </w:rPr>
        <w:t xml:space="preserve">2. Procedura e </w:t>
      </w:r>
      <w:proofErr w:type="spellStart"/>
      <w:r w:rsidRPr="007207E4">
        <w:rPr>
          <w:spacing w:val="-4"/>
          <w:lang w:val="sq-AL"/>
        </w:rPr>
        <w:t>rimbursimit</w:t>
      </w:r>
      <w:proofErr w:type="spellEnd"/>
    </w:p>
    <w:p w:rsidR="006C6AE7" w:rsidRPr="007207E4" w:rsidRDefault="006C6AE7" w:rsidP="006C6AE7">
      <w:pPr>
        <w:pStyle w:val="Paragrafi"/>
        <w:rPr>
          <w:spacing w:val="-4"/>
          <w:lang w:val="sq-AL"/>
        </w:rPr>
      </w:pPr>
      <w:r w:rsidRPr="007207E4">
        <w:rPr>
          <w:spacing w:val="-4"/>
          <w:lang w:val="sq-AL"/>
        </w:rPr>
        <w:t xml:space="preserve">2.1 Çdo person i tatueshëm, i cili plotëson kushtet e parashikuara në nenin 77 të  ligjit “Për </w:t>
      </w:r>
      <w:proofErr w:type="spellStart"/>
      <w:r w:rsidRPr="007207E4">
        <w:rPr>
          <w:spacing w:val="-4"/>
          <w:lang w:val="sq-AL"/>
        </w:rPr>
        <w:t>TVSH</w:t>
      </w:r>
      <w:proofErr w:type="spellEnd"/>
      <w:r w:rsidRPr="007207E4">
        <w:rPr>
          <w:spacing w:val="-4"/>
          <w:lang w:val="sq-AL"/>
        </w:rPr>
        <w:t xml:space="preserve">-në”,  ka të drejtë të kërkojë </w:t>
      </w:r>
      <w:proofErr w:type="spellStart"/>
      <w:r w:rsidRPr="007207E4">
        <w:rPr>
          <w:spacing w:val="-4"/>
          <w:lang w:val="sq-AL"/>
        </w:rPr>
        <w:t>rimbursimin</w:t>
      </w:r>
      <w:proofErr w:type="spellEnd"/>
      <w:r w:rsidRPr="007207E4">
        <w:rPr>
          <w:spacing w:val="-4"/>
          <w:lang w:val="sq-AL"/>
        </w:rPr>
        <w:t xml:space="preserve"> e </w:t>
      </w:r>
      <w:proofErr w:type="spellStart"/>
      <w:r w:rsidRPr="007207E4">
        <w:rPr>
          <w:spacing w:val="-4"/>
          <w:lang w:val="sq-AL"/>
        </w:rPr>
        <w:t>TVSH</w:t>
      </w:r>
      <w:proofErr w:type="spellEnd"/>
      <w:r w:rsidRPr="007207E4">
        <w:rPr>
          <w:spacing w:val="-4"/>
          <w:lang w:val="sq-AL"/>
        </w:rPr>
        <w:t>-së.</w:t>
      </w:r>
    </w:p>
    <w:p w:rsidR="006C6AE7" w:rsidRPr="007207E4" w:rsidRDefault="006C6AE7" w:rsidP="006C6AE7">
      <w:pPr>
        <w:pStyle w:val="Paragrafi"/>
        <w:rPr>
          <w:spacing w:val="-4"/>
          <w:lang w:val="sq-AL"/>
        </w:rPr>
      </w:pPr>
      <w:r w:rsidRPr="007207E4">
        <w:rPr>
          <w:spacing w:val="-4"/>
          <w:lang w:val="sq-AL"/>
        </w:rPr>
        <w:t xml:space="preserve">2.2 Për këtë ai plotëson formularin “Kërkesë për </w:t>
      </w:r>
      <w:proofErr w:type="spellStart"/>
      <w:r w:rsidRPr="007207E4">
        <w:rPr>
          <w:spacing w:val="-4"/>
          <w:lang w:val="sq-AL"/>
        </w:rPr>
        <w:t>rimbursim</w:t>
      </w:r>
      <w:proofErr w:type="spellEnd"/>
      <w:r w:rsidRPr="007207E4">
        <w:rPr>
          <w:spacing w:val="-4"/>
          <w:lang w:val="sq-AL"/>
        </w:rPr>
        <w:t xml:space="preserve"> të </w:t>
      </w:r>
      <w:proofErr w:type="spellStart"/>
      <w:r w:rsidRPr="007207E4">
        <w:rPr>
          <w:spacing w:val="-4"/>
          <w:lang w:val="sq-AL"/>
        </w:rPr>
        <w:t>TVSH</w:t>
      </w:r>
      <w:proofErr w:type="spellEnd"/>
      <w:r w:rsidRPr="007207E4">
        <w:rPr>
          <w:spacing w:val="-4"/>
          <w:lang w:val="sq-AL"/>
        </w:rPr>
        <w:t xml:space="preserve">-së”, sipas modelit të miratuar në këtë udhëzim. Aplikimi bëhet </w:t>
      </w:r>
      <w:proofErr w:type="spellStart"/>
      <w:r w:rsidRPr="007207E4">
        <w:rPr>
          <w:spacing w:val="-4"/>
          <w:lang w:val="sq-AL"/>
        </w:rPr>
        <w:t>elektronikisht</w:t>
      </w:r>
      <w:proofErr w:type="spellEnd"/>
      <w:r w:rsidRPr="007207E4">
        <w:rPr>
          <w:spacing w:val="-4"/>
          <w:lang w:val="sq-AL"/>
        </w:rPr>
        <w:t xml:space="preserve"> dhe i kalon për trajtim Drejtorisë së </w:t>
      </w:r>
      <w:proofErr w:type="spellStart"/>
      <w:r w:rsidRPr="007207E4">
        <w:rPr>
          <w:spacing w:val="-4"/>
          <w:lang w:val="sq-AL"/>
        </w:rPr>
        <w:t>rimbursimit</w:t>
      </w:r>
      <w:proofErr w:type="spellEnd"/>
      <w:r w:rsidRPr="007207E4">
        <w:rPr>
          <w:spacing w:val="-4"/>
          <w:lang w:val="sq-AL"/>
        </w:rPr>
        <w:t xml:space="preserve"> të </w:t>
      </w:r>
      <w:proofErr w:type="spellStart"/>
      <w:r w:rsidRPr="007207E4">
        <w:rPr>
          <w:spacing w:val="-4"/>
          <w:lang w:val="sq-AL"/>
        </w:rPr>
        <w:t>TVSH</w:t>
      </w:r>
      <w:proofErr w:type="spellEnd"/>
      <w:r w:rsidRPr="007207E4">
        <w:rPr>
          <w:spacing w:val="-4"/>
          <w:lang w:val="sq-AL"/>
        </w:rPr>
        <w:t xml:space="preserve">-së, në </w:t>
      </w:r>
      <w:proofErr w:type="spellStart"/>
      <w:r w:rsidRPr="007207E4">
        <w:rPr>
          <w:spacing w:val="-4"/>
          <w:lang w:val="sq-AL"/>
        </w:rPr>
        <w:t>DPT</w:t>
      </w:r>
      <w:proofErr w:type="spellEnd"/>
      <w:r w:rsidRPr="007207E4">
        <w:rPr>
          <w:spacing w:val="-4"/>
          <w:lang w:val="sq-AL"/>
        </w:rPr>
        <w:t xml:space="preserve">. Kjo kërkesë regjistrohet automatikisht në regjistrin e posaçëm të </w:t>
      </w:r>
      <w:proofErr w:type="spellStart"/>
      <w:r w:rsidRPr="007207E4">
        <w:rPr>
          <w:spacing w:val="-4"/>
          <w:lang w:val="sq-AL"/>
        </w:rPr>
        <w:t>rimbursimit</w:t>
      </w:r>
      <w:proofErr w:type="spellEnd"/>
      <w:r w:rsidRPr="007207E4">
        <w:rPr>
          <w:spacing w:val="-4"/>
          <w:lang w:val="sq-AL"/>
        </w:rPr>
        <w:t xml:space="preserve"> të </w:t>
      </w:r>
      <w:proofErr w:type="spellStart"/>
      <w:r w:rsidRPr="007207E4">
        <w:rPr>
          <w:spacing w:val="-4"/>
          <w:lang w:val="sq-AL"/>
        </w:rPr>
        <w:t>TVSH</w:t>
      </w:r>
      <w:proofErr w:type="spellEnd"/>
      <w:r w:rsidRPr="007207E4">
        <w:rPr>
          <w:spacing w:val="-4"/>
          <w:lang w:val="sq-AL"/>
        </w:rPr>
        <w:t xml:space="preserve">-së sipas </w:t>
      </w:r>
      <w:proofErr w:type="spellStart"/>
      <w:r w:rsidRPr="007207E4">
        <w:rPr>
          <w:spacing w:val="-4"/>
          <w:lang w:val="sq-AL"/>
        </w:rPr>
        <w:t>nje</w:t>
      </w:r>
      <w:proofErr w:type="spellEnd"/>
      <w:r w:rsidRPr="007207E4">
        <w:rPr>
          <w:spacing w:val="-4"/>
          <w:lang w:val="sq-AL"/>
        </w:rPr>
        <w:t xml:space="preserve"> rendi kronologjik.</w:t>
      </w:r>
    </w:p>
    <w:p w:rsidR="006C6AE7" w:rsidRPr="007207E4" w:rsidRDefault="006C6AE7" w:rsidP="006C6AE7">
      <w:pPr>
        <w:pStyle w:val="Paragrafi"/>
        <w:rPr>
          <w:spacing w:val="-4"/>
          <w:lang w:val="sq-AL"/>
        </w:rPr>
      </w:pPr>
      <w:r w:rsidRPr="007207E4">
        <w:rPr>
          <w:spacing w:val="-4"/>
          <w:lang w:val="sq-AL"/>
        </w:rPr>
        <w:t xml:space="preserve">2.3 Kjo drejtori  kryen dhe përfundon procesin e verifikimit paraprak të kërkesës për </w:t>
      </w:r>
      <w:proofErr w:type="spellStart"/>
      <w:r w:rsidRPr="007207E4">
        <w:rPr>
          <w:spacing w:val="-4"/>
          <w:lang w:val="sq-AL"/>
        </w:rPr>
        <w:t>rimbursim</w:t>
      </w:r>
      <w:proofErr w:type="spellEnd"/>
      <w:r w:rsidRPr="007207E4">
        <w:rPr>
          <w:spacing w:val="-4"/>
          <w:lang w:val="sq-AL"/>
        </w:rPr>
        <w:t xml:space="preserve"> në lidhje me:</w:t>
      </w:r>
    </w:p>
    <w:p w:rsidR="006C6AE7" w:rsidRPr="007207E4" w:rsidRDefault="006C6AE7" w:rsidP="006C6AE7">
      <w:pPr>
        <w:pStyle w:val="Paragrafi"/>
        <w:rPr>
          <w:spacing w:val="-4"/>
          <w:lang w:val="sq-AL"/>
        </w:rPr>
      </w:pPr>
      <w:r w:rsidRPr="007207E4">
        <w:rPr>
          <w:spacing w:val="-4"/>
          <w:lang w:val="sq-AL"/>
        </w:rPr>
        <w:t xml:space="preserve">a) Përputhshmërinë e shumës së kërkuar për </w:t>
      </w:r>
      <w:proofErr w:type="spellStart"/>
      <w:r w:rsidRPr="007207E4">
        <w:rPr>
          <w:spacing w:val="-4"/>
          <w:lang w:val="sq-AL"/>
        </w:rPr>
        <w:t>rimbursim</w:t>
      </w:r>
      <w:proofErr w:type="spellEnd"/>
      <w:r w:rsidRPr="007207E4">
        <w:rPr>
          <w:spacing w:val="-4"/>
          <w:lang w:val="sq-AL"/>
        </w:rPr>
        <w:t xml:space="preserve"> sipas formularit “Kërkesë për </w:t>
      </w:r>
      <w:proofErr w:type="spellStart"/>
      <w:r w:rsidRPr="007207E4">
        <w:rPr>
          <w:spacing w:val="-4"/>
          <w:lang w:val="sq-AL"/>
        </w:rPr>
        <w:t>rimbursim</w:t>
      </w:r>
      <w:proofErr w:type="spellEnd"/>
      <w:r w:rsidRPr="007207E4">
        <w:rPr>
          <w:spacing w:val="-4"/>
          <w:lang w:val="sq-AL"/>
        </w:rPr>
        <w:t xml:space="preserve">”, me shumën e </w:t>
      </w:r>
      <w:proofErr w:type="spellStart"/>
      <w:r w:rsidRPr="007207E4">
        <w:rPr>
          <w:spacing w:val="-4"/>
          <w:lang w:val="sq-AL"/>
        </w:rPr>
        <w:t>TVSH</w:t>
      </w:r>
      <w:proofErr w:type="spellEnd"/>
      <w:r w:rsidRPr="007207E4">
        <w:rPr>
          <w:spacing w:val="-4"/>
          <w:lang w:val="sq-AL"/>
        </w:rPr>
        <w:t xml:space="preserve">-së së </w:t>
      </w:r>
      <w:proofErr w:type="spellStart"/>
      <w:r w:rsidRPr="007207E4">
        <w:rPr>
          <w:spacing w:val="-4"/>
          <w:lang w:val="sq-AL"/>
        </w:rPr>
        <w:t>zbritshme</w:t>
      </w:r>
      <w:proofErr w:type="spellEnd"/>
      <w:r w:rsidRPr="007207E4">
        <w:rPr>
          <w:spacing w:val="-4"/>
          <w:lang w:val="sq-AL"/>
        </w:rPr>
        <w:t xml:space="preserve"> </w:t>
      </w:r>
      <w:r w:rsidRPr="007207E4">
        <w:rPr>
          <w:spacing w:val="-4"/>
          <w:lang w:val="sq-AL"/>
        </w:rPr>
        <w:lastRenderedPageBreak/>
        <w:t>që rezulton në llogarinë e tatimpaguesit.</w:t>
      </w:r>
    </w:p>
    <w:p w:rsidR="006C6AE7" w:rsidRPr="007207E4" w:rsidRDefault="006C6AE7" w:rsidP="006C6AE7">
      <w:pPr>
        <w:pStyle w:val="Paragrafi"/>
        <w:rPr>
          <w:spacing w:val="-4"/>
          <w:lang w:val="sq-AL"/>
        </w:rPr>
      </w:pPr>
      <w:r w:rsidRPr="007207E4">
        <w:rPr>
          <w:spacing w:val="-4"/>
          <w:lang w:val="sq-AL"/>
        </w:rPr>
        <w:t xml:space="preserve">b) Plotësimin e kërkesave ligjore mbi kërkesën për </w:t>
      </w:r>
      <w:proofErr w:type="spellStart"/>
      <w:r w:rsidRPr="007207E4">
        <w:rPr>
          <w:spacing w:val="-4"/>
          <w:lang w:val="sq-AL"/>
        </w:rPr>
        <w:t>rimbursim</w:t>
      </w:r>
      <w:proofErr w:type="spellEnd"/>
      <w:r w:rsidRPr="007207E4">
        <w:rPr>
          <w:spacing w:val="-4"/>
          <w:lang w:val="sq-AL"/>
        </w:rPr>
        <w:t>, të cilat konsistojnë në:</w:t>
      </w:r>
    </w:p>
    <w:p w:rsidR="006C6AE7" w:rsidRPr="007207E4" w:rsidRDefault="006C6AE7" w:rsidP="006C6AE7">
      <w:pPr>
        <w:pStyle w:val="Paragrafi"/>
        <w:rPr>
          <w:spacing w:val="-4"/>
          <w:lang w:val="sq-AL"/>
        </w:rPr>
      </w:pPr>
      <w:r w:rsidRPr="007207E4">
        <w:rPr>
          <w:spacing w:val="-4"/>
          <w:lang w:val="sq-AL"/>
        </w:rPr>
        <w:t>i) Për tatimpaguesit e përcaktuar eksportues</w:t>
      </w:r>
      <w:r w:rsidR="004A43D0" w:rsidRPr="007207E4">
        <w:rPr>
          <w:spacing w:val="-4"/>
          <w:lang w:val="sq-AL"/>
        </w:rPr>
        <w:t>,</w:t>
      </w:r>
      <w:r w:rsidRPr="007207E4">
        <w:rPr>
          <w:spacing w:val="-4"/>
          <w:lang w:val="sq-AL"/>
        </w:rPr>
        <w:t xml:space="preserve"> sipas </w:t>
      </w:r>
      <w:proofErr w:type="spellStart"/>
      <w:r w:rsidRPr="007207E4">
        <w:rPr>
          <w:spacing w:val="-4"/>
          <w:lang w:val="sq-AL"/>
        </w:rPr>
        <w:t>VKM</w:t>
      </w:r>
      <w:proofErr w:type="spellEnd"/>
      <w:r w:rsidRPr="007207E4">
        <w:rPr>
          <w:spacing w:val="-4"/>
          <w:lang w:val="sq-AL"/>
        </w:rPr>
        <w:t>-së nr. 953, datë 29.12.2014 “Për dispozitat zbatuese të ligjit nr. 92</w:t>
      </w:r>
      <w:r w:rsidR="004A43D0" w:rsidRPr="007207E4">
        <w:rPr>
          <w:spacing w:val="-4"/>
          <w:lang w:val="sq-AL"/>
        </w:rPr>
        <w:t>/</w:t>
      </w:r>
      <w:r w:rsidRPr="007207E4">
        <w:rPr>
          <w:spacing w:val="-4"/>
          <w:lang w:val="sq-AL"/>
        </w:rPr>
        <w:t>2014</w:t>
      </w:r>
      <w:r w:rsidR="004A43D0" w:rsidRPr="007207E4">
        <w:rPr>
          <w:spacing w:val="-4"/>
          <w:lang w:val="sq-AL"/>
        </w:rPr>
        <w:t>,</w:t>
      </w:r>
      <w:r w:rsidRPr="007207E4">
        <w:rPr>
          <w:spacing w:val="-4"/>
          <w:lang w:val="sq-AL"/>
        </w:rPr>
        <w:t xml:space="preserve"> “Për tatimin mbi vlerën e shtuar në Republikën e Shqipërisë”, të ndryshuar, për këtë qëllim, verifikimin e plotësimit të kriterit ligjor, nëse teprica e </w:t>
      </w:r>
      <w:proofErr w:type="spellStart"/>
      <w:r w:rsidRPr="007207E4">
        <w:rPr>
          <w:spacing w:val="-4"/>
          <w:lang w:val="sq-AL"/>
        </w:rPr>
        <w:t>TVSH</w:t>
      </w:r>
      <w:proofErr w:type="spellEnd"/>
      <w:r w:rsidRPr="007207E4">
        <w:rPr>
          <w:spacing w:val="-4"/>
          <w:lang w:val="sq-AL"/>
        </w:rPr>
        <w:t xml:space="preserve">-së së </w:t>
      </w:r>
      <w:proofErr w:type="spellStart"/>
      <w:r w:rsidRPr="007207E4">
        <w:rPr>
          <w:spacing w:val="-4"/>
          <w:lang w:val="sq-AL"/>
        </w:rPr>
        <w:t>zbritshme</w:t>
      </w:r>
      <w:proofErr w:type="spellEnd"/>
      <w:r w:rsidRPr="007207E4">
        <w:rPr>
          <w:spacing w:val="-4"/>
          <w:lang w:val="sq-AL"/>
        </w:rPr>
        <w:t xml:space="preserve"> të kërkuar për </w:t>
      </w:r>
      <w:proofErr w:type="spellStart"/>
      <w:r w:rsidRPr="007207E4">
        <w:rPr>
          <w:spacing w:val="-4"/>
          <w:lang w:val="sq-AL"/>
        </w:rPr>
        <w:t>rimbursim</w:t>
      </w:r>
      <w:proofErr w:type="spellEnd"/>
      <w:r w:rsidRPr="007207E4">
        <w:rPr>
          <w:spacing w:val="-4"/>
          <w:lang w:val="sq-AL"/>
        </w:rPr>
        <w:t xml:space="preserve"> është më e madhe se 400.000 lekë;</w:t>
      </w:r>
    </w:p>
    <w:p w:rsidR="006C6AE7" w:rsidRPr="007207E4" w:rsidRDefault="004A43D0" w:rsidP="006C6AE7">
      <w:pPr>
        <w:pStyle w:val="Paragrafi"/>
        <w:rPr>
          <w:spacing w:val="-4"/>
          <w:lang w:val="sq-AL"/>
        </w:rPr>
      </w:pPr>
      <w:r w:rsidRPr="007207E4">
        <w:rPr>
          <w:spacing w:val="-4"/>
          <w:lang w:val="sq-AL"/>
        </w:rPr>
        <w:t xml:space="preserve">ii) </w:t>
      </w:r>
      <w:r w:rsidR="006C6AE7" w:rsidRPr="007207E4">
        <w:rPr>
          <w:spacing w:val="-4"/>
          <w:lang w:val="sq-AL"/>
        </w:rPr>
        <w:t xml:space="preserve">Për tatimpaguesit e tjerë </w:t>
      </w:r>
      <w:proofErr w:type="spellStart"/>
      <w:r w:rsidR="006C6AE7" w:rsidRPr="007207E4">
        <w:rPr>
          <w:spacing w:val="-4"/>
          <w:lang w:val="sq-AL"/>
        </w:rPr>
        <w:t>joeksportues</w:t>
      </w:r>
      <w:proofErr w:type="spellEnd"/>
      <w:r w:rsidR="006C6AE7" w:rsidRPr="007207E4">
        <w:rPr>
          <w:spacing w:val="-4"/>
          <w:lang w:val="sq-AL"/>
        </w:rPr>
        <w:t xml:space="preserve">, verifikimin e plotësimit të kriterit ligjor, nëse rezulton  me </w:t>
      </w:r>
      <w:proofErr w:type="spellStart"/>
      <w:r w:rsidR="006C6AE7" w:rsidRPr="007207E4">
        <w:rPr>
          <w:spacing w:val="-4"/>
          <w:lang w:val="sq-AL"/>
        </w:rPr>
        <w:t>TVSH</w:t>
      </w:r>
      <w:proofErr w:type="spellEnd"/>
      <w:r w:rsidRPr="007207E4">
        <w:rPr>
          <w:spacing w:val="-4"/>
          <w:lang w:val="sq-AL"/>
        </w:rPr>
        <w:t>-në</w:t>
      </w:r>
      <w:r w:rsidR="006C6AE7" w:rsidRPr="007207E4">
        <w:rPr>
          <w:spacing w:val="-4"/>
          <w:lang w:val="sq-AL"/>
        </w:rPr>
        <w:t xml:space="preserve"> </w:t>
      </w:r>
      <w:r w:rsidRPr="007207E4">
        <w:rPr>
          <w:spacing w:val="-4"/>
          <w:lang w:val="sq-AL"/>
        </w:rPr>
        <w:t xml:space="preserve">të </w:t>
      </w:r>
      <w:proofErr w:type="spellStart"/>
      <w:r w:rsidRPr="007207E4">
        <w:rPr>
          <w:spacing w:val="-4"/>
          <w:lang w:val="sq-AL"/>
        </w:rPr>
        <w:t>zbritshme</w:t>
      </w:r>
      <w:proofErr w:type="spellEnd"/>
      <w:r w:rsidRPr="007207E4">
        <w:rPr>
          <w:spacing w:val="-4"/>
          <w:lang w:val="sq-AL"/>
        </w:rPr>
        <w:t xml:space="preserve"> për secilën nga tri</w:t>
      </w:r>
      <w:r w:rsidR="006C6AE7" w:rsidRPr="007207E4">
        <w:rPr>
          <w:spacing w:val="-4"/>
          <w:lang w:val="sq-AL"/>
        </w:rPr>
        <w:t xml:space="preserve"> periudhat e njëpasnjës</w:t>
      </w:r>
      <w:r w:rsidRPr="007207E4">
        <w:rPr>
          <w:spacing w:val="-4"/>
          <w:lang w:val="sq-AL"/>
        </w:rPr>
        <w:t>hme, shumë e cila pas këtyre tri</w:t>
      </w:r>
      <w:r w:rsidR="006C6AE7" w:rsidRPr="007207E4">
        <w:rPr>
          <w:spacing w:val="-4"/>
          <w:lang w:val="sq-AL"/>
        </w:rPr>
        <w:t xml:space="preserve"> periudhave duhet të jetë më e madhe se 400.000 (katërqind mije) lekë.</w:t>
      </w:r>
    </w:p>
    <w:p w:rsidR="006C6AE7" w:rsidRPr="007207E4" w:rsidRDefault="006C6AE7" w:rsidP="006C6AE7">
      <w:pPr>
        <w:pStyle w:val="Paragrafi"/>
        <w:rPr>
          <w:spacing w:val="-4"/>
          <w:lang w:val="sq-AL"/>
        </w:rPr>
      </w:pPr>
      <w:r w:rsidRPr="007207E4">
        <w:rPr>
          <w:spacing w:val="-4"/>
          <w:lang w:val="sq-AL"/>
        </w:rPr>
        <w:t>Në përfundim të këtij procesi, personi përgjegjës mban një akt për evidentimin e plotësimit ose jo të kritereve të mësipërme.</w:t>
      </w:r>
    </w:p>
    <w:p w:rsidR="006C6AE7" w:rsidRPr="007207E4" w:rsidRDefault="006C6AE7" w:rsidP="006C6AE7">
      <w:pPr>
        <w:pStyle w:val="Paragrafi"/>
        <w:rPr>
          <w:spacing w:val="-4"/>
          <w:lang w:val="sq-AL"/>
        </w:rPr>
      </w:pPr>
      <w:r w:rsidRPr="007207E4">
        <w:rPr>
          <w:spacing w:val="-4"/>
          <w:lang w:val="sq-AL"/>
        </w:rPr>
        <w:t xml:space="preserve">2.4 Në rastin kur nga procesi i verifikimit paraprak të kërkesës për </w:t>
      </w:r>
      <w:proofErr w:type="spellStart"/>
      <w:r w:rsidRPr="007207E4">
        <w:rPr>
          <w:spacing w:val="-4"/>
          <w:lang w:val="sq-AL"/>
        </w:rPr>
        <w:t>rimbursim</w:t>
      </w:r>
      <w:proofErr w:type="spellEnd"/>
      <w:r w:rsidRPr="007207E4">
        <w:rPr>
          <w:spacing w:val="-4"/>
          <w:lang w:val="sq-AL"/>
        </w:rPr>
        <w:t xml:space="preserve"> rezulton se kriteret nuk janë plotësuar, kërkesa konsiderohet e parregullt dhe nuk pranohet. Në këtë rast, Drejtoria e </w:t>
      </w:r>
      <w:proofErr w:type="spellStart"/>
      <w:r w:rsidRPr="007207E4">
        <w:rPr>
          <w:spacing w:val="-4"/>
          <w:lang w:val="sq-AL"/>
        </w:rPr>
        <w:t>rimbursimit</w:t>
      </w:r>
      <w:proofErr w:type="spellEnd"/>
      <w:r w:rsidRPr="007207E4">
        <w:rPr>
          <w:spacing w:val="-4"/>
          <w:lang w:val="sq-AL"/>
        </w:rPr>
        <w:t xml:space="preserve"> të </w:t>
      </w:r>
      <w:proofErr w:type="spellStart"/>
      <w:r w:rsidRPr="007207E4">
        <w:rPr>
          <w:spacing w:val="-4"/>
          <w:lang w:val="sq-AL"/>
        </w:rPr>
        <w:t>TVSH</w:t>
      </w:r>
      <w:proofErr w:type="spellEnd"/>
      <w:r w:rsidRPr="007207E4">
        <w:rPr>
          <w:spacing w:val="-4"/>
          <w:lang w:val="sq-AL"/>
        </w:rPr>
        <w:t>-së, në Drejtorinë e Përgjithshme të Tatim</w:t>
      </w:r>
      <w:r w:rsidR="004A43D0" w:rsidRPr="007207E4">
        <w:rPr>
          <w:spacing w:val="-4"/>
          <w:lang w:val="sq-AL"/>
        </w:rPr>
        <w:t>eve, brenda 5 (pesë) ditëve pune</w:t>
      </w:r>
      <w:r w:rsidRPr="007207E4">
        <w:rPr>
          <w:spacing w:val="-4"/>
          <w:lang w:val="sq-AL"/>
        </w:rPr>
        <w:t xml:space="preserve"> nga përfundimi i procesit të </w:t>
      </w:r>
      <w:r w:rsidR="004A43D0" w:rsidRPr="007207E4">
        <w:rPr>
          <w:spacing w:val="-4"/>
          <w:lang w:val="sq-AL"/>
        </w:rPr>
        <w:t>verifikimit, nis nëpërmjet postë</w:t>
      </w:r>
      <w:r w:rsidRPr="007207E4">
        <w:rPr>
          <w:spacing w:val="-4"/>
          <w:lang w:val="sq-AL"/>
        </w:rPr>
        <w:t>s elektronike për personin e tatueshëm një njoftim me shkrim sipas formatit nr. 1, bashkëngjitur këtij udhëzimi</w:t>
      </w:r>
      <w:r w:rsidR="004A43D0" w:rsidRPr="007207E4">
        <w:rPr>
          <w:spacing w:val="-4"/>
          <w:lang w:val="sq-AL"/>
        </w:rPr>
        <w:t>,</w:t>
      </w:r>
      <w:r w:rsidRPr="007207E4">
        <w:rPr>
          <w:spacing w:val="-4"/>
          <w:lang w:val="sq-AL"/>
        </w:rPr>
        <w:t xml:space="preserve"> “Njoftimi për mospranim të kërkesës për </w:t>
      </w:r>
      <w:proofErr w:type="spellStart"/>
      <w:r w:rsidRPr="007207E4">
        <w:rPr>
          <w:spacing w:val="-4"/>
          <w:lang w:val="sq-AL"/>
        </w:rPr>
        <w:t>rimbursim</w:t>
      </w:r>
      <w:proofErr w:type="spellEnd"/>
      <w:r w:rsidRPr="007207E4">
        <w:rPr>
          <w:spacing w:val="-4"/>
          <w:lang w:val="sq-AL"/>
        </w:rPr>
        <w:t xml:space="preserve"> të </w:t>
      </w:r>
      <w:proofErr w:type="spellStart"/>
      <w:r w:rsidRPr="007207E4">
        <w:rPr>
          <w:spacing w:val="-4"/>
          <w:lang w:val="sq-AL"/>
        </w:rPr>
        <w:t>TVSH</w:t>
      </w:r>
      <w:proofErr w:type="spellEnd"/>
      <w:r w:rsidRPr="007207E4">
        <w:rPr>
          <w:spacing w:val="-4"/>
          <w:lang w:val="sq-AL"/>
        </w:rPr>
        <w:t xml:space="preserve">-së”, ku i bëhet e ditur se kërkesa e tij nuk është pranuar, duke dhënë njëkohësisht edhe shkaqet e mospranimit. Ky person i tatueshëm, mund të paraqesë një kërkesë të re për </w:t>
      </w:r>
      <w:proofErr w:type="spellStart"/>
      <w:r w:rsidRPr="007207E4">
        <w:rPr>
          <w:spacing w:val="-4"/>
          <w:lang w:val="sq-AL"/>
        </w:rPr>
        <w:t>rimbursim</w:t>
      </w:r>
      <w:proofErr w:type="spellEnd"/>
      <w:r w:rsidRPr="007207E4">
        <w:rPr>
          <w:spacing w:val="-4"/>
          <w:lang w:val="sq-AL"/>
        </w:rPr>
        <w:t xml:space="preserve"> sipas rregullave të mësipërme, vetëm pasi të ketë rregulluar situatën dhe të ketë eliminuar shkaqet për të cilat nuk iu pranua kërkesa e mëparshme. </w:t>
      </w:r>
    </w:p>
    <w:p w:rsidR="006C6AE7" w:rsidRPr="007207E4" w:rsidRDefault="006C6AE7" w:rsidP="006C6AE7">
      <w:pPr>
        <w:pStyle w:val="Paragrafi"/>
        <w:rPr>
          <w:spacing w:val="-4"/>
          <w:lang w:val="sq-AL"/>
        </w:rPr>
      </w:pPr>
      <w:r w:rsidRPr="007207E4">
        <w:rPr>
          <w:spacing w:val="-4"/>
          <w:lang w:val="sq-AL"/>
        </w:rPr>
        <w:t>Në këtë rast</w:t>
      </w:r>
      <w:r w:rsidR="004A43D0" w:rsidRPr="007207E4">
        <w:rPr>
          <w:spacing w:val="-4"/>
          <w:lang w:val="sq-AL"/>
        </w:rPr>
        <w:t xml:space="preserve">, </w:t>
      </w:r>
      <w:r w:rsidRPr="007207E4">
        <w:rPr>
          <w:spacing w:val="-4"/>
          <w:lang w:val="sq-AL"/>
        </w:rPr>
        <w:t xml:space="preserve"> Drej</w:t>
      </w:r>
      <w:r w:rsidR="004A43D0" w:rsidRPr="007207E4">
        <w:rPr>
          <w:spacing w:val="-4"/>
          <w:lang w:val="sq-AL"/>
        </w:rPr>
        <w:t xml:space="preserve">toria e </w:t>
      </w:r>
      <w:proofErr w:type="spellStart"/>
      <w:r w:rsidR="004A43D0" w:rsidRPr="007207E4">
        <w:rPr>
          <w:spacing w:val="-4"/>
          <w:lang w:val="sq-AL"/>
        </w:rPr>
        <w:t>rimbursimit</w:t>
      </w:r>
      <w:proofErr w:type="spellEnd"/>
      <w:r w:rsidR="004A43D0" w:rsidRPr="007207E4">
        <w:rPr>
          <w:spacing w:val="-4"/>
          <w:lang w:val="sq-AL"/>
        </w:rPr>
        <w:t xml:space="preserve"> të </w:t>
      </w:r>
      <w:proofErr w:type="spellStart"/>
      <w:r w:rsidR="004A43D0" w:rsidRPr="007207E4">
        <w:rPr>
          <w:spacing w:val="-4"/>
          <w:lang w:val="sq-AL"/>
        </w:rPr>
        <w:t>TVSH</w:t>
      </w:r>
      <w:proofErr w:type="spellEnd"/>
      <w:r w:rsidR="004A43D0" w:rsidRPr="007207E4">
        <w:rPr>
          <w:spacing w:val="-4"/>
          <w:lang w:val="sq-AL"/>
        </w:rPr>
        <w:t>-së</w:t>
      </w:r>
      <w:r w:rsidRPr="007207E4">
        <w:rPr>
          <w:spacing w:val="-4"/>
          <w:lang w:val="sq-AL"/>
        </w:rPr>
        <w:t xml:space="preserve">, në </w:t>
      </w:r>
      <w:proofErr w:type="spellStart"/>
      <w:r w:rsidRPr="007207E4">
        <w:rPr>
          <w:spacing w:val="-4"/>
          <w:lang w:val="sq-AL"/>
        </w:rPr>
        <w:t>DPT</w:t>
      </w:r>
      <w:proofErr w:type="spellEnd"/>
      <w:r w:rsidRPr="007207E4">
        <w:rPr>
          <w:spacing w:val="-4"/>
          <w:lang w:val="sq-AL"/>
        </w:rPr>
        <w:t xml:space="preserve"> bën pasqyrimin e refuzimit në sistemin </w:t>
      </w:r>
      <w:proofErr w:type="spellStart"/>
      <w:r w:rsidRPr="007207E4">
        <w:rPr>
          <w:spacing w:val="-4"/>
          <w:lang w:val="sq-AL"/>
        </w:rPr>
        <w:t>informatik</w:t>
      </w:r>
      <w:proofErr w:type="spellEnd"/>
      <w:r w:rsidRPr="007207E4">
        <w:rPr>
          <w:spacing w:val="-4"/>
          <w:lang w:val="sq-AL"/>
        </w:rPr>
        <w:t xml:space="preserve"> tatimor duke kaluar shumën e kërkuar për </w:t>
      </w:r>
      <w:proofErr w:type="spellStart"/>
      <w:r w:rsidRPr="007207E4">
        <w:rPr>
          <w:spacing w:val="-4"/>
          <w:lang w:val="sq-AL"/>
        </w:rPr>
        <w:t>rimbursim</w:t>
      </w:r>
      <w:proofErr w:type="spellEnd"/>
      <w:r w:rsidRPr="007207E4">
        <w:rPr>
          <w:spacing w:val="-4"/>
          <w:lang w:val="sq-AL"/>
        </w:rPr>
        <w:t xml:space="preserve"> nga “Kërkesë për </w:t>
      </w:r>
      <w:proofErr w:type="spellStart"/>
      <w:r w:rsidRPr="007207E4">
        <w:rPr>
          <w:spacing w:val="-4"/>
          <w:lang w:val="sq-AL"/>
        </w:rPr>
        <w:t>rimbursim</w:t>
      </w:r>
      <w:proofErr w:type="spellEnd"/>
      <w:r w:rsidRPr="007207E4">
        <w:rPr>
          <w:spacing w:val="-4"/>
          <w:lang w:val="sq-AL"/>
        </w:rPr>
        <w:t xml:space="preserve"> të </w:t>
      </w:r>
      <w:proofErr w:type="spellStart"/>
      <w:r w:rsidRPr="007207E4">
        <w:rPr>
          <w:spacing w:val="-4"/>
          <w:lang w:val="sq-AL"/>
        </w:rPr>
        <w:t>TVSH</w:t>
      </w:r>
      <w:proofErr w:type="spellEnd"/>
      <w:r w:rsidRPr="007207E4">
        <w:rPr>
          <w:spacing w:val="-4"/>
          <w:lang w:val="sq-AL"/>
        </w:rPr>
        <w:t>-së” në “</w:t>
      </w:r>
      <w:r w:rsidR="004A43D0" w:rsidRPr="007207E4">
        <w:rPr>
          <w:spacing w:val="-4"/>
          <w:lang w:val="sq-AL"/>
        </w:rPr>
        <w:t xml:space="preserve">Tepricë </w:t>
      </w:r>
      <w:r w:rsidRPr="007207E4">
        <w:rPr>
          <w:spacing w:val="-4"/>
          <w:lang w:val="sq-AL"/>
        </w:rPr>
        <w:t xml:space="preserve">kreditore e  </w:t>
      </w:r>
      <w:proofErr w:type="spellStart"/>
      <w:r w:rsidRPr="007207E4">
        <w:rPr>
          <w:spacing w:val="-4"/>
          <w:lang w:val="sq-AL"/>
        </w:rPr>
        <w:t>TVSH</w:t>
      </w:r>
      <w:proofErr w:type="spellEnd"/>
      <w:r w:rsidRPr="007207E4">
        <w:rPr>
          <w:spacing w:val="-4"/>
          <w:lang w:val="sq-AL"/>
        </w:rPr>
        <w:t>-së”.</w:t>
      </w:r>
    </w:p>
    <w:p w:rsidR="006C6AE7" w:rsidRPr="007207E4" w:rsidRDefault="006C6AE7" w:rsidP="006C6AE7">
      <w:pPr>
        <w:pStyle w:val="Paragrafi"/>
        <w:rPr>
          <w:spacing w:val="-4"/>
          <w:lang w:val="sq-AL"/>
        </w:rPr>
      </w:pPr>
      <w:r w:rsidRPr="007207E4">
        <w:rPr>
          <w:spacing w:val="-4"/>
          <w:lang w:val="sq-AL"/>
        </w:rPr>
        <w:t xml:space="preserve">2.5 Në rastin kur nga procesi i verifikimit paraprak të kërkesës për </w:t>
      </w:r>
      <w:proofErr w:type="spellStart"/>
      <w:r w:rsidRPr="007207E4">
        <w:rPr>
          <w:spacing w:val="-4"/>
          <w:lang w:val="sq-AL"/>
        </w:rPr>
        <w:t>rimbursim</w:t>
      </w:r>
      <w:proofErr w:type="spellEnd"/>
      <w:r w:rsidRPr="007207E4">
        <w:rPr>
          <w:spacing w:val="-4"/>
          <w:lang w:val="sq-AL"/>
        </w:rPr>
        <w:t xml:space="preserve"> rezulton se kriteret janë plotësuar, kërkesa konsiderohet e pranuar. Në këtë rast, brend</w:t>
      </w:r>
      <w:r w:rsidR="004A43D0" w:rsidRPr="007207E4">
        <w:rPr>
          <w:spacing w:val="-4"/>
          <w:lang w:val="sq-AL"/>
        </w:rPr>
        <w:t>a 5 ditëve nga data e marrjes së</w:t>
      </w:r>
      <w:r w:rsidRPr="007207E4">
        <w:rPr>
          <w:spacing w:val="-4"/>
          <w:lang w:val="sq-AL"/>
        </w:rPr>
        <w:t xml:space="preserve"> kërkesës tatimpaguesit i dërgohet njoftim</w:t>
      </w:r>
      <w:r w:rsidR="004A43D0" w:rsidRPr="007207E4">
        <w:rPr>
          <w:spacing w:val="-4"/>
          <w:lang w:val="sq-AL"/>
        </w:rPr>
        <w:t>,</w:t>
      </w:r>
      <w:r w:rsidRPr="007207E4">
        <w:rPr>
          <w:spacing w:val="-4"/>
          <w:lang w:val="sq-AL"/>
        </w:rPr>
        <w:t xml:space="preserve"> sipas formatit nr. 2 bashkëlidhur këtij udhëzimi, “Njoftim për pranimin e kërkesës për </w:t>
      </w:r>
      <w:proofErr w:type="spellStart"/>
      <w:r w:rsidRPr="007207E4">
        <w:rPr>
          <w:spacing w:val="-4"/>
          <w:lang w:val="sq-AL"/>
        </w:rPr>
        <w:lastRenderedPageBreak/>
        <w:t>rimbursim</w:t>
      </w:r>
      <w:proofErr w:type="spellEnd"/>
      <w:r w:rsidRPr="007207E4">
        <w:rPr>
          <w:spacing w:val="-4"/>
          <w:lang w:val="sq-AL"/>
        </w:rPr>
        <w:t xml:space="preserve"> të </w:t>
      </w:r>
      <w:proofErr w:type="spellStart"/>
      <w:r w:rsidRPr="007207E4">
        <w:rPr>
          <w:spacing w:val="-4"/>
          <w:lang w:val="sq-AL"/>
        </w:rPr>
        <w:t>TVSH</w:t>
      </w:r>
      <w:proofErr w:type="spellEnd"/>
      <w:r w:rsidRPr="007207E4">
        <w:rPr>
          <w:spacing w:val="-4"/>
          <w:lang w:val="sq-AL"/>
        </w:rPr>
        <w:t xml:space="preserve">-së” dhe tatimpaguesi vihet në dijeni se kërkesa e tij do të procedohet më tej nëpërmjet analizës se riskut për </w:t>
      </w:r>
      <w:proofErr w:type="spellStart"/>
      <w:r w:rsidRPr="007207E4">
        <w:rPr>
          <w:spacing w:val="-4"/>
          <w:lang w:val="sq-AL"/>
        </w:rPr>
        <w:t>rimbursim</w:t>
      </w:r>
      <w:proofErr w:type="spellEnd"/>
      <w:r w:rsidRPr="007207E4">
        <w:rPr>
          <w:spacing w:val="-4"/>
          <w:lang w:val="sq-AL"/>
        </w:rPr>
        <w:t xml:space="preserve">. Ky njoftim përmban: i) emrin dhe </w:t>
      </w:r>
      <w:proofErr w:type="spellStart"/>
      <w:r w:rsidRPr="007207E4">
        <w:rPr>
          <w:spacing w:val="-4"/>
          <w:lang w:val="sq-AL"/>
        </w:rPr>
        <w:t>NIPT</w:t>
      </w:r>
      <w:proofErr w:type="spellEnd"/>
      <w:r w:rsidRPr="007207E4">
        <w:rPr>
          <w:spacing w:val="-4"/>
          <w:lang w:val="sq-AL"/>
        </w:rPr>
        <w:t xml:space="preserve">-in e personit të tatueshëm; ii) cilësimin nëse subjekti është eksportues ose jo; iii) shumën e kërkuar për </w:t>
      </w:r>
      <w:proofErr w:type="spellStart"/>
      <w:r w:rsidRPr="007207E4">
        <w:rPr>
          <w:spacing w:val="-4"/>
          <w:lang w:val="sq-AL"/>
        </w:rPr>
        <w:t>rimbursim</w:t>
      </w:r>
      <w:proofErr w:type="spellEnd"/>
      <w:r w:rsidRPr="007207E4">
        <w:rPr>
          <w:spacing w:val="-4"/>
          <w:lang w:val="sq-AL"/>
        </w:rPr>
        <w:t>; dhe iv) datën kur është regjistruar</w:t>
      </w:r>
      <w:r w:rsidR="009B6D9E" w:rsidRPr="007207E4">
        <w:rPr>
          <w:spacing w:val="-4"/>
          <w:lang w:val="sq-AL"/>
        </w:rPr>
        <w:t>,</w:t>
      </w:r>
      <w:r w:rsidRPr="007207E4">
        <w:rPr>
          <w:spacing w:val="-4"/>
          <w:lang w:val="sq-AL"/>
        </w:rPr>
        <w:t xml:space="preserve"> kërkesa në </w:t>
      </w:r>
      <w:proofErr w:type="spellStart"/>
      <w:r w:rsidRPr="007207E4">
        <w:rPr>
          <w:spacing w:val="-4"/>
          <w:lang w:val="sq-AL"/>
        </w:rPr>
        <w:t>DPT</w:t>
      </w:r>
      <w:proofErr w:type="spellEnd"/>
      <w:r w:rsidRPr="007207E4">
        <w:rPr>
          <w:spacing w:val="-4"/>
          <w:lang w:val="sq-AL"/>
        </w:rPr>
        <w:t>. Ky njoftim nënshkruhet nga  Drejtori i Përgjithshëm i Tatimeve. Gjithashtu</w:t>
      </w:r>
      <w:r w:rsidR="009B6D9E" w:rsidRPr="007207E4">
        <w:rPr>
          <w:spacing w:val="-4"/>
          <w:lang w:val="sq-AL"/>
        </w:rPr>
        <w:t>,</w:t>
      </w:r>
      <w:r w:rsidRPr="007207E4">
        <w:rPr>
          <w:spacing w:val="-4"/>
          <w:lang w:val="sq-AL"/>
        </w:rPr>
        <w:t xml:space="preserve"> në të njëjtën kohë një kopje e këtij njoftimi i dërgohet edhe degës së thesarit </w:t>
      </w:r>
      <w:proofErr w:type="spellStart"/>
      <w:r w:rsidRPr="007207E4">
        <w:rPr>
          <w:spacing w:val="-4"/>
          <w:lang w:val="sq-AL"/>
        </w:rPr>
        <w:t>elektronikisht</w:t>
      </w:r>
      <w:proofErr w:type="spellEnd"/>
      <w:r w:rsidRPr="007207E4">
        <w:rPr>
          <w:spacing w:val="-4"/>
          <w:lang w:val="sq-AL"/>
        </w:rPr>
        <w:t xml:space="preserve"> ose nëpërmjet shërbimit postar.</w:t>
      </w:r>
    </w:p>
    <w:p w:rsidR="006C6AE7" w:rsidRPr="007207E4" w:rsidRDefault="006C6AE7" w:rsidP="006C6AE7">
      <w:pPr>
        <w:pStyle w:val="Paragrafi"/>
        <w:rPr>
          <w:spacing w:val="-4"/>
          <w:lang w:val="sq-AL"/>
        </w:rPr>
      </w:pPr>
      <w:r w:rsidRPr="007207E4">
        <w:rPr>
          <w:spacing w:val="-4"/>
          <w:lang w:val="sq-AL"/>
        </w:rPr>
        <w:t>Në këtë rast</w:t>
      </w:r>
      <w:r w:rsidR="009B6D9E" w:rsidRPr="007207E4">
        <w:rPr>
          <w:spacing w:val="-4"/>
          <w:lang w:val="sq-AL"/>
        </w:rPr>
        <w:t>,</w:t>
      </w:r>
      <w:r w:rsidRPr="007207E4">
        <w:rPr>
          <w:spacing w:val="-4"/>
          <w:lang w:val="sq-AL"/>
        </w:rPr>
        <w:t xml:space="preserve"> sipas procedurës, Drejtoria e </w:t>
      </w:r>
      <w:proofErr w:type="spellStart"/>
      <w:r w:rsidRPr="007207E4">
        <w:rPr>
          <w:spacing w:val="-4"/>
          <w:lang w:val="sq-AL"/>
        </w:rPr>
        <w:t>Rimbursimit</w:t>
      </w:r>
      <w:proofErr w:type="spellEnd"/>
      <w:r w:rsidRPr="007207E4">
        <w:rPr>
          <w:spacing w:val="-4"/>
          <w:lang w:val="sq-AL"/>
        </w:rPr>
        <w:t xml:space="preserve"> të </w:t>
      </w:r>
      <w:proofErr w:type="spellStart"/>
      <w:r w:rsidRPr="007207E4">
        <w:rPr>
          <w:spacing w:val="-4"/>
          <w:lang w:val="sq-AL"/>
        </w:rPr>
        <w:t>TVSH</w:t>
      </w:r>
      <w:proofErr w:type="spellEnd"/>
      <w:r w:rsidRPr="007207E4">
        <w:rPr>
          <w:spacing w:val="-4"/>
          <w:lang w:val="sq-AL"/>
        </w:rPr>
        <w:t xml:space="preserve">-së, në </w:t>
      </w:r>
      <w:proofErr w:type="spellStart"/>
      <w:r w:rsidRPr="007207E4">
        <w:rPr>
          <w:spacing w:val="-4"/>
          <w:lang w:val="sq-AL"/>
        </w:rPr>
        <w:t>DPT</w:t>
      </w:r>
      <w:proofErr w:type="spellEnd"/>
      <w:r w:rsidRPr="007207E4">
        <w:rPr>
          <w:spacing w:val="-4"/>
          <w:lang w:val="sq-AL"/>
        </w:rPr>
        <w:t xml:space="preserve"> vijon me vlerësimin e kërkesës për </w:t>
      </w:r>
      <w:proofErr w:type="spellStart"/>
      <w:r w:rsidRPr="007207E4">
        <w:rPr>
          <w:spacing w:val="-4"/>
          <w:lang w:val="sq-AL"/>
        </w:rPr>
        <w:t>rimbursim</w:t>
      </w:r>
      <w:proofErr w:type="spellEnd"/>
      <w:r w:rsidRPr="007207E4">
        <w:rPr>
          <w:spacing w:val="-4"/>
          <w:lang w:val="sq-AL"/>
        </w:rPr>
        <w:t xml:space="preserve"> të </w:t>
      </w:r>
      <w:proofErr w:type="spellStart"/>
      <w:r w:rsidRPr="007207E4">
        <w:rPr>
          <w:spacing w:val="-4"/>
          <w:lang w:val="sq-AL"/>
        </w:rPr>
        <w:t>TVSH</w:t>
      </w:r>
      <w:proofErr w:type="spellEnd"/>
      <w:r w:rsidRPr="007207E4">
        <w:rPr>
          <w:spacing w:val="-4"/>
          <w:lang w:val="sq-AL"/>
        </w:rPr>
        <w:t>-së</w:t>
      </w:r>
      <w:r w:rsidR="009B6D9E" w:rsidRPr="007207E4">
        <w:rPr>
          <w:spacing w:val="-4"/>
          <w:lang w:val="sq-AL"/>
        </w:rPr>
        <w:t>,</w:t>
      </w:r>
      <w:r w:rsidRPr="007207E4">
        <w:rPr>
          <w:spacing w:val="-4"/>
          <w:lang w:val="sq-AL"/>
        </w:rPr>
        <w:t xml:space="preserve"> sipas kritereve të riskut. </w:t>
      </w:r>
    </w:p>
    <w:p w:rsidR="006C6AE7" w:rsidRPr="007207E4" w:rsidRDefault="006C6AE7" w:rsidP="006C6AE7">
      <w:pPr>
        <w:pStyle w:val="Paragrafi"/>
        <w:rPr>
          <w:spacing w:val="-4"/>
          <w:lang w:val="sq-AL"/>
        </w:rPr>
      </w:pPr>
      <w:r w:rsidRPr="007207E4">
        <w:rPr>
          <w:spacing w:val="-4"/>
          <w:lang w:val="sq-AL"/>
        </w:rPr>
        <w:t xml:space="preserve">Për qëllime të analizës së riskut, kjo Drejtori, kur e gjykon të nevojshme, mund t’i kërkojë personit të tatueshëm kopjet e faturave të blerjeve apo </w:t>
      </w:r>
      <w:r w:rsidR="009B6D9E" w:rsidRPr="007207E4">
        <w:rPr>
          <w:spacing w:val="-4"/>
          <w:lang w:val="sq-AL"/>
        </w:rPr>
        <w:t xml:space="preserve">të </w:t>
      </w:r>
      <w:r w:rsidRPr="007207E4">
        <w:rPr>
          <w:spacing w:val="-4"/>
          <w:lang w:val="sq-AL"/>
        </w:rPr>
        <w:t xml:space="preserve">deklaratave të importit, për të cilat ka lindur e drejta e zbritjes së </w:t>
      </w:r>
      <w:proofErr w:type="spellStart"/>
      <w:r w:rsidRPr="007207E4">
        <w:rPr>
          <w:spacing w:val="-4"/>
          <w:lang w:val="sq-AL"/>
        </w:rPr>
        <w:t>TVSH</w:t>
      </w:r>
      <w:proofErr w:type="spellEnd"/>
      <w:r w:rsidRPr="007207E4">
        <w:rPr>
          <w:spacing w:val="-4"/>
          <w:lang w:val="sq-AL"/>
        </w:rPr>
        <w:t xml:space="preserve">-së. </w:t>
      </w:r>
    </w:p>
    <w:p w:rsidR="006C6AE7" w:rsidRPr="007207E4" w:rsidRDefault="006C6AE7" w:rsidP="006C6AE7">
      <w:pPr>
        <w:pStyle w:val="Paragrafi"/>
        <w:rPr>
          <w:spacing w:val="-4"/>
          <w:lang w:val="sq-AL"/>
        </w:rPr>
      </w:pPr>
      <w:r w:rsidRPr="007207E4">
        <w:rPr>
          <w:spacing w:val="-4"/>
          <w:lang w:val="sq-AL"/>
        </w:rPr>
        <w:t>Në përfundim të procesit që lidhet me vlerësimin e faktorëve të riskut, kryhet procedura e mëposhtme.</w:t>
      </w:r>
    </w:p>
    <w:p w:rsidR="006C6AE7" w:rsidRPr="007207E4" w:rsidRDefault="006C6AE7" w:rsidP="006C6AE7">
      <w:pPr>
        <w:pStyle w:val="Paragrafi"/>
        <w:rPr>
          <w:spacing w:val="-4"/>
          <w:lang w:val="sq-AL"/>
        </w:rPr>
      </w:pPr>
      <w:r w:rsidRPr="007207E4">
        <w:rPr>
          <w:spacing w:val="-4"/>
          <w:lang w:val="sq-AL"/>
        </w:rPr>
        <w:t xml:space="preserve">  2.5.1 Nëse kërkesa për </w:t>
      </w:r>
      <w:proofErr w:type="spellStart"/>
      <w:r w:rsidRPr="007207E4">
        <w:rPr>
          <w:spacing w:val="-4"/>
          <w:lang w:val="sq-AL"/>
        </w:rPr>
        <w:t>rimbursim</w:t>
      </w:r>
      <w:proofErr w:type="spellEnd"/>
      <w:r w:rsidRPr="007207E4">
        <w:rPr>
          <w:spacing w:val="-4"/>
          <w:lang w:val="sq-AL"/>
        </w:rPr>
        <w:t xml:space="preserve"> konsiderohet pa risk atëherë procedohet me miratimin e </w:t>
      </w:r>
      <w:proofErr w:type="spellStart"/>
      <w:r w:rsidRPr="007207E4">
        <w:rPr>
          <w:spacing w:val="-4"/>
          <w:lang w:val="sq-AL"/>
        </w:rPr>
        <w:t>rimbursimit</w:t>
      </w:r>
      <w:proofErr w:type="spellEnd"/>
      <w:r w:rsidRPr="007207E4">
        <w:rPr>
          <w:spacing w:val="-4"/>
          <w:lang w:val="sq-AL"/>
        </w:rPr>
        <w:t xml:space="preserve"> dhe kryerjen e procedurave të pagesës nëpërmjet sistemit të thesarit. Drejtoria e </w:t>
      </w:r>
      <w:proofErr w:type="spellStart"/>
      <w:r w:rsidRPr="007207E4">
        <w:rPr>
          <w:spacing w:val="-4"/>
          <w:lang w:val="sq-AL"/>
        </w:rPr>
        <w:t>rimbursimit</w:t>
      </w:r>
      <w:proofErr w:type="spellEnd"/>
      <w:r w:rsidRPr="007207E4">
        <w:rPr>
          <w:spacing w:val="-4"/>
          <w:lang w:val="sq-AL"/>
        </w:rPr>
        <w:t xml:space="preserve"> të </w:t>
      </w:r>
      <w:proofErr w:type="spellStart"/>
      <w:r w:rsidRPr="007207E4">
        <w:rPr>
          <w:spacing w:val="-4"/>
          <w:lang w:val="sq-AL"/>
        </w:rPr>
        <w:t>TVSH</w:t>
      </w:r>
      <w:proofErr w:type="spellEnd"/>
      <w:r w:rsidRPr="007207E4">
        <w:rPr>
          <w:spacing w:val="-4"/>
          <w:lang w:val="sq-AL"/>
        </w:rPr>
        <w:t>-së</w:t>
      </w:r>
      <w:r w:rsidR="009B6D9E" w:rsidRPr="007207E4">
        <w:rPr>
          <w:spacing w:val="-4"/>
          <w:lang w:val="sq-AL"/>
        </w:rPr>
        <w:t>,</w:t>
      </w:r>
      <w:r w:rsidRPr="007207E4">
        <w:rPr>
          <w:spacing w:val="-4"/>
          <w:lang w:val="sq-AL"/>
        </w:rPr>
        <w:t xml:space="preserve"> në </w:t>
      </w:r>
      <w:proofErr w:type="spellStart"/>
      <w:r w:rsidRPr="007207E4">
        <w:rPr>
          <w:spacing w:val="-4"/>
          <w:lang w:val="sq-AL"/>
        </w:rPr>
        <w:t>DPT</w:t>
      </w:r>
      <w:proofErr w:type="spellEnd"/>
      <w:r w:rsidR="009B6D9E" w:rsidRPr="007207E4">
        <w:rPr>
          <w:spacing w:val="-4"/>
          <w:lang w:val="sq-AL"/>
        </w:rPr>
        <w:t>,</w:t>
      </w:r>
      <w:r w:rsidRPr="007207E4">
        <w:rPr>
          <w:spacing w:val="-4"/>
          <w:lang w:val="sq-AL"/>
        </w:rPr>
        <w:t xml:space="preserve"> përgatit për tatimpaguesin njoftimin zyrtar sipas formatit nr. 3</w:t>
      </w:r>
      <w:r w:rsidR="009B6D9E" w:rsidRPr="007207E4">
        <w:rPr>
          <w:spacing w:val="-4"/>
          <w:lang w:val="sq-AL"/>
        </w:rPr>
        <w:t>,</w:t>
      </w:r>
      <w:r w:rsidRPr="007207E4">
        <w:rPr>
          <w:spacing w:val="-4"/>
          <w:lang w:val="sq-AL"/>
        </w:rPr>
        <w:t xml:space="preserve"> “Njoftim për miratimin e </w:t>
      </w:r>
      <w:proofErr w:type="spellStart"/>
      <w:r w:rsidRPr="007207E4">
        <w:rPr>
          <w:spacing w:val="-4"/>
          <w:lang w:val="sq-AL"/>
        </w:rPr>
        <w:t>rimbursimit</w:t>
      </w:r>
      <w:proofErr w:type="spellEnd"/>
      <w:r w:rsidRPr="007207E4">
        <w:rPr>
          <w:spacing w:val="-4"/>
          <w:lang w:val="sq-AL"/>
        </w:rPr>
        <w:t xml:space="preserve"> të </w:t>
      </w:r>
      <w:proofErr w:type="spellStart"/>
      <w:r w:rsidRPr="007207E4">
        <w:rPr>
          <w:spacing w:val="-4"/>
          <w:lang w:val="sq-AL"/>
        </w:rPr>
        <w:t>TVSH</w:t>
      </w:r>
      <w:proofErr w:type="spellEnd"/>
      <w:r w:rsidRPr="007207E4">
        <w:rPr>
          <w:spacing w:val="-4"/>
          <w:lang w:val="sq-AL"/>
        </w:rPr>
        <w:t xml:space="preserve">-së”, bashkëngjitur këtij udhëzimi, një kopje të së cilës ia dërgon degës së thesarit </w:t>
      </w:r>
      <w:proofErr w:type="spellStart"/>
      <w:r w:rsidRPr="007207E4">
        <w:rPr>
          <w:spacing w:val="-4"/>
          <w:lang w:val="sq-AL"/>
        </w:rPr>
        <w:t>elektronikisht</w:t>
      </w:r>
      <w:proofErr w:type="spellEnd"/>
      <w:r w:rsidRPr="007207E4">
        <w:rPr>
          <w:spacing w:val="-4"/>
          <w:lang w:val="sq-AL"/>
        </w:rPr>
        <w:t xml:space="preserve"> ose nëpërmjet shërbimit postar dhe vijon me procedurën për </w:t>
      </w:r>
      <w:proofErr w:type="spellStart"/>
      <w:r w:rsidRPr="007207E4">
        <w:rPr>
          <w:spacing w:val="-4"/>
          <w:lang w:val="sq-AL"/>
        </w:rPr>
        <w:t>rimbursim</w:t>
      </w:r>
      <w:proofErr w:type="spellEnd"/>
      <w:r w:rsidRPr="007207E4">
        <w:rPr>
          <w:spacing w:val="-4"/>
          <w:lang w:val="sq-AL"/>
        </w:rPr>
        <w:t xml:space="preserve"> nëpërmjet thesarit.</w:t>
      </w:r>
    </w:p>
    <w:p w:rsidR="006C6AE7" w:rsidRPr="007207E4" w:rsidRDefault="006C6AE7" w:rsidP="006C6AE7">
      <w:pPr>
        <w:pStyle w:val="Paragrafi"/>
        <w:rPr>
          <w:spacing w:val="-4"/>
          <w:lang w:val="sq-AL"/>
        </w:rPr>
      </w:pPr>
      <w:r w:rsidRPr="007207E4">
        <w:rPr>
          <w:spacing w:val="-4"/>
          <w:lang w:val="sq-AL"/>
        </w:rPr>
        <w:t xml:space="preserve">2.5.2 Nëse kërkesa për </w:t>
      </w:r>
      <w:proofErr w:type="spellStart"/>
      <w:r w:rsidRPr="007207E4">
        <w:rPr>
          <w:spacing w:val="-4"/>
          <w:lang w:val="sq-AL"/>
        </w:rPr>
        <w:t>rimbursim</w:t>
      </w:r>
      <w:proofErr w:type="spellEnd"/>
      <w:r w:rsidRPr="007207E4">
        <w:rPr>
          <w:spacing w:val="-4"/>
          <w:lang w:val="sq-AL"/>
        </w:rPr>
        <w:t xml:space="preserve"> rezulton me risk për </w:t>
      </w:r>
      <w:proofErr w:type="spellStart"/>
      <w:r w:rsidRPr="007207E4">
        <w:rPr>
          <w:spacing w:val="-4"/>
          <w:lang w:val="sq-AL"/>
        </w:rPr>
        <w:t>rimbursim</w:t>
      </w:r>
      <w:proofErr w:type="spellEnd"/>
      <w:r w:rsidRPr="007207E4">
        <w:rPr>
          <w:spacing w:val="-4"/>
          <w:lang w:val="sq-AL"/>
        </w:rPr>
        <w:t xml:space="preserve">, Drejtoria e </w:t>
      </w:r>
      <w:proofErr w:type="spellStart"/>
      <w:r w:rsidR="009B6D9E" w:rsidRPr="007207E4">
        <w:rPr>
          <w:spacing w:val="-4"/>
          <w:lang w:val="sq-AL"/>
        </w:rPr>
        <w:t>Rimbursimit</w:t>
      </w:r>
      <w:proofErr w:type="spellEnd"/>
      <w:r w:rsidR="009B6D9E" w:rsidRPr="007207E4">
        <w:rPr>
          <w:spacing w:val="-4"/>
          <w:lang w:val="sq-AL"/>
        </w:rPr>
        <w:t xml:space="preserve"> </w:t>
      </w:r>
      <w:r w:rsidRPr="007207E4">
        <w:rPr>
          <w:spacing w:val="-4"/>
          <w:lang w:val="sq-AL"/>
        </w:rPr>
        <w:t xml:space="preserve">të </w:t>
      </w:r>
      <w:proofErr w:type="spellStart"/>
      <w:r w:rsidRPr="007207E4">
        <w:rPr>
          <w:spacing w:val="-4"/>
          <w:lang w:val="sq-AL"/>
        </w:rPr>
        <w:t>TVSH</w:t>
      </w:r>
      <w:proofErr w:type="spellEnd"/>
      <w:r w:rsidRPr="007207E4">
        <w:rPr>
          <w:spacing w:val="-4"/>
          <w:lang w:val="sq-AL"/>
        </w:rPr>
        <w:t>-së</w:t>
      </w:r>
      <w:r w:rsidR="009B6D9E" w:rsidRPr="007207E4">
        <w:rPr>
          <w:spacing w:val="-4"/>
          <w:lang w:val="sq-AL"/>
        </w:rPr>
        <w:t>,</w:t>
      </w:r>
      <w:r w:rsidRPr="007207E4">
        <w:rPr>
          <w:spacing w:val="-4"/>
          <w:lang w:val="sq-AL"/>
        </w:rPr>
        <w:t xml:space="preserve"> në </w:t>
      </w:r>
      <w:proofErr w:type="spellStart"/>
      <w:r w:rsidRPr="007207E4">
        <w:rPr>
          <w:spacing w:val="-4"/>
          <w:lang w:val="sq-AL"/>
        </w:rPr>
        <w:t>DPT</w:t>
      </w:r>
      <w:proofErr w:type="spellEnd"/>
      <w:r w:rsidR="009B6D9E" w:rsidRPr="007207E4">
        <w:rPr>
          <w:spacing w:val="-4"/>
          <w:lang w:val="sq-AL"/>
        </w:rPr>
        <w:t>,</w:t>
      </w:r>
      <w:r w:rsidRPr="007207E4">
        <w:rPr>
          <w:spacing w:val="-4"/>
          <w:lang w:val="sq-AL"/>
        </w:rPr>
        <w:t xml:space="preserve"> e dërgon  në </w:t>
      </w:r>
      <w:r w:rsidR="009B6D9E" w:rsidRPr="007207E4">
        <w:rPr>
          <w:spacing w:val="-4"/>
          <w:lang w:val="sq-AL"/>
        </w:rPr>
        <w:t xml:space="preserve">drejtorinë rajonale </w:t>
      </w:r>
      <w:r w:rsidRPr="007207E4">
        <w:rPr>
          <w:spacing w:val="-4"/>
          <w:lang w:val="sq-AL"/>
        </w:rPr>
        <w:t xml:space="preserve">ku është regjistruar tatimpaguesi për kontroll nga zyra ose në vend para se të </w:t>
      </w:r>
      <w:proofErr w:type="spellStart"/>
      <w:r w:rsidRPr="007207E4">
        <w:rPr>
          <w:spacing w:val="-4"/>
          <w:lang w:val="sq-AL"/>
        </w:rPr>
        <w:t>rimbursohet</w:t>
      </w:r>
      <w:proofErr w:type="spellEnd"/>
      <w:r w:rsidRPr="007207E4">
        <w:rPr>
          <w:spacing w:val="-4"/>
          <w:lang w:val="sq-AL"/>
        </w:rPr>
        <w:t>. Procedura e kontrollit kryhet siç është parashikuar në ligjin nr. 9920, datë 19.5.2008</w:t>
      </w:r>
      <w:r w:rsidR="009B6D9E" w:rsidRPr="007207E4">
        <w:rPr>
          <w:spacing w:val="-4"/>
          <w:lang w:val="sq-AL"/>
        </w:rPr>
        <w:t>,</w:t>
      </w:r>
      <w:r w:rsidRPr="007207E4">
        <w:rPr>
          <w:spacing w:val="-4"/>
          <w:lang w:val="sq-AL"/>
        </w:rPr>
        <w:t xml:space="preserve"> “Për procedurat tatimore në Republikën e Shqipërisë”, të ndryshuar. </w:t>
      </w:r>
    </w:p>
    <w:p w:rsidR="006C6AE7" w:rsidRPr="007207E4" w:rsidRDefault="006C6AE7" w:rsidP="006C6AE7">
      <w:pPr>
        <w:pStyle w:val="Paragrafi"/>
        <w:rPr>
          <w:spacing w:val="-4"/>
          <w:lang w:val="sq-AL"/>
        </w:rPr>
      </w:pPr>
      <w:r w:rsidRPr="007207E4">
        <w:rPr>
          <w:spacing w:val="-4"/>
          <w:lang w:val="sq-AL"/>
        </w:rPr>
        <w:t>2.5.3</w:t>
      </w:r>
      <w:r w:rsidRPr="007207E4">
        <w:rPr>
          <w:spacing w:val="-4"/>
          <w:lang w:val="sq-AL"/>
        </w:rPr>
        <w:tab/>
        <w:t xml:space="preserve"> Pas përfundimit të kontrollit nga zyra ose në vend, nxjerrjes së rezultateve përfundimtare të tij, ku saktësohet shuma e </w:t>
      </w:r>
      <w:proofErr w:type="spellStart"/>
      <w:r w:rsidRPr="007207E4">
        <w:rPr>
          <w:spacing w:val="-4"/>
          <w:lang w:val="sq-AL"/>
        </w:rPr>
        <w:t>TVSH</w:t>
      </w:r>
      <w:proofErr w:type="spellEnd"/>
      <w:r w:rsidRPr="007207E4">
        <w:rPr>
          <w:spacing w:val="-4"/>
          <w:lang w:val="sq-AL"/>
        </w:rPr>
        <w:t>-së për t’u</w:t>
      </w:r>
      <w:r w:rsidR="009B6D9E" w:rsidRPr="007207E4">
        <w:rPr>
          <w:spacing w:val="-4"/>
          <w:lang w:val="sq-AL"/>
        </w:rPr>
        <w:t xml:space="preserve"> </w:t>
      </w:r>
      <w:proofErr w:type="spellStart"/>
      <w:r w:rsidR="009B6D9E" w:rsidRPr="007207E4">
        <w:rPr>
          <w:spacing w:val="-4"/>
          <w:lang w:val="sq-AL"/>
        </w:rPr>
        <w:t>rimbursuar</w:t>
      </w:r>
      <w:proofErr w:type="spellEnd"/>
      <w:r w:rsidR="009B6D9E" w:rsidRPr="007207E4">
        <w:rPr>
          <w:spacing w:val="-4"/>
          <w:lang w:val="sq-AL"/>
        </w:rPr>
        <w:t>, dhe pas kryerjes së</w:t>
      </w:r>
      <w:r w:rsidRPr="007207E4">
        <w:rPr>
          <w:spacing w:val="-4"/>
          <w:lang w:val="sq-AL"/>
        </w:rPr>
        <w:t xml:space="preserve"> kompensimeve të nevojshme në përputhje me ligjin nr. 9920, datë 19.5.2008 “Për procedurat tatimore në Republikën </w:t>
      </w:r>
      <w:r w:rsidRPr="007207E4">
        <w:rPr>
          <w:spacing w:val="-4"/>
          <w:lang w:val="sq-AL"/>
        </w:rPr>
        <w:lastRenderedPageBreak/>
        <w:t xml:space="preserve">e Shqipërisë”, raporti përfundimtar i kontrollit ku detajohet shuma e miratuar për </w:t>
      </w:r>
      <w:proofErr w:type="spellStart"/>
      <w:r w:rsidRPr="007207E4">
        <w:rPr>
          <w:spacing w:val="-4"/>
          <w:lang w:val="sq-AL"/>
        </w:rPr>
        <w:t>rimbursim</w:t>
      </w:r>
      <w:proofErr w:type="spellEnd"/>
      <w:r w:rsidRPr="007207E4">
        <w:rPr>
          <w:spacing w:val="-4"/>
          <w:lang w:val="sq-AL"/>
        </w:rPr>
        <w:t xml:space="preserve"> dhe shuma e kompensimeve të kryera, në rastet kur kryhen kompensime, i përcillet Drejtorisë të </w:t>
      </w:r>
      <w:proofErr w:type="spellStart"/>
      <w:r w:rsidRPr="007207E4">
        <w:rPr>
          <w:spacing w:val="-4"/>
          <w:lang w:val="sq-AL"/>
        </w:rPr>
        <w:t>Rimbursimit</w:t>
      </w:r>
      <w:proofErr w:type="spellEnd"/>
      <w:r w:rsidRPr="007207E4">
        <w:rPr>
          <w:spacing w:val="-4"/>
          <w:lang w:val="sq-AL"/>
        </w:rPr>
        <w:t xml:space="preserve"> të </w:t>
      </w:r>
      <w:proofErr w:type="spellStart"/>
      <w:r w:rsidRPr="007207E4">
        <w:rPr>
          <w:spacing w:val="-4"/>
          <w:lang w:val="sq-AL"/>
        </w:rPr>
        <w:t>TVSH</w:t>
      </w:r>
      <w:proofErr w:type="spellEnd"/>
      <w:r w:rsidRPr="007207E4">
        <w:rPr>
          <w:spacing w:val="-4"/>
          <w:lang w:val="sq-AL"/>
        </w:rPr>
        <w:t>-së</w:t>
      </w:r>
      <w:r w:rsidR="00FB7693" w:rsidRPr="007207E4">
        <w:rPr>
          <w:spacing w:val="-4"/>
          <w:lang w:val="sq-AL"/>
        </w:rPr>
        <w:t>,</w:t>
      </w:r>
      <w:r w:rsidRPr="007207E4">
        <w:rPr>
          <w:spacing w:val="-4"/>
          <w:lang w:val="sq-AL"/>
        </w:rPr>
        <w:t xml:space="preserve"> në </w:t>
      </w:r>
      <w:proofErr w:type="spellStart"/>
      <w:r w:rsidRPr="007207E4">
        <w:rPr>
          <w:spacing w:val="-4"/>
          <w:lang w:val="sq-AL"/>
        </w:rPr>
        <w:t>DPT</w:t>
      </w:r>
      <w:proofErr w:type="spellEnd"/>
      <w:r w:rsidRPr="007207E4">
        <w:rPr>
          <w:spacing w:val="-4"/>
          <w:lang w:val="sq-AL"/>
        </w:rPr>
        <w:t>, e cila njofton tatimpaguesin dhe degën e thesarit sipas formatit nr. 3</w:t>
      </w:r>
      <w:r w:rsidR="00FB7693" w:rsidRPr="007207E4">
        <w:rPr>
          <w:spacing w:val="-4"/>
          <w:lang w:val="sq-AL"/>
        </w:rPr>
        <w:t>,</w:t>
      </w:r>
      <w:r w:rsidRPr="007207E4">
        <w:rPr>
          <w:spacing w:val="-4"/>
          <w:lang w:val="sq-AL"/>
        </w:rPr>
        <w:t xml:space="preserve"> “Njoftim për miratimin e  </w:t>
      </w:r>
      <w:proofErr w:type="spellStart"/>
      <w:r w:rsidRPr="007207E4">
        <w:rPr>
          <w:spacing w:val="-4"/>
          <w:lang w:val="sq-AL"/>
        </w:rPr>
        <w:t>rimbursimit</w:t>
      </w:r>
      <w:proofErr w:type="spellEnd"/>
      <w:r w:rsidRPr="007207E4">
        <w:rPr>
          <w:spacing w:val="-4"/>
          <w:lang w:val="sq-AL"/>
        </w:rPr>
        <w:t xml:space="preserve"> të </w:t>
      </w:r>
      <w:proofErr w:type="spellStart"/>
      <w:r w:rsidRPr="007207E4">
        <w:rPr>
          <w:spacing w:val="-4"/>
          <w:lang w:val="sq-AL"/>
        </w:rPr>
        <w:t>TVSH</w:t>
      </w:r>
      <w:proofErr w:type="spellEnd"/>
      <w:r w:rsidRPr="007207E4">
        <w:rPr>
          <w:spacing w:val="-4"/>
          <w:lang w:val="sq-AL"/>
        </w:rPr>
        <w:t xml:space="preserve">-së”, duke vijuar me procedurën për </w:t>
      </w:r>
      <w:proofErr w:type="spellStart"/>
      <w:r w:rsidRPr="007207E4">
        <w:rPr>
          <w:spacing w:val="-4"/>
          <w:lang w:val="sq-AL"/>
        </w:rPr>
        <w:t>rimbursim</w:t>
      </w:r>
      <w:proofErr w:type="spellEnd"/>
      <w:r w:rsidRPr="007207E4">
        <w:rPr>
          <w:spacing w:val="-4"/>
          <w:lang w:val="sq-AL"/>
        </w:rPr>
        <w:t xml:space="preserve"> nëpërmjet thesarit. </w:t>
      </w:r>
    </w:p>
    <w:p w:rsidR="006C6AE7" w:rsidRPr="007207E4" w:rsidRDefault="00FB7693" w:rsidP="006C6AE7">
      <w:pPr>
        <w:pStyle w:val="Paragrafi"/>
        <w:rPr>
          <w:spacing w:val="-4"/>
          <w:lang w:val="sq-AL"/>
        </w:rPr>
      </w:pPr>
      <w:r w:rsidRPr="007207E4">
        <w:rPr>
          <w:spacing w:val="-4"/>
          <w:lang w:val="sq-AL"/>
        </w:rPr>
        <w:t xml:space="preserve">2.6 </w:t>
      </w:r>
      <w:r w:rsidR="006C6AE7" w:rsidRPr="007207E4">
        <w:rPr>
          <w:spacing w:val="-4"/>
          <w:lang w:val="sq-AL"/>
        </w:rPr>
        <w:t xml:space="preserve">Pas miratimit të shumës se </w:t>
      </w:r>
      <w:proofErr w:type="spellStart"/>
      <w:r w:rsidR="006C6AE7" w:rsidRPr="007207E4">
        <w:rPr>
          <w:spacing w:val="-4"/>
          <w:lang w:val="sq-AL"/>
        </w:rPr>
        <w:t>TVSH</w:t>
      </w:r>
      <w:proofErr w:type="spellEnd"/>
      <w:r w:rsidR="006C6AE7" w:rsidRPr="007207E4">
        <w:rPr>
          <w:spacing w:val="-4"/>
          <w:lang w:val="sq-AL"/>
        </w:rPr>
        <w:t>-së për t</w:t>
      </w:r>
      <w:r w:rsidRPr="007207E4">
        <w:rPr>
          <w:spacing w:val="-4"/>
          <w:lang w:val="sq-AL"/>
        </w:rPr>
        <w:t>'</w:t>
      </w:r>
      <w:r w:rsidR="006C6AE7" w:rsidRPr="007207E4">
        <w:rPr>
          <w:spacing w:val="-4"/>
          <w:lang w:val="sq-AL"/>
        </w:rPr>
        <w:t xml:space="preserve">u </w:t>
      </w:r>
      <w:proofErr w:type="spellStart"/>
      <w:r w:rsidR="006C6AE7" w:rsidRPr="007207E4">
        <w:rPr>
          <w:spacing w:val="-4"/>
          <w:lang w:val="sq-AL"/>
        </w:rPr>
        <w:t>rimbursuar</w:t>
      </w:r>
      <w:proofErr w:type="spellEnd"/>
      <w:r w:rsidR="006C6AE7" w:rsidRPr="007207E4">
        <w:rPr>
          <w:spacing w:val="-4"/>
          <w:lang w:val="sq-AL"/>
        </w:rPr>
        <w:t xml:space="preserve"> plotësohet urdhër-pagesa për </w:t>
      </w:r>
      <w:proofErr w:type="spellStart"/>
      <w:r w:rsidR="006C6AE7" w:rsidRPr="007207E4">
        <w:rPr>
          <w:spacing w:val="-4"/>
          <w:lang w:val="sq-AL"/>
        </w:rPr>
        <w:t>rimbursim</w:t>
      </w:r>
      <w:proofErr w:type="spellEnd"/>
      <w:r w:rsidR="006C6AE7" w:rsidRPr="007207E4">
        <w:rPr>
          <w:spacing w:val="-4"/>
          <w:lang w:val="sq-AL"/>
        </w:rPr>
        <w:t xml:space="preserve"> (</w:t>
      </w:r>
      <w:proofErr w:type="spellStart"/>
      <w:r w:rsidR="006C6AE7" w:rsidRPr="007207E4">
        <w:rPr>
          <w:spacing w:val="-4"/>
          <w:lang w:val="sq-AL"/>
        </w:rPr>
        <w:t>UPR</w:t>
      </w:r>
      <w:proofErr w:type="spellEnd"/>
      <w:r w:rsidR="006C6AE7" w:rsidRPr="007207E4">
        <w:rPr>
          <w:spacing w:val="-4"/>
          <w:lang w:val="sq-AL"/>
        </w:rPr>
        <w:t xml:space="preserve">) me shumën e </w:t>
      </w:r>
      <w:proofErr w:type="spellStart"/>
      <w:r w:rsidR="006C6AE7" w:rsidRPr="007207E4">
        <w:rPr>
          <w:spacing w:val="-4"/>
          <w:lang w:val="sq-AL"/>
        </w:rPr>
        <w:t>TVSH</w:t>
      </w:r>
      <w:proofErr w:type="spellEnd"/>
      <w:r w:rsidR="006C6AE7" w:rsidRPr="007207E4">
        <w:rPr>
          <w:spacing w:val="-4"/>
          <w:lang w:val="sq-AL"/>
        </w:rPr>
        <w:t xml:space="preserve">-së, e cila duhet të </w:t>
      </w:r>
      <w:proofErr w:type="spellStart"/>
      <w:r w:rsidR="006C6AE7" w:rsidRPr="007207E4">
        <w:rPr>
          <w:spacing w:val="-4"/>
          <w:lang w:val="sq-AL"/>
        </w:rPr>
        <w:t>rimbursohet</w:t>
      </w:r>
      <w:proofErr w:type="spellEnd"/>
      <w:r w:rsidR="006C6AE7" w:rsidRPr="007207E4">
        <w:rPr>
          <w:spacing w:val="-4"/>
          <w:lang w:val="sq-AL"/>
        </w:rPr>
        <w:t xml:space="preserve"> për personin e tatueshëm dhe të dhëna të tjera sipas formatit nr. 4 të urdhërpagesës bashkëngjitur këtij udhëzimi dhe së bashku me njoftimin në përputhje me formatin nr. 3, pasi nënshkruhen nga </w:t>
      </w:r>
      <w:r w:rsidRPr="007207E4">
        <w:rPr>
          <w:spacing w:val="-4"/>
          <w:lang w:val="sq-AL"/>
        </w:rPr>
        <w:t xml:space="preserve">drejtori </w:t>
      </w:r>
      <w:r w:rsidR="006C6AE7" w:rsidRPr="007207E4">
        <w:rPr>
          <w:spacing w:val="-4"/>
          <w:lang w:val="sq-AL"/>
        </w:rPr>
        <w:t xml:space="preserve">i Përgjithshëm i Tatimeve, i dërgohen me postë rekomande degës përkatëse të thesarit në dy kopje. Njëra nga kopjet e </w:t>
      </w:r>
      <w:proofErr w:type="spellStart"/>
      <w:r w:rsidR="006C6AE7" w:rsidRPr="007207E4">
        <w:rPr>
          <w:spacing w:val="-4"/>
          <w:lang w:val="sq-AL"/>
        </w:rPr>
        <w:t>UPR</w:t>
      </w:r>
      <w:proofErr w:type="spellEnd"/>
      <w:r w:rsidR="006C6AE7" w:rsidRPr="007207E4">
        <w:rPr>
          <w:spacing w:val="-4"/>
          <w:lang w:val="sq-AL"/>
        </w:rPr>
        <w:t xml:space="preserve">-së, pasi </w:t>
      </w:r>
      <w:proofErr w:type="spellStart"/>
      <w:r w:rsidR="006C6AE7" w:rsidRPr="007207E4">
        <w:rPr>
          <w:spacing w:val="-4"/>
          <w:lang w:val="sq-AL"/>
        </w:rPr>
        <w:t>kundërfirmoset</w:t>
      </w:r>
      <w:proofErr w:type="spellEnd"/>
      <w:r w:rsidR="006C6AE7" w:rsidRPr="007207E4">
        <w:rPr>
          <w:spacing w:val="-4"/>
          <w:lang w:val="sq-AL"/>
        </w:rPr>
        <w:t xml:space="preserve"> dhe vuloset nga dega e </w:t>
      </w:r>
      <w:r w:rsidRPr="007207E4">
        <w:rPr>
          <w:spacing w:val="-4"/>
          <w:lang w:val="sq-AL"/>
        </w:rPr>
        <w:t>thesarit</w:t>
      </w:r>
      <w:r w:rsidR="006C6AE7" w:rsidRPr="007207E4">
        <w:rPr>
          <w:spacing w:val="-4"/>
          <w:lang w:val="sq-AL"/>
        </w:rPr>
        <w:t xml:space="preserve">, i kthehet Drejtorisë së </w:t>
      </w:r>
      <w:proofErr w:type="spellStart"/>
      <w:r w:rsidRPr="007207E4">
        <w:rPr>
          <w:spacing w:val="-4"/>
          <w:lang w:val="sq-AL"/>
        </w:rPr>
        <w:t>Rimbursimit</w:t>
      </w:r>
      <w:proofErr w:type="spellEnd"/>
      <w:r w:rsidRPr="007207E4">
        <w:rPr>
          <w:spacing w:val="-4"/>
          <w:lang w:val="sq-AL"/>
        </w:rPr>
        <w:t xml:space="preserve"> </w:t>
      </w:r>
      <w:r w:rsidR="006C6AE7" w:rsidRPr="007207E4">
        <w:rPr>
          <w:spacing w:val="-4"/>
          <w:lang w:val="sq-AL"/>
        </w:rPr>
        <w:t xml:space="preserve">të </w:t>
      </w:r>
      <w:proofErr w:type="spellStart"/>
      <w:r w:rsidR="006C6AE7" w:rsidRPr="007207E4">
        <w:rPr>
          <w:spacing w:val="-4"/>
          <w:lang w:val="sq-AL"/>
        </w:rPr>
        <w:t>TVSH</w:t>
      </w:r>
      <w:proofErr w:type="spellEnd"/>
      <w:r w:rsidR="006C6AE7" w:rsidRPr="007207E4">
        <w:rPr>
          <w:spacing w:val="-4"/>
          <w:lang w:val="sq-AL"/>
        </w:rPr>
        <w:t xml:space="preserve">-së në </w:t>
      </w:r>
      <w:proofErr w:type="spellStart"/>
      <w:r w:rsidR="006C6AE7" w:rsidRPr="007207E4">
        <w:rPr>
          <w:spacing w:val="-4"/>
          <w:lang w:val="sq-AL"/>
        </w:rPr>
        <w:t>DPT</w:t>
      </w:r>
      <w:proofErr w:type="spellEnd"/>
      <w:r w:rsidR="006C6AE7" w:rsidRPr="007207E4">
        <w:rPr>
          <w:spacing w:val="-4"/>
          <w:lang w:val="sq-AL"/>
        </w:rPr>
        <w:t xml:space="preserve">. Dega përkatëse e Thesarit, regjistron </w:t>
      </w:r>
      <w:proofErr w:type="spellStart"/>
      <w:r w:rsidR="006C6AE7" w:rsidRPr="007207E4">
        <w:rPr>
          <w:spacing w:val="-4"/>
          <w:lang w:val="sq-AL"/>
        </w:rPr>
        <w:t>UPR</w:t>
      </w:r>
      <w:proofErr w:type="spellEnd"/>
      <w:r w:rsidR="006C6AE7" w:rsidRPr="007207E4">
        <w:rPr>
          <w:spacing w:val="-4"/>
          <w:lang w:val="sq-AL"/>
        </w:rPr>
        <w:t xml:space="preserve">-në në sistemin </w:t>
      </w:r>
      <w:proofErr w:type="spellStart"/>
      <w:r w:rsidR="006C6AE7" w:rsidRPr="007207E4">
        <w:rPr>
          <w:spacing w:val="-4"/>
          <w:lang w:val="sq-AL"/>
        </w:rPr>
        <w:t>informatik</w:t>
      </w:r>
      <w:proofErr w:type="spellEnd"/>
      <w:r w:rsidR="006C6AE7" w:rsidRPr="007207E4">
        <w:rPr>
          <w:spacing w:val="-4"/>
          <w:lang w:val="sq-AL"/>
        </w:rPr>
        <w:t xml:space="preserve"> financiar të qeverisë dhe paguan brenda 5 ditëve nga data e paraqitjes nga Drejtoria e </w:t>
      </w:r>
      <w:proofErr w:type="spellStart"/>
      <w:r w:rsidRPr="007207E4">
        <w:rPr>
          <w:spacing w:val="-4"/>
          <w:lang w:val="sq-AL"/>
        </w:rPr>
        <w:t>Rimbursimit</w:t>
      </w:r>
      <w:proofErr w:type="spellEnd"/>
      <w:r w:rsidRPr="007207E4">
        <w:rPr>
          <w:spacing w:val="-4"/>
          <w:lang w:val="sq-AL"/>
        </w:rPr>
        <w:t xml:space="preserve"> </w:t>
      </w:r>
      <w:r w:rsidR="006C6AE7" w:rsidRPr="007207E4">
        <w:rPr>
          <w:spacing w:val="-4"/>
          <w:lang w:val="sq-AL"/>
        </w:rPr>
        <w:t xml:space="preserve">të </w:t>
      </w:r>
      <w:proofErr w:type="spellStart"/>
      <w:r w:rsidR="006C6AE7" w:rsidRPr="007207E4">
        <w:rPr>
          <w:spacing w:val="-4"/>
          <w:lang w:val="sq-AL"/>
        </w:rPr>
        <w:t>TVSH</w:t>
      </w:r>
      <w:proofErr w:type="spellEnd"/>
      <w:r w:rsidR="006C6AE7" w:rsidRPr="007207E4">
        <w:rPr>
          <w:spacing w:val="-4"/>
          <w:lang w:val="sq-AL"/>
        </w:rPr>
        <w:t xml:space="preserve">-së në </w:t>
      </w:r>
      <w:proofErr w:type="spellStart"/>
      <w:r w:rsidR="006C6AE7" w:rsidRPr="007207E4">
        <w:rPr>
          <w:spacing w:val="-4"/>
          <w:lang w:val="sq-AL"/>
        </w:rPr>
        <w:t>DPT</w:t>
      </w:r>
      <w:proofErr w:type="spellEnd"/>
      <w:r w:rsidR="006C6AE7" w:rsidRPr="007207E4">
        <w:rPr>
          <w:spacing w:val="-4"/>
          <w:lang w:val="sq-AL"/>
        </w:rPr>
        <w:t xml:space="preserve">, duke debituar llogarinë ekonomike të së ardhurës nga </w:t>
      </w:r>
      <w:proofErr w:type="spellStart"/>
      <w:r w:rsidR="006C6AE7" w:rsidRPr="007207E4">
        <w:rPr>
          <w:spacing w:val="-4"/>
          <w:lang w:val="sq-AL"/>
        </w:rPr>
        <w:t>TVSH</w:t>
      </w:r>
      <w:proofErr w:type="spellEnd"/>
      <w:r w:rsidR="006C6AE7" w:rsidRPr="007207E4">
        <w:rPr>
          <w:spacing w:val="-4"/>
          <w:lang w:val="sq-AL"/>
        </w:rPr>
        <w:t xml:space="preserve">-ja për shumën e </w:t>
      </w:r>
      <w:proofErr w:type="spellStart"/>
      <w:r w:rsidR="006C6AE7" w:rsidRPr="007207E4">
        <w:rPr>
          <w:spacing w:val="-4"/>
          <w:lang w:val="sq-AL"/>
        </w:rPr>
        <w:t>rimbursueshme</w:t>
      </w:r>
      <w:proofErr w:type="spellEnd"/>
      <w:r w:rsidR="006C6AE7" w:rsidRPr="007207E4">
        <w:rPr>
          <w:spacing w:val="-4"/>
          <w:lang w:val="sq-AL"/>
        </w:rPr>
        <w:t xml:space="preserve">. Drejtoria e </w:t>
      </w:r>
      <w:proofErr w:type="spellStart"/>
      <w:r w:rsidR="006C6AE7" w:rsidRPr="007207E4">
        <w:rPr>
          <w:spacing w:val="-4"/>
          <w:lang w:val="sq-AL"/>
        </w:rPr>
        <w:t>rimbursimit</w:t>
      </w:r>
      <w:proofErr w:type="spellEnd"/>
      <w:r w:rsidR="006C6AE7" w:rsidRPr="007207E4">
        <w:rPr>
          <w:spacing w:val="-4"/>
          <w:lang w:val="sq-AL"/>
        </w:rPr>
        <w:t xml:space="preserve"> të </w:t>
      </w:r>
      <w:proofErr w:type="spellStart"/>
      <w:r w:rsidR="006C6AE7" w:rsidRPr="007207E4">
        <w:rPr>
          <w:spacing w:val="-4"/>
          <w:lang w:val="sq-AL"/>
        </w:rPr>
        <w:t>TVSH</w:t>
      </w:r>
      <w:proofErr w:type="spellEnd"/>
      <w:r w:rsidR="006C6AE7" w:rsidRPr="007207E4">
        <w:rPr>
          <w:spacing w:val="-4"/>
          <w:lang w:val="sq-AL"/>
        </w:rPr>
        <w:t xml:space="preserve">-së rakordon me degën e </w:t>
      </w:r>
      <w:r w:rsidRPr="007207E4">
        <w:rPr>
          <w:spacing w:val="-4"/>
          <w:lang w:val="sq-AL"/>
        </w:rPr>
        <w:t xml:space="preserve">thesarit </w:t>
      </w:r>
      <w:r w:rsidR="006C6AE7" w:rsidRPr="007207E4">
        <w:rPr>
          <w:spacing w:val="-4"/>
          <w:lang w:val="sq-AL"/>
        </w:rPr>
        <w:t xml:space="preserve">në bazë të arkëtimeve të mjeteve monetare lidhur me </w:t>
      </w:r>
      <w:proofErr w:type="spellStart"/>
      <w:r w:rsidR="006C6AE7" w:rsidRPr="007207E4">
        <w:rPr>
          <w:spacing w:val="-4"/>
          <w:lang w:val="sq-AL"/>
        </w:rPr>
        <w:t>TVSH</w:t>
      </w:r>
      <w:proofErr w:type="spellEnd"/>
      <w:r w:rsidR="006C6AE7" w:rsidRPr="007207E4">
        <w:rPr>
          <w:spacing w:val="-4"/>
          <w:lang w:val="sq-AL"/>
        </w:rPr>
        <w:t xml:space="preserve">-në. Struktura përgjegjëse e degës përkatëse të </w:t>
      </w:r>
      <w:r w:rsidRPr="007207E4">
        <w:rPr>
          <w:spacing w:val="-4"/>
          <w:lang w:val="sq-AL"/>
        </w:rPr>
        <w:t xml:space="preserve">thesarit </w:t>
      </w:r>
      <w:r w:rsidR="006C6AE7" w:rsidRPr="007207E4">
        <w:rPr>
          <w:spacing w:val="-4"/>
          <w:lang w:val="sq-AL"/>
        </w:rPr>
        <w:t xml:space="preserve">pas </w:t>
      </w:r>
      <w:proofErr w:type="spellStart"/>
      <w:r w:rsidR="006C6AE7" w:rsidRPr="007207E4">
        <w:rPr>
          <w:spacing w:val="-4"/>
          <w:lang w:val="sq-AL"/>
        </w:rPr>
        <w:t>rakordimit</w:t>
      </w:r>
      <w:proofErr w:type="spellEnd"/>
      <w:r w:rsidR="006C6AE7" w:rsidRPr="007207E4">
        <w:rPr>
          <w:spacing w:val="-4"/>
          <w:lang w:val="sq-AL"/>
        </w:rPr>
        <w:t xml:space="preserve"> të postës bankare (nxjerrjes së llogarisë së unifikuar të </w:t>
      </w:r>
      <w:r w:rsidRPr="007207E4">
        <w:rPr>
          <w:spacing w:val="-4"/>
          <w:lang w:val="sq-AL"/>
        </w:rPr>
        <w:t>thesarit</w:t>
      </w:r>
      <w:r w:rsidR="006C6AE7" w:rsidRPr="007207E4">
        <w:rPr>
          <w:spacing w:val="-4"/>
          <w:lang w:val="sq-AL"/>
        </w:rPr>
        <w:t>) njofton zyrtarisht/</w:t>
      </w:r>
      <w:proofErr w:type="spellStart"/>
      <w:r w:rsidR="006C6AE7" w:rsidRPr="007207E4">
        <w:rPr>
          <w:spacing w:val="-4"/>
          <w:lang w:val="sq-AL"/>
        </w:rPr>
        <w:t>elektronikisht</w:t>
      </w:r>
      <w:proofErr w:type="spellEnd"/>
      <w:r w:rsidR="006C6AE7" w:rsidRPr="007207E4">
        <w:rPr>
          <w:spacing w:val="-4"/>
          <w:lang w:val="sq-AL"/>
        </w:rPr>
        <w:t xml:space="preserve"> Drejtorinë e </w:t>
      </w:r>
      <w:proofErr w:type="spellStart"/>
      <w:r w:rsidRPr="007207E4">
        <w:rPr>
          <w:spacing w:val="-4"/>
          <w:lang w:val="sq-AL"/>
        </w:rPr>
        <w:t>Rimbursimit</w:t>
      </w:r>
      <w:proofErr w:type="spellEnd"/>
      <w:r w:rsidRPr="007207E4">
        <w:rPr>
          <w:spacing w:val="-4"/>
          <w:lang w:val="sq-AL"/>
        </w:rPr>
        <w:t xml:space="preserve"> </w:t>
      </w:r>
      <w:r w:rsidR="006C6AE7" w:rsidRPr="007207E4">
        <w:rPr>
          <w:spacing w:val="-4"/>
          <w:lang w:val="sq-AL"/>
        </w:rPr>
        <w:t xml:space="preserve">të </w:t>
      </w:r>
      <w:proofErr w:type="spellStart"/>
      <w:r w:rsidR="006C6AE7" w:rsidRPr="007207E4">
        <w:rPr>
          <w:spacing w:val="-4"/>
          <w:lang w:val="sq-AL"/>
        </w:rPr>
        <w:t>TVSH</w:t>
      </w:r>
      <w:proofErr w:type="spellEnd"/>
      <w:r w:rsidR="006C6AE7" w:rsidRPr="007207E4">
        <w:rPr>
          <w:spacing w:val="-4"/>
          <w:lang w:val="sq-AL"/>
        </w:rPr>
        <w:t xml:space="preserve">-së në </w:t>
      </w:r>
      <w:proofErr w:type="spellStart"/>
      <w:r w:rsidR="006C6AE7" w:rsidRPr="007207E4">
        <w:rPr>
          <w:spacing w:val="-4"/>
          <w:lang w:val="sq-AL"/>
        </w:rPr>
        <w:t>DPT</w:t>
      </w:r>
      <w:proofErr w:type="spellEnd"/>
      <w:r w:rsidR="006C6AE7" w:rsidRPr="007207E4">
        <w:rPr>
          <w:spacing w:val="-4"/>
          <w:lang w:val="sq-AL"/>
        </w:rPr>
        <w:t>, e cila reflekton ndryshimet në dosjen e tatimpaguesit dhe në kontabilitet.</w:t>
      </w:r>
    </w:p>
    <w:p w:rsidR="006C6AE7" w:rsidRPr="007207E4" w:rsidRDefault="00FB7693" w:rsidP="006C6AE7">
      <w:pPr>
        <w:pStyle w:val="Paragrafi"/>
        <w:rPr>
          <w:spacing w:val="-4"/>
          <w:lang w:val="sq-AL"/>
        </w:rPr>
      </w:pPr>
      <w:r w:rsidRPr="007207E4">
        <w:rPr>
          <w:spacing w:val="-4"/>
          <w:lang w:val="sq-AL"/>
        </w:rPr>
        <w:t xml:space="preserve">2.7 </w:t>
      </w:r>
      <w:r w:rsidR="006C6AE7" w:rsidRPr="007207E4">
        <w:rPr>
          <w:spacing w:val="-4"/>
          <w:lang w:val="sq-AL"/>
        </w:rPr>
        <w:t xml:space="preserve">Nëse pas rezultateve të kontrollit kërkesa për </w:t>
      </w:r>
      <w:proofErr w:type="spellStart"/>
      <w:r w:rsidR="006C6AE7" w:rsidRPr="007207E4">
        <w:rPr>
          <w:spacing w:val="-4"/>
          <w:lang w:val="sq-AL"/>
        </w:rPr>
        <w:t>rimbursim</w:t>
      </w:r>
      <w:proofErr w:type="spellEnd"/>
      <w:r w:rsidR="006C6AE7" w:rsidRPr="007207E4">
        <w:rPr>
          <w:spacing w:val="-4"/>
          <w:lang w:val="sq-AL"/>
        </w:rPr>
        <w:t xml:space="preserve"> refuzohet tërësisht ose pjesërisht,  mbi refuzimin e kërkesës për </w:t>
      </w:r>
      <w:proofErr w:type="spellStart"/>
      <w:r w:rsidR="006C6AE7" w:rsidRPr="007207E4">
        <w:rPr>
          <w:spacing w:val="-4"/>
          <w:lang w:val="sq-AL"/>
        </w:rPr>
        <w:t>rimbursim</w:t>
      </w:r>
      <w:proofErr w:type="spellEnd"/>
      <w:r w:rsidR="006C6AE7" w:rsidRPr="007207E4">
        <w:rPr>
          <w:spacing w:val="-4"/>
          <w:lang w:val="sq-AL"/>
        </w:rPr>
        <w:t xml:space="preserve"> edhe nëse është i pjesshëm, personi i tatueshëm njoftohet nga </w:t>
      </w:r>
      <w:r w:rsidR="00BB6572" w:rsidRPr="007207E4">
        <w:rPr>
          <w:spacing w:val="-4"/>
          <w:lang w:val="sq-AL"/>
        </w:rPr>
        <w:t xml:space="preserve">drejtoria rajonale tatimore </w:t>
      </w:r>
      <w:r w:rsidR="006C6AE7" w:rsidRPr="007207E4">
        <w:rPr>
          <w:spacing w:val="-4"/>
          <w:lang w:val="sq-AL"/>
        </w:rPr>
        <w:t>me një akt njoftim vlerësimi tatimor sipas përcaktimit të ligjit nr. 9920, datë 19.5.2008</w:t>
      </w:r>
      <w:r w:rsidR="00BB6572" w:rsidRPr="007207E4">
        <w:rPr>
          <w:spacing w:val="-4"/>
          <w:lang w:val="sq-AL"/>
        </w:rPr>
        <w:t>,</w:t>
      </w:r>
      <w:r w:rsidR="006C6AE7" w:rsidRPr="007207E4">
        <w:rPr>
          <w:spacing w:val="-4"/>
          <w:lang w:val="sq-AL"/>
        </w:rPr>
        <w:t xml:space="preserve"> “Për procedurat tatimore në Republikën e Shqipërisë”, të ndryshuar. Drejtoria </w:t>
      </w:r>
      <w:r w:rsidR="00BB6572" w:rsidRPr="007207E4">
        <w:rPr>
          <w:spacing w:val="-4"/>
          <w:lang w:val="sq-AL"/>
        </w:rPr>
        <w:t>rajonale tatimore</w:t>
      </w:r>
      <w:r w:rsidR="006C6AE7" w:rsidRPr="007207E4">
        <w:rPr>
          <w:spacing w:val="-4"/>
          <w:lang w:val="sq-AL"/>
        </w:rPr>
        <w:t xml:space="preserve">, në përfundim të kontrollit nëse kërkesa për </w:t>
      </w:r>
      <w:proofErr w:type="spellStart"/>
      <w:r w:rsidR="006C6AE7" w:rsidRPr="007207E4">
        <w:rPr>
          <w:spacing w:val="-4"/>
          <w:lang w:val="sq-AL"/>
        </w:rPr>
        <w:t>rimbursim</w:t>
      </w:r>
      <w:proofErr w:type="spellEnd"/>
      <w:r w:rsidR="006C6AE7" w:rsidRPr="007207E4">
        <w:rPr>
          <w:spacing w:val="-4"/>
          <w:lang w:val="sq-AL"/>
        </w:rPr>
        <w:t xml:space="preserve"> refuzohet tërësisht ose pjesërisht,  mbi refuzimin e kërkesës për </w:t>
      </w:r>
      <w:proofErr w:type="spellStart"/>
      <w:r w:rsidR="006C6AE7" w:rsidRPr="007207E4">
        <w:rPr>
          <w:spacing w:val="-4"/>
          <w:lang w:val="sq-AL"/>
        </w:rPr>
        <w:t>rimbursim</w:t>
      </w:r>
      <w:proofErr w:type="spellEnd"/>
      <w:r w:rsidR="006C6AE7" w:rsidRPr="007207E4">
        <w:rPr>
          <w:spacing w:val="-4"/>
          <w:lang w:val="sq-AL"/>
        </w:rPr>
        <w:t xml:space="preserve"> edhe nëse është i pjesshëm njofton gjithashtu</w:t>
      </w:r>
      <w:r w:rsidR="00671D73" w:rsidRPr="007207E4">
        <w:rPr>
          <w:spacing w:val="-4"/>
          <w:lang w:val="sq-AL"/>
        </w:rPr>
        <w:t>,</w:t>
      </w:r>
      <w:r w:rsidR="006C6AE7" w:rsidRPr="007207E4">
        <w:rPr>
          <w:spacing w:val="-4"/>
          <w:lang w:val="sq-AL"/>
        </w:rPr>
        <w:t xml:space="preserve"> Drejtorinë e </w:t>
      </w:r>
      <w:proofErr w:type="spellStart"/>
      <w:r w:rsidR="006C6AE7" w:rsidRPr="007207E4">
        <w:rPr>
          <w:spacing w:val="-4"/>
          <w:lang w:val="sq-AL"/>
        </w:rPr>
        <w:t>Rimbursimit</w:t>
      </w:r>
      <w:proofErr w:type="spellEnd"/>
      <w:r w:rsidR="006C6AE7" w:rsidRPr="007207E4">
        <w:rPr>
          <w:spacing w:val="-4"/>
          <w:lang w:val="sq-AL"/>
        </w:rPr>
        <w:t xml:space="preserve"> të </w:t>
      </w:r>
      <w:proofErr w:type="spellStart"/>
      <w:r w:rsidR="006C6AE7" w:rsidRPr="007207E4">
        <w:rPr>
          <w:spacing w:val="-4"/>
          <w:lang w:val="sq-AL"/>
        </w:rPr>
        <w:t>TVSH</w:t>
      </w:r>
      <w:proofErr w:type="spellEnd"/>
      <w:r w:rsidR="006C6AE7" w:rsidRPr="007207E4">
        <w:rPr>
          <w:spacing w:val="-4"/>
          <w:lang w:val="sq-AL"/>
        </w:rPr>
        <w:t xml:space="preserve">-së në </w:t>
      </w:r>
      <w:proofErr w:type="spellStart"/>
      <w:r w:rsidR="006C6AE7" w:rsidRPr="007207E4">
        <w:rPr>
          <w:spacing w:val="-4"/>
          <w:lang w:val="sq-AL"/>
        </w:rPr>
        <w:t>DPT</w:t>
      </w:r>
      <w:proofErr w:type="spellEnd"/>
      <w:r w:rsidR="006C6AE7" w:rsidRPr="007207E4">
        <w:rPr>
          <w:spacing w:val="-4"/>
          <w:lang w:val="sq-AL"/>
        </w:rPr>
        <w:t xml:space="preserve">, e cila nga ana e saj njofton degën e thesarit sipas </w:t>
      </w:r>
      <w:r w:rsidR="006C6AE7" w:rsidRPr="007207E4">
        <w:rPr>
          <w:spacing w:val="-4"/>
          <w:lang w:val="sq-AL"/>
        </w:rPr>
        <w:lastRenderedPageBreak/>
        <w:t xml:space="preserve">formatit nr. 5 bashkëlidhur këtij udhëzimi për refuzimin e </w:t>
      </w:r>
      <w:proofErr w:type="spellStart"/>
      <w:r w:rsidR="006C6AE7" w:rsidRPr="007207E4">
        <w:rPr>
          <w:spacing w:val="-4"/>
          <w:lang w:val="sq-AL"/>
        </w:rPr>
        <w:t>rimbursimit</w:t>
      </w:r>
      <w:proofErr w:type="spellEnd"/>
      <w:r w:rsidR="006C6AE7" w:rsidRPr="007207E4">
        <w:rPr>
          <w:spacing w:val="-4"/>
          <w:lang w:val="sq-AL"/>
        </w:rPr>
        <w:t xml:space="preserve">.   </w:t>
      </w:r>
    </w:p>
    <w:p w:rsidR="006C6AE7" w:rsidRPr="007207E4" w:rsidRDefault="006C6AE7" w:rsidP="006C6AE7">
      <w:pPr>
        <w:pStyle w:val="Paragrafi"/>
        <w:rPr>
          <w:spacing w:val="-4"/>
          <w:lang w:val="sq-AL"/>
        </w:rPr>
      </w:pPr>
      <w:r w:rsidRPr="007207E4">
        <w:rPr>
          <w:spacing w:val="-4"/>
          <w:lang w:val="sq-AL"/>
        </w:rPr>
        <w:t xml:space="preserve">Në raste të refuzimit ose të mosmiratimit të një kërkese për </w:t>
      </w:r>
      <w:proofErr w:type="spellStart"/>
      <w:r w:rsidRPr="007207E4">
        <w:rPr>
          <w:spacing w:val="-4"/>
          <w:lang w:val="sq-AL"/>
        </w:rPr>
        <w:t>rimbursim</w:t>
      </w:r>
      <w:proofErr w:type="spellEnd"/>
      <w:r w:rsidRPr="007207E4">
        <w:rPr>
          <w:spacing w:val="-4"/>
          <w:lang w:val="sq-AL"/>
        </w:rPr>
        <w:t xml:space="preserve">, plotësisht ose pjesërisht, për arsye që kanë të bëjnë me rezultatet e kontrollit ose me shkelje të tjera ligjore, personi i tatueshëm ndaj çdo refuzimi ose mosmiratimi për </w:t>
      </w:r>
      <w:proofErr w:type="spellStart"/>
      <w:r w:rsidRPr="007207E4">
        <w:rPr>
          <w:spacing w:val="-4"/>
          <w:lang w:val="sq-AL"/>
        </w:rPr>
        <w:t>rimbursim</w:t>
      </w:r>
      <w:proofErr w:type="spellEnd"/>
      <w:r w:rsidRPr="007207E4">
        <w:rPr>
          <w:spacing w:val="-4"/>
          <w:lang w:val="sq-AL"/>
        </w:rPr>
        <w:t>, ka të drejtë të apelojë në përputhje me dispozitat e ligjit nr. 9920, datë 19.5.2008, “Për procedurat tatimore në Republikën e Shqipërisë”, të ndryshuar.</w:t>
      </w:r>
    </w:p>
    <w:p w:rsidR="006C6AE7" w:rsidRPr="007207E4" w:rsidRDefault="006C6AE7" w:rsidP="006C6AE7">
      <w:pPr>
        <w:pStyle w:val="Paragrafi"/>
        <w:rPr>
          <w:spacing w:val="-4"/>
          <w:lang w:val="sq-AL"/>
        </w:rPr>
      </w:pPr>
      <w:r w:rsidRPr="007207E4">
        <w:rPr>
          <w:spacing w:val="-4"/>
          <w:lang w:val="sq-AL"/>
        </w:rPr>
        <w:t xml:space="preserve">Të gjitha procedurat e mësipërme, për kryerjen e të cilave ngarkohet Drejtoria e </w:t>
      </w:r>
      <w:proofErr w:type="spellStart"/>
      <w:r w:rsidRPr="007207E4">
        <w:rPr>
          <w:spacing w:val="-4"/>
          <w:lang w:val="sq-AL"/>
        </w:rPr>
        <w:t>Rimbursimit</w:t>
      </w:r>
      <w:proofErr w:type="spellEnd"/>
      <w:r w:rsidRPr="007207E4">
        <w:rPr>
          <w:spacing w:val="-4"/>
          <w:lang w:val="sq-AL"/>
        </w:rPr>
        <w:t xml:space="preserve"> të </w:t>
      </w:r>
      <w:proofErr w:type="spellStart"/>
      <w:r w:rsidRPr="007207E4">
        <w:rPr>
          <w:spacing w:val="-4"/>
          <w:lang w:val="sq-AL"/>
        </w:rPr>
        <w:t>TVSH</w:t>
      </w:r>
      <w:proofErr w:type="spellEnd"/>
      <w:r w:rsidRPr="007207E4">
        <w:rPr>
          <w:spacing w:val="-4"/>
          <w:lang w:val="sq-AL"/>
        </w:rPr>
        <w:t xml:space="preserve">-së në </w:t>
      </w:r>
      <w:proofErr w:type="spellStart"/>
      <w:r w:rsidRPr="007207E4">
        <w:rPr>
          <w:spacing w:val="-4"/>
          <w:lang w:val="sq-AL"/>
        </w:rPr>
        <w:t>DPT</w:t>
      </w:r>
      <w:proofErr w:type="spellEnd"/>
      <w:r w:rsidRPr="007207E4">
        <w:rPr>
          <w:spacing w:val="-4"/>
          <w:lang w:val="sq-AL"/>
        </w:rPr>
        <w:t xml:space="preserve"> dhe drejtoritë rajonale tatimore, duhet të procedohen brenda afateve të përcaktuara, përkatësisht 30 ditë për eksportuesit e kategorizuar sipas </w:t>
      </w:r>
      <w:proofErr w:type="spellStart"/>
      <w:r w:rsidRPr="007207E4">
        <w:rPr>
          <w:spacing w:val="-4"/>
          <w:lang w:val="sq-AL"/>
        </w:rPr>
        <w:t>VKM</w:t>
      </w:r>
      <w:proofErr w:type="spellEnd"/>
      <w:r w:rsidRPr="007207E4">
        <w:rPr>
          <w:spacing w:val="-4"/>
          <w:lang w:val="sq-AL"/>
        </w:rPr>
        <w:t xml:space="preserve">-së, dhe 60 ditë për tatimpaguesit e tjerë, duke filluar nga data e paraqitjes të kërkesës për </w:t>
      </w:r>
      <w:proofErr w:type="spellStart"/>
      <w:r w:rsidRPr="007207E4">
        <w:rPr>
          <w:spacing w:val="-4"/>
          <w:lang w:val="sq-AL"/>
        </w:rPr>
        <w:t>rimbursim</w:t>
      </w:r>
      <w:proofErr w:type="spellEnd"/>
      <w:r w:rsidRPr="007207E4">
        <w:rPr>
          <w:spacing w:val="-4"/>
          <w:lang w:val="sq-AL"/>
        </w:rPr>
        <w:t xml:space="preserve"> në Drejtorinë </w:t>
      </w:r>
      <w:proofErr w:type="spellStart"/>
      <w:r w:rsidRPr="007207E4">
        <w:rPr>
          <w:spacing w:val="-4"/>
          <w:lang w:val="sq-AL"/>
        </w:rPr>
        <w:t>Rimbursimit</w:t>
      </w:r>
      <w:proofErr w:type="spellEnd"/>
      <w:r w:rsidRPr="007207E4">
        <w:rPr>
          <w:spacing w:val="-4"/>
          <w:lang w:val="sq-AL"/>
        </w:rPr>
        <w:t xml:space="preserve"> të </w:t>
      </w:r>
      <w:proofErr w:type="spellStart"/>
      <w:r w:rsidRPr="007207E4">
        <w:rPr>
          <w:spacing w:val="-4"/>
          <w:lang w:val="sq-AL"/>
        </w:rPr>
        <w:t>TVSH</w:t>
      </w:r>
      <w:proofErr w:type="spellEnd"/>
      <w:r w:rsidRPr="007207E4">
        <w:rPr>
          <w:spacing w:val="-4"/>
          <w:lang w:val="sq-AL"/>
        </w:rPr>
        <w:t xml:space="preserve">-së.  Pagesa e shumës së miratuar për </w:t>
      </w:r>
      <w:proofErr w:type="spellStart"/>
      <w:r w:rsidRPr="007207E4">
        <w:rPr>
          <w:spacing w:val="-4"/>
          <w:lang w:val="sq-AL"/>
        </w:rPr>
        <w:t>rimbursim</w:t>
      </w:r>
      <w:proofErr w:type="spellEnd"/>
      <w:r w:rsidRPr="007207E4">
        <w:rPr>
          <w:spacing w:val="-4"/>
          <w:lang w:val="sq-AL"/>
        </w:rPr>
        <w:t xml:space="preserve"> kryhet brenda 5 ditëve nëpërmjet sistemit të thesarit. </w:t>
      </w:r>
    </w:p>
    <w:p w:rsidR="006C6AE7" w:rsidRPr="007207E4" w:rsidRDefault="007707F9" w:rsidP="006C6AE7">
      <w:pPr>
        <w:pStyle w:val="Paragrafi"/>
        <w:rPr>
          <w:spacing w:val="-4"/>
          <w:lang w:val="sq-AL"/>
        </w:rPr>
      </w:pPr>
      <w:r w:rsidRPr="007207E4">
        <w:rPr>
          <w:spacing w:val="-4"/>
          <w:lang w:val="sq-AL"/>
        </w:rPr>
        <w:t xml:space="preserve">2.8 </w:t>
      </w:r>
      <w:r w:rsidR="006C6AE7" w:rsidRPr="007207E4">
        <w:rPr>
          <w:spacing w:val="-4"/>
          <w:lang w:val="sq-AL"/>
        </w:rPr>
        <w:t xml:space="preserve">Siç përcaktohet në nenin 77 të ligjit për tatimin mbi vlerën e shtuar, administrata tatimore, para se të procedojë me </w:t>
      </w:r>
      <w:proofErr w:type="spellStart"/>
      <w:r w:rsidR="006C6AE7" w:rsidRPr="007207E4">
        <w:rPr>
          <w:spacing w:val="-4"/>
          <w:lang w:val="sq-AL"/>
        </w:rPr>
        <w:t>rimbursimin</w:t>
      </w:r>
      <w:proofErr w:type="spellEnd"/>
      <w:r w:rsidR="006C6AE7" w:rsidRPr="007207E4">
        <w:rPr>
          <w:spacing w:val="-4"/>
          <w:lang w:val="sq-AL"/>
        </w:rPr>
        <w:t xml:space="preserve"> e </w:t>
      </w:r>
      <w:proofErr w:type="spellStart"/>
      <w:r w:rsidR="006C6AE7" w:rsidRPr="007207E4">
        <w:rPr>
          <w:spacing w:val="-4"/>
          <w:lang w:val="sq-AL"/>
        </w:rPr>
        <w:t>TVSH</w:t>
      </w:r>
      <w:proofErr w:type="spellEnd"/>
      <w:r w:rsidR="006C6AE7" w:rsidRPr="007207E4">
        <w:rPr>
          <w:spacing w:val="-4"/>
          <w:lang w:val="sq-AL"/>
        </w:rPr>
        <w:t>-së për një person të tatueshëm, ka të drejtë ta detyrojë atë person të provojë që qëllimi i veprimtarisë ekonomike është realizimi i transaksioneve të tatueshme, që i japin të</w:t>
      </w:r>
      <w:r w:rsidR="00671D73" w:rsidRPr="007207E4">
        <w:rPr>
          <w:spacing w:val="-4"/>
          <w:lang w:val="sq-AL"/>
        </w:rPr>
        <w:t xml:space="preserve"> drejtën e zbritjes së </w:t>
      </w:r>
      <w:proofErr w:type="spellStart"/>
      <w:r w:rsidR="00671D73" w:rsidRPr="007207E4">
        <w:rPr>
          <w:spacing w:val="-4"/>
          <w:lang w:val="sq-AL"/>
        </w:rPr>
        <w:t>TVSH</w:t>
      </w:r>
      <w:proofErr w:type="spellEnd"/>
      <w:r w:rsidR="00671D73" w:rsidRPr="007207E4">
        <w:rPr>
          <w:spacing w:val="-4"/>
          <w:lang w:val="sq-AL"/>
        </w:rPr>
        <w:t>-së.".</w:t>
      </w:r>
    </w:p>
    <w:p w:rsidR="006C6AE7" w:rsidRPr="007207E4" w:rsidRDefault="006C6AE7" w:rsidP="006C6AE7">
      <w:pPr>
        <w:pStyle w:val="Paragrafi"/>
        <w:rPr>
          <w:spacing w:val="-4"/>
          <w:lang w:val="sq-AL"/>
        </w:rPr>
      </w:pPr>
      <w:r w:rsidRPr="007207E4">
        <w:rPr>
          <w:spacing w:val="-4"/>
          <w:lang w:val="sq-AL"/>
        </w:rPr>
        <w:t>12. Pika 96.2.1 ndryshon në përmbajtje si më poshtë:</w:t>
      </w:r>
    </w:p>
    <w:p w:rsidR="006C6AE7" w:rsidRPr="007207E4" w:rsidRDefault="00671D73" w:rsidP="006C6AE7">
      <w:pPr>
        <w:pStyle w:val="Paragrafi"/>
        <w:rPr>
          <w:spacing w:val="-4"/>
          <w:lang w:val="sq-AL"/>
        </w:rPr>
      </w:pPr>
      <w:r w:rsidRPr="007207E4">
        <w:rPr>
          <w:spacing w:val="-4"/>
          <w:lang w:val="sq-AL"/>
        </w:rPr>
        <w:t>"</w:t>
      </w:r>
      <w:r w:rsidR="006C6AE7" w:rsidRPr="007207E4">
        <w:rPr>
          <w:spacing w:val="-4"/>
          <w:lang w:val="sq-AL"/>
        </w:rPr>
        <w:t xml:space="preserve">Me përfundimin e procesit të shitjes së mallrave të konfiskuara, të ardhurat nga shitja përdoren fillimisht për të paguar shpenzimet e shitjes për zhvillimin e ankandit publik dhe më pas zbatohet radha e pagesës, në përputhje me nenin 79 të ligjit. </w:t>
      </w:r>
    </w:p>
    <w:p w:rsidR="006C6AE7" w:rsidRPr="007207E4" w:rsidRDefault="006C6AE7" w:rsidP="006C6AE7">
      <w:pPr>
        <w:pStyle w:val="Paragrafi"/>
        <w:rPr>
          <w:spacing w:val="-4"/>
          <w:lang w:val="sq-AL"/>
        </w:rPr>
      </w:pPr>
      <w:r w:rsidRPr="007207E4">
        <w:rPr>
          <w:spacing w:val="-4"/>
          <w:lang w:val="sq-AL"/>
        </w:rPr>
        <w:t>Kostot administrative pë</w:t>
      </w:r>
      <w:r w:rsidR="007707F9" w:rsidRPr="007207E4">
        <w:rPr>
          <w:spacing w:val="-4"/>
          <w:lang w:val="sq-AL"/>
        </w:rPr>
        <w:t>rbë</w:t>
      </w:r>
      <w:r w:rsidRPr="007207E4">
        <w:rPr>
          <w:spacing w:val="-4"/>
          <w:lang w:val="sq-AL"/>
        </w:rPr>
        <w:t>hen nga të gjitha kostot e  papaguara më parë për marrjen e masave të sigurisë, sekuestrimit të tyre, vlerësimit, transportit, të publikimit etj.</w:t>
      </w:r>
      <w:r w:rsidR="00671D73" w:rsidRPr="007207E4">
        <w:rPr>
          <w:spacing w:val="-4"/>
          <w:lang w:val="sq-AL"/>
        </w:rPr>
        <w:t>".</w:t>
      </w:r>
    </w:p>
    <w:p w:rsidR="006C6AE7" w:rsidRPr="007207E4" w:rsidRDefault="006C6AE7" w:rsidP="006C6AE7">
      <w:pPr>
        <w:pStyle w:val="Paragrafi"/>
        <w:rPr>
          <w:spacing w:val="-4"/>
          <w:lang w:val="sq-AL"/>
        </w:rPr>
      </w:pPr>
      <w:r w:rsidRPr="007207E4">
        <w:rPr>
          <w:spacing w:val="-4"/>
          <w:lang w:val="sq-AL"/>
        </w:rPr>
        <w:t>13. Në pikën 99 fjalët “për sipërmarrësit dhe shoqëritë tregtare” zëvendësohen me fjalët “për tregtarët dhe shoqëritë tregtare”.</w:t>
      </w:r>
    </w:p>
    <w:p w:rsidR="006C6AE7" w:rsidRPr="007207E4" w:rsidRDefault="006C6AE7" w:rsidP="006C6AE7">
      <w:pPr>
        <w:pStyle w:val="Paragrafi"/>
        <w:rPr>
          <w:spacing w:val="-4"/>
          <w:lang w:val="sq-AL"/>
        </w:rPr>
      </w:pPr>
      <w:r w:rsidRPr="007207E4">
        <w:rPr>
          <w:spacing w:val="-4"/>
          <w:lang w:val="sq-AL"/>
        </w:rPr>
        <w:t xml:space="preserve">14. Pika 103.3, paragrafi i parë që përfundon me fjalinë “kërkesa për deklarimin si të </w:t>
      </w:r>
      <w:proofErr w:type="spellStart"/>
      <w:r w:rsidRPr="007207E4">
        <w:rPr>
          <w:spacing w:val="-4"/>
          <w:lang w:val="sq-AL"/>
        </w:rPr>
        <w:t>pambledhshëm</w:t>
      </w:r>
      <w:proofErr w:type="spellEnd"/>
      <w:r w:rsidRPr="007207E4">
        <w:rPr>
          <w:spacing w:val="-4"/>
          <w:lang w:val="sq-AL"/>
        </w:rPr>
        <w:t xml:space="preserve"> të tatimit duhet të përmbajë” ndryshon:</w:t>
      </w:r>
    </w:p>
    <w:p w:rsidR="006C6AE7" w:rsidRPr="007207E4" w:rsidRDefault="00660C20" w:rsidP="006C6AE7">
      <w:pPr>
        <w:pStyle w:val="Paragrafi"/>
        <w:rPr>
          <w:spacing w:val="-4"/>
          <w:lang w:val="sq-AL"/>
        </w:rPr>
      </w:pPr>
      <w:r w:rsidRPr="007207E4">
        <w:rPr>
          <w:spacing w:val="-4"/>
          <w:lang w:val="sq-AL"/>
        </w:rPr>
        <w:t>"</w:t>
      </w:r>
      <w:r w:rsidR="006C6AE7" w:rsidRPr="007207E4">
        <w:rPr>
          <w:spacing w:val="-4"/>
          <w:lang w:val="sq-AL"/>
        </w:rPr>
        <w:t xml:space="preserve">Për klasifikimin si të </w:t>
      </w:r>
      <w:proofErr w:type="spellStart"/>
      <w:r w:rsidR="006C6AE7" w:rsidRPr="007207E4">
        <w:rPr>
          <w:spacing w:val="-4"/>
          <w:lang w:val="sq-AL"/>
        </w:rPr>
        <w:t>pambledhshëm</w:t>
      </w:r>
      <w:proofErr w:type="spellEnd"/>
      <w:r w:rsidR="006C6AE7" w:rsidRPr="007207E4">
        <w:rPr>
          <w:spacing w:val="-4"/>
          <w:lang w:val="sq-AL"/>
        </w:rPr>
        <w:t xml:space="preserve"> të një pjese ose të </w:t>
      </w:r>
      <w:proofErr w:type="spellStart"/>
      <w:r w:rsidR="006C6AE7" w:rsidRPr="007207E4">
        <w:rPr>
          <w:spacing w:val="-4"/>
          <w:lang w:val="sq-AL"/>
        </w:rPr>
        <w:t>të</w:t>
      </w:r>
      <w:proofErr w:type="spellEnd"/>
      <w:r w:rsidR="006C6AE7" w:rsidRPr="007207E4">
        <w:rPr>
          <w:spacing w:val="-4"/>
          <w:lang w:val="sq-AL"/>
        </w:rPr>
        <w:t xml:space="preserve"> gjithë detyrimit (borxhit) tatimor, njësia përkatëse e borxhit i paraqet një relacion me shkrim Drejtorit të Përgjithshëm të tatimeve</w:t>
      </w:r>
      <w:r w:rsidRPr="007207E4">
        <w:rPr>
          <w:spacing w:val="-4"/>
          <w:lang w:val="sq-AL"/>
        </w:rPr>
        <w:t>,</w:t>
      </w:r>
      <w:r w:rsidR="006C6AE7" w:rsidRPr="007207E4">
        <w:rPr>
          <w:spacing w:val="-4"/>
          <w:lang w:val="sq-AL"/>
        </w:rPr>
        <w:t xml:space="preserve"> sipas </w:t>
      </w:r>
      <w:r w:rsidR="006C6AE7" w:rsidRPr="007207E4">
        <w:rPr>
          <w:spacing w:val="-4"/>
          <w:lang w:val="sq-AL"/>
        </w:rPr>
        <w:lastRenderedPageBreak/>
        <w:t>të cilit evidenton çdo dokumentacion dhe veprim të kryer për mbledhjen e detyrimit tatimor  sipas ligjit dhe procedurave të përcaktuara në këtë udhëzim. Ky relacion përmban informacionin dhe dok</w:t>
      </w:r>
      <w:r w:rsidR="00671D73" w:rsidRPr="007207E4">
        <w:rPr>
          <w:spacing w:val="-4"/>
          <w:lang w:val="sq-AL"/>
        </w:rPr>
        <w:t>umentacionin e kërkuar si vijon.”.</w:t>
      </w:r>
    </w:p>
    <w:p w:rsidR="006C6AE7" w:rsidRPr="007207E4" w:rsidRDefault="006C6AE7" w:rsidP="006C6AE7">
      <w:pPr>
        <w:pStyle w:val="Paragrafi"/>
        <w:rPr>
          <w:spacing w:val="-4"/>
          <w:lang w:val="sq-AL"/>
        </w:rPr>
      </w:pPr>
      <w:r w:rsidRPr="007207E4">
        <w:rPr>
          <w:spacing w:val="-4"/>
          <w:lang w:val="sq-AL"/>
        </w:rPr>
        <w:t>15. Pika 104.1 “b” shfuqizohet dhe pika “ç” ndryshohet:</w:t>
      </w:r>
    </w:p>
    <w:p w:rsidR="006C6AE7" w:rsidRPr="007207E4" w:rsidRDefault="006C6AE7" w:rsidP="006C6AE7">
      <w:pPr>
        <w:pStyle w:val="Paragrafi"/>
        <w:rPr>
          <w:spacing w:val="-4"/>
          <w:lang w:val="sq-AL"/>
        </w:rPr>
      </w:pPr>
      <w:r w:rsidRPr="007207E4">
        <w:rPr>
          <w:spacing w:val="-4"/>
          <w:lang w:val="sq-AL"/>
        </w:rPr>
        <w:t>“ç) 3 vjet pasi ka kaluar në regjistrin pasiv, sipas nenit 44 të ligjit dhe procedurave të pikës 44 të këtij udhëzimi.”</w:t>
      </w:r>
    </w:p>
    <w:p w:rsidR="006C6AE7" w:rsidRPr="007207E4" w:rsidRDefault="006C6AE7" w:rsidP="006C6AE7">
      <w:pPr>
        <w:pStyle w:val="Paragrafi"/>
        <w:rPr>
          <w:spacing w:val="-4"/>
          <w:lang w:val="sq-AL"/>
        </w:rPr>
      </w:pPr>
      <w:r w:rsidRPr="007207E4">
        <w:rPr>
          <w:spacing w:val="-4"/>
          <w:lang w:val="sq-AL"/>
        </w:rPr>
        <w:t xml:space="preserve">16. Në pikën 105.2.3 shtohet fjalia: </w:t>
      </w:r>
    </w:p>
    <w:p w:rsidR="00671D73" w:rsidRPr="007207E4" w:rsidRDefault="00660C20" w:rsidP="006C6AE7">
      <w:pPr>
        <w:pStyle w:val="Paragrafi"/>
        <w:rPr>
          <w:spacing w:val="-4"/>
          <w:lang w:val="sq-AL"/>
        </w:rPr>
      </w:pPr>
      <w:r w:rsidRPr="007207E4">
        <w:rPr>
          <w:spacing w:val="-4"/>
          <w:lang w:val="sq-AL"/>
        </w:rPr>
        <w:t>"</w:t>
      </w:r>
      <w:r w:rsidR="006C6AE7" w:rsidRPr="007207E4">
        <w:rPr>
          <w:spacing w:val="-4"/>
          <w:lang w:val="sq-AL"/>
        </w:rPr>
        <w:t>Në përputhje me pikën “c” dhe “ç” të nenit 105.2 të ligjit, strukturat e hetimit tatimor gjithashtu</w:t>
      </w:r>
      <w:r w:rsidRPr="007207E4">
        <w:rPr>
          <w:spacing w:val="-4"/>
          <w:lang w:val="sq-AL"/>
        </w:rPr>
        <w:t>,</w:t>
      </w:r>
      <w:r w:rsidR="006C6AE7" w:rsidRPr="007207E4">
        <w:rPr>
          <w:spacing w:val="-4"/>
          <w:lang w:val="sq-AL"/>
        </w:rPr>
        <w:t xml:space="preserve"> përveç zbatimit të masave shtrënguese</w:t>
      </w:r>
      <w:r w:rsidRPr="007207E4">
        <w:rPr>
          <w:spacing w:val="-4"/>
          <w:lang w:val="sq-AL"/>
        </w:rPr>
        <w:t>,</w:t>
      </w:r>
      <w:r w:rsidR="006C6AE7" w:rsidRPr="007207E4">
        <w:rPr>
          <w:spacing w:val="-4"/>
          <w:lang w:val="sq-AL"/>
        </w:rPr>
        <w:t xml:space="preserve"> kanë të drejtë të marrin masa administrative dhe për kundërvajtjet administrative tatimore</w:t>
      </w:r>
      <w:r w:rsidR="00671D73" w:rsidRPr="007207E4">
        <w:rPr>
          <w:spacing w:val="-4"/>
          <w:lang w:val="sq-AL"/>
        </w:rPr>
        <w:t>”.</w:t>
      </w:r>
    </w:p>
    <w:p w:rsidR="006C6AE7" w:rsidRPr="007207E4" w:rsidRDefault="006C6AE7" w:rsidP="006C6AE7">
      <w:pPr>
        <w:pStyle w:val="Paragrafi"/>
        <w:rPr>
          <w:spacing w:val="-4"/>
          <w:lang w:val="sq-AL"/>
        </w:rPr>
      </w:pPr>
      <w:r w:rsidRPr="007207E4">
        <w:rPr>
          <w:spacing w:val="-4"/>
          <w:lang w:val="sq-AL"/>
        </w:rPr>
        <w:t>17. Pika 105.4 ndryshon:</w:t>
      </w:r>
    </w:p>
    <w:p w:rsidR="006C6AE7" w:rsidRPr="007207E4" w:rsidRDefault="006C6AE7" w:rsidP="006C6AE7">
      <w:pPr>
        <w:pStyle w:val="Paragrafi"/>
        <w:rPr>
          <w:spacing w:val="-4"/>
          <w:lang w:val="sq-AL"/>
        </w:rPr>
      </w:pPr>
      <w:r w:rsidRPr="007207E4">
        <w:rPr>
          <w:spacing w:val="-4"/>
          <w:lang w:val="sq-AL"/>
        </w:rPr>
        <w:t xml:space="preserve">“105.4. Punonjësit e strukturave të </w:t>
      </w:r>
      <w:r w:rsidR="00660C20" w:rsidRPr="007207E4">
        <w:rPr>
          <w:spacing w:val="-4"/>
          <w:lang w:val="sq-AL"/>
        </w:rPr>
        <w:t>hetimit tatimor pajisen me armë</w:t>
      </w:r>
      <w:r w:rsidRPr="007207E4">
        <w:rPr>
          <w:spacing w:val="-4"/>
          <w:lang w:val="sq-AL"/>
        </w:rPr>
        <w:t>, në përputhje me</w:t>
      </w:r>
      <w:r w:rsidR="00671D73" w:rsidRPr="007207E4">
        <w:rPr>
          <w:spacing w:val="-4"/>
          <w:lang w:val="sq-AL"/>
        </w:rPr>
        <w:t xml:space="preserve"> legjislacionin e fushës.”.</w:t>
      </w:r>
    </w:p>
    <w:p w:rsidR="006C6AE7" w:rsidRPr="007207E4" w:rsidRDefault="006C6AE7" w:rsidP="006C6AE7">
      <w:pPr>
        <w:pStyle w:val="Paragrafi"/>
        <w:rPr>
          <w:spacing w:val="-4"/>
          <w:lang w:val="sq-AL"/>
        </w:rPr>
      </w:pPr>
      <w:r w:rsidRPr="007207E4">
        <w:rPr>
          <w:spacing w:val="-4"/>
          <w:lang w:val="sq-AL"/>
        </w:rPr>
        <w:t xml:space="preserve">18. </w:t>
      </w:r>
      <w:r w:rsidR="00660C20" w:rsidRPr="007207E4">
        <w:rPr>
          <w:spacing w:val="-4"/>
          <w:lang w:val="sq-AL"/>
        </w:rPr>
        <w:t>Në</w:t>
      </w:r>
      <w:r w:rsidRPr="007207E4">
        <w:rPr>
          <w:spacing w:val="-4"/>
          <w:lang w:val="sq-AL"/>
        </w:rPr>
        <w:t xml:space="preserve"> fund të fjalisë në shkronjën “a” të pikës 107.1 shtohen fjalët: “me afat </w:t>
      </w:r>
      <w:proofErr w:type="spellStart"/>
      <w:r w:rsidRPr="007207E4">
        <w:rPr>
          <w:spacing w:val="-4"/>
          <w:lang w:val="sq-AL"/>
        </w:rPr>
        <w:t>minimalisht</w:t>
      </w:r>
      <w:proofErr w:type="spellEnd"/>
      <w:r w:rsidRPr="007207E4">
        <w:rPr>
          <w:spacing w:val="-4"/>
          <w:lang w:val="sq-AL"/>
        </w:rPr>
        <w:t xml:space="preserve"> 6 muaj, por jo me pak se afati sipas të cilit vendimi ka marrë formë të prerë”.</w:t>
      </w:r>
    </w:p>
    <w:p w:rsidR="006C6AE7" w:rsidRPr="007207E4" w:rsidRDefault="006C6AE7" w:rsidP="006C6AE7">
      <w:pPr>
        <w:pStyle w:val="Paragrafi"/>
        <w:rPr>
          <w:spacing w:val="-4"/>
          <w:lang w:val="sq-AL"/>
        </w:rPr>
      </w:pPr>
      <w:r w:rsidRPr="007207E4">
        <w:rPr>
          <w:spacing w:val="-4"/>
          <w:lang w:val="sq-AL"/>
        </w:rPr>
        <w:t>19. Në pikën 109.3 fjalët “brenda 3 muajve “zëvendësohen me fjalët “brenda 60 ditëve</w:t>
      </w:r>
      <w:r w:rsidR="00660C20" w:rsidRPr="007207E4">
        <w:rPr>
          <w:spacing w:val="-4"/>
          <w:lang w:val="sq-AL"/>
        </w:rPr>
        <w:t>”</w:t>
      </w:r>
      <w:r w:rsidRPr="007207E4">
        <w:rPr>
          <w:spacing w:val="-4"/>
          <w:lang w:val="sq-AL"/>
        </w:rPr>
        <w:t>.</w:t>
      </w:r>
      <w:r w:rsidR="00660C20" w:rsidRPr="007207E4">
        <w:rPr>
          <w:spacing w:val="-4"/>
          <w:lang w:val="sq-AL"/>
        </w:rPr>
        <w:t xml:space="preserve"> N</w:t>
      </w:r>
      <w:r w:rsidRPr="007207E4">
        <w:rPr>
          <w:spacing w:val="-4"/>
          <w:lang w:val="sq-AL"/>
        </w:rPr>
        <w:t>ë fjalinë</w:t>
      </w:r>
      <w:r w:rsidR="00660C20" w:rsidRPr="007207E4">
        <w:rPr>
          <w:spacing w:val="-4"/>
          <w:lang w:val="sq-AL"/>
        </w:rPr>
        <w:t xml:space="preserve">  e dytë</w:t>
      </w:r>
      <w:r w:rsidRPr="007207E4">
        <w:rPr>
          <w:spacing w:val="-4"/>
          <w:lang w:val="sq-AL"/>
        </w:rPr>
        <w:t xml:space="preserve"> të pikës 109.3 fjalët “afati tremujor “zëvendësohen me fjalët “ afati 60</w:t>
      </w:r>
      <w:r w:rsidR="00671D73" w:rsidRPr="007207E4">
        <w:rPr>
          <w:spacing w:val="-4"/>
          <w:lang w:val="sq-AL"/>
        </w:rPr>
        <w:t>-</w:t>
      </w:r>
      <w:r w:rsidRPr="007207E4">
        <w:rPr>
          <w:spacing w:val="-4"/>
          <w:lang w:val="sq-AL"/>
        </w:rPr>
        <w:t>ditor”.</w:t>
      </w:r>
    </w:p>
    <w:p w:rsidR="006C6AE7" w:rsidRPr="007207E4" w:rsidRDefault="006C6AE7" w:rsidP="006C6AE7">
      <w:pPr>
        <w:pStyle w:val="Paragrafi"/>
        <w:rPr>
          <w:spacing w:val="-4"/>
          <w:lang w:val="sq-AL"/>
        </w:rPr>
      </w:pPr>
      <w:r w:rsidRPr="007207E4">
        <w:rPr>
          <w:spacing w:val="-4"/>
          <w:lang w:val="sq-AL"/>
        </w:rPr>
        <w:t xml:space="preserve">20. </w:t>
      </w:r>
      <w:r w:rsidR="00660C20" w:rsidRPr="007207E4">
        <w:rPr>
          <w:spacing w:val="-4"/>
          <w:lang w:val="sq-AL"/>
        </w:rPr>
        <w:t>Fjalia e tretë</w:t>
      </w:r>
      <w:r w:rsidRPr="007207E4">
        <w:rPr>
          <w:spacing w:val="-4"/>
          <w:lang w:val="sq-AL"/>
        </w:rPr>
        <w:t xml:space="preserve"> e pikës 109.3 ndryshon: </w:t>
      </w:r>
    </w:p>
    <w:p w:rsidR="006C6AE7" w:rsidRPr="007207E4" w:rsidRDefault="006C6AE7" w:rsidP="006C6AE7">
      <w:pPr>
        <w:pStyle w:val="Paragrafi"/>
        <w:rPr>
          <w:spacing w:val="-4"/>
          <w:lang w:val="sq-AL"/>
        </w:rPr>
      </w:pPr>
      <w:r w:rsidRPr="007207E4">
        <w:rPr>
          <w:spacing w:val="-4"/>
          <w:lang w:val="sq-AL"/>
        </w:rPr>
        <w:t xml:space="preserve">“Pra, në asnjë rast koha e shqyrtimit të ankimit nga Drejtoria e Apelimit </w:t>
      </w:r>
      <w:r w:rsidR="00AA5849" w:rsidRPr="007207E4">
        <w:rPr>
          <w:spacing w:val="-4"/>
          <w:lang w:val="sq-AL"/>
        </w:rPr>
        <w:t xml:space="preserve">Tatimor </w:t>
      </w:r>
      <w:r w:rsidRPr="007207E4">
        <w:rPr>
          <w:spacing w:val="-4"/>
          <w:lang w:val="sq-AL"/>
        </w:rPr>
        <w:t>nuk mund të kalojë 90 ditë duke filluar nga data e marrjes së ankimit.”</w:t>
      </w:r>
      <w:r w:rsidR="00671D73" w:rsidRPr="007207E4">
        <w:rPr>
          <w:spacing w:val="-4"/>
          <w:lang w:val="sq-AL"/>
        </w:rPr>
        <w:t>.</w:t>
      </w:r>
    </w:p>
    <w:p w:rsidR="006C6AE7" w:rsidRPr="007207E4" w:rsidRDefault="006C6AE7" w:rsidP="006C6AE7">
      <w:pPr>
        <w:pStyle w:val="Paragrafi"/>
        <w:rPr>
          <w:spacing w:val="-4"/>
          <w:lang w:val="sq-AL"/>
        </w:rPr>
      </w:pPr>
      <w:r w:rsidRPr="007207E4">
        <w:rPr>
          <w:spacing w:val="-4"/>
          <w:lang w:val="sq-AL"/>
        </w:rPr>
        <w:t xml:space="preserve"> 21. Në pikën 109.4 fjalët “brenda 3 muajsh” ndryshojnë “brenda 60 ditësh”.</w:t>
      </w:r>
    </w:p>
    <w:p w:rsidR="006C6AE7" w:rsidRPr="007207E4" w:rsidRDefault="006C6AE7" w:rsidP="006C6AE7">
      <w:pPr>
        <w:pStyle w:val="Paragrafi"/>
        <w:rPr>
          <w:spacing w:val="-4"/>
          <w:lang w:val="sq-AL"/>
        </w:rPr>
      </w:pPr>
      <w:r w:rsidRPr="007207E4">
        <w:rPr>
          <w:spacing w:val="-4"/>
          <w:lang w:val="sq-AL"/>
        </w:rPr>
        <w:t>22. Në pikën 109.8 b) fjalët “brenda 3 muajsh” ndryshojnë “brenda 60 ditësh”.</w:t>
      </w:r>
    </w:p>
    <w:p w:rsidR="006C6AE7" w:rsidRPr="007207E4" w:rsidRDefault="006C6AE7" w:rsidP="006C6AE7">
      <w:pPr>
        <w:pStyle w:val="Paragrafi"/>
        <w:rPr>
          <w:spacing w:val="-4"/>
          <w:lang w:val="sq-AL"/>
        </w:rPr>
      </w:pPr>
      <w:r w:rsidRPr="007207E4">
        <w:rPr>
          <w:spacing w:val="-4"/>
          <w:lang w:val="sq-AL"/>
        </w:rPr>
        <w:t>23. Në fjalinë e dytë në pikën 109.8 b) fjalët “periudha 3-mujore “zëvendësohen me fjalët “afati 60- ditor”</w:t>
      </w:r>
      <w:r w:rsidR="00AA5849" w:rsidRPr="007207E4">
        <w:rPr>
          <w:spacing w:val="-4"/>
          <w:lang w:val="sq-AL"/>
        </w:rPr>
        <w:t>.</w:t>
      </w:r>
      <w:r w:rsidRPr="007207E4">
        <w:rPr>
          <w:spacing w:val="-4"/>
          <w:lang w:val="sq-AL"/>
        </w:rPr>
        <w:t xml:space="preserve"> </w:t>
      </w:r>
    </w:p>
    <w:p w:rsidR="006C6AE7" w:rsidRPr="007207E4" w:rsidRDefault="006C6AE7" w:rsidP="006C6AE7">
      <w:pPr>
        <w:pStyle w:val="Paragrafi"/>
        <w:rPr>
          <w:spacing w:val="-4"/>
          <w:lang w:val="sq-AL"/>
        </w:rPr>
      </w:pPr>
      <w:r w:rsidRPr="007207E4">
        <w:rPr>
          <w:spacing w:val="-4"/>
          <w:lang w:val="sq-AL"/>
        </w:rPr>
        <w:t>24. Në pikën 112 bëhen këto ndryshime:</w:t>
      </w:r>
    </w:p>
    <w:p w:rsidR="006C6AE7" w:rsidRPr="007207E4" w:rsidRDefault="00AA5849" w:rsidP="006C6AE7">
      <w:pPr>
        <w:pStyle w:val="Paragrafi"/>
        <w:rPr>
          <w:spacing w:val="-4"/>
          <w:lang w:val="sq-AL"/>
        </w:rPr>
      </w:pPr>
      <w:r w:rsidRPr="007207E4">
        <w:rPr>
          <w:spacing w:val="-4"/>
          <w:lang w:val="sq-AL"/>
        </w:rPr>
        <w:t xml:space="preserve">i) </w:t>
      </w:r>
      <w:r w:rsidR="006C6AE7" w:rsidRPr="007207E4">
        <w:rPr>
          <w:spacing w:val="-4"/>
          <w:lang w:val="sq-AL"/>
        </w:rPr>
        <w:t>Në pikën 112.1.1 fjalët “prej 25 000 lekësh” zëvendësohen me fjalët “përkatësisht prej 10 000 lekë d</w:t>
      </w:r>
      <w:r w:rsidR="00671D73" w:rsidRPr="007207E4">
        <w:rPr>
          <w:spacing w:val="-4"/>
          <w:lang w:val="sq-AL"/>
        </w:rPr>
        <w:t>he 15 000 lekë sipas kategorive</w:t>
      </w:r>
      <w:r w:rsidR="006C6AE7" w:rsidRPr="007207E4">
        <w:rPr>
          <w:spacing w:val="-4"/>
          <w:lang w:val="sq-AL"/>
        </w:rPr>
        <w:t>”</w:t>
      </w:r>
      <w:r w:rsidR="00671D73" w:rsidRPr="007207E4">
        <w:rPr>
          <w:spacing w:val="-4"/>
          <w:lang w:val="sq-AL"/>
        </w:rPr>
        <w:t>;</w:t>
      </w:r>
      <w:r w:rsidR="006C6AE7" w:rsidRPr="007207E4">
        <w:rPr>
          <w:spacing w:val="-4"/>
          <w:lang w:val="sq-AL"/>
        </w:rPr>
        <w:t xml:space="preserve"> </w:t>
      </w:r>
    </w:p>
    <w:p w:rsidR="006C6AE7" w:rsidRPr="007207E4" w:rsidRDefault="00AA5849" w:rsidP="006C6AE7">
      <w:pPr>
        <w:pStyle w:val="Paragrafi"/>
        <w:rPr>
          <w:spacing w:val="-4"/>
          <w:lang w:val="sq-AL"/>
        </w:rPr>
      </w:pPr>
      <w:r w:rsidRPr="007207E4">
        <w:rPr>
          <w:spacing w:val="-4"/>
          <w:lang w:val="sq-AL"/>
        </w:rPr>
        <w:t xml:space="preserve">ii) </w:t>
      </w:r>
      <w:r w:rsidR="00CB002E" w:rsidRPr="007207E4">
        <w:rPr>
          <w:spacing w:val="-4"/>
          <w:lang w:val="sq-AL"/>
        </w:rPr>
        <w:t>Në pikën 112.1.2 fjalët “</w:t>
      </w:r>
      <w:r w:rsidR="006C6AE7" w:rsidRPr="007207E4">
        <w:rPr>
          <w:spacing w:val="-4"/>
          <w:lang w:val="sq-AL"/>
        </w:rPr>
        <w:t xml:space="preserve">25 000 lekë  </w:t>
      </w:r>
      <w:r w:rsidR="00CB002E" w:rsidRPr="007207E4">
        <w:rPr>
          <w:spacing w:val="-4"/>
          <w:lang w:val="sq-AL"/>
        </w:rPr>
        <w:t>“</w:t>
      </w:r>
      <w:r w:rsidR="006C6AE7" w:rsidRPr="007207E4">
        <w:rPr>
          <w:spacing w:val="-4"/>
          <w:lang w:val="sq-AL"/>
        </w:rPr>
        <w:t>zëven</w:t>
      </w:r>
      <w:r w:rsidR="00671D73" w:rsidRPr="007207E4">
        <w:rPr>
          <w:spacing w:val="-4"/>
          <w:lang w:val="sq-AL"/>
        </w:rPr>
        <w:t>dësohen me fjalët “10 000 lekë”;</w:t>
      </w:r>
    </w:p>
    <w:p w:rsidR="005C5733" w:rsidRPr="007207E4" w:rsidRDefault="00AA5849" w:rsidP="006C6AE7">
      <w:pPr>
        <w:pStyle w:val="Paragrafi"/>
        <w:rPr>
          <w:spacing w:val="-4"/>
          <w:lang w:val="sq-AL"/>
        </w:rPr>
      </w:pPr>
      <w:r w:rsidRPr="007207E4">
        <w:rPr>
          <w:spacing w:val="-4"/>
          <w:lang w:val="sq-AL"/>
        </w:rPr>
        <w:t xml:space="preserve">iii) </w:t>
      </w:r>
      <w:r w:rsidR="006C6AE7" w:rsidRPr="007207E4">
        <w:rPr>
          <w:spacing w:val="-4"/>
          <w:lang w:val="sq-AL"/>
        </w:rPr>
        <w:t xml:space="preserve">Në pikën 112.1.3 fjalët </w:t>
      </w:r>
      <w:r w:rsidRPr="007207E4">
        <w:rPr>
          <w:spacing w:val="-4"/>
          <w:lang w:val="sq-AL"/>
        </w:rPr>
        <w:t>“</w:t>
      </w:r>
      <w:r w:rsidR="006C6AE7" w:rsidRPr="007207E4">
        <w:rPr>
          <w:spacing w:val="-4"/>
          <w:lang w:val="sq-AL"/>
        </w:rPr>
        <w:t>25 000 lekë” zëvendësohen me fjalët “10 000 lekë për tatimpaguesit e tatimit të thjeshtuar mbi fitimin dhe 15 000 lekë për tatimpaguesit e tatimit mbi fitimin”.</w:t>
      </w:r>
    </w:p>
    <w:p w:rsidR="006C6AE7" w:rsidRPr="007207E4" w:rsidRDefault="006C6AE7" w:rsidP="006C6AE7">
      <w:pPr>
        <w:pStyle w:val="Paragrafi"/>
        <w:rPr>
          <w:spacing w:val="-4"/>
          <w:lang w:val="sq-AL"/>
        </w:rPr>
      </w:pPr>
      <w:r w:rsidRPr="007207E4">
        <w:rPr>
          <w:spacing w:val="-4"/>
          <w:lang w:val="sq-AL"/>
        </w:rPr>
        <w:lastRenderedPageBreak/>
        <w:t xml:space="preserve">  Në pikën 112.1.4 fjalët “25 000 lekë” zëvendësohen me fjalët  “10 000 lekë ”</w:t>
      </w:r>
      <w:r w:rsidR="00671D73" w:rsidRPr="007207E4">
        <w:rPr>
          <w:spacing w:val="-4"/>
          <w:lang w:val="sq-AL"/>
        </w:rPr>
        <w:t>.</w:t>
      </w:r>
    </w:p>
    <w:p w:rsidR="006C6AE7" w:rsidRPr="007207E4" w:rsidRDefault="006C6AE7" w:rsidP="006C6AE7">
      <w:pPr>
        <w:pStyle w:val="Paragrafi"/>
        <w:rPr>
          <w:spacing w:val="-4"/>
          <w:lang w:val="sq-AL"/>
        </w:rPr>
      </w:pPr>
      <w:r w:rsidRPr="007207E4">
        <w:rPr>
          <w:spacing w:val="-4"/>
          <w:lang w:val="sq-AL"/>
        </w:rPr>
        <w:t>25. Pika 114.1.1 ndryshon në përmbajtje si më poshtë:</w:t>
      </w:r>
    </w:p>
    <w:p w:rsidR="006C6AE7" w:rsidRPr="007207E4" w:rsidRDefault="006C6AE7" w:rsidP="006C6AE7">
      <w:pPr>
        <w:pStyle w:val="Paragrafi"/>
        <w:rPr>
          <w:spacing w:val="-4"/>
          <w:lang w:val="sq-AL"/>
        </w:rPr>
      </w:pPr>
      <w:r w:rsidRPr="007207E4">
        <w:rPr>
          <w:spacing w:val="-4"/>
          <w:lang w:val="sq-AL"/>
        </w:rPr>
        <w:t xml:space="preserve"> “114.1.1 Tatimpaguesi, i cili nuk paguan brenda afatit të parashikuar në ligj shumën e detyrimit tatimor, ose të kontributit të sigurimeve shoqërore e shëndetësore, detyrohet të paguajë një gjobë të barabartë me 0.06 % të shumës së detyrimit të papaguar për çdo</w:t>
      </w:r>
      <w:r w:rsidR="00AA5849" w:rsidRPr="007207E4">
        <w:rPr>
          <w:spacing w:val="-4"/>
          <w:lang w:val="sq-AL"/>
        </w:rPr>
        <w:t xml:space="preserve"> ditë</w:t>
      </w:r>
      <w:r w:rsidRPr="007207E4">
        <w:rPr>
          <w:spacing w:val="-4"/>
          <w:lang w:val="sq-AL"/>
        </w:rPr>
        <w:t>, gjatë së cilës pagesa nuk është kryer. Në asnjë rast, gjoba nuk llogaritet për një periudhë më të gjatë se 365 ditë kalendarike.”</w:t>
      </w:r>
      <w:r w:rsidR="00671D73" w:rsidRPr="007207E4">
        <w:rPr>
          <w:spacing w:val="-4"/>
          <w:lang w:val="sq-AL"/>
        </w:rPr>
        <w:t>.</w:t>
      </w:r>
      <w:r w:rsidRPr="007207E4">
        <w:rPr>
          <w:spacing w:val="-4"/>
          <w:lang w:val="sq-AL"/>
        </w:rPr>
        <w:t xml:space="preserve"> </w:t>
      </w:r>
    </w:p>
    <w:p w:rsidR="006C6AE7" w:rsidRPr="007207E4" w:rsidRDefault="006C6AE7" w:rsidP="006C6AE7">
      <w:pPr>
        <w:pStyle w:val="Paragrafi"/>
        <w:rPr>
          <w:spacing w:val="-4"/>
          <w:lang w:val="sq-AL"/>
        </w:rPr>
      </w:pPr>
      <w:r w:rsidRPr="007207E4">
        <w:rPr>
          <w:spacing w:val="-4"/>
          <w:lang w:val="sq-AL"/>
        </w:rPr>
        <w:t xml:space="preserve">26. Në pikën 114.1.2, </w:t>
      </w:r>
      <w:r w:rsidR="005C5733" w:rsidRPr="007207E4">
        <w:rPr>
          <w:spacing w:val="-4"/>
          <w:lang w:val="sq-AL"/>
        </w:rPr>
        <w:t xml:space="preserve">shembulli </w:t>
      </w:r>
      <w:r w:rsidRPr="007207E4">
        <w:rPr>
          <w:spacing w:val="-4"/>
          <w:lang w:val="sq-AL"/>
        </w:rPr>
        <w:t xml:space="preserve">shfuqizohet. </w:t>
      </w:r>
    </w:p>
    <w:p w:rsidR="006C6AE7" w:rsidRPr="007207E4" w:rsidRDefault="006C6AE7" w:rsidP="006C6AE7">
      <w:pPr>
        <w:pStyle w:val="Paragrafi"/>
        <w:rPr>
          <w:spacing w:val="-4"/>
          <w:lang w:val="sq-AL"/>
        </w:rPr>
      </w:pPr>
      <w:r w:rsidRPr="007207E4">
        <w:rPr>
          <w:spacing w:val="-4"/>
          <w:lang w:val="sq-AL"/>
        </w:rPr>
        <w:t>27. Pika 115.1 ndryshon në përmbajtje si më poshtë:</w:t>
      </w:r>
    </w:p>
    <w:p w:rsidR="006C6AE7" w:rsidRPr="007207E4" w:rsidRDefault="006C6AE7" w:rsidP="006C6AE7">
      <w:pPr>
        <w:pStyle w:val="Paragrafi"/>
        <w:rPr>
          <w:spacing w:val="-4"/>
          <w:lang w:val="sq-AL"/>
        </w:rPr>
      </w:pPr>
      <w:r w:rsidRPr="007207E4">
        <w:rPr>
          <w:spacing w:val="-4"/>
          <w:lang w:val="sq-AL"/>
        </w:rPr>
        <w:t>“115.1 Nëse ta</w:t>
      </w:r>
      <w:r w:rsidR="00AA5849" w:rsidRPr="007207E4">
        <w:rPr>
          <w:spacing w:val="-4"/>
          <w:lang w:val="sq-AL"/>
        </w:rPr>
        <w:t>timpaguesi dorëzon një deklaratë</w:t>
      </w:r>
      <w:r w:rsidRPr="007207E4">
        <w:rPr>
          <w:spacing w:val="-4"/>
          <w:lang w:val="sq-AL"/>
        </w:rPr>
        <w:t xml:space="preserve"> tatimore të pasaktë dënohet me një gjobë të barabartë me 0,06 për qind të shumës së detyrimit të papaguar për çdo ditë, gjatë së cilës pagesa nuk është kryer. Në asnjë rast, gjoba nuk llogaritet për një periudhë më të gjatë se 365 ditë kalendarike.”</w:t>
      </w:r>
      <w:r w:rsidR="00671D73" w:rsidRPr="007207E4">
        <w:rPr>
          <w:spacing w:val="-4"/>
          <w:lang w:val="sq-AL"/>
        </w:rPr>
        <w:t>.</w:t>
      </w:r>
      <w:r w:rsidRPr="007207E4">
        <w:rPr>
          <w:spacing w:val="-4"/>
          <w:lang w:val="sq-AL"/>
        </w:rPr>
        <w:t xml:space="preserve"> </w:t>
      </w:r>
    </w:p>
    <w:p w:rsidR="006C6AE7" w:rsidRPr="007207E4" w:rsidRDefault="006C6AE7" w:rsidP="006C6AE7">
      <w:pPr>
        <w:pStyle w:val="Paragrafi"/>
        <w:rPr>
          <w:spacing w:val="-4"/>
          <w:lang w:val="sq-AL"/>
        </w:rPr>
      </w:pPr>
      <w:r w:rsidRPr="007207E4">
        <w:rPr>
          <w:spacing w:val="-4"/>
          <w:lang w:val="sq-AL"/>
        </w:rPr>
        <w:t>28. Pika 115.2 ndryshon në përmbajtje si më poshtë:</w:t>
      </w:r>
    </w:p>
    <w:p w:rsidR="006C6AE7" w:rsidRPr="007207E4" w:rsidRDefault="006C6AE7" w:rsidP="006C6AE7">
      <w:pPr>
        <w:pStyle w:val="Paragrafi"/>
        <w:rPr>
          <w:spacing w:val="-4"/>
          <w:lang w:val="sq-AL"/>
        </w:rPr>
      </w:pPr>
      <w:r w:rsidRPr="007207E4">
        <w:rPr>
          <w:spacing w:val="-4"/>
          <w:lang w:val="sq-AL"/>
        </w:rPr>
        <w:t>“115.2. Për qëllime të këtij neni, shuma e papaguar e detyrimit tatimor është diferenca ndërmjet detyrimit tatimor, që duhet paguar dhe shumës së tatimit të paguar. Shumë e papaguar e detyrimit tatimor konsiderohet edhe deklarimi i pasaktë i tepricës kreditore, e cila llogaritet si diferencë e tepricës kreditore që duhej deklaruar me tepricën kreditore të deklaruar.”</w:t>
      </w:r>
      <w:r w:rsidR="00671D73" w:rsidRPr="007207E4">
        <w:rPr>
          <w:spacing w:val="-4"/>
          <w:lang w:val="sq-AL"/>
        </w:rPr>
        <w:t>.</w:t>
      </w:r>
    </w:p>
    <w:p w:rsidR="006C6AE7" w:rsidRPr="007207E4" w:rsidRDefault="006C6AE7" w:rsidP="006C6AE7">
      <w:pPr>
        <w:pStyle w:val="Paragrafi"/>
        <w:rPr>
          <w:spacing w:val="-4"/>
          <w:lang w:val="sq-AL"/>
        </w:rPr>
      </w:pPr>
      <w:r w:rsidRPr="007207E4">
        <w:rPr>
          <w:spacing w:val="-4"/>
          <w:lang w:val="sq-AL"/>
        </w:rPr>
        <w:t xml:space="preserve">29. Pika 115.1.2 ndryshon në përmbajtje si më poshtë: </w:t>
      </w:r>
    </w:p>
    <w:p w:rsidR="006C6AE7" w:rsidRPr="007207E4" w:rsidRDefault="006C6AE7" w:rsidP="006C6AE7">
      <w:pPr>
        <w:pStyle w:val="Paragrafi"/>
        <w:rPr>
          <w:spacing w:val="-4"/>
          <w:lang w:val="sq-AL"/>
        </w:rPr>
      </w:pPr>
      <w:r w:rsidRPr="007207E4">
        <w:rPr>
          <w:spacing w:val="-4"/>
          <w:lang w:val="sq-AL"/>
        </w:rPr>
        <w:t>“115.1.2. Një deklarate tatimore, përfshirë deklarimin e tepricës kreditore, quhet e pasaktë kur nuk është e plotësuar me të dhënat reale financiare të subjektit. Deklarata tatimore do të quhet e saktë kur detyrimi tatimor ose teprica kreditore është llogaritur në mënyrë korrekte dhe për të cilën nuk është bërë asnjë gabim aritmetik ose logjik. Nëse pasaktësia është bërë me dashje, gjë që mund të arsyetohet dhe provohet bazuar në dokumentacionin, faktet dhe rrethanat konkrete, konsiderohet evazion.”</w:t>
      </w:r>
      <w:r w:rsidR="00671D73" w:rsidRPr="007207E4">
        <w:rPr>
          <w:spacing w:val="-4"/>
          <w:lang w:val="sq-AL"/>
        </w:rPr>
        <w:t>.</w:t>
      </w:r>
    </w:p>
    <w:p w:rsidR="006C6AE7" w:rsidRPr="007207E4" w:rsidRDefault="006C6AE7" w:rsidP="006C6AE7">
      <w:pPr>
        <w:pStyle w:val="Paragrafi"/>
        <w:rPr>
          <w:spacing w:val="-4"/>
          <w:lang w:val="sq-AL"/>
        </w:rPr>
      </w:pPr>
      <w:r w:rsidRPr="007207E4">
        <w:rPr>
          <w:spacing w:val="-4"/>
          <w:lang w:val="sq-AL"/>
        </w:rPr>
        <w:t>30. Në shembullin në pikën 115.1.3 hiqet “2008”  dhe fjala “ interes” zëvendësohet me fjalën</w:t>
      </w:r>
      <w:r w:rsidR="00AA5849" w:rsidRPr="007207E4">
        <w:rPr>
          <w:spacing w:val="-4"/>
          <w:lang w:val="sq-AL"/>
        </w:rPr>
        <w:t xml:space="preserve"> “</w:t>
      </w:r>
      <w:proofErr w:type="spellStart"/>
      <w:r w:rsidRPr="007207E4">
        <w:rPr>
          <w:spacing w:val="-4"/>
          <w:lang w:val="sq-AL"/>
        </w:rPr>
        <w:t>kamatvonëse</w:t>
      </w:r>
      <w:proofErr w:type="spellEnd"/>
      <w:r w:rsidRPr="007207E4">
        <w:rPr>
          <w:spacing w:val="-4"/>
          <w:lang w:val="sq-AL"/>
        </w:rPr>
        <w:t>”</w:t>
      </w:r>
      <w:r w:rsidR="00AA5849" w:rsidRPr="007207E4">
        <w:rPr>
          <w:spacing w:val="-4"/>
          <w:lang w:val="sq-AL"/>
        </w:rPr>
        <w:t>.</w:t>
      </w:r>
    </w:p>
    <w:p w:rsidR="006C6AE7" w:rsidRPr="007207E4" w:rsidRDefault="006C6AE7" w:rsidP="006C6AE7">
      <w:pPr>
        <w:pStyle w:val="Paragrafi"/>
        <w:rPr>
          <w:spacing w:val="-4"/>
          <w:lang w:val="sq-AL"/>
        </w:rPr>
      </w:pPr>
      <w:r w:rsidRPr="007207E4">
        <w:rPr>
          <w:spacing w:val="-4"/>
          <w:lang w:val="sq-AL"/>
        </w:rPr>
        <w:t>31. Pika 116 “Evazioni fiskal”</w:t>
      </w:r>
      <w:r w:rsidR="00AA5849" w:rsidRPr="007207E4">
        <w:rPr>
          <w:spacing w:val="-4"/>
          <w:lang w:val="sq-AL"/>
        </w:rPr>
        <w:t>,</w:t>
      </w:r>
      <w:r w:rsidRPr="007207E4">
        <w:rPr>
          <w:spacing w:val="-4"/>
          <w:lang w:val="sq-AL"/>
        </w:rPr>
        <w:t xml:space="preserve"> ndryshon</w:t>
      </w:r>
      <w:r w:rsidR="00AA5849" w:rsidRPr="007207E4">
        <w:rPr>
          <w:spacing w:val="-4"/>
          <w:lang w:val="sq-AL"/>
        </w:rPr>
        <w:t xml:space="preserve"> m</w:t>
      </w:r>
      <w:r w:rsidRPr="007207E4">
        <w:rPr>
          <w:spacing w:val="-4"/>
          <w:lang w:val="sq-AL"/>
        </w:rPr>
        <w:t>ë “Evazioni tatimor”</w:t>
      </w:r>
      <w:r w:rsidR="00A805B6" w:rsidRPr="007207E4">
        <w:rPr>
          <w:spacing w:val="-4"/>
          <w:lang w:val="sq-AL"/>
        </w:rPr>
        <w:t>,</w:t>
      </w:r>
      <w:r w:rsidRPr="007207E4">
        <w:rPr>
          <w:spacing w:val="-4"/>
          <w:lang w:val="sq-AL"/>
        </w:rPr>
        <w:t xml:space="preserve"> si dhe në përmbajtje ndryshon si me poshtë:</w:t>
      </w:r>
    </w:p>
    <w:p w:rsidR="006C6AE7" w:rsidRPr="007207E4" w:rsidRDefault="006C6AE7" w:rsidP="006C6AE7">
      <w:pPr>
        <w:pStyle w:val="Paragrafi"/>
        <w:rPr>
          <w:spacing w:val="-4"/>
          <w:lang w:val="sq-AL"/>
        </w:rPr>
      </w:pPr>
      <w:r w:rsidRPr="007207E4">
        <w:rPr>
          <w:spacing w:val="-4"/>
          <w:lang w:val="sq-AL"/>
        </w:rPr>
        <w:lastRenderedPageBreak/>
        <w:t xml:space="preserve">“116.1 Fshehja apo shmangia nga pagimi i detyrimeve tatimore, nëpërmjet mosdorëzimit të dokumenteve ose mosdeklarimit të </w:t>
      </w:r>
      <w:proofErr w:type="spellStart"/>
      <w:r w:rsidRPr="007207E4">
        <w:rPr>
          <w:spacing w:val="-4"/>
          <w:lang w:val="sq-AL"/>
        </w:rPr>
        <w:t>të</w:t>
      </w:r>
      <w:proofErr w:type="spellEnd"/>
      <w:r w:rsidRPr="007207E4">
        <w:rPr>
          <w:spacing w:val="-4"/>
          <w:lang w:val="sq-AL"/>
        </w:rPr>
        <w:t xml:space="preserve"> dhënave të nevojshme, sipas legjislacionit në fuqi, dorëzimi i dokumenteve të falsifikuara apo deklaratave ose informacioneve të rreme, që çojnë në përllogaritjen e pasaktë të shumës së tatimit, taksës apo kontributit, përbën evazion tatimor dhe dënohet me gjobë të barabartë me 100 për qind të diferencës së shumës së përllogaritur nga ajo që duhet të ishte në fakt.  Në kuptim të këtij neni, termi “evazion tatimor” përfshin fshehjen apo shmangien me dashje të detyrimeve tatimore, nëpërmjet mosdorëzimit të dokumenteve ose mosdeklarimit të </w:t>
      </w:r>
      <w:proofErr w:type="spellStart"/>
      <w:r w:rsidRPr="007207E4">
        <w:rPr>
          <w:spacing w:val="-4"/>
          <w:lang w:val="sq-AL"/>
        </w:rPr>
        <w:t>të</w:t>
      </w:r>
      <w:proofErr w:type="spellEnd"/>
      <w:r w:rsidRPr="007207E4">
        <w:rPr>
          <w:spacing w:val="-4"/>
          <w:lang w:val="sq-AL"/>
        </w:rPr>
        <w:t xml:space="preserve"> dhënave (p.sh.</w:t>
      </w:r>
      <w:r w:rsidR="00A805B6" w:rsidRPr="007207E4">
        <w:rPr>
          <w:spacing w:val="-4"/>
          <w:lang w:val="sq-AL"/>
        </w:rPr>
        <w:t>,</w:t>
      </w:r>
      <w:r w:rsidRPr="007207E4">
        <w:rPr>
          <w:spacing w:val="-4"/>
          <w:lang w:val="sq-AL"/>
        </w:rPr>
        <w:t xml:space="preserve"> shitjeve ose të ardhurave të realizuara), falsifikimin e dokumentacionit kontabël dhe tatimor, marrjen e dokumenteve të falsifikuara për të rritur </w:t>
      </w:r>
      <w:proofErr w:type="spellStart"/>
      <w:r w:rsidRPr="007207E4">
        <w:rPr>
          <w:spacing w:val="-4"/>
          <w:lang w:val="sq-AL"/>
        </w:rPr>
        <w:t>fiktivisht</w:t>
      </w:r>
      <w:proofErr w:type="spellEnd"/>
      <w:r w:rsidRPr="007207E4">
        <w:rPr>
          <w:spacing w:val="-4"/>
          <w:lang w:val="sq-AL"/>
        </w:rPr>
        <w:t xml:space="preserve"> shpenzimet e biznesit ose të </w:t>
      </w:r>
      <w:proofErr w:type="spellStart"/>
      <w:r w:rsidR="00386155" w:rsidRPr="007207E4">
        <w:rPr>
          <w:spacing w:val="-4"/>
          <w:lang w:val="sq-AL"/>
        </w:rPr>
        <w:t>TVSH</w:t>
      </w:r>
      <w:proofErr w:type="spellEnd"/>
      <w:r w:rsidR="00386155" w:rsidRPr="007207E4">
        <w:rPr>
          <w:spacing w:val="-4"/>
          <w:lang w:val="sq-AL"/>
        </w:rPr>
        <w:t>-</w:t>
      </w:r>
      <w:r w:rsidRPr="007207E4">
        <w:rPr>
          <w:spacing w:val="-4"/>
          <w:lang w:val="sq-AL"/>
        </w:rPr>
        <w:t xml:space="preserve">së së </w:t>
      </w:r>
      <w:proofErr w:type="spellStart"/>
      <w:r w:rsidRPr="007207E4">
        <w:rPr>
          <w:spacing w:val="-4"/>
          <w:lang w:val="sq-AL"/>
        </w:rPr>
        <w:t>zbritshme</w:t>
      </w:r>
      <w:proofErr w:type="spellEnd"/>
      <w:r w:rsidRPr="007207E4">
        <w:rPr>
          <w:spacing w:val="-4"/>
          <w:lang w:val="sq-AL"/>
        </w:rPr>
        <w:t xml:space="preserve"> duke çuar në përllogaritjen e pasakte të shumës së tatimit ose taksës. Klasifikimi i një shkeljeje si evazion tatimor duhet të jetë i argumentuar dhe i mbështetur në prova konkrete.</w:t>
      </w:r>
    </w:p>
    <w:p w:rsidR="006C6AE7" w:rsidRPr="007207E4" w:rsidRDefault="006C6AE7" w:rsidP="006C6AE7">
      <w:pPr>
        <w:pStyle w:val="Paragrafi"/>
        <w:rPr>
          <w:spacing w:val="-4"/>
          <w:lang w:val="sq-AL"/>
        </w:rPr>
      </w:pPr>
      <w:r w:rsidRPr="007207E4">
        <w:rPr>
          <w:spacing w:val="-4"/>
          <w:lang w:val="sq-AL"/>
        </w:rPr>
        <w:t xml:space="preserve">116.2 Në kuptim të pikës 1 të nenit 116 të ligjit, konsiderohet gjithashtu se kryejnë evazion tatimor duke kryer fshehje të </w:t>
      </w:r>
      <w:proofErr w:type="spellStart"/>
      <w:r w:rsidRPr="007207E4">
        <w:rPr>
          <w:spacing w:val="-4"/>
          <w:lang w:val="sq-AL"/>
        </w:rPr>
        <w:t>të</w:t>
      </w:r>
      <w:proofErr w:type="spellEnd"/>
      <w:r w:rsidRPr="007207E4">
        <w:rPr>
          <w:spacing w:val="-4"/>
          <w:lang w:val="sq-AL"/>
        </w:rPr>
        <w:t xml:space="preserve"> ardhurave, me qëllim fshehjen apo shmangien nga pagimi i detyrimeve tatimore, tatimpaguesit, për të cilët konstatohet se kryejnë këto shkelje dhe për të cilët janë aplikuar dënimet administrative</w:t>
      </w:r>
      <w:r w:rsidR="00B65179" w:rsidRPr="007207E4">
        <w:rPr>
          <w:spacing w:val="-4"/>
          <w:lang w:val="sq-AL"/>
        </w:rPr>
        <w:t>,</w:t>
      </w:r>
      <w:r w:rsidRPr="007207E4">
        <w:rPr>
          <w:spacing w:val="-4"/>
          <w:lang w:val="sq-AL"/>
        </w:rPr>
        <w:t xml:space="preserve"> në përputhje me: </w:t>
      </w:r>
    </w:p>
    <w:p w:rsidR="006C6AE7" w:rsidRPr="007207E4" w:rsidRDefault="006C6AE7" w:rsidP="006C6AE7">
      <w:pPr>
        <w:pStyle w:val="Paragrafi"/>
        <w:rPr>
          <w:spacing w:val="-4"/>
          <w:lang w:val="sq-AL"/>
        </w:rPr>
      </w:pPr>
      <w:r w:rsidRPr="007207E4">
        <w:rPr>
          <w:spacing w:val="-4"/>
          <w:lang w:val="sq-AL"/>
        </w:rPr>
        <w:t xml:space="preserve">a) pikën 1 të nenit 119 të ligjit,  </w:t>
      </w:r>
    </w:p>
    <w:p w:rsidR="006C6AE7" w:rsidRPr="007207E4" w:rsidRDefault="006C6AE7" w:rsidP="006C6AE7">
      <w:pPr>
        <w:pStyle w:val="Paragrafi"/>
        <w:rPr>
          <w:spacing w:val="-4"/>
          <w:lang w:val="sq-AL"/>
        </w:rPr>
      </w:pPr>
      <w:r w:rsidRPr="007207E4">
        <w:rPr>
          <w:spacing w:val="-4"/>
          <w:lang w:val="sq-AL"/>
        </w:rPr>
        <w:t xml:space="preserve">b) pikën 3 të nenit 121 të ligjit;  </w:t>
      </w:r>
    </w:p>
    <w:p w:rsidR="006C6AE7" w:rsidRPr="007207E4" w:rsidRDefault="006C6AE7" w:rsidP="006C6AE7">
      <w:pPr>
        <w:pStyle w:val="Paragrafi"/>
        <w:rPr>
          <w:spacing w:val="-4"/>
          <w:lang w:val="sq-AL"/>
        </w:rPr>
      </w:pPr>
      <w:r w:rsidRPr="007207E4">
        <w:rPr>
          <w:spacing w:val="-4"/>
          <w:lang w:val="sq-AL"/>
        </w:rPr>
        <w:t>c) pikën 1, shkronjat “a” e “b”, të nenit 122 të ligjit.”</w:t>
      </w:r>
      <w:r w:rsidR="00A805B6" w:rsidRPr="007207E4">
        <w:rPr>
          <w:spacing w:val="-4"/>
          <w:lang w:val="sq-AL"/>
        </w:rPr>
        <w:t>.</w:t>
      </w:r>
      <w:r w:rsidRPr="007207E4">
        <w:rPr>
          <w:spacing w:val="-4"/>
          <w:lang w:val="sq-AL"/>
        </w:rPr>
        <w:t xml:space="preserve">  </w:t>
      </w:r>
    </w:p>
    <w:p w:rsidR="006C6AE7" w:rsidRPr="007207E4" w:rsidRDefault="006C6AE7" w:rsidP="006C6AE7">
      <w:pPr>
        <w:pStyle w:val="Paragrafi"/>
        <w:rPr>
          <w:spacing w:val="-4"/>
          <w:lang w:val="sq-AL"/>
        </w:rPr>
      </w:pPr>
      <w:r w:rsidRPr="007207E4">
        <w:rPr>
          <w:spacing w:val="-4"/>
          <w:lang w:val="sq-AL"/>
        </w:rPr>
        <w:t xml:space="preserve">32. Në </w:t>
      </w:r>
      <w:r w:rsidR="00A805B6" w:rsidRPr="007207E4">
        <w:rPr>
          <w:spacing w:val="-4"/>
          <w:lang w:val="sq-AL"/>
        </w:rPr>
        <w:t xml:space="preserve"> </w:t>
      </w:r>
      <w:r w:rsidRPr="007207E4">
        <w:rPr>
          <w:spacing w:val="-4"/>
          <w:lang w:val="sq-AL"/>
        </w:rPr>
        <w:t>pikën 119.1 shkronja “b” vlera prej “250 000 (dyqind e pesëdhjetë mijë) lekë” zëvendësohet me “50 000 (pesëdhjetë mijë lekë</w:t>
      </w:r>
      <w:r w:rsidR="00B65179" w:rsidRPr="007207E4">
        <w:rPr>
          <w:spacing w:val="-4"/>
          <w:lang w:val="sq-AL"/>
        </w:rPr>
        <w:t>”</w:t>
      </w:r>
      <w:r w:rsidRPr="007207E4">
        <w:rPr>
          <w:spacing w:val="-4"/>
          <w:lang w:val="sq-AL"/>
        </w:rPr>
        <w:t>) si dhe në fund të pikës 119.1 shtohet paragrafi me përmbajtjen:</w:t>
      </w:r>
    </w:p>
    <w:p w:rsidR="00084293" w:rsidRPr="007207E4" w:rsidRDefault="006C6AE7" w:rsidP="006C6AE7">
      <w:pPr>
        <w:pStyle w:val="Paragrafi"/>
        <w:rPr>
          <w:spacing w:val="-4"/>
          <w:lang w:val="sq-AL"/>
        </w:rPr>
      </w:pPr>
      <w:r w:rsidRPr="007207E4">
        <w:rPr>
          <w:spacing w:val="-4"/>
          <w:lang w:val="sq-AL"/>
        </w:rPr>
        <w:t>Çdo konstatim i përsëritur i mosdeklarimit të punonjësve, pas aplikimit të dënimit administrativ, siç përcaktohet në pikën 119.1, konsiderohet evazion tatimor, sipas nenit 116 të ligjit, dhe administrata tatimore ushtron të drejtën e parashikuar në nenin 131, të ligjit, duke bërë kallëzimi penal për tatimpaguesin.</w:t>
      </w:r>
    </w:p>
    <w:p w:rsidR="006C6AE7" w:rsidRPr="007207E4" w:rsidRDefault="006C6AE7" w:rsidP="006C6AE7">
      <w:pPr>
        <w:pStyle w:val="Paragrafi"/>
        <w:rPr>
          <w:spacing w:val="-4"/>
          <w:lang w:val="sq-AL"/>
        </w:rPr>
      </w:pPr>
      <w:r w:rsidRPr="007207E4">
        <w:rPr>
          <w:spacing w:val="-4"/>
          <w:lang w:val="sq-AL"/>
        </w:rPr>
        <w:t xml:space="preserve"> 33. Kudo në përmbajtje të pikës 122 në përputhje me nenin 122 të ligjit, pas fjalëve “pajisjes fiskale” shtohen fjalët “dhe sistemet e monitorimit të qarkullimit.</w:t>
      </w:r>
    </w:p>
    <w:p w:rsidR="006C6AE7" w:rsidRPr="007207E4" w:rsidRDefault="006C6AE7" w:rsidP="006C6AE7">
      <w:pPr>
        <w:pStyle w:val="Paragrafi"/>
        <w:rPr>
          <w:spacing w:val="-4"/>
          <w:lang w:val="sq-AL"/>
        </w:rPr>
      </w:pPr>
      <w:r w:rsidRPr="007207E4">
        <w:rPr>
          <w:spacing w:val="-4"/>
          <w:lang w:val="sq-AL"/>
        </w:rPr>
        <w:lastRenderedPageBreak/>
        <w:t>34. Në pikën 122 .1.1</w:t>
      </w:r>
      <w:r w:rsidR="000F520C" w:rsidRPr="007207E4">
        <w:rPr>
          <w:spacing w:val="-4"/>
          <w:lang w:val="sq-AL"/>
        </w:rPr>
        <w:t xml:space="preserve"> shkronjat “a”, “b”, “g”, “gj”, </w:t>
      </w:r>
      <w:r w:rsidRPr="007207E4">
        <w:rPr>
          <w:spacing w:val="-4"/>
          <w:lang w:val="sq-AL"/>
        </w:rPr>
        <w:t>në përmbajtje bëhen ndryshimet e më</w:t>
      </w:r>
      <w:r w:rsidR="000F520C" w:rsidRPr="007207E4">
        <w:rPr>
          <w:spacing w:val="-4"/>
          <w:lang w:val="sq-AL"/>
        </w:rPr>
        <w:t>-</w:t>
      </w:r>
      <w:r w:rsidRPr="007207E4">
        <w:rPr>
          <w:spacing w:val="-4"/>
          <w:lang w:val="sq-AL"/>
        </w:rPr>
        <w:t xml:space="preserve">poshtme: </w:t>
      </w:r>
    </w:p>
    <w:p w:rsidR="006C6AE7" w:rsidRPr="007207E4" w:rsidRDefault="006C6AE7" w:rsidP="006C6AE7">
      <w:pPr>
        <w:pStyle w:val="Paragrafi"/>
        <w:rPr>
          <w:spacing w:val="-4"/>
          <w:lang w:val="sq-AL"/>
        </w:rPr>
      </w:pPr>
      <w:r w:rsidRPr="007207E4">
        <w:rPr>
          <w:spacing w:val="-4"/>
          <w:lang w:val="sq-AL"/>
        </w:rPr>
        <w:t>“</w:t>
      </w:r>
      <w:r w:rsidR="00B65179" w:rsidRPr="007207E4">
        <w:rPr>
          <w:spacing w:val="-4"/>
          <w:lang w:val="sq-AL"/>
        </w:rPr>
        <w:t>122.1.</w:t>
      </w:r>
      <w:r w:rsidRPr="007207E4">
        <w:rPr>
          <w:spacing w:val="-4"/>
          <w:lang w:val="sq-AL"/>
        </w:rPr>
        <w:t xml:space="preserve">1. Tatimpaguesi, person juridik ose fizik, tregtar, dënohet në rast se: </w:t>
      </w:r>
    </w:p>
    <w:p w:rsidR="006C6AE7" w:rsidRPr="007207E4" w:rsidRDefault="006C6AE7" w:rsidP="006C6AE7">
      <w:pPr>
        <w:pStyle w:val="Paragrafi"/>
        <w:rPr>
          <w:spacing w:val="-4"/>
          <w:lang w:val="sq-AL"/>
        </w:rPr>
      </w:pPr>
      <w:r w:rsidRPr="007207E4">
        <w:rPr>
          <w:spacing w:val="-4"/>
          <w:lang w:val="sq-AL"/>
        </w:rPr>
        <w:t xml:space="preserve">a) nuk instalon pajisjen fiskale ose sisteme të monitorimit të qarkullimit:  </w:t>
      </w:r>
    </w:p>
    <w:p w:rsidR="006C6AE7" w:rsidRPr="007207E4" w:rsidRDefault="006C6AE7" w:rsidP="006C6AE7">
      <w:pPr>
        <w:pStyle w:val="Paragrafi"/>
        <w:rPr>
          <w:spacing w:val="-4"/>
          <w:lang w:val="sq-AL"/>
        </w:rPr>
      </w:pPr>
      <w:r w:rsidRPr="007207E4">
        <w:rPr>
          <w:spacing w:val="-4"/>
          <w:lang w:val="sq-AL"/>
        </w:rPr>
        <w:t xml:space="preserve">i) herën e parë të konstatimit të </w:t>
      </w:r>
      <w:proofErr w:type="spellStart"/>
      <w:r w:rsidRPr="007207E4">
        <w:rPr>
          <w:spacing w:val="-4"/>
          <w:lang w:val="sq-AL"/>
        </w:rPr>
        <w:t>mosinstalimit</w:t>
      </w:r>
      <w:proofErr w:type="spellEnd"/>
      <w:r w:rsidRPr="007207E4">
        <w:rPr>
          <w:spacing w:val="-4"/>
          <w:lang w:val="sq-AL"/>
        </w:rPr>
        <w:t xml:space="preserve"> të pajisjes fiskale ose sistemeve të monitorimit të qarkullimit, me gjobë në masën 50 000 (pesëdhjetë mijë) lekë;  </w:t>
      </w:r>
    </w:p>
    <w:p w:rsidR="006C6AE7" w:rsidRPr="007207E4" w:rsidRDefault="006C6AE7" w:rsidP="006C6AE7">
      <w:pPr>
        <w:pStyle w:val="Paragrafi"/>
        <w:rPr>
          <w:spacing w:val="-4"/>
          <w:lang w:val="sq-AL"/>
        </w:rPr>
      </w:pPr>
      <w:r w:rsidRPr="007207E4">
        <w:rPr>
          <w:spacing w:val="-4"/>
          <w:lang w:val="sq-AL"/>
        </w:rPr>
        <w:t xml:space="preserve">Për tatimpaguesit e regjistruar për herë të parë ose që plotësojnë për herë të parë detyrimin ligjor për instalimin e pajisjes fiskale ose sistemit të monitorimit të qarkullimit aplikohet një afat prej 15 ditësh pune për vendosjen dhe instalimin e pajisjes fiskale apo sistemit të monitorimit të qarkullimit;  </w:t>
      </w:r>
    </w:p>
    <w:p w:rsidR="006C6AE7" w:rsidRPr="007207E4" w:rsidRDefault="006C6AE7" w:rsidP="006C6AE7">
      <w:pPr>
        <w:pStyle w:val="Paragrafi"/>
        <w:rPr>
          <w:spacing w:val="-4"/>
          <w:lang w:val="sq-AL"/>
        </w:rPr>
      </w:pPr>
      <w:r w:rsidRPr="007207E4">
        <w:rPr>
          <w:spacing w:val="-4"/>
          <w:lang w:val="sq-AL"/>
        </w:rPr>
        <w:t>ii) nëse pas verifikimit t</w:t>
      </w:r>
      <w:r w:rsidR="005A3D06" w:rsidRPr="007207E4">
        <w:rPr>
          <w:spacing w:val="-4"/>
          <w:lang w:val="sq-AL"/>
        </w:rPr>
        <w:t>ë parë, sipas nënndarjes “i”, më</w:t>
      </w:r>
      <w:r w:rsidRPr="007207E4">
        <w:rPr>
          <w:spacing w:val="-4"/>
          <w:lang w:val="sq-AL"/>
        </w:rPr>
        <w:t xml:space="preserve"> sipër , konstatohet se tatimpaguesi vazhdon të mos e instalojë pajisjen fiskale për regjistrimin e pagesave me para në dorë, ose sistemin e monitorimit të qarkullimit, dënohet me konfiskim të </w:t>
      </w:r>
      <w:proofErr w:type="spellStart"/>
      <w:r w:rsidRPr="007207E4">
        <w:rPr>
          <w:spacing w:val="-4"/>
          <w:lang w:val="sq-AL"/>
        </w:rPr>
        <w:t>të</w:t>
      </w:r>
      <w:proofErr w:type="spellEnd"/>
      <w:r w:rsidRPr="007207E4">
        <w:rPr>
          <w:spacing w:val="-4"/>
          <w:lang w:val="sq-AL"/>
        </w:rPr>
        <w:t xml:space="preserve"> gjithë sasisë së mallit;  </w:t>
      </w:r>
    </w:p>
    <w:p w:rsidR="006C6AE7" w:rsidRPr="007207E4" w:rsidRDefault="006C6AE7" w:rsidP="006C6AE7">
      <w:pPr>
        <w:pStyle w:val="Paragrafi"/>
        <w:rPr>
          <w:spacing w:val="-4"/>
          <w:lang w:val="sq-AL"/>
        </w:rPr>
      </w:pPr>
      <w:r w:rsidRPr="007207E4">
        <w:rPr>
          <w:spacing w:val="-4"/>
          <w:lang w:val="sq-AL"/>
        </w:rPr>
        <w:t xml:space="preserve">iii) çdo konstatim i mëpasshëm i </w:t>
      </w:r>
      <w:proofErr w:type="spellStart"/>
      <w:r w:rsidRPr="007207E4">
        <w:rPr>
          <w:spacing w:val="-4"/>
          <w:lang w:val="sq-AL"/>
        </w:rPr>
        <w:t>mosinstalimit</w:t>
      </w:r>
      <w:proofErr w:type="spellEnd"/>
      <w:r w:rsidRPr="007207E4">
        <w:rPr>
          <w:spacing w:val="-4"/>
          <w:lang w:val="sq-AL"/>
        </w:rPr>
        <w:t xml:space="preserve"> të pajisjes fiskale ose sistemit të monitorimit të qarkullimit, si shkelje e përsëritur, konsiderohet evazion tatimor siç parashikohet në nenin 116, të ligjit, dhe administrata tatimore ushtron të drejtën e parashikuar në nenin 131, të  ligjit, duke bërë kallëzim penal për tatimpaguesin;   </w:t>
      </w:r>
    </w:p>
    <w:p w:rsidR="006C6AE7" w:rsidRPr="007207E4" w:rsidRDefault="006C6AE7" w:rsidP="006C6AE7">
      <w:pPr>
        <w:pStyle w:val="Paragrafi"/>
        <w:rPr>
          <w:spacing w:val="-4"/>
          <w:lang w:val="sq-AL"/>
        </w:rPr>
      </w:pPr>
      <w:r w:rsidRPr="007207E4">
        <w:rPr>
          <w:spacing w:val="-4"/>
          <w:lang w:val="sq-AL"/>
        </w:rPr>
        <w:t xml:space="preserve">b) nuk lëshon kupon tatimor për të dokumentuar qarkullimin e realizuar të mallrave apo të shërbimeve:   </w:t>
      </w:r>
    </w:p>
    <w:p w:rsidR="006C6AE7" w:rsidRPr="007207E4" w:rsidRDefault="006C6AE7" w:rsidP="006C6AE7">
      <w:pPr>
        <w:pStyle w:val="Paragrafi"/>
        <w:rPr>
          <w:spacing w:val="-4"/>
          <w:lang w:val="sq-AL"/>
        </w:rPr>
      </w:pPr>
      <w:r w:rsidRPr="007207E4">
        <w:rPr>
          <w:spacing w:val="-4"/>
          <w:lang w:val="sq-AL"/>
        </w:rPr>
        <w:t xml:space="preserve">i) për çdo konstatim (verifikim) të kryer, me gjobë në masën 200 000 (dyqind mijë) lekë për tatimpaguesit e regjistruar si subjekte të tatimit mbi fitimin, dhe gjobë, në masën 50 000 (pesëdhjetë mijë) lekë për tatimpaguesit e tjerë;  </w:t>
      </w:r>
    </w:p>
    <w:p w:rsidR="006C6AE7" w:rsidRPr="007207E4" w:rsidRDefault="006C6AE7" w:rsidP="006C6AE7">
      <w:pPr>
        <w:pStyle w:val="Paragrafi"/>
        <w:rPr>
          <w:spacing w:val="-4"/>
          <w:lang w:val="sq-AL"/>
        </w:rPr>
      </w:pPr>
      <w:r w:rsidRPr="007207E4">
        <w:rPr>
          <w:spacing w:val="-4"/>
          <w:lang w:val="sq-AL"/>
        </w:rPr>
        <w:t>ii) për çdo konstatim (verifikim) tjetër pas verifikimit të parë, ku konstatohet se tatimpaguesi vazhdon të mos e lëshojë kuponin tatimor për të dokumentuar qarkullimin e realizuar të mallrave apo të shërbimeve, sipas kërkesave të  ligjit,  i nënshtrohet një dënimi administrativ me gjobë në masën 300 000 (treqind mijë) lekë për tatimpaguesit e regjistruar si subjekte të tatimit mbi fitimin dhe gjobë, në masën 100 000 (njëqind mijë) lekë për tatimpaguesit e tjerë;</w:t>
      </w:r>
    </w:p>
    <w:p w:rsidR="006C6AE7" w:rsidRPr="007207E4" w:rsidRDefault="006C6AE7" w:rsidP="006C6AE7">
      <w:pPr>
        <w:pStyle w:val="Paragrafi"/>
        <w:rPr>
          <w:spacing w:val="-4"/>
          <w:lang w:val="sq-AL"/>
        </w:rPr>
      </w:pPr>
      <w:r w:rsidRPr="007207E4">
        <w:rPr>
          <w:spacing w:val="-4"/>
          <w:lang w:val="sq-AL"/>
        </w:rPr>
        <w:t xml:space="preserve">iii) për çdo konstatim të përsëritur të </w:t>
      </w:r>
      <w:proofErr w:type="spellStart"/>
      <w:r w:rsidRPr="007207E4">
        <w:rPr>
          <w:spacing w:val="-4"/>
          <w:lang w:val="sq-AL"/>
        </w:rPr>
        <w:t>moslëshimit</w:t>
      </w:r>
      <w:proofErr w:type="spellEnd"/>
      <w:r w:rsidRPr="007207E4">
        <w:rPr>
          <w:spacing w:val="-4"/>
          <w:lang w:val="sq-AL"/>
        </w:rPr>
        <w:t xml:space="preserve"> të kuponit tatimor, pas aplikimit të dy </w:t>
      </w:r>
      <w:r w:rsidRPr="007207E4">
        <w:rPr>
          <w:spacing w:val="-4"/>
          <w:lang w:val="sq-AL"/>
        </w:rPr>
        <w:lastRenderedPageBreak/>
        <w:t xml:space="preserve">dënimeve administrative, si më sipër,  konsiderohet evazion tatimor, sipas nenit 116, të ligjit, dhe administrata tatimore ushtron të drejtën e parashikuar në nenin 131, të ligjit, duke e kallëzuar penalisht tatimpaguesin;  </w:t>
      </w:r>
    </w:p>
    <w:p w:rsidR="006C6AE7" w:rsidRPr="007207E4" w:rsidRDefault="006C6AE7" w:rsidP="006C6AE7">
      <w:pPr>
        <w:pStyle w:val="Paragrafi"/>
        <w:rPr>
          <w:spacing w:val="-4"/>
          <w:lang w:val="sq-AL"/>
        </w:rPr>
      </w:pPr>
      <w:r w:rsidRPr="007207E4">
        <w:rPr>
          <w:spacing w:val="-4"/>
          <w:lang w:val="sq-AL"/>
        </w:rPr>
        <w:t xml:space="preserve">g) nuk mban dhe mirëmban në kushte pune pajisjet fiskale ose sistemet e monitorimit të qarkullimit, me gjobë në masën 40 000 (dyzet mijë) lekë;  </w:t>
      </w:r>
    </w:p>
    <w:p w:rsidR="006C6AE7" w:rsidRPr="007207E4" w:rsidRDefault="006C6AE7" w:rsidP="006C6AE7">
      <w:pPr>
        <w:pStyle w:val="Paragrafi"/>
        <w:rPr>
          <w:spacing w:val="-4"/>
          <w:lang w:val="sq-AL"/>
        </w:rPr>
      </w:pPr>
      <w:r w:rsidRPr="007207E4">
        <w:rPr>
          <w:spacing w:val="-4"/>
          <w:lang w:val="sq-AL"/>
        </w:rPr>
        <w:t xml:space="preserve">gj) nuk njofton menjëherë për defektin e ndodhur në pajisjen fiskale ose sistemin e monitorimit të qarkullimit dhe nuk plotëson në rregull librezën fiskale të defekteve, me gjobë në masën 25 000 (njëzet e pesë mijë) lekë.” </w:t>
      </w:r>
    </w:p>
    <w:p w:rsidR="006C6AE7" w:rsidRPr="007207E4" w:rsidRDefault="006C6AE7" w:rsidP="006C6AE7">
      <w:pPr>
        <w:pStyle w:val="Paragrafi"/>
        <w:rPr>
          <w:spacing w:val="-4"/>
          <w:lang w:val="sq-AL"/>
        </w:rPr>
      </w:pPr>
      <w:r w:rsidRPr="007207E4">
        <w:rPr>
          <w:spacing w:val="-4"/>
          <w:lang w:val="sq-AL"/>
        </w:rPr>
        <w:t>35. Pas pikës 128, shtohet pika 128/1 si më poshtë:</w:t>
      </w:r>
    </w:p>
    <w:p w:rsidR="006C6AE7" w:rsidRPr="007207E4" w:rsidRDefault="006C6AE7" w:rsidP="006C6AE7">
      <w:pPr>
        <w:pStyle w:val="Paragrafi"/>
        <w:rPr>
          <w:spacing w:val="-4"/>
          <w:lang w:val="sq-AL"/>
        </w:rPr>
      </w:pPr>
      <w:r w:rsidRPr="007207E4">
        <w:rPr>
          <w:spacing w:val="-4"/>
          <w:lang w:val="sq-AL"/>
        </w:rPr>
        <w:t xml:space="preserve">“128/1 “Dënime të tjera”  </w:t>
      </w:r>
    </w:p>
    <w:p w:rsidR="006C6AE7" w:rsidRPr="007207E4" w:rsidRDefault="006C6AE7" w:rsidP="006C6AE7">
      <w:pPr>
        <w:pStyle w:val="Paragrafi"/>
        <w:rPr>
          <w:spacing w:val="-4"/>
          <w:lang w:val="sq-AL"/>
        </w:rPr>
      </w:pPr>
      <w:r w:rsidRPr="007207E4">
        <w:rPr>
          <w:spacing w:val="-4"/>
          <w:lang w:val="sq-AL"/>
        </w:rPr>
        <w:t xml:space="preserve">Për shkeljet e konstatuara në rastin kur përgjegjës për të aplikuar </w:t>
      </w:r>
      <w:proofErr w:type="spellStart"/>
      <w:r w:rsidRPr="007207E4">
        <w:rPr>
          <w:spacing w:val="-4"/>
          <w:lang w:val="sq-AL"/>
        </w:rPr>
        <w:t>TVSH</w:t>
      </w:r>
      <w:proofErr w:type="spellEnd"/>
      <w:r w:rsidRPr="007207E4">
        <w:rPr>
          <w:spacing w:val="-4"/>
          <w:lang w:val="sq-AL"/>
        </w:rPr>
        <w:t>-në është personi i tatueshëm blerës nëpërmjet “</w:t>
      </w:r>
      <w:proofErr w:type="spellStart"/>
      <w:r w:rsidRPr="007207E4">
        <w:rPr>
          <w:spacing w:val="-4"/>
          <w:lang w:val="sq-AL"/>
        </w:rPr>
        <w:t>autongarkesës</w:t>
      </w:r>
      <w:proofErr w:type="spellEnd"/>
      <w:r w:rsidRPr="007207E4">
        <w:rPr>
          <w:spacing w:val="-4"/>
          <w:lang w:val="sq-AL"/>
        </w:rPr>
        <w:t xml:space="preserve"> së </w:t>
      </w:r>
      <w:proofErr w:type="spellStart"/>
      <w:r w:rsidRPr="007207E4">
        <w:rPr>
          <w:spacing w:val="-4"/>
          <w:lang w:val="sq-AL"/>
        </w:rPr>
        <w:t>TVSH</w:t>
      </w:r>
      <w:proofErr w:type="spellEnd"/>
      <w:r w:rsidRPr="007207E4">
        <w:rPr>
          <w:spacing w:val="-4"/>
          <w:lang w:val="sq-AL"/>
        </w:rPr>
        <w:t xml:space="preserve">-së”, aplikohen dënimet si më poshtë:  </w:t>
      </w:r>
    </w:p>
    <w:p w:rsidR="006C6AE7" w:rsidRPr="007207E4" w:rsidRDefault="006C6AE7" w:rsidP="006C6AE7">
      <w:pPr>
        <w:pStyle w:val="Paragrafi"/>
        <w:rPr>
          <w:spacing w:val="-4"/>
          <w:lang w:val="sq-AL"/>
        </w:rPr>
      </w:pPr>
      <w:r w:rsidRPr="007207E4">
        <w:rPr>
          <w:spacing w:val="-4"/>
          <w:lang w:val="sq-AL"/>
        </w:rPr>
        <w:t xml:space="preserve">a) Me gjobë në përputhje me nenin 118 të ligjit, kur ky person nuk ka lëshuar faturë me </w:t>
      </w:r>
      <w:proofErr w:type="spellStart"/>
      <w:r w:rsidRPr="007207E4">
        <w:rPr>
          <w:spacing w:val="-4"/>
          <w:lang w:val="sq-AL"/>
        </w:rPr>
        <w:t>TVSH</w:t>
      </w:r>
      <w:proofErr w:type="spellEnd"/>
      <w:r w:rsidRPr="007207E4">
        <w:rPr>
          <w:spacing w:val="-4"/>
          <w:lang w:val="sq-AL"/>
        </w:rPr>
        <w:t xml:space="preserve">, sipas kërkesave të parashikuara në ligjin për </w:t>
      </w:r>
      <w:proofErr w:type="spellStart"/>
      <w:r w:rsidRPr="007207E4">
        <w:rPr>
          <w:spacing w:val="-4"/>
          <w:lang w:val="sq-AL"/>
        </w:rPr>
        <w:t>TVSH</w:t>
      </w:r>
      <w:proofErr w:type="spellEnd"/>
      <w:r w:rsidRPr="007207E4">
        <w:rPr>
          <w:spacing w:val="-4"/>
          <w:lang w:val="sq-AL"/>
        </w:rPr>
        <w:t xml:space="preserve">-në, por </w:t>
      </w:r>
      <w:proofErr w:type="spellStart"/>
      <w:r w:rsidRPr="007207E4">
        <w:rPr>
          <w:spacing w:val="-4"/>
          <w:lang w:val="sq-AL"/>
        </w:rPr>
        <w:t>moslëshimi</w:t>
      </w:r>
      <w:proofErr w:type="spellEnd"/>
      <w:r w:rsidRPr="007207E4">
        <w:rPr>
          <w:spacing w:val="-4"/>
          <w:lang w:val="sq-AL"/>
        </w:rPr>
        <w:t xml:space="preserve"> i faturës nuk sjell pasoja në </w:t>
      </w:r>
      <w:proofErr w:type="spellStart"/>
      <w:r w:rsidRPr="007207E4">
        <w:rPr>
          <w:spacing w:val="-4"/>
          <w:lang w:val="sq-AL"/>
        </w:rPr>
        <w:t>TVSH</w:t>
      </w:r>
      <w:proofErr w:type="spellEnd"/>
      <w:r w:rsidRPr="007207E4">
        <w:rPr>
          <w:spacing w:val="-4"/>
          <w:lang w:val="sq-AL"/>
        </w:rPr>
        <w:t xml:space="preserve">-në e pagueshme.  </w:t>
      </w:r>
    </w:p>
    <w:p w:rsidR="006C6AE7" w:rsidRPr="007207E4" w:rsidRDefault="006C6AE7" w:rsidP="006C6AE7">
      <w:pPr>
        <w:pStyle w:val="Paragrafi"/>
        <w:rPr>
          <w:spacing w:val="-4"/>
          <w:lang w:val="sq-AL"/>
        </w:rPr>
      </w:pPr>
      <w:r w:rsidRPr="007207E4">
        <w:rPr>
          <w:spacing w:val="-4"/>
          <w:lang w:val="sq-AL"/>
        </w:rPr>
        <w:t xml:space="preserve">b) Me gjobë në përputhje me nenin 124 të ligjit, kur vepron sipas shkronjës “a”, të nenit 128/1, por në këtë rast, </w:t>
      </w:r>
      <w:proofErr w:type="spellStart"/>
      <w:r w:rsidRPr="007207E4">
        <w:rPr>
          <w:spacing w:val="-4"/>
          <w:lang w:val="sq-AL"/>
        </w:rPr>
        <w:t>moslëshimi</w:t>
      </w:r>
      <w:proofErr w:type="spellEnd"/>
      <w:r w:rsidRPr="007207E4">
        <w:rPr>
          <w:spacing w:val="-4"/>
          <w:lang w:val="sq-AL"/>
        </w:rPr>
        <w:t xml:space="preserve"> i faturës sjell pasoja në </w:t>
      </w:r>
      <w:proofErr w:type="spellStart"/>
      <w:r w:rsidRPr="007207E4">
        <w:rPr>
          <w:spacing w:val="-4"/>
          <w:lang w:val="sq-AL"/>
        </w:rPr>
        <w:t>TVSH</w:t>
      </w:r>
      <w:proofErr w:type="spellEnd"/>
      <w:r w:rsidRPr="007207E4">
        <w:rPr>
          <w:spacing w:val="-4"/>
          <w:lang w:val="sq-AL"/>
        </w:rPr>
        <w:t xml:space="preserve">-në e pagueshme.  </w:t>
      </w:r>
    </w:p>
    <w:p w:rsidR="006C6AE7" w:rsidRPr="007207E4" w:rsidRDefault="006C6AE7" w:rsidP="006C6AE7">
      <w:pPr>
        <w:pStyle w:val="Paragrafi"/>
        <w:rPr>
          <w:spacing w:val="-4"/>
          <w:lang w:val="sq-AL"/>
        </w:rPr>
      </w:pPr>
      <w:r w:rsidRPr="007207E4">
        <w:rPr>
          <w:spacing w:val="-4"/>
          <w:lang w:val="sq-AL"/>
        </w:rPr>
        <w:t xml:space="preserve">c) Me gjobë, në përputhje me pikën 1, të nenit 128 të ligjit, kur ky person ka lëshuar faturë tatimore jo në përputhje me kërkesat e parashikuara në ligjin për </w:t>
      </w:r>
      <w:proofErr w:type="spellStart"/>
      <w:r w:rsidRPr="007207E4">
        <w:rPr>
          <w:spacing w:val="-4"/>
          <w:lang w:val="sq-AL"/>
        </w:rPr>
        <w:t>TVSH</w:t>
      </w:r>
      <w:proofErr w:type="spellEnd"/>
      <w:r w:rsidRPr="007207E4">
        <w:rPr>
          <w:spacing w:val="-4"/>
          <w:lang w:val="sq-AL"/>
        </w:rPr>
        <w:t xml:space="preserve">-në.  </w:t>
      </w:r>
    </w:p>
    <w:p w:rsidR="006C6AE7" w:rsidRPr="007207E4" w:rsidRDefault="006C6AE7" w:rsidP="006C6AE7">
      <w:pPr>
        <w:pStyle w:val="Paragrafi"/>
        <w:rPr>
          <w:spacing w:val="-4"/>
          <w:lang w:val="sq-AL"/>
        </w:rPr>
      </w:pPr>
      <w:r w:rsidRPr="007207E4">
        <w:rPr>
          <w:spacing w:val="-4"/>
          <w:lang w:val="sq-AL"/>
        </w:rPr>
        <w:t xml:space="preserve">ç) Me gjobë në përputhje me nenin 115, të ligjit, kur ky person i tatueshëm ka lëshuar faturë me </w:t>
      </w:r>
      <w:proofErr w:type="spellStart"/>
      <w:r w:rsidRPr="007207E4">
        <w:rPr>
          <w:spacing w:val="-4"/>
          <w:lang w:val="sq-AL"/>
        </w:rPr>
        <w:t>TVSH</w:t>
      </w:r>
      <w:proofErr w:type="spellEnd"/>
      <w:r w:rsidRPr="007207E4">
        <w:rPr>
          <w:spacing w:val="-4"/>
          <w:lang w:val="sq-AL"/>
        </w:rPr>
        <w:t xml:space="preserve">, sipas kërkesave të ligjit për </w:t>
      </w:r>
      <w:proofErr w:type="spellStart"/>
      <w:r w:rsidRPr="007207E4">
        <w:rPr>
          <w:spacing w:val="-4"/>
          <w:lang w:val="sq-AL"/>
        </w:rPr>
        <w:t>TVSH</w:t>
      </w:r>
      <w:proofErr w:type="spellEnd"/>
      <w:r w:rsidRPr="007207E4">
        <w:rPr>
          <w:spacing w:val="-4"/>
          <w:lang w:val="sq-AL"/>
        </w:rPr>
        <w:t xml:space="preserve">-në dhe nuk e ka deklaruar atë duke sjellë pasoja në </w:t>
      </w:r>
      <w:proofErr w:type="spellStart"/>
      <w:r w:rsidRPr="007207E4">
        <w:rPr>
          <w:spacing w:val="-4"/>
          <w:lang w:val="sq-AL"/>
        </w:rPr>
        <w:t>TVSH</w:t>
      </w:r>
      <w:proofErr w:type="spellEnd"/>
      <w:r w:rsidRPr="007207E4">
        <w:rPr>
          <w:spacing w:val="-4"/>
          <w:lang w:val="sq-AL"/>
        </w:rPr>
        <w:t>-në e pagueshme.</w:t>
      </w:r>
      <w:r w:rsidR="00B82944" w:rsidRPr="007207E4">
        <w:rPr>
          <w:spacing w:val="-4"/>
          <w:lang w:val="sq-AL"/>
        </w:rPr>
        <w:t xml:space="preserve"> ”.</w:t>
      </w:r>
    </w:p>
    <w:p w:rsidR="006C6AE7" w:rsidRPr="007207E4" w:rsidRDefault="006C6AE7" w:rsidP="006C6AE7">
      <w:pPr>
        <w:pStyle w:val="Paragrafi"/>
        <w:rPr>
          <w:spacing w:val="-4"/>
          <w:lang w:val="sq-AL"/>
        </w:rPr>
      </w:pPr>
      <w:r w:rsidRPr="007207E4">
        <w:rPr>
          <w:spacing w:val="-4"/>
          <w:lang w:val="sq-AL"/>
        </w:rPr>
        <w:t>36. Kërkesa</w:t>
      </w:r>
      <w:r w:rsidR="00B65179" w:rsidRPr="007207E4">
        <w:rPr>
          <w:spacing w:val="-4"/>
          <w:lang w:val="sq-AL"/>
        </w:rPr>
        <w:t>t</w:t>
      </w:r>
      <w:r w:rsidRPr="007207E4">
        <w:rPr>
          <w:spacing w:val="-4"/>
          <w:lang w:val="sq-AL"/>
        </w:rPr>
        <w:t xml:space="preserve"> për </w:t>
      </w:r>
      <w:proofErr w:type="spellStart"/>
      <w:r w:rsidRPr="007207E4">
        <w:rPr>
          <w:spacing w:val="-4"/>
          <w:lang w:val="sq-AL"/>
        </w:rPr>
        <w:t>rimbursim</w:t>
      </w:r>
      <w:proofErr w:type="spellEnd"/>
      <w:r w:rsidRPr="007207E4">
        <w:rPr>
          <w:spacing w:val="-4"/>
          <w:lang w:val="sq-AL"/>
        </w:rPr>
        <w:t xml:space="preserve"> të </w:t>
      </w:r>
      <w:proofErr w:type="spellStart"/>
      <w:r w:rsidRPr="007207E4">
        <w:rPr>
          <w:spacing w:val="-4"/>
          <w:lang w:val="sq-AL"/>
        </w:rPr>
        <w:t>TVSH</w:t>
      </w:r>
      <w:proofErr w:type="spellEnd"/>
      <w:r w:rsidRPr="007207E4">
        <w:rPr>
          <w:spacing w:val="-4"/>
          <w:lang w:val="sq-AL"/>
        </w:rPr>
        <w:t>-së të paraqitura para datës së hyrjes në fuqi të këtij udhëzimi, do të vazhdojnë të trajtohen nga Drejtoritë Rajonale Tatimore.</w:t>
      </w:r>
    </w:p>
    <w:p w:rsidR="006C6AE7" w:rsidRPr="007207E4" w:rsidRDefault="006C6AE7" w:rsidP="006C6AE7">
      <w:pPr>
        <w:pStyle w:val="Paragrafi"/>
        <w:rPr>
          <w:spacing w:val="-4"/>
          <w:lang w:val="sq-AL"/>
        </w:rPr>
      </w:pPr>
      <w:r w:rsidRPr="007207E4">
        <w:rPr>
          <w:spacing w:val="-4"/>
          <w:lang w:val="sq-AL"/>
        </w:rPr>
        <w:t xml:space="preserve">37. Kërkesat për </w:t>
      </w:r>
      <w:proofErr w:type="spellStart"/>
      <w:r w:rsidRPr="007207E4">
        <w:rPr>
          <w:spacing w:val="-4"/>
          <w:lang w:val="sq-AL"/>
        </w:rPr>
        <w:t>rimbursim</w:t>
      </w:r>
      <w:proofErr w:type="spellEnd"/>
      <w:r w:rsidRPr="007207E4">
        <w:rPr>
          <w:spacing w:val="-4"/>
          <w:lang w:val="sq-AL"/>
        </w:rPr>
        <w:t xml:space="preserve"> të </w:t>
      </w:r>
      <w:proofErr w:type="spellStart"/>
      <w:r w:rsidRPr="007207E4">
        <w:rPr>
          <w:spacing w:val="-4"/>
          <w:lang w:val="sq-AL"/>
        </w:rPr>
        <w:t>TVSH</w:t>
      </w:r>
      <w:proofErr w:type="spellEnd"/>
      <w:r w:rsidRPr="007207E4">
        <w:rPr>
          <w:spacing w:val="-4"/>
          <w:lang w:val="sq-AL"/>
        </w:rPr>
        <w:t xml:space="preserve">-së të paraqitura në bazë të këtij udhëzimi, do të trajtohen nga Drejtoria e Vlerësimit të </w:t>
      </w:r>
      <w:proofErr w:type="spellStart"/>
      <w:r w:rsidRPr="007207E4">
        <w:rPr>
          <w:spacing w:val="-4"/>
          <w:lang w:val="sq-AL"/>
        </w:rPr>
        <w:t>të</w:t>
      </w:r>
      <w:proofErr w:type="spellEnd"/>
      <w:r w:rsidRPr="007207E4">
        <w:rPr>
          <w:spacing w:val="-4"/>
          <w:lang w:val="sq-AL"/>
        </w:rPr>
        <w:t xml:space="preserve"> Ardhurave dhe Kontabilitetit, deri në krijimin e Drejtorisë së </w:t>
      </w:r>
      <w:proofErr w:type="spellStart"/>
      <w:r w:rsidRPr="007207E4">
        <w:rPr>
          <w:spacing w:val="-4"/>
          <w:lang w:val="sq-AL"/>
        </w:rPr>
        <w:t>Rimbursimit</w:t>
      </w:r>
      <w:proofErr w:type="spellEnd"/>
      <w:r w:rsidRPr="007207E4">
        <w:rPr>
          <w:spacing w:val="-4"/>
          <w:lang w:val="sq-AL"/>
        </w:rPr>
        <w:t xml:space="preserve"> të </w:t>
      </w:r>
      <w:proofErr w:type="spellStart"/>
      <w:r w:rsidRPr="007207E4">
        <w:rPr>
          <w:spacing w:val="-4"/>
          <w:lang w:val="sq-AL"/>
        </w:rPr>
        <w:t>TVSH</w:t>
      </w:r>
      <w:proofErr w:type="spellEnd"/>
      <w:r w:rsidRPr="007207E4">
        <w:rPr>
          <w:spacing w:val="-4"/>
          <w:lang w:val="sq-AL"/>
        </w:rPr>
        <w:t>-së pranë Drejtorisë së Përgjithshme të Tatimeve.</w:t>
      </w:r>
    </w:p>
    <w:p w:rsidR="00084293" w:rsidRPr="007207E4" w:rsidRDefault="00084293" w:rsidP="006C6AE7">
      <w:pPr>
        <w:pStyle w:val="Paragrafi"/>
        <w:rPr>
          <w:spacing w:val="-4"/>
          <w:lang w:val="sq-AL"/>
        </w:rPr>
      </w:pPr>
    </w:p>
    <w:p w:rsidR="006C6AE7" w:rsidRPr="007207E4" w:rsidRDefault="006C6AE7" w:rsidP="006C6AE7">
      <w:pPr>
        <w:pStyle w:val="Paragrafi"/>
        <w:rPr>
          <w:spacing w:val="-4"/>
          <w:lang w:val="sq-AL"/>
        </w:rPr>
      </w:pPr>
      <w:r w:rsidRPr="007207E4">
        <w:rPr>
          <w:spacing w:val="-4"/>
          <w:lang w:val="sq-AL"/>
        </w:rPr>
        <w:lastRenderedPageBreak/>
        <w:t>Ky udhëzim hyn në fuqi me botimin në Fletoren Zyrtare</w:t>
      </w:r>
    </w:p>
    <w:p w:rsidR="00084293" w:rsidRPr="007207E4" w:rsidRDefault="00084293" w:rsidP="006C6AE7">
      <w:pPr>
        <w:pStyle w:val="Paragrafi"/>
        <w:jc w:val="right"/>
        <w:rPr>
          <w:spacing w:val="-4"/>
          <w:sz w:val="14"/>
          <w:lang w:val="sq-AL"/>
        </w:rPr>
      </w:pPr>
    </w:p>
    <w:p w:rsidR="006C6AE7" w:rsidRPr="007207E4" w:rsidRDefault="006C6AE7" w:rsidP="006C6AE7">
      <w:pPr>
        <w:pStyle w:val="Paragrafi"/>
        <w:jc w:val="right"/>
        <w:rPr>
          <w:spacing w:val="-4"/>
          <w:lang w:val="sq-AL"/>
        </w:rPr>
      </w:pPr>
      <w:r w:rsidRPr="007207E4">
        <w:rPr>
          <w:spacing w:val="-4"/>
          <w:lang w:val="sq-AL"/>
        </w:rPr>
        <w:t>MINISTRI I FINANCAVE</w:t>
      </w:r>
    </w:p>
    <w:p w:rsidR="006C6AE7" w:rsidRPr="007207E4" w:rsidRDefault="008E59B9" w:rsidP="006C6AE7">
      <w:pPr>
        <w:pStyle w:val="Paragrafi"/>
        <w:jc w:val="right"/>
        <w:rPr>
          <w:b/>
          <w:spacing w:val="-4"/>
          <w:lang w:val="sq-AL"/>
        </w:rPr>
      </w:pPr>
      <w:r w:rsidRPr="007207E4">
        <w:rPr>
          <w:b/>
          <w:spacing w:val="-4"/>
          <w:lang w:val="sq-AL"/>
        </w:rPr>
        <w:t xml:space="preserve">Shkëlqim </w:t>
      </w:r>
      <w:proofErr w:type="spellStart"/>
      <w:r w:rsidRPr="007207E4">
        <w:rPr>
          <w:b/>
          <w:spacing w:val="-4"/>
          <w:lang w:val="sq-AL"/>
        </w:rPr>
        <w:t>Cani</w:t>
      </w:r>
      <w:proofErr w:type="spellEnd"/>
    </w:p>
    <w:p w:rsidR="00084293" w:rsidRPr="007207E4" w:rsidRDefault="00084293" w:rsidP="006C6AE7">
      <w:pPr>
        <w:pStyle w:val="Paragrafi"/>
        <w:jc w:val="right"/>
        <w:rPr>
          <w:b/>
          <w:spacing w:val="-4"/>
          <w:lang w:val="sq-AL"/>
        </w:rPr>
      </w:pPr>
    </w:p>
    <w:p w:rsidR="00084293" w:rsidRPr="007207E4" w:rsidRDefault="00084293" w:rsidP="006C6AE7">
      <w:pPr>
        <w:pStyle w:val="Paragrafi"/>
        <w:jc w:val="right"/>
        <w:rPr>
          <w:b/>
          <w:spacing w:val="-4"/>
          <w:lang w:val="sq-AL"/>
        </w:rPr>
      </w:pPr>
    </w:p>
    <w:p w:rsidR="00084293" w:rsidRPr="007207E4" w:rsidRDefault="00084293" w:rsidP="006C6AE7">
      <w:pPr>
        <w:pStyle w:val="Paragrafi"/>
        <w:jc w:val="right"/>
        <w:rPr>
          <w:b/>
          <w:spacing w:val="-4"/>
          <w:lang w:val="sq-AL"/>
        </w:rPr>
      </w:pPr>
    </w:p>
    <w:p w:rsidR="005C5733" w:rsidRPr="007207E4" w:rsidRDefault="005C5733" w:rsidP="006C6AE7">
      <w:pPr>
        <w:pStyle w:val="Paragrafi"/>
        <w:jc w:val="right"/>
        <w:rPr>
          <w:b/>
          <w:spacing w:val="-4"/>
          <w:lang w:val="sq-AL"/>
        </w:rPr>
      </w:pPr>
    </w:p>
    <w:p w:rsidR="005C5733" w:rsidRPr="007207E4" w:rsidRDefault="005C5733" w:rsidP="006C6AE7">
      <w:pPr>
        <w:pStyle w:val="Paragrafi"/>
        <w:jc w:val="right"/>
        <w:rPr>
          <w:b/>
          <w:spacing w:val="-4"/>
          <w:lang w:val="sq-AL"/>
        </w:rPr>
      </w:pPr>
    </w:p>
    <w:p w:rsidR="005C5733" w:rsidRPr="007207E4" w:rsidRDefault="005C5733" w:rsidP="006C6AE7">
      <w:pPr>
        <w:pStyle w:val="Paragrafi"/>
        <w:jc w:val="right"/>
        <w:rPr>
          <w:b/>
          <w:spacing w:val="-4"/>
          <w:lang w:val="sq-AL"/>
        </w:rPr>
      </w:pPr>
    </w:p>
    <w:p w:rsidR="001532C3" w:rsidRPr="007207E4" w:rsidRDefault="001532C3" w:rsidP="006C6AE7">
      <w:pPr>
        <w:rPr>
          <w:spacing w:val="-4"/>
          <w:lang w:val="sq-AL"/>
        </w:rPr>
        <w:sectPr w:rsidR="001532C3" w:rsidRPr="007207E4" w:rsidSect="001532C3">
          <w:headerReference w:type="even" r:id="rId9"/>
          <w:headerReference w:type="default" r:id="rId10"/>
          <w:footerReference w:type="even" r:id="rId11"/>
          <w:footerReference w:type="default" r:id="rId12"/>
          <w:headerReference w:type="first" r:id="rId13"/>
          <w:footerReference w:type="first" r:id="rId14"/>
          <w:pgSz w:w="11907" w:h="16840" w:code="9"/>
          <w:pgMar w:top="720" w:right="1134" w:bottom="720" w:left="1134" w:header="851" w:footer="851" w:gutter="0"/>
          <w:pgNumType w:start="11217"/>
          <w:cols w:num="2" w:space="454"/>
          <w:docGrid w:linePitch="360"/>
        </w:sectPr>
      </w:pPr>
    </w:p>
    <w:p w:rsidR="006C6AE7" w:rsidRPr="007207E4" w:rsidRDefault="006C6AE7" w:rsidP="006C6AE7">
      <w:pPr>
        <w:rPr>
          <w:sz w:val="6"/>
          <w:lang w:val="sq-AL"/>
        </w:rPr>
      </w:pPr>
    </w:p>
    <w:p w:rsidR="006C6AE7" w:rsidRPr="007207E4" w:rsidRDefault="006C6AE7" w:rsidP="00C449AA">
      <w:pPr>
        <w:jc w:val="center"/>
        <w:rPr>
          <w:lang w:val="sq-AL"/>
        </w:rPr>
      </w:pPr>
      <w:r w:rsidRPr="007207E4">
        <w:rPr>
          <w:noProof/>
          <w:lang w:val="sq-AL"/>
        </w:rPr>
        <w:drawing>
          <wp:inline distT="0" distB="0" distL="0" distR="0">
            <wp:extent cx="5565843" cy="6905548"/>
            <wp:effectExtent l="19050" t="0" r="0" b="0"/>
            <wp:docPr id="5" name="Picture 4" descr="Formular i kerkeses per rimburs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i kerkeses per rimbursim.jpg"/>
                    <pic:cNvPicPr/>
                  </pic:nvPicPr>
                  <pic:blipFill>
                    <a:blip r:embed="rId15" cstate="print"/>
                    <a:srcRect l="12397" t="9595" r="16884" b="17014"/>
                    <a:stretch>
                      <a:fillRect/>
                    </a:stretch>
                  </pic:blipFill>
                  <pic:spPr>
                    <a:xfrm>
                      <a:off x="0" y="0"/>
                      <a:ext cx="5575187" cy="6917141"/>
                    </a:xfrm>
                    <a:prstGeom prst="rect">
                      <a:avLst/>
                    </a:prstGeom>
                  </pic:spPr>
                </pic:pic>
              </a:graphicData>
            </a:graphic>
          </wp:inline>
        </w:drawing>
      </w:r>
    </w:p>
    <w:p w:rsidR="006C6AE7" w:rsidRPr="007207E4" w:rsidRDefault="006C6AE7" w:rsidP="006C6AE7">
      <w:pPr>
        <w:rPr>
          <w:lang w:val="sq-AL"/>
        </w:rPr>
      </w:pPr>
    </w:p>
    <w:p w:rsidR="00D47705" w:rsidRPr="007207E4" w:rsidRDefault="00D47705" w:rsidP="006C6AE7">
      <w:pPr>
        <w:rPr>
          <w:lang w:val="sq-AL"/>
        </w:rPr>
      </w:pPr>
      <w:r w:rsidRPr="007207E4">
        <w:rPr>
          <w:noProof/>
          <w:lang w:val="sq-AL"/>
        </w:rPr>
        <w:lastRenderedPageBreak/>
        <w:drawing>
          <wp:inline distT="0" distB="0" distL="0" distR="0">
            <wp:extent cx="6019800" cy="7708900"/>
            <wp:effectExtent l="19050" t="0" r="0" b="0"/>
            <wp:docPr id="14" name="Picture 12" descr="Formatet 1 2  per rimbursimin e tvsh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et 1 2  per rimbursimin e tvsh_Page_1.jpg"/>
                    <pic:cNvPicPr/>
                  </pic:nvPicPr>
                  <pic:blipFill>
                    <a:blip r:embed="rId16" cstate="print"/>
                    <a:srcRect l="9025" r="3734" b="12189"/>
                    <a:stretch>
                      <a:fillRect/>
                    </a:stretch>
                  </pic:blipFill>
                  <pic:spPr>
                    <a:xfrm>
                      <a:off x="0" y="0"/>
                      <a:ext cx="6019800" cy="7708900"/>
                    </a:xfrm>
                    <a:prstGeom prst="rect">
                      <a:avLst/>
                    </a:prstGeom>
                  </pic:spPr>
                </pic:pic>
              </a:graphicData>
            </a:graphic>
          </wp:inline>
        </w:drawing>
      </w:r>
    </w:p>
    <w:p w:rsidR="00D47705" w:rsidRPr="007207E4" w:rsidRDefault="00D47705" w:rsidP="006C6AE7">
      <w:pPr>
        <w:rPr>
          <w:lang w:val="sq-AL"/>
        </w:rPr>
      </w:pPr>
    </w:p>
    <w:p w:rsidR="00D47705" w:rsidRPr="007207E4" w:rsidRDefault="00D47705" w:rsidP="006C6AE7">
      <w:pPr>
        <w:rPr>
          <w:lang w:val="sq-AL"/>
        </w:rPr>
      </w:pPr>
    </w:p>
    <w:p w:rsidR="00D47705" w:rsidRPr="007207E4" w:rsidRDefault="00D47705" w:rsidP="006C6AE7">
      <w:pPr>
        <w:rPr>
          <w:lang w:val="sq-AL"/>
        </w:rPr>
      </w:pPr>
      <w:r w:rsidRPr="007207E4">
        <w:rPr>
          <w:noProof/>
          <w:lang w:val="sq-AL"/>
        </w:rPr>
        <w:lastRenderedPageBreak/>
        <w:drawing>
          <wp:inline distT="0" distB="0" distL="0" distR="0">
            <wp:extent cx="5905500" cy="7610475"/>
            <wp:effectExtent l="19050" t="0" r="0" b="0"/>
            <wp:docPr id="15" name="Picture 10" descr="Formatet 1 2  per rimbursimin e tvsh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et 1 2  per rimbursimin e tvsh_Page_2.jpg"/>
                    <pic:cNvPicPr/>
                  </pic:nvPicPr>
                  <pic:blipFill>
                    <a:blip r:embed="rId17" cstate="print"/>
                    <a:srcRect l="7621" t="7332" r="4355" b="5288"/>
                    <a:stretch>
                      <a:fillRect/>
                    </a:stretch>
                  </pic:blipFill>
                  <pic:spPr>
                    <a:xfrm>
                      <a:off x="0" y="0"/>
                      <a:ext cx="5905500" cy="7610475"/>
                    </a:xfrm>
                    <a:prstGeom prst="rect">
                      <a:avLst/>
                    </a:prstGeom>
                  </pic:spPr>
                </pic:pic>
              </a:graphicData>
            </a:graphic>
          </wp:inline>
        </w:drawing>
      </w:r>
    </w:p>
    <w:p w:rsidR="00D47705" w:rsidRPr="007207E4" w:rsidRDefault="00D47705" w:rsidP="006C6AE7">
      <w:pPr>
        <w:rPr>
          <w:lang w:val="sq-AL"/>
        </w:rPr>
      </w:pPr>
    </w:p>
    <w:p w:rsidR="006C6AE7" w:rsidRPr="007207E4" w:rsidRDefault="006C6AE7" w:rsidP="006C6AE7">
      <w:pPr>
        <w:rPr>
          <w:lang w:val="sq-AL"/>
        </w:rPr>
      </w:pPr>
      <w:r w:rsidRPr="007207E4">
        <w:rPr>
          <w:noProof/>
          <w:lang w:val="sq-AL"/>
        </w:rPr>
        <w:lastRenderedPageBreak/>
        <w:drawing>
          <wp:inline distT="0" distB="0" distL="0" distR="0">
            <wp:extent cx="6121400" cy="8225528"/>
            <wp:effectExtent l="19050" t="0" r="0" b="0"/>
            <wp:docPr id="10" name="Picture 9" descr="Formati 3 njoftim për miratimin e rimbursimit të tvsh-së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i 3 njoftim për miratimin e rimbursimit të tvsh-së_Page_1.jpg"/>
                    <pic:cNvPicPr/>
                  </pic:nvPicPr>
                  <pic:blipFill>
                    <a:blip r:embed="rId18" cstate="print"/>
                    <a:srcRect b="4893"/>
                    <a:stretch>
                      <a:fillRect/>
                    </a:stretch>
                  </pic:blipFill>
                  <pic:spPr>
                    <a:xfrm>
                      <a:off x="0" y="0"/>
                      <a:ext cx="6121400" cy="8225528"/>
                    </a:xfrm>
                    <a:prstGeom prst="rect">
                      <a:avLst/>
                    </a:prstGeom>
                  </pic:spPr>
                </pic:pic>
              </a:graphicData>
            </a:graphic>
          </wp:inline>
        </w:drawing>
      </w:r>
    </w:p>
    <w:p w:rsidR="00A24656" w:rsidRPr="007207E4" w:rsidRDefault="00A24656" w:rsidP="006C6AE7">
      <w:pPr>
        <w:rPr>
          <w:lang w:val="sq-AL"/>
        </w:rPr>
      </w:pPr>
    </w:p>
    <w:p w:rsidR="00A24656" w:rsidRPr="007207E4" w:rsidRDefault="00A24656"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pStyle w:val="Paragrafi"/>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6C6AE7" w:rsidRPr="007207E4" w:rsidRDefault="006C6AE7" w:rsidP="006C6AE7">
      <w:pPr>
        <w:rPr>
          <w:lang w:val="sq-AL"/>
        </w:rPr>
      </w:pPr>
    </w:p>
    <w:p w:rsidR="00DE5026" w:rsidRPr="007207E4" w:rsidRDefault="00DE5026" w:rsidP="00A322DD">
      <w:pPr>
        <w:pStyle w:val="AutoritetiEmer"/>
        <w:rPr>
          <w:lang w:val="sq-AL"/>
        </w:rPr>
        <w:sectPr w:rsidR="00DE5026" w:rsidRPr="007207E4" w:rsidSect="00881134">
          <w:type w:val="continuous"/>
          <w:pgSz w:w="11907" w:h="16840" w:code="9"/>
          <w:pgMar w:top="720" w:right="1134" w:bottom="720" w:left="1134" w:header="851" w:footer="851" w:gutter="0"/>
          <w:pgNumType w:start="11231"/>
          <w:cols w:space="454"/>
          <w:docGrid w:linePitch="360"/>
        </w:sectPr>
      </w:pPr>
    </w:p>
    <w:p w:rsidR="005D5F62" w:rsidRPr="007207E4" w:rsidRDefault="005D5F62" w:rsidP="00A322DD">
      <w:pPr>
        <w:pStyle w:val="Paragrafi"/>
        <w:rPr>
          <w:lang w:val="sq-AL"/>
        </w:rPr>
        <w:sectPr w:rsidR="005D5F62" w:rsidRPr="007207E4" w:rsidSect="006C6AE7">
          <w:type w:val="continuous"/>
          <w:pgSz w:w="11907" w:h="16840" w:code="9"/>
          <w:pgMar w:top="720" w:right="1134" w:bottom="720" w:left="1134" w:header="851" w:footer="851" w:gutter="0"/>
          <w:cols w:space="720"/>
          <w:docGrid w:linePitch="360"/>
        </w:sectPr>
      </w:pPr>
    </w:p>
    <w:p w:rsidR="000116B0" w:rsidRPr="007207E4" w:rsidRDefault="000116B0" w:rsidP="00A322DD">
      <w:pPr>
        <w:pStyle w:val="Paragrafi"/>
        <w:rPr>
          <w:lang w:val="sq-AL"/>
        </w:rPr>
      </w:pPr>
    </w:p>
    <w:p w:rsidR="000116B0" w:rsidRPr="007207E4" w:rsidRDefault="000116B0" w:rsidP="00A322DD">
      <w:pPr>
        <w:pStyle w:val="Paragrafi"/>
        <w:rPr>
          <w:lang w:val="sq-AL"/>
        </w:rPr>
      </w:pPr>
    </w:p>
    <w:p w:rsidR="000116B0" w:rsidRPr="007207E4" w:rsidRDefault="000116B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6C6AE7" w:rsidRPr="007207E4" w:rsidRDefault="006C6AE7" w:rsidP="00A322DD">
      <w:pPr>
        <w:pStyle w:val="Paragrafi"/>
        <w:rPr>
          <w:lang w:val="sq-AL"/>
        </w:rPr>
        <w:sectPr w:rsidR="006C6AE7" w:rsidRPr="007207E4" w:rsidSect="006C6AE7">
          <w:type w:val="continuous"/>
          <w:pgSz w:w="11907" w:h="16840" w:code="9"/>
          <w:pgMar w:top="720" w:right="1134" w:bottom="720" w:left="1134" w:header="851" w:footer="851" w:gutter="0"/>
          <w:cols w:space="720"/>
          <w:docGrid w:linePitch="360"/>
        </w:sect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B25C90" w:rsidRPr="007207E4" w:rsidRDefault="00B25C90" w:rsidP="00A322DD">
      <w:pPr>
        <w:pStyle w:val="Paragrafi"/>
        <w:rPr>
          <w:lang w:val="sq-AL"/>
        </w:rPr>
      </w:pPr>
    </w:p>
    <w:p w:rsidR="000116B0" w:rsidRPr="007207E4" w:rsidRDefault="000116B0" w:rsidP="00A322DD">
      <w:pPr>
        <w:pStyle w:val="Paragrafi"/>
        <w:rPr>
          <w:lang w:val="sq-AL"/>
        </w:rPr>
      </w:pPr>
    </w:p>
    <w:p w:rsidR="000116B0" w:rsidRPr="007207E4" w:rsidRDefault="000116B0" w:rsidP="00A322DD">
      <w:pPr>
        <w:pStyle w:val="Paragrafi"/>
        <w:rPr>
          <w:lang w:val="sq-AL"/>
        </w:rPr>
        <w:sectPr w:rsidR="000116B0" w:rsidRPr="007207E4" w:rsidSect="00DE5026">
          <w:type w:val="continuous"/>
          <w:pgSz w:w="11907" w:h="16840" w:code="9"/>
          <w:pgMar w:top="720" w:right="1134" w:bottom="720" w:left="1134" w:header="851" w:footer="851" w:gutter="0"/>
          <w:cols w:space="720"/>
          <w:docGrid w:linePitch="360"/>
        </w:sectPr>
      </w:pPr>
    </w:p>
    <w:p w:rsidR="00BB43CF" w:rsidRPr="007207E4" w:rsidRDefault="00BB43CF" w:rsidP="00A322DD">
      <w:pPr>
        <w:pStyle w:val="Paragrafi"/>
        <w:rPr>
          <w:lang w:val="sq-AL"/>
        </w:rPr>
      </w:pPr>
    </w:p>
    <w:p w:rsidR="00BB43CF" w:rsidRPr="007207E4" w:rsidRDefault="00BB43CF" w:rsidP="00A322DD">
      <w:pPr>
        <w:pStyle w:val="Paragrafi"/>
        <w:rPr>
          <w:lang w:val="sq-AL"/>
        </w:rPr>
      </w:pPr>
    </w:p>
    <w:p w:rsidR="00BB43CF" w:rsidRPr="007207E4" w:rsidRDefault="00BB43CF" w:rsidP="00A322DD">
      <w:pPr>
        <w:pStyle w:val="Paragrafi"/>
        <w:rPr>
          <w:lang w:val="sq-AL"/>
        </w:rPr>
      </w:pPr>
    </w:p>
    <w:p w:rsidR="00DC5A5B" w:rsidRPr="007207E4" w:rsidRDefault="00DC5A5B" w:rsidP="00A322DD">
      <w:pPr>
        <w:pStyle w:val="Paragrafi"/>
        <w:rPr>
          <w:lang w:val="sq-AL"/>
        </w:rPr>
        <w:sectPr w:rsidR="00DC5A5B" w:rsidRPr="007207E4" w:rsidSect="00971166">
          <w:headerReference w:type="even" r:id="rId19"/>
          <w:headerReference w:type="default" r:id="rId20"/>
          <w:pgSz w:w="16840" w:h="11907" w:orient="landscape" w:code="9"/>
          <w:pgMar w:top="1134" w:right="720" w:bottom="1134" w:left="720" w:header="851" w:footer="851" w:gutter="0"/>
          <w:cols w:space="720"/>
          <w:docGrid w:linePitch="360"/>
        </w:sectPr>
      </w:pPr>
    </w:p>
    <w:p w:rsidR="00023FE7" w:rsidRPr="007207E4" w:rsidRDefault="00023FE7" w:rsidP="00A322DD">
      <w:pPr>
        <w:pStyle w:val="Paragrafi"/>
        <w:rPr>
          <w:lang w:val="sq-AL"/>
        </w:rPr>
      </w:pPr>
    </w:p>
    <w:sectPr w:rsidR="00023FE7" w:rsidRPr="007207E4" w:rsidSect="00DC5A5B">
      <w:headerReference w:type="even" r:id="rId21"/>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4656" w:rsidRDefault="00A24656" w:rsidP="00375B7D">
      <w:pPr>
        <w:spacing w:after="0" w:line="240" w:lineRule="auto"/>
      </w:pPr>
      <w:r>
        <w:separator/>
      </w:r>
    </w:p>
  </w:endnote>
  <w:endnote w:type="continuationSeparator" w:id="0">
    <w:p w:rsidR="00A24656" w:rsidRDefault="00A24656"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A24656" w:rsidRPr="00B4283E" w:rsidRDefault="00A24656" w:rsidP="00BB433C">
        <w:pPr>
          <w:pStyle w:val="Footer"/>
          <w:ind w:firstLine="0"/>
          <w:rPr>
            <w:rFonts w:ascii="Garamond" w:hAnsi="Garamond"/>
            <w:sz w:val="24"/>
            <w:szCs w:val="24"/>
          </w:rPr>
        </w:pPr>
        <w:r w:rsidRPr="00B4283E">
          <w:rPr>
            <w:rFonts w:ascii="Garamond" w:hAnsi="Garamond"/>
            <w:sz w:val="24"/>
            <w:szCs w:val="24"/>
          </w:rPr>
          <w:t>Faqe|</w:t>
        </w:r>
        <w:r w:rsidR="00AE3B08"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AE3B08" w:rsidRPr="00B4283E">
          <w:rPr>
            <w:rFonts w:ascii="Garamond" w:hAnsi="Garamond"/>
            <w:sz w:val="24"/>
            <w:szCs w:val="24"/>
          </w:rPr>
          <w:fldChar w:fldCharType="separate"/>
        </w:r>
        <w:r w:rsidR="007207E4">
          <w:rPr>
            <w:rFonts w:ascii="Garamond" w:hAnsi="Garamond"/>
            <w:noProof/>
            <w:sz w:val="24"/>
            <w:szCs w:val="24"/>
          </w:rPr>
          <w:t>11232</w:t>
        </w:r>
        <w:r w:rsidR="00AE3B08"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A24656" w:rsidRPr="005B4361" w:rsidRDefault="00A24656"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AE3B08"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AE3B08" w:rsidRPr="00B4283E">
              <w:rPr>
                <w:rFonts w:ascii="Garamond" w:hAnsi="Garamond"/>
                <w:sz w:val="24"/>
                <w:szCs w:val="24"/>
              </w:rPr>
              <w:fldChar w:fldCharType="separate"/>
            </w:r>
            <w:r w:rsidR="007207E4">
              <w:rPr>
                <w:rFonts w:ascii="Garamond" w:hAnsi="Garamond"/>
                <w:noProof/>
                <w:sz w:val="24"/>
                <w:szCs w:val="24"/>
              </w:rPr>
              <w:t>11233</w:t>
            </w:r>
            <w:r w:rsidR="00AE3B08"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A24656" w:rsidRPr="00833610" w:rsidRDefault="00A24656">
        <w:pPr>
          <w:pStyle w:val="Footer"/>
          <w:rPr>
            <w:rFonts w:ascii="Garamond" w:hAnsi="Garamond"/>
            <w:sz w:val="24"/>
            <w:szCs w:val="24"/>
          </w:rPr>
        </w:pPr>
        <w:r w:rsidRPr="00833610">
          <w:rPr>
            <w:rFonts w:ascii="Garamond" w:hAnsi="Garamond"/>
            <w:sz w:val="24"/>
            <w:szCs w:val="24"/>
          </w:rPr>
          <w:t>Faqe|</w:t>
        </w:r>
        <w:r w:rsidR="00AE3B08"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AE3B08" w:rsidRPr="00833610">
          <w:rPr>
            <w:rFonts w:ascii="Garamond" w:hAnsi="Garamond"/>
            <w:sz w:val="24"/>
            <w:szCs w:val="24"/>
          </w:rPr>
          <w:fldChar w:fldCharType="separate"/>
        </w:r>
        <w:r>
          <w:rPr>
            <w:rFonts w:ascii="Garamond" w:hAnsi="Garamond"/>
            <w:noProof/>
            <w:sz w:val="24"/>
            <w:szCs w:val="24"/>
          </w:rPr>
          <w:t>1</w:t>
        </w:r>
        <w:r w:rsidR="00AE3B08" w:rsidRPr="00833610">
          <w:rPr>
            <w:rFonts w:ascii="Garamond" w:hAnsi="Garamond"/>
            <w:noProof/>
            <w:sz w:val="24"/>
            <w:szCs w:val="24"/>
          </w:rPr>
          <w:fldChar w:fldCharType="end"/>
        </w:r>
      </w:p>
    </w:sdtContent>
  </w:sdt>
  <w:p w:rsidR="00A24656" w:rsidRDefault="00A2465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4656" w:rsidRDefault="00A24656" w:rsidP="00375B7D">
      <w:pPr>
        <w:spacing w:after="0" w:line="240" w:lineRule="auto"/>
      </w:pPr>
      <w:r>
        <w:separator/>
      </w:r>
    </w:p>
  </w:footnote>
  <w:footnote w:type="continuationSeparator" w:id="0">
    <w:p w:rsidR="00A24656" w:rsidRDefault="00A24656"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A24656" w:rsidRPr="00EB260B" w:rsidTr="00F36D8E">
      <w:trPr>
        <w:trHeight w:val="936"/>
        <w:jc w:val="center"/>
      </w:trPr>
      <w:tc>
        <w:tcPr>
          <w:tcW w:w="2811" w:type="dxa"/>
          <w:shd w:val="pct5" w:color="auto" w:fill="F2F2F2"/>
          <w:vAlign w:val="center"/>
        </w:tcPr>
        <w:p w:rsidR="00A24656" w:rsidRPr="00EB260B" w:rsidRDefault="00A24656"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A24656" w:rsidRPr="00EB260B" w:rsidRDefault="00A24656"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A24656" w:rsidRPr="00EB260B" w:rsidRDefault="00A24656"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156 </w:t>
          </w:r>
        </w:p>
      </w:tc>
    </w:tr>
  </w:tbl>
  <w:p w:rsidR="00A24656" w:rsidRPr="00385E2C" w:rsidRDefault="00A24656"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A24656" w:rsidRPr="00EB260B" w:rsidTr="00F63542">
      <w:trPr>
        <w:trHeight w:val="936"/>
        <w:jc w:val="center"/>
      </w:trPr>
      <w:tc>
        <w:tcPr>
          <w:tcW w:w="2811" w:type="dxa"/>
          <w:shd w:val="pct5" w:color="auto" w:fill="F2F2F2"/>
          <w:vAlign w:val="center"/>
        </w:tcPr>
        <w:p w:rsidR="00A24656" w:rsidRPr="00EB260B" w:rsidRDefault="00A24656"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A24656" w:rsidRPr="00EB260B" w:rsidRDefault="00A24656"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A24656" w:rsidRPr="00EB260B" w:rsidRDefault="00A24656"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156</w:t>
          </w:r>
        </w:p>
      </w:tc>
    </w:tr>
  </w:tbl>
  <w:p w:rsidR="00A24656" w:rsidRDefault="00A2465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656" w:rsidRDefault="00A24656"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A24656" w:rsidRPr="00EB260B" w:rsidTr="00971166">
      <w:trPr>
        <w:trHeight w:val="936"/>
        <w:jc w:val="center"/>
      </w:trPr>
      <w:tc>
        <w:tcPr>
          <w:tcW w:w="1392" w:type="pct"/>
          <w:shd w:val="pct5" w:color="auto" w:fill="F2F2F2"/>
          <w:vAlign w:val="center"/>
        </w:tcPr>
        <w:p w:rsidR="00A24656" w:rsidRPr="00EB260B" w:rsidRDefault="00A24656"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A24656" w:rsidRPr="00EB260B" w:rsidRDefault="00A24656"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A24656" w:rsidRPr="00EB260B" w:rsidRDefault="00A24656"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A24656" w:rsidRPr="00385E2C" w:rsidRDefault="00A24656"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A24656" w:rsidRPr="00EB260B" w:rsidTr="00235BFF">
      <w:trPr>
        <w:trHeight w:val="936"/>
        <w:jc w:val="center"/>
      </w:trPr>
      <w:tc>
        <w:tcPr>
          <w:tcW w:w="1392" w:type="pct"/>
          <w:shd w:val="pct5" w:color="auto" w:fill="F2F2F2"/>
          <w:vAlign w:val="center"/>
        </w:tcPr>
        <w:p w:rsidR="00A24656" w:rsidRPr="00EB260B" w:rsidRDefault="00A24656"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A24656" w:rsidRPr="00EB260B" w:rsidRDefault="00A24656"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A24656" w:rsidRPr="00EB260B" w:rsidRDefault="00A24656"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A24656" w:rsidRDefault="00A24656">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A24656" w:rsidRPr="00EB260B" w:rsidTr="00023FE7">
      <w:trPr>
        <w:trHeight w:val="1023"/>
        <w:jc w:val="center"/>
      </w:trPr>
      <w:tc>
        <w:tcPr>
          <w:tcW w:w="1375" w:type="pct"/>
          <w:shd w:val="pct5" w:color="auto" w:fill="F2F2F2"/>
          <w:vAlign w:val="center"/>
        </w:tcPr>
        <w:p w:rsidR="00A24656" w:rsidRPr="00EB260B" w:rsidRDefault="00A24656"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A24656" w:rsidRPr="00EB260B" w:rsidRDefault="00A24656"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24656" w:rsidRPr="00EB260B" w:rsidRDefault="00A24656"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A24656" w:rsidRDefault="00A2465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1D42D85"/>
    <w:multiLevelType w:val="hybridMultilevel"/>
    <w:tmpl w:val="6936D3AA"/>
    <w:lvl w:ilvl="0" w:tplc="14C05B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253F2C37"/>
    <w:multiLevelType w:val="hybridMultilevel"/>
    <w:tmpl w:val="0FCEA300"/>
    <w:lvl w:ilvl="0" w:tplc="04090017">
      <w:start w:val="1"/>
      <w:numFmt w:val="lowerLetter"/>
      <w:lvlText w:val="%1)"/>
      <w:lvlJc w:val="left"/>
      <w:pPr>
        <w:ind w:left="774" w:hanging="360"/>
      </w:pPr>
    </w:lvl>
    <w:lvl w:ilvl="1" w:tplc="04090003">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4">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15">
    <w:nsid w:val="54D7778E"/>
    <w:multiLevelType w:val="hybridMultilevel"/>
    <w:tmpl w:val="569C0F80"/>
    <w:lvl w:ilvl="0" w:tplc="1BBA2004">
      <w:start w:val="1"/>
      <w:numFmt w:val="decimal"/>
      <w:lvlText w:val="%1."/>
      <w:lvlJc w:val="left"/>
      <w:pPr>
        <w:ind w:left="774" w:hanging="360"/>
      </w:pPr>
      <w:rPr>
        <w:rFonts w:ascii="Times New Roman" w:eastAsia="Times New Roman" w:hAnsi="Times New Roman" w:cs="Times New Roman"/>
      </w:rPr>
    </w:lvl>
    <w:lvl w:ilvl="1" w:tplc="04090003">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6">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7">
    <w:nsid w:val="65511E35"/>
    <w:multiLevelType w:val="hybridMultilevel"/>
    <w:tmpl w:val="685E4388"/>
    <w:lvl w:ilvl="0" w:tplc="CE48409C">
      <w:start w:val="1"/>
      <w:numFmt w:val="decimal"/>
      <w:pStyle w:val="BodyText"/>
      <w:lvlText w:val="%1."/>
      <w:lvlJc w:val="left"/>
      <w:pPr>
        <w:tabs>
          <w:tab w:val="num" w:pos="360"/>
        </w:tabs>
        <w:ind w:left="360" w:hanging="360"/>
      </w:pPr>
      <w:rPr>
        <w:b w:val="0"/>
        <w:bCs w:val="0"/>
        <w:i w:val="0"/>
        <w:iCs w:val="0"/>
        <w:color w:val="auto"/>
        <w:sz w:val="22"/>
        <w:szCs w:val="22"/>
      </w:rPr>
    </w:lvl>
    <w:lvl w:ilvl="1" w:tplc="F33E276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1E29192">
      <w:start w:val="3"/>
      <w:numFmt w:val="lowerLetter"/>
      <w:lvlText w:val="%3)"/>
      <w:lvlJc w:val="left"/>
      <w:pPr>
        <w:tabs>
          <w:tab w:val="num" w:pos="1800"/>
        </w:tabs>
        <w:ind w:left="1800" w:hanging="360"/>
      </w:pPr>
      <w:rPr>
        <w:rFonts w:hint="default"/>
      </w:rPr>
    </w:lvl>
    <w:lvl w:ilvl="3" w:tplc="F1FE65BA" w:tentative="1">
      <w:start w:val="1"/>
      <w:numFmt w:val="decimal"/>
      <w:lvlText w:val="%4."/>
      <w:lvlJc w:val="left"/>
      <w:pPr>
        <w:tabs>
          <w:tab w:val="num" w:pos="2340"/>
        </w:tabs>
        <w:ind w:left="2340" w:hanging="360"/>
      </w:pPr>
    </w:lvl>
    <w:lvl w:ilvl="4" w:tplc="002001C2" w:tentative="1">
      <w:start w:val="1"/>
      <w:numFmt w:val="lowerLetter"/>
      <w:lvlText w:val="%5."/>
      <w:lvlJc w:val="left"/>
      <w:pPr>
        <w:tabs>
          <w:tab w:val="num" w:pos="3060"/>
        </w:tabs>
        <w:ind w:left="3060" w:hanging="360"/>
      </w:pPr>
    </w:lvl>
    <w:lvl w:ilvl="5" w:tplc="EA0C5484" w:tentative="1">
      <w:start w:val="1"/>
      <w:numFmt w:val="lowerRoman"/>
      <w:lvlText w:val="%6."/>
      <w:lvlJc w:val="right"/>
      <w:pPr>
        <w:tabs>
          <w:tab w:val="num" w:pos="3780"/>
        </w:tabs>
        <w:ind w:left="3780" w:hanging="180"/>
      </w:pPr>
    </w:lvl>
    <w:lvl w:ilvl="6" w:tplc="E15AF594" w:tentative="1">
      <w:start w:val="1"/>
      <w:numFmt w:val="decimal"/>
      <w:lvlText w:val="%7."/>
      <w:lvlJc w:val="left"/>
      <w:pPr>
        <w:tabs>
          <w:tab w:val="num" w:pos="4500"/>
        </w:tabs>
        <w:ind w:left="4500" w:hanging="360"/>
      </w:pPr>
    </w:lvl>
    <w:lvl w:ilvl="7" w:tplc="BE0A31BA" w:tentative="1">
      <w:start w:val="1"/>
      <w:numFmt w:val="lowerLetter"/>
      <w:lvlText w:val="%8."/>
      <w:lvlJc w:val="left"/>
      <w:pPr>
        <w:tabs>
          <w:tab w:val="num" w:pos="5220"/>
        </w:tabs>
        <w:ind w:left="5220" w:hanging="360"/>
      </w:pPr>
    </w:lvl>
    <w:lvl w:ilvl="8" w:tplc="05109D64"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1E82170"/>
    <w:multiLevelType w:val="hybridMultilevel"/>
    <w:tmpl w:val="446071D4"/>
    <w:lvl w:ilvl="0" w:tplc="60FAF198">
      <w:start w:val="1"/>
      <w:numFmt w:val="bullet"/>
      <w:pStyle w:val="ListePunktII"/>
      <w:lvlText w:val=""/>
      <w:lvlJc w:val="left"/>
      <w:pPr>
        <w:ind w:left="720" w:hanging="360"/>
      </w:pPr>
      <w:rPr>
        <w:rFonts w:ascii="Symbol" w:hAnsi="Symbol" w:hint="default"/>
      </w:rPr>
    </w:lvl>
    <w:lvl w:ilvl="1" w:tplc="0FA8014E" w:tentative="1">
      <w:start w:val="1"/>
      <w:numFmt w:val="bullet"/>
      <w:lvlText w:val="o"/>
      <w:lvlJc w:val="left"/>
      <w:pPr>
        <w:ind w:left="1440" w:hanging="360"/>
      </w:pPr>
      <w:rPr>
        <w:rFonts w:ascii="Courier New" w:hAnsi="Courier New" w:cs="Courier New" w:hint="default"/>
      </w:rPr>
    </w:lvl>
    <w:lvl w:ilvl="2" w:tplc="5CBE6380" w:tentative="1">
      <w:start w:val="1"/>
      <w:numFmt w:val="bullet"/>
      <w:lvlText w:val=""/>
      <w:lvlJc w:val="left"/>
      <w:pPr>
        <w:ind w:left="2160" w:hanging="360"/>
      </w:pPr>
      <w:rPr>
        <w:rFonts w:ascii="Wingdings" w:hAnsi="Wingdings" w:hint="default"/>
      </w:rPr>
    </w:lvl>
    <w:lvl w:ilvl="3" w:tplc="9DA4235A" w:tentative="1">
      <w:start w:val="1"/>
      <w:numFmt w:val="bullet"/>
      <w:lvlText w:val=""/>
      <w:lvlJc w:val="left"/>
      <w:pPr>
        <w:ind w:left="2880" w:hanging="360"/>
      </w:pPr>
      <w:rPr>
        <w:rFonts w:ascii="Symbol" w:hAnsi="Symbol" w:hint="default"/>
      </w:rPr>
    </w:lvl>
    <w:lvl w:ilvl="4" w:tplc="8844FDC8" w:tentative="1">
      <w:start w:val="1"/>
      <w:numFmt w:val="bullet"/>
      <w:lvlText w:val="o"/>
      <w:lvlJc w:val="left"/>
      <w:pPr>
        <w:ind w:left="3600" w:hanging="360"/>
      </w:pPr>
      <w:rPr>
        <w:rFonts w:ascii="Courier New" w:hAnsi="Courier New" w:cs="Courier New" w:hint="default"/>
      </w:rPr>
    </w:lvl>
    <w:lvl w:ilvl="5" w:tplc="7B6EBDF2" w:tentative="1">
      <w:start w:val="1"/>
      <w:numFmt w:val="bullet"/>
      <w:lvlText w:val=""/>
      <w:lvlJc w:val="left"/>
      <w:pPr>
        <w:ind w:left="4320" w:hanging="360"/>
      </w:pPr>
      <w:rPr>
        <w:rFonts w:ascii="Wingdings" w:hAnsi="Wingdings" w:hint="default"/>
      </w:rPr>
    </w:lvl>
    <w:lvl w:ilvl="6" w:tplc="7B3E9108" w:tentative="1">
      <w:start w:val="1"/>
      <w:numFmt w:val="bullet"/>
      <w:lvlText w:val=""/>
      <w:lvlJc w:val="left"/>
      <w:pPr>
        <w:ind w:left="5040" w:hanging="360"/>
      </w:pPr>
      <w:rPr>
        <w:rFonts w:ascii="Symbol" w:hAnsi="Symbol" w:hint="default"/>
      </w:rPr>
    </w:lvl>
    <w:lvl w:ilvl="7" w:tplc="7FFC7E04" w:tentative="1">
      <w:start w:val="1"/>
      <w:numFmt w:val="bullet"/>
      <w:lvlText w:val="o"/>
      <w:lvlJc w:val="left"/>
      <w:pPr>
        <w:ind w:left="5760" w:hanging="360"/>
      </w:pPr>
      <w:rPr>
        <w:rFonts w:ascii="Courier New" w:hAnsi="Courier New" w:cs="Courier New" w:hint="default"/>
      </w:rPr>
    </w:lvl>
    <w:lvl w:ilvl="8" w:tplc="C908B124" w:tentative="1">
      <w:start w:val="1"/>
      <w:numFmt w:val="bullet"/>
      <w:lvlText w:val=""/>
      <w:lvlJc w:val="left"/>
      <w:pPr>
        <w:ind w:left="6480" w:hanging="360"/>
      </w:pPr>
      <w:rPr>
        <w:rFonts w:ascii="Wingdings" w:hAnsi="Wingdings" w:hint="default"/>
      </w:rPr>
    </w:lvl>
  </w:abstractNum>
  <w:abstractNum w:abstractNumId="2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0"/>
  </w:num>
  <w:num w:numId="16">
    <w:abstractNumId w:val="18"/>
  </w:num>
  <w:num w:numId="17">
    <w:abstractNumId w:val="16"/>
  </w:num>
  <w:num w:numId="18">
    <w:abstractNumId w:val="19"/>
  </w:num>
  <w:num w:numId="19">
    <w:abstractNumId w:val="15"/>
  </w:num>
  <w:num w:numId="20">
    <w:abstractNumId w:val="11"/>
  </w:num>
  <w:num w:numId="21">
    <w:abstractNumId w:val="1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1024"/>
  <w:defaultTabStop w:val="0"/>
  <w:evenAndOddHeaders/>
  <w:characterSpacingControl w:val="doNotCompress"/>
  <w:hdrShapeDefaults>
    <o:shapedefaults v:ext="edit" spidmax="195585"/>
  </w:hdrShapeDefaults>
  <w:footnotePr>
    <w:footnote w:id="-1"/>
    <w:footnote w:id="0"/>
  </w:footnotePr>
  <w:endnotePr>
    <w:endnote w:id="-1"/>
    <w:endnote w:id="0"/>
  </w:endnotePr>
  <w:compat/>
  <w:rsids>
    <w:rsidRoot w:val="00375B7D"/>
    <w:rsid w:val="0001095E"/>
    <w:rsid w:val="000116B0"/>
    <w:rsid w:val="00020C07"/>
    <w:rsid w:val="00021AB5"/>
    <w:rsid w:val="00023FE7"/>
    <w:rsid w:val="00025CCC"/>
    <w:rsid w:val="0004296E"/>
    <w:rsid w:val="000523F6"/>
    <w:rsid w:val="00054A72"/>
    <w:rsid w:val="00054C74"/>
    <w:rsid w:val="0005578F"/>
    <w:rsid w:val="00060658"/>
    <w:rsid w:val="00082E09"/>
    <w:rsid w:val="00084293"/>
    <w:rsid w:val="00091A67"/>
    <w:rsid w:val="00092636"/>
    <w:rsid w:val="00093869"/>
    <w:rsid w:val="000A44AB"/>
    <w:rsid w:val="000A5FEA"/>
    <w:rsid w:val="000B586D"/>
    <w:rsid w:val="000C4D55"/>
    <w:rsid w:val="000D1978"/>
    <w:rsid w:val="000D371E"/>
    <w:rsid w:val="000D55AA"/>
    <w:rsid w:val="000E672E"/>
    <w:rsid w:val="000F2AAC"/>
    <w:rsid w:val="000F520C"/>
    <w:rsid w:val="0010506A"/>
    <w:rsid w:val="00113356"/>
    <w:rsid w:val="00113674"/>
    <w:rsid w:val="00121430"/>
    <w:rsid w:val="00122543"/>
    <w:rsid w:val="001303D2"/>
    <w:rsid w:val="00132332"/>
    <w:rsid w:val="0014594D"/>
    <w:rsid w:val="001517DA"/>
    <w:rsid w:val="001532C3"/>
    <w:rsid w:val="00153DFB"/>
    <w:rsid w:val="00162312"/>
    <w:rsid w:val="00165B24"/>
    <w:rsid w:val="00172429"/>
    <w:rsid w:val="001733E1"/>
    <w:rsid w:val="00183E34"/>
    <w:rsid w:val="00192979"/>
    <w:rsid w:val="00194FE8"/>
    <w:rsid w:val="0019562F"/>
    <w:rsid w:val="00195731"/>
    <w:rsid w:val="001B2FEB"/>
    <w:rsid w:val="001B5CBE"/>
    <w:rsid w:val="001C2960"/>
    <w:rsid w:val="001D0A98"/>
    <w:rsid w:val="001D1FCB"/>
    <w:rsid w:val="001D6504"/>
    <w:rsid w:val="001D672E"/>
    <w:rsid w:val="001D76C5"/>
    <w:rsid w:val="001E460B"/>
    <w:rsid w:val="001E62EC"/>
    <w:rsid w:val="001F0BBB"/>
    <w:rsid w:val="0020454E"/>
    <w:rsid w:val="0021169F"/>
    <w:rsid w:val="00221879"/>
    <w:rsid w:val="00221E5E"/>
    <w:rsid w:val="0023399C"/>
    <w:rsid w:val="00233B25"/>
    <w:rsid w:val="00235BFF"/>
    <w:rsid w:val="00247CBD"/>
    <w:rsid w:val="00272B85"/>
    <w:rsid w:val="0027672B"/>
    <w:rsid w:val="00276956"/>
    <w:rsid w:val="00277011"/>
    <w:rsid w:val="002804BD"/>
    <w:rsid w:val="00295B07"/>
    <w:rsid w:val="002A45D6"/>
    <w:rsid w:val="002A7828"/>
    <w:rsid w:val="002B28A8"/>
    <w:rsid w:val="002B3B56"/>
    <w:rsid w:val="002B4F2D"/>
    <w:rsid w:val="002B73F1"/>
    <w:rsid w:val="002C2C83"/>
    <w:rsid w:val="002C35D8"/>
    <w:rsid w:val="002D6AE5"/>
    <w:rsid w:val="002E26B0"/>
    <w:rsid w:val="002E4456"/>
    <w:rsid w:val="002E7012"/>
    <w:rsid w:val="002F06B8"/>
    <w:rsid w:val="002F6D96"/>
    <w:rsid w:val="00300E9E"/>
    <w:rsid w:val="0030333D"/>
    <w:rsid w:val="00305527"/>
    <w:rsid w:val="00321A87"/>
    <w:rsid w:val="003225AB"/>
    <w:rsid w:val="00323617"/>
    <w:rsid w:val="00330117"/>
    <w:rsid w:val="00333FAB"/>
    <w:rsid w:val="00347CFE"/>
    <w:rsid w:val="00351E4C"/>
    <w:rsid w:val="00357007"/>
    <w:rsid w:val="00361996"/>
    <w:rsid w:val="00366108"/>
    <w:rsid w:val="00375B7D"/>
    <w:rsid w:val="00385E2C"/>
    <w:rsid w:val="00386155"/>
    <w:rsid w:val="00390196"/>
    <w:rsid w:val="00392C4F"/>
    <w:rsid w:val="00392FB4"/>
    <w:rsid w:val="00394502"/>
    <w:rsid w:val="00397CAB"/>
    <w:rsid w:val="00397E6C"/>
    <w:rsid w:val="003A1699"/>
    <w:rsid w:val="003A416E"/>
    <w:rsid w:val="003A474C"/>
    <w:rsid w:val="003B0F15"/>
    <w:rsid w:val="003B1DC0"/>
    <w:rsid w:val="003C2D25"/>
    <w:rsid w:val="003C4A5B"/>
    <w:rsid w:val="003D38A7"/>
    <w:rsid w:val="003D50C3"/>
    <w:rsid w:val="003D7129"/>
    <w:rsid w:val="003F77CB"/>
    <w:rsid w:val="00402470"/>
    <w:rsid w:val="004257D4"/>
    <w:rsid w:val="004356C8"/>
    <w:rsid w:val="00436DE1"/>
    <w:rsid w:val="0043744C"/>
    <w:rsid w:val="004534C9"/>
    <w:rsid w:val="004621A7"/>
    <w:rsid w:val="00462CA3"/>
    <w:rsid w:val="004666EC"/>
    <w:rsid w:val="00480214"/>
    <w:rsid w:val="00481426"/>
    <w:rsid w:val="004940CC"/>
    <w:rsid w:val="004A43D0"/>
    <w:rsid w:val="004A5318"/>
    <w:rsid w:val="004A5768"/>
    <w:rsid w:val="004A6682"/>
    <w:rsid w:val="004C0E49"/>
    <w:rsid w:val="004C43E9"/>
    <w:rsid w:val="004C6C4C"/>
    <w:rsid w:val="004C7862"/>
    <w:rsid w:val="004D488E"/>
    <w:rsid w:val="004D6564"/>
    <w:rsid w:val="004E0EA0"/>
    <w:rsid w:val="004E1117"/>
    <w:rsid w:val="004E59B5"/>
    <w:rsid w:val="004F2910"/>
    <w:rsid w:val="004F4DCA"/>
    <w:rsid w:val="004F7D72"/>
    <w:rsid w:val="00503653"/>
    <w:rsid w:val="00507586"/>
    <w:rsid w:val="005101AF"/>
    <w:rsid w:val="005112DE"/>
    <w:rsid w:val="0051196C"/>
    <w:rsid w:val="00512844"/>
    <w:rsid w:val="00527765"/>
    <w:rsid w:val="005423CA"/>
    <w:rsid w:val="005459DC"/>
    <w:rsid w:val="00562385"/>
    <w:rsid w:val="00580EB9"/>
    <w:rsid w:val="00582582"/>
    <w:rsid w:val="00583C8E"/>
    <w:rsid w:val="005846E6"/>
    <w:rsid w:val="00590E3D"/>
    <w:rsid w:val="00591C8C"/>
    <w:rsid w:val="005A2DAC"/>
    <w:rsid w:val="005A3D06"/>
    <w:rsid w:val="005A47F1"/>
    <w:rsid w:val="005A77F5"/>
    <w:rsid w:val="005B4361"/>
    <w:rsid w:val="005B48FA"/>
    <w:rsid w:val="005B54A2"/>
    <w:rsid w:val="005B6849"/>
    <w:rsid w:val="005C5733"/>
    <w:rsid w:val="005D5F62"/>
    <w:rsid w:val="005D7593"/>
    <w:rsid w:val="005D7BD5"/>
    <w:rsid w:val="005E55B2"/>
    <w:rsid w:val="005F4763"/>
    <w:rsid w:val="00604549"/>
    <w:rsid w:val="006123D0"/>
    <w:rsid w:val="006253A8"/>
    <w:rsid w:val="00631DF2"/>
    <w:rsid w:val="0064048B"/>
    <w:rsid w:val="006414E3"/>
    <w:rsid w:val="00643085"/>
    <w:rsid w:val="0064370A"/>
    <w:rsid w:val="00646C6F"/>
    <w:rsid w:val="00653B2E"/>
    <w:rsid w:val="00660C20"/>
    <w:rsid w:val="00663F5D"/>
    <w:rsid w:val="006648AB"/>
    <w:rsid w:val="00671D73"/>
    <w:rsid w:val="0067307F"/>
    <w:rsid w:val="00682636"/>
    <w:rsid w:val="00696B83"/>
    <w:rsid w:val="006A5384"/>
    <w:rsid w:val="006B037D"/>
    <w:rsid w:val="006B086C"/>
    <w:rsid w:val="006B3DFC"/>
    <w:rsid w:val="006B46CF"/>
    <w:rsid w:val="006B7409"/>
    <w:rsid w:val="006C5853"/>
    <w:rsid w:val="006C6AE7"/>
    <w:rsid w:val="006D4072"/>
    <w:rsid w:val="006E29A7"/>
    <w:rsid w:val="006E4137"/>
    <w:rsid w:val="006E47AB"/>
    <w:rsid w:val="006E77D0"/>
    <w:rsid w:val="006F3281"/>
    <w:rsid w:val="006F3D7E"/>
    <w:rsid w:val="006F644C"/>
    <w:rsid w:val="006F757D"/>
    <w:rsid w:val="00704FA5"/>
    <w:rsid w:val="0070628B"/>
    <w:rsid w:val="007100FB"/>
    <w:rsid w:val="00716207"/>
    <w:rsid w:val="00717C06"/>
    <w:rsid w:val="007207E4"/>
    <w:rsid w:val="007226B6"/>
    <w:rsid w:val="00732829"/>
    <w:rsid w:val="00737425"/>
    <w:rsid w:val="00755075"/>
    <w:rsid w:val="007707F9"/>
    <w:rsid w:val="00771183"/>
    <w:rsid w:val="00773203"/>
    <w:rsid w:val="00773550"/>
    <w:rsid w:val="00782C67"/>
    <w:rsid w:val="00792369"/>
    <w:rsid w:val="0079291B"/>
    <w:rsid w:val="007935A4"/>
    <w:rsid w:val="007A2214"/>
    <w:rsid w:val="007A2D44"/>
    <w:rsid w:val="007C219A"/>
    <w:rsid w:val="007C6295"/>
    <w:rsid w:val="007D1F99"/>
    <w:rsid w:val="007E0F31"/>
    <w:rsid w:val="007E4338"/>
    <w:rsid w:val="007E61BA"/>
    <w:rsid w:val="007E65F4"/>
    <w:rsid w:val="007E7948"/>
    <w:rsid w:val="007F1013"/>
    <w:rsid w:val="007F191D"/>
    <w:rsid w:val="007F1F3E"/>
    <w:rsid w:val="007F56B6"/>
    <w:rsid w:val="00805CEE"/>
    <w:rsid w:val="00814467"/>
    <w:rsid w:val="0082047D"/>
    <w:rsid w:val="008237A0"/>
    <w:rsid w:val="00831282"/>
    <w:rsid w:val="008315B7"/>
    <w:rsid w:val="00832F64"/>
    <w:rsid w:val="00833610"/>
    <w:rsid w:val="00834D69"/>
    <w:rsid w:val="00843EA2"/>
    <w:rsid w:val="00850527"/>
    <w:rsid w:val="0085140B"/>
    <w:rsid w:val="00852FB0"/>
    <w:rsid w:val="0086314F"/>
    <w:rsid w:val="00863F88"/>
    <w:rsid w:val="00864F64"/>
    <w:rsid w:val="0086609B"/>
    <w:rsid w:val="00867D43"/>
    <w:rsid w:val="0087387F"/>
    <w:rsid w:val="00877E60"/>
    <w:rsid w:val="00881134"/>
    <w:rsid w:val="008A6B6E"/>
    <w:rsid w:val="008A6D81"/>
    <w:rsid w:val="008B150B"/>
    <w:rsid w:val="008B76D7"/>
    <w:rsid w:val="008B7F0C"/>
    <w:rsid w:val="008C01FC"/>
    <w:rsid w:val="008D585D"/>
    <w:rsid w:val="008E1932"/>
    <w:rsid w:val="008E2022"/>
    <w:rsid w:val="008E2AA3"/>
    <w:rsid w:val="008E4864"/>
    <w:rsid w:val="008E59B9"/>
    <w:rsid w:val="008E61CD"/>
    <w:rsid w:val="009008FD"/>
    <w:rsid w:val="00900F6C"/>
    <w:rsid w:val="00912F67"/>
    <w:rsid w:val="00930135"/>
    <w:rsid w:val="00935223"/>
    <w:rsid w:val="009372A1"/>
    <w:rsid w:val="00953C99"/>
    <w:rsid w:val="00955443"/>
    <w:rsid w:val="009565D0"/>
    <w:rsid w:val="009606B6"/>
    <w:rsid w:val="00971166"/>
    <w:rsid w:val="009817B4"/>
    <w:rsid w:val="00981DC5"/>
    <w:rsid w:val="00986AAF"/>
    <w:rsid w:val="009A4112"/>
    <w:rsid w:val="009B1641"/>
    <w:rsid w:val="009B246F"/>
    <w:rsid w:val="009B6D9E"/>
    <w:rsid w:val="009B6F34"/>
    <w:rsid w:val="009C7BC0"/>
    <w:rsid w:val="009D0BA8"/>
    <w:rsid w:val="009F5C2A"/>
    <w:rsid w:val="00A00507"/>
    <w:rsid w:val="00A10391"/>
    <w:rsid w:val="00A17AD9"/>
    <w:rsid w:val="00A206E2"/>
    <w:rsid w:val="00A20E57"/>
    <w:rsid w:val="00A24656"/>
    <w:rsid w:val="00A322DD"/>
    <w:rsid w:val="00A4619F"/>
    <w:rsid w:val="00A53542"/>
    <w:rsid w:val="00A56CBF"/>
    <w:rsid w:val="00A6049E"/>
    <w:rsid w:val="00A71F75"/>
    <w:rsid w:val="00A73DFA"/>
    <w:rsid w:val="00A805B6"/>
    <w:rsid w:val="00A81B8A"/>
    <w:rsid w:val="00A81D6D"/>
    <w:rsid w:val="00A87F7B"/>
    <w:rsid w:val="00A929C1"/>
    <w:rsid w:val="00AA178D"/>
    <w:rsid w:val="00AA5849"/>
    <w:rsid w:val="00AB6D93"/>
    <w:rsid w:val="00AC013E"/>
    <w:rsid w:val="00AC5C8F"/>
    <w:rsid w:val="00AD4462"/>
    <w:rsid w:val="00AE328B"/>
    <w:rsid w:val="00AE3B08"/>
    <w:rsid w:val="00AF4B1F"/>
    <w:rsid w:val="00B01042"/>
    <w:rsid w:val="00B0350E"/>
    <w:rsid w:val="00B060FC"/>
    <w:rsid w:val="00B068CB"/>
    <w:rsid w:val="00B13A43"/>
    <w:rsid w:val="00B15256"/>
    <w:rsid w:val="00B213AC"/>
    <w:rsid w:val="00B25C90"/>
    <w:rsid w:val="00B3285A"/>
    <w:rsid w:val="00B330AF"/>
    <w:rsid w:val="00B405BE"/>
    <w:rsid w:val="00B4283E"/>
    <w:rsid w:val="00B53F3B"/>
    <w:rsid w:val="00B61B83"/>
    <w:rsid w:val="00B63004"/>
    <w:rsid w:val="00B65179"/>
    <w:rsid w:val="00B70D85"/>
    <w:rsid w:val="00B72B64"/>
    <w:rsid w:val="00B82944"/>
    <w:rsid w:val="00B83EFF"/>
    <w:rsid w:val="00B84162"/>
    <w:rsid w:val="00B9560D"/>
    <w:rsid w:val="00B95929"/>
    <w:rsid w:val="00BA11ED"/>
    <w:rsid w:val="00BA2E73"/>
    <w:rsid w:val="00BB433C"/>
    <w:rsid w:val="00BB43CF"/>
    <w:rsid w:val="00BB6572"/>
    <w:rsid w:val="00BB67F4"/>
    <w:rsid w:val="00BC05FF"/>
    <w:rsid w:val="00BC3B92"/>
    <w:rsid w:val="00BD0F95"/>
    <w:rsid w:val="00BD3688"/>
    <w:rsid w:val="00BD79A4"/>
    <w:rsid w:val="00BE7E77"/>
    <w:rsid w:val="00BF5618"/>
    <w:rsid w:val="00C0497A"/>
    <w:rsid w:val="00C11818"/>
    <w:rsid w:val="00C21C66"/>
    <w:rsid w:val="00C2302A"/>
    <w:rsid w:val="00C44942"/>
    <w:rsid w:val="00C449AA"/>
    <w:rsid w:val="00C46200"/>
    <w:rsid w:val="00C50953"/>
    <w:rsid w:val="00C50B33"/>
    <w:rsid w:val="00C52857"/>
    <w:rsid w:val="00C52FB1"/>
    <w:rsid w:val="00C55EC5"/>
    <w:rsid w:val="00C56BFF"/>
    <w:rsid w:val="00C65BE3"/>
    <w:rsid w:val="00C83FDB"/>
    <w:rsid w:val="00C91CE9"/>
    <w:rsid w:val="00CB002E"/>
    <w:rsid w:val="00CB19CF"/>
    <w:rsid w:val="00CB5977"/>
    <w:rsid w:val="00CB616D"/>
    <w:rsid w:val="00CC001D"/>
    <w:rsid w:val="00CC6167"/>
    <w:rsid w:val="00CD0A7B"/>
    <w:rsid w:val="00CD1B71"/>
    <w:rsid w:val="00CD483B"/>
    <w:rsid w:val="00CD54CA"/>
    <w:rsid w:val="00CE0A1F"/>
    <w:rsid w:val="00D0795A"/>
    <w:rsid w:val="00D15089"/>
    <w:rsid w:val="00D211D2"/>
    <w:rsid w:val="00D22C56"/>
    <w:rsid w:val="00D2643D"/>
    <w:rsid w:val="00D3619A"/>
    <w:rsid w:val="00D36EB1"/>
    <w:rsid w:val="00D47705"/>
    <w:rsid w:val="00D70D19"/>
    <w:rsid w:val="00D808C1"/>
    <w:rsid w:val="00D80B22"/>
    <w:rsid w:val="00D850D0"/>
    <w:rsid w:val="00D85972"/>
    <w:rsid w:val="00D92912"/>
    <w:rsid w:val="00D969DE"/>
    <w:rsid w:val="00D97E98"/>
    <w:rsid w:val="00DA29A9"/>
    <w:rsid w:val="00DA6B2F"/>
    <w:rsid w:val="00DB4D11"/>
    <w:rsid w:val="00DC4B00"/>
    <w:rsid w:val="00DC4C07"/>
    <w:rsid w:val="00DC599A"/>
    <w:rsid w:val="00DC5A5B"/>
    <w:rsid w:val="00DC652E"/>
    <w:rsid w:val="00DD1A41"/>
    <w:rsid w:val="00DD2937"/>
    <w:rsid w:val="00DD75F7"/>
    <w:rsid w:val="00DE0BC9"/>
    <w:rsid w:val="00DE31BA"/>
    <w:rsid w:val="00DE5026"/>
    <w:rsid w:val="00DE5C5B"/>
    <w:rsid w:val="00DE7381"/>
    <w:rsid w:val="00DF16FF"/>
    <w:rsid w:val="00E4154D"/>
    <w:rsid w:val="00E4286C"/>
    <w:rsid w:val="00E42DA1"/>
    <w:rsid w:val="00E51DCF"/>
    <w:rsid w:val="00E53994"/>
    <w:rsid w:val="00E57182"/>
    <w:rsid w:val="00E62A30"/>
    <w:rsid w:val="00E644A8"/>
    <w:rsid w:val="00E67460"/>
    <w:rsid w:val="00E71B9C"/>
    <w:rsid w:val="00E7349A"/>
    <w:rsid w:val="00E7403E"/>
    <w:rsid w:val="00EA132D"/>
    <w:rsid w:val="00EA3510"/>
    <w:rsid w:val="00EB2055"/>
    <w:rsid w:val="00EB6683"/>
    <w:rsid w:val="00EB7C2A"/>
    <w:rsid w:val="00EC4DA6"/>
    <w:rsid w:val="00EC6C91"/>
    <w:rsid w:val="00EC704E"/>
    <w:rsid w:val="00ED1065"/>
    <w:rsid w:val="00ED3CAA"/>
    <w:rsid w:val="00ED5F90"/>
    <w:rsid w:val="00EF6A1A"/>
    <w:rsid w:val="00F206E9"/>
    <w:rsid w:val="00F22626"/>
    <w:rsid w:val="00F233CD"/>
    <w:rsid w:val="00F238B2"/>
    <w:rsid w:val="00F279DB"/>
    <w:rsid w:val="00F36D8E"/>
    <w:rsid w:val="00F429BF"/>
    <w:rsid w:val="00F465D2"/>
    <w:rsid w:val="00F51EBB"/>
    <w:rsid w:val="00F533AE"/>
    <w:rsid w:val="00F6317B"/>
    <w:rsid w:val="00F63542"/>
    <w:rsid w:val="00F84398"/>
    <w:rsid w:val="00F866B7"/>
    <w:rsid w:val="00F92555"/>
    <w:rsid w:val="00FA1ED1"/>
    <w:rsid w:val="00FA65D6"/>
    <w:rsid w:val="00FB5B72"/>
    <w:rsid w:val="00FB7693"/>
    <w:rsid w:val="00FD161E"/>
    <w:rsid w:val="00FE06F5"/>
    <w:rsid w:val="00FE1DF0"/>
    <w:rsid w:val="00FE3739"/>
    <w:rsid w:val="00FE52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55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aliases w:val="num.                                               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_rels/header5.xml.rels><?xml version="1.0" encoding="UTF-8" standalone="yes"?>
<Relationships xmlns="http://schemas.openxmlformats.org/package/2006/relationships"><Relationship Id="rId1" Type="http://schemas.openxmlformats.org/officeDocument/2006/relationships/image" Target="media/image2.wmf"/></Relationships>
</file>

<file path=word/_rels/header6.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75DA1-AEE0-4E95-9215-A2308EEFC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28</Pages>
  <Words>8664</Words>
  <Characters>49387</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57936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valjeta.kaftalli</cp:lastModifiedBy>
  <cp:revision>65</cp:revision>
  <cp:lastPrinted>2015-09-07T14:21:00Z</cp:lastPrinted>
  <dcterms:created xsi:type="dcterms:W3CDTF">2015-09-07T08:46:00Z</dcterms:created>
  <dcterms:modified xsi:type="dcterms:W3CDTF">2015-09-08T12:38:00Z</dcterms:modified>
</cp:coreProperties>
</file>