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488E" w:rsidRPr="00BC5841" w:rsidRDefault="000F36EA" w:rsidP="006D76D0">
      <w:pPr>
        <w:pStyle w:val="Akti"/>
        <w:keepNext w:val="0"/>
        <w:rPr>
          <w:lang w:val="sq-AL"/>
        </w:rPr>
      </w:pPr>
      <w:r w:rsidRPr="00BC5841">
        <w:rPr>
          <w:lang w:val="sq-AL"/>
        </w:rPr>
        <w:t>VENDI</w:t>
      </w:r>
      <w:r w:rsidR="00FE488E" w:rsidRPr="00BC5841">
        <w:rPr>
          <w:lang w:val="sq-AL"/>
        </w:rPr>
        <w:t>M</w:t>
      </w:r>
    </w:p>
    <w:p w:rsidR="00FE488E" w:rsidRPr="00BC5841" w:rsidRDefault="00FE488E" w:rsidP="006D76D0">
      <w:pPr>
        <w:pStyle w:val="NumriData"/>
        <w:keepNext w:val="0"/>
        <w:rPr>
          <w:lang w:val="sq-AL"/>
        </w:rPr>
      </w:pPr>
      <w:r w:rsidRPr="00BC5841">
        <w:rPr>
          <w:lang w:val="sq-AL"/>
        </w:rPr>
        <w:t>Nr.</w:t>
      </w:r>
      <w:r w:rsidR="00591181" w:rsidRPr="00BC5841">
        <w:rPr>
          <w:lang w:val="sq-AL"/>
        </w:rPr>
        <w:t xml:space="preserve"> </w:t>
      </w:r>
      <w:r w:rsidRPr="00BC5841">
        <w:rPr>
          <w:lang w:val="sq-AL"/>
        </w:rPr>
        <w:t>734, datë 9.9.2015</w:t>
      </w:r>
    </w:p>
    <w:p w:rsidR="000F36EA" w:rsidRPr="00BC5841" w:rsidRDefault="000F36EA" w:rsidP="006D76D0">
      <w:pPr>
        <w:pStyle w:val="Paragrafi"/>
        <w:rPr>
          <w:sz w:val="14"/>
          <w:lang w:val="sq-AL"/>
        </w:rPr>
      </w:pPr>
    </w:p>
    <w:p w:rsidR="00FE488E" w:rsidRPr="00BC5841" w:rsidRDefault="00FE488E" w:rsidP="006D76D0">
      <w:pPr>
        <w:pStyle w:val="Titulli"/>
        <w:keepNext w:val="0"/>
        <w:rPr>
          <w:lang w:val="sq-AL"/>
        </w:rPr>
      </w:pPr>
      <w:r w:rsidRPr="00BC5841">
        <w:rPr>
          <w:lang w:val="sq-AL"/>
        </w:rPr>
        <w:t>PËR RREGULLIMIN E VEPRIMTARISË ME JASHTË  TË ADMINISTRATËS SHTETËRORE</w:t>
      </w:r>
    </w:p>
    <w:p w:rsidR="00FE488E" w:rsidRPr="00BC5841" w:rsidRDefault="00FE488E" w:rsidP="006D76D0">
      <w:pPr>
        <w:pStyle w:val="Paragrafi"/>
        <w:rPr>
          <w:sz w:val="14"/>
          <w:lang w:val="sq-AL"/>
        </w:rPr>
      </w:pPr>
    </w:p>
    <w:p w:rsidR="00FE488E" w:rsidRPr="00BC5841" w:rsidRDefault="00FE488E" w:rsidP="006D76D0">
      <w:pPr>
        <w:pStyle w:val="Paragrafi"/>
        <w:rPr>
          <w:spacing w:val="-4"/>
          <w:lang w:val="sq-AL"/>
        </w:rPr>
      </w:pPr>
      <w:r w:rsidRPr="00BC5841">
        <w:rPr>
          <w:spacing w:val="-4"/>
          <w:lang w:val="sq-AL"/>
        </w:rPr>
        <w:t>Në mbështetje të nenit 100 të Kushtetutës dhe të pikës 6, të nenit 9, të ligjit nr.</w:t>
      </w:r>
      <w:r w:rsidR="00591181" w:rsidRPr="00BC5841">
        <w:rPr>
          <w:spacing w:val="-4"/>
          <w:lang w:val="sq-AL"/>
        </w:rPr>
        <w:t xml:space="preserve"> </w:t>
      </w:r>
      <w:r w:rsidRPr="00BC5841">
        <w:rPr>
          <w:spacing w:val="-4"/>
          <w:lang w:val="sq-AL"/>
        </w:rPr>
        <w:t xml:space="preserve">23/2015, datë 19.3.2015, </w:t>
      </w:r>
      <w:r w:rsidR="009A0C89">
        <w:rPr>
          <w:spacing w:val="-4"/>
          <w:lang w:val="sq-AL"/>
        </w:rPr>
        <w:t>“</w:t>
      </w:r>
      <w:r w:rsidRPr="00BC5841">
        <w:rPr>
          <w:spacing w:val="-4"/>
          <w:lang w:val="sq-AL"/>
        </w:rPr>
        <w:t>Për shërbimin e jashtëm të Republikës së Shqipërisë</w:t>
      </w:r>
      <w:r w:rsidR="009A0C89">
        <w:rPr>
          <w:spacing w:val="-4"/>
          <w:lang w:val="sq-AL"/>
        </w:rPr>
        <w:t>”</w:t>
      </w:r>
      <w:r w:rsidRPr="00BC5841">
        <w:rPr>
          <w:spacing w:val="-4"/>
          <w:lang w:val="sq-AL"/>
        </w:rPr>
        <w:t>, me propozimin e ministrit të Punëve të Jashtme, Këshilli i Ministrave</w:t>
      </w:r>
    </w:p>
    <w:p w:rsidR="000F36EA" w:rsidRPr="00BC5841" w:rsidRDefault="000F36EA" w:rsidP="006D76D0">
      <w:pPr>
        <w:pStyle w:val="Paragrafi"/>
        <w:rPr>
          <w:spacing w:val="-4"/>
          <w:sz w:val="14"/>
          <w:lang w:val="sq-AL"/>
        </w:rPr>
      </w:pPr>
    </w:p>
    <w:p w:rsidR="00FE488E" w:rsidRPr="00BC5841" w:rsidRDefault="000F36EA" w:rsidP="006D76D0">
      <w:pPr>
        <w:pStyle w:val="Titull-Titull"/>
        <w:rPr>
          <w:spacing w:val="-4"/>
          <w:lang w:val="sq-AL"/>
        </w:rPr>
      </w:pPr>
      <w:r w:rsidRPr="00BC5841">
        <w:rPr>
          <w:spacing w:val="-4"/>
          <w:lang w:val="sq-AL"/>
        </w:rPr>
        <w:t>VENDOS</w:t>
      </w:r>
      <w:r w:rsidR="00FE488E" w:rsidRPr="00BC5841">
        <w:rPr>
          <w:spacing w:val="-4"/>
          <w:lang w:val="sq-AL"/>
        </w:rPr>
        <w:t>I:</w:t>
      </w:r>
    </w:p>
    <w:p w:rsidR="000F36EA" w:rsidRPr="00BC5841" w:rsidRDefault="000F36EA" w:rsidP="006D76D0">
      <w:pPr>
        <w:pStyle w:val="Paragrafi"/>
        <w:rPr>
          <w:spacing w:val="-4"/>
          <w:sz w:val="14"/>
          <w:lang w:val="sq-AL"/>
        </w:rPr>
      </w:pPr>
    </w:p>
    <w:p w:rsidR="00FE488E" w:rsidRPr="00BC5841" w:rsidRDefault="000F36EA" w:rsidP="006D76D0">
      <w:pPr>
        <w:pStyle w:val="Paragrafi"/>
        <w:rPr>
          <w:spacing w:val="-4"/>
          <w:lang w:val="sq-AL"/>
        </w:rPr>
      </w:pPr>
      <w:r w:rsidRPr="00BC5841">
        <w:rPr>
          <w:spacing w:val="-4"/>
          <w:lang w:val="sq-AL"/>
        </w:rPr>
        <w:t xml:space="preserve">1. </w:t>
      </w:r>
      <w:r w:rsidR="00FE488E" w:rsidRPr="00BC5841">
        <w:rPr>
          <w:spacing w:val="-4"/>
          <w:lang w:val="sq-AL"/>
        </w:rPr>
        <w:t xml:space="preserve">Ministritë, institucionet shtetërore në varësi të Kryeministrit e të ministrave, institucionet e tjera të administratës shtetërore dhe organet e pushtetit vendor e ushtrojnë veprimtarinë e tyre me jashtë në lidhje e bashkëpunim të ngushtë me Ministrinë e Punëve të Jashtme, me qëllim garantimin e kësaj veprimtarie, në përputhje me legjislacionin në fuqi dhe me interesin kombëtar. </w:t>
      </w:r>
    </w:p>
    <w:p w:rsidR="00FE488E" w:rsidRPr="00BC5841" w:rsidRDefault="000F36EA" w:rsidP="006D76D0">
      <w:pPr>
        <w:pStyle w:val="Paragrafi"/>
        <w:rPr>
          <w:spacing w:val="-4"/>
          <w:lang w:val="sq-AL"/>
        </w:rPr>
      </w:pPr>
      <w:r w:rsidRPr="00BC5841">
        <w:rPr>
          <w:spacing w:val="-4"/>
          <w:lang w:val="sq-AL"/>
        </w:rPr>
        <w:t xml:space="preserve">2. </w:t>
      </w:r>
      <w:r w:rsidR="00FE488E" w:rsidRPr="00BC5841">
        <w:rPr>
          <w:spacing w:val="-4"/>
          <w:lang w:val="sq-AL"/>
        </w:rPr>
        <w:t xml:space="preserve">Ministrat e zëvendësministrat, drejtuesit e institucioneve qendrore në varësi të Kryeministrit e të ministrave, drejtuesit e institucioneve të tjera të administratës shtetërore dhe të organeve të pushtetit vendor, në deklaratat verbale e të shkruara dhe intervistat për probleme të rëndësishme të marrëdhënieve me jashtë duhet të jenë në përputhje me programin e qeverisë për politikën e jashtme të Republikës së Shqipërisë. Për çështje të politikës së jashtme të një rëndësie të veçantë, funksionarët e lartpërmendur, në deklarimet e tyre publike, duhet të konsultohen, paraprakisht, me Ministrinë e Punëve të Jashtme. </w:t>
      </w:r>
    </w:p>
    <w:p w:rsidR="00FE488E" w:rsidRPr="00BC5841" w:rsidRDefault="000F36EA" w:rsidP="006D76D0">
      <w:pPr>
        <w:pStyle w:val="Paragrafi"/>
        <w:rPr>
          <w:spacing w:val="-4"/>
          <w:lang w:val="sq-AL"/>
        </w:rPr>
      </w:pPr>
      <w:r w:rsidRPr="00BC5841">
        <w:rPr>
          <w:spacing w:val="-4"/>
          <w:lang w:val="sq-AL"/>
        </w:rPr>
        <w:t xml:space="preserve">3. </w:t>
      </w:r>
      <w:r w:rsidR="00FE488E" w:rsidRPr="00BC5841">
        <w:rPr>
          <w:spacing w:val="-4"/>
          <w:lang w:val="sq-AL"/>
        </w:rPr>
        <w:t>Ministrat e zëvendësministrat, drejtuesit e institucioneve qendrore në varësi të Kryeministrit e të ministrave, të institucioneve të tjera të administratës shtetërore dhe të organeve të pushtetit vendor, në korrespondencën me ambasadorë e përfaqësues të tjerë të huaj, të akredituar në Republikën e Shqipërisë, për çështje me karakter politik ose me rëndësi për marrëdhëniet e Republikës së Shqipërisë me shtetet e tjera apo organizatat ndërkombëtare, duhet të njoftojnë, paraprakisht, Ministrinë e Punëve të Jashtme, e cila jep, me shkrim, mendimin e saj për qëndrimin që duhet mbajtur.</w:t>
      </w:r>
    </w:p>
    <w:p w:rsidR="00FE488E" w:rsidRPr="00BC5841" w:rsidRDefault="00C844AA" w:rsidP="006D76D0">
      <w:pPr>
        <w:pStyle w:val="Paragrafi"/>
        <w:rPr>
          <w:spacing w:val="-4"/>
          <w:lang w:val="sq-AL"/>
        </w:rPr>
      </w:pPr>
      <w:r w:rsidRPr="00BC5841">
        <w:rPr>
          <w:spacing w:val="-4"/>
          <w:lang w:val="sq-AL"/>
        </w:rPr>
        <w:t xml:space="preserve">4. </w:t>
      </w:r>
      <w:r w:rsidR="00FE488E" w:rsidRPr="00BC5841">
        <w:rPr>
          <w:spacing w:val="-4"/>
          <w:lang w:val="sq-AL"/>
        </w:rPr>
        <w:t xml:space="preserve">Ministrat e zëvendësministrat, drejtuesit e institucioneve qendrore në varësi të Kryeministrit e të ministrave, të institucioneve të tjera të </w:t>
      </w:r>
      <w:r w:rsidR="00FE488E" w:rsidRPr="00BC5841">
        <w:rPr>
          <w:spacing w:val="-4"/>
          <w:lang w:val="sq-AL"/>
        </w:rPr>
        <w:lastRenderedPageBreak/>
        <w:t>administratës shtetërore dhe të organeve të pushtetit vendor, për veprimtaritë ku marrin pjesë dhe bisedimet që realizojnë me personalitete të huaja, brenda dhe jashtë vendit, të dërgojnë, brenda 7 (shtatë) ditëve pune nga data e përfundimit të veprimtarisë, në Ministrinë e Punëve të Jashtme dhe në Kryeministri, një relacion. Relacioni duhet të përmbajë të dhënat për qëllimin dhe objektin e veprimtarisë, për ecurinë e bisedimeve dhe për rekomandimet përkatëse për çështjet e diskutuara. Për çështje të rëndësishme ose urgjente, Ministria e Punëve të Jashtme mund të kërkojë dorëzimin e relacionit edhe brenda një afati më të shkurtër.</w:t>
      </w:r>
    </w:p>
    <w:p w:rsidR="00FE488E" w:rsidRPr="00BC5841" w:rsidRDefault="00C844AA" w:rsidP="006D76D0">
      <w:pPr>
        <w:pStyle w:val="Paragrafi"/>
        <w:rPr>
          <w:spacing w:val="-4"/>
          <w:lang w:val="sq-AL"/>
        </w:rPr>
      </w:pPr>
      <w:r w:rsidRPr="00BC5841">
        <w:rPr>
          <w:spacing w:val="-4"/>
          <w:lang w:val="sq-AL"/>
        </w:rPr>
        <w:t xml:space="preserve">5. </w:t>
      </w:r>
      <w:r w:rsidR="00FE488E" w:rsidRPr="00BC5841">
        <w:rPr>
          <w:spacing w:val="-4"/>
          <w:lang w:val="sq-AL"/>
        </w:rPr>
        <w:t>Ministritë, institucionet qendrore në varësi të Kryeministrit e të ministrave, institucionet e tjera të administratës shtetërore dhe organet e pushtetit vendor, komunikojnë zyrtarisht me misionet diplomatike të Republikës së Shqipërisë, të akredituara jashtë vendit, nëpërmjet Ministrisë së Punëve të Jashtme. Institucionet e lartpërmendura komunikojnë drejtpërsëdrejti me përfaqësuesit e tyre në misionet diplomatike të Republikës së Shqipërisë, për çështje brenda fushës së përgjegjësisë së tyre, duke vënë në dijeni kreun e misionit diplomatik.</w:t>
      </w:r>
    </w:p>
    <w:p w:rsidR="00FE488E" w:rsidRPr="00BC5841" w:rsidRDefault="00C844AA" w:rsidP="006D76D0">
      <w:pPr>
        <w:pStyle w:val="Paragrafi"/>
        <w:rPr>
          <w:spacing w:val="-4"/>
          <w:lang w:val="sq-AL"/>
        </w:rPr>
      </w:pPr>
      <w:r w:rsidRPr="00BC5841">
        <w:rPr>
          <w:spacing w:val="-4"/>
          <w:lang w:val="sq-AL"/>
        </w:rPr>
        <w:t xml:space="preserve">6. </w:t>
      </w:r>
      <w:r w:rsidR="00FE488E" w:rsidRPr="00BC5841">
        <w:rPr>
          <w:spacing w:val="-4"/>
          <w:lang w:val="sq-AL"/>
        </w:rPr>
        <w:t xml:space="preserve">Ministritë, institucionet qendrore në varësi të Kryeministrit e të ministrave, institucionet e tjera të administratës shtetërore dhe organet e pushtetit vendor e realizojnë korrespondencën e tyre zyrtare me misionet diplomatike të akredituara në Republikën e Shqipërisë nëpërmjet Ministrisë së Punëve të Jashtme. </w:t>
      </w:r>
    </w:p>
    <w:p w:rsidR="00FE488E" w:rsidRPr="00BC5841" w:rsidRDefault="00FE488E" w:rsidP="006D76D0">
      <w:pPr>
        <w:pStyle w:val="Paragrafi"/>
        <w:rPr>
          <w:spacing w:val="-4"/>
          <w:lang w:val="sq-AL"/>
        </w:rPr>
      </w:pPr>
      <w:r w:rsidRPr="00BC5841">
        <w:rPr>
          <w:spacing w:val="-4"/>
          <w:lang w:val="sq-AL"/>
        </w:rPr>
        <w:t>7. Vizitat zyrtare dhe të punës të anëtarëve të Këshillit të Ministrave jashtë shtetit zhvillohen me miratimin e Kryeministrit, pasi ministri i Punëve të Jashtme të jetë shprehur me shkrim. Kërkesa për miratimin e vizitës i drejtohet, njëkohësisht, Kryeministrit dhe ministrit të Punëve të Jashtme. Anëtarët e Këshillit të Ministrave, brenda çdo tremujori, paraqesin me shkrim, pranë Kryeministrit dhe ministrit të Punëve të Jashtme, planin e vizitave jashtë vendit për tremujorin në vazhdim.</w:t>
      </w:r>
    </w:p>
    <w:p w:rsidR="00FE488E" w:rsidRPr="00BC5841" w:rsidRDefault="00C844AA" w:rsidP="006D76D0">
      <w:pPr>
        <w:pStyle w:val="Paragrafi"/>
        <w:rPr>
          <w:spacing w:val="-4"/>
          <w:lang w:val="sq-AL"/>
        </w:rPr>
      </w:pPr>
      <w:r w:rsidRPr="00BC5841">
        <w:rPr>
          <w:spacing w:val="-4"/>
          <w:lang w:val="sq-AL"/>
        </w:rPr>
        <w:t xml:space="preserve">8. </w:t>
      </w:r>
      <w:r w:rsidR="00FE488E" w:rsidRPr="00BC5841">
        <w:rPr>
          <w:spacing w:val="-4"/>
          <w:lang w:val="sq-AL"/>
        </w:rPr>
        <w:t>Në rastin e vizitave urgjente të punës, të paparashikuara, të anëtarëve të Këshillit të Ministrave, miratimi u jepet drejtpërdrejt nga Kryeministri, mbështetur në kërkesën e tyre. Ministria e Punëve të Jashtme vihet në dijeni, në çdo rast, për realizimin e këtyre vizitave.</w:t>
      </w:r>
    </w:p>
    <w:p w:rsidR="0012649A" w:rsidRPr="00BC5841" w:rsidRDefault="0012649A" w:rsidP="006D76D0">
      <w:pPr>
        <w:pStyle w:val="Paragrafi"/>
        <w:rPr>
          <w:spacing w:val="-4"/>
          <w:lang w:val="sq-AL"/>
        </w:rPr>
      </w:pPr>
    </w:p>
    <w:p w:rsidR="00FE488E" w:rsidRPr="00BC5841" w:rsidRDefault="00C844AA" w:rsidP="006D76D0">
      <w:pPr>
        <w:pStyle w:val="Paragrafi"/>
        <w:rPr>
          <w:spacing w:val="-4"/>
          <w:lang w:val="sq-AL"/>
        </w:rPr>
      </w:pPr>
      <w:r w:rsidRPr="00BC5841">
        <w:rPr>
          <w:spacing w:val="-4"/>
          <w:lang w:val="sq-AL"/>
        </w:rPr>
        <w:lastRenderedPageBreak/>
        <w:t xml:space="preserve">9. </w:t>
      </w:r>
      <w:r w:rsidR="00FE488E" w:rsidRPr="00BC5841">
        <w:rPr>
          <w:spacing w:val="-4"/>
          <w:lang w:val="sq-AL"/>
        </w:rPr>
        <w:t>Drejtuesit e institucioneve qendrore në varësi të Kryeministrit e të ministrave, të institucioneve të tjera të administratës shtetërore dhe të organeve të pushtetit vendor nuk mund të pranojnë ose të refuzojnë ftesa zyrtare nga homologët e tyre si dhe nuk mund të dërgojnë ftesa zyrtare, pa u këshilluar më parë me Ministrinë e Punëve të Jashtme.</w:t>
      </w:r>
    </w:p>
    <w:p w:rsidR="00FE488E" w:rsidRPr="00BC5841" w:rsidRDefault="00C844AA" w:rsidP="006D76D0">
      <w:pPr>
        <w:pStyle w:val="Paragrafi"/>
        <w:rPr>
          <w:spacing w:val="-4"/>
          <w:lang w:val="sq-AL"/>
        </w:rPr>
      </w:pPr>
      <w:r w:rsidRPr="00BC5841">
        <w:rPr>
          <w:spacing w:val="-4"/>
          <w:lang w:val="sq-AL"/>
        </w:rPr>
        <w:t xml:space="preserve">10. </w:t>
      </w:r>
      <w:r w:rsidR="00FE488E" w:rsidRPr="00BC5841">
        <w:rPr>
          <w:spacing w:val="-4"/>
          <w:lang w:val="sq-AL"/>
        </w:rPr>
        <w:t>Ministritë, institucionet qendrore në varësi të Kryeministrit e të ministrave, institucionet e tjera të administratës shtetërore dhe organet e pushtetit vendor, në ushtrimin e veprimtarisë me jashtë, kanë për detyrë:</w:t>
      </w:r>
    </w:p>
    <w:p w:rsidR="00FE488E" w:rsidRPr="00BC5841" w:rsidRDefault="00FE488E" w:rsidP="006D76D0">
      <w:pPr>
        <w:pStyle w:val="Paragrafi"/>
        <w:rPr>
          <w:spacing w:val="-4"/>
          <w:lang w:val="sq-AL"/>
        </w:rPr>
      </w:pPr>
      <w:r w:rsidRPr="00BC5841">
        <w:rPr>
          <w:spacing w:val="-4"/>
          <w:lang w:val="sq-AL"/>
        </w:rPr>
        <w:t xml:space="preserve">a) </w:t>
      </w:r>
      <w:r w:rsidRPr="00BC5841">
        <w:rPr>
          <w:spacing w:val="-4"/>
          <w:lang w:val="sq-AL"/>
        </w:rPr>
        <w:tab/>
        <w:t>të njoftojnë, menjëherë, Ministrinë e Punëve të Jashtme për çështjet në fushën e marrëdhënieve me jashtë që trajtohen gjatë takimeve të drejtuesve të institucionit me përfaqësues të trupit diplomatik të shteteve dhe me përfaqësues të organizatave ndërkombëtare, të akredituara në Republikën e Shqipërisë, apo në letrat dhe mesazhet që autoritete të huaja i dërgojnë drejtuesit të institucionit;</w:t>
      </w:r>
    </w:p>
    <w:p w:rsidR="00FE488E" w:rsidRPr="00BC5841" w:rsidRDefault="00A53182" w:rsidP="006D76D0">
      <w:pPr>
        <w:pStyle w:val="Paragrafi"/>
        <w:rPr>
          <w:spacing w:val="-4"/>
          <w:lang w:val="sq-AL"/>
        </w:rPr>
      </w:pPr>
      <w:r w:rsidRPr="00BC5841">
        <w:rPr>
          <w:spacing w:val="-4"/>
          <w:lang w:val="sq-AL"/>
        </w:rPr>
        <w:t xml:space="preserve">b) </w:t>
      </w:r>
      <w:r w:rsidR="00FE488E" w:rsidRPr="00BC5841">
        <w:rPr>
          <w:spacing w:val="-4"/>
          <w:lang w:val="sq-AL"/>
        </w:rPr>
        <w:t>të organizojnë, në bashkëpunim me Ministrinë e Punëve të Jashtme, takimet e drejtuesit të institucionit me homologët e tij, brenda dhe jashtë vendit;</w:t>
      </w:r>
    </w:p>
    <w:p w:rsidR="00FE488E" w:rsidRPr="00BC5841" w:rsidRDefault="00FE488E" w:rsidP="006D76D0">
      <w:pPr>
        <w:pStyle w:val="Paragrafi"/>
        <w:rPr>
          <w:spacing w:val="-4"/>
          <w:lang w:val="sq-AL"/>
        </w:rPr>
      </w:pPr>
      <w:r w:rsidRPr="00BC5841">
        <w:rPr>
          <w:spacing w:val="-4"/>
          <w:lang w:val="sq-AL"/>
        </w:rPr>
        <w:t>c) të organizojnë protokollin e takimeve të drejtuesit të institucionit me delegacionet e huaja apo me përfaqësues të trupit diplomatik, të akredituar në Republikën e Shqipërisë;</w:t>
      </w:r>
    </w:p>
    <w:p w:rsidR="00FE488E" w:rsidRPr="00BC5841" w:rsidRDefault="00FE488E" w:rsidP="006D76D0">
      <w:pPr>
        <w:pStyle w:val="Paragrafi"/>
        <w:rPr>
          <w:spacing w:val="-4"/>
          <w:lang w:val="sq-AL"/>
        </w:rPr>
      </w:pPr>
      <w:r w:rsidRPr="00BC5841">
        <w:rPr>
          <w:spacing w:val="-4"/>
          <w:lang w:val="sq-AL"/>
        </w:rPr>
        <w:t>ç) të njoftojnë Ministrinë e Punëve të Jashtme, çdo tre muaj, për planin e vizitave të delegacioneve të kryesuara nga drejtuesi i institucionit apo nga zyrtarë të lartë, si dhe të delegacioneve të huaja që do të vizitojnë Republikën e Shqipërisë;</w:t>
      </w:r>
    </w:p>
    <w:p w:rsidR="00FE488E" w:rsidRPr="00BC5841" w:rsidRDefault="00FE488E" w:rsidP="006D76D0">
      <w:pPr>
        <w:pStyle w:val="Paragrafi"/>
        <w:rPr>
          <w:spacing w:val="-4"/>
          <w:lang w:val="sq-AL"/>
        </w:rPr>
      </w:pPr>
      <w:r w:rsidRPr="00BC5841">
        <w:rPr>
          <w:spacing w:val="-4"/>
          <w:lang w:val="sq-AL"/>
        </w:rPr>
        <w:t>d) të dërgojnë çdo tre muaj në Ministrinë e Punëve të Jashtme një raport për të gjitha veprimtaritë me jashtë të institucionit, duke përfshirë edhe ecurinë e marrëveshjeve dypalëshe e shumëpalëshe;</w:t>
      </w:r>
    </w:p>
    <w:p w:rsidR="00FE488E" w:rsidRPr="00BC5841" w:rsidRDefault="00FE488E" w:rsidP="006D76D0">
      <w:pPr>
        <w:pStyle w:val="Paragrafi"/>
        <w:rPr>
          <w:spacing w:val="-4"/>
          <w:lang w:val="sq-AL"/>
        </w:rPr>
      </w:pPr>
      <w:r w:rsidRPr="00BC5841">
        <w:rPr>
          <w:spacing w:val="-4"/>
          <w:lang w:val="sq-AL"/>
        </w:rPr>
        <w:t>dh) të dërgojnë pranë Ministrisë së Punëve të Jashtme të dhëna dhe raportime, sipas kërkesave e afateve, për zbatimin e detyrimeve ndërkombëtare të Republikës së Shqipërisë.</w:t>
      </w:r>
    </w:p>
    <w:p w:rsidR="00FE488E" w:rsidRPr="00BC5841" w:rsidRDefault="00FE488E" w:rsidP="006D76D0">
      <w:pPr>
        <w:pStyle w:val="Paragrafi"/>
        <w:rPr>
          <w:spacing w:val="-4"/>
          <w:lang w:val="sq-AL"/>
        </w:rPr>
      </w:pPr>
      <w:r w:rsidRPr="00BC5841">
        <w:rPr>
          <w:spacing w:val="-4"/>
          <w:lang w:val="sq-AL"/>
        </w:rPr>
        <w:t>11. Ministria e Punëve të Jashtme ka për detyrë:</w:t>
      </w:r>
    </w:p>
    <w:p w:rsidR="00FE488E" w:rsidRPr="00BC5841" w:rsidRDefault="00FE488E" w:rsidP="006D76D0">
      <w:pPr>
        <w:pStyle w:val="Paragrafi"/>
        <w:rPr>
          <w:spacing w:val="-4"/>
          <w:lang w:val="sq-AL"/>
        </w:rPr>
      </w:pPr>
      <w:r w:rsidRPr="00BC5841">
        <w:rPr>
          <w:spacing w:val="-4"/>
          <w:lang w:val="sq-AL"/>
        </w:rPr>
        <w:t>a) të njoftojë ministritë, institucionet qendrore në varësi të Kryeministrit e të ministrave, institucionet e tjera të administratës shtetërore dhe organet e pushtetit vendor për veprimtaritë e zhvillimet ndërkombëtare, si dhe për rezultatet e takimeve e të konsultimeve diplomatike për çështje që lidhen me fushën e përgjegjësisë së tyre;</w:t>
      </w:r>
    </w:p>
    <w:p w:rsidR="00FE488E" w:rsidRPr="00BC5841" w:rsidRDefault="00A53182" w:rsidP="006D76D0">
      <w:pPr>
        <w:pStyle w:val="Paragrafi"/>
        <w:rPr>
          <w:spacing w:val="-4"/>
          <w:lang w:val="sq-AL"/>
        </w:rPr>
      </w:pPr>
      <w:r w:rsidRPr="00BC5841">
        <w:rPr>
          <w:spacing w:val="-4"/>
          <w:lang w:val="sq-AL"/>
        </w:rPr>
        <w:lastRenderedPageBreak/>
        <w:t xml:space="preserve">b) </w:t>
      </w:r>
      <w:r w:rsidR="00FE488E" w:rsidRPr="00BC5841">
        <w:rPr>
          <w:spacing w:val="-4"/>
          <w:lang w:val="sq-AL"/>
        </w:rPr>
        <w:t>të ndihmojë me materiale dhe brenda përgjegjësisë së saj, të këshillojë për përgatitjen e vizitave e të takimeve të planifikuara të ministrive, institucioneve qendrore dhe organeve të pushtetit vendor;</w:t>
      </w:r>
    </w:p>
    <w:p w:rsidR="00FE488E" w:rsidRPr="00BC5841" w:rsidRDefault="00FE488E" w:rsidP="006D76D0">
      <w:pPr>
        <w:pStyle w:val="Paragrafi"/>
        <w:rPr>
          <w:spacing w:val="-4"/>
          <w:lang w:val="sq-AL"/>
        </w:rPr>
      </w:pPr>
      <w:r w:rsidRPr="00BC5841">
        <w:rPr>
          <w:spacing w:val="-4"/>
          <w:lang w:val="sq-AL"/>
        </w:rPr>
        <w:t>c)</w:t>
      </w:r>
      <w:r w:rsidR="00A53182" w:rsidRPr="00BC5841">
        <w:rPr>
          <w:spacing w:val="-4"/>
          <w:lang w:val="sq-AL"/>
        </w:rPr>
        <w:t xml:space="preserve"> </w:t>
      </w:r>
      <w:r w:rsidRPr="00BC5841">
        <w:rPr>
          <w:spacing w:val="-4"/>
          <w:lang w:val="sq-AL"/>
        </w:rPr>
        <w:tab/>
        <w:t>të ofrojë ndihmën e nevojshme ligjore në procesin e lidhjes së marrëveshjeve ndër</w:t>
      </w:r>
      <w:r w:rsidR="003B6FFD" w:rsidRPr="00BC5841">
        <w:rPr>
          <w:spacing w:val="-4"/>
          <w:lang w:val="sq-AL"/>
        </w:rPr>
        <w:t>-</w:t>
      </w:r>
      <w:r w:rsidRPr="00BC5841">
        <w:rPr>
          <w:spacing w:val="-4"/>
          <w:lang w:val="sq-AL"/>
        </w:rPr>
        <w:t>kombëtare nga ministritë, institucionet qendrore në varësi të Kryeministrit e të ministrave, institu</w:t>
      </w:r>
      <w:r w:rsidR="003B6FFD" w:rsidRPr="00BC5841">
        <w:rPr>
          <w:spacing w:val="-4"/>
          <w:lang w:val="sq-AL"/>
        </w:rPr>
        <w:t>-</w:t>
      </w:r>
      <w:r w:rsidRPr="00BC5841">
        <w:rPr>
          <w:spacing w:val="-4"/>
          <w:lang w:val="sq-AL"/>
        </w:rPr>
        <w:t>cionet e tjera të administratës shtetërore dhe organet e pushtetit vendor, në përputhje me legjislacionin në fuqi;</w:t>
      </w:r>
    </w:p>
    <w:p w:rsidR="00FE488E" w:rsidRPr="00BC5841" w:rsidRDefault="00FE488E" w:rsidP="006D76D0">
      <w:pPr>
        <w:pStyle w:val="Paragrafi"/>
        <w:rPr>
          <w:spacing w:val="-4"/>
          <w:lang w:val="sq-AL"/>
        </w:rPr>
      </w:pPr>
      <w:r w:rsidRPr="00BC5841">
        <w:rPr>
          <w:spacing w:val="-4"/>
          <w:lang w:val="sq-AL"/>
        </w:rPr>
        <w:t>ç)</w:t>
      </w:r>
      <w:r w:rsidR="00A53182" w:rsidRPr="00BC5841">
        <w:rPr>
          <w:spacing w:val="-4"/>
          <w:lang w:val="sq-AL"/>
        </w:rPr>
        <w:t xml:space="preserve"> </w:t>
      </w:r>
      <w:r w:rsidRPr="00BC5841">
        <w:rPr>
          <w:spacing w:val="-4"/>
          <w:lang w:val="sq-AL"/>
        </w:rPr>
        <w:tab/>
        <w:t>t’u komunikojë përfaqësive diplomatike të Republikës së Shqipërisë kërkesat që vijnë nga institucionet e ndryshme, të cilat i gjykon të arsyeshme;</w:t>
      </w:r>
    </w:p>
    <w:p w:rsidR="00FE488E" w:rsidRPr="00BC5841" w:rsidRDefault="00FE488E" w:rsidP="006D76D0">
      <w:pPr>
        <w:pStyle w:val="Paragrafi"/>
        <w:rPr>
          <w:spacing w:val="-4"/>
          <w:lang w:val="sq-AL"/>
        </w:rPr>
      </w:pPr>
      <w:r w:rsidRPr="00BC5841">
        <w:rPr>
          <w:spacing w:val="-4"/>
          <w:lang w:val="sq-AL"/>
        </w:rPr>
        <w:t>d)</w:t>
      </w:r>
      <w:r w:rsidRPr="00BC5841">
        <w:rPr>
          <w:spacing w:val="-4"/>
          <w:lang w:val="sq-AL"/>
        </w:rPr>
        <w:tab/>
      </w:r>
      <w:r w:rsidR="0012649A" w:rsidRPr="00BC5841">
        <w:rPr>
          <w:spacing w:val="-4"/>
          <w:lang w:val="sq-AL"/>
        </w:rPr>
        <w:t xml:space="preserve"> </w:t>
      </w:r>
      <w:r w:rsidRPr="00BC5841">
        <w:rPr>
          <w:spacing w:val="-4"/>
          <w:lang w:val="sq-AL"/>
        </w:rPr>
        <w:t>të organizojë takime me drejtuesit e struktu</w:t>
      </w:r>
      <w:r w:rsidR="0012649A" w:rsidRPr="00BC5841">
        <w:rPr>
          <w:spacing w:val="-4"/>
          <w:lang w:val="sq-AL"/>
        </w:rPr>
        <w:t>-</w:t>
      </w:r>
      <w:r w:rsidRPr="00BC5841">
        <w:rPr>
          <w:spacing w:val="-4"/>
          <w:lang w:val="sq-AL"/>
        </w:rPr>
        <w:t>rave që zhvillojnë veprimtari me jashtë të ministrive dhe institucioneve qendrore me qëllim informimin dhe bashkërendimin e veprimtarisë së tyre;</w:t>
      </w:r>
    </w:p>
    <w:p w:rsidR="00FE488E" w:rsidRPr="00BC5841" w:rsidRDefault="00FE488E" w:rsidP="006D76D0">
      <w:pPr>
        <w:pStyle w:val="Paragrafi"/>
        <w:rPr>
          <w:spacing w:val="-4"/>
          <w:lang w:val="sq-AL"/>
        </w:rPr>
      </w:pPr>
      <w:r w:rsidRPr="00BC5841">
        <w:rPr>
          <w:spacing w:val="-4"/>
          <w:lang w:val="sq-AL"/>
        </w:rPr>
        <w:t>dh)</w:t>
      </w:r>
      <w:r w:rsidRPr="00BC5841">
        <w:rPr>
          <w:spacing w:val="-4"/>
          <w:lang w:val="sq-AL"/>
        </w:rPr>
        <w:tab/>
      </w:r>
      <w:r w:rsidR="0012649A" w:rsidRPr="00BC5841">
        <w:rPr>
          <w:spacing w:val="-4"/>
          <w:lang w:val="sq-AL"/>
        </w:rPr>
        <w:t xml:space="preserve"> </w:t>
      </w:r>
      <w:r w:rsidRPr="00BC5841">
        <w:rPr>
          <w:spacing w:val="-4"/>
          <w:lang w:val="sq-AL"/>
        </w:rPr>
        <w:t>të orientojë qëndrimet që këto organe duhet të mbajnë brenda sferës së veprimtarisë së tyre për çështje që kanë të bëjnë me marrëdhëniet me jashtë.</w:t>
      </w:r>
    </w:p>
    <w:p w:rsidR="00FE488E" w:rsidRPr="00BC5841" w:rsidRDefault="00FE488E" w:rsidP="006D76D0">
      <w:pPr>
        <w:pStyle w:val="Paragrafi"/>
        <w:rPr>
          <w:spacing w:val="-4"/>
          <w:lang w:val="sq-AL"/>
        </w:rPr>
      </w:pPr>
      <w:r w:rsidRPr="00BC5841">
        <w:rPr>
          <w:spacing w:val="-4"/>
          <w:lang w:val="sq-AL"/>
        </w:rPr>
        <w:t>12.</w:t>
      </w:r>
      <w:r w:rsidR="00342B0A" w:rsidRPr="00BC5841">
        <w:rPr>
          <w:spacing w:val="-4"/>
          <w:lang w:val="sq-AL"/>
        </w:rPr>
        <w:t xml:space="preserve"> </w:t>
      </w:r>
      <w:r w:rsidRPr="00BC5841">
        <w:rPr>
          <w:spacing w:val="-4"/>
          <w:lang w:val="sq-AL"/>
        </w:rPr>
        <w:t>Vendimi nr.</w:t>
      </w:r>
      <w:r w:rsidR="00A53182" w:rsidRPr="00BC5841">
        <w:rPr>
          <w:spacing w:val="-4"/>
          <w:lang w:val="sq-AL"/>
        </w:rPr>
        <w:t xml:space="preserve"> </w:t>
      </w:r>
      <w:r w:rsidRPr="00BC5841">
        <w:rPr>
          <w:spacing w:val="-4"/>
          <w:lang w:val="sq-AL"/>
        </w:rPr>
        <w:t xml:space="preserve">228, datë 23.4.2004, i Këshillit të Ministrave, </w:t>
      </w:r>
      <w:r w:rsidR="009A0C89">
        <w:rPr>
          <w:spacing w:val="-4"/>
          <w:lang w:val="sq-AL"/>
        </w:rPr>
        <w:t>“</w:t>
      </w:r>
      <w:r w:rsidRPr="00BC5841">
        <w:rPr>
          <w:spacing w:val="-4"/>
          <w:lang w:val="sq-AL"/>
        </w:rPr>
        <w:t>Për veprimtarinë me jashtë të administratës shtetërore</w:t>
      </w:r>
      <w:r w:rsidR="009A0C89">
        <w:rPr>
          <w:spacing w:val="-4"/>
          <w:lang w:val="sq-AL"/>
        </w:rPr>
        <w:t>”</w:t>
      </w:r>
      <w:r w:rsidRPr="00BC5841">
        <w:rPr>
          <w:spacing w:val="-4"/>
          <w:lang w:val="sq-AL"/>
        </w:rPr>
        <w:t>, i ndryshuar, shfuqizohet.</w:t>
      </w:r>
    </w:p>
    <w:p w:rsidR="00FE488E" w:rsidRPr="00BC5841" w:rsidRDefault="00FE488E" w:rsidP="006D76D0">
      <w:pPr>
        <w:pStyle w:val="Paragrafi"/>
        <w:rPr>
          <w:spacing w:val="-4"/>
          <w:lang w:val="sq-AL"/>
        </w:rPr>
      </w:pPr>
      <w:r w:rsidRPr="00BC5841">
        <w:rPr>
          <w:spacing w:val="-4"/>
          <w:lang w:val="sq-AL"/>
        </w:rPr>
        <w:t>Ky ven</w:t>
      </w:r>
      <w:r w:rsidR="00C844AA" w:rsidRPr="00BC5841">
        <w:rPr>
          <w:spacing w:val="-4"/>
          <w:lang w:val="sq-AL"/>
        </w:rPr>
        <w:t xml:space="preserve">dim hyn në fuqi pas botimit në </w:t>
      </w:r>
      <w:r w:rsidRPr="00BC5841">
        <w:rPr>
          <w:spacing w:val="-4"/>
          <w:lang w:val="sq-AL"/>
        </w:rPr>
        <w:t xml:space="preserve">Fletoren </w:t>
      </w:r>
      <w:r w:rsidR="00C844AA" w:rsidRPr="00BC5841">
        <w:rPr>
          <w:spacing w:val="-4"/>
          <w:lang w:val="sq-AL"/>
        </w:rPr>
        <w:t>Zyrtare</w:t>
      </w:r>
      <w:r w:rsidRPr="00BC5841">
        <w:rPr>
          <w:spacing w:val="-4"/>
          <w:lang w:val="sq-AL"/>
        </w:rPr>
        <w:t>.</w:t>
      </w:r>
    </w:p>
    <w:p w:rsidR="00C844AA" w:rsidRPr="00BC5841" w:rsidRDefault="00C844AA" w:rsidP="006D76D0">
      <w:pPr>
        <w:pStyle w:val="Paragrafi"/>
        <w:rPr>
          <w:spacing w:val="-4"/>
          <w:sz w:val="14"/>
          <w:lang w:val="sq-AL"/>
        </w:rPr>
      </w:pPr>
    </w:p>
    <w:p w:rsidR="00FE488E" w:rsidRPr="00BC5841" w:rsidRDefault="00C844AA" w:rsidP="006D76D0">
      <w:pPr>
        <w:pStyle w:val="Autoriteti"/>
        <w:keepNext w:val="0"/>
        <w:rPr>
          <w:spacing w:val="-4"/>
          <w:lang w:val="sq-AL"/>
        </w:rPr>
      </w:pPr>
      <w:r w:rsidRPr="00BC5841">
        <w:rPr>
          <w:spacing w:val="-4"/>
          <w:lang w:val="sq-AL"/>
        </w:rPr>
        <w:t>KRYEMINISTR</w:t>
      </w:r>
      <w:r w:rsidR="00FE488E" w:rsidRPr="00BC5841">
        <w:rPr>
          <w:spacing w:val="-4"/>
          <w:lang w:val="sq-AL"/>
        </w:rPr>
        <w:t>I</w:t>
      </w:r>
    </w:p>
    <w:p w:rsidR="00FE488E" w:rsidRPr="00BC5841" w:rsidRDefault="00C844AA" w:rsidP="006D76D0">
      <w:pPr>
        <w:pStyle w:val="AutoritetiEmer"/>
        <w:rPr>
          <w:spacing w:val="-4"/>
          <w:lang w:val="sq-AL"/>
        </w:rPr>
      </w:pPr>
      <w:r w:rsidRPr="00BC5841">
        <w:rPr>
          <w:spacing w:val="-4"/>
          <w:lang w:val="sq-AL"/>
        </w:rPr>
        <w:t>Edi Rama</w:t>
      </w:r>
    </w:p>
    <w:p w:rsidR="00076D4C" w:rsidRPr="00BC5841" w:rsidRDefault="00076D4C" w:rsidP="006D76D0">
      <w:pPr>
        <w:pStyle w:val="Akti"/>
        <w:keepNext w:val="0"/>
        <w:rPr>
          <w:spacing w:val="-4"/>
          <w:sz w:val="14"/>
          <w:lang w:val="sq-AL"/>
        </w:rPr>
      </w:pPr>
    </w:p>
    <w:p w:rsidR="00FE488E" w:rsidRPr="00BC5841" w:rsidRDefault="00C844AA" w:rsidP="006D76D0">
      <w:pPr>
        <w:pStyle w:val="Akti"/>
        <w:keepNext w:val="0"/>
        <w:rPr>
          <w:spacing w:val="-4"/>
          <w:lang w:val="sq-AL"/>
        </w:rPr>
      </w:pPr>
      <w:r w:rsidRPr="00BC5841">
        <w:rPr>
          <w:spacing w:val="-4"/>
          <w:lang w:val="sq-AL"/>
        </w:rPr>
        <w:t>VENDI</w:t>
      </w:r>
      <w:r w:rsidR="00FE488E" w:rsidRPr="00BC5841">
        <w:rPr>
          <w:spacing w:val="-4"/>
          <w:lang w:val="sq-AL"/>
        </w:rPr>
        <w:t xml:space="preserve">M </w:t>
      </w:r>
    </w:p>
    <w:p w:rsidR="00FE488E" w:rsidRPr="00BC5841" w:rsidRDefault="00FE488E" w:rsidP="006D76D0">
      <w:pPr>
        <w:pStyle w:val="NumriData"/>
        <w:keepNext w:val="0"/>
        <w:rPr>
          <w:spacing w:val="-4"/>
          <w:lang w:val="sq-AL"/>
        </w:rPr>
      </w:pPr>
      <w:r w:rsidRPr="00BC5841">
        <w:rPr>
          <w:spacing w:val="-4"/>
          <w:lang w:val="sq-AL"/>
        </w:rPr>
        <w:t>Nr. 736, datë 9.9.2015</w:t>
      </w:r>
    </w:p>
    <w:p w:rsidR="00C844AA" w:rsidRPr="00BC5841" w:rsidRDefault="00C844AA" w:rsidP="006D76D0">
      <w:pPr>
        <w:pStyle w:val="Paragrafi"/>
        <w:rPr>
          <w:spacing w:val="-4"/>
          <w:sz w:val="14"/>
          <w:lang w:val="sq-AL"/>
        </w:rPr>
      </w:pPr>
    </w:p>
    <w:p w:rsidR="00FE488E" w:rsidRPr="00BC5841" w:rsidRDefault="00FE488E" w:rsidP="006D76D0">
      <w:pPr>
        <w:pStyle w:val="Titulli"/>
        <w:keepNext w:val="0"/>
        <w:rPr>
          <w:lang w:val="sq-AL"/>
        </w:rPr>
      </w:pPr>
      <w:r w:rsidRPr="00BC5841">
        <w:rPr>
          <w:spacing w:val="-4"/>
          <w:lang w:val="sq-AL"/>
        </w:rPr>
        <w:t>PËR</w:t>
      </w:r>
      <w:r w:rsidR="00C844AA" w:rsidRPr="00BC5841">
        <w:rPr>
          <w:spacing w:val="-4"/>
          <w:lang w:val="sq-AL"/>
        </w:rPr>
        <w:t xml:space="preserve"> </w:t>
      </w:r>
      <w:r w:rsidRPr="00BC5841">
        <w:rPr>
          <w:spacing w:val="-4"/>
          <w:lang w:val="sq-AL"/>
        </w:rPr>
        <w:t xml:space="preserve">DISA SHTESA DHE NDRYSHIME </w:t>
      </w:r>
      <w:r w:rsidRPr="00BC5841">
        <w:rPr>
          <w:lang w:val="sq-AL"/>
        </w:rPr>
        <w:t>NË VENDIMIN NR.</w:t>
      </w:r>
      <w:r w:rsidR="00591181" w:rsidRPr="00BC5841">
        <w:rPr>
          <w:lang w:val="sq-AL"/>
        </w:rPr>
        <w:t xml:space="preserve"> </w:t>
      </w:r>
      <w:r w:rsidRPr="00BC5841">
        <w:rPr>
          <w:lang w:val="sq-AL"/>
        </w:rPr>
        <w:t xml:space="preserve">545, DATË 11.8.2011, TË KËSHILLIT TË MINISTRAVE, </w:t>
      </w:r>
      <w:r w:rsidR="009A0C89">
        <w:rPr>
          <w:lang w:val="sq-AL"/>
        </w:rPr>
        <w:t>“</w:t>
      </w:r>
      <w:r w:rsidRPr="00BC5841">
        <w:rPr>
          <w:lang w:val="sq-AL"/>
        </w:rPr>
        <w:t xml:space="preserve">PËR MIRATIMIN E STRUKTURËS DHE TË NIVELEVE TË PAGAVE TË NËPUNËSVE CIVILË/NËPUNËSVE, ZËVENDËSMINISTRIT DHE NËPUNËSVE TË KABINETEVE, NË KRYEMINISTRI, APARATET E MINISTRIVE TË LINJËS, ADMINISTRATËN E PRESIDENTIT, KUVENDIT,  KOMISIONIT QENDROR TË ZGJEDHJEVE, PROKURORINË E PËRGJITHSHME, DISA INSTITUCIONE TË PAVARURA, INSTITUCIONET NË VARËSI TË KRYEMINISTRIT, </w:t>
      </w:r>
      <w:r w:rsidRPr="00BC5841">
        <w:rPr>
          <w:lang w:val="sq-AL"/>
        </w:rPr>
        <w:lastRenderedPageBreak/>
        <w:t>INSTITUCIONET NË VARËSI TË MINISTRAVE TË LINJËS DHE ADMINISTRATËN E PREFEKTIT</w:t>
      </w:r>
      <w:r w:rsidR="009A0C89">
        <w:rPr>
          <w:lang w:val="sq-AL"/>
        </w:rPr>
        <w:t>”</w:t>
      </w:r>
      <w:r w:rsidRPr="00BC5841">
        <w:rPr>
          <w:lang w:val="sq-AL"/>
        </w:rPr>
        <w:t xml:space="preserve">, TË NDRYSHUAR </w:t>
      </w:r>
    </w:p>
    <w:p w:rsidR="00FE488E" w:rsidRPr="002B647B" w:rsidRDefault="00FE488E" w:rsidP="006D76D0">
      <w:pPr>
        <w:pStyle w:val="Paragrafi"/>
        <w:rPr>
          <w:sz w:val="12"/>
          <w:lang w:val="sq-AL"/>
        </w:rPr>
      </w:pPr>
    </w:p>
    <w:p w:rsidR="00FE488E" w:rsidRPr="00BC5841" w:rsidRDefault="00FE488E" w:rsidP="006D76D0">
      <w:pPr>
        <w:pStyle w:val="Paragrafi"/>
        <w:rPr>
          <w:spacing w:val="-4"/>
          <w:lang w:val="sq-AL"/>
        </w:rPr>
      </w:pPr>
      <w:r w:rsidRPr="00BC5841">
        <w:rPr>
          <w:spacing w:val="-4"/>
          <w:lang w:val="sq-AL"/>
        </w:rPr>
        <w:t>Në mbështetje të nenit 100 të Kushtetutës, të nenit 4/2, të ligjit nr.</w:t>
      </w:r>
      <w:r w:rsidR="00591181" w:rsidRPr="00BC5841">
        <w:rPr>
          <w:spacing w:val="-4"/>
          <w:lang w:val="sq-AL"/>
        </w:rPr>
        <w:t xml:space="preserve"> </w:t>
      </w:r>
      <w:r w:rsidRPr="00BC5841">
        <w:rPr>
          <w:spacing w:val="-4"/>
          <w:lang w:val="sq-AL"/>
        </w:rPr>
        <w:t xml:space="preserve">10405, datë 24.3.2011, </w:t>
      </w:r>
      <w:r w:rsidR="009A0C89">
        <w:rPr>
          <w:spacing w:val="-4"/>
          <w:lang w:val="sq-AL"/>
        </w:rPr>
        <w:t>“</w:t>
      </w:r>
      <w:r w:rsidRPr="00BC5841">
        <w:rPr>
          <w:spacing w:val="-4"/>
          <w:lang w:val="sq-AL"/>
        </w:rPr>
        <w:t>Për kompetencat për caktimin e pagave dhe të shpërblimeve</w:t>
      </w:r>
      <w:r w:rsidR="009A0C89">
        <w:rPr>
          <w:spacing w:val="-4"/>
          <w:lang w:val="sq-AL"/>
        </w:rPr>
        <w:t>”</w:t>
      </w:r>
      <w:r w:rsidRPr="00BC5841">
        <w:rPr>
          <w:spacing w:val="-4"/>
          <w:lang w:val="sq-AL"/>
        </w:rPr>
        <w:t>, të nenit 7, të ligjit nr.</w:t>
      </w:r>
      <w:r w:rsidR="00591181" w:rsidRPr="00BC5841">
        <w:rPr>
          <w:spacing w:val="-4"/>
          <w:lang w:val="sq-AL"/>
        </w:rPr>
        <w:t xml:space="preserve"> </w:t>
      </w:r>
      <w:r w:rsidRPr="00BC5841">
        <w:rPr>
          <w:spacing w:val="-4"/>
          <w:lang w:val="sq-AL"/>
        </w:rPr>
        <w:t xml:space="preserve">152/2013, </w:t>
      </w:r>
      <w:r w:rsidR="009A0C89">
        <w:rPr>
          <w:spacing w:val="-4"/>
          <w:lang w:val="sq-AL"/>
        </w:rPr>
        <w:t>“</w:t>
      </w:r>
      <w:r w:rsidRPr="00BC5841">
        <w:rPr>
          <w:spacing w:val="-4"/>
          <w:lang w:val="sq-AL"/>
        </w:rPr>
        <w:t>Për nëpunësin civil</w:t>
      </w:r>
      <w:r w:rsidR="009A0C89">
        <w:rPr>
          <w:spacing w:val="-4"/>
          <w:lang w:val="sq-AL"/>
        </w:rPr>
        <w:t>”</w:t>
      </w:r>
      <w:r w:rsidRPr="00BC5841">
        <w:rPr>
          <w:spacing w:val="-4"/>
          <w:lang w:val="sq-AL"/>
        </w:rPr>
        <w:t>, të ligjit nr.</w:t>
      </w:r>
      <w:r w:rsidR="001857C6" w:rsidRPr="00BC5841">
        <w:rPr>
          <w:spacing w:val="-4"/>
          <w:lang w:val="sq-AL"/>
        </w:rPr>
        <w:t xml:space="preserve"> </w:t>
      </w:r>
      <w:r w:rsidRPr="00BC5841">
        <w:rPr>
          <w:spacing w:val="-4"/>
          <w:lang w:val="sq-AL"/>
        </w:rPr>
        <w:t xml:space="preserve">9584, datë 17.7.2006, </w:t>
      </w:r>
      <w:r w:rsidR="009A0C89">
        <w:rPr>
          <w:spacing w:val="-4"/>
          <w:lang w:val="sq-AL"/>
        </w:rPr>
        <w:t>“</w:t>
      </w:r>
      <w:r w:rsidRPr="00BC5841">
        <w:rPr>
          <w:spacing w:val="-4"/>
          <w:lang w:val="sq-AL"/>
        </w:rPr>
        <w:t>Për pagat, strukturat dhe shpërblimet e institucioneve të pavarura kushtetuese dhe institucioneve të tjera të pavarura, të krijuara me ligj</w:t>
      </w:r>
      <w:r w:rsidR="009A0C89">
        <w:rPr>
          <w:spacing w:val="-4"/>
          <w:lang w:val="sq-AL"/>
        </w:rPr>
        <w:t>”</w:t>
      </w:r>
      <w:r w:rsidRPr="00BC5841">
        <w:rPr>
          <w:spacing w:val="-4"/>
          <w:lang w:val="sq-AL"/>
        </w:rPr>
        <w:t>, dhe të</w:t>
      </w:r>
      <w:r w:rsidR="00C844AA" w:rsidRPr="00BC5841">
        <w:rPr>
          <w:spacing w:val="-4"/>
          <w:lang w:val="sq-AL"/>
        </w:rPr>
        <w:t xml:space="preserve"> </w:t>
      </w:r>
      <w:r w:rsidRPr="00BC5841">
        <w:rPr>
          <w:spacing w:val="-4"/>
          <w:lang w:val="sq-AL"/>
        </w:rPr>
        <w:t>ligjit nr.</w:t>
      </w:r>
      <w:r w:rsidR="001857C6" w:rsidRPr="00BC5841">
        <w:rPr>
          <w:spacing w:val="-4"/>
          <w:lang w:val="sq-AL"/>
        </w:rPr>
        <w:t xml:space="preserve"> </w:t>
      </w:r>
      <w:r w:rsidRPr="00BC5841">
        <w:rPr>
          <w:spacing w:val="-4"/>
          <w:lang w:val="sq-AL"/>
        </w:rPr>
        <w:t xml:space="preserve">160/2014, </w:t>
      </w:r>
      <w:r w:rsidR="009A0C89">
        <w:rPr>
          <w:spacing w:val="-4"/>
          <w:lang w:val="sq-AL"/>
        </w:rPr>
        <w:t>“</w:t>
      </w:r>
      <w:r w:rsidRPr="00BC5841">
        <w:rPr>
          <w:spacing w:val="-4"/>
          <w:lang w:val="sq-AL"/>
        </w:rPr>
        <w:t>Për buxhetin e vitit 2015</w:t>
      </w:r>
      <w:r w:rsidR="009A0C89">
        <w:rPr>
          <w:spacing w:val="-4"/>
          <w:lang w:val="sq-AL"/>
        </w:rPr>
        <w:t>”</w:t>
      </w:r>
      <w:r w:rsidRPr="00BC5841">
        <w:rPr>
          <w:spacing w:val="-4"/>
          <w:lang w:val="sq-AL"/>
        </w:rPr>
        <w:t>, me propozimin e ministrit të Shtetit për Inovacionin dhe Administratën Publike dhe ministrit të Financave, Këshilli i Min</w:t>
      </w:r>
      <w:r w:rsidR="00591181" w:rsidRPr="00BC5841">
        <w:rPr>
          <w:spacing w:val="-4"/>
          <w:lang w:val="sq-AL"/>
        </w:rPr>
        <w:t>i</w:t>
      </w:r>
      <w:r w:rsidRPr="00BC5841">
        <w:rPr>
          <w:spacing w:val="-4"/>
          <w:lang w:val="sq-AL"/>
        </w:rPr>
        <w:t>strave</w:t>
      </w:r>
    </w:p>
    <w:p w:rsidR="00C844AA" w:rsidRPr="002B647B" w:rsidRDefault="00C844AA" w:rsidP="006D76D0">
      <w:pPr>
        <w:pStyle w:val="Paragrafi"/>
        <w:rPr>
          <w:spacing w:val="-4"/>
          <w:sz w:val="12"/>
          <w:lang w:val="sq-AL"/>
        </w:rPr>
      </w:pPr>
    </w:p>
    <w:p w:rsidR="00FE488E" w:rsidRPr="00BC5841" w:rsidRDefault="00C844AA" w:rsidP="006D76D0">
      <w:pPr>
        <w:pStyle w:val="Titull-Titull"/>
        <w:rPr>
          <w:spacing w:val="-4"/>
          <w:lang w:val="sq-AL"/>
        </w:rPr>
      </w:pPr>
      <w:r w:rsidRPr="00BC5841">
        <w:rPr>
          <w:spacing w:val="-4"/>
          <w:lang w:val="sq-AL"/>
        </w:rPr>
        <w:t>VENDOS</w:t>
      </w:r>
      <w:r w:rsidR="00FE488E" w:rsidRPr="00BC5841">
        <w:rPr>
          <w:spacing w:val="-4"/>
          <w:lang w:val="sq-AL"/>
        </w:rPr>
        <w:t>I:</w:t>
      </w:r>
    </w:p>
    <w:p w:rsidR="00C844AA" w:rsidRPr="002B647B" w:rsidRDefault="00C844AA" w:rsidP="006D76D0">
      <w:pPr>
        <w:pStyle w:val="Paragrafi"/>
        <w:rPr>
          <w:spacing w:val="-4"/>
          <w:sz w:val="10"/>
          <w:lang w:val="sq-AL"/>
        </w:rPr>
      </w:pPr>
    </w:p>
    <w:p w:rsidR="00FE488E" w:rsidRPr="00BC5841" w:rsidRDefault="00C844AA" w:rsidP="006D76D0">
      <w:pPr>
        <w:pStyle w:val="Paragrafi"/>
        <w:rPr>
          <w:spacing w:val="-4"/>
          <w:lang w:val="sq-AL"/>
        </w:rPr>
      </w:pPr>
      <w:r w:rsidRPr="00BC5841">
        <w:rPr>
          <w:spacing w:val="-4"/>
          <w:lang w:val="sq-AL"/>
        </w:rPr>
        <w:t xml:space="preserve">1. </w:t>
      </w:r>
      <w:r w:rsidR="00FE488E" w:rsidRPr="00BC5841">
        <w:rPr>
          <w:spacing w:val="-4"/>
          <w:lang w:val="sq-AL"/>
        </w:rPr>
        <w:t>Në vendimin nr.</w:t>
      </w:r>
      <w:r w:rsidR="00591181" w:rsidRPr="00BC5841">
        <w:rPr>
          <w:spacing w:val="-4"/>
          <w:lang w:val="sq-AL"/>
        </w:rPr>
        <w:t xml:space="preserve"> </w:t>
      </w:r>
      <w:r w:rsidR="00FE488E" w:rsidRPr="00BC5841">
        <w:rPr>
          <w:spacing w:val="-4"/>
          <w:lang w:val="sq-AL"/>
        </w:rPr>
        <w:t>545, datë 11.8.2011, të Këshillit të Ministrave, të ndryshuar, bëhen këto shtesa dhe ndryshime:</w:t>
      </w:r>
    </w:p>
    <w:p w:rsidR="00FE488E" w:rsidRPr="00BC5841" w:rsidRDefault="00C844AA" w:rsidP="006D76D0">
      <w:pPr>
        <w:pStyle w:val="Paragrafi"/>
        <w:rPr>
          <w:spacing w:val="-4"/>
          <w:lang w:val="sq-AL"/>
        </w:rPr>
      </w:pPr>
      <w:r w:rsidRPr="00BC5841">
        <w:rPr>
          <w:spacing w:val="-4"/>
          <w:lang w:val="sq-AL"/>
        </w:rPr>
        <w:t xml:space="preserve">a) </w:t>
      </w:r>
      <w:r w:rsidR="00FE488E" w:rsidRPr="00BC5841">
        <w:rPr>
          <w:spacing w:val="-4"/>
          <w:lang w:val="sq-AL"/>
        </w:rPr>
        <w:t>Në pikën 1/3 bëhen shtesat e mëposhtme:</w:t>
      </w:r>
    </w:p>
    <w:p w:rsidR="00FE488E" w:rsidRPr="00BC5841" w:rsidRDefault="00C844AA" w:rsidP="006D76D0">
      <w:pPr>
        <w:pStyle w:val="Paragrafi"/>
        <w:rPr>
          <w:spacing w:val="-4"/>
          <w:lang w:val="sq-AL"/>
        </w:rPr>
      </w:pPr>
      <w:r w:rsidRPr="00BC5841">
        <w:rPr>
          <w:spacing w:val="-4"/>
          <w:lang w:val="sq-AL"/>
        </w:rPr>
        <w:t xml:space="preserve">i) </w:t>
      </w:r>
      <w:r w:rsidR="00FE488E" w:rsidRPr="00BC5841">
        <w:rPr>
          <w:spacing w:val="-4"/>
          <w:lang w:val="sq-AL"/>
        </w:rPr>
        <w:t xml:space="preserve">Në shkronjën </w:t>
      </w:r>
      <w:r w:rsidR="009A0C89">
        <w:rPr>
          <w:spacing w:val="-4"/>
          <w:lang w:val="sq-AL"/>
        </w:rPr>
        <w:t>“</w:t>
      </w:r>
      <w:r w:rsidR="00FE488E" w:rsidRPr="00BC5841">
        <w:rPr>
          <w:spacing w:val="-4"/>
          <w:lang w:val="sq-AL"/>
        </w:rPr>
        <w:t>b</w:t>
      </w:r>
      <w:r w:rsidR="009A0C89">
        <w:rPr>
          <w:spacing w:val="-4"/>
          <w:lang w:val="sq-AL"/>
        </w:rPr>
        <w:t>”</w:t>
      </w:r>
      <w:r w:rsidR="00FE488E" w:rsidRPr="00BC5841">
        <w:rPr>
          <w:spacing w:val="-4"/>
          <w:lang w:val="sq-AL"/>
        </w:rPr>
        <w:t xml:space="preserve"> shtohet emërtesa </w:t>
      </w:r>
      <w:r w:rsidR="009A0C89">
        <w:rPr>
          <w:spacing w:val="-4"/>
          <w:lang w:val="sq-AL"/>
        </w:rPr>
        <w:t>“</w:t>
      </w:r>
      <w:r w:rsidR="00FE488E" w:rsidRPr="00BC5841">
        <w:rPr>
          <w:spacing w:val="-4"/>
          <w:lang w:val="sq-AL"/>
        </w:rPr>
        <w:t>Agjencia Kombëtare e Zonave të Mbrojtura</w:t>
      </w:r>
      <w:r w:rsidR="009A0C89">
        <w:rPr>
          <w:spacing w:val="-4"/>
          <w:lang w:val="sq-AL"/>
        </w:rPr>
        <w:t>”</w:t>
      </w:r>
      <w:r w:rsidR="00FE488E" w:rsidRPr="00BC5841">
        <w:rPr>
          <w:spacing w:val="-4"/>
          <w:lang w:val="sq-AL"/>
        </w:rPr>
        <w:t xml:space="preserve">; </w:t>
      </w:r>
    </w:p>
    <w:p w:rsidR="00FE488E" w:rsidRPr="00BC5841" w:rsidRDefault="00C844AA" w:rsidP="006D76D0">
      <w:pPr>
        <w:pStyle w:val="Paragrafi"/>
        <w:rPr>
          <w:spacing w:val="-4"/>
          <w:lang w:val="sq-AL"/>
        </w:rPr>
      </w:pPr>
      <w:r w:rsidRPr="00BC5841">
        <w:rPr>
          <w:spacing w:val="-4"/>
          <w:lang w:val="sq-AL"/>
        </w:rPr>
        <w:t xml:space="preserve">ii) </w:t>
      </w:r>
      <w:r w:rsidR="00FE488E" w:rsidRPr="00BC5841">
        <w:rPr>
          <w:spacing w:val="-4"/>
          <w:lang w:val="sq-AL"/>
        </w:rPr>
        <w:t xml:space="preserve">Në shkronjën </w:t>
      </w:r>
      <w:r w:rsidR="009A0C89">
        <w:rPr>
          <w:spacing w:val="-4"/>
          <w:lang w:val="sq-AL"/>
        </w:rPr>
        <w:t>“</w:t>
      </w:r>
      <w:r w:rsidR="00FE488E" w:rsidRPr="00BC5841">
        <w:rPr>
          <w:spacing w:val="-4"/>
          <w:lang w:val="sq-AL"/>
        </w:rPr>
        <w:t>c</w:t>
      </w:r>
      <w:r w:rsidR="009A0C89">
        <w:rPr>
          <w:spacing w:val="-4"/>
          <w:lang w:val="sq-AL"/>
        </w:rPr>
        <w:t>”</w:t>
      </w:r>
      <w:r w:rsidR="00FE488E" w:rsidRPr="00BC5841">
        <w:rPr>
          <w:spacing w:val="-4"/>
          <w:lang w:val="sq-AL"/>
        </w:rPr>
        <w:t xml:space="preserve"> shtohen emërtesat </w:t>
      </w:r>
      <w:r w:rsidR="009A0C89">
        <w:rPr>
          <w:spacing w:val="-4"/>
          <w:lang w:val="sq-AL"/>
        </w:rPr>
        <w:t>“</w:t>
      </w:r>
      <w:r w:rsidR="00FE488E" w:rsidRPr="00BC5841">
        <w:rPr>
          <w:spacing w:val="-4"/>
          <w:lang w:val="sq-AL"/>
        </w:rPr>
        <w:t>Arkivi Shtetëror i Sistemit Gjyqësor</w:t>
      </w:r>
      <w:r w:rsidR="009A0C89">
        <w:rPr>
          <w:spacing w:val="-4"/>
          <w:lang w:val="sq-AL"/>
        </w:rPr>
        <w:t>”</w:t>
      </w:r>
      <w:r w:rsidR="00FE488E" w:rsidRPr="00BC5841">
        <w:rPr>
          <w:spacing w:val="-4"/>
          <w:lang w:val="sq-AL"/>
        </w:rPr>
        <w:t xml:space="preserve"> dhe </w:t>
      </w:r>
      <w:r w:rsidR="009A0C89">
        <w:rPr>
          <w:spacing w:val="-4"/>
          <w:lang w:val="sq-AL"/>
        </w:rPr>
        <w:t>“</w:t>
      </w:r>
      <w:r w:rsidR="00FE488E" w:rsidRPr="00BC5841">
        <w:rPr>
          <w:spacing w:val="-4"/>
          <w:lang w:val="sq-AL"/>
        </w:rPr>
        <w:t>Inspektorati Shtetëror i Ujërave</w:t>
      </w:r>
      <w:r w:rsidR="009A0C89">
        <w:rPr>
          <w:spacing w:val="-4"/>
          <w:lang w:val="sq-AL"/>
        </w:rPr>
        <w:t>”</w:t>
      </w:r>
      <w:r w:rsidR="00FE488E" w:rsidRPr="00BC5841">
        <w:rPr>
          <w:spacing w:val="-4"/>
          <w:lang w:val="sq-AL"/>
        </w:rPr>
        <w:t>;</w:t>
      </w:r>
    </w:p>
    <w:p w:rsidR="00FE488E" w:rsidRPr="00BC5841" w:rsidRDefault="00C844AA" w:rsidP="006D76D0">
      <w:pPr>
        <w:pStyle w:val="Paragrafi"/>
        <w:rPr>
          <w:spacing w:val="-4"/>
          <w:lang w:val="sq-AL"/>
        </w:rPr>
      </w:pPr>
      <w:r w:rsidRPr="00BC5841">
        <w:rPr>
          <w:spacing w:val="-4"/>
          <w:lang w:val="sq-AL"/>
        </w:rPr>
        <w:t xml:space="preserve">b) </w:t>
      </w:r>
      <w:r w:rsidR="00FE488E" w:rsidRPr="00BC5841">
        <w:rPr>
          <w:spacing w:val="-4"/>
          <w:lang w:val="sq-AL"/>
        </w:rPr>
        <w:t>Në lidhjen nr.</w:t>
      </w:r>
      <w:r w:rsidR="00591181" w:rsidRPr="00BC5841">
        <w:rPr>
          <w:spacing w:val="-4"/>
          <w:lang w:val="sq-AL"/>
        </w:rPr>
        <w:t xml:space="preserve"> </w:t>
      </w:r>
      <w:r w:rsidR="00FE488E" w:rsidRPr="00BC5841">
        <w:rPr>
          <w:spacing w:val="-4"/>
          <w:lang w:val="sq-AL"/>
        </w:rPr>
        <w:t xml:space="preserve">3, që përmendet në pikën 3, të vendimit në fuqi, në nënndarjen </w:t>
      </w:r>
      <w:r w:rsidR="009A0C89">
        <w:rPr>
          <w:spacing w:val="-4"/>
          <w:lang w:val="sq-AL"/>
        </w:rPr>
        <w:t>“</w:t>
      </w:r>
      <w:r w:rsidR="00FE488E" w:rsidRPr="00BC5841">
        <w:rPr>
          <w:spacing w:val="-4"/>
          <w:lang w:val="sq-AL"/>
        </w:rPr>
        <w:t>Komisioneri për Mbikëqyrjen e Shërbimit Civil</w:t>
      </w:r>
      <w:r w:rsidR="009A0C89">
        <w:rPr>
          <w:spacing w:val="-4"/>
          <w:lang w:val="sq-AL"/>
        </w:rPr>
        <w:t>”</w:t>
      </w:r>
      <w:r w:rsidR="00FE488E" w:rsidRPr="00BC5841">
        <w:rPr>
          <w:spacing w:val="-4"/>
          <w:lang w:val="sq-AL"/>
        </w:rPr>
        <w:t xml:space="preserve">, kategoria e pagës për punonjësit e pozicionit  </w:t>
      </w:r>
      <w:r w:rsidR="009A0C89">
        <w:rPr>
          <w:spacing w:val="-4"/>
          <w:lang w:val="sq-AL"/>
        </w:rPr>
        <w:t>“</w:t>
      </w:r>
      <w:r w:rsidR="00FE488E" w:rsidRPr="00BC5841">
        <w:rPr>
          <w:spacing w:val="-4"/>
          <w:lang w:val="sq-AL"/>
        </w:rPr>
        <w:t>inspektor</w:t>
      </w:r>
      <w:r w:rsidR="009A0C89">
        <w:rPr>
          <w:spacing w:val="-4"/>
          <w:lang w:val="sq-AL"/>
        </w:rPr>
        <w:t>”</w:t>
      </w:r>
      <w:r w:rsidR="00FE488E" w:rsidRPr="00BC5841">
        <w:rPr>
          <w:spacing w:val="-4"/>
          <w:lang w:val="sq-AL"/>
        </w:rPr>
        <w:t xml:space="preserve">  bëhet III-a;  </w:t>
      </w:r>
    </w:p>
    <w:p w:rsidR="00FE488E" w:rsidRPr="00BC5841" w:rsidRDefault="00C844AA" w:rsidP="006D76D0">
      <w:pPr>
        <w:pStyle w:val="Paragrafi"/>
        <w:rPr>
          <w:spacing w:val="-4"/>
          <w:lang w:val="sq-AL"/>
        </w:rPr>
      </w:pPr>
      <w:r w:rsidRPr="00BC5841">
        <w:rPr>
          <w:spacing w:val="-4"/>
          <w:lang w:val="sq-AL"/>
        </w:rPr>
        <w:t xml:space="preserve">c) </w:t>
      </w:r>
      <w:r w:rsidR="00FE488E" w:rsidRPr="00BC5841">
        <w:rPr>
          <w:spacing w:val="-4"/>
          <w:lang w:val="sq-AL"/>
        </w:rPr>
        <w:t xml:space="preserve">Pika 4/1 riformulohet, si më poshtë vijon: </w:t>
      </w:r>
    </w:p>
    <w:p w:rsidR="00FE488E" w:rsidRPr="00BC5841" w:rsidRDefault="009A0C89" w:rsidP="006D76D0">
      <w:pPr>
        <w:pStyle w:val="Paragrafi"/>
        <w:rPr>
          <w:spacing w:val="-4"/>
          <w:lang w:val="sq-AL"/>
        </w:rPr>
      </w:pPr>
      <w:r>
        <w:rPr>
          <w:spacing w:val="-4"/>
          <w:lang w:val="sq-AL"/>
        </w:rPr>
        <w:t>“</w:t>
      </w:r>
      <w:r w:rsidR="00FE488E" w:rsidRPr="00BC5841">
        <w:rPr>
          <w:spacing w:val="-4"/>
          <w:lang w:val="sq-AL"/>
        </w:rPr>
        <w:t xml:space="preserve">4/1. </w:t>
      </w:r>
      <w:r>
        <w:rPr>
          <w:spacing w:val="-4"/>
          <w:lang w:val="sq-AL"/>
        </w:rPr>
        <w:t>“</w:t>
      </w:r>
      <w:r w:rsidR="00FE488E" w:rsidRPr="00BC5841">
        <w:rPr>
          <w:spacing w:val="-4"/>
          <w:lang w:val="sq-AL"/>
        </w:rPr>
        <w:t>Specialistët</w:t>
      </w:r>
      <w:r>
        <w:rPr>
          <w:spacing w:val="-4"/>
          <w:lang w:val="sq-AL"/>
        </w:rPr>
        <w:t>”</w:t>
      </w:r>
      <w:r w:rsidR="00FE488E" w:rsidRPr="00BC5841">
        <w:rPr>
          <w:spacing w:val="-4"/>
          <w:lang w:val="sq-AL"/>
        </w:rPr>
        <w:t xml:space="preserve">, </w:t>
      </w:r>
      <w:r>
        <w:rPr>
          <w:spacing w:val="-4"/>
          <w:lang w:val="sq-AL"/>
        </w:rPr>
        <w:t>“</w:t>
      </w:r>
      <w:r w:rsidR="00FE488E" w:rsidRPr="00BC5841">
        <w:rPr>
          <w:spacing w:val="-4"/>
          <w:lang w:val="sq-AL"/>
        </w:rPr>
        <w:t>Përgjegjësit e sektorit</w:t>
      </w:r>
      <w:r>
        <w:rPr>
          <w:spacing w:val="-4"/>
          <w:lang w:val="sq-AL"/>
        </w:rPr>
        <w:t>”</w:t>
      </w:r>
      <w:r w:rsidR="00FE488E" w:rsidRPr="00BC5841">
        <w:rPr>
          <w:spacing w:val="-4"/>
          <w:lang w:val="sq-AL"/>
        </w:rPr>
        <w:t xml:space="preserve"> apo </w:t>
      </w:r>
      <w:r>
        <w:rPr>
          <w:spacing w:val="-4"/>
          <w:lang w:val="sq-AL"/>
        </w:rPr>
        <w:t>“</w:t>
      </w:r>
      <w:r w:rsidR="00FE488E" w:rsidRPr="00BC5841">
        <w:rPr>
          <w:spacing w:val="-4"/>
          <w:lang w:val="sq-AL"/>
        </w:rPr>
        <w:t>Drejtorët e drejtorive</w:t>
      </w:r>
      <w:r>
        <w:rPr>
          <w:spacing w:val="-4"/>
          <w:lang w:val="sq-AL"/>
        </w:rPr>
        <w:t>”</w:t>
      </w:r>
      <w:r w:rsidR="00FE488E" w:rsidRPr="00BC5841">
        <w:rPr>
          <w:spacing w:val="-4"/>
          <w:lang w:val="sq-AL"/>
        </w:rPr>
        <w:t xml:space="preserve">, të cilët punojnë në pozicione që lidhen me procesin e informatizimit të administratës publike dhe kërkojnë, në mënyrë të detyrueshme, diplomë universitare të nivelit </w:t>
      </w:r>
      <w:r>
        <w:rPr>
          <w:spacing w:val="-4"/>
          <w:lang w:val="sq-AL"/>
        </w:rPr>
        <w:t>“</w:t>
      </w:r>
      <w:r w:rsidR="00FE488E" w:rsidRPr="00BC5841">
        <w:rPr>
          <w:spacing w:val="-4"/>
          <w:lang w:val="sq-AL"/>
        </w:rPr>
        <w:t>Master i Shkencave/Master Profesional</w:t>
      </w:r>
      <w:r w:rsidR="006D76D0" w:rsidRPr="00BC5841">
        <w:rPr>
          <w:spacing w:val="-4"/>
          <w:lang w:val="sq-AL"/>
        </w:rPr>
        <w:t xml:space="preserve"> </w:t>
      </w:r>
      <w:r w:rsidR="00FE488E" w:rsidRPr="00BC5841">
        <w:rPr>
          <w:spacing w:val="-4"/>
          <w:lang w:val="sq-AL"/>
        </w:rPr>
        <w:t>/Bachelor</w:t>
      </w:r>
      <w:r>
        <w:rPr>
          <w:spacing w:val="-4"/>
          <w:lang w:val="sq-AL"/>
        </w:rPr>
        <w:t>”</w:t>
      </w:r>
      <w:r w:rsidR="00FE488E" w:rsidRPr="00BC5841">
        <w:rPr>
          <w:spacing w:val="-4"/>
          <w:lang w:val="sq-AL"/>
        </w:rPr>
        <w:t xml:space="preserve"> apo të barasvlefshme me to, sipas legjislacionit të arsimit të lartë, në </w:t>
      </w:r>
      <w:r w:rsidR="006D76D0" w:rsidRPr="00BC5841">
        <w:rPr>
          <w:spacing w:val="-4"/>
          <w:lang w:val="sq-AL"/>
        </w:rPr>
        <w:t xml:space="preserve">degët </w:t>
      </w:r>
      <w:r>
        <w:rPr>
          <w:spacing w:val="-4"/>
          <w:lang w:val="sq-AL"/>
        </w:rPr>
        <w:t>“</w:t>
      </w:r>
      <w:r w:rsidR="006D76D0" w:rsidRPr="00BC5841">
        <w:rPr>
          <w:spacing w:val="-4"/>
          <w:lang w:val="sq-AL"/>
        </w:rPr>
        <w:t>Inxhinieri elektronike</w:t>
      </w:r>
      <w:r>
        <w:rPr>
          <w:spacing w:val="-4"/>
          <w:lang w:val="sq-AL"/>
        </w:rPr>
        <w:t>”</w:t>
      </w:r>
      <w:r w:rsidR="006D76D0" w:rsidRPr="00BC5841">
        <w:rPr>
          <w:spacing w:val="-4"/>
          <w:lang w:val="sq-AL"/>
        </w:rPr>
        <w:t>,</w:t>
      </w:r>
      <w:r>
        <w:rPr>
          <w:spacing w:val="-4"/>
          <w:lang w:val="sq-AL"/>
        </w:rPr>
        <w:t>”</w:t>
      </w:r>
      <w:r w:rsidR="00FE488E" w:rsidRPr="00BC5841">
        <w:rPr>
          <w:spacing w:val="-4"/>
          <w:lang w:val="sq-AL"/>
        </w:rPr>
        <w:t>Inxhinieri informatike</w:t>
      </w:r>
      <w:r>
        <w:rPr>
          <w:spacing w:val="-4"/>
          <w:lang w:val="sq-AL"/>
        </w:rPr>
        <w:t>”</w:t>
      </w:r>
      <w:r w:rsidR="00FE488E" w:rsidRPr="00BC5841">
        <w:rPr>
          <w:spacing w:val="-4"/>
          <w:lang w:val="sq-AL"/>
        </w:rPr>
        <w:t xml:space="preserve">, </w:t>
      </w:r>
      <w:r>
        <w:rPr>
          <w:spacing w:val="-4"/>
          <w:lang w:val="sq-AL"/>
        </w:rPr>
        <w:t>“</w:t>
      </w:r>
      <w:r w:rsidR="00FE488E" w:rsidRPr="00BC5841">
        <w:rPr>
          <w:spacing w:val="-4"/>
          <w:lang w:val="sq-AL"/>
        </w:rPr>
        <w:t>Informa</w:t>
      </w:r>
      <w:r w:rsidR="0012649A" w:rsidRPr="00BC5841">
        <w:rPr>
          <w:spacing w:val="-4"/>
          <w:lang w:val="sq-AL"/>
        </w:rPr>
        <w:t>-</w:t>
      </w:r>
      <w:r w:rsidR="00FE488E" w:rsidRPr="00BC5841">
        <w:rPr>
          <w:spacing w:val="-4"/>
          <w:lang w:val="sq-AL"/>
        </w:rPr>
        <w:t>tikë</w:t>
      </w:r>
      <w:r>
        <w:rPr>
          <w:spacing w:val="-4"/>
          <w:lang w:val="sq-AL"/>
        </w:rPr>
        <w:t>”</w:t>
      </w:r>
      <w:r w:rsidR="00FE488E" w:rsidRPr="00BC5841">
        <w:rPr>
          <w:spacing w:val="-4"/>
          <w:lang w:val="sq-AL"/>
        </w:rPr>
        <w:t xml:space="preserve">, </w:t>
      </w:r>
      <w:r>
        <w:rPr>
          <w:spacing w:val="-4"/>
          <w:lang w:val="sq-AL"/>
        </w:rPr>
        <w:t>“</w:t>
      </w:r>
      <w:r w:rsidR="00FE488E" w:rsidRPr="00BC5841">
        <w:rPr>
          <w:spacing w:val="-4"/>
          <w:lang w:val="sq-AL"/>
        </w:rPr>
        <w:t>Inxhinieri  telekomunikacioni</w:t>
      </w:r>
      <w:r>
        <w:rPr>
          <w:spacing w:val="-4"/>
          <w:lang w:val="sq-AL"/>
        </w:rPr>
        <w:t>”</w:t>
      </w:r>
      <w:r w:rsidR="00FE488E" w:rsidRPr="00BC5841">
        <w:rPr>
          <w:spacing w:val="-4"/>
          <w:lang w:val="sq-AL"/>
        </w:rPr>
        <w:t xml:space="preserve">, </w:t>
      </w:r>
      <w:r>
        <w:rPr>
          <w:spacing w:val="-4"/>
          <w:lang w:val="sq-AL"/>
        </w:rPr>
        <w:t>“</w:t>
      </w:r>
      <w:r w:rsidR="00FE488E" w:rsidRPr="00BC5841">
        <w:rPr>
          <w:spacing w:val="-4"/>
          <w:lang w:val="sq-AL"/>
        </w:rPr>
        <w:t>Teknologji informacioni</w:t>
      </w:r>
      <w:r>
        <w:rPr>
          <w:spacing w:val="-4"/>
          <w:lang w:val="sq-AL"/>
        </w:rPr>
        <w:t>”</w:t>
      </w:r>
      <w:r w:rsidR="00FE488E" w:rsidRPr="00BC5841">
        <w:rPr>
          <w:spacing w:val="-4"/>
          <w:lang w:val="sq-AL"/>
        </w:rPr>
        <w:t xml:space="preserve"> apo </w:t>
      </w:r>
      <w:r>
        <w:rPr>
          <w:spacing w:val="-4"/>
          <w:lang w:val="sq-AL"/>
        </w:rPr>
        <w:t>“</w:t>
      </w:r>
      <w:r w:rsidR="00FE488E" w:rsidRPr="00BC5841">
        <w:rPr>
          <w:spacing w:val="-4"/>
          <w:lang w:val="sq-AL"/>
        </w:rPr>
        <w:t>Shkenca kompjuterike</w:t>
      </w:r>
      <w:r>
        <w:rPr>
          <w:spacing w:val="-4"/>
          <w:lang w:val="sq-AL"/>
        </w:rPr>
        <w:t>”</w:t>
      </w:r>
      <w:r w:rsidR="00FE488E" w:rsidRPr="00BC5841">
        <w:rPr>
          <w:spacing w:val="-4"/>
          <w:lang w:val="sq-AL"/>
        </w:rPr>
        <w:t>, në masën:</w:t>
      </w:r>
    </w:p>
    <w:p w:rsidR="00FE488E" w:rsidRPr="00BC5841" w:rsidRDefault="00C844AA" w:rsidP="006D76D0">
      <w:pPr>
        <w:pStyle w:val="Paragrafi"/>
        <w:rPr>
          <w:spacing w:val="-4"/>
          <w:lang w:val="sq-AL"/>
        </w:rPr>
      </w:pPr>
      <w:r w:rsidRPr="00BC5841">
        <w:rPr>
          <w:spacing w:val="-4"/>
          <w:lang w:val="sq-AL"/>
        </w:rPr>
        <w:t xml:space="preserve">- </w:t>
      </w:r>
      <w:r w:rsidR="00FE488E" w:rsidRPr="00BC5841">
        <w:rPr>
          <w:spacing w:val="-4"/>
          <w:lang w:val="sq-AL"/>
        </w:rPr>
        <w:t xml:space="preserve">15 000 (pesëmbëdhjetë mijë) lekë në muaj, për nëpunësit e strukturave të TIK, të cilët punojnë me bazat e të dhënave shtetërore, në institucionet e përcaktuara në pikat 1/1, 1/2 dhe 1/3, të këtij </w:t>
      </w:r>
      <w:r w:rsidR="00FE488E" w:rsidRPr="00BC5841">
        <w:rPr>
          <w:spacing w:val="-4"/>
          <w:lang w:val="sq-AL"/>
        </w:rPr>
        <w:lastRenderedPageBreak/>
        <w:t xml:space="preserve">vendimi. </w:t>
      </w:r>
    </w:p>
    <w:p w:rsidR="00FE488E" w:rsidRPr="00BC5841" w:rsidRDefault="00FE488E" w:rsidP="006D76D0">
      <w:pPr>
        <w:pStyle w:val="Paragrafi"/>
        <w:rPr>
          <w:spacing w:val="-4"/>
          <w:lang w:val="sq-AL"/>
        </w:rPr>
      </w:pPr>
      <w:r w:rsidRPr="00BC5841">
        <w:rPr>
          <w:spacing w:val="-4"/>
          <w:lang w:val="sq-AL"/>
        </w:rPr>
        <w:t xml:space="preserve">Aplikimi i kësaj shtese bëhet vetëm në rastet kur institucionet kanë krijuar baza të të dhënave shtetërore, të miratuara e të regjistruara pranë Autoritetit Rregullator Koordinues të Bazave të të Dhënave Shtetërore, sipas legjislacionit në fuqi. </w:t>
      </w:r>
    </w:p>
    <w:p w:rsidR="00FE488E" w:rsidRPr="00BC5841" w:rsidRDefault="00C844AA" w:rsidP="006D76D0">
      <w:pPr>
        <w:pStyle w:val="Paragrafi"/>
        <w:rPr>
          <w:spacing w:val="-4"/>
          <w:lang w:val="sq-AL"/>
        </w:rPr>
      </w:pPr>
      <w:r w:rsidRPr="00BC5841">
        <w:rPr>
          <w:spacing w:val="-4"/>
          <w:lang w:val="sq-AL"/>
        </w:rPr>
        <w:t xml:space="preserve">- </w:t>
      </w:r>
      <w:r w:rsidR="00FE488E" w:rsidRPr="00BC5841">
        <w:rPr>
          <w:spacing w:val="-4"/>
          <w:lang w:val="sq-AL"/>
        </w:rPr>
        <w:t>7 500 (shtatë mijë e pesëqind) lekë në muaj, për nëpunësit e tjerë të strukturave të TIK, të institucioneve të përcaktuara në pikat 1/1, 1/2 dhe 1/3, të këtij vendimi, të cilët nuk punojnë me bazat e të dhënave shtetërore.</w:t>
      </w:r>
    </w:p>
    <w:p w:rsidR="00FE488E" w:rsidRPr="00BC5841" w:rsidRDefault="00C844AA" w:rsidP="006D76D0">
      <w:pPr>
        <w:pStyle w:val="Paragrafi"/>
        <w:rPr>
          <w:spacing w:val="-4"/>
          <w:lang w:val="sq-AL"/>
        </w:rPr>
      </w:pPr>
      <w:r w:rsidRPr="00BC5841">
        <w:rPr>
          <w:spacing w:val="-4"/>
          <w:lang w:val="sq-AL"/>
        </w:rPr>
        <w:t xml:space="preserve">- </w:t>
      </w:r>
      <w:r w:rsidR="00FE488E" w:rsidRPr="00BC5841">
        <w:rPr>
          <w:spacing w:val="-4"/>
          <w:lang w:val="sq-AL"/>
        </w:rPr>
        <w:t>5 000 (pesë mijë) lekë në muaj për nëpunësit e strukturave të TIK të institucioneve rajonale</w:t>
      </w:r>
      <w:r w:rsidR="0012649A" w:rsidRPr="00BC5841">
        <w:rPr>
          <w:spacing w:val="-4"/>
          <w:lang w:val="sq-AL"/>
        </w:rPr>
        <w:t xml:space="preserve"> </w:t>
      </w:r>
      <w:r w:rsidR="00FE488E" w:rsidRPr="00BC5841">
        <w:rPr>
          <w:spacing w:val="-4"/>
          <w:lang w:val="sq-AL"/>
        </w:rPr>
        <w:t xml:space="preserve">/vendore. </w:t>
      </w:r>
    </w:p>
    <w:p w:rsidR="00FE488E" w:rsidRPr="00BC5841" w:rsidRDefault="00FE488E" w:rsidP="006D76D0">
      <w:pPr>
        <w:pStyle w:val="Paragrafi"/>
        <w:rPr>
          <w:spacing w:val="-4"/>
          <w:lang w:val="sq-AL"/>
        </w:rPr>
      </w:pPr>
      <w:r w:rsidRPr="00BC5841">
        <w:rPr>
          <w:spacing w:val="-4"/>
          <w:lang w:val="sq-AL"/>
        </w:rPr>
        <w:t xml:space="preserve">Zbatimi i shtesave si më sipër për pozicionet konkrete bëhet pas miratimit paraprak të Departamentit të Administratës Publike dhe Ministrisë së Financave, bazuar në përshkrimin e pozicionit të punës. </w:t>
      </w:r>
    </w:p>
    <w:p w:rsidR="00FE488E" w:rsidRPr="00BC5841" w:rsidRDefault="00FE488E" w:rsidP="006D76D0">
      <w:pPr>
        <w:pStyle w:val="Paragrafi"/>
        <w:rPr>
          <w:spacing w:val="-4"/>
          <w:lang w:val="sq-AL"/>
        </w:rPr>
      </w:pPr>
      <w:r w:rsidRPr="00BC5841">
        <w:rPr>
          <w:spacing w:val="-4"/>
          <w:lang w:val="sq-AL"/>
        </w:rPr>
        <w:t>Përjashtohen nga ky parashikim nëpunësit e Agjencisë Kombëtare të Shoqërisë së Informa</w:t>
      </w:r>
      <w:r w:rsidR="0012649A" w:rsidRPr="00BC5841">
        <w:rPr>
          <w:spacing w:val="-4"/>
          <w:lang w:val="sq-AL"/>
        </w:rPr>
        <w:t>-</w:t>
      </w:r>
      <w:r w:rsidRPr="00BC5841">
        <w:rPr>
          <w:spacing w:val="-4"/>
          <w:lang w:val="sq-AL"/>
        </w:rPr>
        <w:t xml:space="preserve">cionit. </w:t>
      </w:r>
    </w:p>
    <w:p w:rsidR="00FE488E" w:rsidRPr="00BC5841" w:rsidRDefault="00FE488E" w:rsidP="006D76D0">
      <w:pPr>
        <w:pStyle w:val="Paragrafi"/>
        <w:rPr>
          <w:spacing w:val="-4"/>
          <w:lang w:val="sq-AL"/>
        </w:rPr>
      </w:pPr>
      <w:r w:rsidRPr="00BC5841">
        <w:rPr>
          <w:spacing w:val="-4"/>
          <w:lang w:val="sq-AL"/>
        </w:rPr>
        <w:t xml:space="preserve">Ngarkohet Agjencia Kombëtare e Shoqërisë së Informacionit të vërë në dispozicion të Departamentit të Administratës Publike dhe Ministrisë së Financave listën e përditësuar të institucioneve që kanë krijuar baza të të dhënave shtetërore dhe janë regjistruar si të tilla pranë këtij institucioni sipas legjislacionit në fuqi. </w:t>
      </w:r>
    </w:p>
    <w:p w:rsidR="00FE488E" w:rsidRPr="00BC5841" w:rsidRDefault="00FE488E" w:rsidP="006D76D0">
      <w:pPr>
        <w:pStyle w:val="Paragrafi"/>
        <w:rPr>
          <w:spacing w:val="-4"/>
          <w:lang w:val="sq-AL"/>
        </w:rPr>
      </w:pPr>
      <w:r w:rsidRPr="00BC5841">
        <w:rPr>
          <w:spacing w:val="-4"/>
          <w:lang w:val="sq-AL"/>
        </w:rPr>
        <w:t>Në rast se për institucionet ku janë të punësuar nëpunësit në pozicionet e sipërpërmendura parashikohen shtesa të tjera për kushte pune, nëpunësit e strukturave të TIK do të zgjedhin ndërmjet dy shtesave, por, në asnjë rast, nuk mund t’i përfitojnë të dyja shtesat.</w:t>
      </w:r>
      <w:r w:rsidR="009A0C89">
        <w:rPr>
          <w:spacing w:val="-4"/>
          <w:lang w:val="sq-AL"/>
        </w:rPr>
        <w:t>”</w:t>
      </w:r>
      <w:r w:rsidRPr="00BC5841">
        <w:rPr>
          <w:spacing w:val="-4"/>
          <w:lang w:val="sq-AL"/>
        </w:rPr>
        <w:t xml:space="preserve">. </w:t>
      </w:r>
    </w:p>
    <w:p w:rsidR="00FE488E" w:rsidRPr="00BC5841" w:rsidRDefault="00FE488E" w:rsidP="006D76D0">
      <w:pPr>
        <w:pStyle w:val="Paragrafi"/>
        <w:rPr>
          <w:spacing w:val="-4"/>
          <w:lang w:val="sq-AL"/>
        </w:rPr>
      </w:pPr>
      <w:r w:rsidRPr="00BC5841">
        <w:rPr>
          <w:spacing w:val="-4"/>
          <w:lang w:val="sq-AL"/>
        </w:rPr>
        <w:t>ç)</w:t>
      </w:r>
      <w:r w:rsidR="00C844AA" w:rsidRPr="00BC5841">
        <w:rPr>
          <w:spacing w:val="-4"/>
          <w:lang w:val="sq-AL"/>
        </w:rPr>
        <w:t xml:space="preserve"> </w:t>
      </w:r>
      <w:r w:rsidRPr="00BC5841">
        <w:rPr>
          <w:spacing w:val="-4"/>
          <w:lang w:val="sq-AL"/>
        </w:rPr>
        <w:tab/>
        <w:t>Në lidhjen nr.</w:t>
      </w:r>
      <w:r w:rsidR="00591181" w:rsidRPr="00BC5841">
        <w:rPr>
          <w:spacing w:val="-4"/>
          <w:lang w:val="sq-AL"/>
        </w:rPr>
        <w:t xml:space="preserve"> </w:t>
      </w:r>
      <w:r w:rsidRPr="00BC5841">
        <w:rPr>
          <w:spacing w:val="-4"/>
          <w:lang w:val="sq-AL"/>
        </w:rPr>
        <w:t xml:space="preserve">5, që përmendet në pikën 5, pas emërtesës </w:t>
      </w:r>
      <w:r w:rsidR="009A0C89">
        <w:rPr>
          <w:spacing w:val="-4"/>
          <w:lang w:val="sq-AL"/>
        </w:rPr>
        <w:t>“</w:t>
      </w:r>
      <w:r w:rsidRPr="00BC5841">
        <w:rPr>
          <w:spacing w:val="-4"/>
          <w:lang w:val="sq-AL"/>
        </w:rPr>
        <w:t>Anëtar i Komisionit të Prokurimit Publik</w:t>
      </w:r>
      <w:r w:rsidR="009A0C89">
        <w:rPr>
          <w:spacing w:val="-4"/>
          <w:lang w:val="sq-AL"/>
        </w:rPr>
        <w:t>”</w:t>
      </w:r>
      <w:r w:rsidRPr="00BC5841">
        <w:rPr>
          <w:spacing w:val="-4"/>
          <w:lang w:val="sq-AL"/>
        </w:rPr>
        <w:t xml:space="preserve"> shtohet emërtesa </w:t>
      </w:r>
      <w:r w:rsidR="009A0C89">
        <w:rPr>
          <w:spacing w:val="-4"/>
          <w:lang w:val="sq-AL"/>
        </w:rPr>
        <w:t>“</w:t>
      </w:r>
      <w:r w:rsidRPr="00BC5841">
        <w:rPr>
          <w:spacing w:val="-4"/>
          <w:lang w:val="sq-AL"/>
        </w:rPr>
        <w:t>Koordinator në Institutin e Statistikave (INSTAT)</w:t>
      </w:r>
      <w:r w:rsidR="009A0C89">
        <w:rPr>
          <w:spacing w:val="-4"/>
          <w:lang w:val="sq-AL"/>
        </w:rPr>
        <w:t>”</w:t>
      </w:r>
      <w:r w:rsidRPr="00BC5841">
        <w:rPr>
          <w:spacing w:val="-4"/>
          <w:lang w:val="sq-AL"/>
        </w:rPr>
        <w:t xml:space="preserve">. </w:t>
      </w:r>
    </w:p>
    <w:p w:rsidR="00FE488E" w:rsidRPr="00BC5841" w:rsidRDefault="00C844AA" w:rsidP="006D76D0">
      <w:pPr>
        <w:pStyle w:val="Paragrafi"/>
        <w:rPr>
          <w:spacing w:val="-4"/>
          <w:lang w:val="sq-AL"/>
        </w:rPr>
      </w:pPr>
      <w:r w:rsidRPr="00BC5841">
        <w:rPr>
          <w:spacing w:val="-4"/>
          <w:lang w:val="sq-AL"/>
        </w:rPr>
        <w:t xml:space="preserve">2. </w:t>
      </w:r>
      <w:r w:rsidR="00FE488E" w:rsidRPr="00BC5841">
        <w:rPr>
          <w:spacing w:val="-4"/>
          <w:lang w:val="sq-AL"/>
        </w:rPr>
        <w:t xml:space="preserve">Nëpunësit/punonjësit e administratave rajonale të zonave të mbrojtura do të vazhdojnë të paguhen sipas vendimit përkatës të Këshillit të Ministrave për pagat e punonjësve të shërbimit pyjor. </w:t>
      </w:r>
    </w:p>
    <w:p w:rsidR="00FE488E" w:rsidRPr="00BC5841" w:rsidRDefault="00C844AA" w:rsidP="006D76D0">
      <w:pPr>
        <w:pStyle w:val="Paragrafi"/>
        <w:rPr>
          <w:spacing w:val="-4"/>
          <w:lang w:val="sq-AL"/>
        </w:rPr>
      </w:pPr>
      <w:r w:rsidRPr="00BC5841">
        <w:rPr>
          <w:spacing w:val="-4"/>
          <w:lang w:val="sq-AL"/>
        </w:rPr>
        <w:t xml:space="preserve">3. </w:t>
      </w:r>
      <w:r w:rsidR="00FE488E" w:rsidRPr="00BC5841">
        <w:rPr>
          <w:spacing w:val="-4"/>
          <w:lang w:val="sq-AL"/>
        </w:rPr>
        <w:t xml:space="preserve">Efektet financiare, që rrjedhin nga zbatimi i këtij vendimi për vitin 2015, të përballohen nga fondet e miratuara për secilin institucion për vitin 2015 dhe për Arkivin Shtetëror të Sistemit Gjyqësor, Agjencinë Kombëtare të Zonave të Mbrojtura dhe administratat rajonale të zonave të </w:t>
      </w:r>
      <w:r w:rsidR="00FE488E" w:rsidRPr="00BC5841">
        <w:rPr>
          <w:spacing w:val="-4"/>
          <w:lang w:val="sq-AL"/>
        </w:rPr>
        <w:lastRenderedPageBreak/>
        <w:t xml:space="preserve">mbrojtura, si dhe Inspektoratin Shtetëror të Ujërave i shtrin efektet financiare nga data e emërimit të nëpunësve/punonjësve në detyrë. </w:t>
      </w:r>
    </w:p>
    <w:p w:rsidR="00FE488E" w:rsidRPr="00BC5841" w:rsidRDefault="00C844AA" w:rsidP="006D76D0">
      <w:pPr>
        <w:pStyle w:val="Paragrafi"/>
        <w:rPr>
          <w:spacing w:val="-4"/>
          <w:lang w:val="sq-AL"/>
        </w:rPr>
      </w:pPr>
      <w:r w:rsidRPr="00BC5841">
        <w:rPr>
          <w:spacing w:val="-4"/>
          <w:lang w:val="sq-AL"/>
        </w:rPr>
        <w:t xml:space="preserve">4. </w:t>
      </w:r>
      <w:r w:rsidR="00FE488E" w:rsidRPr="00BC5841">
        <w:rPr>
          <w:spacing w:val="-4"/>
          <w:lang w:val="sq-AL"/>
        </w:rPr>
        <w:t xml:space="preserve">Efektet financiare, që rrjedhin nga zbatimi i parashikimit të shkronjës </w:t>
      </w:r>
      <w:r w:rsidR="009A0C89">
        <w:rPr>
          <w:spacing w:val="-4"/>
          <w:lang w:val="sq-AL"/>
        </w:rPr>
        <w:t>“</w:t>
      </w:r>
      <w:r w:rsidR="00FE488E" w:rsidRPr="00BC5841">
        <w:rPr>
          <w:spacing w:val="-4"/>
          <w:lang w:val="sq-AL"/>
        </w:rPr>
        <w:t>c</w:t>
      </w:r>
      <w:r w:rsidR="009A0C89">
        <w:rPr>
          <w:spacing w:val="-4"/>
          <w:lang w:val="sq-AL"/>
        </w:rPr>
        <w:t>”</w:t>
      </w:r>
      <w:r w:rsidR="00FE488E" w:rsidRPr="00BC5841">
        <w:rPr>
          <w:spacing w:val="-4"/>
          <w:lang w:val="sq-AL"/>
        </w:rPr>
        <w:t xml:space="preserve">, të pikës 1, të këtij vendimi, të fillojnë nga data 1 janar 2016. </w:t>
      </w:r>
    </w:p>
    <w:p w:rsidR="00FE488E" w:rsidRPr="00BC5841" w:rsidRDefault="00FE488E" w:rsidP="006D76D0">
      <w:pPr>
        <w:pStyle w:val="Paragrafi"/>
        <w:rPr>
          <w:spacing w:val="-4"/>
          <w:lang w:val="sq-AL"/>
        </w:rPr>
      </w:pPr>
      <w:r w:rsidRPr="00BC5841">
        <w:rPr>
          <w:spacing w:val="-4"/>
          <w:lang w:val="sq-AL"/>
        </w:rPr>
        <w:t>Ky ven</w:t>
      </w:r>
      <w:r w:rsidR="00C844AA" w:rsidRPr="00BC5841">
        <w:rPr>
          <w:spacing w:val="-4"/>
          <w:lang w:val="sq-AL"/>
        </w:rPr>
        <w:t xml:space="preserve">dim hyn në fuqi pas botimit në </w:t>
      </w:r>
      <w:r w:rsidRPr="00BC5841">
        <w:rPr>
          <w:spacing w:val="-4"/>
          <w:lang w:val="sq-AL"/>
        </w:rPr>
        <w:t xml:space="preserve">Fletoren </w:t>
      </w:r>
      <w:r w:rsidR="00C844AA" w:rsidRPr="00BC5841">
        <w:rPr>
          <w:spacing w:val="-4"/>
          <w:lang w:val="sq-AL"/>
        </w:rPr>
        <w:t>Zyrtare</w:t>
      </w:r>
      <w:r w:rsidRPr="00BC5841">
        <w:rPr>
          <w:spacing w:val="-4"/>
          <w:lang w:val="sq-AL"/>
        </w:rPr>
        <w:t xml:space="preserve">.  </w:t>
      </w:r>
    </w:p>
    <w:p w:rsidR="003C50CD" w:rsidRPr="00BC5841" w:rsidRDefault="003C50CD" w:rsidP="006D76D0">
      <w:pPr>
        <w:pStyle w:val="Autoriteti"/>
        <w:keepNext w:val="0"/>
        <w:rPr>
          <w:spacing w:val="-4"/>
          <w:lang w:val="sq-AL"/>
        </w:rPr>
      </w:pPr>
      <w:r w:rsidRPr="00BC5841">
        <w:rPr>
          <w:spacing w:val="-4"/>
          <w:lang w:val="sq-AL"/>
        </w:rPr>
        <w:t>KRYEMINISTRI</w:t>
      </w:r>
    </w:p>
    <w:p w:rsidR="003C50CD" w:rsidRPr="00BC5841" w:rsidRDefault="003C50CD" w:rsidP="006D76D0">
      <w:pPr>
        <w:pStyle w:val="AutoritetiEmer"/>
        <w:rPr>
          <w:spacing w:val="-4"/>
          <w:lang w:val="sq-AL"/>
        </w:rPr>
      </w:pPr>
      <w:r w:rsidRPr="00BC5841">
        <w:rPr>
          <w:spacing w:val="-4"/>
          <w:lang w:val="sq-AL"/>
        </w:rPr>
        <w:t>Edi Rama</w:t>
      </w:r>
    </w:p>
    <w:p w:rsidR="003C50CD" w:rsidRPr="00BC5841" w:rsidRDefault="003C50CD" w:rsidP="006D76D0">
      <w:pPr>
        <w:pStyle w:val="Paragrafi"/>
        <w:rPr>
          <w:spacing w:val="-4"/>
          <w:sz w:val="14"/>
          <w:lang w:val="sq-AL"/>
        </w:rPr>
      </w:pPr>
    </w:p>
    <w:p w:rsidR="00243933" w:rsidRPr="00BC5841" w:rsidRDefault="00C844AA" w:rsidP="006D76D0">
      <w:pPr>
        <w:pStyle w:val="Akti"/>
        <w:keepNext w:val="0"/>
        <w:rPr>
          <w:spacing w:val="-4"/>
          <w:lang w:val="sq-AL"/>
        </w:rPr>
      </w:pPr>
      <w:r w:rsidRPr="00BC5841">
        <w:rPr>
          <w:spacing w:val="-4"/>
          <w:lang w:val="sq-AL"/>
        </w:rPr>
        <w:t>VENDI</w:t>
      </w:r>
      <w:r w:rsidR="00243933" w:rsidRPr="00BC5841">
        <w:rPr>
          <w:spacing w:val="-4"/>
          <w:lang w:val="sq-AL"/>
        </w:rPr>
        <w:t>M</w:t>
      </w:r>
    </w:p>
    <w:p w:rsidR="00243933" w:rsidRPr="00BC5841" w:rsidRDefault="00243933" w:rsidP="006D76D0">
      <w:pPr>
        <w:pStyle w:val="NumriData"/>
        <w:keepNext w:val="0"/>
        <w:rPr>
          <w:spacing w:val="-4"/>
          <w:lang w:val="sq-AL"/>
        </w:rPr>
      </w:pPr>
      <w:r w:rsidRPr="00BC5841">
        <w:rPr>
          <w:spacing w:val="-4"/>
          <w:lang w:val="sq-AL"/>
        </w:rPr>
        <w:t>Nr.</w:t>
      </w:r>
      <w:r w:rsidR="00591181" w:rsidRPr="00BC5841">
        <w:rPr>
          <w:spacing w:val="-4"/>
          <w:lang w:val="sq-AL"/>
        </w:rPr>
        <w:t xml:space="preserve"> </w:t>
      </w:r>
      <w:r w:rsidR="005F732E" w:rsidRPr="00BC5841">
        <w:rPr>
          <w:spacing w:val="-4"/>
          <w:lang w:val="sq-AL"/>
        </w:rPr>
        <w:t>737</w:t>
      </w:r>
      <w:r w:rsidRPr="00BC5841">
        <w:rPr>
          <w:spacing w:val="-4"/>
          <w:lang w:val="sq-AL"/>
        </w:rPr>
        <w:t>, datë</w:t>
      </w:r>
      <w:r w:rsidR="005F732E" w:rsidRPr="00BC5841">
        <w:rPr>
          <w:spacing w:val="-4"/>
          <w:lang w:val="sq-AL"/>
        </w:rPr>
        <w:t xml:space="preserve"> 9.9.2015</w:t>
      </w:r>
    </w:p>
    <w:p w:rsidR="00243933" w:rsidRPr="00BC5841" w:rsidRDefault="00243933" w:rsidP="006D76D0">
      <w:pPr>
        <w:pStyle w:val="Paragrafi"/>
        <w:rPr>
          <w:spacing w:val="-4"/>
          <w:sz w:val="14"/>
          <w:lang w:val="sq-AL"/>
        </w:rPr>
      </w:pPr>
    </w:p>
    <w:p w:rsidR="00243933" w:rsidRPr="00BC5841" w:rsidRDefault="00243933" w:rsidP="006D76D0">
      <w:pPr>
        <w:pStyle w:val="Titulli"/>
        <w:keepNext w:val="0"/>
        <w:rPr>
          <w:spacing w:val="-4"/>
          <w:lang w:val="sq-AL"/>
        </w:rPr>
      </w:pPr>
      <w:r w:rsidRPr="00BC5841">
        <w:rPr>
          <w:spacing w:val="-4"/>
          <w:lang w:val="sq-AL"/>
        </w:rPr>
        <w:t>PËR</w:t>
      </w:r>
      <w:r w:rsidR="00C844AA" w:rsidRPr="00BC5841">
        <w:rPr>
          <w:spacing w:val="-4"/>
          <w:lang w:val="sq-AL"/>
        </w:rPr>
        <w:t xml:space="preserve"> </w:t>
      </w:r>
      <w:r w:rsidRPr="00BC5841">
        <w:rPr>
          <w:spacing w:val="-4"/>
          <w:lang w:val="sq-AL"/>
        </w:rPr>
        <w:t>PËRCAKTIMIN E TARIFAVE TË AKREDITIMIT DHE PËR TRAJNIMET E ORGANIZUARA NGA DREJTORIA E PËRGJITHSHME E AKREDITIMIT</w:t>
      </w:r>
    </w:p>
    <w:p w:rsidR="00243933" w:rsidRPr="00BC5841" w:rsidRDefault="00243933" w:rsidP="006D76D0">
      <w:pPr>
        <w:pStyle w:val="Paragrafi"/>
        <w:rPr>
          <w:spacing w:val="-4"/>
          <w:sz w:val="14"/>
          <w:lang w:val="sq-AL"/>
        </w:rPr>
      </w:pPr>
    </w:p>
    <w:p w:rsidR="00243933" w:rsidRPr="00BC5841" w:rsidRDefault="00243933" w:rsidP="006D76D0">
      <w:pPr>
        <w:pStyle w:val="Paragrafi"/>
        <w:rPr>
          <w:spacing w:val="-4"/>
          <w:lang w:val="sq-AL"/>
        </w:rPr>
      </w:pPr>
      <w:r w:rsidRPr="00BC5841">
        <w:rPr>
          <w:spacing w:val="-4"/>
          <w:lang w:val="sq-AL"/>
        </w:rPr>
        <w:t>Në mbështetje të nenit 100 të Kushtetutës dhe të pikave 2, 3 e 8, të nenit 5, të ligjit nr.</w:t>
      </w:r>
      <w:r w:rsidR="00591181" w:rsidRPr="00BC5841">
        <w:rPr>
          <w:spacing w:val="-4"/>
          <w:lang w:val="sq-AL"/>
        </w:rPr>
        <w:t xml:space="preserve"> </w:t>
      </w:r>
      <w:r w:rsidRPr="00BC5841">
        <w:rPr>
          <w:spacing w:val="-4"/>
          <w:lang w:val="sq-AL"/>
        </w:rPr>
        <w:t xml:space="preserve">116/2014, </w:t>
      </w:r>
      <w:r w:rsidR="009A0C89">
        <w:rPr>
          <w:spacing w:val="-4"/>
          <w:lang w:val="sq-AL"/>
        </w:rPr>
        <w:t>“</w:t>
      </w:r>
      <w:r w:rsidRPr="00BC5841">
        <w:rPr>
          <w:spacing w:val="-4"/>
          <w:lang w:val="sq-AL"/>
        </w:rPr>
        <w:t>Për akreditimin e organeve të vlerësimit të konformitetit në Republikën e Shqipërisë</w:t>
      </w:r>
      <w:r w:rsidR="009A0C89">
        <w:rPr>
          <w:spacing w:val="-4"/>
          <w:lang w:val="sq-AL"/>
        </w:rPr>
        <w:t>”</w:t>
      </w:r>
      <w:r w:rsidRPr="00BC5841">
        <w:rPr>
          <w:spacing w:val="-4"/>
          <w:lang w:val="sq-AL"/>
        </w:rPr>
        <w:t xml:space="preserve">, me propozimin e ministrit të Zhvillimit Ekonomik, Turizmit, Tregtisë dhe Sipërmarrjes, Këshilli i Ministrave </w:t>
      </w:r>
    </w:p>
    <w:p w:rsidR="00243933" w:rsidRPr="00BC5841" w:rsidRDefault="00C844AA" w:rsidP="006D76D0">
      <w:pPr>
        <w:pStyle w:val="Titull-Titull"/>
        <w:rPr>
          <w:spacing w:val="-4"/>
          <w:lang w:val="sq-AL"/>
        </w:rPr>
      </w:pPr>
      <w:r w:rsidRPr="00BC5841">
        <w:rPr>
          <w:spacing w:val="-4"/>
          <w:lang w:val="sq-AL"/>
        </w:rPr>
        <w:t>VENDOS</w:t>
      </w:r>
      <w:r w:rsidR="00243933" w:rsidRPr="00BC5841">
        <w:rPr>
          <w:spacing w:val="-4"/>
          <w:lang w:val="sq-AL"/>
        </w:rPr>
        <w:t>I:</w:t>
      </w:r>
    </w:p>
    <w:p w:rsidR="00243933" w:rsidRPr="00BC5841" w:rsidRDefault="00243933" w:rsidP="006D76D0">
      <w:pPr>
        <w:pStyle w:val="Paragrafi"/>
        <w:rPr>
          <w:spacing w:val="-4"/>
          <w:sz w:val="14"/>
          <w:lang w:val="sq-AL"/>
        </w:rPr>
      </w:pPr>
    </w:p>
    <w:p w:rsidR="00243933" w:rsidRPr="00BC5841" w:rsidRDefault="003C50CD" w:rsidP="006D76D0">
      <w:pPr>
        <w:pStyle w:val="Paragrafi"/>
        <w:rPr>
          <w:spacing w:val="-4"/>
          <w:lang w:val="sq-AL"/>
        </w:rPr>
      </w:pPr>
      <w:r w:rsidRPr="00BC5841">
        <w:rPr>
          <w:spacing w:val="-4"/>
          <w:lang w:val="sq-AL"/>
        </w:rPr>
        <w:t xml:space="preserve">1. </w:t>
      </w:r>
      <w:r w:rsidR="00243933" w:rsidRPr="00BC5841">
        <w:rPr>
          <w:spacing w:val="-4"/>
          <w:lang w:val="sq-AL"/>
        </w:rPr>
        <w:t>Përcaktimin e tarifave për mbulimin e kostove që lidhen me akreditimin në Republikën e Shqipërisë ku përfshihen:</w:t>
      </w:r>
    </w:p>
    <w:p w:rsidR="00243933" w:rsidRPr="00BC5841" w:rsidRDefault="00243933" w:rsidP="006D76D0">
      <w:pPr>
        <w:pStyle w:val="Paragrafi"/>
        <w:rPr>
          <w:spacing w:val="-4"/>
          <w:lang w:val="sq-AL"/>
        </w:rPr>
      </w:pPr>
      <w:r w:rsidRPr="00BC5841">
        <w:rPr>
          <w:spacing w:val="-4"/>
          <w:lang w:val="sq-AL"/>
        </w:rPr>
        <w:t>a) kërkesa për akreditim fillestar;</w:t>
      </w:r>
    </w:p>
    <w:p w:rsidR="00243933" w:rsidRPr="00BC5841" w:rsidRDefault="00243933" w:rsidP="006D76D0">
      <w:pPr>
        <w:pStyle w:val="Paragrafi"/>
        <w:rPr>
          <w:spacing w:val="-4"/>
          <w:lang w:val="sq-AL"/>
        </w:rPr>
      </w:pPr>
      <w:r w:rsidRPr="00BC5841">
        <w:rPr>
          <w:spacing w:val="-4"/>
          <w:lang w:val="sq-AL"/>
        </w:rPr>
        <w:t>b) kërkesa për zgjerim të fushës së akreditimit;</w:t>
      </w:r>
    </w:p>
    <w:p w:rsidR="00243933" w:rsidRPr="00BC5841" w:rsidRDefault="00243933" w:rsidP="006D76D0">
      <w:pPr>
        <w:pStyle w:val="Paragrafi"/>
        <w:rPr>
          <w:spacing w:val="-4"/>
          <w:lang w:val="sq-AL"/>
        </w:rPr>
      </w:pPr>
      <w:r w:rsidRPr="00BC5841">
        <w:rPr>
          <w:spacing w:val="-4"/>
          <w:lang w:val="sq-AL"/>
        </w:rPr>
        <w:t xml:space="preserve">c) kërkesa për riakreditim; </w:t>
      </w:r>
    </w:p>
    <w:p w:rsidR="00243933" w:rsidRPr="00BC5841" w:rsidRDefault="00243933" w:rsidP="006D76D0">
      <w:pPr>
        <w:pStyle w:val="Paragrafi"/>
        <w:rPr>
          <w:spacing w:val="-4"/>
          <w:lang w:val="sq-AL"/>
        </w:rPr>
      </w:pPr>
      <w:r w:rsidRPr="00BC5841">
        <w:rPr>
          <w:spacing w:val="-4"/>
          <w:lang w:val="sq-AL"/>
        </w:rPr>
        <w:t xml:space="preserve">ç) tarifat administrative; </w:t>
      </w:r>
    </w:p>
    <w:p w:rsidR="00243933" w:rsidRPr="00BC5841" w:rsidDel="00E25197" w:rsidRDefault="00243933" w:rsidP="006D76D0">
      <w:pPr>
        <w:pStyle w:val="Paragrafi"/>
        <w:rPr>
          <w:spacing w:val="-4"/>
          <w:lang w:val="sq-AL"/>
        </w:rPr>
      </w:pPr>
      <w:r w:rsidRPr="00BC5841">
        <w:rPr>
          <w:spacing w:val="-4"/>
          <w:lang w:val="sq-AL"/>
        </w:rPr>
        <w:t>d) tarifat për vlerësimin për ditë/për vlerësues;</w:t>
      </w:r>
    </w:p>
    <w:p w:rsidR="00243933" w:rsidRPr="00BC5841" w:rsidRDefault="00243933" w:rsidP="006D76D0">
      <w:pPr>
        <w:pStyle w:val="Paragrafi"/>
        <w:rPr>
          <w:spacing w:val="-4"/>
          <w:lang w:val="sq-AL"/>
        </w:rPr>
      </w:pPr>
      <w:r w:rsidRPr="00BC5841">
        <w:rPr>
          <w:spacing w:val="-4"/>
          <w:lang w:val="sq-AL"/>
        </w:rPr>
        <w:t>dh) tarifat për dhënien e certifikatës;</w:t>
      </w:r>
    </w:p>
    <w:p w:rsidR="00243933" w:rsidRPr="00BC5841" w:rsidRDefault="00243933" w:rsidP="006D76D0">
      <w:pPr>
        <w:pStyle w:val="Paragrafi"/>
        <w:rPr>
          <w:spacing w:val="-4"/>
          <w:lang w:val="sq-AL"/>
        </w:rPr>
      </w:pPr>
      <w:r w:rsidRPr="00BC5841">
        <w:rPr>
          <w:spacing w:val="-4"/>
          <w:lang w:val="sq-AL"/>
        </w:rPr>
        <w:t>e) tarifat vjetore;</w:t>
      </w:r>
    </w:p>
    <w:p w:rsidR="00243933" w:rsidRPr="00BC5841" w:rsidRDefault="00243933" w:rsidP="006D76D0">
      <w:pPr>
        <w:pStyle w:val="Paragrafi"/>
        <w:rPr>
          <w:spacing w:val="-4"/>
          <w:lang w:val="sq-AL"/>
        </w:rPr>
      </w:pPr>
      <w:r w:rsidRPr="00BC5841">
        <w:rPr>
          <w:spacing w:val="-4"/>
          <w:lang w:val="sq-AL"/>
        </w:rPr>
        <w:t>ë)</w:t>
      </w:r>
      <w:r w:rsidR="006D76D0" w:rsidRPr="00BC5841">
        <w:rPr>
          <w:spacing w:val="-4"/>
          <w:lang w:val="sq-AL"/>
        </w:rPr>
        <w:t xml:space="preserve"> </w:t>
      </w:r>
      <w:r w:rsidRPr="00BC5841">
        <w:rPr>
          <w:spacing w:val="-4"/>
          <w:lang w:val="sq-AL"/>
        </w:rPr>
        <w:tab/>
        <w:t>tarifat për ndryshimin e certifikatës dhe ndryshimin e fushës së akreditimit.</w:t>
      </w:r>
    </w:p>
    <w:p w:rsidR="00243933" w:rsidRPr="00BC5841" w:rsidRDefault="00C844AA" w:rsidP="006D76D0">
      <w:pPr>
        <w:pStyle w:val="Paragrafi"/>
        <w:rPr>
          <w:spacing w:val="-4"/>
          <w:lang w:val="sq-AL"/>
        </w:rPr>
      </w:pPr>
      <w:r w:rsidRPr="00BC5841">
        <w:rPr>
          <w:spacing w:val="-4"/>
          <w:lang w:val="sq-AL"/>
        </w:rPr>
        <w:t xml:space="preserve">2. </w:t>
      </w:r>
      <w:r w:rsidR="00243933" w:rsidRPr="00BC5841">
        <w:rPr>
          <w:spacing w:val="-4"/>
          <w:lang w:val="sq-AL"/>
        </w:rPr>
        <w:t xml:space="preserve">Në tarifat e përcaktuara në shkronjat </w:t>
      </w:r>
      <w:r w:rsidR="009A0C89">
        <w:rPr>
          <w:spacing w:val="-4"/>
          <w:lang w:val="sq-AL"/>
        </w:rPr>
        <w:t>“</w:t>
      </w:r>
      <w:r w:rsidR="00243933" w:rsidRPr="00BC5841">
        <w:rPr>
          <w:spacing w:val="-4"/>
          <w:lang w:val="sq-AL"/>
        </w:rPr>
        <w:t>a</w:t>
      </w:r>
      <w:r w:rsidR="009A0C89">
        <w:rPr>
          <w:spacing w:val="-4"/>
          <w:lang w:val="sq-AL"/>
        </w:rPr>
        <w:t>”</w:t>
      </w:r>
      <w:r w:rsidR="00243933" w:rsidRPr="00BC5841">
        <w:rPr>
          <w:spacing w:val="-4"/>
          <w:lang w:val="sq-AL"/>
        </w:rPr>
        <w:t xml:space="preserve">, </w:t>
      </w:r>
      <w:r w:rsidR="009A0C89">
        <w:rPr>
          <w:spacing w:val="-4"/>
          <w:lang w:val="sq-AL"/>
        </w:rPr>
        <w:t>“</w:t>
      </w:r>
      <w:r w:rsidR="00243933" w:rsidRPr="00BC5841">
        <w:rPr>
          <w:spacing w:val="-4"/>
          <w:lang w:val="sq-AL"/>
        </w:rPr>
        <w:t>b</w:t>
      </w:r>
      <w:r w:rsidR="009A0C89">
        <w:rPr>
          <w:spacing w:val="-4"/>
          <w:lang w:val="sq-AL"/>
        </w:rPr>
        <w:t>”</w:t>
      </w:r>
      <w:r w:rsidR="00243933" w:rsidRPr="00BC5841">
        <w:rPr>
          <w:spacing w:val="-4"/>
          <w:lang w:val="sq-AL"/>
        </w:rPr>
        <w:t xml:space="preserve"> dhe </w:t>
      </w:r>
      <w:r w:rsidR="009A0C89">
        <w:rPr>
          <w:spacing w:val="-4"/>
          <w:lang w:val="sq-AL"/>
        </w:rPr>
        <w:t>“</w:t>
      </w:r>
      <w:r w:rsidR="00243933" w:rsidRPr="00BC5841">
        <w:rPr>
          <w:spacing w:val="-4"/>
          <w:lang w:val="sq-AL"/>
        </w:rPr>
        <w:t>c</w:t>
      </w:r>
      <w:r w:rsidR="009A0C89">
        <w:rPr>
          <w:spacing w:val="-4"/>
          <w:lang w:val="sq-AL"/>
        </w:rPr>
        <w:t>”</w:t>
      </w:r>
      <w:r w:rsidR="00243933" w:rsidRPr="00BC5841">
        <w:rPr>
          <w:spacing w:val="-4"/>
          <w:lang w:val="sq-AL"/>
        </w:rPr>
        <w:t xml:space="preserve"> përfshihen kostot për shqyrtimin e aplikimeve dhe kryerjen e aktiviteteve përgatitore për fillimin e procedurave të akreditimit fillestar, procedurës së zgjerimit të fushës së akreditimit dhe procedurës së riakreditimit.</w:t>
      </w:r>
    </w:p>
    <w:p w:rsidR="00243933" w:rsidRPr="00BC5841" w:rsidRDefault="00C844AA" w:rsidP="006D76D0">
      <w:pPr>
        <w:pStyle w:val="Paragrafi"/>
        <w:rPr>
          <w:spacing w:val="-4"/>
          <w:lang w:val="sq-AL"/>
        </w:rPr>
      </w:pPr>
      <w:r w:rsidRPr="00BC5841">
        <w:rPr>
          <w:spacing w:val="-4"/>
          <w:lang w:val="sq-AL"/>
        </w:rPr>
        <w:t xml:space="preserve">3. </w:t>
      </w:r>
      <w:r w:rsidR="00243933" w:rsidRPr="00BC5841">
        <w:rPr>
          <w:spacing w:val="-4"/>
          <w:lang w:val="sq-AL"/>
        </w:rPr>
        <w:t>Në tarifat administrative përfshihen kostot për përgatitjen e kontratës, lëshimin e dokumenteve nga DPA-ja e takimet e shkurtra informative.</w:t>
      </w:r>
    </w:p>
    <w:p w:rsidR="00243933" w:rsidRPr="00BC5841" w:rsidRDefault="00C844AA" w:rsidP="006D76D0">
      <w:pPr>
        <w:pStyle w:val="Paragrafi"/>
        <w:rPr>
          <w:spacing w:val="-4"/>
          <w:lang w:val="sq-AL"/>
        </w:rPr>
      </w:pPr>
      <w:r w:rsidRPr="00BC5841">
        <w:rPr>
          <w:spacing w:val="-4"/>
          <w:lang w:val="sq-AL"/>
        </w:rPr>
        <w:t xml:space="preserve">4. </w:t>
      </w:r>
      <w:r w:rsidR="00243933" w:rsidRPr="00BC5841">
        <w:rPr>
          <w:spacing w:val="-4"/>
          <w:lang w:val="sq-AL"/>
        </w:rPr>
        <w:t>Në tarifat për vlerësimin për ditë/për vlerësues përfshihen kostot për aktivitetet për organizimin</w:t>
      </w:r>
      <w:r w:rsidR="00243933" w:rsidRPr="00BC5841">
        <w:rPr>
          <w:spacing w:val="-4"/>
          <w:szCs w:val="24"/>
          <w:lang w:val="sq-AL"/>
        </w:rPr>
        <w:t xml:space="preserve"> </w:t>
      </w:r>
      <w:r w:rsidR="00243933" w:rsidRPr="00BC5841">
        <w:rPr>
          <w:spacing w:val="-4"/>
          <w:lang w:val="sq-AL"/>
        </w:rPr>
        <w:t>e paravlerësimit/vlerësimit/</w:t>
      </w:r>
      <w:r w:rsidR="001857C6" w:rsidRPr="00BC5841">
        <w:rPr>
          <w:spacing w:val="-4"/>
          <w:lang w:val="sq-AL"/>
        </w:rPr>
        <w:t xml:space="preserve"> </w:t>
      </w:r>
      <w:r w:rsidR="00243933" w:rsidRPr="00BC5841">
        <w:rPr>
          <w:spacing w:val="-4"/>
          <w:lang w:val="sq-AL"/>
        </w:rPr>
        <w:t>mbikëqyrjes/riakreditimit, shqyrtimit të dokumentacionit, organizimin e vizitës paravlerësuese/vlerësuese/mbikëqyrëse dhe riakredituese, hartimin e raportit të vlerësimit dhe zgjidhjes së moskonformiteteve. Kostoja e paravlerësimit llogaritet vetëm për një ditë vlerësim dhe për një kryevlerësues. Kostoja për vlerësimin përcaktohet për çdo rast të akreditimit fillestar, riakreditimit, zgjerimit të fushës së akreditimit, mbikëqyrjeve të rregullta dhe atyre shtesë, në varësi nga numri total i ditëve të vlerësimit dhe numri i vlerësuesve. Numri total i ditëve të vlerësimit varet nga fusha e aplikimit, numri i metodave ose procedurave dhe fusha e aktiviteteve përgatitore. Kostot e vizitave shtesë paguhen nga organet e vlerësimit të konformitetit aplikues ose të akredituar nëse moskonformitetet që janë përcaktuar janë shkak për vizitën shtesë.</w:t>
      </w:r>
    </w:p>
    <w:p w:rsidR="00243933" w:rsidRPr="00BC5841" w:rsidRDefault="00C844AA" w:rsidP="006D76D0">
      <w:pPr>
        <w:pStyle w:val="Paragrafi"/>
        <w:rPr>
          <w:spacing w:val="-4"/>
          <w:lang w:val="sq-AL"/>
        </w:rPr>
      </w:pPr>
      <w:r w:rsidRPr="00BC5841">
        <w:rPr>
          <w:spacing w:val="-4"/>
          <w:lang w:val="sq-AL"/>
        </w:rPr>
        <w:t xml:space="preserve">5. </w:t>
      </w:r>
      <w:r w:rsidR="00243933" w:rsidRPr="00BC5841">
        <w:rPr>
          <w:spacing w:val="-4"/>
          <w:lang w:val="sq-AL"/>
        </w:rPr>
        <w:t xml:space="preserve">Në tarifën për certifikatën e akreditimit përfshihen kostot për përgatitjen e certifikatës, fushës së akreditimit, përgatitjen e CD me simbolin e akreditimit, lëshimin e procedurave për përdorimin e simbolit dhe për të drejtat dhe detyrimet e organit të vlerësimit të konformitetit të akredituar. </w:t>
      </w:r>
    </w:p>
    <w:p w:rsidR="00243933" w:rsidRPr="00BC5841" w:rsidRDefault="00243933" w:rsidP="006D76D0">
      <w:pPr>
        <w:pStyle w:val="Paragrafi"/>
        <w:rPr>
          <w:spacing w:val="-4"/>
          <w:lang w:val="sq-AL"/>
        </w:rPr>
      </w:pPr>
      <w:r w:rsidRPr="00BC5841">
        <w:rPr>
          <w:spacing w:val="-4"/>
          <w:lang w:val="sq-AL"/>
        </w:rPr>
        <w:t>6.</w:t>
      </w:r>
      <w:r w:rsidRPr="00BC5841">
        <w:rPr>
          <w:spacing w:val="-4"/>
          <w:lang w:val="sq-AL"/>
        </w:rPr>
        <w:tab/>
      </w:r>
      <w:r w:rsidR="006D76D0" w:rsidRPr="00BC5841">
        <w:rPr>
          <w:spacing w:val="-4"/>
          <w:lang w:val="sq-AL"/>
        </w:rPr>
        <w:t xml:space="preserve"> </w:t>
      </w:r>
      <w:r w:rsidRPr="00BC5841">
        <w:rPr>
          <w:spacing w:val="-4"/>
          <w:lang w:val="sq-AL"/>
        </w:rPr>
        <w:t>Në tarifën vjetore përfshihen kostot për përdorimin e simbolit të akreditimit, lajmërimin e organit të vlerësimit të konformitetit të akredituar në lidhje me të rejat për akreditimin në përgjithësi dhe ato në DPA në veçanti, si dhe lajmërimin për pjesëmarrje në krahasimet ndërlaboratorike.</w:t>
      </w:r>
    </w:p>
    <w:p w:rsidR="00243933" w:rsidRPr="00BC5841" w:rsidRDefault="00243933" w:rsidP="006D76D0">
      <w:pPr>
        <w:pStyle w:val="Paragrafi"/>
        <w:rPr>
          <w:spacing w:val="-4"/>
          <w:lang w:val="sq-AL"/>
        </w:rPr>
      </w:pPr>
      <w:r w:rsidRPr="00BC5841">
        <w:rPr>
          <w:spacing w:val="-4"/>
          <w:lang w:val="sq-AL"/>
        </w:rPr>
        <w:t>7.</w:t>
      </w:r>
      <w:r w:rsidR="00591181" w:rsidRPr="00BC5841">
        <w:rPr>
          <w:spacing w:val="-4"/>
          <w:lang w:val="sq-AL"/>
        </w:rPr>
        <w:t xml:space="preserve"> </w:t>
      </w:r>
      <w:r w:rsidRPr="00BC5841">
        <w:rPr>
          <w:spacing w:val="-4"/>
          <w:lang w:val="sq-AL"/>
        </w:rPr>
        <w:t>Në tarifat për ndryshimin e certifikatës dhe ndryshimin e fushës së akreditimit përfshihen kostot për rishikimin e certifikatës dhe fushës së akreditimit në rastet e ndryshimit të standardit, ndryshimit të adresës së organit të vlerësimit të konformitetit, emërtimit të organit të vlerësimit të konformitetit, zgjerimit  dhe reduktimit të akreditimit.</w:t>
      </w:r>
    </w:p>
    <w:p w:rsidR="00243933" w:rsidRPr="00BC5841" w:rsidRDefault="00243933" w:rsidP="006D76D0">
      <w:pPr>
        <w:pStyle w:val="Paragrafi"/>
        <w:rPr>
          <w:spacing w:val="-4"/>
          <w:lang w:val="sq-AL"/>
        </w:rPr>
      </w:pPr>
      <w:r w:rsidRPr="00BC5841">
        <w:rPr>
          <w:spacing w:val="-4"/>
          <w:lang w:val="sq-AL"/>
        </w:rPr>
        <w:t xml:space="preserve">8. Tarifa për vlerësim për kryevlerësuesit dhe ekspertët teknikë është e njëjtë me atë të vlerësuesit. </w:t>
      </w:r>
    </w:p>
    <w:p w:rsidR="0012649A" w:rsidRPr="00BC5841" w:rsidRDefault="00243933" w:rsidP="006D76D0">
      <w:pPr>
        <w:pStyle w:val="Paragrafi"/>
        <w:rPr>
          <w:spacing w:val="-4"/>
          <w:lang w:val="sq-AL"/>
        </w:rPr>
      </w:pPr>
      <w:r w:rsidRPr="00BC5841">
        <w:rPr>
          <w:spacing w:val="-4"/>
          <w:lang w:val="sq-AL"/>
        </w:rPr>
        <w:t xml:space="preserve">9. Tarifa për vlerësimin e dhënë në shkronjën </w:t>
      </w:r>
      <w:r w:rsidR="009A0C89">
        <w:rPr>
          <w:spacing w:val="-4"/>
          <w:lang w:val="sq-AL"/>
        </w:rPr>
        <w:t>“</w:t>
      </w:r>
      <w:r w:rsidRPr="00BC5841">
        <w:rPr>
          <w:spacing w:val="-4"/>
          <w:lang w:val="sq-AL"/>
        </w:rPr>
        <w:t>d</w:t>
      </w:r>
      <w:r w:rsidR="009A0C89">
        <w:rPr>
          <w:spacing w:val="-4"/>
          <w:lang w:val="sq-AL"/>
        </w:rPr>
        <w:t>”</w:t>
      </w:r>
      <w:r w:rsidRPr="00BC5841">
        <w:rPr>
          <w:spacing w:val="-4"/>
          <w:lang w:val="sq-AL"/>
        </w:rPr>
        <w:t>, të pikës 1, zbatohet vetëm për vlerësuesit shqiptarë. Për vlerësuesit e huaj, tarifa e vlerësimit është sipas vendit të origjinës.</w:t>
      </w:r>
    </w:p>
    <w:p w:rsidR="00243933" w:rsidRPr="00BC5841" w:rsidRDefault="00243933" w:rsidP="006D76D0">
      <w:pPr>
        <w:pStyle w:val="Paragrafi"/>
        <w:rPr>
          <w:spacing w:val="-4"/>
          <w:lang w:val="sq-AL"/>
        </w:rPr>
      </w:pPr>
      <w:r w:rsidRPr="00BC5841">
        <w:rPr>
          <w:spacing w:val="-4"/>
          <w:lang w:val="sq-AL"/>
        </w:rPr>
        <w:t>10.</w:t>
      </w:r>
      <w:r w:rsidRPr="00BC5841">
        <w:rPr>
          <w:spacing w:val="-4"/>
          <w:lang w:val="sq-AL"/>
        </w:rPr>
        <w:tab/>
      </w:r>
      <w:r w:rsidR="00591181" w:rsidRPr="00BC5841">
        <w:rPr>
          <w:spacing w:val="-4"/>
          <w:lang w:val="sq-AL"/>
        </w:rPr>
        <w:t xml:space="preserve"> </w:t>
      </w:r>
      <w:r w:rsidRPr="00BC5841">
        <w:rPr>
          <w:spacing w:val="-4"/>
          <w:lang w:val="sq-AL"/>
        </w:rPr>
        <w:t>Shërbimet, që kryhen jashtë ambienteve të DPA-së për akreditimin e organeve të vlerësimit të konformitetit, të tilla si shpenzimet e udhëtimit (transporti), akomodimit dhe dietave, mbulohen nga aplikuesi për akreditim ose organi i akredituar.</w:t>
      </w:r>
    </w:p>
    <w:p w:rsidR="00243933" w:rsidRPr="00BC5841" w:rsidRDefault="00243933" w:rsidP="006D76D0">
      <w:pPr>
        <w:pStyle w:val="Paragrafi"/>
        <w:rPr>
          <w:spacing w:val="-4"/>
          <w:lang w:val="sq-AL"/>
        </w:rPr>
      </w:pPr>
      <w:r w:rsidRPr="00BC5841">
        <w:rPr>
          <w:spacing w:val="-4"/>
          <w:lang w:val="sq-AL"/>
        </w:rPr>
        <w:t>11.</w:t>
      </w:r>
      <w:r w:rsidRPr="00BC5841">
        <w:rPr>
          <w:spacing w:val="-4"/>
          <w:lang w:val="sq-AL"/>
        </w:rPr>
        <w:tab/>
      </w:r>
      <w:r w:rsidR="00591181" w:rsidRPr="00BC5841">
        <w:rPr>
          <w:spacing w:val="-4"/>
          <w:lang w:val="sq-AL"/>
        </w:rPr>
        <w:t xml:space="preserve"> </w:t>
      </w:r>
      <w:r w:rsidRPr="00BC5841">
        <w:rPr>
          <w:spacing w:val="-4"/>
          <w:lang w:val="sq-AL"/>
        </w:rPr>
        <w:t>Shpenzimet e udhëtimit, akomodimit dhe dietave për vlerësuesit vendas përcaktohen sipas legjislacionit përkatës në fuqi.</w:t>
      </w:r>
    </w:p>
    <w:p w:rsidR="00243933" w:rsidRPr="00BC5841" w:rsidRDefault="00243933" w:rsidP="006D76D0">
      <w:pPr>
        <w:pStyle w:val="Paragrafi"/>
        <w:rPr>
          <w:spacing w:val="-4"/>
          <w:lang w:val="sq-AL"/>
        </w:rPr>
      </w:pPr>
      <w:r w:rsidRPr="00BC5841">
        <w:rPr>
          <w:spacing w:val="-4"/>
          <w:lang w:val="sq-AL"/>
        </w:rPr>
        <w:t>12.</w:t>
      </w:r>
      <w:r w:rsidR="00591181" w:rsidRPr="00BC5841">
        <w:rPr>
          <w:spacing w:val="-4"/>
          <w:lang w:val="sq-AL"/>
        </w:rPr>
        <w:t xml:space="preserve"> </w:t>
      </w:r>
      <w:r w:rsidRPr="00BC5841">
        <w:rPr>
          <w:spacing w:val="-4"/>
          <w:lang w:val="sq-AL"/>
        </w:rPr>
        <w:tab/>
        <w:t>Për çdo proces vlerësimi, numri i ditëve, numri i vlerësuesve dhe  ekspertëve të nevojshëm përcaktohet me propozimin e kryevlerësuesit dhe me miratimin e drejtorit të Departamentit të Akreditimit në DPA.</w:t>
      </w:r>
    </w:p>
    <w:p w:rsidR="00243933" w:rsidRPr="00BC5841" w:rsidRDefault="00243933" w:rsidP="006D76D0">
      <w:pPr>
        <w:pStyle w:val="Paragrafi"/>
        <w:rPr>
          <w:spacing w:val="-4"/>
          <w:lang w:val="sq-AL"/>
        </w:rPr>
      </w:pPr>
      <w:r w:rsidRPr="00BC5841">
        <w:rPr>
          <w:spacing w:val="-4"/>
          <w:lang w:val="sq-AL"/>
        </w:rPr>
        <w:t>13.</w:t>
      </w:r>
      <w:r w:rsidRPr="00BC5841">
        <w:rPr>
          <w:spacing w:val="-4"/>
          <w:lang w:val="sq-AL"/>
        </w:rPr>
        <w:tab/>
      </w:r>
      <w:r w:rsidR="00591181" w:rsidRPr="00BC5841">
        <w:rPr>
          <w:spacing w:val="-4"/>
          <w:lang w:val="sq-AL"/>
        </w:rPr>
        <w:t xml:space="preserve"> </w:t>
      </w:r>
      <w:r w:rsidRPr="00BC5841">
        <w:rPr>
          <w:spacing w:val="-4"/>
          <w:lang w:val="sq-AL"/>
        </w:rPr>
        <w:t>Normat për shërbimet e ofruara nga DPA-ja (paravlerësimi, vlerësimi fillestar, vëzhgimi, zgjerimi, mbikëqyrja dhe rivlerësimi) llogariten sipas tarifave për vlerësimin në bazë të dispozitave të këtij vendimi dhe përcaktohen nga drejtori i Departamentit të Akreditimit.</w:t>
      </w:r>
    </w:p>
    <w:p w:rsidR="00243933" w:rsidRPr="00BC5841" w:rsidRDefault="00243933" w:rsidP="006D76D0">
      <w:pPr>
        <w:pStyle w:val="Paragrafi"/>
        <w:rPr>
          <w:spacing w:val="-4"/>
          <w:lang w:val="sq-AL"/>
        </w:rPr>
      </w:pPr>
      <w:r w:rsidRPr="00BC5841">
        <w:rPr>
          <w:spacing w:val="-4"/>
          <w:lang w:val="sq-AL"/>
        </w:rPr>
        <w:t>14.</w:t>
      </w:r>
      <w:r w:rsidRPr="00BC5841">
        <w:rPr>
          <w:spacing w:val="-4"/>
          <w:lang w:val="sq-AL"/>
        </w:rPr>
        <w:tab/>
      </w:r>
      <w:r w:rsidR="00591181" w:rsidRPr="00BC5841">
        <w:rPr>
          <w:spacing w:val="-4"/>
          <w:lang w:val="sq-AL"/>
        </w:rPr>
        <w:t xml:space="preserve"> </w:t>
      </w:r>
      <w:r w:rsidRPr="00BC5841">
        <w:rPr>
          <w:spacing w:val="-4"/>
          <w:lang w:val="sq-AL"/>
        </w:rPr>
        <w:t>Kompensimi i shpenzimeve sipas këtij ven</w:t>
      </w:r>
      <w:r w:rsidR="003B6FFD" w:rsidRPr="00BC5841">
        <w:rPr>
          <w:spacing w:val="-4"/>
          <w:lang w:val="sq-AL"/>
        </w:rPr>
        <w:t xml:space="preserve">dimi paguhet në llogarinë e </w:t>
      </w:r>
      <w:r w:rsidRPr="00BC5841">
        <w:rPr>
          <w:spacing w:val="-4"/>
          <w:lang w:val="sq-AL"/>
        </w:rPr>
        <w:t>DPA-së.</w:t>
      </w:r>
      <w:r w:rsidRPr="00BC5841" w:rsidDel="00BD30AA">
        <w:rPr>
          <w:spacing w:val="-4"/>
          <w:lang w:val="sq-AL"/>
        </w:rPr>
        <w:t xml:space="preserve"> </w:t>
      </w:r>
    </w:p>
    <w:p w:rsidR="00243933" w:rsidRPr="00BC5841" w:rsidRDefault="00243933" w:rsidP="006D76D0">
      <w:pPr>
        <w:pStyle w:val="Paragrafi"/>
        <w:rPr>
          <w:spacing w:val="-4"/>
          <w:lang w:val="sq-AL"/>
        </w:rPr>
      </w:pPr>
      <w:r w:rsidRPr="00BC5841">
        <w:rPr>
          <w:spacing w:val="-4"/>
          <w:lang w:val="sq-AL"/>
        </w:rPr>
        <w:t>15.</w:t>
      </w:r>
      <w:r w:rsidRPr="00BC5841">
        <w:rPr>
          <w:spacing w:val="-4"/>
          <w:lang w:val="sq-AL"/>
        </w:rPr>
        <w:tab/>
      </w:r>
      <w:r w:rsidR="00591181" w:rsidRPr="00BC5841">
        <w:rPr>
          <w:spacing w:val="-4"/>
          <w:lang w:val="sq-AL"/>
        </w:rPr>
        <w:t xml:space="preserve"> </w:t>
      </w:r>
      <w:r w:rsidRPr="00BC5841">
        <w:rPr>
          <w:spacing w:val="-4"/>
          <w:lang w:val="sq-AL"/>
        </w:rPr>
        <w:t>Mbulimi i shpenzimeve për pjesëmarrje në krahasime laboratorike ndërkombëtare apo në programet e tjera për testet e zotësisë së organit të akredituar me kërkesë të DPA-së mbulohen nga organi i akredituar.</w:t>
      </w:r>
    </w:p>
    <w:p w:rsidR="00243933" w:rsidRPr="00BC5841" w:rsidRDefault="00243933" w:rsidP="006D76D0">
      <w:pPr>
        <w:pStyle w:val="Paragrafi"/>
        <w:rPr>
          <w:spacing w:val="-4"/>
          <w:lang w:val="sq-AL"/>
        </w:rPr>
      </w:pPr>
      <w:r w:rsidRPr="00BC5841">
        <w:rPr>
          <w:spacing w:val="-4"/>
          <w:lang w:val="sq-AL"/>
        </w:rPr>
        <w:t>16.</w:t>
      </w:r>
      <w:r w:rsidR="00591181" w:rsidRPr="00BC5841">
        <w:rPr>
          <w:spacing w:val="-4"/>
          <w:lang w:val="sq-AL"/>
        </w:rPr>
        <w:t xml:space="preserve"> </w:t>
      </w:r>
      <w:r w:rsidRPr="00BC5841">
        <w:rPr>
          <w:spacing w:val="-4"/>
          <w:lang w:val="sq-AL"/>
        </w:rPr>
        <w:tab/>
        <w:t>Shpenzimet për shërbimet për mbikëqyrje shtesë të lajmëruara ose të palajmëruara llogariten në kushte të barabarta si në rastet për mbikëqyrje të rregullta.</w:t>
      </w:r>
    </w:p>
    <w:p w:rsidR="00243933" w:rsidRPr="00BC5841" w:rsidRDefault="00243933" w:rsidP="006D76D0">
      <w:pPr>
        <w:pStyle w:val="Paragrafi"/>
        <w:rPr>
          <w:spacing w:val="-4"/>
          <w:lang w:val="sq-AL"/>
        </w:rPr>
      </w:pPr>
      <w:r w:rsidRPr="00BC5841">
        <w:rPr>
          <w:spacing w:val="-4"/>
          <w:lang w:val="sq-AL"/>
        </w:rPr>
        <w:t>17.</w:t>
      </w:r>
      <w:r w:rsidRPr="00BC5841">
        <w:rPr>
          <w:spacing w:val="-4"/>
          <w:lang w:val="sq-AL"/>
        </w:rPr>
        <w:tab/>
      </w:r>
      <w:r w:rsidR="00591181" w:rsidRPr="00BC5841">
        <w:rPr>
          <w:spacing w:val="-4"/>
          <w:lang w:val="sq-AL"/>
        </w:rPr>
        <w:t xml:space="preserve"> </w:t>
      </w:r>
      <w:r w:rsidRPr="00BC5841">
        <w:rPr>
          <w:spacing w:val="-4"/>
          <w:lang w:val="sq-AL"/>
        </w:rPr>
        <w:t>Shpenzimet e udhëtimit, akomodimit dhe dietave për vlerësuesit e huaj paguhen nga aplikuesi ose organi i akredituar. DPA-ja përpiqet që shpenzimet e udhëtimit të jenë sa më të ul</w:t>
      </w:r>
      <w:r w:rsidR="001857C6" w:rsidRPr="00BC5841">
        <w:rPr>
          <w:spacing w:val="-4"/>
          <w:lang w:val="sq-AL"/>
        </w:rPr>
        <w:t>ë</w:t>
      </w:r>
      <w:r w:rsidRPr="00BC5841">
        <w:rPr>
          <w:spacing w:val="-4"/>
          <w:lang w:val="sq-AL"/>
        </w:rPr>
        <w:t xml:space="preserve">ta. Shpenzimet për udhëtim brenda vendit, akomodim dhe dieta llogariten sipas legjislacionit në fuqi. </w:t>
      </w:r>
    </w:p>
    <w:p w:rsidR="00243933" w:rsidRPr="00BC5841" w:rsidRDefault="00243933" w:rsidP="006D76D0">
      <w:pPr>
        <w:pStyle w:val="Paragrafi"/>
        <w:rPr>
          <w:spacing w:val="-4"/>
          <w:lang w:val="sq-AL"/>
        </w:rPr>
      </w:pPr>
      <w:r w:rsidRPr="00BC5841">
        <w:rPr>
          <w:spacing w:val="-4"/>
          <w:lang w:val="sq-AL"/>
        </w:rPr>
        <w:t>18.</w:t>
      </w:r>
      <w:r w:rsidRPr="00BC5841">
        <w:rPr>
          <w:spacing w:val="-4"/>
          <w:lang w:val="sq-AL"/>
        </w:rPr>
        <w:tab/>
      </w:r>
      <w:r w:rsidR="00591181" w:rsidRPr="00BC5841">
        <w:rPr>
          <w:spacing w:val="-4"/>
          <w:lang w:val="sq-AL"/>
        </w:rPr>
        <w:t xml:space="preserve"> </w:t>
      </w:r>
      <w:r w:rsidRPr="00BC5841">
        <w:rPr>
          <w:spacing w:val="-4"/>
          <w:lang w:val="sq-AL"/>
        </w:rPr>
        <w:t>Shpenzimet e vlerësimit të kryera nga një organizëm akreditues i huaj në bazë të pikës 2, të nenit 8, të ligjit nr.</w:t>
      </w:r>
      <w:r w:rsidR="00591181" w:rsidRPr="00BC5841">
        <w:rPr>
          <w:spacing w:val="-4"/>
          <w:lang w:val="sq-AL"/>
        </w:rPr>
        <w:t xml:space="preserve"> </w:t>
      </w:r>
      <w:r w:rsidRPr="00BC5841">
        <w:rPr>
          <w:spacing w:val="-4"/>
          <w:lang w:val="sq-AL"/>
        </w:rPr>
        <w:t xml:space="preserve">116/2014, </w:t>
      </w:r>
      <w:r w:rsidR="009A0C89">
        <w:rPr>
          <w:spacing w:val="-4"/>
          <w:lang w:val="sq-AL"/>
        </w:rPr>
        <w:t>“</w:t>
      </w:r>
      <w:r w:rsidRPr="00BC5841">
        <w:rPr>
          <w:spacing w:val="-4"/>
          <w:lang w:val="sq-AL"/>
        </w:rPr>
        <w:t>Për akreditimin e organeve të vlerësimit të konformitetit në Republikën e Shqipërisë</w:t>
      </w:r>
      <w:r w:rsidR="009A0C89">
        <w:rPr>
          <w:spacing w:val="-4"/>
          <w:lang w:val="sq-AL"/>
        </w:rPr>
        <w:t>”</w:t>
      </w:r>
      <w:r w:rsidRPr="00BC5841">
        <w:rPr>
          <w:spacing w:val="-4"/>
          <w:lang w:val="sq-AL"/>
        </w:rPr>
        <w:t>, llogariten sipas vendit të origjinës dhe me marrëveshje midis DPA-së dhe organizmit akreditues të huaj.</w:t>
      </w:r>
    </w:p>
    <w:p w:rsidR="00243933" w:rsidRPr="00BC5841" w:rsidDel="00BE4AA4" w:rsidRDefault="00243933" w:rsidP="006D76D0">
      <w:pPr>
        <w:pStyle w:val="Paragrafi"/>
        <w:rPr>
          <w:spacing w:val="-4"/>
          <w:lang w:val="sq-AL"/>
        </w:rPr>
      </w:pPr>
      <w:r w:rsidRPr="00BC5841">
        <w:rPr>
          <w:spacing w:val="-4"/>
          <w:lang w:val="sq-AL"/>
        </w:rPr>
        <w:t>19.</w:t>
      </w:r>
      <w:r w:rsidRPr="00BC5841">
        <w:rPr>
          <w:spacing w:val="-4"/>
          <w:lang w:val="sq-AL"/>
        </w:rPr>
        <w:tab/>
      </w:r>
      <w:r w:rsidR="00591181" w:rsidRPr="00BC5841">
        <w:rPr>
          <w:spacing w:val="-4"/>
          <w:lang w:val="sq-AL"/>
        </w:rPr>
        <w:t xml:space="preserve"> </w:t>
      </w:r>
      <w:r w:rsidRPr="00BC5841">
        <w:rPr>
          <w:spacing w:val="-4"/>
          <w:lang w:val="sq-AL"/>
        </w:rPr>
        <w:t>Shpenzimet e vlerësimit të DPA-së, kur ajo operon jashtë territorit të Republikës së Shqipërisë në bazë të pikës 4, të nenit 7, të ligjit nr.</w:t>
      </w:r>
      <w:r w:rsidR="00591181" w:rsidRPr="00BC5841">
        <w:rPr>
          <w:spacing w:val="-4"/>
          <w:lang w:val="sq-AL"/>
        </w:rPr>
        <w:t xml:space="preserve"> </w:t>
      </w:r>
      <w:r w:rsidRPr="00BC5841">
        <w:rPr>
          <w:spacing w:val="-4"/>
          <w:lang w:val="sq-AL"/>
        </w:rPr>
        <w:t xml:space="preserve">116/2014, </w:t>
      </w:r>
      <w:r w:rsidR="009A0C89">
        <w:rPr>
          <w:spacing w:val="-4"/>
          <w:lang w:val="sq-AL"/>
        </w:rPr>
        <w:t>“</w:t>
      </w:r>
      <w:r w:rsidRPr="00BC5841">
        <w:rPr>
          <w:spacing w:val="-4"/>
          <w:lang w:val="sq-AL"/>
        </w:rPr>
        <w:t>Për akreditimin e organeve të vlerësimit të konformitetit në Republikën e Shqipërisë</w:t>
      </w:r>
      <w:r w:rsidR="009A0C89">
        <w:rPr>
          <w:spacing w:val="-4"/>
          <w:lang w:val="sq-AL"/>
        </w:rPr>
        <w:t>”</w:t>
      </w:r>
      <w:r w:rsidRPr="00BC5841">
        <w:rPr>
          <w:spacing w:val="-4"/>
          <w:lang w:val="sq-AL"/>
        </w:rPr>
        <w:t>, përcaktohen sipas vendimit nr.</w:t>
      </w:r>
      <w:r w:rsidR="00591181" w:rsidRPr="00BC5841">
        <w:rPr>
          <w:spacing w:val="-4"/>
          <w:lang w:val="sq-AL"/>
        </w:rPr>
        <w:t xml:space="preserve"> </w:t>
      </w:r>
      <w:r w:rsidRPr="00BC5841">
        <w:rPr>
          <w:spacing w:val="-4"/>
          <w:lang w:val="sq-AL"/>
        </w:rPr>
        <w:t xml:space="preserve">870, datë 14.2.2011, të Këshillit të Ministrave, </w:t>
      </w:r>
      <w:r w:rsidR="009A0C89">
        <w:rPr>
          <w:spacing w:val="-4"/>
          <w:lang w:val="sq-AL"/>
        </w:rPr>
        <w:t>“</w:t>
      </w:r>
      <w:r w:rsidRPr="00BC5841">
        <w:rPr>
          <w:spacing w:val="-4"/>
          <w:lang w:val="sq-AL"/>
        </w:rPr>
        <w:t>Për trajtimin financiar të punonjësve që dërgohen me shërbim jashtë vendit</w:t>
      </w:r>
      <w:r w:rsidR="009A0C89">
        <w:rPr>
          <w:spacing w:val="-4"/>
          <w:lang w:val="sq-AL"/>
        </w:rPr>
        <w:t>”</w:t>
      </w:r>
      <w:r w:rsidRPr="00BC5841">
        <w:rPr>
          <w:spacing w:val="-4"/>
          <w:lang w:val="sq-AL"/>
        </w:rPr>
        <w:t>. Në këtë rast, tarifa e vlerësimit për ditë/për vlerësues është e njëjtë me atë të pikës 5, të shtojcës 1, bashkëlidhur këtij vendimi.</w:t>
      </w:r>
    </w:p>
    <w:p w:rsidR="00243933" w:rsidRPr="00BC5841" w:rsidRDefault="00243933" w:rsidP="006D76D0">
      <w:pPr>
        <w:pStyle w:val="Paragrafi"/>
        <w:rPr>
          <w:spacing w:val="-4"/>
          <w:lang w:val="sq-AL"/>
        </w:rPr>
      </w:pPr>
      <w:r w:rsidRPr="00BC5841">
        <w:rPr>
          <w:spacing w:val="-4"/>
          <w:lang w:val="sq-AL"/>
        </w:rPr>
        <w:t>20.</w:t>
      </w:r>
      <w:r w:rsidRPr="00BC5841">
        <w:rPr>
          <w:spacing w:val="-4"/>
          <w:lang w:val="sq-AL"/>
        </w:rPr>
        <w:tab/>
      </w:r>
      <w:r w:rsidR="00591181" w:rsidRPr="00BC5841">
        <w:rPr>
          <w:spacing w:val="-4"/>
          <w:lang w:val="sq-AL"/>
        </w:rPr>
        <w:t xml:space="preserve"> </w:t>
      </w:r>
      <w:r w:rsidRPr="00BC5841">
        <w:rPr>
          <w:spacing w:val="-4"/>
          <w:lang w:val="sq-AL"/>
        </w:rPr>
        <w:t>DPA-ja organizon trajnime për palët e treta. Tarifa për trajnim përfshin shpenzimet për pjesëmarrjen në trajnim, materialet e trajnimit, certifikatën e trajnimit. Tarifa për ditë trajnimi është 25 000 (njëzet e pesë mijë) lekë dhe tarifa për certifikatën e trajnimit është 1 000 (një mijë) lekë. Tarifat për trajnimet e organizuara nga DPA-ja aplikohen pas datës 1 janar 2016.</w:t>
      </w:r>
    </w:p>
    <w:p w:rsidR="00243933" w:rsidRPr="00BC5841" w:rsidRDefault="00243933" w:rsidP="006D76D0">
      <w:pPr>
        <w:pStyle w:val="Paragrafi"/>
        <w:rPr>
          <w:spacing w:val="-4"/>
          <w:lang w:val="sq-AL"/>
        </w:rPr>
      </w:pPr>
      <w:r w:rsidRPr="00BC5841">
        <w:rPr>
          <w:spacing w:val="-4"/>
          <w:lang w:val="sq-AL"/>
        </w:rPr>
        <w:t>21. Tarifat për akreditimin janë sipas shtojcës 1, bashkëlidhur këtij vendimi.</w:t>
      </w:r>
    </w:p>
    <w:p w:rsidR="00243933" w:rsidRPr="00BC5841" w:rsidRDefault="00243933" w:rsidP="006D76D0">
      <w:pPr>
        <w:pStyle w:val="Paragrafi"/>
        <w:rPr>
          <w:spacing w:val="-4"/>
          <w:lang w:val="sq-AL"/>
        </w:rPr>
      </w:pPr>
      <w:r w:rsidRPr="00BC5841">
        <w:rPr>
          <w:spacing w:val="-4"/>
          <w:lang w:val="sq-AL"/>
        </w:rPr>
        <w:t>22. Kontratat e lidhura ndërmjet Drejtorisë së Përgjithshme të Akreditimit dhe organeve të vlerësimit të konformitetit para hyrjes në fuqi të këtij vendimi mbeten të vlefshme deri në përfundimin e rregullt të afatit të përcaktuar në to.</w:t>
      </w:r>
    </w:p>
    <w:p w:rsidR="00243933" w:rsidRPr="00BC5841" w:rsidRDefault="00243933" w:rsidP="006D76D0">
      <w:pPr>
        <w:pStyle w:val="Paragrafi"/>
        <w:rPr>
          <w:spacing w:val="-4"/>
          <w:lang w:val="sq-AL"/>
        </w:rPr>
      </w:pPr>
      <w:r w:rsidRPr="00BC5841">
        <w:rPr>
          <w:spacing w:val="-4"/>
          <w:lang w:val="sq-AL"/>
        </w:rPr>
        <w:t>23.</w:t>
      </w:r>
      <w:r w:rsidRPr="00BC5841">
        <w:rPr>
          <w:spacing w:val="-4"/>
          <w:lang w:val="sq-AL"/>
        </w:rPr>
        <w:tab/>
        <w:t>Ngarkohet Drejtoria e Përgjithshme e Akreditimit për zbatimin e këtij vendimi.</w:t>
      </w:r>
    </w:p>
    <w:p w:rsidR="00243933" w:rsidRPr="00BC5841" w:rsidRDefault="00243933" w:rsidP="006D76D0">
      <w:pPr>
        <w:pStyle w:val="Paragrafi"/>
        <w:rPr>
          <w:spacing w:val="-4"/>
          <w:lang w:val="sq-AL"/>
        </w:rPr>
      </w:pPr>
      <w:r w:rsidRPr="00BC5841">
        <w:rPr>
          <w:spacing w:val="-4"/>
          <w:lang w:val="sq-AL"/>
        </w:rPr>
        <w:t>Ky ven</w:t>
      </w:r>
      <w:r w:rsidR="00C844AA" w:rsidRPr="00BC5841">
        <w:rPr>
          <w:spacing w:val="-4"/>
          <w:lang w:val="sq-AL"/>
        </w:rPr>
        <w:t xml:space="preserve">dim hyn në fuqi pas botimit në </w:t>
      </w:r>
      <w:r w:rsidRPr="00BC5841">
        <w:rPr>
          <w:spacing w:val="-4"/>
          <w:lang w:val="sq-AL"/>
        </w:rPr>
        <w:t xml:space="preserve">Fletoren </w:t>
      </w:r>
      <w:r w:rsidR="00C844AA" w:rsidRPr="00BC5841">
        <w:rPr>
          <w:spacing w:val="-4"/>
          <w:lang w:val="sq-AL"/>
        </w:rPr>
        <w:t>Zyrtare</w:t>
      </w:r>
      <w:r w:rsidRPr="00BC5841">
        <w:rPr>
          <w:spacing w:val="-4"/>
          <w:lang w:val="sq-AL"/>
        </w:rPr>
        <w:t>.</w:t>
      </w:r>
    </w:p>
    <w:p w:rsidR="008F447B" w:rsidRPr="00BC5841" w:rsidRDefault="008F447B" w:rsidP="006D76D0">
      <w:pPr>
        <w:pStyle w:val="Autoriteti"/>
        <w:keepNext w:val="0"/>
        <w:rPr>
          <w:spacing w:val="-4"/>
          <w:lang w:val="sq-AL"/>
        </w:rPr>
      </w:pPr>
      <w:r w:rsidRPr="00BC5841">
        <w:rPr>
          <w:spacing w:val="-4"/>
          <w:lang w:val="sq-AL"/>
        </w:rPr>
        <w:t>KRYEMINISTRI</w:t>
      </w:r>
    </w:p>
    <w:p w:rsidR="008F447B" w:rsidRPr="00BC5841" w:rsidRDefault="008F447B" w:rsidP="006D76D0">
      <w:pPr>
        <w:pStyle w:val="AutoritetiEmer"/>
        <w:rPr>
          <w:spacing w:val="-4"/>
          <w:lang w:val="sq-AL"/>
        </w:rPr>
      </w:pPr>
      <w:r w:rsidRPr="00BC5841">
        <w:rPr>
          <w:spacing w:val="-4"/>
          <w:lang w:val="sq-AL"/>
        </w:rPr>
        <w:t>Edi Rama</w:t>
      </w:r>
    </w:p>
    <w:p w:rsidR="006D76D0" w:rsidRPr="00BC5841" w:rsidRDefault="006D76D0" w:rsidP="006D76D0">
      <w:pPr>
        <w:pStyle w:val="Paragrafi"/>
        <w:rPr>
          <w:spacing w:val="-4"/>
          <w:sz w:val="14"/>
          <w:lang w:val="sq-AL"/>
        </w:rPr>
        <w:sectPr w:rsidR="006D76D0" w:rsidRPr="00BC5841" w:rsidSect="008A4AF5">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720" w:right="1134" w:bottom="720" w:left="1134" w:header="851" w:footer="851" w:gutter="0"/>
          <w:pgNumType w:start="11425"/>
          <w:cols w:num="2" w:space="454"/>
          <w:docGrid w:linePitch="360"/>
        </w:sectPr>
      </w:pPr>
    </w:p>
    <w:p w:rsidR="003B6FFD" w:rsidRPr="00BC5841" w:rsidRDefault="003B6FFD" w:rsidP="006D76D0">
      <w:pPr>
        <w:widowControl w:val="0"/>
        <w:spacing w:after="0" w:line="240" w:lineRule="auto"/>
        <w:jc w:val="center"/>
        <w:rPr>
          <w:rFonts w:ascii="Garamond" w:hAnsi="Garamond"/>
          <w:b/>
          <w:sz w:val="14"/>
          <w:szCs w:val="24"/>
          <w:lang w:val="sq-AL"/>
        </w:rPr>
      </w:pPr>
    </w:p>
    <w:p w:rsidR="00243933" w:rsidRPr="00BC5841" w:rsidRDefault="00243933" w:rsidP="006D76D0">
      <w:pPr>
        <w:widowControl w:val="0"/>
        <w:spacing w:after="0" w:line="240" w:lineRule="auto"/>
        <w:jc w:val="center"/>
        <w:rPr>
          <w:rFonts w:ascii="Garamond" w:hAnsi="Garamond"/>
          <w:b/>
          <w:sz w:val="24"/>
          <w:szCs w:val="24"/>
          <w:lang w:val="sq-AL"/>
        </w:rPr>
      </w:pPr>
      <w:r w:rsidRPr="00BC5841">
        <w:rPr>
          <w:rFonts w:ascii="Garamond" w:hAnsi="Garamond"/>
          <w:b/>
          <w:sz w:val="24"/>
          <w:szCs w:val="24"/>
          <w:lang w:val="sq-AL"/>
        </w:rPr>
        <w:t>Shtojca 1</w:t>
      </w:r>
    </w:p>
    <w:p w:rsidR="00243933" w:rsidRPr="00BC5841" w:rsidRDefault="00243933" w:rsidP="006D76D0">
      <w:pPr>
        <w:widowControl w:val="0"/>
        <w:spacing w:after="0" w:line="240" w:lineRule="auto"/>
        <w:jc w:val="center"/>
        <w:rPr>
          <w:rFonts w:ascii="Garamond" w:hAnsi="Garamond"/>
          <w:b/>
          <w:sz w:val="24"/>
          <w:szCs w:val="24"/>
          <w:lang w:val="sq-AL"/>
        </w:rPr>
      </w:pPr>
      <w:r w:rsidRPr="00BC5841">
        <w:rPr>
          <w:rFonts w:ascii="Garamond" w:hAnsi="Garamond"/>
          <w:b/>
          <w:sz w:val="24"/>
          <w:szCs w:val="24"/>
          <w:lang w:val="sq-AL"/>
        </w:rPr>
        <w:t>Tarifat e shërbimit të DPA-së</w:t>
      </w:r>
    </w:p>
    <w:p w:rsidR="00F50914" w:rsidRPr="00BC5841" w:rsidRDefault="00F50914" w:rsidP="006D76D0">
      <w:pPr>
        <w:pStyle w:val="Paragrafi"/>
        <w:ind w:firstLine="0"/>
        <w:rPr>
          <w:sz w:val="14"/>
          <w:lang w:val="sq-AL"/>
        </w:rPr>
      </w:pPr>
    </w:p>
    <w:tbl>
      <w:tblPr>
        <w:tblStyle w:val="TableGrid"/>
        <w:tblW w:w="4233" w:type="pct"/>
        <w:jc w:val="center"/>
        <w:tblLook w:val="04A0"/>
      </w:tblPr>
      <w:tblGrid>
        <w:gridCol w:w="629"/>
        <w:gridCol w:w="3157"/>
        <w:gridCol w:w="3546"/>
        <w:gridCol w:w="1011"/>
      </w:tblGrid>
      <w:tr w:rsidR="00243933" w:rsidRPr="00BC5841" w:rsidTr="005F5A14">
        <w:trPr>
          <w:trHeight w:val="255"/>
          <w:jc w:val="center"/>
        </w:trPr>
        <w:tc>
          <w:tcPr>
            <w:tcW w:w="377" w:type="pct"/>
          </w:tcPr>
          <w:p w:rsidR="00243933" w:rsidRPr="00BC5841" w:rsidRDefault="00243933" w:rsidP="006D76D0">
            <w:pPr>
              <w:widowControl w:val="0"/>
              <w:ind w:firstLine="0"/>
              <w:jc w:val="center"/>
              <w:rPr>
                <w:rFonts w:ascii="Garamond" w:hAnsi="Garamond"/>
                <w:b/>
                <w:spacing w:val="-4"/>
                <w:lang w:val="sq-AL"/>
              </w:rPr>
            </w:pPr>
            <w:r w:rsidRPr="00BC5841">
              <w:rPr>
                <w:rFonts w:ascii="Garamond" w:hAnsi="Garamond"/>
                <w:b/>
                <w:spacing w:val="-4"/>
                <w:lang w:val="sq-AL"/>
              </w:rPr>
              <w:t>Nr.</w:t>
            </w:r>
          </w:p>
        </w:tc>
        <w:tc>
          <w:tcPr>
            <w:tcW w:w="1892" w:type="pct"/>
          </w:tcPr>
          <w:p w:rsidR="00243933" w:rsidRPr="00BC5841" w:rsidRDefault="00243933" w:rsidP="006D76D0">
            <w:pPr>
              <w:widowControl w:val="0"/>
              <w:ind w:firstLine="0"/>
              <w:jc w:val="center"/>
              <w:rPr>
                <w:rFonts w:ascii="Garamond" w:hAnsi="Garamond"/>
                <w:b/>
                <w:spacing w:val="-4"/>
                <w:lang w:val="sq-AL"/>
              </w:rPr>
            </w:pPr>
            <w:r w:rsidRPr="00BC5841">
              <w:rPr>
                <w:rFonts w:ascii="Garamond" w:hAnsi="Garamond"/>
                <w:b/>
                <w:spacing w:val="-4"/>
                <w:lang w:val="sq-AL"/>
              </w:rPr>
              <w:t>Përshkrim</w:t>
            </w:r>
          </w:p>
        </w:tc>
        <w:tc>
          <w:tcPr>
            <w:tcW w:w="2125" w:type="pct"/>
          </w:tcPr>
          <w:p w:rsidR="00243933" w:rsidRPr="00BC5841" w:rsidRDefault="00243933" w:rsidP="006D76D0">
            <w:pPr>
              <w:widowControl w:val="0"/>
              <w:ind w:firstLine="0"/>
              <w:jc w:val="center"/>
              <w:rPr>
                <w:rFonts w:ascii="Garamond" w:hAnsi="Garamond"/>
                <w:b/>
                <w:spacing w:val="-4"/>
                <w:lang w:val="sq-AL"/>
              </w:rPr>
            </w:pPr>
            <w:r w:rsidRPr="00BC5841">
              <w:rPr>
                <w:rFonts w:ascii="Garamond" w:hAnsi="Garamond"/>
                <w:b/>
                <w:spacing w:val="-4"/>
                <w:lang w:val="sq-AL"/>
              </w:rPr>
              <w:t xml:space="preserve">Mënyra e pagesës </w:t>
            </w:r>
          </w:p>
        </w:tc>
        <w:tc>
          <w:tcPr>
            <w:tcW w:w="606" w:type="pct"/>
          </w:tcPr>
          <w:p w:rsidR="00243933" w:rsidRPr="00BC5841" w:rsidRDefault="00243933" w:rsidP="006D76D0">
            <w:pPr>
              <w:widowControl w:val="0"/>
              <w:ind w:firstLine="0"/>
              <w:jc w:val="center"/>
              <w:rPr>
                <w:rFonts w:ascii="Garamond" w:hAnsi="Garamond"/>
                <w:b/>
                <w:spacing w:val="-4"/>
                <w:lang w:val="sq-AL"/>
              </w:rPr>
            </w:pPr>
            <w:r w:rsidRPr="00BC5841">
              <w:rPr>
                <w:rFonts w:ascii="Garamond" w:hAnsi="Garamond"/>
                <w:b/>
                <w:spacing w:val="-4"/>
                <w:lang w:val="sq-AL"/>
              </w:rPr>
              <w:t>Lekë</w:t>
            </w:r>
          </w:p>
        </w:tc>
      </w:tr>
      <w:tr w:rsidR="00243933" w:rsidRPr="00BC5841" w:rsidTr="005F5A14">
        <w:trPr>
          <w:trHeight w:val="638"/>
          <w:jc w:val="center"/>
        </w:trPr>
        <w:tc>
          <w:tcPr>
            <w:tcW w:w="377" w:type="pct"/>
          </w:tcPr>
          <w:p w:rsidR="00243933" w:rsidRPr="00BC5841" w:rsidRDefault="00243933" w:rsidP="006D76D0">
            <w:pPr>
              <w:widowControl w:val="0"/>
              <w:ind w:firstLine="0"/>
              <w:rPr>
                <w:rFonts w:ascii="Garamond" w:hAnsi="Garamond"/>
                <w:spacing w:val="-4"/>
                <w:lang w:val="sq-AL"/>
              </w:rPr>
            </w:pPr>
            <w:r w:rsidRPr="00BC5841">
              <w:rPr>
                <w:rFonts w:ascii="Garamond" w:hAnsi="Garamond"/>
                <w:spacing w:val="-4"/>
                <w:lang w:val="sq-AL"/>
              </w:rPr>
              <w:t>1</w:t>
            </w:r>
          </w:p>
        </w:tc>
        <w:tc>
          <w:tcPr>
            <w:tcW w:w="1892" w:type="pct"/>
          </w:tcPr>
          <w:p w:rsidR="00243933" w:rsidRPr="00BC5841" w:rsidRDefault="00243933" w:rsidP="006D76D0">
            <w:pPr>
              <w:widowControl w:val="0"/>
              <w:ind w:firstLine="0"/>
              <w:rPr>
                <w:rFonts w:ascii="Garamond" w:hAnsi="Garamond"/>
                <w:spacing w:val="-4"/>
                <w:lang w:val="sq-AL"/>
              </w:rPr>
            </w:pPr>
            <w:r w:rsidRPr="00BC5841">
              <w:rPr>
                <w:rFonts w:ascii="Garamond" w:hAnsi="Garamond"/>
                <w:spacing w:val="-4"/>
                <w:lang w:val="sq-AL"/>
              </w:rPr>
              <w:t>Aplikimi për akreditim fillestar</w:t>
            </w:r>
          </w:p>
        </w:tc>
        <w:tc>
          <w:tcPr>
            <w:tcW w:w="2125" w:type="pct"/>
          </w:tcPr>
          <w:p w:rsidR="00243933" w:rsidRPr="00BC5841" w:rsidRDefault="00243933" w:rsidP="006D76D0">
            <w:pPr>
              <w:widowControl w:val="0"/>
              <w:ind w:firstLine="0"/>
              <w:rPr>
                <w:rFonts w:ascii="Garamond" w:hAnsi="Garamond"/>
                <w:spacing w:val="-4"/>
                <w:lang w:val="sq-AL"/>
              </w:rPr>
            </w:pPr>
            <w:r w:rsidRPr="00BC5841">
              <w:rPr>
                <w:rFonts w:ascii="Garamond" w:hAnsi="Garamond"/>
                <w:spacing w:val="-4"/>
                <w:lang w:val="sq-AL"/>
              </w:rPr>
              <w:t>Tarifa paguhet me depozitimin e aplikimit në sekretarinë e DPA-së.</w:t>
            </w:r>
          </w:p>
        </w:tc>
        <w:tc>
          <w:tcPr>
            <w:tcW w:w="606" w:type="pct"/>
          </w:tcPr>
          <w:p w:rsidR="00243933" w:rsidRPr="00BC5841" w:rsidRDefault="00243933" w:rsidP="006D76D0">
            <w:pPr>
              <w:widowControl w:val="0"/>
              <w:ind w:firstLine="0"/>
              <w:jc w:val="center"/>
              <w:rPr>
                <w:rFonts w:ascii="Garamond" w:hAnsi="Garamond"/>
                <w:spacing w:val="-4"/>
                <w:lang w:val="sq-AL"/>
              </w:rPr>
            </w:pPr>
          </w:p>
          <w:p w:rsidR="00243933" w:rsidRPr="00BC5841" w:rsidRDefault="00243933" w:rsidP="006D76D0">
            <w:pPr>
              <w:widowControl w:val="0"/>
              <w:ind w:firstLine="0"/>
              <w:jc w:val="center"/>
              <w:rPr>
                <w:rFonts w:ascii="Garamond" w:hAnsi="Garamond"/>
                <w:spacing w:val="-4"/>
                <w:lang w:val="sq-AL"/>
              </w:rPr>
            </w:pPr>
            <w:r w:rsidRPr="00BC5841">
              <w:rPr>
                <w:rFonts w:ascii="Garamond" w:hAnsi="Garamond"/>
                <w:spacing w:val="-4"/>
                <w:lang w:val="sq-AL"/>
              </w:rPr>
              <w:t>2.500</w:t>
            </w:r>
          </w:p>
        </w:tc>
      </w:tr>
      <w:tr w:rsidR="00243933" w:rsidRPr="00BC5841" w:rsidTr="005F5A14">
        <w:trPr>
          <w:trHeight w:val="602"/>
          <w:jc w:val="center"/>
        </w:trPr>
        <w:tc>
          <w:tcPr>
            <w:tcW w:w="377" w:type="pct"/>
          </w:tcPr>
          <w:p w:rsidR="00243933" w:rsidRPr="00BC5841" w:rsidRDefault="00243933" w:rsidP="006D76D0">
            <w:pPr>
              <w:widowControl w:val="0"/>
              <w:ind w:firstLine="0"/>
              <w:rPr>
                <w:rFonts w:ascii="Garamond" w:hAnsi="Garamond"/>
                <w:spacing w:val="-4"/>
                <w:lang w:val="sq-AL"/>
              </w:rPr>
            </w:pPr>
            <w:r w:rsidRPr="00BC5841">
              <w:rPr>
                <w:rFonts w:ascii="Garamond" w:hAnsi="Garamond"/>
                <w:spacing w:val="-4"/>
                <w:lang w:val="sq-AL"/>
              </w:rPr>
              <w:t>2</w:t>
            </w:r>
          </w:p>
        </w:tc>
        <w:tc>
          <w:tcPr>
            <w:tcW w:w="1892" w:type="pct"/>
          </w:tcPr>
          <w:p w:rsidR="00243933" w:rsidRPr="00BC5841" w:rsidRDefault="00243933" w:rsidP="006D76D0">
            <w:pPr>
              <w:widowControl w:val="0"/>
              <w:ind w:firstLine="0"/>
              <w:rPr>
                <w:rFonts w:ascii="Garamond" w:hAnsi="Garamond"/>
                <w:spacing w:val="-4"/>
                <w:lang w:val="sq-AL"/>
              </w:rPr>
            </w:pPr>
            <w:r w:rsidRPr="00BC5841">
              <w:rPr>
                <w:rFonts w:ascii="Garamond" w:hAnsi="Garamond"/>
                <w:spacing w:val="-4"/>
                <w:lang w:val="sq-AL"/>
              </w:rPr>
              <w:t>Aplikimi për zgjerim të fushës së akreditimit</w:t>
            </w:r>
          </w:p>
        </w:tc>
        <w:tc>
          <w:tcPr>
            <w:tcW w:w="2125" w:type="pct"/>
          </w:tcPr>
          <w:p w:rsidR="00243933" w:rsidRPr="00BC5841" w:rsidRDefault="00243933" w:rsidP="006D76D0">
            <w:pPr>
              <w:widowControl w:val="0"/>
              <w:ind w:firstLine="0"/>
              <w:rPr>
                <w:rFonts w:ascii="Garamond" w:hAnsi="Garamond"/>
                <w:spacing w:val="-4"/>
                <w:lang w:val="sq-AL"/>
              </w:rPr>
            </w:pPr>
            <w:r w:rsidRPr="00BC5841">
              <w:rPr>
                <w:rFonts w:ascii="Garamond" w:hAnsi="Garamond"/>
                <w:spacing w:val="-4"/>
                <w:lang w:val="sq-AL"/>
              </w:rPr>
              <w:t>Tarifa paguhet me depozitimin e aplikimit në sekretarinë e DPA-së.</w:t>
            </w:r>
            <w:r w:rsidRPr="00BC5841" w:rsidDel="009B0636">
              <w:rPr>
                <w:rFonts w:ascii="Garamond" w:hAnsi="Garamond"/>
                <w:spacing w:val="-4"/>
                <w:lang w:val="sq-AL"/>
              </w:rPr>
              <w:t xml:space="preserve"> </w:t>
            </w:r>
          </w:p>
        </w:tc>
        <w:tc>
          <w:tcPr>
            <w:tcW w:w="606" w:type="pct"/>
          </w:tcPr>
          <w:p w:rsidR="00243933" w:rsidRPr="00BC5841" w:rsidRDefault="00243933" w:rsidP="006D76D0">
            <w:pPr>
              <w:widowControl w:val="0"/>
              <w:ind w:firstLine="0"/>
              <w:jc w:val="center"/>
              <w:rPr>
                <w:rFonts w:ascii="Garamond" w:hAnsi="Garamond"/>
                <w:spacing w:val="-4"/>
                <w:lang w:val="sq-AL"/>
              </w:rPr>
            </w:pPr>
          </w:p>
          <w:p w:rsidR="00243933" w:rsidRPr="00BC5841" w:rsidRDefault="00243933" w:rsidP="006D76D0">
            <w:pPr>
              <w:widowControl w:val="0"/>
              <w:ind w:firstLine="0"/>
              <w:jc w:val="center"/>
              <w:rPr>
                <w:rFonts w:ascii="Garamond" w:hAnsi="Garamond"/>
                <w:spacing w:val="-4"/>
                <w:lang w:val="sq-AL"/>
              </w:rPr>
            </w:pPr>
            <w:r w:rsidRPr="00BC5841">
              <w:rPr>
                <w:rFonts w:ascii="Garamond" w:hAnsi="Garamond"/>
                <w:spacing w:val="-4"/>
                <w:lang w:val="sq-AL"/>
              </w:rPr>
              <w:t>2.000</w:t>
            </w:r>
          </w:p>
        </w:tc>
      </w:tr>
      <w:tr w:rsidR="00243933" w:rsidRPr="00BC5841" w:rsidTr="005F5A14">
        <w:trPr>
          <w:jc w:val="center"/>
        </w:trPr>
        <w:tc>
          <w:tcPr>
            <w:tcW w:w="377" w:type="pct"/>
          </w:tcPr>
          <w:p w:rsidR="00243933" w:rsidRPr="00BC5841" w:rsidRDefault="00243933" w:rsidP="006D76D0">
            <w:pPr>
              <w:widowControl w:val="0"/>
              <w:ind w:firstLine="0"/>
              <w:rPr>
                <w:rFonts w:ascii="Garamond" w:hAnsi="Garamond"/>
                <w:spacing w:val="-4"/>
                <w:lang w:val="sq-AL"/>
              </w:rPr>
            </w:pPr>
            <w:r w:rsidRPr="00BC5841">
              <w:rPr>
                <w:rFonts w:ascii="Garamond" w:hAnsi="Garamond"/>
                <w:spacing w:val="-4"/>
                <w:lang w:val="sq-AL"/>
              </w:rPr>
              <w:t>3</w:t>
            </w:r>
          </w:p>
        </w:tc>
        <w:tc>
          <w:tcPr>
            <w:tcW w:w="1892" w:type="pct"/>
          </w:tcPr>
          <w:p w:rsidR="00243933" w:rsidRPr="00BC5841" w:rsidRDefault="00243933" w:rsidP="006D76D0">
            <w:pPr>
              <w:widowControl w:val="0"/>
              <w:ind w:firstLine="0"/>
              <w:rPr>
                <w:rFonts w:ascii="Garamond" w:hAnsi="Garamond"/>
                <w:spacing w:val="-4"/>
                <w:lang w:val="sq-AL"/>
              </w:rPr>
            </w:pPr>
            <w:r w:rsidRPr="00BC5841">
              <w:rPr>
                <w:rFonts w:ascii="Garamond" w:hAnsi="Garamond"/>
                <w:spacing w:val="-4"/>
                <w:lang w:val="sq-AL"/>
              </w:rPr>
              <w:t>Aplikimi për riakreditim</w:t>
            </w:r>
          </w:p>
        </w:tc>
        <w:tc>
          <w:tcPr>
            <w:tcW w:w="2125" w:type="pct"/>
          </w:tcPr>
          <w:p w:rsidR="00243933" w:rsidRPr="00BC5841" w:rsidDel="0050070D" w:rsidRDefault="00243933" w:rsidP="006D76D0">
            <w:pPr>
              <w:widowControl w:val="0"/>
              <w:ind w:firstLine="0"/>
              <w:rPr>
                <w:rFonts w:ascii="Garamond" w:hAnsi="Garamond"/>
                <w:spacing w:val="-4"/>
                <w:lang w:val="sq-AL"/>
              </w:rPr>
            </w:pPr>
            <w:r w:rsidRPr="00BC5841">
              <w:rPr>
                <w:rFonts w:ascii="Garamond" w:hAnsi="Garamond"/>
                <w:spacing w:val="-4"/>
                <w:lang w:val="sq-AL"/>
              </w:rPr>
              <w:t>Tarifa paguhet me depozitimin e aplikimit në sekretarinë e DPA-së.</w:t>
            </w:r>
            <w:r w:rsidRPr="00BC5841" w:rsidDel="009B0636">
              <w:rPr>
                <w:rFonts w:ascii="Garamond" w:hAnsi="Garamond"/>
                <w:spacing w:val="-4"/>
                <w:lang w:val="sq-AL"/>
              </w:rPr>
              <w:t xml:space="preserve"> </w:t>
            </w:r>
          </w:p>
        </w:tc>
        <w:tc>
          <w:tcPr>
            <w:tcW w:w="606" w:type="pct"/>
          </w:tcPr>
          <w:p w:rsidR="00243933" w:rsidRPr="00BC5841" w:rsidRDefault="00243933" w:rsidP="006D76D0">
            <w:pPr>
              <w:widowControl w:val="0"/>
              <w:ind w:firstLine="0"/>
              <w:jc w:val="center"/>
              <w:rPr>
                <w:rFonts w:ascii="Garamond" w:hAnsi="Garamond"/>
                <w:spacing w:val="-4"/>
                <w:lang w:val="sq-AL"/>
              </w:rPr>
            </w:pPr>
          </w:p>
          <w:p w:rsidR="00243933" w:rsidRPr="00BC5841" w:rsidRDefault="00243933" w:rsidP="006D76D0">
            <w:pPr>
              <w:widowControl w:val="0"/>
              <w:ind w:firstLine="0"/>
              <w:jc w:val="center"/>
              <w:rPr>
                <w:rFonts w:ascii="Garamond" w:hAnsi="Garamond"/>
                <w:spacing w:val="-4"/>
                <w:lang w:val="sq-AL"/>
              </w:rPr>
            </w:pPr>
            <w:r w:rsidRPr="00BC5841">
              <w:rPr>
                <w:rFonts w:ascii="Garamond" w:hAnsi="Garamond"/>
                <w:spacing w:val="-4"/>
                <w:lang w:val="sq-AL"/>
              </w:rPr>
              <w:t>1.500</w:t>
            </w:r>
          </w:p>
        </w:tc>
      </w:tr>
      <w:tr w:rsidR="00243933" w:rsidRPr="00BC5841" w:rsidTr="005F5A14">
        <w:trPr>
          <w:trHeight w:val="438"/>
          <w:jc w:val="center"/>
        </w:trPr>
        <w:tc>
          <w:tcPr>
            <w:tcW w:w="377" w:type="pct"/>
          </w:tcPr>
          <w:p w:rsidR="00243933" w:rsidRPr="00BC5841" w:rsidRDefault="00243933" w:rsidP="006D76D0">
            <w:pPr>
              <w:widowControl w:val="0"/>
              <w:ind w:firstLine="0"/>
              <w:rPr>
                <w:rFonts w:ascii="Garamond" w:hAnsi="Garamond"/>
                <w:spacing w:val="-4"/>
                <w:lang w:val="sq-AL"/>
              </w:rPr>
            </w:pPr>
            <w:r w:rsidRPr="00BC5841">
              <w:rPr>
                <w:rFonts w:ascii="Garamond" w:hAnsi="Garamond"/>
                <w:spacing w:val="-4"/>
                <w:lang w:val="sq-AL"/>
              </w:rPr>
              <w:t>4</w:t>
            </w:r>
          </w:p>
        </w:tc>
        <w:tc>
          <w:tcPr>
            <w:tcW w:w="1892" w:type="pct"/>
          </w:tcPr>
          <w:p w:rsidR="00243933" w:rsidRPr="00BC5841" w:rsidRDefault="00243933" w:rsidP="006D76D0">
            <w:pPr>
              <w:widowControl w:val="0"/>
              <w:ind w:firstLine="0"/>
              <w:rPr>
                <w:rFonts w:ascii="Garamond" w:hAnsi="Garamond"/>
                <w:spacing w:val="-4"/>
                <w:lang w:val="sq-AL"/>
              </w:rPr>
            </w:pPr>
            <w:r w:rsidRPr="00BC5841">
              <w:rPr>
                <w:rFonts w:ascii="Garamond" w:hAnsi="Garamond"/>
                <w:spacing w:val="-4"/>
                <w:lang w:val="sq-AL"/>
              </w:rPr>
              <w:t>Tarifa administrative</w:t>
            </w:r>
          </w:p>
        </w:tc>
        <w:tc>
          <w:tcPr>
            <w:tcW w:w="2125" w:type="pct"/>
          </w:tcPr>
          <w:p w:rsidR="00243933" w:rsidRPr="00BC5841" w:rsidDel="0050070D" w:rsidRDefault="00243933" w:rsidP="006D76D0">
            <w:pPr>
              <w:widowControl w:val="0"/>
              <w:ind w:firstLine="0"/>
              <w:rPr>
                <w:rFonts w:ascii="Garamond" w:hAnsi="Garamond"/>
                <w:spacing w:val="-4"/>
                <w:lang w:val="sq-AL"/>
              </w:rPr>
            </w:pPr>
            <w:r w:rsidRPr="00BC5841">
              <w:rPr>
                <w:rFonts w:ascii="Garamond" w:hAnsi="Garamond"/>
                <w:spacing w:val="-4"/>
                <w:lang w:val="sq-AL"/>
              </w:rPr>
              <w:t>Tarifa paguhet me nënshkrimin e kontratës.</w:t>
            </w:r>
            <w:r w:rsidRPr="00BC5841" w:rsidDel="009B0636">
              <w:rPr>
                <w:rFonts w:ascii="Garamond" w:hAnsi="Garamond"/>
                <w:spacing w:val="-4"/>
                <w:lang w:val="sq-AL"/>
              </w:rPr>
              <w:t xml:space="preserve"> </w:t>
            </w:r>
          </w:p>
        </w:tc>
        <w:tc>
          <w:tcPr>
            <w:tcW w:w="606" w:type="pct"/>
          </w:tcPr>
          <w:p w:rsidR="00243933" w:rsidRPr="00BC5841" w:rsidRDefault="00243933" w:rsidP="006D76D0">
            <w:pPr>
              <w:widowControl w:val="0"/>
              <w:ind w:firstLine="0"/>
              <w:jc w:val="center"/>
              <w:rPr>
                <w:rFonts w:ascii="Garamond" w:hAnsi="Garamond"/>
                <w:spacing w:val="-4"/>
                <w:lang w:val="sq-AL"/>
              </w:rPr>
            </w:pPr>
          </w:p>
          <w:p w:rsidR="00243933" w:rsidRPr="00BC5841" w:rsidRDefault="00243933" w:rsidP="006D76D0">
            <w:pPr>
              <w:widowControl w:val="0"/>
              <w:ind w:firstLine="0"/>
              <w:jc w:val="center"/>
              <w:rPr>
                <w:rFonts w:ascii="Garamond" w:hAnsi="Garamond"/>
                <w:spacing w:val="-4"/>
                <w:lang w:val="sq-AL"/>
              </w:rPr>
            </w:pPr>
            <w:r w:rsidRPr="00BC5841">
              <w:rPr>
                <w:rFonts w:ascii="Garamond" w:hAnsi="Garamond"/>
                <w:spacing w:val="-4"/>
                <w:lang w:val="sq-AL"/>
              </w:rPr>
              <w:t>5.000</w:t>
            </w:r>
          </w:p>
        </w:tc>
      </w:tr>
      <w:tr w:rsidR="00243933" w:rsidRPr="00BC5841" w:rsidTr="005F5A14">
        <w:trPr>
          <w:trHeight w:val="712"/>
          <w:jc w:val="center"/>
        </w:trPr>
        <w:tc>
          <w:tcPr>
            <w:tcW w:w="377" w:type="pct"/>
          </w:tcPr>
          <w:p w:rsidR="00243933" w:rsidRPr="00BC5841" w:rsidRDefault="00243933" w:rsidP="006D76D0">
            <w:pPr>
              <w:widowControl w:val="0"/>
              <w:ind w:firstLine="0"/>
              <w:rPr>
                <w:rFonts w:ascii="Garamond" w:hAnsi="Garamond"/>
                <w:spacing w:val="-4"/>
                <w:lang w:val="sq-AL"/>
              </w:rPr>
            </w:pPr>
            <w:r w:rsidRPr="00BC5841">
              <w:rPr>
                <w:rFonts w:ascii="Garamond" w:hAnsi="Garamond"/>
                <w:spacing w:val="-4"/>
                <w:lang w:val="sq-AL"/>
              </w:rPr>
              <w:t>5</w:t>
            </w:r>
          </w:p>
        </w:tc>
        <w:tc>
          <w:tcPr>
            <w:tcW w:w="1892" w:type="pct"/>
          </w:tcPr>
          <w:p w:rsidR="00243933" w:rsidRPr="00BC5841" w:rsidRDefault="00243933" w:rsidP="006D76D0">
            <w:pPr>
              <w:widowControl w:val="0"/>
              <w:ind w:firstLine="0"/>
              <w:rPr>
                <w:rFonts w:ascii="Garamond" w:hAnsi="Garamond"/>
                <w:spacing w:val="-4"/>
                <w:lang w:val="sq-AL"/>
              </w:rPr>
            </w:pPr>
            <w:r w:rsidRPr="00BC5841">
              <w:rPr>
                <w:rFonts w:ascii="Garamond" w:hAnsi="Garamond"/>
                <w:spacing w:val="-4"/>
                <w:lang w:val="sq-AL"/>
              </w:rPr>
              <w:t xml:space="preserve">Tarifa e vlerësimit për ditë/për vlerësues </w:t>
            </w:r>
          </w:p>
        </w:tc>
        <w:tc>
          <w:tcPr>
            <w:tcW w:w="2125" w:type="pct"/>
          </w:tcPr>
          <w:p w:rsidR="00243933" w:rsidRPr="00BC5841" w:rsidRDefault="00243933" w:rsidP="006D76D0">
            <w:pPr>
              <w:widowControl w:val="0"/>
              <w:ind w:firstLine="0"/>
              <w:rPr>
                <w:rFonts w:ascii="Garamond" w:hAnsi="Garamond"/>
                <w:spacing w:val="-4"/>
                <w:lang w:val="sq-AL"/>
              </w:rPr>
            </w:pPr>
            <w:r w:rsidRPr="00BC5841">
              <w:rPr>
                <w:rFonts w:ascii="Garamond" w:hAnsi="Garamond"/>
                <w:spacing w:val="-4"/>
                <w:lang w:val="sq-AL"/>
              </w:rPr>
              <w:t xml:space="preserve">80% e tarifës paguhet para vizitës dhe 20% e tarifës paguhet pas kryerjes së veprimeve korrigjuese nga ovk-ja. </w:t>
            </w:r>
          </w:p>
        </w:tc>
        <w:tc>
          <w:tcPr>
            <w:tcW w:w="606" w:type="pct"/>
          </w:tcPr>
          <w:p w:rsidR="00243933" w:rsidRPr="00BC5841" w:rsidRDefault="00243933" w:rsidP="006D76D0">
            <w:pPr>
              <w:widowControl w:val="0"/>
              <w:ind w:firstLine="0"/>
              <w:jc w:val="center"/>
              <w:rPr>
                <w:rFonts w:ascii="Garamond" w:hAnsi="Garamond"/>
                <w:spacing w:val="-4"/>
                <w:lang w:val="sq-AL"/>
              </w:rPr>
            </w:pPr>
          </w:p>
          <w:p w:rsidR="00243933" w:rsidRPr="00BC5841" w:rsidRDefault="00243933" w:rsidP="006D76D0">
            <w:pPr>
              <w:widowControl w:val="0"/>
              <w:ind w:firstLine="0"/>
              <w:jc w:val="center"/>
              <w:rPr>
                <w:rFonts w:ascii="Garamond" w:hAnsi="Garamond"/>
                <w:spacing w:val="-4"/>
                <w:lang w:val="sq-AL"/>
              </w:rPr>
            </w:pPr>
            <w:r w:rsidRPr="00BC5841">
              <w:rPr>
                <w:rFonts w:ascii="Garamond" w:hAnsi="Garamond"/>
                <w:spacing w:val="-4"/>
                <w:lang w:val="sq-AL"/>
              </w:rPr>
              <w:t>16.000</w:t>
            </w:r>
          </w:p>
        </w:tc>
      </w:tr>
      <w:tr w:rsidR="00243933" w:rsidRPr="00BC5841" w:rsidTr="005F5A14">
        <w:trPr>
          <w:trHeight w:val="378"/>
          <w:jc w:val="center"/>
        </w:trPr>
        <w:tc>
          <w:tcPr>
            <w:tcW w:w="377" w:type="pct"/>
          </w:tcPr>
          <w:p w:rsidR="00243933" w:rsidRPr="00BC5841" w:rsidRDefault="00243933" w:rsidP="006D76D0">
            <w:pPr>
              <w:widowControl w:val="0"/>
              <w:ind w:firstLine="0"/>
              <w:rPr>
                <w:rFonts w:ascii="Garamond" w:hAnsi="Garamond"/>
                <w:spacing w:val="-4"/>
                <w:lang w:val="sq-AL"/>
              </w:rPr>
            </w:pPr>
            <w:r w:rsidRPr="00BC5841">
              <w:rPr>
                <w:rFonts w:ascii="Garamond" w:hAnsi="Garamond"/>
                <w:spacing w:val="-4"/>
                <w:lang w:val="sq-AL"/>
              </w:rPr>
              <w:t>6</w:t>
            </w:r>
          </w:p>
        </w:tc>
        <w:tc>
          <w:tcPr>
            <w:tcW w:w="1892" w:type="pct"/>
          </w:tcPr>
          <w:p w:rsidR="00243933" w:rsidRPr="00BC5841" w:rsidRDefault="00243933" w:rsidP="006D76D0">
            <w:pPr>
              <w:widowControl w:val="0"/>
              <w:ind w:firstLine="0"/>
              <w:rPr>
                <w:rFonts w:ascii="Garamond" w:hAnsi="Garamond"/>
                <w:spacing w:val="-4"/>
                <w:lang w:val="sq-AL"/>
              </w:rPr>
            </w:pPr>
            <w:r w:rsidRPr="00BC5841">
              <w:rPr>
                <w:rFonts w:ascii="Garamond" w:hAnsi="Garamond"/>
                <w:spacing w:val="-4"/>
                <w:lang w:val="sq-AL"/>
              </w:rPr>
              <w:t xml:space="preserve">Tarifa e certifikatës </w:t>
            </w:r>
          </w:p>
        </w:tc>
        <w:tc>
          <w:tcPr>
            <w:tcW w:w="2125" w:type="pct"/>
          </w:tcPr>
          <w:p w:rsidR="00243933" w:rsidRPr="00BC5841" w:rsidDel="0050070D" w:rsidRDefault="00243933" w:rsidP="006D76D0">
            <w:pPr>
              <w:widowControl w:val="0"/>
              <w:ind w:firstLine="0"/>
              <w:rPr>
                <w:rFonts w:ascii="Garamond" w:hAnsi="Garamond"/>
                <w:spacing w:val="-4"/>
                <w:lang w:val="sq-AL"/>
              </w:rPr>
            </w:pPr>
            <w:r w:rsidRPr="00BC5841">
              <w:rPr>
                <w:rFonts w:ascii="Garamond" w:hAnsi="Garamond"/>
                <w:spacing w:val="-4"/>
                <w:lang w:val="sq-AL"/>
              </w:rPr>
              <w:t>Tarifa paguhet kur merret vendimi për akreditim.</w:t>
            </w:r>
          </w:p>
        </w:tc>
        <w:tc>
          <w:tcPr>
            <w:tcW w:w="606" w:type="pct"/>
          </w:tcPr>
          <w:p w:rsidR="00243933" w:rsidRPr="00BC5841" w:rsidRDefault="00243933" w:rsidP="006D76D0">
            <w:pPr>
              <w:widowControl w:val="0"/>
              <w:ind w:firstLine="0"/>
              <w:jc w:val="center"/>
              <w:rPr>
                <w:rFonts w:ascii="Garamond" w:hAnsi="Garamond"/>
                <w:spacing w:val="-4"/>
                <w:lang w:val="sq-AL"/>
              </w:rPr>
            </w:pPr>
          </w:p>
          <w:p w:rsidR="00243933" w:rsidRPr="00BC5841" w:rsidRDefault="00243933" w:rsidP="006D76D0">
            <w:pPr>
              <w:widowControl w:val="0"/>
              <w:ind w:firstLine="0"/>
              <w:jc w:val="center"/>
              <w:rPr>
                <w:rFonts w:ascii="Garamond" w:hAnsi="Garamond"/>
                <w:spacing w:val="-4"/>
                <w:lang w:val="sq-AL"/>
              </w:rPr>
            </w:pPr>
            <w:r w:rsidRPr="00BC5841">
              <w:rPr>
                <w:rFonts w:ascii="Garamond" w:hAnsi="Garamond"/>
                <w:spacing w:val="-4"/>
                <w:lang w:val="sq-AL"/>
              </w:rPr>
              <w:t>10.000</w:t>
            </w:r>
          </w:p>
        </w:tc>
      </w:tr>
      <w:tr w:rsidR="00243933" w:rsidRPr="00BC5841" w:rsidTr="005F5A14">
        <w:trPr>
          <w:trHeight w:val="726"/>
          <w:jc w:val="center"/>
        </w:trPr>
        <w:tc>
          <w:tcPr>
            <w:tcW w:w="377" w:type="pct"/>
          </w:tcPr>
          <w:p w:rsidR="00243933" w:rsidRPr="00BC5841" w:rsidRDefault="00243933" w:rsidP="006D76D0">
            <w:pPr>
              <w:widowControl w:val="0"/>
              <w:ind w:firstLine="0"/>
              <w:rPr>
                <w:rFonts w:ascii="Garamond" w:hAnsi="Garamond"/>
                <w:spacing w:val="-4"/>
                <w:lang w:val="sq-AL"/>
              </w:rPr>
            </w:pPr>
            <w:r w:rsidRPr="00BC5841">
              <w:rPr>
                <w:rFonts w:ascii="Garamond" w:hAnsi="Garamond"/>
                <w:spacing w:val="-4"/>
                <w:lang w:val="sq-AL"/>
              </w:rPr>
              <w:t>7</w:t>
            </w:r>
          </w:p>
        </w:tc>
        <w:tc>
          <w:tcPr>
            <w:tcW w:w="1892" w:type="pct"/>
          </w:tcPr>
          <w:p w:rsidR="00243933" w:rsidRPr="00BC5841" w:rsidRDefault="00243933" w:rsidP="006D76D0">
            <w:pPr>
              <w:widowControl w:val="0"/>
              <w:ind w:firstLine="0"/>
              <w:rPr>
                <w:rFonts w:ascii="Garamond" w:hAnsi="Garamond"/>
                <w:spacing w:val="-4"/>
                <w:lang w:val="sq-AL"/>
              </w:rPr>
            </w:pPr>
            <w:r w:rsidRPr="00BC5841">
              <w:rPr>
                <w:rFonts w:ascii="Garamond" w:hAnsi="Garamond"/>
                <w:spacing w:val="-4"/>
                <w:lang w:val="sq-AL"/>
              </w:rPr>
              <w:t>Tarifa për ndryshim certifikatë dhe fushe të akreditimit</w:t>
            </w:r>
          </w:p>
        </w:tc>
        <w:tc>
          <w:tcPr>
            <w:tcW w:w="2125" w:type="pct"/>
          </w:tcPr>
          <w:p w:rsidR="00243933" w:rsidRPr="00BC5841" w:rsidDel="0050070D" w:rsidRDefault="00243933" w:rsidP="006D76D0">
            <w:pPr>
              <w:widowControl w:val="0"/>
              <w:ind w:firstLine="0"/>
              <w:rPr>
                <w:rFonts w:ascii="Garamond" w:hAnsi="Garamond"/>
                <w:spacing w:val="-4"/>
                <w:lang w:val="sq-AL"/>
              </w:rPr>
            </w:pPr>
            <w:r w:rsidRPr="00BC5841">
              <w:rPr>
                <w:rFonts w:ascii="Garamond" w:hAnsi="Garamond"/>
                <w:spacing w:val="-4"/>
                <w:lang w:val="sq-AL"/>
              </w:rPr>
              <w:t>Tarifa paguhet kur ndryshohet certifikata dhe fusha e akreditimit.</w:t>
            </w:r>
          </w:p>
        </w:tc>
        <w:tc>
          <w:tcPr>
            <w:tcW w:w="606" w:type="pct"/>
          </w:tcPr>
          <w:p w:rsidR="00243933" w:rsidRPr="00BC5841" w:rsidRDefault="00243933" w:rsidP="006D76D0">
            <w:pPr>
              <w:widowControl w:val="0"/>
              <w:ind w:firstLine="0"/>
              <w:jc w:val="center"/>
              <w:rPr>
                <w:rFonts w:ascii="Garamond" w:hAnsi="Garamond"/>
                <w:spacing w:val="-4"/>
                <w:lang w:val="sq-AL"/>
              </w:rPr>
            </w:pPr>
          </w:p>
          <w:p w:rsidR="00243933" w:rsidRPr="00BC5841" w:rsidRDefault="00243933" w:rsidP="006D76D0">
            <w:pPr>
              <w:widowControl w:val="0"/>
              <w:ind w:firstLine="0"/>
              <w:jc w:val="center"/>
              <w:rPr>
                <w:rFonts w:ascii="Garamond" w:hAnsi="Garamond"/>
                <w:spacing w:val="-4"/>
                <w:lang w:val="sq-AL"/>
              </w:rPr>
            </w:pPr>
            <w:r w:rsidRPr="00BC5841">
              <w:rPr>
                <w:rFonts w:ascii="Garamond" w:hAnsi="Garamond"/>
                <w:spacing w:val="-4"/>
                <w:lang w:val="sq-AL"/>
              </w:rPr>
              <w:t>3.000</w:t>
            </w:r>
          </w:p>
        </w:tc>
      </w:tr>
      <w:tr w:rsidR="00243933" w:rsidRPr="00BC5841" w:rsidTr="005F5A14">
        <w:trPr>
          <w:trHeight w:val="712"/>
          <w:jc w:val="center"/>
        </w:trPr>
        <w:tc>
          <w:tcPr>
            <w:tcW w:w="377" w:type="pct"/>
          </w:tcPr>
          <w:p w:rsidR="00243933" w:rsidRPr="00BC5841" w:rsidRDefault="00243933" w:rsidP="006D76D0">
            <w:pPr>
              <w:widowControl w:val="0"/>
              <w:ind w:firstLine="0"/>
              <w:rPr>
                <w:rFonts w:ascii="Garamond" w:hAnsi="Garamond"/>
                <w:spacing w:val="-4"/>
                <w:lang w:val="sq-AL"/>
              </w:rPr>
            </w:pPr>
            <w:r w:rsidRPr="00BC5841">
              <w:rPr>
                <w:rFonts w:ascii="Garamond" w:hAnsi="Garamond"/>
                <w:spacing w:val="-4"/>
                <w:lang w:val="sq-AL"/>
              </w:rPr>
              <w:t>8</w:t>
            </w:r>
          </w:p>
        </w:tc>
        <w:tc>
          <w:tcPr>
            <w:tcW w:w="1892" w:type="pct"/>
          </w:tcPr>
          <w:p w:rsidR="00243933" w:rsidRPr="00BC5841" w:rsidRDefault="00243933" w:rsidP="006D76D0">
            <w:pPr>
              <w:widowControl w:val="0"/>
              <w:ind w:firstLine="0"/>
              <w:jc w:val="left"/>
              <w:rPr>
                <w:rFonts w:ascii="Garamond" w:hAnsi="Garamond"/>
                <w:color w:val="000000"/>
                <w:spacing w:val="-4"/>
                <w:lang w:val="sq-AL"/>
              </w:rPr>
            </w:pPr>
            <w:r w:rsidRPr="00BC5841">
              <w:rPr>
                <w:rFonts w:ascii="Garamond" w:hAnsi="Garamond"/>
                <w:color w:val="000000"/>
                <w:spacing w:val="-4"/>
                <w:lang w:val="sq-AL"/>
              </w:rPr>
              <w:t>Tarifa vjetore për laboratorët testues/kalibrues/mjekësorë</w:t>
            </w:r>
          </w:p>
          <w:p w:rsidR="00243933" w:rsidRPr="00BC5841" w:rsidRDefault="00243933" w:rsidP="006D76D0">
            <w:pPr>
              <w:widowControl w:val="0"/>
              <w:ind w:firstLine="0"/>
              <w:jc w:val="left"/>
              <w:rPr>
                <w:rFonts w:ascii="Garamond" w:hAnsi="Garamond"/>
                <w:color w:val="000000"/>
                <w:spacing w:val="-4"/>
                <w:lang w:val="sq-AL"/>
              </w:rPr>
            </w:pPr>
            <w:r w:rsidRPr="00BC5841">
              <w:rPr>
                <w:rFonts w:ascii="Garamond" w:hAnsi="Garamond"/>
                <w:color w:val="000000"/>
                <w:spacing w:val="-4"/>
                <w:lang w:val="sq-AL"/>
              </w:rPr>
              <w:t>- kur numri i metodave të akredituara është nga 1- 20</w:t>
            </w:r>
          </w:p>
          <w:p w:rsidR="00243933" w:rsidRPr="00BC5841" w:rsidRDefault="00243933" w:rsidP="006D76D0">
            <w:pPr>
              <w:widowControl w:val="0"/>
              <w:ind w:firstLine="0"/>
              <w:jc w:val="left"/>
              <w:rPr>
                <w:rFonts w:ascii="Garamond" w:hAnsi="Garamond"/>
                <w:color w:val="000000"/>
                <w:spacing w:val="-4"/>
                <w:lang w:val="sq-AL"/>
              </w:rPr>
            </w:pPr>
            <w:r w:rsidRPr="00BC5841">
              <w:rPr>
                <w:rFonts w:ascii="Garamond" w:hAnsi="Garamond"/>
                <w:color w:val="000000"/>
                <w:spacing w:val="-4"/>
                <w:lang w:val="sq-AL"/>
              </w:rPr>
              <w:t>- kur numri i metodave të akredituara është nga 21- 100</w:t>
            </w:r>
          </w:p>
          <w:p w:rsidR="00243933" w:rsidRPr="00BC5841" w:rsidRDefault="00243933" w:rsidP="006D76D0">
            <w:pPr>
              <w:widowControl w:val="0"/>
              <w:ind w:firstLine="0"/>
              <w:jc w:val="left"/>
              <w:rPr>
                <w:rFonts w:ascii="Garamond" w:hAnsi="Garamond"/>
                <w:color w:val="000000"/>
                <w:spacing w:val="-4"/>
                <w:lang w:val="sq-AL"/>
              </w:rPr>
            </w:pPr>
            <w:r w:rsidRPr="00BC5841">
              <w:rPr>
                <w:rFonts w:ascii="Garamond" w:hAnsi="Garamond"/>
                <w:color w:val="000000"/>
                <w:spacing w:val="-4"/>
                <w:lang w:val="sq-AL"/>
              </w:rPr>
              <w:t>- kur numri i metodave të akredituara është mbi 100</w:t>
            </w:r>
          </w:p>
        </w:tc>
        <w:tc>
          <w:tcPr>
            <w:tcW w:w="2125" w:type="pct"/>
          </w:tcPr>
          <w:p w:rsidR="00243933" w:rsidRPr="00BC5841" w:rsidRDefault="00243933" w:rsidP="006D76D0">
            <w:pPr>
              <w:widowControl w:val="0"/>
              <w:ind w:firstLine="0"/>
              <w:rPr>
                <w:rFonts w:ascii="Garamond" w:hAnsi="Garamond"/>
                <w:color w:val="000000" w:themeColor="text1"/>
                <w:spacing w:val="-4"/>
                <w:lang w:val="sq-AL"/>
              </w:rPr>
            </w:pPr>
            <w:r w:rsidRPr="00BC5841">
              <w:rPr>
                <w:rFonts w:ascii="Garamond" w:hAnsi="Garamond"/>
                <w:color w:val="000000" w:themeColor="text1"/>
                <w:spacing w:val="-4"/>
                <w:lang w:val="sq-AL"/>
              </w:rPr>
              <w:t>Tarifa paguhet në përfundim të vitit të parë të akreditimit dhe në çdo vit pasardhës në të njëjtën datë.</w:t>
            </w:r>
          </w:p>
          <w:p w:rsidR="00243933" w:rsidRPr="00BC5841" w:rsidRDefault="00243933" w:rsidP="006D76D0">
            <w:pPr>
              <w:widowControl w:val="0"/>
              <w:ind w:firstLine="0"/>
              <w:rPr>
                <w:rFonts w:ascii="Garamond" w:hAnsi="Garamond"/>
                <w:spacing w:val="-4"/>
                <w:lang w:val="sq-AL"/>
              </w:rPr>
            </w:pPr>
          </w:p>
        </w:tc>
        <w:tc>
          <w:tcPr>
            <w:tcW w:w="606" w:type="pct"/>
          </w:tcPr>
          <w:p w:rsidR="00243933" w:rsidRPr="00BC5841" w:rsidRDefault="00243933" w:rsidP="006D76D0">
            <w:pPr>
              <w:widowControl w:val="0"/>
              <w:ind w:firstLine="0"/>
              <w:jc w:val="center"/>
              <w:rPr>
                <w:rFonts w:ascii="Garamond" w:hAnsi="Garamond"/>
                <w:spacing w:val="-4"/>
                <w:lang w:val="sq-AL"/>
              </w:rPr>
            </w:pPr>
            <w:r w:rsidRPr="00BC5841">
              <w:rPr>
                <w:rFonts w:ascii="Garamond" w:hAnsi="Garamond"/>
                <w:spacing w:val="-4"/>
                <w:lang w:val="sq-AL"/>
              </w:rPr>
              <w:t xml:space="preserve">- 23.000       </w:t>
            </w:r>
          </w:p>
          <w:p w:rsidR="00243933" w:rsidRPr="00BC5841" w:rsidRDefault="00243933" w:rsidP="006D76D0">
            <w:pPr>
              <w:widowControl w:val="0"/>
              <w:ind w:firstLine="0"/>
              <w:jc w:val="center"/>
              <w:rPr>
                <w:rFonts w:ascii="Garamond" w:hAnsi="Garamond"/>
                <w:spacing w:val="-4"/>
                <w:lang w:val="sq-AL"/>
              </w:rPr>
            </w:pPr>
            <w:r w:rsidRPr="00BC5841">
              <w:rPr>
                <w:rFonts w:ascii="Garamond" w:hAnsi="Garamond"/>
                <w:spacing w:val="-4"/>
                <w:lang w:val="sq-AL"/>
              </w:rPr>
              <w:t xml:space="preserve">- 46.000     </w:t>
            </w:r>
          </w:p>
          <w:p w:rsidR="00243933" w:rsidRPr="00BC5841" w:rsidRDefault="00243933" w:rsidP="006D76D0">
            <w:pPr>
              <w:widowControl w:val="0"/>
              <w:ind w:firstLine="0"/>
              <w:jc w:val="center"/>
              <w:rPr>
                <w:rFonts w:ascii="Garamond" w:hAnsi="Garamond"/>
                <w:spacing w:val="-4"/>
                <w:lang w:val="sq-AL"/>
              </w:rPr>
            </w:pPr>
            <w:r w:rsidRPr="00BC5841">
              <w:rPr>
                <w:rFonts w:ascii="Garamond" w:hAnsi="Garamond"/>
                <w:spacing w:val="-4"/>
                <w:lang w:val="sq-AL"/>
              </w:rPr>
              <w:t xml:space="preserve">- 95.000 </w:t>
            </w:r>
          </w:p>
        </w:tc>
      </w:tr>
      <w:tr w:rsidR="00243933" w:rsidRPr="00BC5841" w:rsidTr="005F5A14">
        <w:trPr>
          <w:trHeight w:val="877"/>
          <w:jc w:val="center"/>
        </w:trPr>
        <w:tc>
          <w:tcPr>
            <w:tcW w:w="377" w:type="pct"/>
          </w:tcPr>
          <w:p w:rsidR="00243933" w:rsidRPr="00BC5841" w:rsidRDefault="00243933" w:rsidP="006D76D0">
            <w:pPr>
              <w:widowControl w:val="0"/>
              <w:ind w:firstLine="0"/>
              <w:rPr>
                <w:rFonts w:ascii="Garamond" w:hAnsi="Garamond"/>
                <w:spacing w:val="-4"/>
                <w:lang w:val="sq-AL"/>
              </w:rPr>
            </w:pPr>
            <w:r w:rsidRPr="00BC5841">
              <w:rPr>
                <w:rFonts w:ascii="Garamond" w:hAnsi="Garamond"/>
                <w:spacing w:val="-4"/>
                <w:lang w:val="sq-AL"/>
              </w:rPr>
              <w:t>8/1</w:t>
            </w:r>
          </w:p>
        </w:tc>
        <w:tc>
          <w:tcPr>
            <w:tcW w:w="1892" w:type="pct"/>
          </w:tcPr>
          <w:p w:rsidR="00243933" w:rsidRPr="00BC5841" w:rsidRDefault="00243933" w:rsidP="006D76D0">
            <w:pPr>
              <w:pStyle w:val="ListParagraph"/>
              <w:widowControl w:val="0"/>
              <w:tabs>
                <w:tab w:val="left" w:pos="162"/>
              </w:tabs>
              <w:ind w:left="0"/>
              <w:jc w:val="both"/>
              <w:rPr>
                <w:rFonts w:ascii="Garamond" w:hAnsi="Garamond"/>
                <w:color w:val="000000"/>
                <w:spacing w:val="-4"/>
                <w:lang w:val="sq-AL"/>
              </w:rPr>
            </w:pPr>
            <w:r w:rsidRPr="00BC5841">
              <w:rPr>
                <w:rFonts w:ascii="Garamond" w:hAnsi="Garamond"/>
                <w:color w:val="000000"/>
                <w:spacing w:val="-4"/>
                <w:lang w:val="sq-AL"/>
              </w:rPr>
              <w:t xml:space="preserve">Tarifa vjetore për trupat inspektues </w:t>
            </w:r>
          </w:p>
          <w:p w:rsidR="00243933" w:rsidRPr="00BC5841" w:rsidRDefault="00243933" w:rsidP="006D76D0">
            <w:pPr>
              <w:pStyle w:val="ListParagraph"/>
              <w:widowControl w:val="0"/>
              <w:numPr>
                <w:ilvl w:val="0"/>
                <w:numId w:val="19"/>
              </w:numPr>
              <w:tabs>
                <w:tab w:val="left" w:pos="162"/>
              </w:tabs>
              <w:ind w:left="0" w:firstLine="0"/>
              <w:contextualSpacing w:val="0"/>
              <w:jc w:val="both"/>
              <w:rPr>
                <w:rFonts w:ascii="Garamond" w:hAnsi="Garamond"/>
                <w:color w:val="000000"/>
                <w:spacing w:val="-4"/>
                <w:lang w:val="sq-AL"/>
              </w:rPr>
            </w:pPr>
            <w:r w:rsidRPr="00BC5841">
              <w:rPr>
                <w:rFonts w:ascii="Garamond" w:hAnsi="Garamond"/>
                <w:color w:val="000000"/>
                <w:spacing w:val="-4"/>
                <w:lang w:val="sq-AL"/>
              </w:rPr>
              <w:t>-deri në 10 fusha inspektimi</w:t>
            </w:r>
          </w:p>
          <w:p w:rsidR="00243933" w:rsidRPr="00BC5841" w:rsidRDefault="00243933" w:rsidP="006D76D0">
            <w:pPr>
              <w:pStyle w:val="ListParagraph"/>
              <w:widowControl w:val="0"/>
              <w:numPr>
                <w:ilvl w:val="0"/>
                <w:numId w:val="19"/>
              </w:numPr>
              <w:tabs>
                <w:tab w:val="left" w:pos="162"/>
              </w:tabs>
              <w:ind w:left="0" w:firstLine="0"/>
              <w:contextualSpacing w:val="0"/>
              <w:jc w:val="both"/>
              <w:rPr>
                <w:rFonts w:ascii="Garamond" w:hAnsi="Garamond"/>
                <w:color w:val="000000"/>
                <w:spacing w:val="-4"/>
                <w:lang w:val="sq-AL"/>
              </w:rPr>
            </w:pPr>
            <w:r w:rsidRPr="00BC5841">
              <w:rPr>
                <w:rFonts w:ascii="Garamond" w:hAnsi="Garamond"/>
                <w:color w:val="000000"/>
                <w:spacing w:val="-4"/>
                <w:lang w:val="sq-AL"/>
              </w:rPr>
              <w:t>-mbi 10 fusha inspektimi</w:t>
            </w:r>
          </w:p>
        </w:tc>
        <w:tc>
          <w:tcPr>
            <w:tcW w:w="2125" w:type="pct"/>
          </w:tcPr>
          <w:p w:rsidR="00243933" w:rsidRPr="00BC5841" w:rsidRDefault="00243933" w:rsidP="006D76D0">
            <w:pPr>
              <w:widowControl w:val="0"/>
              <w:ind w:firstLine="0"/>
              <w:rPr>
                <w:rFonts w:ascii="Garamond" w:hAnsi="Garamond"/>
                <w:color w:val="000000" w:themeColor="text1"/>
                <w:spacing w:val="-4"/>
                <w:lang w:val="sq-AL"/>
              </w:rPr>
            </w:pPr>
            <w:r w:rsidRPr="00BC5841">
              <w:rPr>
                <w:rFonts w:ascii="Garamond" w:hAnsi="Garamond"/>
                <w:color w:val="000000" w:themeColor="text1"/>
                <w:spacing w:val="-4"/>
                <w:lang w:val="sq-AL"/>
              </w:rPr>
              <w:t>Tarifa paguhet në përfundim të vitit të parë të akreditimit dhe në çdo vit pasardhës në të njëjtën datë.</w:t>
            </w:r>
          </w:p>
        </w:tc>
        <w:tc>
          <w:tcPr>
            <w:tcW w:w="606" w:type="pct"/>
          </w:tcPr>
          <w:p w:rsidR="00243933" w:rsidRPr="00BC5841" w:rsidRDefault="00243933" w:rsidP="006D76D0">
            <w:pPr>
              <w:widowControl w:val="0"/>
              <w:ind w:firstLine="0"/>
              <w:jc w:val="center"/>
              <w:rPr>
                <w:rFonts w:ascii="Garamond" w:hAnsi="Garamond"/>
                <w:spacing w:val="-4"/>
                <w:lang w:val="sq-AL"/>
              </w:rPr>
            </w:pPr>
          </w:p>
          <w:p w:rsidR="00243933" w:rsidRPr="00BC5841" w:rsidRDefault="00243933" w:rsidP="006D76D0">
            <w:pPr>
              <w:widowControl w:val="0"/>
              <w:ind w:firstLine="0"/>
              <w:jc w:val="center"/>
              <w:rPr>
                <w:rFonts w:ascii="Garamond" w:hAnsi="Garamond"/>
                <w:spacing w:val="-4"/>
                <w:lang w:val="sq-AL"/>
              </w:rPr>
            </w:pPr>
            <w:r w:rsidRPr="00BC5841">
              <w:rPr>
                <w:rFonts w:ascii="Garamond" w:hAnsi="Garamond"/>
                <w:spacing w:val="-4"/>
                <w:lang w:val="sq-AL"/>
              </w:rPr>
              <w:t xml:space="preserve">- </w:t>
            </w:r>
            <w:bookmarkStart w:id="0" w:name="_GoBack"/>
            <w:bookmarkEnd w:id="0"/>
            <w:r w:rsidRPr="00BC5841">
              <w:rPr>
                <w:rFonts w:ascii="Garamond" w:hAnsi="Garamond"/>
                <w:spacing w:val="-4"/>
                <w:lang w:val="sq-AL"/>
              </w:rPr>
              <w:t xml:space="preserve">25.000   </w:t>
            </w:r>
          </w:p>
          <w:p w:rsidR="00243933" w:rsidRPr="00BC5841" w:rsidRDefault="00243933" w:rsidP="006D76D0">
            <w:pPr>
              <w:widowControl w:val="0"/>
              <w:ind w:firstLine="0"/>
              <w:jc w:val="center"/>
              <w:rPr>
                <w:rFonts w:ascii="Garamond" w:hAnsi="Garamond"/>
                <w:spacing w:val="-4"/>
                <w:lang w:val="sq-AL"/>
              </w:rPr>
            </w:pPr>
          </w:p>
          <w:p w:rsidR="00243933" w:rsidRPr="00BC5841" w:rsidRDefault="00C844AA" w:rsidP="006D76D0">
            <w:pPr>
              <w:widowControl w:val="0"/>
              <w:ind w:firstLine="0"/>
              <w:jc w:val="center"/>
              <w:rPr>
                <w:rFonts w:ascii="Garamond" w:hAnsi="Garamond"/>
                <w:spacing w:val="-4"/>
                <w:lang w:val="sq-AL"/>
              </w:rPr>
            </w:pPr>
            <w:r w:rsidRPr="00BC5841">
              <w:rPr>
                <w:rFonts w:ascii="Garamond" w:hAnsi="Garamond"/>
                <w:spacing w:val="-4"/>
                <w:lang w:val="sq-AL"/>
              </w:rPr>
              <w:t xml:space="preserve">- </w:t>
            </w:r>
            <w:r w:rsidR="00243933" w:rsidRPr="00BC5841">
              <w:rPr>
                <w:rFonts w:ascii="Garamond" w:hAnsi="Garamond"/>
                <w:spacing w:val="-4"/>
                <w:lang w:val="sq-AL"/>
              </w:rPr>
              <w:t xml:space="preserve">50.000   </w:t>
            </w:r>
          </w:p>
        </w:tc>
      </w:tr>
      <w:tr w:rsidR="00243933" w:rsidRPr="00BC5841" w:rsidTr="005F5A14">
        <w:trPr>
          <w:trHeight w:val="981"/>
          <w:jc w:val="center"/>
        </w:trPr>
        <w:tc>
          <w:tcPr>
            <w:tcW w:w="377" w:type="pct"/>
          </w:tcPr>
          <w:p w:rsidR="00243933" w:rsidRPr="00BC5841" w:rsidRDefault="00243933" w:rsidP="006D76D0">
            <w:pPr>
              <w:widowControl w:val="0"/>
              <w:ind w:firstLine="0"/>
              <w:rPr>
                <w:rFonts w:ascii="Garamond" w:hAnsi="Garamond"/>
                <w:spacing w:val="-4"/>
                <w:lang w:val="sq-AL"/>
              </w:rPr>
            </w:pPr>
          </w:p>
          <w:p w:rsidR="00243933" w:rsidRPr="00BC5841" w:rsidRDefault="00243933" w:rsidP="006D76D0">
            <w:pPr>
              <w:widowControl w:val="0"/>
              <w:ind w:firstLine="0"/>
              <w:rPr>
                <w:rFonts w:ascii="Garamond" w:hAnsi="Garamond"/>
                <w:spacing w:val="-4"/>
                <w:lang w:val="sq-AL"/>
              </w:rPr>
            </w:pPr>
            <w:r w:rsidRPr="00BC5841">
              <w:rPr>
                <w:rFonts w:ascii="Garamond" w:hAnsi="Garamond"/>
                <w:spacing w:val="-4"/>
                <w:lang w:val="sq-AL"/>
              </w:rPr>
              <w:t>8/2</w:t>
            </w:r>
          </w:p>
        </w:tc>
        <w:tc>
          <w:tcPr>
            <w:tcW w:w="1892" w:type="pct"/>
          </w:tcPr>
          <w:p w:rsidR="00243933" w:rsidRPr="00BC5841" w:rsidRDefault="00243933" w:rsidP="006D76D0">
            <w:pPr>
              <w:widowControl w:val="0"/>
              <w:ind w:firstLine="0"/>
              <w:rPr>
                <w:rFonts w:ascii="Garamond" w:hAnsi="Garamond"/>
                <w:spacing w:val="-4"/>
                <w:lang w:val="sq-AL"/>
              </w:rPr>
            </w:pPr>
            <w:r w:rsidRPr="00BC5841">
              <w:rPr>
                <w:rFonts w:ascii="Garamond" w:hAnsi="Garamond"/>
                <w:spacing w:val="-4"/>
                <w:lang w:val="sq-AL"/>
              </w:rPr>
              <w:t>Tarifa vjetore për trupat certifikues të produkteve</w:t>
            </w:r>
          </w:p>
          <w:p w:rsidR="00243933" w:rsidRPr="00BC5841" w:rsidRDefault="00243933" w:rsidP="006D76D0">
            <w:pPr>
              <w:widowControl w:val="0"/>
              <w:ind w:firstLine="0"/>
              <w:rPr>
                <w:rFonts w:ascii="Garamond" w:hAnsi="Garamond"/>
                <w:spacing w:val="-4"/>
                <w:lang w:val="sq-AL"/>
              </w:rPr>
            </w:pPr>
            <w:r w:rsidRPr="00BC5841">
              <w:rPr>
                <w:rFonts w:ascii="Garamond" w:hAnsi="Garamond"/>
                <w:spacing w:val="-4"/>
                <w:lang w:val="sq-AL"/>
              </w:rPr>
              <w:t>-deri ne 10 produkte/grup produkte të akredituara</w:t>
            </w:r>
          </w:p>
          <w:p w:rsidR="00243933" w:rsidRPr="00BC5841" w:rsidRDefault="00243933" w:rsidP="006D76D0">
            <w:pPr>
              <w:widowControl w:val="0"/>
              <w:ind w:firstLine="0"/>
              <w:rPr>
                <w:rFonts w:ascii="Garamond" w:hAnsi="Garamond"/>
                <w:color w:val="000000"/>
                <w:spacing w:val="-4"/>
                <w:lang w:val="sq-AL"/>
              </w:rPr>
            </w:pPr>
            <w:r w:rsidRPr="00BC5841">
              <w:rPr>
                <w:rFonts w:ascii="Garamond" w:hAnsi="Garamond"/>
                <w:spacing w:val="-4"/>
                <w:lang w:val="sq-AL"/>
              </w:rPr>
              <w:t>-mbi 10 produkte/grup produkte të akredituara</w:t>
            </w:r>
          </w:p>
        </w:tc>
        <w:tc>
          <w:tcPr>
            <w:tcW w:w="2125" w:type="pct"/>
          </w:tcPr>
          <w:p w:rsidR="00243933" w:rsidRPr="00BC5841" w:rsidRDefault="00243933" w:rsidP="006D76D0">
            <w:pPr>
              <w:widowControl w:val="0"/>
              <w:ind w:firstLine="0"/>
              <w:rPr>
                <w:rFonts w:ascii="Garamond" w:hAnsi="Garamond"/>
                <w:color w:val="000000" w:themeColor="text1"/>
                <w:spacing w:val="-4"/>
                <w:lang w:val="sq-AL"/>
              </w:rPr>
            </w:pPr>
            <w:r w:rsidRPr="00BC5841">
              <w:rPr>
                <w:rFonts w:ascii="Garamond" w:hAnsi="Garamond"/>
                <w:color w:val="000000" w:themeColor="text1"/>
                <w:spacing w:val="-4"/>
                <w:lang w:val="sq-AL"/>
              </w:rPr>
              <w:t>Tarifa paguhet në përfundim të vitit të parë të akreditimit dhe në çdo vit pasardhës në të njëjtën datë.</w:t>
            </w:r>
          </w:p>
        </w:tc>
        <w:tc>
          <w:tcPr>
            <w:tcW w:w="606" w:type="pct"/>
          </w:tcPr>
          <w:p w:rsidR="00243933" w:rsidRPr="00BC5841" w:rsidRDefault="00243933" w:rsidP="006D76D0">
            <w:pPr>
              <w:widowControl w:val="0"/>
              <w:ind w:firstLine="0"/>
              <w:jc w:val="center"/>
              <w:rPr>
                <w:rFonts w:ascii="Garamond" w:hAnsi="Garamond"/>
                <w:spacing w:val="-4"/>
                <w:lang w:val="sq-AL"/>
              </w:rPr>
            </w:pPr>
          </w:p>
          <w:p w:rsidR="00243933" w:rsidRPr="00BC5841" w:rsidRDefault="00243933" w:rsidP="006D76D0">
            <w:pPr>
              <w:widowControl w:val="0"/>
              <w:ind w:firstLine="0"/>
              <w:jc w:val="center"/>
              <w:rPr>
                <w:rFonts w:ascii="Garamond" w:hAnsi="Garamond"/>
                <w:spacing w:val="-4"/>
                <w:lang w:val="sq-AL"/>
              </w:rPr>
            </w:pPr>
            <w:r w:rsidRPr="00BC5841">
              <w:rPr>
                <w:rFonts w:ascii="Garamond" w:hAnsi="Garamond"/>
                <w:spacing w:val="-4"/>
                <w:lang w:val="sq-AL"/>
              </w:rPr>
              <w:t>- 25.000</w:t>
            </w:r>
          </w:p>
          <w:p w:rsidR="00243933" w:rsidRPr="00BC5841" w:rsidRDefault="00243933" w:rsidP="006D76D0">
            <w:pPr>
              <w:widowControl w:val="0"/>
              <w:ind w:firstLine="0"/>
              <w:jc w:val="center"/>
              <w:rPr>
                <w:rFonts w:ascii="Garamond" w:hAnsi="Garamond"/>
                <w:spacing w:val="-4"/>
                <w:lang w:val="sq-AL"/>
              </w:rPr>
            </w:pPr>
          </w:p>
          <w:p w:rsidR="00243933" w:rsidRPr="00BC5841" w:rsidRDefault="00243933" w:rsidP="006D76D0">
            <w:pPr>
              <w:widowControl w:val="0"/>
              <w:ind w:firstLine="0"/>
              <w:jc w:val="center"/>
              <w:rPr>
                <w:rFonts w:ascii="Garamond" w:hAnsi="Garamond"/>
                <w:spacing w:val="-4"/>
                <w:lang w:val="sq-AL"/>
              </w:rPr>
            </w:pPr>
            <w:r w:rsidRPr="00BC5841">
              <w:rPr>
                <w:rFonts w:ascii="Garamond" w:hAnsi="Garamond"/>
                <w:spacing w:val="-4"/>
                <w:lang w:val="sq-AL"/>
              </w:rPr>
              <w:t>- 50.000</w:t>
            </w:r>
          </w:p>
        </w:tc>
      </w:tr>
      <w:tr w:rsidR="00243933" w:rsidRPr="00BC5841" w:rsidTr="005F5A14">
        <w:trPr>
          <w:jc w:val="center"/>
        </w:trPr>
        <w:tc>
          <w:tcPr>
            <w:tcW w:w="377" w:type="pct"/>
          </w:tcPr>
          <w:p w:rsidR="00243933" w:rsidRPr="00BC5841" w:rsidRDefault="00243933" w:rsidP="006D76D0">
            <w:pPr>
              <w:widowControl w:val="0"/>
              <w:ind w:firstLine="0"/>
              <w:rPr>
                <w:rFonts w:ascii="Garamond" w:hAnsi="Garamond"/>
                <w:spacing w:val="-4"/>
                <w:lang w:val="sq-AL"/>
              </w:rPr>
            </w:pPr>
          </w:p>
          <w:p w:rsidR="00243933" w:rsidRPr="00BC5841" w:rsidDel="00E65C63" w:rsidRDefault="00243933" w:rsidP="006D76D0">
            <w:pPr>
              <w:widowControl w:val="0"/>
              <w:ind w:firstLine="0"/>
              <w:rPr>
                <w:rFonts w:ascii="Garamond" w:hAnsi="Garamond"/>
                <w:spacing w:val="-4"/>
                <w:lang w:val="sq-AL"/>
              </w:rPr>
            </w:pPr>
            <w:r w:rsidRPr="00BC5841">
              <w:rPr>
                <w:rFonts w:ascii="Garamond" w:hAnsi="Garamond"/>
                <w:spacing w:val="-4"/>
                <w:lang w:val="sq-AL"/>
              </w:rPr>
              <w:t>8/3</w:t>
            </w:r>
          </w:p>
        </w:tc>
        <w:tc>
          <w:tcPr>
            <w:tcW w:w="1892" w:type="pct"/>
          </w:tcPr>
          <w:p w:rsidR="00243933" w:rsidRPr="00BC5841" w:rsidRDefault="00243933" w:rsidP="006D76D0">
            <w:pPr>
              <w:widowControl w:val="0"/>
              <w:ind w:firstLine="0"/>
              <w:rPr>
                <w:rFonts w:ascii="Garamond" w:hAnsi="Garamond"/>
                <w:spacing w:val="-4"/>
                <w:lang w:val="sq-AL"/>
              </w:rPr>
            </w:pPr>
            <w:r w:rsidRPr="00BC5841">
              <w:rPr>
                <w:rFonts w:ascii="Garamond" w:hAnsi="Garamond"/>
                <w:spacing w:val="-4"/>
                <w:lang w:val="sq-AL"/>
              </w:rPr>
              <w:t xml:space="preserve">Tarifa vjetore për trupa certifikues të sistemeve të menaxhimit </w:t>
            </w:r>
          </w:p>
          <w:p w:rsidR="00243933" w:rsidRPr="00BC5841" w:rsidRDefault="00243933" w:rsidP="006D76D0">
            <w:pPr>
              <w:pStyle w:val="ListParagraph"/>
              <w:widowControl w:val="0"/>
              <w:numPr>
                <w:ilvl w:val="0"/>
                <w:numId w:val="19"/>
              </w:numPr>
              <w:ind w:left="0" w:firstLine="0"/>
              <w:contextualSpacing w:val="0"/>
              <w:jc w:val="both"/>
              <w:rPr>
                <w:rFonts w:ascii="Garamond" w:hAnsi="Garamond"/>
                <w:spacing w:val="-4"/>
                <w:lang w:val="sq-AL"/>
              </w:rPr>
            </w:pPr>
            <w:r w:rsidRPr="00BC5841">
              <w:rPr>
                <w:rFonts w:ascii="Garamond" w:hAnsi="Garamond"/>
                <w:spacing w:val="-4"/>
                <w:lang w:val="sq-AL"/>
              </w:rPr>
              <w:t>-deri në 10 fusha të sektorëve industrial dhe tregtar</w:t>
            </w:r>
          </w:p>
          <w:p w:rsidR="00243933" w:rsidRPr="00BC5841" w:rsidRDefault="00243933" w:rsidP="006D76D0">
            <w:pPr>
              <w:pStyle w:val="ListParagraph"/>
              <w:widowControl w:val="0"/>
              <w:numPr>
                <w:ilvl w:val="0"/>
                <w:numId w:val="19"/>
              </w:numPr>
              <w:ind w:left="0" w:firstLine="0"/>
              <w:contextualSpacing w:val="0"/>
              <w:jc w:val="both"/>
              <w:rPr>
                <w:rFonts w:ascii="Garamond" w:hAnsi="Garamond"/>
                <w:spacing w:val="-4"/>
                <w:lang w:val="sq-AL"/>
              </w:rPr>
            </w:pPr>
            <w:r w:rsidRPr="00BC5841">
              <w:rPr>
                <w:rFonts w:ascii="Garamond" w:hAnsi="Garamond"/>
                <w:spacing w:val="-4"/>
                <w:lang w:val="sq-AL"/>
              </w:rPr>
              <w:t>-mbi 10 fusha të sektorëve industrial dhe tregtar</w:t>
            </w:r>
          </w:p>
        </w:tc>
        <w:tc>
          <w:tcPr>
            <w:tcW w:w="2125" w:type="pct"/>
          </w:tcPr>
          <w:p w:rsidR="00243933" w:rsidRPr="00BC5841" w:rsidRDefault="00243933" w:rsidP="006D76D0">
            <w:pPr>
              <w:widowControl w:val="0"/>
              <w:ind w:firstLine="0"/>
              <w:rPr>
                <w:rFonts w:ascii="Garamond" w:hAnsi="Garamond"/>
                <w:color w:val="000000" w:themeColor="text1"/>
                <w:spacing w:val="-4"/>
                <w:lang w:val="sq-AL"/>
              </w:rPr>
            </w:pPr>
            <w:r w:rsidRPr="00BC5841">
              <w:rPr>
                <w:rFonts w:ascii="Garamond" w:hAnsi="Garamond"/>
                <w:color w:val="000000" w:themeColor="text1"/>
                <w:spacing w:val="-4"/>
                <w:lang w:val="sq-AL"/>
              </w:rPr>
              <w:t>Tarifa paguhet në përfundim të vitit të parë të akreditimit dhe në çdo vit pasardhës në të njëjtën datë.</w:t>
            </w:r>
          </w:p>
        </w:tc>
        <w:tc>
          <w:tcPr>
            <w:tcW w:w="606" w:type="pct"/>
          </w:tcPr>
          <w:p w:rsidR="00243933" w:rsidRPr="00BC5841" w:rsidRDefault="00243933" w:rsidP="006D76D0">
            <w:pPr>
              <w:widowControl w:val="0"/>
              <w:ind w:firstLine="0"/>
              <w:jc w:val="center"/>
              <w:rPr>
                <w:rFonts w:ascii="Garamond" w:hAnsi="Garamond"/>
                <w:spacing w:val="-4"/>
                <w:lang w:val="sq-AL"/>
              </w:rPr>
            </w:pPr>
          </w:p>
          <w:p w:rsidR="00243933" w:rsidRPr="00BC5841" w:rsidRDefault="00243933" w:rsidP="006D76D0">
            <w:pPr>
              <w:widowControl w:val="0"/>
              <w:ind w:firstLine="0"/>
              <w:jc w:val="center"/>
              <w:rPr>
                <w:rFonts w:ascii="Garamond" w:hAnsi="Garamond"/>
                <w:spacing w:val="-4"/>
                <w:lang w:val="sq-AL"/>
              </w:rPr>
            </w:pPr>
            <w:r w:rsidRPr="00BC5841">
              <w:rPr>
                <w:rFonts w:ascii="Garamond" w:hAnsi="Garamond"/>
                <w:spacing w:val="-4"/>
                <w:lang w:val="sq-AL"/>
              </w:rPr>
              <w:t>- 25.000</w:t>
            </w:r>
          </w:p>
          <w:p w:rsidR="00243933" w:rsidRPr="00BC5841" w:rsidRDefault="00243933" w:rsidP="006D76D0">
            <w:pPr>
              <w:widowControl w:val="0"/>
              <w:ind w:firstLine="0"/>
              <w:jc w:val="center"/>
              <w:rPr>
                <w:rFonts w:ascii="Garamond" w:hAnsi="Garamond"/>
                <w:spacing w:val="-4"/>
                <w:lang w:val="sq-AL"/>
              </w:rPr>
            </w:pPr>
          </w:p>
          <w:p w:rsidR="00243933" w:rsidRPr="00BC5841" w:rsidDel="00E65C63" w:rsidRDefault="00243933" w:rsidP="006D76D0">
            <w:pPr>
              <w:widowControl w:val="0"/>
              <w:ind w:firstLine="0"/>
              <w:jc w:val="center"/>
              <w:rPr>
                <w:rFonts w:ascii="Garamond" w:hAnsi="Garamond"/>
                <w:spacing w:val="-4"/>
                <w:lang w:val="sq-AL"/>
              </w:rPr>
            </w:pPr>
            <w:r w:rsidRPr="00BC5841">
              <w:rPr>
                <w:rFonts w:ascii="Garamond" w:hAnsi="Garamond"/>
                <w:spacing w:val="-4"/>
                <w:lang w:val="sq-AL"/>
              </w:rPr>
              <w:t>- 50.000</w:t>
            </w:r>
          </w:p>
        </w:tc>
      </w:tr>
      <w:tr w:rsidR="00243933" w:rsidRPr="00BC5841" w:rsidTr="005F5A14">
        <w:trPr>
          <w:trHeight w:val="890"/>
          <w:jc w:val="center"/>
        </w:trPr>
        <w:tc>
          <w:tcPr>
            <w:tcW w:w="377" w:type="pct"/>
          </w:tcPr>
          <w:p w:rsidR="00243933" w:rsidRPr="00BC5841" w:rsidDel="00E65C63" w:rsidRDefault="00243933" w:rsidP="006D76D0">
            <w:pPr>
              <w:widowControl w:val="0"/>
              <w:ind w:firstLine="0"/>
              <w:rPr>
                <w:rFonts w:ascii="Garamond" w:hAnsi="Garamond"/>
                <w:spacing w:val="-4"/>
                <w:lang w:val="sq-AL"/>
              </w:rPr>
            </w:pPr>
            <w:r w:rsidRPr="00BC5841">
              <w:rPr>
                <w:rFonts w:ascii="Garamond" w:hAnsi="Garamond"/>
                <w:spacing w:val="-4"/>
                <w:lang w:val="sq-AL"/>
              </w:rPr>
              <w:t>8/4</w:t>
            </w:r>
          </w:p>
        </w:tc>
        <w:tc>
          <w:tcPr>
            <w:tcW w:w="1892" w:type="pct"/>
          </w:tcPr>
          <w:p w:rsidR="00243933" w:rsidRPr="00BC5841" w:rsidRDefault="00243933" w:rsidP="006D76D0">
            <w:pPr>
              <w:widowControl w:val="0"/>
              <w:ind w:firstLine="0"/>
              <w:rPr>
                <w:rFonts w:ascii="Garamond" w:hAnsi="Garamond"/>
                <w:spacing w:val="-4"/>
                <w:lang w:val="sq-AL"/>
              </w:rPr>
            </w:pPr>
            <w:r w:rsidRPr="00BC5841">
              <w:rPr>
                <w:rFonts w:ascii="Garamond" w:hAnsi="Garamond"/>
                <w:spacing w:val="-4"/>
                <w:lang w:val="sq-AL"/>
              </w:rPr>
              <w:t>Tarifa vjetore për trupat certifikues të personit</w:t>
            </w:r>
          </w:p>
          <w:p w:rsidR="00243933" w:rsidRPr="00BC5841" w:rsidRDefault="00243933" w:rsidP="006D76D0">
            <w:pPr>
              <w:widowControl w:val="0"/>
              <w:ind w:firstLine="0"/>
              <w:rPr>
                <w:rFonts w:ascii="Garamond" w:hAnsi="Garamond"/>
                <w:spacing w:val="-4"/>
                <w:lang w:val="sq-AL"/>
              </w:rPr>
            </w:pPr>
            <w:r w:rsidRPr="00BC5841">
              <w:rPr>
                <w:rFonts w:ascii="Garamond" w:hAnsi="Garamond"/>
                <w:spacing w:val="-4"/>
                <w:lang w:val="sq-AL"/>
              </w:rPr>
              <w:t xml:space="preserve">-deri në 10 fusha </w:t>
            </w:r>
          </w:p>
          <w:p w:rsidR="00243933" w:rsidRPr="00BC5841" w:rsidRDefault="00243933" w:rsidP="006D76D0">
            <w:pPr>
              <w:widowControl w:val="0"/>
              <w:ind w:firstLine="0"/>
              <w:rPr>
                <w:rFonts w:ascii="Garamond" w:hAnsi="Garamond"/>
                <w:spacing w:val="-4"/>
                <w:lang w:val="sq-AL"/>
              </w:rPr>
            </w:pPr>
            <w:r w:rsidRPr="00BC5841">
              <w:rPr>
                <w:rFonts w:ascii="Garamond" w:hAnsi="Garamond"/>
                <w:spacing w:val="-4"/>
                <w:lang w:val="sq-AL"/>
              </w:rPr>
              <w:t>-mbi 10 fusha</w:t>
            </w:r>
          </w:p>
        </w:tc>
        <w:tc>
          <w:tcPr>
            <w:tcW w:w="2125" w:type="pct"/>
          </w:tcPr>
          <w:p w:rsidR="00243933" w:rsidRPr="00BC5841" w:rsidRDefault="00243933" w:rsidP="006D76D0">
            <w:pPr>
              <w:widowControl w:val="0"/>
              <w:ind w:firstLine="0"/>
              <w:rPr>
                <w:rFonts w:ascii="Garamond" w:hAnsi="Garamond"/>
                <w:color w:val="000000" w:themeColor="text1"/>
                <w:spacing w:val="-4"/>
                <w:lang w:val="sq-AL"/>
              </w:rPr>
            </w:pPr>
            <w:r w:rsidRPr="00BC5841">
              <w:rPr>
                <w:rFonts w:ascii="Garamond" w:hAnsi="Garamond"/>
                <w:color w:val="000000" w:themeColor="text1"/>
                <w:spacing w:val="-4"/>
                <w:lang w:val="sq-AL"/>
              </w:rPr>
              <w:t>Tarifa paguhet në përfundim të vitit të parë të akreditimit dhe në çdo vit pasardhës në të njëjtën datë.</w:t>
            </w:r>
          </w:p>
        </w:tc>
        <w:tc>
          <w:tcPr>
            <w:tcW w:w="606" w:type="pct"/>
          </w:tcPr>
          <w:p w:rsidR="00243933" w:rsidRPr="00BC5841" w:rsidRDefault="00243933" w:rsidP="006D76D0">
            <w:pPr>
              <w:widowControl w:val="0"/>
              <w:ind w:firstLine="0"/>
              <w:jc w:val="center"/>
              <w:rPr>
                <w:rFonts w:ascii="Garamond" w:hAnsi="Garamond"/>
                <w:spacing w:val="-4"/>
                <w:lang w:val="sq-AL"/>
              </w:rPr>
            </w:pPr>
          </w:p>
          <w:p w:rsidR="00243933" w:rsidRPr="00BC5841" w:rsidRDefault="00243933" w:rsidP="006D76D0">
            <w:pPr>
              <w:widowControl w:val="0"/>
              <w:ind w:firstLine="0"/>
              <w:jc w:val="center"/>
              <w:rPr>
                <w:rFonts w:ascii="Garamond" w:hAnsi="Garamond"/>
                <w:spacing w:val="-4"/>
                <w:lang w:val="sq-AL"/>
              </w:rPr>
            </w:pPr>
            <w:r w:rsidRPr="00BC5841">
              <w:rPr>
                <w:rFonts w:ascii="Garamond" w:hAnsi="Garamond"/>
                <w:spacing w:val="-4"/>
                <w:lang w:val="sq-AL"/>
              </w:rPr>
              <w:t>- 25.000</w:t>
            </w:r>
          </w:p>
          <w:p w:rsidR="00243933" w:rsidRPr="00BC5841" w:rsidDel="00E65C63" w:rsidRDefault="00243933" w:rsidP="006D76D0">
            <w:pPr>
              <w:widowControl w:val="0"/>
              <w:ind w:firstLine="0"/>
              <w:jc w:val="center"/>
              <w:rPr>
                <w:rFonts w:ascii="Garamond" w:hAnsi="Garamond"/>
                <w:spacing w:val="-4"/>
                <w:lang w:val="sq-AL"/>
              </w:rPr>
            </w:pPr>
            <w:r w:rsidRPr="00BC5841">
              <w:rPr>
                <w:rFonts w:ascii="Garamond" w:hAnsi="Garamond"/>
                <w:spacing w:val="-4"/>
                <w:lang w:val="sq-AL"/>
              </w:rPr>
              <w:t>- 50.000</w:t>
            </w:r>
          </w:p>
        </w:tc>
      </w:tr>
    </w:tbl>
    <w:p w:rsidR="00243933" w:rsidRPr="00BC5841" w:rsidRDefault="00243933" w:rsidP="006D76D0">
      <w:pPr>
        <w:pStyle w:val="Paragrafi"/>
        <w:ind w:firstLine="0"/>
        <w:rPr>
          <w:sz w:val="14"/>
          <w:lang w:val="sq-AL"/>
        </w:rPr>
      </w:pPr>
    </w:p>
    <w:p w:rsidR="006D76D0" w:rsidRPr="00BC5841" w:rsidRDefault="006D76D0" w:rsidP="006D76D0">
      <w:pPr>
        <w:pStyle w:val="Akti"/>
        <w:keepNext w:val="0"/>
        <w:rPr>
          <w:lang w:val="sq-AL"/>
        </w:rPr>
        <w:sectPr w:rsidR="006D76D0" w:rsidRPr="00BC5841" w:rsidSect="00BE33BE">
          <w:type w:val="continuous"/>
          <w:pgSz w:w="11907" w:h="16840" w:code="9"/>
          <w:pgMar w:top="720" w:right="1134" w:bottom="720" w:left="1134" w:header="851" w:footer="851" w:gutter="0"/>
          <w:cols w:space="720"/>
          <w:docGrid w:linePitch="360"/>
        </w:sectPr>
      </w:pPr>
    </w:p>
    <w:p w:rsidR="005F732E" w:rsidRPr="00BC5841" w:rsidRDefault="00C844AA" w:rsidP="006D76D0">
      <w:pPr>
        <w:pStyle w:val="Akti"/>
        <w:keepNext w:val="0"/>
        <w:rPr>
          <w:spacing w:val="-4"/>
          <w:lang w:val="sq-AL"/>
        </w:rPr>
      </w:pPr>
      <w:r w:rsidRPr="00BC5841">
        <w:rPr>
          <w:spacing w:val="-4"/>
          <w:lang w:val="sq-AL"/>
        </w:rPr>
        <w:t>VENDI</w:t>
      </w:r>
      <w:r w:rsidR="005F732E" w:rsidRPr="00BC5841">
        <w:rPr>
          <w:spacing w:val="-4"/>
          <w:lang w:val="sq-AL"/>
        </w:rPr>
        <w:t>M</w:t>
      </w:r>
    </w:p>
    <w:p w:rsidR="005F732E" w:rsidRPr="00BC5841" w:rsidRDefault="005F732E" w:rsidP="006D76D0">
      <w:pPr>
        <w:pStyle w:val="NumriData"/>
        <w:keepNext w:val="0"/>
        <w:rPr>
          <w:spacing w:val="-4"/>
          <w:lang w:val="sq-AL"/>
        </w:rPr>
      </w:pPr>
      <w:r w:rsidRPr="00BC5841">
        <w:rPr>
          <w:spacing w:val="-4"/>
          <w:lang w:val="sq-AL"/>
        </w:rPr>
        <w:t>Nr.</w:t>
      </w:r>
      <w:r w:rsidR="00B15A2B" w:rsidRPr="00BC5841">
        <w:rPr>
          <w:spacing w:val="-4"/>
          <w:lang w:val="sq-AL"/>
        </w:rPr>
        <w:t xml:space="preserve"> </w:t>
      </w:r>
      <w:r w:rsidRPr="00BC5841">
        <w:rPr>
          <w:spacing w:val="-4"/>
          <w:lang w:val="sq-AL"/>
        </w:rPr>
        <w:t>738, datë 9.9.2015</w:t>
      </w:r>
    </w:p>
    <w:p w:rsidR="005F732E" w:rsidRPr="00BC5841" w:rsidRDefault="005F732E" w:rsidP="006D76D0">
      <w:pPr>
        <w:pStyle w:val="Paragrafi"/>
        <w:rPr>
          <w:spacing w:val="-4"/>
          <w:sz w:val="14"/>
          <w:lang w:val="sq-AL"/>
        </w:rPr>
      </w:pPr>
    </w:p>
    <w:p w:rsidR="005F732E" w:rsidRPr="00BC5841" w:rsidRDefault="005F732E" w:rsidP="006D76D0">
      <w:pPr>
        <w:pStyle w:val="Titulli"/>
        <w:keepNext w:val="0"/>
        <w:rPr>
          <w:spacing w:val="-4"/>
          <w:lang w:val="sq-AL"/>
        </w:rPr>
      </w:pPr>
      <w:r w:rsidRPr="00BC5841">
        <w:rPr>
          <w:spacing w:val="-4"/>
          <w:lang w:val="sq-AL"/>
        </w:rPr>
        <w:t>PËR SHPËRBLIMET E ANËTARËVE TË BORDIT TË AKREDITIMIT DHE GRUPEVE TEKNIKE TË PUNËS</w:t>
      </w:r>
    </w:p>
    <w:p w:rsidR="000F36EA" w:rsidRPr="00BC5841" w:rsidRDefault="000F36EA" w:rsidP="006D76D0">
      <w:pPr>
        <w:pStyle w:val="Paragrafi"/>
        <w:rPr>
          <w:spacing w:val="-4"/>
          <w:sz w:val="14"/>
          <w:lang w:val="sq-AL"/>
        </w:rPr>
      </w:pPr>
    </w:p>
    <w:p w:rsidR="005F732E" w:rsidRPr="00BC5841" w:rsidRDefault="005F732E" w:rsidP="006D76D0">
      <w:pPr>
        <w:pStyle w:val="Paragrafi"/>
        <w:rPr>
          <w:spacing w:val="-4"/>
          <w:lang w:val="sq-AL"/>
        </w:rPr>
      </w:pPr>
      <w:r w:rsidRPr="00BC5841">
        <w:rPr>
          <w:spacing w:val="-4"/>
          <w:lang w:val="sq-AL"/>
        </w:rPr>
        <w:t>Në mbështetje të nenit 100 të Kushtetutës dhe të neneve 9, pika 13, e 11, pika 3, të ligjit nr.</w:t>
      </w:r>
      <w:r w:rsidR="00B15A2B" w:rsidRPr="00BC5841">
        <w:rPr>
          <w:spacing w:val="-4"/>
          <w:lang w:val="sq-AL"/>
        </w:rPr>
        <w:t xml:space="preserve"> </w:t>
      </w:r>
      <w:r w:rsidRPr="00BC5841">
        <w:rPr>
          <w:spacing w:val="-4"/>
          <w:lang w:val="sq-AL"/>
        </w:rPr>
        <w:t xml:space="preserve">116/2014, </w:t>
      </w:r>
      <w:r w:rsidR="009A0C89">
        <w:rPr>
          <w:spacing w:val="-4"/>
          <w:lang w:val="sq-AL"/>
        </w:rPr>
        <w:t>“</w:t>
      </w:r>
      <w:r w:rsidRPr="00BC5841">
        <w:rPr>
          <w:spacing w:val="-4"/>
          <w:lang w:val="sq-AL"/>
        </w:rPr>
        <w:t>Për akreditimin e organeve të vlerësimit të konformitetit në Republikën e Shqipërisë</w:t>
      </w:r>
      <w:r w:rsidR="009A0C89">
        <w:rPr>
          <w:spacing w:val="-4"/>
          <w:lang w:val="sq-AL"/>
        </w:rPr>
        <w:t>”</w:t>
      </w:r>
      <w:r w:rsidRPr="00BC5841">
        <w:rPr>
          <w:spacing w:val="-4"/>
          <w:lang w:val="sq-AL"/>
        </w:rPr>
        <w:t>, me propozimin e ministrit të Zhvillimit Ekonomik, Turizmit, Tregtisë dhe Sipërmarrjes, Këshilli i Ministrave</w:t>
      </w:r>
    </w:p>
    <w:p w:rsidR="006D76D0" w:rsidRPr="00BC5841" w:rsidRDefault="006D76D0" w:rsidP="006D76D0">
      <w:pPr>
        <w:pStyle w:val="Titull-Titull"/>
        <w:rPr>
          <w:spacing w:val="-4"/>
          <w:sz w:val="14"/>
          <w:lang w:val="sq-AL"/>
        </w:rPr>
      </w:pPr>
    </w:p>
    <w:p w:rsidR="00C844AA" w:rsidRPr="00BC5841" w:rsidRDefault="008F447B" w:rsidP="006D76D0">
      <w:pPr>
        <w:pStyle w:val="Titull-Titull"/>
        <w:rPr>
          <w:spacing w:val="-4"/>
          <w:lang w:val="sq-AL"/>
        </w:rPr>
      </w:pPr>
      <w:r w:rsidRPr="00BC5841">
        <w:rPr>
          <w:spacing w:val="-4"/>
          <w:lang w:val="sq-AL"/>
        </w:rPr>
        <w:t>VENDOS</w:t>
      </w:r>
      <w:r w:rsidR="005F732E" w:rsidRPr="00BC5841">
        <w:rPr>
          <w:spacing w:val="-4"/>
          <w:lang w:val="sq-AL"/>
        </w:rPr>
        <w:t>I:</w:t>
      </w:r>
    </w:p>
    <w:p w:rsidR="00C844AA" w:rsidRPr="00BC5841" w:rsidRDefault="00C844AA" w:rsidP="006D76D0">
      <w:pPr>
        <w:pStyle w:val="Paragrafi"/>
        <w:rPr>
          <w:spacing w:val="-4"/>
          <w:sz w:val="14"/>
          <w:lang w:val="sq-AL"/>
        </w:rPr>
      </w:pPr>
    </w:p>
    <w:p w:rsidR="005F732E" w:rsidRPr="00BC5841" w:rsidRDefault="005F732E" w:rsidP="006D76D0">
      <w:pPr>
        <w:pStyle w:val="Paragrafi"/>
        <w:rPr>
          <w:spacing w:val="-4"/>
          <w:lang w:val="sq-AL"/>
        </w:rPr>
      </w:pPr>
      <w:r w:rsidRPr="00BC5841">
        <w:rPr>
          <w:spacing w:val="-4"/>
          <w:lang w:val="sq-AL"/>
        </w:rPr>
        <w:t>1. Masa e shpërblimit për anëtarët e grupeve teknike të punës për çdo pjesëmar</w:t>
      </w:r>
      <w:r w:rsidR="00B15A2B" w:rsidRPr="00BC5841">
        <w:rPr>
          <w:spacing w:val="-4"/>
          <w:lang w:val="sq-AL"/>
        </w:rPr>
        <w:t>r</w:t>
      </w:r>
      <w:r w:rsidRPr="00BC5841">
        <w:rPr>
          <w:spacing w:val="-4"/>
          <w:lang w:val="sq-AL"/>
        </w:rPr>
        <w:t>je është 3 000 (tre mijë) lekë dhe kryhet në fund të vitit financiar.</w:t>
      </w:r>
    </w:p>
    <w:p w:rsidR="005F732E" w:rsidRPr="00BC5841" w:rsidRDefault="005F732E" w:rsidP="006D76D0">
      <w:pPr>
        <w:pStyle w:val="Paragrafi"/>
        <w:rPr>
          <w:spacing w:val="-4"/>
          <w:lang w:val="sq-AL"/>
        </w:rPr>
      </w:pPr>
      <w:r w:rsidRPr="00BC5841">
        <w:rPr>
          <w:spacing w:val="-4"/>
          <w:lang w:val="sq-AL"/>
        </w:rPr>
        <w:t>2. Masa e shpërblimit për anëtarët e Bordit të Akreditimit për çdo pjesëmarrje është 5 000 (pesë mijë) lekë dhe kryhet në fund të vitit financiar.</w:t>
      </w:r>
    </w:p>
    <w:p w:rsidR="005F732E" w:rsidRPr="00BC5841" w:rsidRDefault="005F732E" w:rsidP="006D76D0">
      <w:pPr>
        <w:pStyle w:val="Paragrafi"/>
        <w:rPr>
          <w:lang w:val="sq-AL"/>
        </w:rPr>
      </w:pPr>
      <w:r w:rsidRPr="00BC5841">
        <w:rPr>
          <w:spacing w:val="-4"/>
          <w:lang w:val="sq-AL"/>
        </w:rPr>
        <w:t>3.</w:t>
      </w:r>
      <w:r w:rsidRPr="00BC5841">
        <w:rPr>
          <w:spacing w:val="-4"/>
          <w:lang w:val="sq-AL"/>
        </w:rPr>
        <w:tab/>
        <w:t>Ngarkohet Drejtoria e Përgjithshme e</w:t>
      </w:r>
      <w:r w:rsidRPr="00BC5841">
        <w:rPr>
          <w:lang w:val="sq-AL"/>
        </w:rPr>
        <w:t xml:space="preserve"> Akreditimit për zbatimin e këtij vendimi.</w:t>
      </w:r>
    </w:p>
    <w:p w:rsidR="005F732E" w:rsidRPr="00BC5841" w:rsidRDefault="005F732E" w:rsidP="006D76D0">
      <w:pPr>
        <w:pStyle w:val="Paragrafi"/>
        <w:rPr>
          <w:lang w:val="sq-AL"/>
        </w:rPr>
      </w:pPr>
      <w:r w:rsidRPr="00BC5841">
        <w:rPr>
          <w:lang w:val="sq-AL"/>
        </w:rPr>
        <w:t>Ky vendim hyn në</w:t>
      </w:r>
      <w:r w:rsidR="00C844AA" w:rsidRPr="00BC5841">
        <w:rPr>
          <w:lang w:val="sq-AL"/>
        </w:rPr>
        <w:t xml:space="preserve"> fuqi pas botimit në </w:t>
      </w:r>
      <w:r w:rsidRPr="00BC5841">
        <w:rPr>
          <w:lang w:val="sq-AL"/>
        </w:rPr>
        <w:t xml:space="preserve">Fletoren </w:t>
      </w:r>
      <w:r w:rsidR="00C844AA" w:rsidRPr="00BC5841">
        <w:rPr>
          <w:lang w:val="sq-AL"/>
        </w:rPr>
        <w:t>Zyrtare</w:t>
      </w:r>
      <w:r w:rsidRPr="00BC5841">
        <w:rPr>
          <w:lang w:val="sq-AL"/>
        </w:rPr>
        <w:t xml:space="preserve"> dhe i shtrin efektet financiare nga data 1 janar 2016.</w:t>
      </w:r>
    </w:p>
    <w:p w:rsidR="005F732E" w:rsidRPr="00BC5841" w:rsidRDefault="005F732E" w:rsidP="006D76D0">
      <w:pPr>
        <w:pStyle w:val="Paragrafi"/>
        <w:rPr>
          <w:sz w:val="14"/>
          <w:lang w:val="sq-AL"/>
        </w:rPr>
      </w:pPr>
    </w:p>
    <w:p w:rsidR="008F447B" w:rsidRPr="00BC5841" w:rsidRDefault="008F447B" w:rsidP="006D76D0">
      <w:pPr>
        <w:pStyle w:val="Autoriteti"/>
        <w:keepNext w:val="0"/>
        <w:rPr>
          <w:lang w:val="sq-AL"/>
        </w:rPr>
      </w:pPr>
      <w:r w:rsidRPr="00BC5841">
        <w:rPr>
          <w:lang w:val="sq-AL"/>
        </w:rPr>
        <w:t>KRYEMINISTRI</w:t>
      </w:r>
    </w:p>
    <w:p w:rsidR="008F447B" w:rsidRPr="00BC5841" w:rsidRDefault="008F447B" w:rsidP="006D76D0">
      <w:pPr>
        <w:pStyle w:val="AutoritetiEmer"/>
        <w:rPr>
          <w:lang w:val="sq-AL"/>
        </w:rPr>
      </w:pPr>
      <w:r w:rsidRPr="00BC5841">
        <w:rPr>
          <w:lang w:val="sq-AL"/>
        </w:rPr>
        <w:t>Edi Rama</w:t>
      </w:r>
    </w:p>
    <w:p w:rsidR="006D76D0" w:rsidRPr="00BC5841" w:rsidRDefault="006D76D0" w:rsidP="006D76D0">
      <w:pPr>
        <w:pStyle w:val="Akti"/>
        <w:keepNext w:val="0"/>
        <w:rPr>
          <w:sz w:val="14"/>
          <w:lang w:val="sq-AL"/>
        </w:rPr>
      </w:pPr>
    </w:p>
    <w:p w:rsidR="005F5A14" w:rsidRPr="00BC5841" w:rsidRDefault="005F5A14" w:rsidP="006D76D0">
      <w:pPr>
        <w:pStyle w:val="Akti"/>
        <w:keepNext w:val="0"/>
        <w:rPr>
          <w:lang w:val="sq-AL"/>
        </w:rPr>
      </w:pPr>
    </w:p>
    <w:p w:rsidR="005F5A14" w:rsidRPr="00BC5841" w:rsidRDefault="005F5A14" w:rsidP="006D76D0">
      <w:pPr>
        <w:pStyle w:val="Akti"/>
        <w:keepNext w:val="0"/>
        <w:rPr>
          <w:lang w:val="sq-AL"/>
        </w:rPr>
      </w:pPr>
    </w:p>
    <w:p w:rsidR="005F5A14" w:rsidRPr="00BC5841" w:rsidRDefault="005F5A14" w:rsidP="006D76D0">
      <w:pPr>
        <w:pStyle w:val="Akti"/>
        <w:keepNext w:val="0"/>
        <w:rPr>
          <w:lang w:val="sq-AL"/>
        </w:rPr>
      </w:pPr>
    </w:p>
    <w:p w:rsidR="005F5A14" w:rsidRPr="00BC5841" w:rsidRDefault="005F5A14" w:rsidP="006D76D0">
      <w:pPr>
        <w:pStyle w:val="Akti"/>
        <w:keepNext w:val="0"/>
        <w:rPr>
          <w:lang w:val="sq-AL"/>
        </w:rPr>
      </w:pPr>
    </w:p>
    <w:p w:rsidR="005F5A14" w:rsidRPr="00BC5841" w:rsidRDefault="005F5A14" w:rsidP="006D76D0">
      <w:pPr>
        <w:pStyle w:val="Akti"/>
        <w:keepNext w:val="0"/>
        <w:rPr>
          <w:lang w:val="sq-AL"/>
        </w:rPr>
      </w:pPr>
    </w:p>
    <w:p w:rsidR="005F5A14" w:rsidRPr="00BC5841" w:rsidRDefault="005F5A14" w:rsidP="006D76D0">
      <w:pPr>
        <w:pStyle w:val="Akti"/>
        <w:keepNext w:val="0"/>
        <w:rPr>
          <w:lang w:val="sq-AL"/>
        </w:rPr>
      </w:pPr>
    </w:p>
    <w:p w:rsidR="005F5A14" w:rsidRPr="00BC5841" w:rsidRDefault="005F5A14" w:rsidP="006D76D0">
      <w:pPr>
        <w:pStyle w:val="Akti"/>
        <w:keepNext w:val="0"/>
        <w:rPr>
          <w:lang w:val="sq-AL"/>
        </w:rPr>
      </w:pPr>
    </w:p>
    <w:p w:rsidR="005F732E" w:rsidRPr="00BC5841" w:rsidRDefault="00C844AA" w:rsidP="006D76D0">
      <w:pPr>
        <w:pStyle w:val="Akti"/>
        <w:keepNext w:val="0"/>
        <w:rPr>
          <w:lang w:val="sq-AL"/>
        </w:rPr>
      </w:pPr>
      <w:r w:rsidRPr="00BC5841">
        <w:rPr>
          <w:lang w:val="sq-AL"/>
        </w:rPr>
        <w:t>VENDI</w:t>
      </w:r>
      <w:r w:rsidR="005F732E" w:rsidRPr="00BC5841">
        <w:rPr>
          <w:lang w:val="sq-AL"/>
        </w:rPr>
        <w:t>M</w:t>
      </w:r>
    </w:p>
    <w:p w:rsidR="005F732E" w:rsidRPr="00BC5841" w:rsidRDefault="005F732E" w:rsidP="006D76D0">
      <w:pPr>
        <w:pStyle w:val="NumriData"/>
        <w:keepNext w:val="0"/>
        <w:rPr>
          <w:lang w:val="sq-AL"/>
        </w:rPr>
      </w:pPr>
      <w:r w:rsidRPr="00BC5841">
        <w:rPr>
          <w:lang w:val="sq-AL"/>
        </w:rPr>
        <w:tab/>
      </w:r>
      <w:r w:rsidRPr="00BC5841">
        <w:rPr>
          <w:lang w:val="sq-AL"/>
        </w:rPr>
        <w:tab/>
      </w:r>
      <w:r w:rsidRPr="00BC5841">
        <w:rPr>
          <w:lang w:val="sq-AL"/>
        </w:rPr>
        <w:tab/>
      </w:r>
      <w:r w:rsidR="00C844AA" w:rsidRPr="00BC5841">
        <w:rPr>
          <w:lang w:val="sq-AL"/>
        </w:rPr>
        <w:t>Nr.</w:t>
      </w:r>
      <w:r w:rsidR="00B15A2B" w:rsidRPr="00BC5841">
        <w:rPr>
          <w:lang w:val="sq-AL"/>
        </w:rPr>
        <w:t xml:space="preserve"> </w:t>
      </w:r>
      <w:r w:rsidR="00C844AA" w:rsidRPr="00BC5841">
        <w:rPr>
          <w:lang w:val="sq-AL"/>
        </w:rPr>
        <w:t>7</w:t>
      </w:r>
      <w:r w:rsidR="003F70D0" w:rsidRPr="00BC5841">
        <w:rPr>
          <w:lang w:val="sq-AL"/>
        </w:rPr>
        <w:t>40</w:t>
      </w:r>
      <w:r w:rsidR="00EE6613" w:rsidRPr="00BC5841">
        <w:rPr>
          <w:lang w:val="sq-AL"/>
        </w:rPr>
        <w:t>, datë 9.9.2015</w:t>
      </w:r>
    </w:p>
    <w:p w:rsidR="005F732E" w:rsidRPr="00BC5841" w:rsidRDefault="005F732E" w:rsidP="006D76D0">
      <w:pPr>
        <w:pStyle w:val="Paragrafi"/>
        <w:rPr>
          <w:sz w:val="14"/>
          <w:lang w:val="sq-AL"/>
        </w:rPr>
      </w:pPr>
    </w:p>
    <w:p w:rsidR="005F732E" w:rsidRPr="00BC5841" w:rsidRDefault="005F732E" w:rsidP="006D76D0">
      <w:pPr>
        <w:pStyle w:val="Titulli"/>
        <w:keepNext w:val="0"/>
        <w:rPr>
          <w:lang w:val="sq-AL"/>
        </w:rPr>
      </w:pPr>
      <w:r w:rsidRPr="00BC5841">
        <w:rPr>
          <w:lang w:val="sq-AL"/>
        </w:rPr>
        <w:t>PËR</w:t>
      </w:r>
      <w:r w:rsidR="00EE6613" w:rsidRPr="00BC5841">
        <w:rPr>
          <w:lang w:val="sq-AL"/>
        </w:rPr>
        <w:t xml:space="preserve"> </w:t>
      </w:r>
      <w:r w:rsidRPr="00BC5841">
        <w:rPr>
          <w:lang w:val="sq-AL"/>
        </w:rPr>
        <w:t>DISA NDRYSHIME NË VENDIMET E KËSHILLIT TË MINISTRAVE NR.100, DATË 27.1.2009; NR.</w:t>
      </w:r>
      <w:r w:rsidR="00B15A2B" w:rsidRPr="00BC5841">
        <w:rPr>
          <w:lang w:val="sq-AL"/>
        </w:rPr>
        <w:t xml:space="preserve"> </w:t>
      </w:r>
      <w:r w:rsidRPr="00BC5841">
        <w:rPr>
          <w:lang w:val="sq-AL"/>
        </w:rPr>
        <w:t>450, DATË 6.5.2009; NR.</w:t>
      </w:r>
      <w:r w:rsidR="00B15A2B" w:rsidRPr="00BC5841">
        <w:rPr>
          <w:lang w:val="sq-AL"/>
        </w:rPr>
        <w:t xml:space="preserve"> </w:t>
      </w:r>
      <w:r w:rsidRPr="00BC5841">
        <w:rPr>
          <w:lang w:val="sq-AL"/>
        </w:rPr>
        <w:t xml:space="preserve">611, DATË 11.6.2009; </w:t>
      </w:r>
      <w:r w:rsidR="00B15A2B" w:rsidRPr="00BC5841">
        <w:rPr>
          <w:lang w:val="sq-AL"/>
        </w:rPr>
        <w:t xml:space="preserve">NR. </w:t>
      </w:r>
      <w:r w:rsidRPr="00BC5841">
        <w:rPr>
          <w:lang w:val="sq-AL"/>
        </w:rPr>
        <w:t xml:space="preserve">677, DATË 18.6.2009; </w:t>
      </w:r>
      <w:r w:rsidR="00B15A2B" w:rsidRPr="00BC5841">
        <w:rPr>
          <w:lang w:val="sq-AL"/>
        </w:rPr>
        <w:t xml:space="preserve">NR. </w:t>
      </w:r>
      <w:r w:rsidRPr="00BC5841">
        <w:rPr>
          <w:lang w:val="sq-AL"/>
        </w:rPr>
        <w:t xml:space="preserve">706, DATË 23.6.2009; </w:t>
      </w:r>
      <w:r w:rsidR="00B15A2B" w:rsidRPr="00BC5841">
        <w:rPr>
          <w:lang w:val="sq-AL"/>
        </w:rPr>
        <w:t xml:space="preserve">NR. </w:t>
      </w:r>
      <w:r w:rsidRPr="00BC5841">
        <w:rPr>
          <w:lang w:val="sq-AL"/>
        </w:rPr>
        <w:t xml:space="preserve">805, DATË 22.7.2009; </w:t>
      </w:r>
      <w:r w:rsidR="00B15A2B" w:rsidRPr="00BC5841">
        <w:rPr>
          <w:lang w:val="sq-AL"/>
        </w:rPr>
        <w:t xml:space="preserve">NR. </w:t>
      </w:r>
      <w:r w:rsidRPr="00BC5841">
        <w:rPr>
          <w:lang w:val="sq-AL"/>
        </w:rPr>
        <w:t xml:space="preserve">1038, DATË 14.10.2009; </w:t>
      </w:r>
      <w:r w:rsidR="00B15A2B" w:rsidRPr="00BC5841">
        <w:rPr>
          <w:lang w:val="sq-AL"/>
        </w:rPr>
        <w:t xml:space="preserve">NR. </w:t>
      </w:r>
      <w:r w:rsidRPr="00BC5841">
        <w:rPr>
          <w:lang w:val="sq-AL"/>
        </w:rPr>
        <w:t xml:space="preserve">549,   DATË 7.7.2010; </w:t>
      </w:r>
      <w:r w:rsidR="00B15A2B" w:rsidRPr="00BC5841">
        <w:rPr>
          <w:lang w:val="sq-AL"/>
        </w:rPr>
        <w:t xml:space="preserve">NR. </w:t>
      </w:r>
      <w:r w:rsidRPr="00BC5841">
        <w:rPr>
          <w:lang w:val="sq-AL"/>
        </w:rPr>
        <w:t xml:space="preserve">646, DATË 28.7.2009; </w:t>
      </w:r>
      <w:r w:rsidR="00B15A2B" w:rsidRPr="00BC5841">
        <w:rPr>
          <w:lang w:val="sq-AL"/>
        </w:rPr>
        <w:t xml:space="preserve">NR. </w:t>
      </w:r>
      <w:r w:rsidRPr="00BC5841">
        <w:rPr>
          <w:lang w:val="sq-AL"/>
        </w:rPr>
        <w:t xml:space="preserve">118, DATË 17.2.2011; </w:t>
      </w:r>
      <w:r w:rsidR="00B15A2B" w:rsidRPr="00BC5841">
        <w:rPr>
          <w:lang w:val="sq-AL"/>
        </w:rPr>
        <w:t xml:space="preserve">NR. </w:t>
      </w:r>
      <w:r w:rsidRPr="00BC5841">
        <w:rPr>
          <w:lang w:val="sq-AL"/>
        </w:rPr>
        <w:t xml:space="preserve">359, DATË 4.5.2011; </w:t>
      </w:r>
      <w:r w:rsidR="00B15A2B" w:rsidRPr="00BC5841">
        <w:rPr>
          <w:lang w:val="sq-AL"/>
        </w:rPr>
        <w:t xml:space="preserve">NR. </w:t>
      </w:r>
      <w:r w:rsidRPr="00BC5841">
        <w:rPr>
          <w:lang w:val="sq-AL"/>
        </w:rPr>
        <w:t xml:space="preserve">513, DATË 1.8.2012; </w:t>
      </w:r>
      <w:r w:rsidR="00B15A2B" w:rsidRPr="00BC5841">
        <w:rPr>
          <w:lang w:val="sq-AL"/>
        </w:rPr>
        <w:t xml:space="preserve">NR. </w:t>
      </w:r>
      <w:r w:rsidRPr="00BC5841">
        <w:rPr>
          <w:lang w:val="sq-AL"/>
        </w:rPr>
        <w:t xml:space="preserve">900, DATË 12.12.2012; </w:t>
      </w:r>
      <w:r w:rsidR="00B15A2B" w:rsidRPr="00BC5841">
        <w:rPr>
          <w:lang w:val="sq-AL"/>
        </w:rPr>
        <w:t xml:space="preserve">NR. </w:t>
      </w:r>
      <w:r w:rsidRPr="00BC5841">
        <w:rPr>
          <w:lang w:val="sq-AL"/>
        </w:rPr>
        <w:t xml:space="preserve">490, DATË 18.6.2013; </w:t>
      </w:r>
      <w:r w:rsidR="00B15A2B" w:rsidRPr="00BC5841">
        <w:rPr>
          <w:lang w:val="sq-AL"/>
        </w:rPr>
        <w:t xml:space="preserve">NR. </w:t>
      </w:r>
      <w:r w:rsidRPr="00BC5841">
        <w:rPr>
          <w:lang w:val="sq-AL"/>
        </w:rPr>
        <w:t xml:space="preserve">686, DATË 16.8.2013; </w:t>
      </w:r>
      <w:r w:rsidR="00B15A2B" w:rsidRPr="00BC5841">
        <w:rPr>
          <w:lang w:val="sq-AL"/>
        </w:rPr>
        <w:t xml:space="preserve">NR. </w:t>
      </w:r>
      <w:r w:rsidRPr="00BC5841">
        <w:rPr>
          <w:lang w:val="sq-AL"/>
        </w:rPr>
        <w:t xml:space="preserve">713, DATË 29.10.2014; </w:t>
      </w:r>
      <w:r w:rsidR="00B15A2B" w:rsidRPr="00BC5841">
        <w:rPr>
          <w:lang w:val="sq-AL"/>
        </w:rPr>
        <w:t xml:space="preserve">NR. </w:t>
      </w:r>
      <w:r w:rsidRPr="00BC5841">
        <w:rPr>
          <w:lang w:val="sq-AL"/>
        </w:rPr>
        <w:t xml:space="preserve">42, DATË 21.1.2015; </w:t>
      </w:r>
      <w:r w:rsidR="00B15A2B" w:rsidRPr="00BC5841">
        <w:rPr>
          <w:lang w:val="sq-AL"/>
        </w:rPr>
        <w:t xml:space="preserve">NR. </w:t>
      </w:r>
      <w:r w:rsidRPr="00BC5841">
        <w:rPr>
          <w:lang w:val="sq-AL"/>
        </w:rPr>
        <w:t xml:space="preserve">474, DATË 3.6.2015; </w:t>
      </w:r>
      <w:r w:rsidR="00B15A2B" w:rsidRPr="00BC5841">
        <w:rPr>
          <w:lang w:val="sq-AL"/>
        </w:rPr>
        <w:t xml:space="preserve">NR. </w:t>
      </w:r>
      <w:r w:rsidRPr="00BC5841">
        <w:rPr>
          <w:lang w:val="sq-AL"/>
        </w:rPr>
        <w:t>615, DATË 7.7.2015, TË NDRYSHUARA, PËR MIRATIMIN E KALIMIT TË PRONËSISË SË DISA PARCELAVE NDËRTIMORE NË FAVOR TË POSEDUESVE TË OBJEKTEVE INFORMALE</w:t>
      </w:r>
    </w:p>
    <w:p w:rsidR="006D76D0" w:rsidRPr="00BC5841" w:rsidRDefault="006D76D0" w:rsidP="006D76D0">
      <w:pPr>
        <w:pStyle w:val="Paragrafi"/>
        <w:rPr>
          <w:sz w:val="14"/>
          <w:lang w:val="sq-AL"/>
        </w:rPr>
      </w:pPr>
    </w:p>
    <w:p w:rsidR="005F732E" w:rsidRPr="00BC5841" w:rsidRDefault="005F732E" w:rsidP="006D76D0">
      <w:pPr>
        <w:pStyle w:val="Paragrafi"/>
        <w:rPr>
          <w:spacing w:val="-4"/>
          <w:lang w:val="sq-AL"/>
        </w:rPr>
      </w:pPr>
      <w:r w:rsidRPr="00BC5841">
        <w:rPr>
          <w:spacing w:val="-4"/>
          <w:lang w:val="sq-AL"/>
        </w:rPr>
        <w:t xml:space="preserve">Në mbështetje të nenit 100 të Kushtetutës, të pikës 1, të nenit 17, të  ligjit </w:t>
      </w:r>
      <w:r w:rsidR="00B15A2B" w:rsidRPr="00BC5841">
        <w:rPr>
          <w:spacing w:val="-4"/>
          <w:lang w:val="sq-AL"/>
        </w:rPr>
        <w:t xml:space="preserve">nr. </w:t>
      </w:r>
      <w:r w:rsidRPr="00BC5841">
        <w:rPr>
          <w:spacing w:val="-4"/>
          <w:lang w:val="sq-AL"/>
        </w:rPr>
        <w:t xml:space="preserve">9482, datë 3.4.2006, </w:t>
      </w:r>
      <w:r w:rsidR="009A0C89">
        <w:rPr>
          <w:spacing w:val="-4"/>
          <w:lang w:val="sq-AL"/>
        </w:rPr>
        <w:t>“</w:t>
      </w:r>
      <w:r w:rsidRPr="00BC5841">
        <w:rPr>
          <w:spacing w:val="-4"/>
          <w:lang w:val="sq-AL"/>
        </w:rPr>
        <w:t>Për legalizimin, urbanizimin dhe integrimin e ndërtimeve pa leje</w:t>
      </w:r>
      <w:r w:rsidR="009A0C89">
        <w:rPr>
          <w:spacing w:val="-4"/>
          <w:lang w:val="sq-AL"/>
        </w:rPr>
        <w:t>”</w:t>
      </w:r>
      <w:r w:rsidRPr="00BC5841">
        <w:rPr>
          <w:spacing w:val="-4"/>
          <w:lang w:val="sq-AL"/>
        </w:rPr>
        <w:t xml:space="preserve">, të ndryshuar, të shkronjës </w:t>
      </w:r>
      <w:r w:rsidR="009A0C89">
        <w:rPr>
          <w:spacing w:val="-4"/>
          <w:lang w:val="sq-AL"/>
        </w:rPr>
        <w:t>“</w:t>
      </w:r>
      <w:r w:rsidRPr="00BC5841">
        <w:rPr>
          <w:spacing w:val="-4"/>
          <w:lang w:val="sq-AL"/>
        </w:rPr>
        <w:t>ç</w:t>
      </w:r>
      <w:r w:rsidR="009A0C89">
        <w:rPr>
          <w:spacing w:val="-4"/>
          <w:lang w:val="sq-AL"/>
        </w:rPr>
        <w:t>”</w:t>
      </w:r>
      <w:r w:rsidRPr="00BC5841">
        <w:rPr>
          <w:spacing w:val="-4"/>
          <w:lang w:val="sq-AL"/>
        </w:rPr>
        <w:t xml:space="preserve">, të nenit 4, të ligjit </w:t>
      </w:r>
      <w:r w:rsidR="00B15A2B" w:rsidRPr="00BC5841">
        <w:rPr>
          <w:spacing w:val="-4"/>
          <w:lang w:val="sq-AL"/>
        </w:rPr>
        <w:t xml:space="preserve">nr. </w:t>
      </w:r>
      <w:r w:rsidRPr="00BC5841">
        <w:rPr>
          <w:spacing w:val="-4"/>
          <w:lang w:val="sq-AL"/>
        </w:rPr>
        <w:t xml:space="preserve">7980, datë 27.7.1995, </w:t>
      </w:r>
      <w:r w:rsidR="009A0C89">
        <w:rPr>
          <w:spacing w:val="-4"/>
          <w:lang w:val="sq-AL"/>
        </w:rPr>
        <w:t>“</w:t>
      </w:r>
      <w:r w:rsidRPr="00BC5841">
        <w:rPr>
          <w:spacing w:val="-4"/>
          <w:lang w:val="sq-AL"/>
        </w:rPr>
        <w:t>Për shitblerjen e trojeve</w:t>
      </w:r>
      <w:r w:rsidR="009A0C89">
        <w:rPr>
          <w:spacing w:val="-4"/>
          <w:lang w:val="sq-AL"/>
        </w:rPr>
        <w:t>”</w:t>
      </w:r>
      <w:r w:rsidRPr="00BC5841">
        <w:rPr>
          <w:spacing w:val="-4"/>
          <w:lang w:val="sq-AL"/>
        </w:rPr>
        <w:t xml:space="preserve">, të ndryshuar, dhe të nenit 163, të ligjit </w:t>
      </w:r>
      <w:r w:rsidR="00B15A2B" w:rsidRPr="00BC5841">
        <w:rPr>
          <w:spacing w:val="-4"/>
          <w:lang w:val="sq-AL"/>
        </w:rPr>
        <w:t xml:space="preserve">nr. </w:t>
      </w:r>
      <w:r w:rsidRPr="00BC5841">
        <w:rPr>
          <w:spacing w:val="-4"/>
          <w:lang w:val="sq-AL"/>
        </w:rPr>
        <w:t xml:space="preserve">7850, datë 29.7.1994, </w:t>
      </w:r>
      <w:r w:rsidR="009A0C89">
        <w:rPr>
          <w:spacing w:val="-4"/>
          <w:lang w:val="sq-AL"/>
        </w:rPr>
        <w:t>“</w:t>
      </w:r>
      <w:r w:rsidRPr="00BC5841">
        <w:rPr>
          <w:spacing w:val="-4"/>
          <w:lang w:val="sq-AL"/>
        </w:rPr>
        <w:t>Për Kodin Civil të Republikës së Shqipërisë</w:t>
      </w:r>
      <w:r w:rsidR="009A0C89">
        <w:rPr>
          <w:spacing w:val="-4"/>
          <w:lang w:val="sq-AL"/>
        </w:rPr>
        <w:t>”</w:t>
      </w:r>
      <w:r w:rsidRPr="00BC5841">
        <w:rPr>
          <w:spacing w:val="-4"/>
          <w:lang w:val="sq-AL"/>
        </w:rPr>
        <w:t>, të ndryshuar, me propozimin e ministrit të Zhvillimit Urban, Këshilli i Ministrave</w:t>
      </w:r>
    </w:p>
    <w:p w:rsidR="00C844AA" w:rsidRPr="00BC5841" w:rsidRDefault="00C844AA" w:rsidP="006D76D0">
      <w:pPr>
        <w:pStyle w:val="Paragrafi"/>
        <w:rPr>
          <w:spacing w:val="-4"/>
          <w:sz w:val="14"/>
          <w:lang w:val="sq-AL"/>
        </w:rPr>
      </w:pPr>
    </w:p>
    <w:p w:rsidR="005F732E" w:rsidRPr="00BC5841" w:rsidRDefault="00C844AA" w:rsidP="006D76D0">
      <w:pPr>
        <w:pStyle w:val="Titull-Titull"/>
        <w:rPr>
          <w:spacing w:val="-4"/>
          <w:lang w:val="sq-AL"/>
        </w:rPr>
      </w:pPr>
      <w:r w:rsidRPr="00BC5841">
        <w:rPr>
          <w:spacing w:val="-4"/>
          <w:lang w:val="sq-AL"/>
        </w:rPr>
        <w:t>VENDOS</w:t>
      </w:r>
      <w:r w:rsidR="005F732E" w:rsidRPr="00BC5841">
        <w:rPr>
          <w:spacing w:val="-4"/>
          <w:lang w:val="sq-AL"/>
        </w:rPr>
        <w:t>I:</w:t>
      </w:r>
    </w:p>
    <w:p w:rsidR="00C844AA" w:rsidRPr="00BC5841" w:rsidRDefault="00C844AA" w:rsidP="006D76D0">
      <w:pPr>
        <w:pStyle w:val="Paragrafi"/>
        <w:rPr>
          <w:spacing w:val="-4"/>
          <w:sz w:val="14"/>
          <w:lang w:val="sq-AL"/>
        </w:rPr>
      </w:pPr>
    </w:p>
    <w:p w:rsidR="005F732E" w:rsidRPr="00BC5841" w:rsidRDefault="003F70D0" w:rsidP="006D76D0">
      <w:pPr>
        <w:pStyle w:val="Paragrafi"/>
        <w:rPr>
          <w:spacing w:val="-4"/>
          <w:lang w:val="sq-AL"/>
        </w:rPr>
      </w:pPr>
      <w:r w:rsidRPr="00BC5841">
        <w:rPr>
          <w:spacing w:val="-4"/>
          <w:lang w:val="sq-AL"/>
        </w:rPr>
        <w:t xml:space="preserve">I. </w:t>
      </w:r>
      <w:r w:rsidR="005F732E" w:rsidRPr="00BC5841">
        <w:rPr>
          <w:spacing w:val="-4"/>
          <w:lang w:val="sq-AL"/>
        </w:rPr>
        <w:t xml:space="preserve">Në vendimet e Këshillit të Ministrave </w:t>
      </w:r>
      <w:r w:rsidR="00B15A2B" w:rsidRPr="00BC5841">
        <w:rPr>
          <w:spacing w:val="-4"/>
          <w:lang w:val="sq-AL"/>
        </w:rPr>
        <w:t xml:space="preserve">NR. </w:t>
      </w:r>
      <w:r w:rsidR="005F732E" w:rsidRPr="00BC5841">
        <w:rPr>
          <w:spacing w:val="-4"/>
          <w:lang w:val="sq-AL"/>
        </w:rPr>
        <w:t>100, datë 27.1.2009; nr.</w:t>
      </w:r>
      <w:r w:rsidR="00B15A2B" w:rsidRPr="00BC5841">
        <w:rPr>
          <w:spacing w:val="-4"/>
          <w:lang w:val="sq-AL"/>
        </w:rPr>
        <w:t xml:space="preserve"> </w:t>
      </w:r>
      <w:r w:rsidR="005F732E" w:rsidRPr="00BC5841">
        <w:rPr>
          <w:spacing w:val="-4"/>
          <w:lang w:val="sq-AL"/>
        </w:rPr>
        <w:t>450, datë 6.5.2009; nr.</w:t>
      </w:r>
      <w:r w:rsidR="00B15A2B" w:rsidRPr="00BC5841">
        <w:rPr>
          <w:spacing w:val="-4"/>
          <w:lang w:val="sq-AL"/>
        </w:rPr>
        <w:t xml:space="preserve"> </w:t>
      </w:r>
      <w:r w:rsidR="005F732E" w:rsidRPr="00BC5841">
        <w:rPr>
          <w:spacing w:val="-4"/>
          <w:lang w:val="sq-AL"/>
        </w:rPr>
        <w:t>611, datë 11.6.2009; nr.</w:t>
      </w:r>
      <w:r w:rsidR="00B15A2B" w:rsidRPr="00BC5841">
        <w:rPr>
          <w:spacing w:val="-4"/>
          <w:lang w:val="sq-AL"/>
        </w:rPr>
        <w:t xml:space="preserve"> </w:t>
      </w:r>
      <w:r w:rsidR="005F732E" w:rsidRPr="00BC5841">
        <w:rPr>
          <w:spacing w:val="-4"/>
          <w:lang w:val="sq-AL"/>
        </w:rPr>
        <w:t>677, datë 18.6.2009; nr.</w:t>
      </w:r>
      <w:r w:rsidR="00B15A2B" w:rsidRPr="00BC5841">
        <w:rPr>
          <w:spacing w:val="-4"/>
          <w:lang w:val="sq-AL"/>
        </w:rPr>
        <w:t xml:space="preserve"> </w:t>
      </w:r>
      <w:r w:rsidR="005F732E" w:rsidRPr="00BC5841">
        <w:rPr>
          <w:spacing w:val="-4"/>
          <w:lang w:val="sq-AL"/>
        </w:rPr>
        <w:t>706, datë 23.6.2009, nr.</w:t>
      </w:r>
      <w:r w:rsidR="00B15A2B" w:rsidRPr="00BC5841">
        <w:rPr>
          <w:spacing w:val="-4"/>
          <w:lang w:val="sq-AL"/>
        </w:rPr>
        <w:t xml:space="preserve"> </w:t>
      </w:r>
      <w:r w:rsidR="005F732E" w:rsidRPr="00BC5841">
        <w:rPr>
          <w:spacing w:val="-4"/>
          <w:lang w:val="sq-AL"/>
        </w:rPr>
        <w:t>805, datë 22.7.2009; nr.</w:t>
      </w:r>
      <w:r w:rsidR="00B15A2B" w:rsidRPr="00BC5841">
        <w:rPr>
          <w:spacing w:val="-4"/>
          <w:lang w:val="sq-AL"/>
        </w:rPr>
        <w:t xml:space="preserve"> </w:t>
      </w:r>
      <w:r w:rsidR="005F732E" w:rsidRPr="00BC5841">
        <w:rPr>
          <w:spacing w:val="-4"/>
          <w:lang w:val="sq-AL"/>
        </w:rPr>
        <w:t>1038, datë 14.10.2009; nr.</w:t>
      </w:r>
      <w:r w:rsidR="00B15A2B" w:rsidRPr="00BC5841">
        <w:rPr>
          <w:spacing w:val="-4"/>
          <w:lang w:val="sq-AL"/>
        </w:rPr>
        <w:t xml:space="preserve"> </w:t>
      </w:r>
      <w:r w:rsidR="005F732E" w:rsidRPr="00BC5841">
        <w:rPr>
          <w:spacing w:val="-4"/>
          <w:lang w:val="sq-AL"/>
        </w:rPr>
        <w:t>549, datë 7.7.2010; nr.</w:t>
      </w:r>
      <w:r w:rsidR="00B15A2B" w:rsidRPr="00BC5841">
        <w:rPr>
          <w:spacing w:val="-4"/>
          <w:lang w:val="sq-AL"/>
        </w:rPr>
        <w:t xml:space="preserve"> </w:t>
      </w:r>
      <w:r w:rsidR="005F732E" w:rsidRPr="00BC5841">
        <w:rPr>
          <w:spacing w:val="-4"/>
          <w:lang w:val="sq-AL"/>
        </w:rPr>
        <w:t>646, datë 28.7.2009; nr.</w:t>
      </w:r>
      <w:r w:rsidR="00B15A2B" w:rsidRPr="00BC5841">
        <w:rPr>
          <w:spacing w:val="-4"/>
          <w:lang w:val="sq-AL"/>
        </w:rPr>
        <w:t xml:space="preserve"> </w:t>
      </w:r>
      <w:r w:rsidR="005F732E" w:rsidRPr="00BC5841">
        <w:rPr>
          <w:spacing w:val="-4"/>
          <w:lang w:val="sq-AL"/>
        </w:rPr>
        <w:t>118, datë 17.2.2011; nr.</w:t>
      </w:r>
      <w:r w:rsidR="00B15A2B" w:rsidRPr="00BC5841">
        <w:rPr>
          <w:spacing w:val="-4"/>
          <w:lang w:val="sq-AL"/>
        </w:rPr>
        <w:t xml:space="preserve"> </w:t>
      </w:r>
      <w:r w:rsidR="005F732E" w:rsidRPr="00BC5841">
        <w:rPr>
          <w:spacing w:val="-4"/>
          <w:lang w:val="sq-AL"/>
        </w:rPr>
        <w:t>359, datë 4.5.2011; nr.</w:t>
      </w:r>
      <w:r w:rsidR="00B15A2B" w:rsidRPr="00BC5841">
        <w:rPr>
          <w:spacing w:val="-4"/>
          <w:lang w:val="sq-AL"/>
        </w:rPr>
        <w:t xml:space="preserve"> </w:t>
      </w:r>
      <w:r w:rsidR="005F732E" w:rsidRPr="00BC5841">
        <w:rPr>
          <w:spacing w:val="-4"/>
          <w:lang w:val="sq-AL"/>
        </w:rPr>
        <w:t>513, datë 1.8.2012; nr.</w:t>
      </w:r>
      <w:r w:rsidR="00B15A2B" w:rsidRPr="00BC5841">
        <w:rPr>
          <w:spacing w:val="-4"/>
          <w:lang w:val="sq-AL"/>
        </w:rPr>
        <w:t xml:space="preserve"> </w:t>
      </w:r>
      <w:r w:rsidR="005F732E" w:rsidRPr="00BC5841">
        <w:rPr>
          <w:spacing w:val="-4"/>
          <w:lang w:val="sq-AL"/>
        </w:rPr>
        <w:t>900, datë 12.12.2012; nr.</w:t>
      </w:r>
      <w:r w:rsidR="00B15A2B" w:rsidRPr="00BC5841">
        <w:rPr>
          <w:spacing w:val="-4"/>
          <w:lang w:val="sq-AL"/>
        </w:rPr>
        <w:t xml:space="preserve"> </w:t>
      </w:r>
      <w:r w:rsidR="005F732E" w:rsidRPr="00BC5841">
        <w:rPr>
          <w:spacing w:val="-4"/>
          <w:lang w:val="sq-AL"/>
        </w:rPr>
        <w:t>490, datë 18.6.2013; nr.</w:t>
      </w:r>
      <w:r w:rsidR="00B15A2B" w:rsidRPr="00BC5841">
        <w:rPr>
          <w:spacing w:val="-4"/>
          <w:lang w:val="sq-AL"/>
        </w:rPr>
        <w:t xml:space="preserve"> </w:t>
      </w:r>
      <w:r w:rsidR="005F732E" w:rsidRPr="00BC5841">
        <w:rPr>
          <w:spacing w:val="-4"/>
          <w:lang w:val="sq-AL"/>
        </w:rPr>
        <w:t>686, datë 16.8.2013; nr.</w:t>
      </w:r>
      <w:r w:rsidR="00B15A2B" w:rsidRPr="00BC5841">
        <w:rPr>
          <w:spacing w:val="-4"/>
          <w:lang w:val="sq-AL"/>
        </w:rPr>
        <w:t xml:space="preserve"> </w:t>
      </w:r>
      <w:r w:rsidR="005F732E" w:rsidRPr="00BC5841">
        <w:rPr>
          <w:spacing w:val="-4"/>
          <w:lang w:val="sq-AL"/>
        </w:rPr>
        <w:t>713, datë 29.10.2014; nr.</w:t>
      </w:r>
      <w:r w:rsidR="00B15A2B" w:rsidRPr="00BC5841">
        <w:rPr>
          <w:spacing w:val="-4"/>
          <w:lang w:val="sq-AL"/>
        </w:rPr>
        <w:t xml:space="preserve"> </w:t>
      </w:r>
      <w:r w:rsidR="005F732E" w:rsidRPr="00BC5841">
        <w:rPr>
          <w:spacing w:val="-4"/>
          <w:lang w:val="sq-AL"/>
        </w:rPr>
        <w:t>42, datë 21.1.2015; nr.</w:t>
      </w:r>
      <w:r w:rsidR="00B15A2B" w:rsidRPr="00BC5841">
        <w:rPr>
          <w:spacing w:val="-4"/>
          <w:lang w:val="sq-AL"/>
        </w:rPr>
        <w:t xml:space="preserve"> </w:t>
      </w:r>
      <w:r w:rsidR="005F732E" w:rsidRPr="00BC5841">
        <w:rPr>
          <w:spacing w:val="-4"/>
          <w:lang w:val="sq-AL"/>
        </w:rPr>
        <w:t>474, datë 3.6.2015; dhe nr.</w:t>
      </w:r>
      <w:r w:rsidR="00B15A2B" w:rsidRPr="00BC5841">
        <w:rPr>
          <w:spacing w:val="-4"/>
          <w:lang w:val="sq-AL"/>
        </w:rPr>
        <w:t xml:space="preserve"> </w:t>
      </w:r>
      <w:r w:rsidR="005F732E" w:rsidRPr="00BC5841">
        <w:rPr>
          <w:spacing w:val="-4"/>
          <w:lang w:val="sq-AL"/>
        </w:rPr>
        <w:t xml:space="preserve">615, datë 7.7.2015, të ndryshuara, bëhen ndryshimet, si më poshtë vijon: </w:t>
      </w:r>
    </w:p>
    <w:p w:rsidR="005F732E" w:rsidRPr="00BC5841" w:rsidRDefault="003F70D0" w:rsidP="006D76D0">
      <w:pPr>
        <w:pStyle w:val="Paragrafi"/>
        <w:rPr>
          <w:spacing w:val="-4"/>
          <w:lang w:val="sq-AL"/>
        </w:rPr>
      </w:pPr>
      <w:r w:rsidRPr="00BC5841">
        <w:rPr>
          <w:spacing w:val="-4"/>
          <w:lang w:val="sq-AL"/>
        </w:rPr>
        <w:t xml:space="preserve">1. </w:t>
      </w:r>
      <w:r w:rsidR="005F732E" w:rsidRPr="00BC5841">
        <w:rPr>
          <w:spacing w:val="-4"/>
          <w:lang w:val="sq-AL"/>
        </w:rPr>
        <w:t>Gjenealitetet e poseduesve të objekteve informale dhe të dhënat e pasurisë, për parcelat ndërtimore me nr.</w:t>
      </w:r>
      <w:r w:rsidR="00B15A2B" w:rsidRPr="00BC5841">
        <w:rPr>
          <w:spacing w:val="-4"/>
          <w:lang w:val="sq-AL"/>
        </w:rPr>
        <w:t xml:space="preserve"> </w:t>
      </w:r>
      <w:r w:rsidR="005F732E" w:rsidRPr="00BC5841">
        <w:rPr>
          <w:spacing w:val="-4"/>
          <w:lang w:val="sq-AL"/>
        </w:rPr>
        <w:t>pasurie 4/536, 33/383, 33/384, 33/355, 33/351, 33/352, 33/359, 33/367, 33/354, 33/374, 33/376, 33/423, 33/370, 33/372, 33/380 dhe 33/381, në  drejtoritë e ALUIZNI-t Tirana 1 dhe Vlorë, të jenë sipas lidhjes C, që i bashkëlidhet këtij vendimi;</w:t>
      </w:r>
    </w:p>
    <w:p w:rsidR="005F732E" w:rsidRPr="00BC5841" w:rsidRDefault="003F70D0" w:rsidP="006D76D0">
      <w:pPr>
        <w:pStyle w:val="Paragrafi"/>
        <w:rPr>
          <w:spacing w:val="-4"/>
          <w:lang w:val="sq-AL"/>
        </w:rPr>
      </w:pPr>
      <w:r w:rsidRPr="00BC5841">
        <w:rPr>
          <w:spacing w:val="-4"/>
          <w:lang w:val="sq-AL"/>
        </w:rPr>
        <w:t xml:space="preserve">2. </w:t>
      </w:r>
      <w:r w:rsidR="005F732E" w:rsidRPr="00BC5841">
        <w:rPr>
          <w:spacing w:val="-4"/>
          <w:lang w:val="sq-AL"/>
        </w:rPr>
        <w:t>Gjenealitetet e poseduesve të objekteve informale dhe të dhënat e pasurisë, për parcelat ndërtimore me nr.</w:t>
      </w:r>
      <w:r w:rsidR="00B15A2B" w:rsidRPr="00BC5841">
        <w:rPr>
          <w:spacing w:val="-4"/>
          <w:lang w:val="sq-AL"/>
        </w:rPr>
        <w:t xml:space="preserve"> </w:t>
      </w:r>
      <w:r w:rsidR="005F732E" w:rsidRPr="00BC5841">
        <w:rPr>
          <w:spacing w:val="-4"/>
          <w:lang w:val="sq-AL"/>
        </w:rPr>
        <w:t>pasurie 4/619, 4/620, 3/564 dhe  4/363, në Drejtorinë e ALUIZNI-t Tirana 1, të jetë sipas lidhjes F, që i bashkëlidhet këtij vendimi.</w:t>
      </w:r>
    </w:p>
    <w:p w:rsidR="005F732E" w:rsidRPr="00BC5841" w:rsidRDefault="003F70D0" w:rsidP="006D76D0">
      <w:pPr>
        <w:pStyle w:val="Paragrafi"/>
        <w:rPr>
          <w:spacing w:val="-4"/>
          <w:lang w:val="sq-AL"/>
        </w:rPr>
      </w:pPr>
      <w:r w:rsidRPr="00BC5841">
        <w:rPr>
          <w:spacing w:val="-4"/>
          <w:lang w:val="sq-AL"/>
        </w:rPr>
        <w:t xml:space="preserve">3. </w:t>
      </w:r>
      <w:r w:rsidR="005F732E" w:rsidRPr="00BC5841">
        <w:rPr>
          <w:spacing w:val="-4"/>
          <w:lang w:val="sq-AL"/>
        </w:rPr>
        <w:t>Gjenealitetet e poseduesve të objekteve informale dhe të dhënat e pasurisë, për parcelat ndërtimore me nr.</w:t>
      </w:r>
      <w:r w:rsidR="00B15A2B" w:rsidRPr="00BC5841">
        <w:rPr>
          <w:spacing w:val="-4"/>
          <w:lang w:val="sq-AL"/>
        </w:rPr>
        <w:t xml:space="preserve"> </w:t>
      </w:r>
      <w:r w:rsidR="005F732E" w:rsidRPr="00BC5841">
        <w:rPr>
          <w:spacing w:val="-4"/>
          <w:lang w:val="sq-AL"/>
        </w:rPr>
        <w:t>pasurie 2/596, 11/368, 2/154, 2/155, 2/140, 2/153, 2/131, 2/130, 2/129, 2/128, 2/127, 11/120, 2/138, 2/121, 2/137, 2/135, 2/133, 2/124, 11/129 dhe 2/136, në drejtoritë e  ALUIZNI-t Tirana 1 dhe Vlorë,  të jenë sipas lidhjes G, që i bashkëlidhet këtij vendimi.</w:t>
      </w:r>
    </w:p>
    <w:p w:rsidR="005F732E" w:rsidRPr="00BC5841" w:rsidRDefault="003F70D0" w:rsidP="006D76D0">
      <w:pPr>
        <w:pStyle w:val="Paragrafi"/>
        <w:rPr>
          <w:spacing w:val="-4"/>
          <w:lang w:val="sq-AL"/>
        </w:rPr>
      </w:pPr>
      <w:r w:rsidRPr="00BC5841">
        <w:rPr>
          <w:spacing w:val="-4"/>
          <w:lang w:val="sq-AL"/>
        </w:rPr>
        <w:t xml:space="preserve">4. </w:t>
      </w:r>
      <w:r w:rsidR="005F732E" w:rsidRPr="00BC5841">
        <w:rPr>
          <w:spacing w:val="-4"/>
          <w:lang w:val="sq-AL"/>
        </w:rPr>
        <w:t>Gjenealitetet e poseduesve të objekteve informale dhe të dhënat e pasurisë, për parcelën  ndërtimore me nr.</w:t>
      </w:r>
      <w:r w:rsidR="00B15A2B" w:rsidRPr="00BC5841">
        <w:rPr>
          <w:spacing w:val="-4"/>
          <w:lang w:val="sq-AL"/>
        </w:rPr>
        <w:t xml:space="preserve"> </w:t>
      </w:r>
      <w:r w:rsidR="005F732E" w:rsidRPr="00BC5841">
        <w:rPr>
          <w:spacing w:val="-4"/>
          <w:lang w:val="sq-AL"/>
        </w:rPr>
        <w:t>pasurie 8/427, 2/309 dhe 7/210,  në Drejtorinë e ALUIZNI-t Tirana 1, të jenë sipas lidhjes H, që i bashkëlidhet këtij vendimi.</w:t>
      </w:r>
    </w:p>
    <w:p w:rsidR="005F732E" w:rsidRPr="00BC5841" w:rsidRDefault="003F70D0" w:rsidP="006D76D0">
      <w:pPr>
        <w:pStyle w:val="Paragrafi"/>
        <w:rPr>
          <w:spacing w:val="-4"/>
          <w:lang w:val="sq-AL"/>
        </w:rPr>
      </w:pPr>
      <w:r w:rsidRPr="00BC5841">
        <w:rPr>
          <w:spacing w:val="-4"/>
          <w:lang w:val="sq-AL"/>
        </w:rPr>
        <w:t xml:space="preserve">5. </w:t>
      </w:r>
      <w:r w:rsidR="005F732E" w:rsidRPr="00BC5841">
        <w:rPr>
          <w:spacing w:val="-4"/>
          <w:lang w:val="sq-AL"/>
        </w:rPr>
        <w:t>Gjenealitetet e poseduesve të objekteve informale dhe të dhënat e pasurisë,  për parcelën ndërtimore me nr.pasurie 400/543, në Drejtorinë e ALUIZNI-t Tirana 1, të jenë sipas lidhjes I, që i bashkëlidhet këtij vendimi.</w:t>
      </w:r>
    </w:p>
    <w:p w:rsidR="005F732E" w:rsidRPr="00BC5841" w:rsidRDefault="003F70D0" w:rsidP="006D76D0">
      <w:pPr>
        <w:pStyle w:val="Paragrafi"/>
        <w:rPr>
          <w:spacing w:val="-4"/>
          <w:lang w:val="sq-AL"/>
        </w:rPr>
      </w:pPr>
      <w:r w:rsidRPr="00BC5841">
        <w:rPr>
          <w:spacing w:val="-4"/>
          <w:lang w:val="sq-AL"/>
        </w:rPr>
        <w:t xml:space="preserve">6. </w:t>
      </w:r>
      <w:r w:rsidR="005F732E" w:rsidRPr="00BC5841">
        <w:rPr>
          <w:spacing w:val="-4"/>
          <w:lang w:val="sq-AL"/>
        </w:rPr>
        <w:t>Gjenealitetet e poseduesve të objekteve informale dhe të dhënat e pasurisë, për parcelat ndërtimore me nr.</w:t>
      </w:r>
      <w:r w:rsidR="00B15A2B" w:rsidRPr="00BC5841">
        <w:rPr>
          <w:spacing w:val="-4"/>
          <w:lang w:val="sq-AL"/>
        </w:rPr>
        <w:t xml:space="preserve"> </w:t>
      </w:r>
      <w:r w:rsidR="005F732E" w:rsidRPr="00BC5841">
        <w:rPr>
          <w:spacing w:val="-4"/>
          <w:lang w:val="sq-AL"/>
        </w:rPr>
        <w:t>pasurie 33/390, 33/427, 33/431, 33/435, 33/396, 33/395 dhe 33/432, në Drejtorinë e ALUIZNI-t Vlorë, të jenë sipas lidhjes J, që i bashkëlidhet këtij vendimi.</w:t>
      </w:r>
    </w:p>
    <w:p w:rsidR="005F732E" w:rsidRPr="00BC5841" w:rsidRDefault="003F70D0" w:rsidP="006D76D0">
      <w:pPr>
        <w:pStyle w:val="Paragrafi"/>
        <w:rPr>
          <w:spacing w:val="-4"/>
          <w:lang w:val="sq-AL"/>
        </w:rPr>
      </w:pPr>
      <w:r w:rsidRPr="00BC5841">
        <w:rPr>
          <w:spacing w:val="-4"/>
          <w:lang w:val="sq-AL"/>
        </w:rPr>
        <w:t xml:space="preserve">7. </w:t>
      </w:r>
      <w:r w:rsidR="005F732E" w:rsidRPr="00BC5841">
        <w:rPr>
          <w:spacing w:val="-4"/>
          <w:lang w:val="sq-AL"/>
        </w:rPr>
        <w:t>Gjenealitetet e poseduesve të objekteve informale dhe të dhënat e pasurisë, për parcelën ndërtimore me nr.</w:t>
      </w:r>
      <w:r w:rsidR="00B15A2B" w:rsidRPr="00BC5841">
        <w:rPr>
          <w:spacing w:val="-4"/>
          <w:lang w:val="sq-AL"/>
        </w:rPr>
        <w:t xml:space="preserve"> </w:t>
      </w:r>
      <w:r w:rsidR="005F732E" w:rsidRPr="00BC5841">
        <w:rPr>
          <w:spacing w:val="-4"/>
          <w:lang w:val="sq-AL"/>
        </w:rPr>
        <w:t>pasurie 18/30, në Drejtorinë e ALUIZNI-t Berat, të jenë sipas lidhjes K, që i bashkëlidhet këtij vendimi.</w:t>
      </w:r>
    </w:p>
    <w:p w:rsidR="005F732E" w:rsidRPr="00BC5841" w:rsidRDefault="003F70D0" w:rsidP="006D76D0">
      <w:pPr>
        <w:pStyle w:val="Paragrafi"/>
        <w:rPr>
          <w:spacing w:val="-4"/>
          <w:lang w:val="sq-AL"/>
        </w:rPr>
      </w:pPr>
      <w:r w:rsidRPr="00BC5841">
        <w:rPr>
          <w:spacing w:val="-4"/>
          <w:lang w:val="sq-AL"/>
        </w:rPr>
        <w:t xml:space="preserve">8. </w:t>
      </w:r>
      <w:r w:rsidR="005F732E" w:rsidRPr="00BC5841">
        <w:rPr>
          <w:spacing w:val="-4"/>
          <w:lang w:val="sq-AL"/>
        </w:rPr>
        <w:t>Gjenealitetet e poseduesve të objektit informal dhe të dhënat e pasurisë,  për parcelat ndërtimore me nr.pasurie 11/435 dhe 2/574, në drejtoritë e ALUIZNI-t Tirana 2 dhe Berat, të jenë sipas lidhjes Q, që i bashkëlidhet këtij vendimi.</w:t>
      </w:r>
    </w:p>
    <w:p w:rsidR="005F732E" w:rsidRPr="00BC5841" w:rsidRDefault="003F70D0" w:rsidP="006D76D0">
      <w:pPr>
        <w:pStyle w:val="Paragrafi"/>
        <w:rPr>
          <w:lang w:val="sq-AL"/>
        </w:rPr>
      </w:pPr>
      <w:r w:rsidRPr="00BC5841">
        <w:rPr>
          <w:lang w:val="sq-AL"/>
        </w:rPr>
        <w:t xml:space="preserve">9. </w:t>
      </w:r>
      <w:r w:rsidR="005F732E" w:rsidRPr="00BC5841">
        <w:rPr>
          <w:lang w:val="sq-AL"/>
        </w:rPr>
        <w:t>Gjenealitetet e poseduesve të objekteve informale dhe të dhënat e pasurisë, për parcelat ndërtimore me nr.pasurie 400/1572 dhe 8/493, në drejtoritë e ALUIZNI-t Tirana 2 dhe Tirana 1,  të jenë sipas lidhjes R, që i bashkëlidhet këtij vendimi.</w:t>
      </w:r>
    </w:p>
    <w:p w:rsidR="005F732E" w:rsidRPr="00BC5841" w:rsidRDefault="003F70D0" w:rsidP="006D76D0">
      <w:pPr>
        <w:pStyle w:val="Paragrafi"/>
        <w:rPr>
          <w:spacing w:val="-4"/>
          <w:lang w:val="sq-AL"/>
        </w:rPr>
      </w:pPr>
      <w:r w:rsidRPr="00BC5841">
        <w:rPr>
          <w:spacing w:val="-4"/>
          <w:lang w:val="sq-AL"/>
        </w:rPr>
        <w:t xml:space="preserve">10. </w:t>
      </w:r>
      <w:r w:rsidR="005F732E" w:rsidRPr="00BC5841">
        <w:rPr>
          <w:spacing w:val="-4"/>
          <w:lang w:val="sq-AL"/>
        </w:rPr>
        <w:t>Gjenealitetet e poseduesve të objekteve informale dhe të dhënat e pasurisë, për parcelat ndërtimore me nr.</w:t>
      </w:r>
      <w:r w:rsidR="00B15A2B" w:rsidRPr="00BC5841">
        <w:rPr>
          <w:spacing w:val="-4"/>
          <w:lang w:val="sq-AL"/>
        </w:rPr>
        <w:t xml:space="preserve"> </w:t>
      </w:r>
      <w:r w:rsidR="005F732E" w:rsidRPr="00BC5841">
        <w:rPr>
          <w:spacing w:val="-4"/>
          <w:lang w:val="sq-AL"/>
        </w:rPr>
        <w:t>pasurie 22/252 dhe 2/548, në drejtoritë e ALUIZNI-t Tirana 1 dhe Tirana 2, të jenë sipas lidhjes S, që i bashkëlidhet këtij vendimi.</w:t>
      </w:r>
    </w:p>
    <w:p w:rsidR="005F732E" w:rsidRPr="00BC5841" w:rsidRDefault="003F70D0" w:rsidP="006D76D0">
      <w:pPr>
        <w:pStyle w:val="Paragrafi"/>
        <w:rPr>
          <w:spacing w:val="-4"/>
          <w:lang w:val="sq-AL"/>
        </w:rPr>
      </w:pPr>
      <w:r w:rsidRPr="00BC5841">
        <w:rPr>
          <w:spacing w:val="-4"/>
          <w:lang w:val="sq-AL"/>
        </w:rPr>
        <w:t xml:space="preserve">11. </w:t>
      </w:r>
      <w:r w:rsidR="005F732E" w:rsidRPr="00BC5841">
        <w:rPr>
          <w:spacing w:val="-4"/>
          <w:lang w:val="sq-AL"/>
        </w:rPr>
        <w:t>Gjenealitetet e poseduesit të objektit informal dhe të dhënat e pasurisë, për parcelën ndërtimore me nr.pasurie 6/131, në Drejtorinë e ALUIZNI-t Tirana 1, të jenë sipas lidhjes T, që i bashkëlidhet këtij vendimi.</w:t>
      </w:r>
    </w:p>
    <w:p w:rsidR="005F732E" w:rsidRPr="00BC5841" w:rsidRDefault="003F70D0" w:rsidP="006D76D0">
      <w:pPr>
        <w:pStyle w:val="Paragrafi"/>
        <w:rPr>
          <w:spacing w:val="-4"/>
          <w:lang w:val="sq-AL"/>
        </w:rPr>
      </w:pPr>
      <w:r w:rsidRPr="00BC5841">
        <w:rPr>
          <w:spacing w:val="-4"/>
          <w:lang w:val="sq-AL"/>
        </w:rPr>
        <w:t xml:space="preserve">12. </w:t>
      </w:r>
      <w:r w:rsidR="005F732E" w:rsidRPr="00BC5841">
        <w:rPr>
          <w:spacing w:val="-4"/>
          <w:lang w:val="sq-AL"/>
        </w:rPr>
        <w:t>Gjenealitetet e poseduesit të objektit informal dhe të dhënat e pasurisë,  për parcelat ndërtimore me nr.</w:t>
      </w:r>
      <w:r w:rsidR="00B15A2B" w:rsidRPr="00BC5841">
        <w:rPr>
          <w:spacing w:val="-4"/>
          <w:lang w:val="sq-AL"/>
        </w:rPr>
        <w:t xml:space="preserve"> </w:t>
      </w:r>
      <w:r w:rsidR="005F732E" w:rsidRPr="00BC5841">
        <w:rPr>
          <w:spacing w:val="-4"/>
          <w:lang w:val="sq-AL"/>
        </w:rPr>
        <w:t>pasurie 28/157 dhe 8/1074, në drejtoritë e ALUIZNI-t Kukës dhe Shkodër, të jenë sipas lidhjes V, që i bashkëlidhet këtij vendimi.</w:t>
      </w:r>
    </w:p>
    <w:p w:rsidR="005F732E" w:rsidRPr="00BC5841" w:rsidRDefault="003F70D0" w:rsidP="006D76D0">
      <w:pPr>
        <w:pStyle w:val="Paragrafi"/>
        <w:rPr>
          <w:spacing w:val="-4"/>
          <w:lang w:val="sq-AL"/>
        </w:rPr>
      </w:pPr>
      <w:r w:rsidRPr="00BC5841">
        <w:rPr>
          <w:spacing w:val="-4"/>
          <w:lang w:val="sq-AL"/>
        </w:rPr>
        <w:t xml:space="preserve">13. </w:t>
      </w:r>
      <w:r w:rsidR="005F732E" w:rsidRPr="00BC5841">
        <w:rPr>
          <w:spacing w:val="-4"/>
          <w:lang w:val="sq-AL"/>
        </w:rPr>
        <w:t>Gjenealitetet e poseduesve të objekteve informale dhe të dhënat e pasurisë, për parcelat ndërtimore me nr.</w:t>
      </w:r>
      <w:r w:rsidR="00B15A2B" w:rsidRPr="00BC5841">
        <w:rPr>
          <w:spacing w:val="-4"/>
          <w:lang w:val="sq-AL"/>
        </w:rPr>
        <w:t xml:space="preserve"> </w:t>
      </w:r>
      <w:r w:rsidR="005F732E" w:rsidRPr="00BC5841">
        <w:rPr>
          <w:spacing w:val="-4"/>
          <w:lang w:val="sq-AL"/>
        </w:rPr>
        <w:t>pasurie 6/325, 6/326, 5/417 dhe  5/418, në Drejtorinë e ALUIZNI-t Tirana 2, të jenë sipas lidhjes X, që i bashkëlidhet këtij vendimi.</w:t>
      </w:r>
    </w:p>
    <w:p w:rsidR="005F732E" w:rsidRPr="00BC5841" w:rsidRDefault="003F70D0" w:rsidP="006D76D0">
      <w:pPr>
        <w:pStyle w:val="Paragrafi"/>
        <w:rPr>
          <w:spacing w:val="-4"/>
          <w:lang w:val="sq-AL"/>
        </w:rPr>
      </w:pPr>
      <w:r w:rsidRPr="00BC5841">
        <w:rPr>
          <w:spacing w:val="-4"/>
          <w:lang w:val="sq-AL"/>
        </w:rPr>
        <w:t xml:space="preserve">14. </w:t>
      </w:r>
      <w:r w:rsidR="005F732E" w:rsidRPr="00BC5841">
        <w:rPr>
          <w:spacing w:val="-4"/>
          <w:lang w:val="sq-AL"/>
        </w:rPr>
        <w:t>Gjenealitetet e poseduesit të objektit informal dhe të dhënat e pasurisë,  për parcelën ndërtimore me nr.pasurie 33/405, në Drejtorinë e ALUIZNI-t Vlorë, të jenë sipas lidhjes AC, që i bashkëlidhet këtij vendimi.</w:t>
      </w:r>
    </w:p>
    <w:p w:rsidR="005F732E" w:rsidRPr="00BC5841" w:rsidRDefault="003F70D0" w:rsidP="006D76D0">
      <w:pPr>
        <w:pStyle w:val="Paragrafi"/>
        <w:rPr>
          <w:spacing w:val="-4"/>
          <w:lang w:val="sq-AL"/>
        </w:rPr>
      </w:pPr>
      <w:r w:rsidRPr="00BC5841">
        <w:rPr>
          <w:spacing w:val="-4"/>
          <w:lang w:val="sq-AL"/>
        </w:rPr>
        <w:t xml:space="preserve">15. </w:t>
      </w:r>
      <w:r w:rsidR="005F732E" w:rsidRPr="00BC5841">
        <w:rPr>
          <w:spacing w:val="-4"/>
          <w:lang w:val="sq-AL"/>
        </w:rPr>
        <w:t>Gjenealitetet e poseduesit të objektit informal dhe të dhënat e pasurisë,  për parcelën ndërtimore me nr.pasurie 5/850, në Drejtorinë e ALUIZNI-t Tirana 2, të jetë sipas lidhjes AE, që i bashkëlidhet këtij vendimi.</w:t>
      </w:r>
    </w:p>
    <w:p w:rsidR="005F732E" w:rsidRPr="00BC5841" w:rsidRDefault="003F70D0" w:rsidP="006D76D0">
      <w:pPr>
        <w:pStyle w:val="Paragrafi"/>
        <w:rPr>
          <w:spacing w:val="-4"/>
          <w:lang w:val="sq-AL"/>
        </w:rPr>
      </w:pPr>
      <w:r w:rsidRPr="00BC5841">
        <w:rPr>
          <w:spacing w:val="-4"/>
          <w:lang w:val="sq-AL"/>
        </w:rPr>
        <w:t xml:space="preserve">16. </w:t>
      </w:r>
      <w:r w:rsidR="005F732E" w:rsidRPr="00BC5841">
        <w:rPr>
          <w:spacing w:val="-4"/>
          <w:lang w:val="sq-AL"/>
        </w:rPr>
        <w:t>Gjenealitetet e poseduesit të objektit informal dhe të dhënat e pasurisë,  për parcelat ndërtimore me nr.</w:t>
      </w:r>
      <w:r w:rsidR="00B15A2B" w:rsidRPr="00BC5841">
        <w:rPr>
          <w:spacing w:val="-4"/>
          <w:lang w:val="sq-AL"/>
        </w:rPr>
        <w:t xml:space="preserve"> </w:t>
      </w:r>
      <w:r w:rsidR="005F732E" w:rsidRPr="00BC5841">
        <w:rPr>
          <w:spacing w:val="-4"/>
          <w:lang w:val="sq-AL"/>
        </w:rPr>
        <w:t>pasurie 4/192 dhe 6/83, në Drejtorinë e ALUIZNI-t Kukës, të jenë sipas lidhjes AG, që i bashkëlidhet këtij vendimi.</w:t>
      </w:r>
    </w:p>
    <w:p w:rsidR="005F732E" w:rsidRPr="00BC5841" w:rsidRDefault="003F70D0" w:rsidP="006D76D0">
      <w:pPr>
        <w:pStyle w:val="Paragrafi"/>
        <w:rPr>
          <w:spacing w:val="-4"/>
          <w:lang w:val="sq-AL"/>
        </w:rPr>
      </w:pPr>
      <w:r w:rsidRPr="00BC5841">
        <w:rPr>
          <w:spacing w:val="-4"/>
          <w:lang w:val="sq-AL"/>
        </w:rPr>
        <w:t xml:space="preserve">17. </w:t>
      </w:r>
      <w:r w:rsidR="005F732E" w:rsidRPr="00BC5841">
        <w:rPr>
          <w:spacing w:val="-4"/>
          <w:lang w:val="sq-AL"/>
        </w:rPr>
        <w:t>Gjenealitetet e poseduesit të objektit informal dhe të dhënat e pasurisë,  për parcelën ndërtimore me nr.</w:t>
      </w:r>
      <w:r w:rsidR="00B15A2B" w:rsidRPr="00BC5841">
        <w:rPr>
          <w:spacing w:val="-4"/>
          <w:lang w:val="sq-AL"/>
        </w:rPr>
        <w:t xml:space="preserve"> </w:t>
      </w:r>
      <w:r w:rsidR="005F732E" w:rsidRPr="00BC5841">
        <w:rPr>
          <w:spacing w:val="-4"/>
          <w:lang w:val="sq-AL"/>
        </w:rPr>
        <w:t>pasurie 1/12, në Drejtorinë e ALUIZNI-t Kukës, të jenë sipas lidhjes AH, që i bashkëlidhet këtij vendimi.</w:t>
      </w:r>
    </w:p>
    <w:p w:rsidR="005F732E" w:rsidRPr="00BC5841" w:rsidRDefault="003F70D0" w:rsidP="006D76D0">
      <w:pPr>
        <w:pStyle w:val="Paragrafi"/>
        <w:rPr>
          <w:spacing w:val="-4"/>
          <w:lang w:val="sq-AL"/>
        </w:rPr>
      </w:pPr>
      <w:r w:rsidRPr="00BC5841">
        <w:rPr>
          <w:spacing w:val="-4"/>
          <w:lang w:val="sq-AL"/>
        </w:rPr>
        <w:t xml:space="preserve">18. </w:t>
      </w:r>
      <w:r w:rsidR="005F732E" w:rsidRPr="00BC5841">
        <w:rPr>
          <w:spacing w:val="-4"/>
          <w:lang w:val="sq-AL"/>
        </w:rPr>
        <w:t>Gjenealitetet e poseduesit të objektit informal dhe të dhënat e pasurisë,  për parcelën ndërtimore me nr.</w:t>
      </w:r>
      <w:r w:rsidR="00B15A2B" w:rsidRPr="00BC5841">
        <w:rPr>
          <w:spacing w:val="-4"/>
          <w:lang w:val="sq-AL"/>
        </w:rPr>
        <w:t xml:space="preserve"> </w:t>
      </w:r>
      <w:r w:rsidR="005F732E" w:rsidRPr="00BC5841">
        <w:rPr>
          <w:spacing w:val="-4"/>
          <w:lang w:val="sq-AL"/>
        </w:rPr>
        <w:t>pasurie 5/324, në Drejtorinë e ALUIZNI-t Tirana 2, të jenë sipas lidhjes AJ, që i bashkëlidhet këtij vendimi.</w:t>
      </w:r>
    </w:p>
    <w:p w:rsidR="005F732E" w:rsidRPr="00BC5841" w:rsidRDefault="003F70D0" w:rsidP="006D76D0">
      <w:pPr>
        <w:pStyle w:val="Paragrafi"/>
        <w:rPr>
          <w:spacing w:val="-4"/>
          <w:lang w:val="sq-AL"/>
        </w:rPr>
      </w:pPr>
      <w:r w:rsidRPr="00BC5841">
        <w:rPr>
          <w:spacing w:val="-4"/>
          <w:lang w:val="sq-AL"/>
        </w:rPr>
        <w:t xml:space="preserve">19. </w:t>
      </w:r>
      <w:r w:rsidR="005F732E" w:rsidRPr="00BC5841">
        <w:rPr>
          <w:spacing w:val="-4"/>
          <w:lang w:val="sq-AL"/>
        </w:rPr>
        <w:t>Gjenealitetet e poseduesit të objektit informal dhe të dhënat e pasurisë,  për parcelën ndërtimore me nr</w:t>
      </w:r>
      <w:r w:rsidR="00B15A2B" w:rsidRPr="00BC5841">
        <w:rPr>
          <w:spacing w:val="-4"/>
          <w:lang w:val="sq-AL"/>
        </w:rPr>
        <w:t xml:space="preserve"> </w:t>
      </w:r>
      <w:r w:rsidR="005F732E" w:rsidRPr="00BC5841">
        <w:rPr>
          <w:spacing w:val="-4"/>
          <w:lang w:val="sq-AL"/>
        </w:rPr>
        <w:t>.pasurie 7/272, në Drejtorinë e ALUIZNI-t Tirana 1, të jenë sipas lidhjes AK, që i bashkëlidhet këtij vendimi.</w:t>
      </w:r>
    </w:p>
    <w:p w:rsidR="005F732E" w:rsidRPr="00BC5841" w:rsidRDefault="005F732E" w:rsidP="006D76D0">
      <w:pPr>
        <w:pStyle w:val="Paragrafi"/>
        <w:rPr>
          <w:spacing w:val="-4"/>
          <w:lang w:val="sq-AL"/>
        </w:rPr>
      </w:pPr>
      <w:r w:rsidRPr="00BC5841">
        <w:rPr>
          <w:spacing w:val="-4"/>
          <w:lang w:val="sq-AL"/>
        </w:rPr>
        <w:t>II. Ngarkohen Ministria e Zhvillimit Urban dhe Agjencia e Legalizimit, Urbanizimit dhe Integrimit të Zonave/Ndërtimeve Informale për zbatimin e këtij vendimi.</w:t>
      </w:r>
    </w:p>
    <w:p w:rsidR="005F732E" w:rsidRPr="00BC5841" w:rsidRDefault="005F732E" w:rsidP="006D76D0">
      <w:pPr>
        <w:pStyle w:val="Paragrafi"/>
        <w:rPr>
          <w:spacing w:val="-4"/>
          <w:lang w:val="sq-AL"/>
        </w:rPr>
      </w:pPr>
      <w:r w:rsidRPr="00BC5841">
        <w:rPr>
          <w:spacing w:val="-4"/>
          <w:lang w:val="sq-AL"/>
        </w:rPr>
        <w:tab/>
        <w:t>Ky ven</w:t>
      </w:r>
      <w:r w:rsidR="003F70D0" w:rsidRPr="00BC5841">
        <w:rPr>
          <w:spacing w:val="-4"/>
          <w:lang w:val="sq-AL"/>
        </w:rPr>
        <w:t xml:space="preserve">dim hyn në fuqi pas botimit në </w:t>
      </w:r>
      <w:r w:rsidRPr="00BC5841">
        <w:rPr>
          <w:spacing w:val="-4"/>
          <w:lang w:val="sq-AL"/>
        </w:rPr>
        <w:t xml:space="preserve">Fletoren </w:t>
      </w:r>
      <w:r w:rsidR="003F70D0" w:rsidRPr="00BC5841">
        <w:rPr>
          <w:spacing w:val="-4"/>
          <w:lang w:val="sq-AL"/>
        </w:rPr>
        <w:t>Zyrtare</w:t>
      </w:r>
      <w:r w:rsidRPr="00BC5841">
        <w:rPr>
          <w:spacing w:val="-4"/>
          <w:lang w:val="sq-AL"/>
        </w:rPr>
        <w:t>.</w:t>
      </w:r>
    </w:p>
    <w:p w:rsidR="008F447B" w:rsidRPr="00BC5841" w:rsidRDefault="008F447B" w:rsidP="006D76D0">
      <w:pPr>
        <w:pStyle w:val="Autoriteti"/>
        <w:keepNext w:val="0"/>
        <w:rPr>
          <w:spacing w:val="-4"/>
          <w:lang w:val="sq-AL"/>
        </w:rPr>
      </w:pPr>
      <w:r w:rsidRPr="00BC5841">
        <w:rPr>
          <w:spacing w:val="-4"/>
          <w:lang w:val="sq-AL"/>
        </w:rPr>
        <w:t>KRYEMINISTRI</w:t>
      </w:r>
    </w:p>
    <w:p w:rsidR="008F447B" w:rsidRPr="00BC5841" w:rsidRDefault="008F447B" w:rsidP="006D76D0">
      <w:pPr>
        <w:pStyle w:val="AutoritetiEmer"/>
        <w:rPr>
          <w:spacing w:val="-4"/>
          <w:lang w:val="sq-AL"/>
        </w:rPr>
      </w:pPr>
      <w:r w:rsidRPr="00BC5841">
        <w:rPr>
          <w:spacing w:val="-4"/>
          <w:lang w:val="sq-AL"/>
        </w:rPr>
        <w:t>Edi Rama</w:t>
      </w:r>
    </w:p>
    <w:p w:rsidR="005F5A14" w:rsidRPr="00BC5841" w:rsidRDefault="005F5A14" w:rsidP="005F5A14">
      <w:pPr>
        <w:rPr>
          <w:lang w:val="sq-AL"/>
        </w:rPr>
      </w:pPr>
    </w:p>
    <w:p w:rsidR="005F5A14" w:rsidRPr="00BC5841" w:rsidRDefault="005F5A14" w:rsidP="005F5A14">
      <w:pPr>
        <w:rPr>
          <w:lang w:val="sq-AL"/>
        </w:rPr>
      </w:pPr>
    </w:p>
    <w:p w:rsidR="006D76D0" w:rsidRPr="00BC5841" w:rsidRDefault="006D76D0" w:rsidP="006D76D0">
      <w:pPr>
        <w:pStyle w:val="Paragrafi"/>
        <w:rPr>
          <w:sz w:val="14"/>
          <w:lang w:val="sq-AL"/>
        </w:rPr>
        <w:sectPr w:rsidR="006D76D0" w:rsidRPr="00BC5841" w:rsidSect="006D76D0">
          <w:type w:val="continuous"/>
          <w:pgSz w:w="11907" w:h="16840" w:code="9"/>
          <w:pgMar w:top="720" w:right="1134" w:bottom="720" w:left="1134" w:header="851" w:footer="851" w:gutter="0"/>
          <w:cols w:num="2" w:space="454"/>
          <w:docGrid w:linePitch="360"/>
        </w:sectPr>
      </w:pPr>
    </w:p>
    <w:p w:rsidR="00F50914" w:rsidRPr="00BC5841" w:rsidRDefault="00EE6613" w:rsidP="006D76D0">
      <w:pPr>
        <w:pStyle w:val="Akti"/>
        <w:keepNext w:val="0"/>
        <w:rPr>
          <w:lang w:val="sq-AL"/>
        </w:rPr>
      </w:pPr>
      <w:r w:rsidRPr="00BC5841">
        <w:rPr>
          <w:noProof/>
          <w:lang w:val="en-US"/>
        </w:rPr>
        <w:drawing>
          <wp:inline distT="0" distB="0" distL="0" distR="0">
            <wp:extent cx="303055" cy="355600"/>
            <wp:effectExtent l="19050" t="0" r="1745" b="0"/>
            <wp:docPr id="139"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357340"/>
                    </a:xfrm>
                    <a:prstGeom prst="rect">
                      <a:avLst/>
                    </a:prstGeom>
                    <a:noFill/>
                    <a:ln>
                      <a:noFill/>
                    </a:ln>
                  </pic:spPr>
                </pic:pic>
              </a:graphicData>
            </a:graphic>
          </wp:inline>
        </w:drawing>
      </w:r>
    </w:p>
    <w:p w:rsidR="00EE6613" w:rsidRPr="00BC5841" w:rsidRDefault="00B15A2B" w:rsidP="006D76D0">
      <w:pPr>
        <w:pStyle w:val="Paragrafi"/>
        <w:rPr>
          <w:rFonts w:eastAsia="Times New Roman" w:cs="Arial"/>
          <w:bCs/>
          <w:sz w:val="18"/>
          <w:szCs w:val="18"/>
          <w:lang w:val="sq-AL"/>
        </w:rPr>
      </w:pPr>
      <w:r w:rsidRPr="00BC5841">
        <w:rPr>
          <w:rFonts w:eastAsia="Times New Roman" w:cs="Arial"/>
          <w:bCs/>
          <w:sz w:val="18"/>
          <w:szCs w:val="18"/>
          <w:lang w:val="sq-AL"/>
        </w:rPr>
        <w:t xml:space="preserve">Republika e Shqipërisë </w:t>
      </w:r>
    </w:p>
    <w:p w:rsidR="00BE33BE" w:rsidRPr="00BC5841" w:rsidRDefault="00B15A2B" w:rsidP="006D76D0">
      <w:pPr>
        <w:pStyle w:val="Paragrafi"/>
        <w:rPr>
          <w:sz w:val="18"/>
          <w:szCs w:val="18"/>
          <w:lang w:val="sq-AL"/>
        </w:rPr>
      </w:pPr>
      <w:r w:rsidRPr="00BC5841">
        <w:rPr>
          <w:rFonts w:eastAsia="Times New Roman" w:cs="Arial"/>
          <w:bCs/>
          <w:sz w:val="18"/>
          <w:szCs w:val="18"/>
          <w:lang w:val="sq-AL"/>
        </w:rPr>
        <w:t>Ministria e Zhvillimit Urban</w:t>
      </w:r>
    </w:p>
    <w:p w:rsidR="00BE33BE" w:rsidRPr="00BC5841" w:rsidRDefault="00B15A2B" w:rsidP="006D76D0">
      <w:pPr>
        <w:pStyle w:val="Paragrafi"/>
        <w:rPr>
          <w:sz w:val="18"/>
          <w:szCs w:val="18"/>
          <w:lang w:val="sq-AL"/>
        </w:rPr>
      </w:pPr>
      <w:r w:rsidRPr="00BC5841">
        <w:rPr>
          <w:rFonts w:eastAsia="Times New Roman" w:cs="Arial"/>
          <w:bCs/>
          <w:sz w:val="18"/>
          <w:szCs w:val="18"/>
          <w:lang w:val="sq-AL"/>
        </w:rPr>
        <w:t>Agjencia e Legalizimit, Urbanizimit dhe Integrimit të Zonave/Ndërtimeve Informale</w:t>
      </w:r>
    </w:p>
    <w:tbl>
      <w:tblPr>
        <w:tblW w:w="5000" w:type="pct"/>
        <w:tblLook w:val="04A0"/>
      </w:tblPr>
      <w:tblGrid>
        <w:gridCol w:w="510"/>
        <w:gridCol w:w="667"/>
        <w:gridCol w:w="524"/>
        <w:gridCol w:w="1198"/>
        <w:gridCol w:w="1084"/>
        <w:gridCol w:w="1299"/>
        <w:gridCol w:w="1228"/>
        <w:gridCol w:w="1021"/>
        <w:gridCol w:w="1169"/>
        <w:gridCol w:w="1155"/>
      </w:tblGrid>
      <w:tr w:rsidR="00EE6613" w:rsidRPr="00BC5841" w:rsidTr="00EC75FB">
        <w:trPr>
          <w:trHeight w:val="300"/>
        </w:trPr>
        <w:tc>
          <w:tcPr>
            <w:tcW w:w="5000" w:type="pct"/>
            <w:gridSpan w:val="10"/>
            <w:tcBorders>
              <w:top w:val="nil"/>
              <w:left w:val="nil"/>
              <w:bottom w:val="nil"/>
              <w:right w:val="nil"/>
            </w:tcBorders>
            <w:shd w:val="clear" w:color="auto" w:fill="auto"/>
            <w:noWrap/>
            <w:vAlign w:val="bottom"/>
            <w:hideMark/>
          </w:tcPr>
          <w:p w:rsidR="00EE6613" w:rsidRPr="00BC5841" w:rsidRDefault="00EE6613" w:rsidP="006D76D0">
            <w:pPr>
              <w:widowControl w:val="0"/>
              <w:spacing w:after="0" w:line="240" w:lineRule="auto"/>
              <w:ind w:firstLine="0"/>
              <w:jc w:val="center"/>
              <w:rPr>
                <w:rFonts w:ascii="Garamond" w:eastAsia="Times New Roman" w:hAnsi="Garamond" w:cs="Arial"/>
                <w:bCs/>
                <w:color w:val="000000"/>
                <w:sz w:val="18"/>
                <w:szCs w:val="18"/>
                <w:lang w:val="sq-AL"/>
              </w:rPr>
            </w:pPr>
            <w:r w:rsidRPr="00BC5841">
              <w:rPr>
                <w:rFonts w:ascii="Garamond" w:eastAsia="Times New Roman" w:hAnsi="Garamond" w:cs="Arial"/>
                <w:bCs/>
                <w:color w:val="000000"/>
                <w:sz w:val="18"/>
                <w:szCs w:val="18"/>
                <w:lang w:val="sq-AL"/>
              </w:rPr>
              <w:t xml:space="preserve">LISTA EMËRORE SIPAS DREJTORIVE RAJONALE PËR </w:t>
            </w:r>
            <w:r w:rsidR="001857C6" w:rsidRPr="00BC5841">
              <w:rPr>
                <w:rFonts w:ascii="Garamond" w:eastAsia="Times New Roman" w:hAnsi="Garamond" w:cs="Arial"/>
                <w:bCs/>
                <w:color w:val="000000"/>
                <w:sz w:val="18"/>
                <w:szCs w:val="18"/>
                <w:lang w:val="sq-AL"/>
              </w:rPr>
              <w:t>KORRIGJIM</w:t>
            </w:r>
          </w:p>
          <w:p w:rsidR="00111706" w:rsidRPr="00BC5841" w:rsidRDefault="00111706" w:rsidP="006D76D0">
            <w:pPr>
              <w:widowControl w:val="0"/>
              <w:spacing w:after="0" w:line="240" w:lineRule="auto"/>
              <w:ind w:firstLine="0"/>
              <w:jc w:val="center"/>
              <w:rPr>
                <w:rFonts w:ascii="Garamond" w:eastAsia="Times New Roman" w:hAnsi="Garamond" w:cs="Arial"/>
                <w:bCs/>
                <w:color w:val="000000"/>
                <w:sz w:val="18"/>
                <w:szCs w:val="18"/>
                <w:lang w:val="sq-AL"/>
              </w:rPr>
            </w:pPr>
          </w:p>
        </w:tc>
      </w:tr>
      <w:tr w:rsidR="00EE6613" w:rsidRPr="00BC5841" w:rsidTr="002B2D55">
        <w:trPr>
          <w:trHeight w:val="142"/>
        </w:trPr>
        <w:tc>
          <w:tcPr>
            <w:tcW w:w="5000" w:type="pct"/>
            <w:gridSpan w:val="10"/>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s="Arial"/>
                <w:b/>
                <w:bCs/>
                <w:color w:val="000000"/>
                <w:sz w:val="14"/>
                <w:szCs w:val="14"/>
                <w:lang w:val="sq-AL"/>
              </w:rPr>
            </w:pPr>
            <w:r w:rsidRPr="00BC5841">
              <w:rPr>
                <w:rFonts w:ascii="Garamond" w:eastAsia="Times New Roman" w:hAnsi="Garamond" w:cs="Arial"/>
                <w:b/>
                <w:bCs/>
                <w:color w:val="000000"/>
                <w:sz w:val="14"/>
                <w:szCs w:val="14"/>
                <w:lang w:val="sq-AL"/>
              </w:rPr>
              <w:t>LIDHJA C</w:t>
            </w:r>
          </w:p>
        </w:tc>
      </w:tr>
      <w:tr w:rsidR="00EC75FB" w:rsidRPr="00BC5841" w:rsidTr="0022107B">
        <w:trPr>
          <w:trHeight w:val="1002"/>
        </w:trPr>
        <w:tc>
          <w:tcPr>
            <w:tcW w:w="259" w:type="pct"/>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EE6613" w:rsidRPr="00BC5841" w:rsidRDefault="00EE6613" w:rsidP="006D76D0">
            <w:pPr>
              <w:widowControl w:val="0"/>
              <w:spacing w:after="0" w:line="240" w:lineRule="auto"/>
              <w:ind w:firstLine="0"/>
              <w:jc w:val="center"/>
              <w:rPr>
                <w:rFonts w:ascii="Garamond" w:eastAsia="Times New Roman" w:hAnsi="Garamond" w:cs="Arial"/>
                <w:b/>
                <w:bCs/>
                <w:sz w:val="14"/>
                <w:szCs w:val="14"/>
                <w:lang w:val="sq-AL"/>
              </w:rPr>
            </w:pPr>
            <w:r w:rsidRPr="00BC5841">
              <w:rPr>
                <w:rFonts w:ascii="Garamond" w:eastAsia="Times New Roman" w:hAnsi="Garamond" w:cs="Arial"/>
                <w:b/>
                <w:bCs/>
                <w:sz w:val="14"/>
                <w:szCs w:val="14"/>
                <w:lang w:val="sq-AL"/>
              </w:rPr>
              <w:t>NR.</w:t>
            </w:r>
            <w:r w:rsidR="00B15A2B" w:rsidRPr="00BC5841">
              <w:rPr>
                <w:rFonts w:ascii="Garamond" w:eastAsia="Times New Roman" w:hAnsi="Garamond" w:cs="Arial"/>
                <w:b/>
                <w:bCs/>
                <w:sz w:val="14"/>
                <w:szCs w:val="14"/>
                <w:lang w:val="sq-AL"/>
              </w:rPr>
              <w:t xml:space="preserve"> </w:t>
            </w:r>
            <w:r w:rsidRPr="00BC5841">
              <w:rPr>
                <w:rFonts w:ascii="Garamond" w:eastAsia="Times New Roman" w:hAnsi="Garamond" w:cs="Arial"/>
                <w:b/>
                <w:bCs/>
                <w:sz w:val="14"/>
                <w:szCs w:val="14"/>
                <w:lang w:val="sq-AL"/>
              </w:rPr>
              <w:t>RENDOR</w:t>
            </w:r>
          </w:p>
        </w:tc>
        <w:tc>
          <w:tcPr>
            <w:tcW w:w="338" w:type="pct"/>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EE6613" w:rsidRPr="00BC5841" w:rsidRDefault="00EE6613" w:rsidP="006D76D0">
            <w:pPr>
              <w:widowControl w:val="0"/>
              <w:spacing w:after="0" w:line="240" w:lineRule="auto"/>
              <w:ind w:firstLine="0"/>
              <w:jc w:val="center"/>
              <w:rPr>
                <w:rFonts w:ascii="Garamond" w:eastAsia="Times New Roman" w:hAnsi="Garamond" w:cs="Arial"/>
                <w:b/>
                <w:bCs/>
                <w:sz w:val="14"/>
                <w:szCs w:val="14"/>
                <w:lang w:val="sq-AL"/>
              </w:rPr>
            </w:pPr>
            <w:r w:rsidRPr="00BC5841">
              <w:rPr>
                <w:rFonts w:ascii="Garamond" w:eastAsia="Times New Roman" w:hAnsi="Garamond" w:cs="Arial"/>
                <w:b/>
                <w:bCs/>
                <w:sz w:val="14"/>
                <w:szCs w:val="14"/>
                <w:lang w:val="sq-AL"/>
              </w:rPr>
              <w:t>DREJTORIA</w:t>
            </w:r>
          </w:p>
        </w:tc>
        <w:tc>
          <w:tcPr>
            <w:tcW w:w="266" w:type="pct"/>
            <w:vMerge w:val="restart"/>
            <w:tcBorders>
              <w:top w:val="nil"/>
              <w:left w:val="single" w:sz="4" w:space="0" w:color="auto"/>
              <w:bottom w:val="single" w:sz="4" w:space="0" w:color="auto"/>
              <w:right w:val="single" w:sz="4" w:space="0" w:color="auto"/>
            </w:tcBorders>
            <w:shd w:val="clear" w:color="000000" w:fill="FFFFFF"/>
            <w:noWrap/>
            <w:textDirection w:val="btLr"/>
            <w:vAlign w:val="center"/>
            <w:hideMark/>
          </w:tcPr>
          <w:p w:rsidR="00EE6613" w:rsidRPr="00BC5841" w:rsidRDefault="001857C6" w:rsidP="006D76D0">
            <w:pPr>
              <w:widowControl w:val="0"/>
              <w:spacing w:after="0" w:line="240" w:lineRule="auto"/>
              <w:ind w:firstLine="0"/>
              <w:jc w:val="center"/>
              <w:rPr>
                <w:rFonts w:ascii="Garamond" w:eastAsia="Times New Roman" w:hAnsi="Garamond" w:cs="Arial"/>
                <w:b/>
                <w:bCs/>
                <w:sz w:val="14"/>
                <w:szCs w:val="14"/>
                <w:lang w:val="sq-AL"/>
              </w:rPr>
            </w:pPr>
            <w:r w:rsidRPr="00BC5841">
              <w:rPr>
                <w:rFonts w:ascii="Garamond" w:eastAsia="Times New Roman" w:hAnsi="Garamond" w:cs="Arial"/>
                <w:b/>
                <w:bCs/>
                <w:sz w:val="14"/>
                <w:szCs w:val="14"/>
                <w:lang w:val="sq-AL"/>
              </w:rPr>
              <w:t>KORRIGJIMI</w:t>
            </w:r>
          </w:p>
        </w:tc>
        <w:tc>
          <w:tcPr>
            <w:tcW w:w="608" w:type="pct"/>
            <w:vMerge w:val="restart"/>
            <w:tcBorders>
              <w:top w:val="nil"/>
              <w:left w:val="single" w:sz="4" w:space="0" w:color="auto"/>
              <w:bottom w:val="single" w:sz="4" w:space="0" w:color="auto"/>
              <w:right w:val="single" w:sz="4" w:space="0" w:color="auto"/>
            </w:tcBorders>
            <w:shd w:val="clear" w:color="000000" w:fill="FFFFFF"/>
            <w:noWrap/>
            <w:textDirection w:val="btLr"/>
            <w:vAlign w:val="center"/>
            <w:hideMark/>
          </w:tcPr>
          <w:p w:rsidR="00EE6613" w:rsidRPr="00BC5841" w:rsidRDefault="001857C6" w:rsidP="006D76D0">
            <w:pPr>
              <w:widowControl w:val="0"/>
              <w:spacing w:after="0" w:line="240" w:lineRule="auto"/>
              <w:ind w:firstLine="0"/>
              <w:jc w:val="center"/>
              <w:rPr>
                <w:rFonts w:ascii="Garamond" w:eastAsia="Times New Roman" w:hAnsi="Garamond" w:cs="Arial"/>
                <w:b/>
                <w:bCs/>
                <w:sz w:val="14"/>
                <w:szCs w:val="14"/>
                <w:lang w:val="sq-AL"/>
              </w:rPr>
            </w:pPr>
            <w:r w:rsidRPr="00BC5841">
              <w:rPr>
                <w:rFonts w:ascii="Garamond" w:eastAsia="Times New Roman" w:hAnsi="Garamond" w:cs="Arial"/>
                <w:b/>
                <w:bCs/>
                <w:sz w:val="14"/>
                <w:szCs w:val="14"/>
                <w:lang w:val="sq-AL"/>
              </w:rPr>
              <w:t>EMËR</w:t>
            </w:r>
          </w:p>
        </w:tc>
        <w:tc>
          <w:tcPr>
            <w:tcW w:w="550" w:type="pct"/>
            <w:vMerge w:val="restart"/>
            <w:tcBorders>
              <w:top w:val="nil"/>
              <w:left w:val="single" w:sz="4" w:space="0" w:color="auto"/>
              <w:bottom w:val="single" w:sz="4" w:space="0" w:color="auto"/>
              <w:right w:val="single" w:sz="4" w:space="0" w:color="auto"/>
            </w:tcBorders>
            <w:shd w:val="clear" w:color="000000" w:fill="FFFFFF"/>
            <w:noWrap/>
            <w:textDirection w:val="btLr"/>
            <w:vAlign w:val="center"/>
            <w:hideMark/>
          </w:tcPr>
          <w:p w:rsidR="00EE6613" w:rsidRPr="00BC5841" w:rsidRDefault="001857C6" w:rsidP="006D76D0">
            <w:pPr>
              <w:widowControl w:val="0"/>
              <w:spacing w:after="0" w:line="240" w:lineRule="auto"/>
              <w:ind w:firstLine="0"/>
              <w:jc w:val="center"/>
              <w:rPr>
                <w:rFonts w:ascii="Garamond" w:eastAsia="Times New Roman" w:hAnsi="Garamond" w:cs="Arial"/>
                <w:b/>
                <w:bCs/>
                <w:sz w:val="14"/>
                <w:szCs w:val="14"/>
                <w:lang w:val="sq-AL"/>
              </w:rPr>
            </w:pPr>
            <w:r w:rsidRPr="00BC5841">
              <w:rPr>
                <w:rFonts w:ascii="Garamond" w:eastAsia="Times New Roman" w:hAnsi="Garamond" w:cs="Arial"/>
                <w:b/>
                <w:bCs/>
                <w:sz w:val="14"/>
                <w:szCs w:val="14"/>
                <w:lang w:val="sq-AL"/>
              </w:rPr>
              <w:t>ATËSI</w:t>
            </w:r>
          </w:p>
        </w:tc>
        <w:tc>
          <w:tcPr>
            <w:tcW w:w="659" w:type="pct"/>
            <w:vMerge w:val="restart"/>
            <w:tcBorders>
              <w:top w:val="nil"/>
              <w:left w:val="single" w:sz="4" w:space="0" w:color="auto"/>
              <w:bottom w:val="single" w:sz="4" w:space="0" w:color="auto"/>
              <w:right w:val="single" w:sz="4" w:space="0" w:color="auto"/>
            </w:tcBorders>
            <w:shd w:val="clear" w:color="000000" w:fill="FFFFFF"/>
            <w:noWrap/>
            <w:textDirection w:val="btLr"/>
            <w:vAlign w:val="center"/>
            <w:hideMark/>
          </w:tcPr>
          <w:p w:rsidR="00EE6613" w:rsidRPr="00BC5841" w:rsidRDefault="001857C6" w:rsidP="006D76D0">
            <w:pPr>
              <w:widowControl w:val="0"/>
              <w:spacing w:after="0" w:line="240" w:lineRule="auto"/>
              <w:ind w:firstLine="0"/>
              <w:jc w:val="center"/>
              <w:rPr>
                <w:rFonts w:ascii="Garamond" w:eastAsia="Times New Roman" w:hAnsi="Garamond" w:cs="Arial"/>
                <w:b/>
                <w:bCs/>
                <w:sz w:val="14"/>
                <w:szCs w:val="14"/>
                <w:lang w:val="sq-AL"/>
              </w:rPr>
            </w:pPr>
            <w:r w:rsidRPr="00BC5841">
              <w:rPr>
                <w:rFonts w:ascii="Garamond" w:eastAsia="Times New Roman" w:hAnsi="Garamond" w:cs="Arial"/>
                <w:b/>
                <w:bCs/>
                <w:sz w:val="14"/>
                <w:szCs w:val="14"/>
                <w:lang w:val="sq-AL"/>
              </w:rPr>
              <w:t>MBIEMËR</w:t>
            </w:r>
          </w:p>
        </w:tc>
        <w:tc>
          <w:tcPr>
            <w:tcW w:w="623" w:type="pct"/>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3F70D0" w:rsidRPr="00BC5841" w:rsidRDefault="00EE6613" w:rsidP="006D76D0">
            <w:pPr>
              <w:widowControl w:val="0"/>
              <w:spacing w:after="0" w:line="240" w:lineRule="auto"/>
              <w:ind w:firstLine="0"/>
              <w:jc w:val="center"/>
              <w:rPr>
                <w:rFonts w:ascii="Garamond" w:eastAsia="Times New Roman" w:hAnsi="Garamond" w:cs="Arial"/>
                <w:b/>
                <w:bCs/>
                <w:sz w:val="14"/>
                <w:szCs w:val="14"/>
                <w:lang w:val="sq-AL"/>
              </w:rPr>
            </w:pPr>
            <w:r w:rsidRPr="00BC5841">
              <w:rPr>
                <w:rFonts w:ascii="Garamond" w:eastAsia="Times New Roman" w:hAnsi="Garamond" w:cs="Arial"/>
                <w:b/>
                <w:bCs/>
                <w:sz w:val="14"/>
                <w:szCs w:val="14"/>
                <w:lang w:val="sq-AL"/>
              </w:rPr>
              <w:t xml:space="preserve">NR. PROTOKOLLI I </w:t>
            </w:r>
          </w:p>
          <w:p w:rsidR="003F70D0" w:rsidRPr="00BC5841" w:rsidRDefault="00EE6613" w:rsidP="006D76D0">
            <w:pPr>
              <w:widowControl w:val="0"/>
              <w:spacing w:after="0" w:line="240" w:lineRule="auto"/>
              <w:ind w:firstLine="0"/>
              <w:jc w:val="center"/>
              <w:rPr>
                <w:rFonts w:ascii="Garamond" w:eastAsia="Times New Roman" w:hAnsi="Garamond" w:cs="Arial"/>
                <w:b/>
                <w:bCs/>
                <w:sz w:val="14"/>
                <w:szCs w:val="14"/>
                <w:lang w:val="sq-AL"/>
              </w:rPr>
            </w:pPr>
            <w:r w:rsidRPr="00BC5841">
              <w:rPr>
                <w:rFonts w:ascii="Garamond" w:eastAsia="Times New Roman" w:hAnsi="Garamond" w:cs="Arial"/>
                <w:b/>
                <w:bCs/>
                <w:sz w:val="14"/>
                <w:szCs w:val="14"/>
                <w:lang w:val="sq-AL"/>
              </w:rPr>
              <w:t>VET</w:t>
            </w:r>
            <w:r w:rsidR="001857C6" w:rsidRPr="00BC5841">
              <w:rPr>
                <w:rFonts w:ascii="Garamond" w:eastAsia="Times New Roman" w:hAnsi="Garamond" w:cs="Arial"/>
                <w:b/>
                <w:bCs/>
                <w:sz w:val="14"/>
                <w:szCs w:val="14"/>
                <w:lang w:val="sq-AL"/>
              </w:rPr>
              <w:t>Ë</w:t>
            </w:r>
            <w:r w:rsidRPr="00BC5841">
              <w:rPr>
                <w:rFonts w:ascii="Garamond" w:eastAsia="Times New Roman" w:hAnsi="Garamond" w:cs="Arial"/>
                <w:b/>
                <w:bCs/>
                <w:sz w:val="14"/>
                <w:szCs w:val="14"/>
                <w:lang w:val="sq-AL"/>
              </w:rPr>
              <w:t xml:space="preserve">DEKLARIMIT </w:t>
            </w:r>
          </w:p>
          <w:p w:rsidR="00EE6613" w:rsidRPr="00BC5841" w:rsidRDefault="001857C6" w:rsidP="006D76D0">
            <w:pPr>
              <w:widowControl w:val="0"/>
              <w:spacing w:after="0" w:line="240" w:lineRule="auto"/>
              <w:ind w:firstLine="0"/>
              <w:jc w:val="center"/>
              <w:rPr>
                <w:rFonts w:ascii="Garamond" w:eastAsia="Times New Roman" w:hAnsi="Garamond" w:cs="Arial"/>
                <w:b/>
                <w:bCs/>
                <w:sz w:val="14"/>
                <w:szCs w:val="14"/>
                <w:lang w:val="sq-AL"/>
              </w:rPr>
            </w:pPr>
            <w:r w:rsidRPr="00BC5841">
              <w:rPr>
                <w:rFonts w:ascii="Garamond" w:eastAsia="Times New Roman" w:hAnsi="Garamond" w:cs="Arial"/>
                <w:b/>
                <w:bCs/>
                <w:sz w:val="14"/>
                <w:szCs w:val="14"/>
                <w:lang w:val="sq-AL"/>
              </w:rPr>
              <w:t>PËR</w:t>
            </w:r>
            <w:r w:rsidR="00EE6613" w:rsidRPr="00BC5841">
              <w:rPr>
                <w:rFonts w:ascii="Garamond" w:eastAsia="Times New Roman" w:hAnsi="Garamond" w:cs="Arial"/>
                <w:b/>
                <w:bCs/>
                <w:sz w:val="14"/>
                <w:szCs w:val="14"/>
                <w:lang w:val="sq-AL"/>
              </w:rPr>
              <w:t xml:space="preserve"> LEGALIZIM</w:t>
            </w:r>
          </w:p>
        </w:tc>
        <w:tc>
          <w:tcPr>
            <w:tcW w:w="518" w:type="pct"/>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EE6613" w:rsidRPr="00BC5841" w:rsidRDefault="00EE6613" w:rsidP="006D76D0">
            <w:pPr>
              <w:widowControl w:val="0"/>
              <w:spacing w:after="0" w:line="240" w:lineRule="auto"/>
              <w:ind w:firstLine="0"/>
              <w:jc w:val="center"/>
              <w:rPr>
                <w:rFonts w:ascii="Garamond" w:eastAsia="Times New Roman" w:hAnsi="Garamond" w:cs="Arial"/>
                <w:b/>
                <w:bCs/>
                <w:sz w:val="14"/>
                <w:szCs w:val="14"/>
                <w:lang w:val="sq-AL"/>
              </w:rPr>
            </w:pPr>
            <w:r w:rsidRPr="00BC5841">
              <w:rPr>
                <w:rFonts w:ascii="Garamond" w:eastAsia="Times New Roman" w:hAnsi="Garamond" w:cs="Arial"/>
                <w:b/>
                <w:bCs/>
                <w:sz w:val="14"/>
                <w:szCs w:val="14"/>
                <w:lang w:val="sq-AL"/>
              </w:rPr>
              <w:t xml:space="preserve">ZONA KADASTRALE </w:t>
            </w:r>
          </w:p>
        </w:tc>
        <w:tc>
          <w:tcPr>
            <w:tcW w:w="593" w:type="pct"/>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EE6613" w:rsidRPr="00BC5841" w:rsidRDefault="00EE6613" w:rsidP="006D76D0">
            <w:pPr>
              <w:widowControl w:val="0"/>
              <w:spacing w:after="0" w:line="240" w:lineRule="auto"/>
              <w:ind w:firstLine="0"/>
              <w:jc w:val="center"/>
              <w:rPr>
                <w:rFonts w:ascii="Garamond" w:eastAsia="Times New Roman" w:hAnsi="Garamond" w:cs="Arial"/>
                <w:b/>
                <w:bCs/>
                <w:sz w:val="14"/>
                <w:szCs w:val="14"/>
                <w:lang w:val="sq-AL"/>
              </w:rPr>
            </w:pPr>
            <w:r w:rsidRPr="00BC5841">
              <w:rPr>
                <w:rFonts w:ascii="Garamond" w:eastAsia="Times New Roman" w:hAnsi="Garamond" w:cs="Arial"/>
                <w:b/>
                <w:bCs/>
                <w:sz w:val="14"/>
                <w:szCs w:val="14"/>
                <w:lang w:val="sq-AL"/>
              </w:rPr>
              <w:t xml:space="preserve">NUMRI I </w:t>
            </w:r>
            <w:r w:rsidR="001857C6" w:rsidRPr="00BC5841">
              <w:rPr>
                <w:rFonts w:ascii="Garamond" w:eastAsia="Times New Roman" w:hAnsi="Garamond" w:cs="Arial"/>
                <w:b/>
                <w:bCs/>
                <w:sz w:val="14"/>
                <w:szCs w:val="14"/>
                <w:lang w:val="sq-AL"/>
              </w:rPr>
              <w:t>PASURISË</w:t>
            </w:r>
          </w:p>
        </w:tc>
        <w:tc>
          <w:tcPr>
            <w:tcW w:w="586" w:type="pct"/>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3F70D0" w:rsidRPr="00BC5841" w:rsidRDefault="001857C6" w:rsidP="006D76D0">
            <w:pPr>
              <w:widowControl w:val="0"/>
              <w:spacing w:after="0" w:line="240" w:lineRule="auto"/>
              <w:ind w:firstLine="0"/>
              <w:jc w:val="center"/>
              <w:rPr>
                <w:rFonts w:ascii="Garamond" w:eastAsia="Times New Roman" w:hAnsi="Garamond" w:cs="Arial"/>
                <w:b/>
                <w:bCs/>
                <w:sz w:val="14"/>
                <w:szCs w:val="14"/>
                <w:lang w:val="sq-AL"/>
              </w:rPr>
            </w:pPr>
            <w:r w:rsidRPr="00BC5841">
              <w:rPr>
                <w:rFonts w:ascii="Garamond" w:eastAsia="Times New Roman" w:hAnsi="Garamond" w:cs="Arial"/>
                <w:b/>
                <w:bCs/>
                <w:sz w:val="14"/>
                <w:szCs w:val="14"/>
                <w:lang w:val="sq-AL"/>
              </w:rPr>
              <w:t>SIPËRFAQJA</w:t>
            </w:r>
            <w:r w:rsidR="00EE6613" w:rsidRPr="00BC5841">
              <w:rPr>
                <w:rFonts w:ascii="Garamond" w:eastAsia="Times New Roman" w:hAnsi="Garamond" w:cs="Arial"/>
                <w:b/>
                <w:bCs/>
                <w:sz w:val="14"/>
                <w:szCs w:val="14"/>
                <w:lang w:val="sq-AL"/>
              </w:rPr>
              <w:t xml:space="preserve"> E </w:t>
            </w:r>
            <w:r w:rsidRPr="00BC5841">
              <w:rPr>
                <w:rFonts w:ascii="Garamond" w:eastAsia="Times New Roman" w:hAnsi="Garamond" w:cs="Arial"/>
                <w:b/>
                <w:bCs/>
                <w:sz w:val="14"/>
                <w:szCs w:val="14"/>
                <w:lang w:val="sq-AL"/>
              </w:rPr>
              <w:t>PARCELËS</w:t>
            </w:r>
            <w:r w:rsidR="00EE6613" w:rsidRPr="00BC5841">
              <w:rPr>
                <w:rFonts w:ascii="Garamond" w:eastAsia="Times New Roman" w:hAnsi="Garamond" w:cs="Arial"/>
                <w:b/>
                <w:bCs/>
                <w:sz w:val="14"/>
                <w:szCs w:val="14"/>
                <w:lang w:val="sq-AL"/>
              </w:rPr>
              <w:t xml:space="preserve"> </w:t>
            </w:r>
          </w:p>
          <w:p w:rsidR="003F70D0" w:rsidRPr="00BC5841" w:rsidRDefault="001857C6" w:rsidP="006D76D0">
            <w:pPr>
              <w:widowControl w:val="0"/>
              <w:spacing w:after="0" w:line="240" w:lineRule="auto"/>
              <w:ind w:firstLine="0"/>
              <w:jc w:val="center"/>
              <w:rPr>
                <w:rFonts w:ascii="Garamond" w:eastAsia="Times New Roman" w:hAnsi="Garamond" w:cs="Arial"/>
                <w:b/>
                <w:bCs/>
                <w:sz w:val="14"/>
                <w:szCs w:val="14"/>
                <w:lang w:val="sq-AL"/>
              </w:rPr>
            </w:pPr>
            <w:r w:rsidRPr="00BC5841">
              <w:rPr>
                <w:rFonts w:ascii="Garamond" w:eastAsia="Times New Roman" w:hAnsi="Garamond" w:cs="Arial"/>
                <w:b/>
                <w:bCs/>
                <w:sz w:val="14"/>
                <w:szCs w:val="14"/>
                <w:lang w:val="sq-AL"/>
              </w:rPr>
              <w:t>NDËRTIMORE</w:t>
            </w:r>
            <w:r w:rsidR="00EE6613" w:rsidRPr="00BC5841">
              <w:rPr>
                <w:rFonts w:ascii="Garamond" w:eastAsia="Times New Roman" w:hAnsi="Garamond" w:cs="Arial"/>
                <w:b/>
                <w:bCs/>
                <w:sz w:val="14"/>
                <w:szCs w:val="14"/>
                <w:lang w:val="sq-AL"/>
              </w:rPr>
              <w:t xml:space="preserve"> </w:t>
            </w:r>
            <w:r w:rsidRPr="00BC5841">
              <w:rPr>
                <w:rFonts w:ascii="Garamond" w:eastAsia="Times New Roman" w:hAnsi="Garamond" w:cs="Arial"/>
                <w:b/>
                <w:bCs/>
                <w:sz w:val="14"/>
                <w:szCs w:val="14"/>
                <w:lang w:val="sq-AL"/>
              </w:rPr>
              <w:t>PËR</w:t>
            </w:r>
            <w:r w:rsidR="00EE6613" w:rsidRPr="00BC5841">
              <w:rPr>
                <w:rFonts w:ascii="Garamond" w:eastAsia="Times New Roman" w:hAnsi="Garamond" w:cs="Arial"/>
                <w:b/>
                <w:bCs/>
                <w:sz w:val="14"/>
                <w:szCs w:val="14"/>
                <w:lang w:val="sq-AL"/>
              </w:rPr>
              <w:t xml:space="preserve"> KALIM </w:t>
            </w:r>
          </w:p>
          <w:p w:rsidR="003F70D0" w:rsidRPr="00BC5841" w:rsidRDefault="001857C6" w:rsidP="006D76D0">
            <w:pPr>
              <w:widowControl w:val="0"/>
              <w:spacing w:after="0" w:line="240" w:lineRule="auto"/>
              <w:ind w:firstLine="0"/>
              <w:jc w:val="center"/>
              <w:rPr>
                <w:rFonts w:ascii="Garamond" w:eastAsia="Times New Roman" w:hAnsi="Garamond" w:cs="Arial"/>
                <w:b/>
                <w:bCs/>
                <w:sz w:val="14"/>
                <w:szCs w:val="14"/>
                <w:lang w:val="sq-AL"/>
              </w:rPr>
            </w:pPr>
            <w:r w:rsidRPr="00BC5841">
              <w:rPr>
                <w:rFonts w:ascii="Garamond" w:eastAsia="Times New Roman" w:hAnsi="Garamond" w:cs="Arial"/>
                <w:b/>
                <w:bCs/>
                <w:sz w:val="14"/>
                <w:szCs w:val="14"/>
                <w:lang w:val="sq-AL"/>
              </w:rPr>
              <w:t>PRONËSIE</w:t>
            </w:r>
            <w:r w:rsidR="00EE6613" w:rsidRPr="00BC5841">
              <w:rPr>
                <w:rFonts w:ascii="Garamond" w:eastAsia="Times New Roman" w:hAnsi="Garamond" w:cs="Arial"/>
                <w:b/>
                <w:bCs/>
                <w:sz w:val="14"/>
                <w:szCs w:val="14"/>
                <w:lang w:val="sq-AL"/>
              </w:rPr>
              <w:t xml:space="preserve"> </w:t>
            </w:r>
          </w:p>
          <w:p w:rsidR="00EE6613" w:rsidRPr="00BC5841" w:rsidRDefault="00EE6613" w:rsidP="006D76D0">
            <w:pPr>
              <w:widowControl w:val="0"/>
              <w:spacing w:after="0" w:line="240" w:lineRule="auto"/>
              <w:ind w:firstLine="0"/>
              <w:jc w:val="center"/>
              <w:rPr>
                <w:rFonts w:ascii="Garamond" w:eastAsia="Times New Roman" w:hAnsi="Garamond" w:cs="Arial"/>
                <w:b/>
                <w:bCs/>
                <w:sz w:val="14"/>
                <w:szCs w:val="14"/>
                <w:lang w:val="sq-AL"/>
              </w:rPr>
            </w:pPr>
            <w:r w:rsidRPr="00BC5841">
              <w:rPr>
                <w:rFonts w:ascii="Garamond" w:eastAsia="Times New Roman" w:hAnsi="Garamond" w:cs="Arial"/>
                <w:b/>
                <w:bCs/>
                <w:sz w:val="14"/>
                <w:szCs w:val="14"/>
                <w:lang w:val="sq-AL"/>
              </w:rPr>
              <w:t>(m²)</w:t>
            </w:r>
          </w:p>
        </w:tc>
      </w:tr>
      <w:tr w:rsidR="00EC75FB" w:rsidRPr="00BC5841" w:rsidTr="0022107B">
        <w:trPr>
          <w:trHeight w:val="1002"/>
        </w:trPr>
        <w:tc>
          <w:tcPr>
            <w:tcW w:w="259"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s="Arial"/>
                <w:b/>
                <w:bCs/>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s="Arial"/>
                <w:b/>
                <w:bCs/>
                <w:sz w:val="14"/>
                <w:szCs w:val="14"/>
                <w:lang w:val="sq-AL"/>
              </w:rPr>
            </w:pPr>
          </w:p>
        </w:tc>
        <w:tc>
          <w:tcPr>
            <w:tcW w:w="266"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s="Arial"/>
                <w:b/>
                <w:bCs/>
                <w:sz w:val="14"/>
                <w:szCs w:val="14"/>
                <w:lang w:val="sq-AL"/>
              </w:rPr>
            </w:pPr>
          </w:p>
        </w:tc>
        <w:tc>
          <w:tcPr>
            <w:tcW w:w="608"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s="Arial"/>
                <w:b/>
                <w:bCs/>
                <w:sz w:val="14"/>
                <w:szCs w:val="14"/>
                <w:lang w:val="sq-AL"/>
              </w:rPr>
            </w:pPr>
          </w:p>
        </w:tc>
        <w:tc>
          <w:tcPr>
            <w:tcW w:w="550"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s="Arial"/>
                <w:b/>
                <w:bCs/>
                <w:sz w:val="14"/>
                <w:szCs w:val="14"/>
                <w:lang w:val="sq-AL"/>
              </w:rPr>
            </w:pPr>
          </w:p>
        </w:tc>
        <w:tc>
          <w:tcPr>
            <w:tcW w:w="659"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s="Arial"/>
                <w:b/>
                <w:bCs/>
                <w:sz w:val="14"/>
                <w:szCs w:val="14"/>
                <w:lang w:val="sq-AL"/>
              </w:rPr>
            </w:pPr>
          </w:p>
        </w:tc>
        <w:tc>
          <w:tcPr>
            <w:tcW w:w="623"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s="Arial"/>
                <w:b/>
                <w:bCs/>
                <w:sz w:val="14"/>
                <w:szCs w:val="14"/>
                <w:lang w:val="sq-AL"/>
              </w:rPr>
            </w:pPr>
          </w:p>
        </w:tc>
        <w:tc>
          <w:tcPr>
            <w:tcW w:w="518"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s="Arial"/>
                <w:b/>
                <w:bCs/>
                <w:sz w:val="14"/>
                <w:szCs w:val="14"/>
                <w:lang w:val="sq-AL"/>
              </w:rPr>
            </w:pPr>
          </w:p>
        </w:tc>
        <w:tc>
          <w:tcPr>
            <w:tcW w:w="593"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s="Arial"/>
                <w:b/>
                <w:bCs/>
                <w:sz w:val="14"/>
                <w:szCs w:val="14"/>
                <w:lang w:val="sq-AL"/>
              </w:rPr>
            </w:pPr>
          </w:p>
        </w:tc>
        <w:tc>
          <w:tcPr>
            <w:tcW w:w="586"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s="Arial"/>
                <w:b/>
                <w:bCs/>
                <w:sz w:val="14"/>
                <w:szCs w:val="14"/>
                <w:lang w:val="sq-AL"/>
              </w:rPr>
            </w:pPr>
          </w:p>
        </w:tc>
      </w:tr>
      <w:tr w:rsidR="00EC75FB" w:rsidRPr="00BC5841" w:rsidTr="002B2D55">
        <w:trPr>
          <w:trHeight w:val="158"/>
        </w:trPr>
        <w:tc>
          <w:tcPr>
            <w:tcW w:w="259"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s="Arial"/>
                <w:b/>
                <w:bCs/>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s="Arial"/>
                <w:b/>
                <w:bCs/>
                <w:sz w:val="14"/>
                <w:szCs w:val="14"/>
                <w:lang w:val="sq-AL"/>
              </w:rPr>
            </w:pPr>
          </w:p>
        </w:tc>
        <w:tc>
          <w:tcPr>
            <w:tcW w:w="266"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s="Arial"/>
                <w:b/>
                <w:bCs/>
                <w:sz w:val="14"/>
                <w:szCs w:val="14"/>
                <w:lang w:val="sq-AL"/>
              </w:rPr>
            </w:pPr>
          </w:p>
        </w:tc>
        <w:tc>
          <w:tcPr>
            <w:tcW w:w="608"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s="Arial"/>
                <w:b/>
                <w:bCs/>
                <w:sz w:val="14"/>
                <w:szCs w:val="14"/>
                <w:lang w:val="sq-AL"/>
              </w:rPr>
            </w:pPr>
          </w:p>
        </w:tc>
        <w:tc>
          <w:tcPr>
            <w:tcW w:w="550"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s="Arial"/>
                <w:b/>
                <w:bCs/>
                <w:sz w:val="14"/>
                <w:szCs w:val="14"/>
                <w:lang w:val="sq-AL"/>
              </w:rPr>
            </w:pPr>
          </w:p>
        </w:tc>
        <w:tc>
          <w:tcPr>
            <w:tcW w:w="659"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s="Arial"/>
                <w:b/>
                <w:bCs/>
                <w:sz w:val="14"/>
                <w:szCs w:val="14"/>
                <w:lang w:val="sq-AL"/>
              </w:rPr>
            </w:pPr>
          </w:p>
        </w:tc>
        <w:tc>
          <w:tcPr>
            <w:tcW w:w="623"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s="Arial"/>
                <w:b/>
                <w:bCs/>
                <w:sz w:val="14"/>
                <w:szCs w:val="14"/>
                <w:lang w:val="sq-AL"/>
              </w:rPr>
            </w:pPr>
          </w:p>
        </w:tc>
        <w:tc>
          <w:tcPr>
            <w:tcW w:w="518"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s="Arial"/>
                <w:b/>
                <w:bCs/>
                <w:sz w:val="14"/>
                <w:szCs w:val="14"/>
                <w:lang w:val="sq-AL"/>
              </w:rPr>
            </w:pPr>
          </w:p>
        </w:tc>
        <w:tc>
          <w:tcPr>
            <w:tcW w:w="593"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s="Arial"/>
                <w:b/>
                <w:bCs/>
                <w:sz w:val="14"/>
                <w:szCs w:val="14"/>
                <w:lang w:val="sq-AL"/>
              </w:rPr>
            </w:pPr>
          </w:p>
        </w:tc>
        <w:tc>
          <w:tcPr>
            <w:tcW w:w="586"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s="Arial"/>
                <w:b/>
                <w:bCs/>
                <w:sz w:val="14"/>
                <w:szCs w:val="14"/>
                <w:lang w:val="sq-AL"/>
              </w:rPr>
            </w:pPr>
          </w:p>
        </w:tc>
      </w:tr>
      <w:tr w:rsidR="00EC75FB" w:rsidRPr="00BC5841" w:rsidTr="0022107B">
        <w:trPr>
          <w:trHeight w:val="172"/>
        </w:trPr>
        <w:tc>
          <w:tcPr>
            <w:tcW w:w="259" w:type="pct"/>
            <w:tcBorders>
              <w:top w:val="nil"/>
              <w:left w:val="single" w:sz="4" w:space="0" w:color="auto"/>
              <w:bottom w:val="single" w:sz="4" w:space="0" w:color="auto"/>
              <w:right w:val="single" w:sz="4" w:space="0" w:color="auto"/>
            </w:tcBorders>
            <w:shd w:val="clear" w:color="000000" w:fill="FFFFFF"/>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s="Arial"/>
                <w:b/>
                <w:bCs/>
                <w:color w:val="000000"/>
                <w:sz w:val="14"/>
                <w:szCs w:val="14"/>
                <w:lang w:val="sq-AL"/>
              </w:rPr>
            </w:pPr>
            <w:r w:rsidRPr="00BC5841">
              <w:rPr>
                <w:rFonts w:ascii="Garamond" w:eastAsia="Times New Roman" w:hAnsi="Garamond" w:cs="Arial"/>
                <w:b/>
                <w:bCs/>
                <w:color w:val="000000"/>
                <w:sz w:val="14"/>
                <w:szCs w:val="14"/>
                <w:lang w:val="sq-AL"/>
              </w:rPr>
              <w:t>1</w:t>
            </w:r>
          </w:p>
        </w:tc>
        <w:tc>
          <w:tcPr>
            <w:tcW w:w="338" w:type="pct"/>
            <w:tcBorders>
              <w:top w:val="nil"/>
              <w:left w:val="nil"/>
              <w:bottom w:val="single" w:sz="4" w:space="0" w:color="auto"/>
              <w:right w:val="single" w:sz="4" w:space="0" w:color="auto"/>
            </w:tcBorders>
            <w:shd w:val="clear" w:color="000000" w:fill="FFFFFF"/>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s="Arial"/>
                <w:b/>
                <w:bCs/>
                <w:color w:val="000000"/>
                <w:sz w:val="14"/>
                <w:szCs w:val="14"/>
                <w:lang w:val="sq-AL"/>
              </w:rPr>
            </w:pPr>
            <w:r w:rsidRPr="00BC5841">
              <w:rPr>
                <w:rFonts w:ascii="Garamond" w:eastAsia="Times New Roman" w:hAnsi="Garamond" w:cs="Arial"/>
                <w:b/>
                <w:bCs/>
                <w:color w:val="000000"/>
                <w:sz w:val="14"/>
                <w:szCs w:val="14"/>
                <w:lang w:val="sq-AL"/>
              </w:rPr>
              <w:t>2</w:t>
            </w:r>
          </w:p>
        </w:tc>
        <w:tc>
          <w:tcPr>
            <w:tcW w:w="266" w:type="pct"/>
            <w:tcBorders>
              <w:top w:val="nil"/>
              <w:left w:val="nil"/>
              <w:bottom w:val="single" w:sz="4" w:space="0" w:color="auto"/>
              <w:right w:val="single" w:sz="4" w:space="0" w:color="auto"/>
            </w:tcBorders>
            <w:shd w:val="clear" w:color="000000" w:fill="FFFFFF"/>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s="Arial"/>
                <w:b/>
                <w:bCs/>
                <w:sz w:val="14"/>
                <w:szCs w:val="14"/>
                <w:lang w:val="sq-AL"/>
              </w:rPr>
            </w:pPr>
            <w:r w:rsidRPr="00BC5841">
              <w:rPr>
                <w:rFonts w:ascii="Garamond" w:eastAsia="Times New Roman" w:hAnsi="Garamond" w:cs="Arial"/>
                <w:b/>
                <w:bCs/>
                <w:sz w:val="14"/>
                <w:szCs w:val="14"/>
                <w:lang w:val="sq-AL"/>
              </w:rPr>
              <w:t>3</w:t>
            </w:r>
          </w:p>
        </w:tc>
        <w:tc>
          <w:tcPr>
            <w:tcW w:w="608" w:type="pct"/>
            <w:tcBorders>
              <w:top w:val="nil"/>
              <w:left w:val="nil"/>
              <w:bottom w:val="single" w:sz="4" w:space="0" w:color="auto"/>
              <w:right w:val="single" w:sz="4" w:space="0" w:color="auto"/>
            </w:tcBorders>
            <w:shd w:val="clear" w:color="000000" w:fill="FFFFFF"/>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s="Arial"/>
                <w:b/>
                <w:bCs/>
                <w:sz w:val="14"/>
                <w:szCs w:val="14"/>
                <w:lang w:val="sq-AL"/>
              </w:rPr>
            </w:pPr>
            <w:r w:rsidRPr="00BC5841">
              <w:rPr>
                <w:rFonts w:ascii="Garamond" w:eastAsia="Times New Roman" w:hAnsi="Garamond" w:cs="Arial"/>
                <w:b/>
                <w:bCs/>
                <w:sz w:val="14"/>
                <w:szCs w:val="14"/>
                <w:lang w:val="sq-AL"/>
              </w:rPr>
              <w:t>4</w:t>
            </w:r>
          </w:p>
        </w:tc>
        <w:tc>
          <w:tcPr>
            <w:tcW w:w="550" w:type="pct"/>
            <w:tcBorders>
              <w:top w:val="nil"/>
              <w:left w:val="nil"/>
              <w:bottom w:val="single" w:sz="4" w:space="0" w:color="auto"/>
              <w:right w:val="single" w:sz="4" w:space="0" w:color="auto"/>
            </w:tcBorders>
            <w:shd w:val="clear" w:color="000000" w:fill="FFFFFF"/>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s="Arial"/>
                <w:b/>
                <w:bCs/>
                <w:sz w:val="14"/>
                <w:szCs w:val="14"/>
                <w:lang w:val="sq-AL"/>
              </w:rPr>
            </w:pPr>
            <w:r w:rsidRPr="00BC5841">
              <w:rPr>
                <w:rFonts w:ascii="Garamond" w:eastAsia="Times New Roman" w:hAnsi="Garamond" w:cs="Arial"/>
                <w:b/>
                <w:bCs/>
                <w:sz w:val="14"/>
                <w:szCs w:val="14"/>
                <w:lang w:val="sq-AL"/>
              </w:rPr>
              <w:t>5</w:t>
            </w:r>
          </w:p>
        </w:tc>
        <w:tc>
          <w:tcPr>
            <w:tcW w:w="659" w:type="pct"/>
            <w:tcBorders>
              <w:top w:val="nil"/>
              <w:left w:val="nil"/>
              <w:bottom w:val="single" w:sz="4" w:space="0" w:color="auto"/>
              <w:right w:val="single" w:sz="4" w:space="0" w:color="auto"/>
            </w:tcBorders>
            <w:shd w:val="clear" w:color="000000" w:fill="FFFFFF"/>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s="Arial"/>
                <w:b/>
                <w:bCs/>
                <w:sz w:val="14"/>
                <w:szCs w:val="14"/>
                <w:lang w:val="sq-AL"/>
              </w:rPr>
            </w:pPr>
            <w:r w:rsidRPr="00BC5841">
              <w:rPr>
                <w:rFonts w:ascii="Garamond" w:eastAsia="Times New Roman" w:hAnsi="Garamond" w:cs="Arial"/>
                <w:b/>
                <w:bCs/>
                <w:sz w:val="14"/>
                <w:szCs w:val="14"/>
                <w:lang w:val="sq-AL"/>
              </w:rPr>
              <w:t>6</w:t>
            </w:r>
          </w:p>
        </w:tc>
        <w:tc>
          <w:tcPr>
            <w:tcW w:w="623" w:type="pct"/>
            <w:tcBorders>
              <w:top w:val="nil"/>
              <w:left w:val="nil"/>
              <w:bottom w:val="single" w:sz="4" w:space="0" w:color="auto"/>
              <w:right w:val="single" w:sz="4" w:space="0" w:color="auto"/>
            </w:tcBorders>
            <w:shd w:val="clear" w:color="000000" w:fill="FFFFFF"/>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s="Arial"/>
                <w:b/>
                <w:bCs/>
                <w:sz w:val="14"/>
                <w:szCs w:val="14"/>
                <w:lang w:val="sq-AL"/>
              </w:rPr>
            </w:pPr>
            <w:r w:rsidRPr="00BC5841">
              <w:rPr>
                <w:rFonts w:ascii="Garamond" w:eastAsia="Times New Roman" w:hAnsi="Garamond" w:cs="Arial"/>
                <w:b/>
                <w:bCs/>
                <w:sz w:val="14"/>
                <w:szCs w:val="14"/>
                <w:lang w:val="sq-AL"/>
              </w:rPr>
              <w:t>7</w:t>
            </w:r>
          </w:p>
        </w:tc>
        <w:tc>
          <w:tcPr>
            <w:tcW w:w="518" w:type="pct"/>
            <w:tcBorders>
              <w:top w:val="nil"/>
              <w:left w:val="nil"/>
              <w:bottom w:val="single" w:sz="4" w:space="0" w:color="auto"/>
              <w:right w:val="single" w:sz="4" w:space="0" w:color="auto"/>
            </w:tcBorders>
            <w:shd w:val="clear" w:color="000000" w:fill="FFFFFF"/>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s="Arial"/>
                <w:b/>
                <w:bCs/>
                <w:sz w:val="14"/>
                <w:szCs w:val="14"/>
                <w:lang w:val="sq-AL"/>
              </w:rPr>
            </w:pPr>
            <w:r w:rsidRPr="00BC5841">
              <w:rPr>
                <w:rFonts w:ascii="Garamond" w:eastAsia="Times New Roman" w:hAnsi="Garamond" w:cs="Arial"/>
                <w:b/>
                <w:bCs/>
                <w:sz w:val="14"/>
                <w:szCs w:val="14"/>
                <w:lang w:val="sq-AL"/>
              </w:rPr>
              <w:t>8</w:t>
            </w:r>
          </w:p>
        </w:tc>
        <w:tc>
          <w:tcPr>
            <w:tcW w:w="593" w:type="pct"/>
            <w:tcBorders>
              <w:top w:val="nil"/>
              <w:left w:val="nil"/>
              <w:bottom w:val="single" w:sz="4" w:space="0" w:color="auto"/>
              <w:right w:val="single" w:sz="4" w:space="0" w:color="auto"/>
            </w:tcBorders>
            <w:shd w:val="clear" w:color="000000" w:fill="FFFFFF"/>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s="Arial"/>
                <w:b/>
                <w:bCs/>
                <w:sz w:val="14"/>
                <w:szCs w:val="14"/>
                <w:lang w:val="sq-AL"/>
              </w:rPr>
            </w:pPr>
            <w:r w:rsidRPr="00BC5841">
              <w:rPr>
                <w:rFonts w:ascii="Garamond" w:eastAsia="Times New Roman" w:hAnsi="Garamond" w:cs="Arial"/>
                <w:b/>
                <w:bCs/>
                <w:sz w:val="14"/>
                <w:szCs w:val="14"/>
                <w:lang w:val="sq-AL"/>
              </w:rPr>
              <w:t>9</w:t>
            </w:r>
          </w:p>
        </w:tc>
        <w:tc>
          <w:tcPr>
            <w:tcW w:w="586" w:type="pct"/>
            <w:tcBorders>
              <w:top w:val="nil"/>
              <w:left w:val="nil"/>
              <w:bottom w:val="single" w:sz="4" w:space="0" w:color="auto"/>
              <w:right w:val="single" w:sz="4" w:space="0" w:color="auto"/>
            </w:tcBorders>
            <w:shd w:val="clear" w:color="000000" w:fill="FFFFFF"/>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s="Arial"/>
                <w:b/>
                <w:bCs/>
                <w:sz w:val="14"/>
                <w:szCs w:val="14"/>
                <w:lang w:val="sq-AL"/>
              </w:rPr>
            </w:pPr>
            <w:r w:rsidRPr="00BC5841">
              <w:rPr>
                <w:rFonts w:ascii="Garamond" w:eastAsia="Times New Roman" w:hAnsi="Garamond" w:cs="Arial"/>
                <w:b/>
                <w:bCs/>
                <w:sz w:val="14"/>
                <w:szCs w:val="14"/>
                <w:lang w:val="sq-AL"/>
              </w:rPr>
              <w:t>11</w:t>
            </w:r>
          </w:p>
        </w:tc>
      </w:tr>
      <w:tr w:rsidR="00EC75FB" w:rsidRPr="00BC5841" w:rsidTr="0022107B">
        <w:trPr>
          <w:trHeight w:val="92"/>
        </w:trPr>
        <w:tc>
          <w:tcPr>
            <w:tcW w:w="259"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s="Arial"/>
                <w:color w:val="000000"/>
                <w:sz w:val="14"/>
                <w:szCs w:val="14"/>
                <w:lang w:val="sq-AL"/>
              </w:rPr>
            </w:pPr>
            <w:r w:rsidRPr="00BC5841">
              <w:rPr>
                <w:rFonts w:ascii="Garamond" w:eastAsia="Times New Roman" w:hAnsi="Garamond" w:cs="Arial"/>
                <w:color w:val="000000"/>
                <w:sz w:val="14"/>
                <w:szCs w:val="14"/>
                <w:lang w:val="sq-AL"/>
              </w:rPr>
              <w:t>1</w:t>
            </w:r>
          </w:p>
        </w:tc>
        <w:tc>
          <w:tcPr>
            <w:tcW w:w="338"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s="Arial"/>
                <w:color w:val="000000"/>
                <w:sz w:val="14"/>
                <w:szCs w:val="14"/>
                <w:lang w:val="sq-AL"/>
              </w:rPr>
            </w:pPr>
            <w:r w:rsidRPr="00BC5841">
              <w:rPr>
                <w:rFonts w:ascii="Garamond" w:eastAsia="Times New Roman" w:hAnsi="Garamond" w:cs="Arial"/>
                <w:color w:val="000000"/>
                <w:sz w:val="14"/>
                <w:szCs w:val="14"/>
                <w:lang w:val="sq-AL"/>
              </w:rPr>
              <w:t>Tirana 1</w:t>
            </w:r>
          </w:p>
        </w:tc>
        <w:tc>
          <w:tcPr>
            <w:tcW w:w="266" w:type="pct"/>
            <w:tcBorders>
              <w:top w:val="nil"/>
              <w:left w:val="nil"/>
              <w:bottom w:val="single" w:sz="4" w:space="0" w:color="auto"/>
              <w:right w:val="single" w:sz="4" w:space="0" w:color="auto"/>
            </w:tcBorders>
            <w:shd w:val="clear" w:color="auto" w:fill="auto"/>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ishte</w:t>
            </w:r>
          </w:p>
        </w:tc>
        <w:tc>
          <w:tcPr>
            <w:tcW w:w="608" w:type="pct"/>
            <w:tcBorders>
              <w:top w:val="nil"/>
              <w:left w:val="nil"/>
              <w:bottom w:val="single" w:sz="4" w:space="0" w:color="auto"/>
              <w:right w:val="single" w:sz="4" w:space="0" w:color="auto"/>
            </w:tcBorders>
            <w:shd w:val="clear" w:color="auto" w:fill="auto"/>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BASHKIM</w:t>
            </w:r>
          </w:p>
        </w:tc>
        <w:tc>
          <w:tcPr>
            <w:tcW w:w="550" w:type="pct"/>
            <w:tcBorders>
              <w:top w:val="nil"/>
              <w:left w:val="nil"/>
              <w:bottom w:val="single" w:sz="4" w:space="0" w:color="auto"/>
              <w:right w:val="single" w:sz="4" w:space="0" w:color="auto"/>
            </w:tcBorders>
            <w:shd w:val="clear" w:color="auto" w:fill="auto"/>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NOVRUZ</w:t>
            </w:r>
          </w:p>
        </w:tc>
        <w:tc>
          <w:tcPr>
            <w:tcW w:w="659" w:type="pct"/>
            <w:tcBorders>
              <w:top w:val="nil"/>
              <w:left w:val="nil"/>
              <w:bottom w:val="single" w:sz="4" w:space="0" w:color="auto"/>
              <w:right w:val="single" w:sz="4" w:space="0" w:color="auto"/>
            </w:tcBorders>
            <w:shd w:val="clear" w:color="auto" w:fill="auto"/>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ZAIMAJ</w:t>
            </w:r>
          </w:p>
        </w:tc>
        <w:tc>
          <w:tcPr>
            <w:tcW w:w="623" w:type="pct"/>
            <w:tcBorders>
              <w:top w:val="nil"/>
              <w:left w:val="nil"/>
              <w:bottom w:val="nil"/>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961</w:t>
            </w:r>
          </w:p>
        </w:tc>
        <w:tc>
          <w:tcPr>
            <w:tcW w:w="518" w:type="pct"/>
            <w:tcBorders>
              <w:top w:val="nil"/>
              <w:left w:val="nil"/>
              <w:bottom w:val="nil"/>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8340</w:t>
            </w:r>
          </w:p>
        </w:tc>
        <w:tc>
          <w:tcPr>
            <w:tcW w:w="593" w:type="pct"/>
            <w:tcBorders>
              <w:top w:val="nil"/>
              <w:left w:val="nil"/>
              <w:bottom w:val="nil"/>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4/536</w:t>
            </w:r>
          </w:p>
        </w:tc>
        <w:tc>
          <w:tcPr>
            <w:tcW w:w="586" w:type="pct"/>
            <w:tcBorders>
              <w:top w:val="nil"/>
              <w:left w:val="nil"/>
              <w:bottom w:val="nil"/>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196.3</w:t>
            </w:r>
          </w:p>
        </w:tc>
      </w:tr>
      <w:tr w:rsidR="00EC75FB" w:rsidRPr="00BC5841" w:rsidTr="0022107B">
        <w:trPr>
          <w:trHeight w:val="67"/>
        </w:trPr>
        <w:tc>
          <w:tcPr>
            <w:tcW w:w="259" w:type="pct"/>
            <w:vMerge/>
            <w:tcBorders>
              <w:top w:val="nil"/>
              <w:left w:val="single" w:sz="4" w:space="0" w:color="auto"/>
              <w:bottom w:val="single" w:sz="4" w:space="0" w:color="000000"/>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s="Arial"/>
                <w:color w:val="000000"/>
                <w:sz w:val="14"/>
                <w:szCs w:val="14"/>
                <w:lang w:val="sq-AL"/>
              </w:rPr>
            </w:pPr>
          </w:p>
        </w:tc>
        <w:tc>
          <w:tcPr>
            <w:tcW w:w="338" w:type="pct"/>
            <w:vMerge/>
            <w:tcBorders>
              <w:top w:val="nil"/>
              <w:left w:val="single" w:sz="4" w:space="0" w:color="auto"/>
              <w:bottom w:val="single" w:sz="4" w:space="0" w:color="000000"/>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s="Arial"/>
                <w:color w:val="000000"/>
                <w:sz w:val="14"/>
                <w:szCs w:val="14"/>
                <w:lang w:val="sq-AL"/>
              </w:rPr>
            </w:pPr>
          </w:p>
        </w:tc>
        <w:tc>
          <w:tcPr>
            <w:tcW w:w="266" w:type="pct"/>
            <w:vMerge w:val="restart"/>
            <w:tcBorders>
              <w:top w:val="nil"/>
              <w:left w:val="single" w:sz="4" w:space="0" w:color="auto"/>
              <w:bottom w:val="single" w:sz="4" w:space="0" w:color="000000"/>
              <w:right w:val="single" w:sz="4" w:space="0" w:color="auto"/>
            </w:tcBorders>
            <w:shd w:val="clear" w:color="auto" w:fill="auto"/>
            <w:vAlign w:val="center"/>
            <w:hideMark/>
          </w:tcPr>
          <w:p w:rsidR="00EE6613" w:rsidRPr="00BC5841" w:rsidRDefault="001857C6"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bëhet</w:t>
            </w:r>
          </w:p>
        </w:tc>
        <w:tc>
          <w:tcPr>
            <w:tcW w:w="608" w:type="pct"/>
            <w:tcBorders>
              <w:top w:val="nil"/>
              <w:left w:val="nil"/>
              <w:bottom w:val="single" w:sz="4" w:space="0" w:color="auto"/>
              <w:right w:val="single" w:sz="4" w:space="0" w:color="auto"/>
            </w:tcBorders>
            <w:shd w:val="clear" w:color="auto" w:fill="auto"/>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BASHKIM</w:t>
            </w:r>
          </w:p>
        </w:tc>
        <w:tc>
          <w:tcPr>
            <w:tcW w:w="550" w:type="pct"/>
            <w:tcBorders>
              <w:top w:val="nil"/>
              <w:left w:val="nil"/>
              <w:bottom w:val="single" w:sz="4" w:space="0" w:color="auto"/>
              <w:right w:val="single" w:sz="4" w:space="0" w:color="auto"/>
            </w:tcBorders>
            <w:shd w:val="clear" w:color="auto" w:fill="auto"/>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NOVRUS</w:t>
            </w:r>
          </w:p>
        </w:tc>
        <w:tc>
          <w:tcPr>
            <w:tcW w:w="659" w:type="pct"/>
            <w:tcBorders>
              <w:top w:val="nil"/>
              <w:left w:val="nil"/>
              <w:bottom w:val="single" w:sz="4" w:space="0" w:color="auto"/>
              <w:right w:val="single" w:sz="4" w:space="0" w:color="auto"/>
            </w:tcBorders>
            <w:shd w:val="clear" w:color="auto" w:fill="auto"/>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ZAIMAJ</w:t>
            </w:r>
          </w:p>
        </w:tc>
        <w:tc>
          <w:tcPr>
            <w:tcW w:w="623"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961</w:t>
            </w:r>
          </w:p>
        </w:tc>
        <w:tc>
          <w:tcPr>
            <w:tcW w:w="518"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8340</w:t>
            </w:r>
          </w:p>
        </w:tc>
        <w:tc>
          <w:tcPr>
            <w:tcW w:w="593"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4/536</w:t>
            </w:r>
          </w:p>
        </w:tc>
        <w:tc>
          <w:tcPr>
            <w:tcW w:w="586"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325.4</w:t>
            </w:r>
          </w:p>
        </w:tc>
      </w:tr>
      <w:tr w:rsidR="00EC75FB" w:rsidRPr="00BC5841" w:rsidTr="0022107B">
        <w:trPr>
          <w:trHeight w:val="50"/>
        </w:trPr>
        <w:tc>
          <w:tcPr>
            <w:tcW w:w="259" w:type="pct"/>
            <w:vMerge/>
            <w:tcBorders>
              <w:top w:val="nil"/>
              <w:left w:val="single" w:sz="4" w:space="0" w:color="auto"/>
              <w:bottom w:val="single" w:sz="4" w:space="0" w:color="000000"/>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s="Arial"/>
                <w:color w:val="000000"/>
                <w:sz w:val="14"/>
                <w:szCs w:val="14"/>
                <w:lang w:val="sq-AL"/>
              </w:rPr>
            </w:pPr>
          </w:p>
        </w:tc>
        <w:tc>
          <w:tcPr>
            <w:tcW w:w="338" w:type="pct"/>
            <w:vMerge/>
            <w:tcBorders>
              <w:top w:val="nil"/>
              <w:left w:val="single" w:sz="4" w:space="0" w:color="auto"/>
              <w:bottom w:val="single" w:sz="4" w:space="0" w:color="000000"/>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s="Arial"/>
                <w:color w:val="000000"/>
                <w:sz w:val="14"/>
                <w:szCs w:val="14"/>
                <w:lang w:val="sq-AL"/>
              </w:rPr>
            </w:pPr>
          </w:p>
        </w:tc>
        <w:tc>
          <w:tcPr>
            <w:tcW w:w="266" w:type="pct"/>
            <w:vMerge/>
            <w:tcBorders>
              <w:top w:val="nil"/>
              <w:left w:val="single" w:sz="4" w:space="0" w:color="auto"/>
              <w:bottom w:val="single" w:sz="4" w:space="0" w:color="000000"/>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sz w:val="14"/>
                <w:szCs w:val="14"/>
                <w:lang w:val="sq-AL"/>
              </w:rPr>
            </w:pPr>
          </w:p>
        </w:tc>
        <w:tc>
          <w:tcPr>
            <w:tcW w:w="608" w:type="pct"/>
            <w:tcBorders>
              <w:top w:val="nil"/>
              <w:left w:val="nil"/>
              <w:bottom w:val="single" w:sz="4" w:space="0" w:color="auto"/>
              <w:right w:val="single" w:sz="4" w:space="0" w:color="auto"/>
            </w:tcBorders>
            <w:shd w:val="clear" w:color="auto" w:fill="auto"/>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GENCI</w:t>
            </w:r>
          </w:p>
        </w:tc>
        <w:tc>
          <w:tcPr>
            <w:tcW w:w="550" w:type="pct"/>
            <w:tcBorders>
              <w:top w:val="nil"/>
              <w:left w:val="nil"/>
              <w:bottom w:val="single" w:sz="4" w:space="0" w:color="auto"/>
              <w:right w:val="single" w:sz="4" w:space="0" w:color="auto"/>
            </w:tcBorders>
            <w:shd w:val="clear" w:color="auto" w:fill="auto"/>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NOVRUS</w:t>
            </w:r>
          </w:p>
        </w:tc>
        <w:tc>
          <w:tcPr>
            <w:tcW w:w="659" w:type="pct"/>
            <w:tcBorders>
              <w:top w:val="nil"/>
              <w:left w:val="nil"/>
              <w:bottom w:val="single" w:sz="4" w:space="0" w:color="auto"/>
              <w:right w:val="single" w:sz="4" w:space="0" w:color="auto"/>
            </w:tcBorders>
            <w:shd w:val="clear" w:color="auto" w:fill="auto"/>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ZAIMAJ</w:t>
            </w:r>
          </w:p>
        </w:tc>
        <w:tc>
          <w:tcPr>
            <w:tcW w:w="623" w:type="pct"/>
            <w:vMerge/>
            <w:tcBorders>
              <w:top w:val="single" w:sz="4" w:space="0" w:color="auto"/>
              <w:left w:val="single" w:sz="4" w:space="0" w:color="auto"/>
              <w:bottom w:val="single" w:sz="4" w:space="0" w:color="000000"/>
              <w:right w:val="single" w:sz="4" w:space="0" w:color="auto"/>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p>
        </w:tc>
        <w:tc>
          <w:tcPr>
            <w:tcW w:w="518" w:type="pct"/>
            <w:vMerge/>
            <w:tcBorders>
              <w:top w:val="single" w:sz="4" w:space="0" w:color="auto"/>
              <w:left w:val="single" w:sz="4" w:space="0" w:color="auto"/>
              <w:bottom w:val="single" w:sz="4" w:space="0" w:color="000000"/>
              <w:right w:val="single" w:sz="4" w:space="0" w:color="auto"/>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p>
        </w:tc>
        <w:tc>
          <w:tcPr>
            <w:tcW w:w="593" w:type="pct"/>
            <w:vMerge/>
            <w:tcBorders>
              <w:top w:val="single" w:sz="4" w:space="0" w:color="auto"/>
              <w:left w:val="single" w:sz="4" w:space="0" w:color="auto"/>
              <w:bottom w:val="single" w:sz="4" w:space="0" w:color="000000"/>
              <w:right w:val="single" w:sz="4" w:space="0" w:color="auto"/>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p>
        </w:tc>
        <w:tc>
          <w:tcPr>
            <w:tcW w:w="586" w:type="pct"/>
            <w:vMerge/>
            <w:tcBorders>
              <w:top w:val="single" w:sz="4" w:space="0" w:color="auto"/>
              <w:left w:val="single" w:sz="4" w:space="0" w:color="auto"/>
              <w:bottom w:val="single" w:sz="4" w:space="0" w:color="000000"/>
              <w:right w:val="single" w:sz="4" w:space="0" w:color="auto"/>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p>
        </w:tc>
      </w:tr>
      <w:tr w:rsidR="00EC75FB" w:rsidRPr="00BC5841" w:rsidTr="0022107B">
        <w:trPr>
          <w:trHeight w:val="156"/>
        </w:trPr>
        <w:tc>
          <w:tcPr>
            <w:tcW w:w="259"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s="Arial"/>
                <w:color w:val="000000"/>
                <w:sz w:val="14"/>
                <w:szCs w:val="14"/>
                <w:lang w:val="sq-AL"/>
              </w:rPr>
            </w:pPr>
            <w:r w:rsidRPr="00BC5841">
              <w:rPr>
                <w:rFonts w:ascii="Garamond" w:eastAsia="Times New Roman" w:hAnsi="Garamond" w:cs="Arial"/>
                <w:color w:val="000000"/>
                <w:sz w:val="14"/>
                <w:szCs w:val="14"/>
                <w:lang w:val="sq-AL"/>
              </w:rPr>
              <w:t>2</w:t>
            </w:r>
          </w:p>
        </w:tc>
        <w:tc>
          <w:tcPr>
            <w:tcW w:w="338"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s="Arial"/>
                <w:color w:val="000000"/>
                <w:sz w:val="14"/>
                <w:szCs w:val="14"/>
                <w:lang w:val="sq-AL"/>
              </w:rPr>
            </w:pPr>
            <w:r w:rsidRPr="00BC5841">
              <w:rPr>
                <w:rFonts w:ascii="Garamond" w:eastAsia="Times New Roman" w:hAnsi="Garamond" w:cs="Arial"/>
                <w:color w:val="000000"/>
                <w:sz w:val="14"/>
                <w:szCs w:val="14"/>
                <w:lang w:val="sq-AL"/>
              </w:rPr>
              <w:t>Vlora</w:t>
            </w:r>
          </w:p>
        </w:tc>
        <w:tc>
          <w:tcPr>
            <w:tcW w:w="266" w:type="pct"/>
            <w:tcBorders>
              <w:top w:val="nil"/>
              <w:left w:val="nil"/>
              <w:bottom w:val="single" w:sz="4" w:space="0" w:color="auto"/>
              <w:right w:val="single" w:sz="4" w:space="0" w:color="auto"/>
            </w:tcBorders>
            <w:shd w:val="clear" w:color="auto" w:fill="auto"/>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ishte</w:t>
            </w:r>
          </w:p>
        </w:tc>
        <w:tc>
          <w:tcPr>
            <w:tcW w:w="608"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SELAM</w:t>
            </w:r>
          </w:p>
        </w:tc>
        <w:tc>
          <w:tcPr>
            <w:tcW w:w="550"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MYSLYM</w:t>
            </w:r>
          </w:p>
        </w:tc>
        <w:tc>
          <w:tcPr>
            <w:tcW w:w="659"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ZYLYFTARI</w:t>
            </w:r>
          </w:p>
        </w:tc>
        <w:tc>
          <w:tcPr>
            <w:tcW w:w="623"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930/5</w:t>
            </w:r>
          </w:p>
        </w:tc>
        <w:tc>
          <w:tcPr>
            <w:tcW w:w="518"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8605</w:t>
            </w:r>
          </w:p>
        </w:tc>
        <w:tc>
          <w:tcPr>
            <w:tcW w:w="593"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33/383</w:t>
            </w:r>
          </w:p>
        </w:tc>
        <w:tc>
          <w:tcPr>
            <w:tcW w:w="586"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482.0</w:t>
            </w:r>
          </w:p>
        </w:tc>
      </w:tr>
      <w:tr w:rsidR="00EC75FB" w:rsidRPr="00BC5841" w:rsidTr="002B647B">
        <w:trPr>
          <w:trHeight w:val="158"/>
        </w:trPr>
        <w:tc>
          <w:tcPr>
            <w:tcW w:w="259"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s="Arial"/>
                <w:color w:val="000000"/>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s="Arial"/>
                <w:color w:val="000000"/>
                <w:sz w:val="14"/>
                <w:szCs w:val="14"/>
                <w:lang w:val="sq-AL"/>
              </w:rPr>
            </w:pPr>
          </w:p>
        </w:tc>
        <w:tc>
          <w:tcPr>
            <w:tcW w:w="266" w:type="pct"/>
            <w:tcBorders>
              <w:top w:val="nil"/>
              <w:left w:val="nil"/>
              <w:bottom w:val="single" w:sz="4" w:space="0" w:color="auto"/>
              <w:right w:val="single" w:sz="4" w:space="0" w:color="auto"/>
            </w:tcBorders>
            <w:shd w:val="clear" w:color="auto" w:fill="auto"/>
            <w:vAlign w:val="center"/>
            <w:hideMark/>
          </w:tcPr>
          <w:p w:rsidR="00EE6613" w:rsidRPr="00BC5841" w:rsidRDefault="001857C6"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bëhet</w:t>
            </w:r>
          </w:p>
        </w:tc>
        <w:tc>
          <w:tcPr>
            <w:tcW w:w="4137" w:type="pct"/>
            <w:gridSpan w:val="7"/>
            <w:tcBorders>
              <w:top w:val="single" w:sz="4" w:space="0" w:color="auto"/>
              <w:left w:val="nil"/>
              <w:bottom w:val="single" w:sz="4" w:space="0" w:color="auto"/>
              <w:right w:val="single" w:sz="4" w:space="0" w:color="000000"/>
            </w:tcBorders>
            <w:shd w:val="clear" w:color="auto" w:fill="auto"/>
            <w:noWrap/>
            <w:vAlign w:val="center"/>
            <w:hideMark/>
          </w:tcPr>
          <w:p w:rsidR="00EE6613" w:rsidRPr="00BC5841" w:rsidRDefault="001857C6"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ANULOHET</w:t>
            </w:r>
          </w:p>
        </w:tc>
      </w:tr>
      <w:tr w:rsidR="00EC75FB" w:rsidRPr="00BC5841" w:rsidTr="002B647B">
        <w:trPr>
          <w:trHeight w:val="176"/>
        </w:trPr>
        <w:tc>
          <w:tcPr>
            <w:tcW w:w="259"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s="Arial"/>
                <w:color w:val="000000"/>
                <w:sz w:val="14"/>
                <w:szCs w:val="14"/>
                <w:lang w:val="sq-AL"/>
              </w:rPr>
            </w:pPr>
            <w:r w:rsidRPr="00BC5841">
              <w:rPr>
                <w:rFonts w:ascii="Garamond" w:eastAsia="Times New Roman" w:hAnsi="Garamond" w:cs="Arial"/>
                <w:color w:val="000000"/>
                <w:sz w:val="14"/>
                <w:szCs w:val="14"/>
                <w:lang w:val="sq-AL"/>
              </w:rPr>
              <w:t>3</w:t>
            </w:r>
          </w:p>
        </w:tc>
        <w:tc>
          <w:tcPr>
            <w:tcW w:w="338"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s="Arial"/>
                <w:color w:val="000000"/>
                <w:sz w:val="14"/>
                <w:szCs w:val="14"/>
                <w:lang w:val="sq-AL"/>
              </w:rPr>
            </w:pPr>
            <w:r w:rsidRPr="00BC5841">
              <w:rPr>
                <w:rFonts w:ascii="Garamond" w:eastAsia="Times New Roman" w:hAnsi="Garamond" w:cs="Arial"/>
                <w:color w:val="000000"/>
                <w:sz w:val="14"/>
                <w:szCs w:val="14"/>
                <w:lang w:val="sq-AL"/>
              </w:rPr>
              <w:t>Vlora</w:t>
            </w:r>
          </w:p>
        </w:tc>
        <w:tc>
          <w:tcPr>
            <w:tcW w:w="266" w:type="pct"/>
            <w:tcBorders>
              <w:top w:val="single" w:sz="4" w:space="0" w:color="auto"/>
              <w:left w:val="nil"/>
              <w:bottom w:val="single" w:sz="4" w:space="0" w:color="auto"/>
              <w:right w:val="single" w:sz="4" w:space="0" w:color="auto"/>
            </w:tcBorders>
            <w:shd w:val="clear" w:color="auto" w:fill="auto"/>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ishte</w:t>
            </w:r>
          </w:p>
        </w:tc>
        <w:tc>
          <w:tcPr>
            <w:tcW w:w="608" w:type="pct"/>
            <w:tcBorders>
              <w:top w:val="single" w:sz="4" w:space="0" w:color="auto"/>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RRAPI</w:t>
            </w:r>
          </w:p>
        </w:tc>
        <w:tc>
          <w:tcPr>
            <w:tcW w:w="550" w:type="pct"/>
            <w:tcBorders>
              <w:top w:val="single" w:sz="4" w:space="0" w:color="auto"/>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SOTIR</w:t>
            </w:r>
          </w:p>
        </w:tc>
        <w:tc>
          <w:tcPr>
            <w:tcW w:w="659" w:type="pct"/>
            <w:tcBorders>
              <w:top w:val="single" w:sz="4" w:space="0" w:color="auto"/>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ILIA</w:t>
            </w:r>
          </w:p>
        </w:tc>
        <w:tc>
          <w:tcPr>
            <w:tcW w:w="623" w:type="pct"/>
            <w:tcBorders>
              <w:top w:val="single" w:sz="4" w:space="0" w:color="auto"/>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2223/5</w:t>
            </w:r>
          </w:p>
        </w:tc>
        <w:tc>
          <w:tcPr>
            <w:tcW w:w="518" w:type="pct"/>
            <w:tcBorders>
              <w:top w:val="single" w:sz="4" w:space="0" w:color="auto"/>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8605</w:t>
            </w:r>
          </w:p>
        </w:tc>
        <w:tc>
          <w:tcPr>
            <w:tcW w:w="593" w:type="pct"/>
            <w:tcBorders>
              <w:top w:val="single" w:sz="4" w:space="0" w:color="auto"/>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33/384</w:t>
            </w:r>
          </w:p>
        </w:tc>
        <w:tc>
          <w:tcPr>
            <w:tcW w:w="586" w:type="pct"/>
            <w:tcBorders>
              <w:top w:val="single" w:sz="4" w:space="0" w:color="auto"/>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504.0</w:t>
            </w:r>
          </w:p>
        </w:tc>
      </w:tr>
      <w:tr w:rsidR="00EC75FB" w:rsidRPr="00BC5841" w:rsidTr="002B647B">
        <w:trPr>
          <w:trHeight w:val="122"/>
        </w:trPr>
        <w:tc>
          <w:tcPr>
            <w:tcW w:w="259" w:type="pct"/>
            <w:vMerge/>
            <w:tcBorders>
              <w:top w:val="single" w:sz="4" w:space="0" w:color="auto"/>
              <w:left w:val="single" w:sz="4" w:space="0" w:color="auto"/>
              <w:bottom w:val="single" w:sz="4" w:space="0" w:color="000000"/>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s="Arial"/>
                <w:color w:val="000000"/>
                <w:sz w:val="14"/>
                <w:szCs w:val="14"/>
                <w:lang w:val="sq-AL"/>
              </w:rPr>
            </w:pPr>
          </w:p>
        </w:tc>
        <w:tc>
          <w:tcPr>
            <w:tcW w:w="338" w:type="pct"/>
            <w:vMerge/>
            <w:tcBorders>
              <w:top w:val="single" w:sz="4" w:space="0" w:color="auto"/>
              <w:left w:val="single" w:sz="4" w:space="0" w:color="auto"/>
              <w:bottom w:val="single" w:sz="4" w:space="0" w:color="000000"/>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s="Arial"/>
                <w:color w:val="000000"/>
                <w:sz w:val="14"/>
                <w:szCs w:val="14"/>
                <w:lang w:val="sq-AL"/>
              </w:rPr>
            </w:pPr>
          </w:p>
        </w:tc>
        <w:tc>
          <w:tcPr>
            <w:tcW w:w="266" w:type="pct"/>
            <w:tcBorders>
              <w:top w:val="single" w:sz="4" w:space="0" w:color="auto"/>
              <w:left w:val="nil"/>
              <w:bottom w:val="single" w:sz="4" w:space="0" w:color="auto"/>
              <w:right w:val="single" w:sz="4" w:space="0" w:color="auto"/>
            </w:tcBorders>
            <w:shd w:val="clear" w:color="auto" w:fill="auto"/>
            <w:vAlign w:val="center"/>
            <w:hideMark/>
          </w:tcPr>
          <w:p w:rsidR="00EE6613" w:rsidRPr="00BC5841" w:rsidRDefault="001857C6"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bëhet</w:t>
            </w:r>
          </w:p>
        </w:tc>
        <w:tc>
          <w:tcPr>
            <w:tcW w:w="4137" w:type="pct"/>
            <w:gridSpan w:val="7"/>
            <w:tcBorders>
              <w:top w:val="single" w:sz="4" w:space="0" w:color="auto"/>
              <w:left w:val="nil"/>
              <w:bottom w:val="single" w:sz="4" w:space="0" w:color="auto"/>
              <w:right w:val="single" w:sz="4" w:space="0" w:color="000000"/>
            </w:tcBorders>
            <w:shd w:val="clear" w:color="auto" w:fill="auto"/>
            <w:noWrap/>
            <w:vAlign w:val="center"/>
            <w:hideMark/>
          </w:tcPr>
          <w:p w:rsidR="00EE6613" w:rsidRPr="00BC5841" w:rsidRDefault="001857C6"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ANULOHET</w:t>
            </w:r>
          </w:p>
        </w:tc>
      </w:tr>
      <w:tr w:rsidR="00EC75FB" w:rsidRPr="00BC5841" w:rsidTr="0022107B">
        <w:trPr>
          <w:trHeight w:val="111"/>
        </w:trPr>
        <w:tc>
          <w:tcPr>
            <w:tcW w:w="259"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s="Arial"/>
                <w:color w:val="000000"/>
                <w:sz w:val="14"/>
                <w:szCs w:val="14"/>
                <w:lang w:val="sq-AL"/>
              </w:rPr>
            </w:pPr>
            <w:r w:rsidRPr="00BC5841">
              <w:rPr>
                <w:rFonts w:ascii="Garamond" w:eastAsia="Times New Roman" w:hAnsi="Garamond" w:cs="Arial"/>
                <w:color w:val="000000"/>
                <w:sz w:val="14"/>
                <w:szCs w:val="14"/>
                <w:lang w:val="sq-AL"/>
              </w:rPr>
              <w:t>4</w:t>
            </w:r>
          </w:p>
        </w:tc>
        <w:tc>
          <w:tcPr>
            <w:tcW w:w="338"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s="Arial"/>
                <w:color w:val="000000"/>
                <w:sz w:val="14"/>
                <w:szCs w:val="14"/>
                <w:lang w:val="sq-AL"/>
              </w:rPr>
            </w:pPr>
            <w:r w:rsidRPr="00BC5841">
              <w:rPr>
                <w:rFonts w:ascii="Garamond" w:eastAsia="Times New Roman" w:hAnsi="Garamond" w:cs="Arial"/>
                <w:color w:val="000000"/>
                <w:sz w:val="14"/>
                <w:szCs w:val="14"/>
                <w:lang w:val="sq-AL"/>
              </w:rPr>
              <w:t>Vlora</w:t>
            </w:r>
          </w:p>
        </w:tc>
        <w:tc>
          <w:tcPr>
            <w:tcW w:w="266" w:type="pct"/>
            <w:tcBorders>
              <w:top w:val="nil"/>
              <w:left w:val="nil"/>
              <w:bottom w:val="single" w:sz="4" w:space="0" w:color="auto"/>
              <w:right w:val="single" w:sz="4" w:space="0" w:color="auto"/>
            </w:tcBorders>
            <w:shd w:val="clear" w:color="auto" w:fill="auto"/>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ishte</w:t>
            </w:r>
          </w:p>
        </w:tc>
        <w:tc>
          <w:tcPr>
            <w:tcW w:w="608"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ZENEL</w:t>
            </w:r>
          </w:p>
        </w:tc>
        <w:tc>
          <w:tcPr>
            <w:tcW w:w="550"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QAMIL</w:t>
            </w:r>
          </w:p>
        </w:tc>
        <w:tc>
          <w:tcPr>
            <w:tcW w:w="659"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QAMILI</w:t>
            </w:r>
          </w:p>
        </w:tc>
        <w:tc>
          <w:tcPr>
            <w:tcW w:w="623"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1927/5</w:t>
            </w:r>
          </w:p>
        </w:tc>
        <w:tc>
          <w:tcPr>
            <w:tcW w:w="518"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8605</w:t>
            </w:r>
          </w:p>
        </w:tc>
        <w:tc>
          <w:tcPr>
            <w:tcW w:w="593"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33/355</w:t>
            </w:r>
          </w:p>
        </w:tc>
        <w:tc>
          <w:tcPr>
            <w:tcW w:w="586"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472.0</w:t>
            </w:r>
          </w:p>
        </w:tc>
      </w:tr>
      <w:tr w:rsidR="00EC75FB" w:rsidRPr="00BC5841" w:rsidTr="0022107B">
        <w:trPr>
          <w:trHeight w:val="85"/>
        </w:trPr>
        <w:tc>
          <w:tcPr>
            <w:tcW w:w="259" w:type="pct"/>
            <w:vMerge/>
            <w:tcBorders>
              <w:top w:val="nil"/>
              <w:left w:val="single" w:sz="4" w:space="0" w:color="auto"/>
              <w:bottom w:val="single" w:sz="4" w:space="0" w:color="000000"/>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s="Arial"/>
                <w:color w:val="000000"/>
                <w:sz w:val="14"/>
                <w:szCs w:val="14"/>
                <w:lang w:val="sq-AL"/>
              </w:rPr>
            </w:pPr>
          </w:p>
        </w:tc>
        <w:tc>
          <w:tcPr>
            <w:tcW w:w="338" w:type="pct"/>
            <w:vMerge/>
            <w:tcBorders>
              <w:top w:val="nil"/>
              <w:left w:val="single" w:sz="4" w:space="0" w:color="auto"/>
              <w:bottom w:val="single" w:sz="4" w:space="0" w:color="000000"/>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s="Arial"/>
                <w:color w:val="000000"/>
                <w:sz w:val="14"/>
                <w:szCs w:val="14"/>
                <w:lang w:val="sq-AL"/>
              </w:rPr>
            </w:pPr>
          </w:p>
        </w:tc>
        <w:tc>
          <w:tcPr>
            <w:tcW w:w="266" w:type="pct"/>
            <w:tcBorders>
              <w:top w:val="nil"/>
              <w:left w:val="nil"/>
              <w:bottom w:val="single" w:sz="4" w:space="0" w:color="auto"/>
              <w:right w:val="single" w:sz="4" w:space="0" w:color="auto"/>
            </w:tcBorders>
            <w:shd w:val="clear" w:color="auto" w:fill="auto"/>
            <w:vAlign w:val="center"/>
            <w:hideMark/>
          </w:tcPr>
          <w:p w:rsidR="00EE6613" w:rsidRPr="00BC5841" w:rsidRDefault="001857C6"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bëhet</w:t>
            </w:r>
          </w:p>
        </w:tc>
        <w:tc>
          <w:tcPr>
            <w:tcW w:w="4137" w:type="pct"/>
            <w:gridSpan w:val="7"/>
            <w:tcBorders>
              <w:top w:val="single" w:sz="4" w:space="0" w:color="auto"/>
              <w:left w:val="nil"/>
              <w:bottom w:val="single" w:sz="4" w:space="0" w:color="auto"/>
              <w:right w:val="single" w:sz="4" w:space="0" w:color="000000"/>
            </w:tcBorders>
            <w:shd w:val="clear" w:color="auto" w:fill="auto"/>
            <w:noWrap/>
            <w:vAlign w:val="center"/>
            <w:hideMark/>
          </w:tcPr>
          <w:p w:rsidR="00EE6613" w:rsidRPr="00BC5841" w:rsidRDefault="001857C6"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ANULOHET</w:t>
            </w:r>
          </w:p>
        </w:tc>
      </w:tr>
      <w:tr w:rsidR="00EC75FB" w:rsidRPr="00BC5841" w:rsidTr="0022107B">
        <w:trPr>
          <w:trHeight w:val="50"/>
        </w:trPr>
        <w:tc>
          <w:tcPr>
            <w:tcW w:w="259"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s="Arial"/>
                <w:color w:val="000000"/>
                <w:sz w:val="14"/>
                <w:szCs w:val="14"/>
                <w:lang w:val="sq-AL"/>
              </w:rPr>
            </w:pPr>
            <w:r w:rsidRPr="00BC5841">
              <w:rPr>
                <w:rFonts w:ascii="Garamond" w:eastAsia="Times New Roman" w:hAnsi="Garamond" w:cs="Arial"/>
                <w:color w:val="000000"/>
                <w:sz w:val="14"/>
                <w:szCs w:val="14"/>
                <w:lang w:val="sq-AL"/>
              </w:rPr>
              <w:t>5</w:t>
            </w:r>
          </w:p>
        </w:tc>
        <w:tc>
          <w:tcPr>
            <w:tcW w:w="338"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s="Arial"/>
                <w:color w:val="000000"/>
                <w:sz w:val="14"/>
                <w:szCs w:val="14"/>
                <w:lang w:val="sq-AL"/>
              </w:rPr>
            </w:pPr>
            <w:r w:rsidRPr="00BC5841">
              <w:rPr>
                <w:rFonts w:ascii="Garamond" w:eastAsia="Times New Roman" w:hAnsi="Garamond" w:cs="Arial"/>
                <w:color w:val="000000"/>
                <w:sz w:val="14"/>
                <w:szCs w:val="14"/>
                <w:lang w:val="sq-AL"/>
              </w:rPr>
              <w:t>Vlora</w:t>
            </w:r>
          </w:p>
        </w:tc>
        <w:tc>
          <w:tcPr>
            <w:tcW w:w="266" w:type="pct"/>
            <w:tcBorders>
              <w:top w:val="nil"/>
              <w:left w:val="nil"/>
              <w:bottom w:val="single" w:sz="4" w:space="0" w:color="auto"/>
              <w:right w:val="single" w:sz="4" w:space="0" w:color="auto"/>
            </w:tcBorders>
            <w:shd w:val="clear" w:color="auto" w:fill="auto"/>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ishte</w:t>
            </w:r>
          </w:p>
        </w:tc>
        <w:tc>
          <w:tcPr>
            <w:tcW w:w="608"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ASTRIT</w:t>
            </w:r>
          </w:p>
        </w:tc>
        <w:tc>
          <w:tcPr>
            <w:tcW w:w="550"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LAVDOSH</w:t>
            </w:r>
          </w:p>
        </w:tc>
        <w:tc>
          <w:tcPr>
            <w:tcW w:w="659"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HITAJ</w:t>
            </w:r>
          </w:p>
        </w:tc>
        <w:tc>
          <w:tcPr>
            <w:tcW w:w="623"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1580/5</w:t>
            </w:r>
          </w:p>
        </w:tc>
        <w:tc>
          <w:tcPr>
            <w:tcW w:w="518"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8605</w:t>
            </w:r>
          </w:p>
        </w:tc>
        <w:tc>
          <w:tcPr>
            <w:tcW w:w="593"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33/351</w:t>
            </w:r>
          </w:p>
        </w:tc>
        <w:tc>
          <w:tcPr>
            <w:tcW w:w="586"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520.0</w:t>
            </w:r>
          </w:p>
        </w:tc>
      </w:tr>
      <w:tr w:rsidR="00EC75FB" w:rsidRPr="00BC5841" w:rsidTr="0022107B">
        <w:trPr>
          <w:trHeight w:val="50"/>
        </w:trPr>
        <w:tc>
          <w:tcPr>
            <w:tcW w:w="259" w:type="pct"/>
            <w:vMerge/>
            <w:tcBorders>
              <w:top w:val="nil"/>
              <w:left w:val="single" w:sz="4" w:space="0" w:color="auto"/>
              <w:bottom w:val="single" w:sz="4" w:space="0" w:color="000000"/>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s="Arial"/>
                <w:color w:val="000000"/>
                <w:sz w:val="14"/>
                <w:szCs w:val="14"/>
                <w:lang w:val="sq-AL"/>
              </w:rPr>
            </w:pPr>
          </w:p>
        </w:tc>
        <w:tc>
          <w:tcPr>
            <w:tcW w:w="338" w:type="pct"/>
            <w:vMerge/>
            <w:tcBorders>
              <w:top w:val="nil"/>
              <w:left w:val="single" w:sz="4" w:space="0" w:color="auto"/>
              <w:bottom w:val="single" w:sz="4" w:space="0" w:color="000000"/>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s="Arial"/>
                <w:color w:val="000000"/>
                <w:sz w:val="14"/>
                <w:szCs w:val="14"/>
                <w:lang w:val="sq-AL"/>
              </w:rPr>
            </w:pPr>
          </w:p>
        </w:tc>
        <w:tc>
          <w:tcPr>
            <w:tcW w:w="266" w:type="pct"/>
            <w:tcBorders>
              <w:top w:val="nil"/>
              <w:left w:val="nil"/>
              <w:bottom w:val="single" w:sz="4" w:space="0" w:color="auto"/>
              <w:right w:val="single" w:sz="4" w:space="0" w:color="auto"/>
            </w:tcBorders>
            <w:shd w:val="clear" w:color="auto" w:fill="auto"/>
            <w:vAlign w:val="center"/>
            <w:hideMark/>
          </w:tcPr>
          <w:p w:rsidR="00EE6613" w:rsidRPr="00BC5841" w:rsidRDefault="001857C6"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bëhet</w:t>
            </w:r>
          </w:p>
        </w:tc>
        <w:tc>
          <w:tcPr>
            <w:tcW w:w="4137" w:type="pct"/>
            <w:gridSpan w:val="7"/>
            <w:tcBorders>
              <w:top w:val="single" w:sz="4" w:space="0" w:color="auto"/>
              <w:left w:val="nil"/>
              <w:bottom w:val="single" w:sz="4" w:space="0" w:color="auto"/>
              <w:right w:val="single" w:sz="4" w:space="0" w:color="000000"/>
            </w:tcBorders>
            <w:shd w:val="clear" w:color="auto" w:fill="auto"/>
            <w:noWrap/>
            <w:vAlign w:val="center"/>
            <w:hideMark/>
          </w:tcPr>
          <w:p w:rsidR="00EE6613" w:rsidRPr="00BC5841" w:rsidRDefault="001857C6"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ANULOHET</w:t>
            </w:r>
          </w:p>
        </w:tc>
      </w:tr>
      <w:tr w:rsidR="00EC75FB" w:rsidRPr="00BC5841" w:rsidTr="0022107B">
        <w:trPr>
          <w:trHeight w:val="50"/>
        </w:trPr>
        <w:tc>
          <w:tcPr>
            <w:tcW w:w="259"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s="Arial"/>
                <w:color w:val="000000"/>
                <w:sz w:val="14"/>
                <w:szCs w:val="14"/>
                <w:lang w:val="sq-AL"/>
              </w:rPr>
            </w:pPr>
            <w:r w:rsidRPr="00BC5841">
              <w:rPr>
                <w:rFonts w:ascii="Garamond" w:eastAsia="Times New Roman" w:hAnsi="Garamond" w:cs="Arial"/>
                <w:color w:val="000000"/>
                <w:sz w:val="14"/>
                <w:szCs w:val="14"/>
                <w:lang w:val="sq-AL"/>
              </w:rPr>
              <w:t>6</w:t>
            </w:r>
          </w:p>
        </w:tc>
        <w:tc>
          <w:tcPr>
            <w:tcW w:w="338"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s="Arial"/>
                <w:color w:val="000000"/>
                <w:sz w:val="14"/>
                <w:szCs w:val="14"/>
                <w:lang w:val="sq-AL"/>
              </w:rPr>
            </w:pPr>
            <w:r w:rsidRPr="00BC5841">
              <w:rPr>
                <w:rFonts w:ascii="Garamond" w:eastAsia="Times New Roman" w:hAnsi="Garamond" w:cs="Arial"/>
                <w:color w:val="000000"/>
                <w:sz w:val="14"/>
                <w:szCs w:val="14"/>
                <w:lang w:val="sq-AL"/>
              </w:rPr>
              <w:t>Vlora</w:t>
            </w:r>
          </w:p>
        </w:tc>
        <w:tc>
          <w:tcPr>
            <w:tcW w:w="266" w:type="pct"/>
            <w:tcBorders>
              <w:top w:val="nil"/>
              <w:left w:val="nil"/>
              <w:bottom w:val="single" w:sz="4" w:space="0" w:color="auto"/>
              <w:right w:val="single" w:sz="4" w:space="0" w:color="auto"/>
            </w:tcBorders>
            <w:shd w:val="clear" w:color="auto" w:fill="auto"/>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ishte</w:t>
            </w:r>
          </w:p>
        </w:tc>
        <w:tc>
          <w:tcPr>
            <w:tcW w:w="608"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ALBERT</w:t>
            </w:r>
          </w:p>
        </w:tc>
        <w:tc>
          <w:tcPr>
            <w:tcW w:w="550"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HAJRI</w:t>
            </w:r>
          </w:p>
        </w:tc>
        <w:tc>
          <w:tcPr>
            <w:tcW w:w="659"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HITAJ</w:t>
            </w:r>
          </w:p>
        </w:tc>
        <w:tc>
          <w:tcPr>
            <w:tcW w:w="623"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1579/5</w:t>
            </w:r>
          </w:p>
        </w:tc>
        <w:tc>
          <w:tcPr>
            <w:tcW w:w="518"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8605</w:t>
            </w:r>
          </w:p>
        </w:tc>
        <w:tc>
          <w:tcPr>
            <w:tcW w:w="593"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33/352</w:t>
            </w:r>
          </w:p>
        </w:tc>
        <w:tc>
          <w:tcPr>
            <w:tcW w:w="586"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516.0</w:t>
            </w:r>
          </w:p>
        </w:tc>
      </w:tr>
      <w:tr w:rsidR="00EC75FB" w:rsidRPr="00BC5841" w:rsidTr="0022107B">
        <w:trPr>
          <w:trHeight w:val="122"/>
        </w:trPr>
        <w:tc>
          <w:tcPr>
            <w:tcW w:w="259" w:type="pct"/>
            <w:vMerge/>
            <w:tcBorders>
              <w:top w:val="nil"/>
              <w:left w:val="single" w:sz="4" w:space="0" w:color="auto"/>
              <w:bottom w:val="single" w:sz="4" w:space="0" w:color="000000"/>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s="Arial"/>
                <w:color w:val="000000"/>
                <w:sz w:val="14"/>
                <w:szCs w:val="14"/>
                <w:lang w:val="sq-AL"/>
              </w:rPr>
            </w:pPr>
          </w:p>
        </w:tc>
        <w:tc>
          <w:tcPr>
            <w:tcW w:w="338" w:type="pct"/>
            <w:vMerge/>
            <w:tcBorders>
              <w:top w:val="nil"/>
              <w:left w:val="single" w:sz="4" w:space="0" w:color="auto"/>
              <w:bottom w:val="single" w:sz="4" w:space="0" w:color="000000"/>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s="Arial"/>
                <w:color w:val="000000"/>
                <w:sz w:val="14"/>
                <w:szCs w:val="14"/>
                <w:lang w:val="sq-AL"/>
              </w:rPr>
            </w:pPr>
          </w:p>
        </w:tc>
        <w:tc>
          <w:tcPr>
            <w:tcW w:w="266" w:type="pct"/>
            <w:tcBorders>
              <w:top w:val="nil"/>
              <w:left w:val="nil"/>
              <w:bottom w:val="single" w:sz="4" w:space="0" w:color="auto"/>
              <w:right w:val="single" w:sz="4" w:space="0" w:color="auto"/>
            </w:tcBorders>
            <w:shd w:val="clear" w:color="auto" w:fill="auto"/>
            <w:vAlign w:val="center"/>
            <w:hideMark/>
          </w:tcPr>
          <w:p w:rsidR="00EE6613" w:rsidRPr="00BC5841" w:rsidRDefault="001857C6"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bëhet</w:t>
            </w:r>
          </w:p>
        </w:tc>
        <w:tc>
          <w:tcPr>
            <w:tcW w:w="4137" w:type="pct"/>
            <w:gridSpan w:val="7"/>
            <w:tcBorders>
              <w:top w:val="single" w:sz="4" w:space="0" w:color="auto"/>
              <w:left w:val="nil"/>
              <w:bottom w:val="single" w:sz="4" w:space="0" w:color="auto"/>
              <w:right w:val="single" w:sz="4" w:space="0" w:color="000000"/>
            </w:tcBorders>
            <w:shd w:val="clear" w:color="auto" w:fill="auto"/>
            <w:noWrap/>
            <w:vAlign w:val="center"/>
            <w:hideMark/>
          </w:tcPr>
          <w:p w:rsidR="00EE6613" w:rsidRPr="00BC5841" w:rsidRDefault="001857C6"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ANULOHET</w:t>
            </w:r>
          </w:p>
        </w:tc>
      </w:tr>
      <w:tr w:rsidR="00EC75FB" w:rsidRPr="00BC5841" w:rsidTr="0022107B">
        <w:trPr>
          <w:trHeight w:val="96"/>
        </w:trPr>
        <w:tc>
          <w:tcPr>
            <w:tcW w:w="259"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s="Arial"/>
                <w:color w:val="000000"/>
                <w:sz w:val="14"/>
                <w:szCs w:val="14"/>
                <w:lang w:val="sq-AL"/>
              </w:rPr>
            </w:pPr>
            <w:r w:rsidRPr="00BC5841">
              <w:rPr>
                <w:rFonts w:ascii="Garamond" w:eastAsia="Times New Roman" w:hAnsi="Garamond" w:cs="Arial"/>
                <w:color w:val="000000"/>
                <w:sz w:val="14"/>
                <w:szCs w:val="14"/>
                <w:lang w:val="sq-AL"/>
              </w:rPr>
              <w:t>7</w:t>
            </w:r>
          </w:p>
        </w:tc>
        <w:tc>
          <w:tcPr>
            <w:tcW w:w="338"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s="Arial"/>
                <w:color w:val="000000"/>
                <w:sz w:val="14"/>
                <w:szCs w:val="14"/>
                <w:lang w:val="sq-AL"/>
              </w:rPr>
            </w:pPr>
            <w:r w:rsidRPr="00BC5841">
              <w:rPr>
                <w:rFonts w:ascii="Garamond" w:eastAsia="Times New Roman" w:hAnsi="Garamond" w:cs="Arial"/>
                <w:color w:val="000000"/>
                <w:sz w:val="14"/>
                <w:szCs w:val="14"/>
                <w:lang w:val="sq-AL"/>
              </w:rPr>
              <w:t>Vlora</w:t>
            </w:r>
          </w:p>
        </w:tc>
        <w:tc>
          <w:tcPr>
            <w:tcW w:w="266" w:type="pct"/>
            <w:tcBorders>
              <w:top w:val="nil"/>
              <w:left w:val="nil"/>
              <w:bottom w:val="single" w:sz="4" w:space="0" w:color="auto"/>
              <w:right w:val="single" w:sz="4" w:space="0" w:color="auto"/>
            </w:tcBorders>
            <w:shd w:val="clear" w:color="auto" w:fill="auto"/>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ishte</w:t>
            </w:r>
          </w:p>
        </w:tc>
        <w:tc>
          <w:tcPr>
            <w:tcW w:w="608"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RUZHDI</w:t>
            </w:r>
          </w:p>
        </w:tc>
        <w:tc>
          <w:tcPr>
            <w:tcW w:w="550"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ISLAM</w:t>
            </w:r>
          </w:p>
        </w:tc>
        <w:tc>
          <w:tcPr>
            <w:tcW w:w="659"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SHUAIPI</w:t>
            </w:r>
          </w:p>
        </w:tc>
        <w:tc>
          <w:tcPr>
            <w:tcW w:w="623"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2714/5</w:t>
            </w:r>
          </w:p>
        </w:tc>
        <w:tc>
          <w:tcPr>
            <w:tcW w:w="518"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8605</w:t>
            </w:r>
          </w:p>
        </w:tc>
        <w:tc>
          <w:tcPr>
            <w:tcW w:w="593"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33/359</w:t>
            </w:r>
          </w:p>
        </w:tc>
        <w:tc>
          <w:tcPr>
            <w:tcW w:w="586"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296.5</w:t>
            </w:r>
          </w:p>
        </w:tc>
      </w:tr>
      <w:tr w:rsidR="00EC75FB" w:rsidRPr="00BC5841" w:rsidTr="0022107B">
        <w:trPr>
          <w:trHeight w:val="57"/>
        </w:trPr>
        <w:tc>
          <w:tcPr>
            <w:tcW w:w="259" w:type="pct"/>
            <w:vMerge/>
            <w:tcBorders>
              <w:top w:val="nil"/>
              <w:left w:val="single" w:sz="4" w:space="0" w:color="auto"/>
              <w:bottom w:val="single" w:sz="4" w:space="0" w:color="000000"/>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s="Arial"/>
                <w:color w:val="000000"/>
                <w:sz w:val="14"/>
                <w:szCs w:val="14"/>
                <w:lang w:val="sq-AL"/>
              </w:rPr>
            </w:pPr>
          </w:p>
        </w:tc>
        <w:tc>
          <w:tcPr>
            <w:tcW w:w="338" w:type="pct"/>
            <w:vMerge/>
            <w:tcBorders>
              <w:top w:val="nil"/>
              <w:left w:val="single" w:sz="4" w:space="0" w:color="auto"/>
              <w:bottom w:val="single" w:sz="4" w:space="0" w:color="000000"/>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s="Arial"/>
                <w:color w:val="000000"/>
                <w:sz w:val="14"/>
                <w:szCs w:val="14"/>
                <w:lang w:val="sq-AL"/>
              </w:rPr>
            </w:pPr>
          </w:p>
        </w:tc>
        <w:tc>
          <w:tcPr>
            <w:tcW w:w="266" w:type="pct"/>
            <w:tcBorders>
              <w:top w:val="nil"/>
              <w:left w:val="nil"/>
              <w:bottom w:val="single" w:sz="4" w:space="0" w:color="auto"/>
              <w:right w:val="single" w:sz="4" w:space="0" w:color="auto"/>
            </w:tcBorders>
            <w:shd w:val="clear" w:color="auto" w:fill="auto"/>
            <w:vAlign w:val="center"/>
            <w:hideMark/>
          </w:tcPr>
          <w:p w:rsidR="00EE6613" w:rsidRPr="00BC5841" w:rsidRDefault="001857C6"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bëhet</w:t>
            </w:r>
          </w:p>
        </w:tc>
        <w:tc>
          <w:tcPr>
            <w:tcW w:w="4137" w:type="pct"/>
            <w:gridSpan w:val="7"/>
            <w:tcBorders>
              <w:top w:val="single" w:sz="4" w:space="0" w:color="auto"/>
              <w:left w:val="nil"/>
              <w:bottom w:val="single" w:sz="4" w:space="0" w:color="auto"/>
              <w:right w:val="single" w:sz="4" w:space="0" w:color="000000"/>
            </w:tcBorders>
            <w:shd w:val="clear" w:color="auto" w:fill="auto"/>
            <w:noWrap/>
            <w:vAlign w:val="center"/>
            <w:hideMark/>
          </w:tcPr>
          <w:p w:rsidR="00EE6613" w:rsidRPr="00BC5841" w:rsidRDefault="001857C6"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ANULOHET</w:t>
            </w:r>
          </w:p>
        </w:tc>
      </w:tr>
      <w:tr w:rsidR="00EC75FB" w:rsidRPr="00BC5841" w:rsidTr="0022107B">
        <w:trPr>
          <w:trHeight w:val="50"/>
        </w:trPr>
        <w:tc>
          <w:tcPr>
            <w:tcW w:w="259"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s="Arial"/>
                <w:color w:val="000000"/>
                <w:sz w:val="14"/>
                <w:szCs w:val="14"/>
                <w:lang w:val="sq-AL"/>
              </w:rPr>
            </w:pPr>
            <w:r w:rsidRPr="00BC5841">
              <w:rPr>
                <w:rFonts w:ascii="Garamond" w:eastAsia="Times New Roman" w:hAnsi="Garamond" w:cs="Arial"/>
                <w:color w:val="000000"/>
                <w:sz w:val="14"/>
                <w:szCs w:val="14"/>
                <w:lang w:val="sq-AL"/>
              </w:rPr>
              <w:t>8</w:t>
            </w:r>
          </w:p>
        </w:tc>
        <w:tc>
          <w:tcPr>
            <w:tcW w:w="338"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s="Arial"/>
                <w:color w:val="000000"/>
                <w:sz w:val="14"/>
                <w:szCs w:val="14"/>
                <w:lang w:val="sq-AL"/>
              </w:rPr>
            </w:pPr>
            <w:r w:rsidRPr="00BC5841">
              <w:rPr>
                <w:rFonts w:ascii="Garamond" w:eastAsia="Times New Roman" w:hAnsi="Garamond" w:cs="Arial"/>
                <w:color w:val="000000"/>
                <w:sz w:val="14"/>
                <w:szCs w:val="14"/>
                <w:lang w:val="sq-AL"/>
              </w:rPr>
              <w:t>Vlora</w:t>
            </w:r>
          </w:p>
        </w:tc>
        <w:tc>
          <w:tcPr>
            <w:tcW w:w="266" w:type="pct"/>
            <w:tcBorders>
              <w:top w:val="nil"/>
              <w:left w:val="nil"/>
              <w:bottom w:val="single" w:sz="4" w:space="0" w:color="auto"/>
              <w:right w:val="single" w:sz="4" w:space="0" w:color="auto"/>
            </w:tcBorders>
            <w:shd w:val="clear" w:color="auto" w:fill="auto"/>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ishte</w:t>
            </w:r>
          </w:p>
        </w:tc>
        <w:tc>
          <w:tcPr>
            <w:tcW w:w="608"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ARJAN</w:t>
            </w:r>
          </w:p>
        </w:tc>
        <w:tc>
          <w:tcPr>
            <w:tcW w:w="550"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ISA</w:t>
            </w:r>
          </w:p>
        </w:tc>
        <w:tc>
          <w:tcPr>
            <w:tcW w:w="659"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DRIZA</w:t>
            </w:r>
          </w:p>
        </w:tc>
        <w:tc>
          <w:tcPr>
            <w:tcW w:w="623"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2485/5</w:t>
            </w:r>
          </w:p>
        </w:tc>
        <w:tc>
          <w:tcPr>
            <w:tcW w:w="518"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8605</w:t>
            </w:r>
          </w:p>
        </w:tc>
        <w:tc>
          <w:tcPr>
            <w:tcW w:w="593"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33/367</w:t>
            </w:r>
          </w:p>
        </w:tc>
        <w:tc>
          <w:tcPr>
            <w:tcW w:w="586"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440.0</w:t>
            </w:r>
          </w:p>
        </w:tc>
      </w:tr>
      <w:tr w:rsidR="00EC75FB" w:rsidRPr="00BC5841" w:rsidTr="0022107B">
        <w:trPr>
          <w:trHeight w:val="50"/>
        </w:trPr>
        <w:tc>
          <w:tcPr>
            <w:tcW w:w="259" w:type="pct"/>
            <w:vMerge/>
            <w:tcBorders>
              <w:top w:val="nil"/>
              <w:left w:val="single" w:sz="4" w:space="0" w:color="auto"/>
              <w:bottom w:val="single" w:sz="4" w:space="0" w:color="000000"/>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s="Arial"/>
                <w:color w:val="000000"/>
                <w:sz w:val="14"/>
                <w:szCs w:val="14"/>
                <w:lang w:val="sq-AL"/>
              </w:rPr>
            </w:pPr>
          </w:p>
        </w:tc>
        <w:tc>
          <w:tcPr>
            <w:tcW w:w="338" w:type="pct"/>
            <w:vMerge/>
            <w:tcBorders>
              <w:top w:val="nil"/>
              <w:left w:val="single" w:sz="4" w:space="0" w:color="auto"/>
              <w:bottom w:val="single" w:sz="4" w:space="0" w:color="000000"/>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s="Arial"/>
                <w:color w:val="000000"/>
                <w:sz w:val="14"/>
                <w:szCs w:val="14"/>
                <w:lang w:val="sq-AL"/>
              </w:rPr>
            </w:pPr>
          </w:p>
        </w:tc>
        <w:tc>
          <w:tcPr>
            <w:tcW w:w="266" w:type="pct"/>
            <w:tcBorders>
              <w:top w:val="nil"/>
              <w:left w:val="nil"/>
              <w:bottom w:val="single" w:sz="4" w:space="0" w:color="auto"/>
              <w:right w:val="single" w:sz="4" w:space="0" w:color="auto"/>
            </w:tcBorders>
            <w:shd w:val="clear" w:color="auto" w:fill="auto"/>
            <w:vAlign w:val="center"/>
            <w:hideMark/>
          </w:tcPr>
          <w:p w:rsidR="00EE6613" w:rsidRPr="00BC5841" w:rsidRDefault="001857C6"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bëhet</w:t>
            </w:r>
          </w:p>
        </w:tc>
        <w:tc>
          <w:tcPr>
            <w:tcW w:w="4137" w:type="pct"/>
            <w:gridSpan w:val="7"/>
            <w:tcBorders>
              <w:top w:val="single" w:sz="4" w:space="0" w:color="auto"/>
              <w:left w:val="nil"/>
              <w:bottom w:val="single" w:sz="4" w:space="0" w:color="auto"/>
              <w:right w:val="single" w:sz="4" w:space="0" w:color="000000"/>
            </w:tcBorders>
            <w:shd w:val="clear" w:color="auto" w:fill="auto"/>
            <w:noWrap/>
            <w:vAlign w:val="center"/>
            <w:hideMark/>
          </w:tcPr>
          <w:p w:rsidR="00EE6613" w:rsidRPr="00BC5841" w:rsidRDefault="001857C6"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ANULOHET</w:t>
            </w:r>
          </w:p>
        </w:tc>
      </w:tr>
      <w:tr w:rsidR="00EC75FB" w:rsidRPr="00BC5841" w:rsidTr="0022107B">
        <w:trPr>
          <w:trHeight w:val="134"/>
        </w:trPr>
        <w:tc>
          <w:tcPr>
            <w:tcW w:w="259"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s="Arial"/>
                <w:color w:val="000000"/>
                <w:sz w:val="14"/>
                <w:szCs w:val="14"/>
                <w:lang w:val="sq-AL"/>
              </w:rPr>
            </w:pPr>
            <w:r w:rsidRPr="00BC5841">
              <w:rPr>
                <w:rFonts w:ascii="Garamond" w:eastAsia="Times New Roman" w:hAnsi="Garamond" w:cs="Arial"/>
                <w:color w:val="000000"/>
                <w:sz w:val="14"/>
                <w:szCs w:val="14"/>
                <w:lang w:val="sq-AL"/>
              </w:rPr>
              <w:t>9</w:t>
            </w:r>
          </w:p>
        </w:tc>
        <w:tc>
          <w:tcPr>
            <w:tcW w:w="338"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s="Arial"/>
                <w:color w:val="000000"/>
                <w:sz w:val="14"/>
                <w:szCs w:val="14"/>
                <w:lang w:val="sq-AL"/>
              </w:rPr>
            </w:pPr>
            <w:r w:rsidRPr="00BC5841">
              <w:rPr>
                <w:rFonts w:ascii="Garamond" w:eastAsia="Times New Roman" w:hAnsi="Garamond" w:cs="Arial"/>
                <w:color w:val="000000"/>
                <w:sz w:val="14"/>
                <w:szCs w:val="14"/>
                <w:lang w:val="sq-AL"/>
              </w:rPr>
              <w:t>Vlora</w:t>
            </w:r>
          </w:p>
        </w:tc>
        <w:tc>
          <w:tcPr>
            <w:tcW w:w="266" w:type="pct"/>
            <w:tcBorders>
              <w:top w:val="nil"/>
              <w:left w:val="nil"/>
              <w:bottom w:val="single" w:sz="4" w:space="0" w:color="auto"/>
              <w:right w:val="single" w:sz="4" w:space="0" w:color="auto"/>
            </w:tcBorders>
            <w:shd w:val="clear" w:color="auto" w:fill="auto"/>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ishte</w:t>
            </w:r>
          </w:p>
        </w:tc>
        <w:tc>
          <w:tcPr>
            <w:tcW w:w="608"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KRISTOFOR</w:t>
            </w:r>
          </w:p>
        </w:tc>
        <w:tc>
          <w:tcPr>
            <w:tcW w:w="550"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BEGO</w:t>
            </w:r>
          </w:p>
        </w:tc>
        <w:tc>
          <w:tcPr>
            <w:tcW w:w="659"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BEGAJ</w:t>
            </w:r>
          </w:p>
        </w:tc>
        <w:tc>
          <w:tcPr>
            <w:tcW w:w="623"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2521/5</w:t>
            </w:r>
          </w:p>
        </w:tc>
        <w:tc>
          <w:tcPr>
            <w:tcW w:w="518"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8605</w:t>
            </w:r>
          </w:p>
        </w:tc>
        <w:tc>
          <w:tcPr>
            <w:tcW w:w="593"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33/354</w:t>
            </w:r>
          </w:p>
        </w:tc>
        <w:tc>
          <w:tcPr>
            <w:tcW w:w="586"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232.0</w:t>
            </w:r>
          </w:p>
        </w:tc>
      </w:tr>
      <w:tr w:rsidR="00EC75FB" w:rsidRPr="00BC5841" w:rsidTr="0022107B">
        <w:trPr>
          <w:trHeight w:val="95"/>
        </w:trPr>
        <w:tc>
          <w:tcPr>
            <w:tcW w:w="259" w:type="pct"/>
            <w:vMerge/>
            <w:tcBorders>
              <w:top w:val="nil"/>
              <w:left w:val="single" w:sz="4" w:space="0" w:color="auto"/>
              <w:bottom w:val="single" w:sz="4" w:space="0" w:color="000000"/>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s="Arial"/>
                <w:color w:val="000000"/>
                <w:sz w:val="14"/>
                <w:szCs w:val="14"/>
                <w:lang w:val="sq-AL"/>
              </w:rPr>
            </w:pPr>
          </w:p>
        </w:tc>
        <w:tc>
          <w:tcPr>
            <w:tcW w:w="338" w:type="pct"/>
            <w:vMerge/>
            <w:tcBorders>
              <w:top w:val="nil"/>
              <w:left w:val="single" w:sz="4" w:space="0" w:color="auto"/>
              <w:bottom w:val="single" w:sz="4" w:space="0" w:color="000000"/>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s="Arial"/>
                <w:color w:val="000000"/>
                <w:sz w:val="14"/>
                <w:szCs w:val="14"/>
                <w:lang w:val="sq-AL"/>
              </w:rPr>
            </w:pPr>
          </w:p>
        </w:tc>
        <w:tc>
          <w:tcPr>
            <w:tcW w:w="266" w:type="pct"/>
            <w:tcBorders>
              <w:top w:val="nil"/>
              <w:left w:val="nil"/>
              <w:bottom w:val="single" w:sz="4" w:space="0" w:color="auto"/>
              <w:right w:val="single" w:sz="4" w:space="0" w:color="auto"/>
            </w:tcBorders>
            <w:shd w:val="clear" w:color="auto" w:fill="auto"/>
            <w:vAlign w:val="center"/>
            <w:hideMark/>
          </w:tcPr>
          <w:p w:rsidR="00EE6613" w:rsidRPr="00BC5841" w:rsidRDefault="001857C6"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bëhet</w:t>
            </w:r>
          </w:p>
        </w:tc>
        <w:tc>
          <w:tcPr>
            <w:tcW w:w="4137" w:type="pct"/>
            <w:gridSpan w:val="7"/>
            <w:tcBorders>
              <w:top w:val="single" w:sz="4" w:space="0" w:color="auto"/>
              <w:left w:val="nil"/>
              <w:bottom w:val="single" w:sz="4" w:space="0" w:color="auto"/>
              <w:right w:val="single" w:sz="4" w:space="0" w:color="000000"/>
            </w:tcBorders>
            <w:shd w:val="clear" w:color="auto" w:fill="auto"/>
            <w:noWrap/>
            <w:vAlign w:val="center"/>
            <w:hideMark/>
          </w:tcPr>
          <w:p w:rsidR="00EE6613" w:rsidRPr="00BC5841" w:rsidRDefault="001857C6"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ANULOHET</w:t>
            </w:r>
          </w:p>
        </w:tc>
      </w:tr>
      <w:tr w:rsidR="00EC75FB" w:rsidRPr="00BC5841" w:rsidTr="0022107B">
        <w:trPr>
          <w:trHeight w:val="82"/>
        </w:trPr>
        <w:tc>
          <w:tcPr>
            <w:tcW w:w="259"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s="Arial"/>
                <w:color w:val="000000"/>
                <w:sz w:val="14"/>
                <w:szCs w:val="14"/>
                <w:lang w:val="sq-AL"/>
              </w:rPr>
            </w:pPr>
            <w:r w:rsidRPr="00BC5841">
              <w:rPr>
                <w:rFonts w:ascii="Garamond" w:eastAsia="Times New Roman" w:hAnsi="Garamond" w:cs="Arial"/>
                <w:color w:val="000000"/>
                <w:sz w:val="14"/>
                <w:szCs w:val="14"/>
                <w:lang w:val="sq-AL"/>
              </w:rPr>
              <w:t>10</w:t>
            </w:r>
          </w:p>
        </w:tc>
        <w:tc>
          <w:tcPr>
            <w:tcW w:w="338"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s="Arial"/>
                <w:color w:val="000000"/>
                <w:sz w:val="14"/>
                <w:szCs w:val="14"/>
                <w:lang w:val="sq-AL"/>
              </w:rPr>
            </w:pPr>
            <w:r w:rsidRPr="00BC5841">
              <w:rPr>
                <w:rFonts w:ascii="Garamond" w:eastAsia="Times New Roman" w:hAnsi="Garamond" w:cs="Arial"/>
                <w:color w:val="000000"/>
                <w:sz w:val="14"/>
                <w:szCs w:val="14"/>
                <w:lang w:val="sq-AL"/>
              </w:rPr>
              <w:t>Vlora</w:t>
            </w:r>
          </w:p>
        </w:tc>
        <w:tc>
          <w:tcPr>
            <w:tcW w:w="266" w:type="pct"/>
            <w:tcBorders>
              <w:top w:val="nil"/>
              <w:left w:val="nil"/>
              <w:bottom w:val="single" w:sz="4" w:space="0" w:color="auto"/>
              <w:right w:val="single" w:sz="4" w:space="0" w:color="auto"/>
            </w:tcBorders>
            <w:shd w:val="clear" w:color="auto" w:fill="auto"/>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ishte</w:t>
            </w:r>
          </w:p>
        </w:tc>
        <w:tc>
          <w:tcPr>
            <w:tcW w:w="608"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ALFRED</w:t>
            </w:r>
          </w:p>
        </w:tc>
        <w:tc>
          <w:tcPr>
            <w:tcW w:w="550"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FLAMUR</w:t>
            </w:r>
          </w:p>
        </w:tc>
        <w:tc>
          <w:tcPr>
            <w:tcW w:w="659"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LULE</w:t>
            </w:r>
          </w:p>
        </w:tc>
        <w:tc>
          <w:tcPr>
            <w:tcW w:w="623"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2394/5</w:t>
            </w:r>
          </w:p>
        </w:tc>
        <w:tc>
          <w:tcPr>
            <w:tcW w:w="518"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8605</w:t>
            </w:r>
          </w:p>
        </w:tc>
        <w:tc>
          <w:tcPr>
            <w:tcW w:w="593"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33/374</w:t>
            </w:r>
          </w:p>
        </w:tc>
        <w:tc>
          <w:tcPr>
            <w:tcW w:w="586"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355.0</w:t>
            </w:r>
          </w:p>
        </w:tc>
      </w:tr>
      <w:tr w:rsidR="00EC75FB" w:rsidRPr="00BC5841" w:rsidTr="0022107B">
        <w:trPr>
          <w:trHeight w:val="56"/>
        </w:trPr>
        <w:tc>
          <w:tcPr>
            <w:tcW w:w="259" w:type="pct"/>
            <w:vMerge/>
            <w:tcBorders>
              <w:top w:val="nil"/>
              <w:left w:val="single" w:sz="4" w:space="0" w:color="auto"/>
              <w:bottom w:val="single" w:sz="4" w:space="0" w:color="000000"/>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s="Arial"/>
                <w:color w:val="000000"/>
                <w:sz w:val="14"/>
                <w:szCs w:val="14"/>
                <w:lang w:val="sq-AL"/>
              </w:rPr>
            </w:pPr>
          </w:p>
        </w:tc>
        <w:tc>
          <w:tcPr>
            <w:tcW w:w="338" w:type="pct"/>
            <w:vMerge/>
            <w:tcBorders>
              <w:top w:val="nil"/>
              <w:left w:val="single" w:sz="4" w:space="0" w:color="auto"/>
              <w:bottom w:val="single" w:sz="4" w:space="0" w:color="000000"/>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s="Arial"/>
                <w:color w:val="000000"/>
                <w:sz w:val="14"/>
                <w:szCs w:val="14"/>
                <w:lang w:val="sq-AL"/>
              </w:rPr>
            </w:pPr>
          </w:p>
        </w:tc>
        <w:tc>
          <w:tcPr>
            <w:tcW w:w="266" w:type="pct"/>
            <w:tcBorders>
              <w:top w:val="nil"/>
              <w:left w:val="nil"/>
              <w:bottom w:val="single" w:sz="4" w:space="0" w:color="auto"/>
              <w:right w:val="single" w:sz="4" w:space="0" w:color="auto"/>
            </w:tcBorders>
            <w:shd w:val="clear" w:color="auto" w:fill="auto"/>
            <w:vAlign w:val="center"/>
            <w:hideMark/>
          </w:tcPr>
          <w:p w:rsidR="00EE6613" w:rsidRPr="00BC5841" w:rsidRDefault="001857C6"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bëhet</w:t>
            </w:r>
          </w:p>
        </w:tc>
        <w:tc>
          <w:tcPr>
            <w:tcW w:w="4137" w:type="pct"/>
            <w:gridSpan w:val="7"/>
            <w:tcBorders>
              <w:top w:val="single" w:sz="4" w:space="0" w:color="auto"/>
              <w:left w:val="nil"/>
              <w:bottom w:val="single" w:sz="4" w:space="0" w:color="auto"/>
              <w:right w:val="single" w:sz="4" w:space="0" w:color="000000"/>
            </w:tcBorders>
            <w:shd w:val="clear" w:color="auto" w:fill="auto"/>
            <w:noWrap/>
            <w:vAlign w:val="center"/>
            <w:hideMark/>
          </w:tcPr>
          <w:p w:rsidR="00EE6613" w:rsidRPr="00BC5841" w:rsidRDefault="001857C6"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ANULOHET</w:t>
            </w:r>
          </w:p>
        </w:tc>
      </w:tr>
      <w:tr w:rsidR="00EC75FB" w:rsidRPr="00BC5841" w:rsidTr="0022107B">
        <w:trPr>
          <w:trHeight w:val="173"/>
        </w:trPr>
        <w:tc>
          <w:tcPr>
            <w:tcW w:w="259"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s="Arial"/>
                <w:color w:val="000000"/>
                <w:sz w:val="14"/>
                <w:szCs w:val="14"/>
                <w:lang w:val="sq-AL"/>
              </w:rPr>
            </w:pPr>
            <w:r w:rsidRPr="00BC5841">
              <w:rPr>
                <w:rFonts w:ascii="Garamond" w:eastAsia="Times New Roman" w:hAnsi="Garamond" w:cs="Arial"/>
                <w:color w:val="000000"/>
                <w:sz w:val="14"/>
                <w:szCs w:val="14"/>
                <w:lang w:val="sq-AL"/>
              </w:rPr>
              <w:t>11</w:t>
            </w:r>
          </w:p>
        </w:tc>
        <w:tc>
          <w:tcPr>
            <w:tcW w:w="338"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s="Arial"/>
                <w:color w:val="000000"/>
                <w:sz w:val="14"/>
                <w:szCs w:val="14"/>
                <w:lang w:val="sq-AL"/>
              </w:rPr>
            </w:pPr>
            <w:r w:rsidRPr="00BC5841">
              <w:rPr>
                <w:rFonts w:ascii="Garamond" w:eastAsia="Times New Roman" w:hAnsi="Garamond" w:cs="Arial"/>
                <w:color w:val="000000"/>
                <w:sz w:val="14"/>
                <w:szCs w:val="14"/>
                <w:lang w:val="sq-AL"/>
              </w:rPr>
              <w:t>Vlora</w:t>
            </w:r>
          </w:p>
        </w:tc>
        <w:tc>
          <w:tcPr>
            <w:tcW w:w="266" w:type="pct"/>
            <w:tcBorders>
              <w:top w:val="nil"/>
              <w:left w:val="nil"/>
              <w:bottom w:val="single" w:sz="4" w:space="0" w:color="auto"/>
              <w:right w:val="single" w:sz="4" w:space="0" w:color="auto"/>
            </w:tcBorders>
            <w:shd w:val="clear" w:color="auto" w:fill="auto"/>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ishte</w:t>
            </w:r>
          </w:p>
        </w:tc>
        <w:tc>
          <w:tcPr>
            <w:tcW w:w="608"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FLAMUR</w:t>
            </w:r>
          </w:p>
        </w:tc>
        <w:tc>
          <w:tcPr>
            <w:tcW w:w="550"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HAXHI</w:t>
            </w:r>
          </w:p>
        </w:tc>
        <w:tc>
          <w:tcPr>
            <w:tcW w:w="659"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LULE</w:t>
            </w:r>
          </w:p>
        </w:tc>
        <w:tc>
          <w:tcPr>
            <w:tcW w:w="623"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2393/5</w:t>
            </w:r>
          </w:p>
        </w:tc>
        <w:tc>
          <w:tcPr>
            <w:tcW w:w="518"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8605</w:t>
            </w:r>
          </w:p>
        </w:tc>
        <w:tc>
          <w:tcPr>
            <w:tcW w:w="593"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33/376</w:t>
            </w:r>
          </w:p>
        </w:tc>
        <w:tc>
          <w:tcPr>
            <w:tcW w:w="586"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227.0</w:t>
            </w:r>
          </w:p>
        </w:tc>
      </w:tr>
      <w:tr w:rsidR="00EC75FB" w:rsidRPr="00BC5841" w:rsidTr="0022107B">
        <w:trPr>
          <w:trHeight w:val="133"/>
        </w:trPr>
        <w:tc>
          <w:tcPr>
            <w:tcW w:w="259" w:type="pct"/>
            <w:vMerge/>
            <w:tcBorders>
              <w:top w:val="nil"/>
              <w:left w:val="single" w:sz="4" w:space="0" w:color="auto"/>
              <w:bottom w:val="single" w:sz="4" w:space="0" w:color="000000"/>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s="Arial"/>
                <w:color w:val="000000"/>
                <w:sz w:val="14"/>
                <w:szCs w:val="14"/>
                <w:lang w:val="sq-AL"/>
              </w:rPr>
            </w:pPr>
          </w:p>
        </w:tc>
        <w:tc>
          <w:tcPr>
            <w:tcW w:w="338" w:type="pct"/>
            <w:vMerge/>
            <w:tcBorders>
              <w:top w:val="nil"/>
              <w:left w:val="single" w:sz="4" w:space="0" w:color="auto"/>
              <w:bottom w:val="single" w:sz="4" w:space="0" w:color="000000"/>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s="Arial"/>
                <w:color w:val="000000"/>
                <w:sz w:val="14"/>
                <w:szCs w:val="14"/>
                <w:lang w:val="sq-AL"/>
              </w:rPr>
            </w:pPr>
          </w:p>
        </w:tc>
        <w:tc>
          <w:tcPr>
            <w:tcW w:w="266" w:type="pct"/>
            <w:tcBorders>
              <w:top w:val="nil"/>
              <w:left w:val="nil"/>
              <w:bottom w:val="single" w:sz="4" w:space="0" w:color="auto"/>
              <w:right w:val="single" w:sz="4" w:space="0" w:color="auto"/>
            </w:tcBorders>
            <w:shd w:val="clear" w:color="auto" w:fill="auto"/>
            <w:vAlign w:val="center"/>
            <w:hideMark/>
          </w:tcPr>
          <w:p w:rsidR="00EE6613" w:rsidRPr="00BC5841" w:rsidRDefault="001857C6"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bëhet</w:t>
            </w:r>
          </w:p>
        </w:tc>
        <w:tc>
          <w:tcPr>
            <w:tcW w:w="4137" w:type="pct"/>
            <w:gridSpan w:val="7"/>
            <w:tcBorders>
              <w:top w:val="single" w:sz="4" w:space="0" w:color="auto"/>
              <w:left w:val="nil"/>
              <w:bottom w:val="single" w:sz="4" w:space="0" w:color="auto"/>
              <w:right w:val="single" w:sz="4" w:space="0" w:color="000000"/>
            </w:tcBorders>
            <w:shd w:val="clear" w:color="auto" w:fill="auto"/>
            <w:noWrap/>
            <w:vAlign w:val="center"/>
            <w:hideMark/>
          </w:tcPr>
          <w:p w:rsidR="00EE6613" w:rsidRPr="00BC5841" w:rsidRDefault="001857C6"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ANULOHET</w:t>
            </w:r>
          </w:p>
        </w:tc>
      </w:tr>
      <w:tr w:rsidR="00EC75FB" w:rsidRPr="00BC5841" w:rsidTr="0022107B">
        <w:trPr>
          <w:trHeight w:val="106"/>
        </w:trPr>
        <w:tc>
          <w:tcPr>
            <w:tcW w:w="259"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s="Arial"/>
                <w:color w:val="000000"/>
                <w:sz w:val="14"/>
                <w:szCs w:val="14"/>
                <w:lang w:val="sq-AL"/>
              </w:rPr>
            </w:pPr>
            <w:r w:rsidRPr="00BC5841">
              <w:rPr>
                <w:rFonts w:ascii="Garamond" w:eastAsia="Times New Roman" w:hAnsi="Garamond" w:cs="Arial"/>
                <w:color w:val="000000"/>
                <w:sz w:val="14"/>
                <w:szCs w:val="14"/>
                <w:lang w:val="sq-AL"/>
              </w:rPr>
              <w:t>12</w:t>
            </w:r>
          </w:p>
        </w:tc>
        <w:tc>
          <w:tcPr>
            <w:tcW w:w="338"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s="Arial"/>
                <w:color w:val="000000"/>
                <w:sz w:val="14"/>
                <w:szCs w:val="14"/>
                <w:lang w:val="sq-AL"/>
              </w:rPr>
            </w:pPr>
            <w:r w:rsidRPr="00BC5841">
              <w:rPr>
                <w:rFonts w:ascii="Garamond" w:eastAsia="Times New Roman" w:hAnsi="Garamond" w:cs="Arial"/>
                <w:color w:val="000000"/>
                <w:sz w:val="14"/>
                <w:szCs w:val="14"/>
                <w:lang w:val="sq-AL"/>
              </w:rPr>
              <w:t>Vlora</w:t>
            </w:r>
          </w:p>
        </w:tc>
        <w:tc>
          <w:tcPr>
            <w:tcW w:w="266" w:type="pct"/>
            <w:tcBorders>
              <w:top w:val="nil"/>
              <w:left w:val="nil"/>
              <w:bottom w:val="single" w:sz="4" w:space="0" w:color="auto"/>
              <w:right w:val="single" w:sz="4" w:space="0" w:color="auto"/>
            </w:tcBorders>
            <w:shd w:val="clear" w:color="auto" w:fill="auto"/>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ishte</w:t>
            </w:r>
          </w:p>
        </w:tc>
        <w:tc>
          <w:tcPr>
            <w:tcW w:w="608"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ARBEM</w:t>
            </w:r>
          </w:p>
        </w:tc>
        <w:tc>
          <w:tcPr>
            <w:tcW w:w="550"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HAXHI</w:t>
            </w:r>
          </w:p>
        </w:tc>
        <w:tc>
          <w:tcPr>
            <w:tcW w:w="659"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LULE</w:t>
            </w:r>
          </w:p>
        </w:tc>
        <w:tc>
          <w:tcPr>
            <w:tcW w:w="623"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288/5/80</w:t>
            </w:r>
          </w:p>
        </w:tc>
        <w:tc>
          <w:tcPr>
            <w:tcW w:w="518"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8605</w:t>
            </w:r>
          </w:p>
        </w:tc>
        <w:tc>
          <w:tcPr>
            <w:tcW w:w="593"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33/423</w:t>
            </w:r>
          </w:p>
        </w:tc>
        <w:tc>
          <w:tcPr>
            <w:tcW w:w="586"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189.6</w:t>
            </w:r>
          </w:p>
        </w:tc>
      </w:tr>
      <w:tr w:rsidR="00EC75FB" w:rsidRPr="00BC5841" w:rsidTr="0022107B">
        <w:trPr>
          <w:trHeight w:val="67"/>
        </w:trPr>
        <w:tc>
          <w:tcPr>
            <w:tcW w:w="259" w:type="pct"/>
            <w:vMerge/>
            <w:tcBorders>
              <w:top w:val="nil"/>
              <w:left w:val="single" w:sz="4" w:space="0" w:color="auto"/>
              <w:bottom w:val="single" w:sz="4" w:space="0" w:color="000000"/>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s="Arial"/>
                <w:color w:val="000000"/>
                <w:sz w:val="14"/>
                <w:szCs w:val="14"/>
                <w:lang w:val="sq-AL"/>
              </w:rPr>
            </w:pPr>
          </w:p>
        </w:tc>
        <w:tc>
          <w:tcPr>
            <w:tcW w:w="338" w:type="pct"/>
            <w:vMerge/>
            <w:tcBorders>
              <w:top w:val="nil"/>
              <w:left w:val="single" w:sz="4" w:space="0" w:color="auto"/>
              <w:bottom w:val="single" w:sz="4" w:space="0" w:color="000000"/>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s="Arial"/>
                <w:color w:val="000000"/>
                <w:sz w:val="14"/>
                <w:szCs w:val="14"/>
                <w:lang w:val="sq-AL"/>
              </w:rPr>
            </w:pPr>
          </w:p>
        </w:tc>
        <w:tc>
          <w:tcPr>
            <w:tcW w:w="266" w:type="pct"/>
            <w:tcBorders>
              <w:top w:val="nil"/>
              <w:left w:val="nil"/>
              <w:bottom w:val="single" w:sz="4" w:space="0" w:color="auto"/>
              <w:right w:val="single" w:sz="4" w:space="0" w:color="auto"/>
            </w:tcBorders>
            <w:shd w:val="clear" w:color="auto" w:fill="auto"/>
            <w:vAlign w:val="center"/>
            <w:hideMark/>
          </w:tcPr>
          <w:p w:rsidR="00EE6613" w:rsidRPr="00BC5841" w:rsidRDefault="001857C6"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bëhet</w:t>
            </w:r>
          </w:p>
        </w:tc>
        <w:tc>
          <w:tcPr>
            <w:tcW w:w="4137" w:type="pct"/>
            <w:gridSpan w:val="7"/>
            <w:tcBorders>
              <w:top w:val="single" w:sz="4" w:space="0" w:color="auto"/>
              <w:left w:val="nil"/>
              <w:bottom w:val="single" w:sz="4" w:space="0" w:color="auto"/>
              <w:right w:val="single" w:sz="4" w:space="0" w:color="000000"/>
            </w:tcBorders>
            <w:shd w:val="clear" w:color="auto" w:fill="auto"/>
            <w:noWrap/>
            <w:vAlign w:val="center"/>
            <w:hideMark/>
          </w:tcPr>
          <w:p w:rsidR="00EE6613" w:rsidRPr="00BC5841" w:rsidRDefault="001857C6"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ANULOHET</w:t>
            </w:r>
          </w:p>
        </w:tc>
      </w:tr>
      <w:tr w:rsidR="00EC75FB" w:rsidRPr="00BC5841" w:rsidTr="0022107B">
        <w:trPr>
          <w:trHeight w:val="50"/>
        </w:trPr>
        <w:tc>
          <w:tcPr>
            <w:tcW w:w="259"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s="Arial"/>
                <w:color w:val="000000"/>
                <w:sz w:val="14"/>
                <w:szCs w:val="14"/>
                <w:lang w:val="sq-AL"/>
              </w:rPr>
            </w:pPr>
            <w:r w:rsidRPr="00BC5841">
              <w:rPr>
                <w:rFonts w:ascii="Garamond" w:eastAsia="Times New Roman" w:hAnsi="Garamond" w:cs="Arial"/>
                <w:color w:val="000000"/>
                <w:sz w:val="14"/>
                <w:szCs w:val="14"/>
                <w:lang w:val="sq-AL"/>
              </w:rPr>
              <w:t>13</w:t>
            </w:r>
          </w:p>
        </w:tc>
        <w:tc>
          <w:tcPr>
            <w:tcW w:w="338"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s="Arial"/>
                <w:color w:val="000000"/>
                <w:sz w:val="14"/>
                <w:szCs w:val="14"/>
                <w:lang w:val="sq-AL"/>
              </w:rPr>
            </w:pPr>
            <w:r w:rsidRPr="00BC5841">
              <w:rPr>
                <w:rFonts w:ascii="Garamond" w:eastAsia="Times New Roman" w:hAnsi="Garamond" w:cs="Arial"/>
                <w:color w:val="000000"/>
                <w:sz w:val="14"/>
                <w:szCs w:val="14"/>
                <w:lang w:val="sq-AL"/>
              </w:rPr>
              <w:t>Vlora</w:t>
            </w:r>
          </w:p>
        </w:tc>
        <w:tc>
          <w:tcPr>
            <w:tcW w:w="266" w:type="pct"/>
            <w:tcBorders>
              <w:top w:val="nil"/>
              <w:left w:val="nil"/>
              <w:bottom w:val="single" w:sz="4" w:space="0" w:color="auto"/>
              <w:right w:val="single" w:sz="4" w:space="0" w:color="auto"/>
            </w:tcBorders>
            <w:shd w:val="clear" w:color="auto" w:fill="auto"/>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ishte</w:t>
            </w:r>
          </w:p>
        </w:tc>
        <w:tc>
          <w:tcPr>
            <w:tcW w:w="608"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PETREF</w:t>
            </w:r>
          </w:p>
        </w:tc>
        <w:tc>
          <w:tcPr>
            <w:tcW w:w="550"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QAZIM</w:t>
            </w:r>
          </w:p>
        </w:tc>
        <w:tc>
          <w:tcPr>
            <w:tcW w:w="659"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BRAKA</w:t>
            </w:r>
          </w:p>
        </w:tc>
        <w:tc>
          <w:tcPr>
            <w:tcW w:w="623"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2327/5</w:t>
            </w:r>
          </w:p>
        </w:tc>
        <w:tc>
          <w:tcPr>
            <w:tcW w:w="518"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8605</w:t>
            </w:r>
          </w:p>
        </w:tc>
        <w:tc>
          <w:tcPr>
            <w:tcW w:w="593"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33/370</w:t>
            </w:r>
          </w:p>
        </w:tc>
        <w:tc>
          <w:tcPr>
            <w:tcW w:w="586"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476.0</w:t>
            </w:r>
          </w:p>
        </w:tc>
      </w:tr>
      <w:tr w:rsidR="00EC75FB" w:rsidRPr="00BC5841" w:rsidTr="0022107B">
        <w:trPr>
          <w:trHeight w:val="50"/>
        </w:trPr>
        <w:tc>
          <w:tcPr>
            <w:tcW w:w="259" w:type="pct"/>
            <w:vMerge/>
            <w:tcBorders>
              <w:top w:val="nil"/>
              <w:left w:val="single" w:sz="4" w:space="0" w:color="auto"/>
              <w:bottom w:val="single" w:sz="4" w:space="0" w:color="000000"/>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s="Arial"/>
                <w:color w:val="000000"/>
                <w:sz w:val="14"/>
                <w:szCs w:val="14"/>
                <w:lang w:val="sq-AL"/>
              </w:rPr>
            </w:pPr>
          </w:p>
        </w:tc>
        <w:tc>
          <w:tcPr>
            <w:tcW w:w="338" w:type="pct"/>
            <w:vMerge/>
            <w:tcBorders>
              <w:top w:val="nil"/>
              <w:left w:val="single" w:sz="4" w:space="0" w:color="auto"/>
              <w:bottom w:val="single" w:sz="4" w:space="0" w:color="000000"/>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s="Arial"/>
                <w:color w:val="000000"/>
                <w:sz w:val="14"/>
                <w:szCs w:val="14"/>
                <w:lang w:val="sq-AL"/>
              </w:rPr>
            </w:pPr>
          </w:p>
        </w:tc>
        <w:tc>
          <w:tcPr>
            <w:tcW w:w="266" w:type="pct"/>
            <w:tcBorders>
              <w:top w:val="nil"/>
              <w:left w:val="nil"/>
              <w:bottom w:val="single" w:sz="4" w:space="0" w:color="auto"/>
              <w:right w:val="single" w:sz="4" w:space="0" w:color="auto"/>
            </w:tcBorders>
            <w:shd w:val="clear" w:color="auto" w:fill="auto"/>
            <w:vAlign w:val="center"/>
            <w:hideMark/>
          </w:tcPr>
          <w:p w:rsidR="00EE6613" w:rsidRPr="00BC5841" w:rsidRDefault="001857C6"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bëhet</w:t>
            </w:r>
          </w:p>
        </w:tc>
        <w:tc>
          <w:tcPr>
            <w:tcW w:w="4137" w:type="pct"/>
            <w:gridSpan w:val="7"/>
            <w:tcBorders>
              <w:top w:val="single" w:sz="4" w:space="0" w:color="auto"/>
              <w:left w:val="nil"/>
              <w:bottom w:val="single" w:sz="4" w:space="0" w:color="auto"/>
              <w:right w:val="single" w:sz="4" w:space="0" w:color="000000"/>
            </w:tcBorders>
            <w:shd w:val="clear" w:color="auto" w:fill="auto"/>
            <w:noWrap/>
            <w:vAlign w:val="center"/>
            <w:hideMark/>
          </w:tcPr>
          <w:p w:rsidR="00EE6613" w:rsidRPr="00BC5841" w:rsidRDefault="001857C6"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ANULOHET</w:t>
            </w:r>
          </w:p>
        </w:tc>
      </w:tr>
      <w:tr w:rsidR="00EC75FB" w:rsidRPr="00BC5841" w:rsidTr="0022107B">
        <w:trPr>
          <w:trHeight w:val="172"/>
        </w:trPr>
        <w:tc>
          <w:tcPr>
            <w:tcW w:w="259"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s="Arial"/>
                <w:color w:val="000000"/>
                <w:sz w:val="14"/>
                <w:szCs w:val="14"/>
                <w:lang w:val="sq-AL"/>
              </w:rPr>
            </w:pPr>
            <w:r w:rsidRPr="00BC5841">
              <w:rPr>
                <w:rFonts w:ascii="Garamond" w:eastAsia="Times New Roman" w:hAnsi="Garamond" w:cs="Arial"/>
                <w:color w:val="000000"/>
                <w:sz w:val="14"/>
                <w:szCs w:val="14"/>
                <w:lang w:val="sq-AL"/>
              </w:rPr>
              <w:t>14</w:t>
            </w:r>
          </w:p>
        </w:tc>
        <w:tc>
          <w:tcPr>
            <w:tcW w:w="338"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s="Arial"/>
                <w:color w:val="000000"/>
                <w:sz w:val="14"/>
                <w:szCs w:val="14"/>
                <w:lang w:val="sq-AL"/>
              </w:rPr>
            </w:pPr>
            <w:r w:rsidRPr="00BC5841">
              <w:rPr>
                <w:rFonts w:ascii="Garamond" w:eastAsia="Times New Roman" w:hAnsi="Garamond" w:cs="Arial"/>
                <w:color w:val="000000"/>
                <w:sz w:val="14"/>
                <w:szCs w:val="14"/>
                <w:lang w:val="sq-AL"/>
              </w:rPr>
              <w:t>Vlora</w:t>
            </w:r>
          </w:p>
        </w:tc>
        <w:tc>
          <w:tcPr>
            <w:tcW w:w="266" w:type="pct"/>
            <w:tcBorders>
              <w:top w:val="nil"/>
              <w:left w:val="nil"/>
              <w:bottom w:val="single" w:sz="4" w:space="0" w:color="auto"/>
              <w:right w:val="single" w:sz="4" w:space="0" w:color="auto"/>
            </w:tcBorders>
            <w:shd w:val="clear" w:color="auto" w:fill="auto"/>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ishte</w:t>
            </w:r>
          </w:p>
        </w:tc>
        <w:tc>
          <w:tcPr>
            <w:tcW w:w="608"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FATMIR</w:t>
            </w:r>
          </w:p>
        </w:tc>
        <w:tc>
          <w:tcPr>
            <w:tcW w:w="550"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QAZIM</w:t>
            </w:r>
          </w:p>
        </w:tc>
        <w:tc>
          <w:tcPr>
            <w:tcW w:w="659"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DRIZA</w:t>
            </w:r>
          </w:p>
        </w:tc>
        <w:tc>
          <w:tcPr>
            <w:tcW w:w="623"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1861/5</w:t>
            </w:r>
          </w:p>
        </w:tc>
        <w:tc>
          <w:tcPr>
            <w:tcW w:w="518"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8605</w:t>
            </w:r>
          </w:p>
        </w:tc>
        <w:tc>
          <w:tcPr>
            <w:tcW w:w="593"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33/372</w:t>
            </w:r>
          </w:p>
        </w:tc>
        <w:tc>
          <w:tcPr>
            <w:tcW w:w="586"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503.0</w:t>
            </w:r>
          </w:p>
        </w:tc>
      </w:tr>
      <w:tr w:rsidR="00EC75FB" w:rsidRPr="00BC5841" w:rsidTr="0022107B">
        <w:trPr>
          <w:trHeight w:val="50"/>
        </w:trPr>
        <w:tc>
          <w:tcPr>
            <w:tcW w:w="259" w:type="pct"/>
            <w:vMerge/>
            <w:tcBorders>
              <w:top w:val="nil"/>
              <w:left w:val="single" w:sz="4" w:space="0" w:color="auto"/>
              <w:bottom w:val="single" w:sz="4" w:space="0" w:color="000000"/>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s="Arial"/>
                <w:color w:val="000000"/>
                <w:sz w:val="14"/>
                <w:szCs w:val="14"/>
                <w:lang w:val="sq-AL"/>
              </w:rPr>
            </w:pPr>
          </w:p>
        </w:tc>
        <w:tc>
          <w:tcPr>
            <w:tcW w:w="338" w:type="pct"/>
            <w:vMerge/>
            <w:tcBorders>
              <w:top w:val="nil"/>
              <w:left w:val="single" w:sz="4" w:space="0" w:color="auto"/>
              <w:bottom w:val="single" w:sz="4" w:space="0" w:color="000000"/>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s="Arial"/>
                <w:color w:val="000000"/>
                <w:sz w:val="14"/>
                <w:szCs w:val="14"/>
                <w:lang w:val="sq-AL"/>
              </w:rPr>
            </w:pPr>
          </w:p>
        </w:tc>
        <w:tc>
          <w:tcPr>
            <w:tcW w:w="266" w:type="pct"/>
            <w:tcBorders>
              <w:top w:val="nil"/>
              <w:left w:val="nil"/>
              <w:bottom w:val="single" w:sz="4" w:space="0" w:color="auto"/>
              <w:right w:val="single" w:sz="4" w:space="0" w:color="auto"/>
            </w:tcBorders>
            <w:shd w:val="clear" w:color="auto" w:fill="auto"/>
            <w:vAlign w:val="center"/>
            <w:hideMark/>
          </w:tcPr>
          <w:p w:rsidR="00EE6613" w:rsidRPr="00BC5841" w:rsidRDefault="001857C6"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bëhet</w:t>
            </w:r>
          </w:p>
        </w:tc>
        <w:tc>
          <w:tcPr>
            <w:tcW w:w="4137" w:type="pct"/>
            <w:gridSpan w:val="7"/>
            <w:tcBorders>
              <w:top w:val="single" w:sz="4" w:space="0" w:color="auto"/>
              <w:left w:val="nil"/>
              <w:bottom w:val="single" w:sz="4" w:space="0" w:color="auto"/>
              <w:right w:val="single" w:sz="4" w:space="0" w:color="000000"/>
            </w:tcBorders>
            <w:shd w:val="clear" w:color="auto" w:fill="auto"/>
            <w:noWrap/>
            <w:vAlign w:val="center"/>
            <w:hideMark/>
          </w:tcPr>
          <w:p w:rsidR="00EE6613" w:rsidRPr="00BC5841" w:rsidRDefault="001857C6"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ANULOHET</w:t>
            </w:r>
          </w:p>
        </w:tc>
      </w:tr>
      <w:tr w:rsidR="00EC75FB" w:rsidRPr="00BC5841" w:rsidTr="0022107B">
        <w:trPr>
          <w:trHeight w:val="107"/>
        </w:trPr>
        <w:tc>
          <w:tcPr>
            <w:tcW w:w="259"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s="Arial"/>
                <w:color w:val="000000"/>
                <w:sz w:val="14"/>
                <w:szCs w:val="14"/>
                <w:lang w:val="sq-AL"/>
              </w:rPr>
            </w:pPr>
            <w:r w:rsidRPr="00BC5841">
              <w:rPr>
                <w:rFonts w:ascii="Garamond" w:eastAsia="Times New Roman" w:hAnsi="Garamond" w:cs="Arial"/>
                <w:color w:val="000000"/>
                <w:sz w:val="14"/>
                <w:szCs w:val="14"/>
                <w:lang w:val="sq-AL"/>
              </w:rPr>
              <w:t>15</w:t>
            </w:r>
          </w:p>
        </w:tc>
        <w:tc>
          <w:tcPr>
            <w:tcW w:w="338"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s="Arial"/>
                <w:color w:val="000000"/>
                <w:sz w:val="14"/>
                <w:szCs w:val="14"/>
                <w:lang w:val="sq-AL"/>
              </w:rPr>
            </w:pPr>
            <w:r w:rsidRPr="00BC5841">
              <w:rPr>
                <w:rFonts w:ascii="Garamond" w:eastAsia="Times New Roman" w:hAnsi="Garamond" w:cs="Arial"/>
                <w:color w:val="000000"/>
                <w:sz w:val="14"/>
                <w:szCs w:val="14"/>
                <w:lang w:val="sq-AL"/>
              </w:rPr>
              <w:t>Vlora</w:t>
            </w:r>
          </w:p>
        </w:tc>
        <w:tc>
          <w:tcPr>
            <w:tcW w:w="266" w:type="pct"/>
            <w:tcBorders>
              <w:top w:val="nil"/>
              <w:left w:val="nil"/>
              <w:bottom w:val="single" w:sz="4" w:space="0" w:color="auto"/>
              <w:right w:val="single" w:sz="4" w:space="0" w:color="auto"/>
            </w:tcBorders>
            <w:shd w:val="clear" w:color="auto" w:fill="auto"/>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ishte</w:t>
            </w:r>
          </w:p>
        </w:tc>
        <w:tc>
          <w:tcPr>
            <w:tcW w:w="608"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EMIN</w:t>
            </w:r>
          </w:p>
        </w:tc>
        <w:tc>
          <w:tcPr>
            <w:tcW w:w="550"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SAFET</w:t>
            </w:r>
          </w:p>
        </w:tc>
        <w:tc>
          <w:tcPr>
            <w:tcW w:w="659"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SHEHU</w:t>
            </w:r>
          </w:p>
        </w:tc>
        <w:tc>
          <w:tcPr>
            <w:tcW w:w="623"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2410/5</w:t>
            </w:r>
          </w:p>
        </w:tc>
        <w:tc>
          <w:tcPr>
            <w:tcW w:w="518"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8605</w:t>
            </w:r>
          </w:p>
        </w:tc>
        <w:tc>
          <w:tcPr>
            <w:tcW w:w="593"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33/380</w:t>
            </w:r>
          </w:p>
        </w:tc>
        <w:tc>
          <w:tcPr>
            <w:tcW w:w="586"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508.0</w:t>
            </w:r>
          </w:p>
        </w:tc>
      </w:tr>
      <w:tr w:rsidR="00EC75FB" w:rsidRPr="00BC5841" w:rsidTr="0022107B">
        <w:trPr>
          <w:trHeight w:val="50"/>
        </w:trPr>
        <w:tc>
          <w:tcPr>
            <w:tcW w:w="259" w:type="pct"/>
            <w:vMerge/>
            <w:tcBorders>
              <w:top w:val="nil"/>
              <w:left w:val="single" w:sz="4" w:space="0" w:color="auto"/>
              <w:bottom w:val="single" w:sz="4" w:space="0" w:color="000000"/>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s="Arial"/>
                <w:color w:val="000000"/>
                <w:sz w:val="14"/>
                <w:szCs w:val="14"/>
                <w:lang w:val="sq-AL"/>
              </w:rPr>
            </w:pPr>
          </w:p>
        </w:tc>
        <w:tc>
          <w:tcPr>
            <w:tcW w:w="338" w:type="pct"/>
            <w:vMerge/>
            <w:tcBorders>
              <w:top w:val="nil"/>
              <w:left w:val="single" w:sz="4" w:space="0" w:color="auto"/>
              <w:bottom w:val="single" w:sz="4" w:space="0" w:color="000000"/>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s="Arial"/>
                <w:color w:val="000000"/>
                <w:sz w:val="14"/>
                <w:szCs w:val="14"/>
                <w:lang w:val="sq-AL"/>
              </w:rPr>
            </w:pPr>
          </w:p>
        </w:tc>
        <w:tc>
          <w:tcPr>
            <w:tcW w:w="266" w:type="pct"/>
            <w:tcBorders>
              <w:top w:val="nil"/>
              <w:left w:val="nil"/>
              <w:bottom w:val="single" w:sz="4" w:space="0" w:color="auto"/>
              <w:right w:val="single" w:sz="4" w:space="0" w:color="auto"/>
            </w:tcBorders>
            <w:shd w:val="clear" w:color="auto" w:fill="auto"/>
            <w:vAlign w:val="center"/>
            <w:hideMark/>
          </w:tcPr>
          <w:p w:rsidR="00EE6613" w:rsidRPr="00BC5841" w:rsidRDefault="001857C6"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bëhet</w:t>
            </w:r>
          </w:p>
        </w:tc>
        <w:tc>
          <w:tcPr>
            <w:tcW w:w="4137" w:type="pct"/>
            <w:gridSpan w:val="7"/>
            <w:tcBorders>
              <w:top w:val="single" w:sz="4" w:space="0" w:color="auto"/>
              <w:left w:val="nil"/>
              <w:bottom w:val="single" w:sz="4" w:space="0" w:color="auto"/>
              <w:right w:val="single" w:sz="4" w:space="0" w:color="000000"/>
            </w:tcBorders>
            <w:shd w:val="clear" w:color="auto" w:fill="auto"/>
            <w:noWrap/>
            <w:vAlign w:val="center"/>
            <w:hideMark/>
          </w:tcPr>
          <w:p w:rsidR="00EE6613" w:rsidRPr="00BC5841" w:rsidRDefault="001857C6"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ANULOHET</w:t>
            </w:r>
          </w:p>
        </w:tc>
      </w:tr>
      <w:tr w:rsidR="00EC75FB" w:rsidRPr="00BC5841" w:rsidTr="0022107B">
        <w:trPr>
          <w:trHeight w:val="50"/>
        </w:trPr>
        <w:tc>
          <w:tcPr>
            <w:tcW w:w="259"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s="Arial"/>
                <w:color w:val="000000"/>
                <w:sz w:val="14"/>
                <w:szCs w:val="14"/>
                <w:lang w:val="sq-AL"/>
              </w:rPr>
            </w:pPr>
            <w:r w:rsidRPr="00BC5841">
              <w:rPr>
                <w:rFonts w:ascii="Garamond" w:eastAsia="Times New Roman" w:hAnsi="Garamond" w:cs="Arial"/>
                <w:color w:val="000000"/>
                <w:sz w:val="14"/>
                <w:szCs w:val="14"/>
                <w:lang w:val="sq-AL"/>
              </w:rPr>
              <w:t>16</w:t>
            </w:r>
          </w:p>
        </w:tc>
        <w:tc>
          <w:tcPr>
            <w:tcW w:w="338"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s="Arial"/>
                <w:color w:val="000000"/>
                <w:sz w:val="14"/>
                <w:szCs w:val="14"/>
                <w:lang w:val="sq-AL"/>
              </w:rPr>
            </w:pPr>
            <w:r w:rsidRPr="00BC5841">
              <w:rPr>
                <w:rFonts w:ascii="Garamond" w:eastAsia="Times New Roman" w:hAnsi="Garamond" w:cs="Arial"/>
                <w:color w:val="000000"/>
                <w:sz w:val="14"/>
                <w:szCs w:val="14"/>
                <w:lang w:val="sq-AL"/>
              </w:rPr>
              <w:t>Vlora</w:t>
            </w:r>
          </w:p>
        </w:tc>
        <w:tc>
          <w:tcPr>
            <w:tcW w:w="266" w:type="pct"/>
            <w:tcBorders>
              <w:top w:val="nil"/>
              <w:left w:val="nil"/>
              <w:bottom w:val="single" w:sz="4" w:space="0" w:color="auto"/>
              <w:right w:val="single" w:sz="4" w:space="0" w:color="auto"/>
            </w:tcBorders>
            <w:shd w:val="clear" w:color="auto" w:fill="auto"/>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ishte</w:t>
            </w:r>
          </w:p>
        </w:tc>
        <w:tc>
          <w:tcPr>
            <w:tcW w:w="608"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HSNI</w:t>
            </w:r>
          </w:p>
        </w:tc>
        <w:tc>
          <w:tcPr>
            <w:tcW w:w="550"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EMIN</w:t>
            </w:r>
          </w:p>
        </w:tc>
        <w:tc>
          <w:tcPr>
            <w:tcW w:w="659"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SHEHU</w:t>
            </w:r>
          </w:p>
        </w:tc>
        <w:tc>
          <w:tcPr>
            <w:tcW w:w="623"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2503/5</w:t>
            </w:r>
          </w:p>
        </w:tc>
        <w:tc>
          <w:tcPr>
            <w:tcW w:w="518"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8605</w:t>
            </w:r>
          </w:p>
        </w:tc>
        <w:tc>
          <w:tcPr>
            <w:tcW w:w="593"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33/381</w:t>
            </w:r>
          </w:p>
        </w:tc>
        <w:tc>
          <w:tcPr>
            <w:tcW w:w="586"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489.0</w:t>
            </w:r>
          </w:p>
        </w:tc>
      </w:tr>
      <w:tr w:rsidR="00EC75FB" w:rsidRPr="00BC5841" w:rsidTr="0022107B">
        <w:trPr>
          <w:trHeight w:val="170"/>
        </w:trPr>
        <w:tc>
          <w:tcPr>
            <w:tcW w:w="259" w:type="pct"/>
            <w:vMerge/>
            <w:tcBorders>
              <w:top w:val="nil"/>
              <w:left w:val="single" w:sz="4" w:space="0" w:color="auto"/>
              <w:bottom w:val="single" w:sz="4" w:space="0" w:color="000000"/>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s="Arial"/>
                <w:color w:val="000000"/>
                <w:sz w:val="14"/>
                <w:szCs w:val="14"/>
                <w:lang w:val="sq-AL"/>
              </w:rPr>
            </w:pPr>
          </w:p>
        </w:tc>
        <w:tc>
          <w:tcPr>
            <w:tcW w:w="338" w:type="pct"/>
            <w:vMerge/>
            <w:tcBorders>
              <w:top w:val="nil"/>
              <w:left w:val="single" w:sz="4" w:space="0" w:color="auto"/>
              <w:bottom w:val="single" w:sz="4" w:space="0" w:color="000000"/>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s="Arial"/>
                <w:color w:val="000000"/>
                <w:sz w:val="14"/>
                <w:szCs w:val="14"/>
                <w:lang w:val="sq-AL"/>
              </w:rPr>
            </w:pPr>
          </w:p>
        </w:tc>
        <w:tc>
          <w:tcPr>
            <w:tcW w:w="266" w:type="pct"/>
            <w:tcBorders>
              <w:top w:val="nil"/>
              <w:left w:val="nil"/>
              <w:bottom w:val="single" w:sz="4" w:space="0" w:color="auto"/>
              <w:right w:val="single" w:sz="4" w:space="0" w:color="auto"/>
            </w:tcBorders>
            <w:shd w:val="clear" w:color="auto" w:fill="auto"/>
            <w:vAlign w:val="center"/>
            <w:hideMark/>
          </w:tcPr>
          <w:p w:rsidR="00EE6613" w:rsidRPr="00BC5841" w:rsidRDefault="001857C6"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bëhet</w:t>
            </w:r>
          </w:p>
        </w:tc>
        <w:tc>
          <w:tcPr>
            <w:tcW w:w="4137" w:type="pct"/>
            <w:gridSpan w:val="7"/>
            <w:tcBorders>
              <w:top w:val="nil"/>
              <w:left w:val="nil"/>
              <w:bottom w:val="nil"/>
              <w:right w:val="single" w:sz="4" w:space="0" w:color="000000"/>
            </w:tcBorders>
            <w:shd w:val="clear" w:color="auto" w:fill="auto"/>
            <w:noWrap/>
            <w:vAlign w:val="bottom"/>
            <w:hideMark/>
          </w:tcPr>
          <w:p w:rsidR="00EE6613" w:rsidRPr="00BC5841" w:rsidRDefault="001857C6" w:rsidP="006D76D0">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ANULOHET</w:t>
            </w:r>
          </w:p>
        </w:tc>
      </w:tr>
      <w:tr w:rsidR="00EE6613" w:rsidRPr="00BC5841" w:rsidTr="00EC75FB">
        <w:trPr>
          <w:trHeight w:val="200"/>
        </w:trPr>
        <w:tc>
          <w:tcPr>
            <w:tcW w:w="5000" w:type="pct"/>
            <w:gridSpan w:val="10"/>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s="Arial"/>
                <w:b/>
                <w:bCs/>
                <w:color w:val="000000"/>
                <w:sz w:val="14"/>
                <w:szCs w:val="14"/>
                <w:lang w:val="sq-AL"/>
              </w:rPr>
            </w:pPr>
            <w:r w:rsidRPr="00BC5841">
              <w:rPr>
                <w:rFonts w:ascii="Garamond" w:eastAsia="Times New Roman" w:hAnsi="Garamond" w:cs="Arial"/>
                <w:b/>
                <w:bCs/>
                <w:color w:val="000000"/>
                <w:sz w:val="14"/>
                <w:szCs w:val="14"/>
                <w:lang w:val="sq-AL"/>
              </w:rPr>
              <w:t>LIDHJA F</w:t>
            </w:r>
          </w:p>
        </w:tc>
      </w:tr>
      <w:tr w:rsidR="00EC75FB" w:rsidRPr="00BC5841" w:rsidTr="0022107B">
        <w:trPr>
          <w:trHeight w:val="132"/>
        </w:trPr>
        <w:tc>
          <w:tcPr>
            <w:tcW w:w="259"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s="Arial"/>
                <w:color w:val="000000"/>
                <w:sz w:val="14"/>
                <w:szCs w:val="14"/>
                <w:lang w:val="sq-AL"/>
              </w:rPr>
            </w:pPr>
            <w:r w:rsidRPr="00BC5841">
              <w:rPr>
                <w:rFonts w:ascii="Garamond" w:eastAsia="Times New Roman" w:hAnsi="Garamond" w:cs="Arial"/>
                <w:color w:val="000000"/>
                <w:sz w:val="14"/>
                <w:szCs w:val="14"/>
                <w:lang w:val="sq-AL"/>
              </w:rPr>
              <w:t>17</w:t>
            </w:r>
          </w:p>
        </w:tc>
        <w:tc>
          <w:tcPr>
            <w:tcW w:w="338"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s="Arial"/>
                <w:color w:val="000000"/>
                <w:sz w:val="14"/>
                <w:szCs w:val="14"/>
                <w:lang w:val="sq-AL"/>
              </w:rPr>
            </w:pPr>
            <w:r w:rsidRPr="00BC5841">
              <w:rPr>
                <w:rFonts w:ascii="Garamond" w:eastAsia="Times New Roman" w:hAnsi="Garamond" w:cs="Arial"/>
                <w:color w:val="000000"/>
                <w:sz w:val="14"/>
                <w:szCs w:val="14"/>
                <w:lang w:val="sq-AL"/>
              </w:rPr>
              <w:t>Tirana 1</w:t>
            </w:r>
          </w:p>
        </w:tc>
        <w:tc>
          <w:tcPr>
            <w:tcW w:w="266"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ishte</w:t>
            </w:r>
          </w:p>
        </w:tc>
        <w:tc>
          <w:tcPr>
            <w:tcW w:w="608" w:type="pct"/>
            <w:tcBorders>
              <w:top w:val="nil"/>
              <w:left w:val="nil"/>
              <w:bottom w:val="single" w:sz="4" w:space="0" w:color="auto"/>
              <w:right w:val="single" w:sz="4" w:space="0" w:color="auto"/>
            </w:tcBorders>
            <w:shd w:val="clear" w:color="auto" w:fill="auto"/>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HAFUZ</w:t>
            </w:r>
          </w:p>
        </w:tc>
        <w:tc>
          <w:tcPr>
            <w:tcW w:w="550" w:type="pct"/>
            <w:tcBorders>
              <w:top w:val="nil"/>
              <w:left w:val="nil"/>
              <w:bottom w:val="single" w:sz="4" w:space="0" w:color="auto"/>
              <w:right w:val="single" w:sz="4" w:space="0" w:color="auto"/>
            </w:tcBorders>
            <w:shd w:val="clear" w:color="auto" w:fill="auto"/>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JONUZ</w:t>
            </w:r>
          </w:p>
        </w:tc>
        <w:tc>
          <w:tcPr>
            <w:tcW w:w="659" w:type="pct"/>
            <w:tcBorders>
              <w:top w:val="nil"/>
              <w:left w:val="nil"/>
              <w:bottom w:val="single" w:sz="4" w:space="0" w:color="auto"/>
              <w:right w:val="single" w:sz="4" w:space="0" w:color="auto"/>
            </w:tcBorders>
            <w:shd w:val="clear" w:color="auto" w:fill="auto"/>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MUCA</w:t>
            </w:r>
          </w:p>
        </w:tc>
        <w:tc>
          <w:tcPr>
            <w:tcW w:w="623" w:type="pct"/>
            <w:tcBorders>
              <w:top w:val="nil"/>
              <w:left w:val="nil"/>
              <w:bottom w:val="nil"/>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535</w:t>
            </w:r>
          </w:p>
        </w:tc>
        <w:tc>
          <w:tcPr>
            <w:tcW w:w="518" w:type="pct"/>
            <w:tcBorders>
              <w:top w:val="nil"/>
              <w:left w:val="nil"/>
              <w:bottom w:val="nil"/>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8340</w:t>
            </w:r>
          </w:p>
        </w:tc>
        <w:tc>
          <w:tcPr>
            <w:tcW w:w="593" w:type="pct"/>
            <w:tcBorders>
              <w:top w:val="nil"/>
              <w:left w:val="nil"/>
              <w:bottom w:val="nil"/>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4/619</w:t>
            </w:r>
          </w:p>
        </w:tc>
        <w:tc>
          <w:tcPr>
            <w:tcW w:w="586" w:type="pct"/>
            <w:tcBorders>
              <w:top w:val="nil"/>
              <w:left w:val="nil"/>
              <w:bottom w:val="nil"/>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104.3</w:t>
            </w:r>
          </w:p>
        </w:tc>
      </w:tr>
      <w:tr w:rsidR="00EC75FB" w:rsidRPr="00BC5841" w:rsidTr="0022107B">
        <w:trPr>
          <w:trHeight w:val="121"/>
        </w:trPr>
        <w:tc>
          <w:tcPr>
            <w:tcW w:w="259" w:type="pct"/>
            <w:vMerge/>
            <w:tcBorders>
              <w:top w:val="nil"/>
              <w:left w:val="single" w:sz="4" w:space="0" w:color="auto"/>
              <w:bottom w:val="single" w:sz="4" w:space="0" w:color="000000"/>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s="Arial"/>
                <w:color w:val="000000"/>
                <w:sz w:val="14"/>
                <w:szCs w:val="14"/>
                <w:lang w:val="sq-AL"/>
              </w:rPr>
            </w:pPr>
          </w:p>
        </w:tc>
        <w:tc>
          <w:tcPr>
            <w:tcW w:w="338" w:type="pct"/>
            <w:vMerge/>
            <w:tcBorders>
              <w:top w:val="nil"/>
              <w:left w:val="single" w:sz="4" w:space="0" w:color="auto"/>
              <w:bottom w:val="single" w:sz="4" w:space="0" w:color="000000"/>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s="Arial"/>
                <w:color w:val="000000"/>
                <w:sz w:val="14"/>
                <w:szCs w:val="14"/>
                <w:lang w:val="sq-AL"/>
              </w:rPr>
            </w:pPr>
          </w:p>
        </w:tc>
        <w:tc>
          <w:tcPr>
            <w:tcW w:w="266"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ishte</w:t>
            </w:r>
          </w:p>
        </w:tc>
        <w:tc>
          <w:tcPr>
            <w:tcW w:w="608" w:type="pct"/>
            <w:tcBorders>
              <w:top w:val="nil"/>
              <w:left w:val="nil"/>
              <w:bottom w:val="nil"/>
              <w:right w:val="single" w:sz="4" w:space="0" w:color="auto"/>
            </w:tcBorders>
            <w:shd w:val="clear" w:color="auto" w:fill="auto"/>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BUJAR</w:t>
            </w:r>
          </w:p>
        </w:tc>
        <w:tc>
          <w:tcPr>
            <w:tcW w:w="550" w:type="pct"/>
            <w:tcBorders>
              <w:top w:val="nil"/>
              <w:left w:val="nil"/>
              <w:bottom w:val="nil"/>
              <w:right w:val="single" w:sz="4" w:space="0" w:color="auto"/>
            </w:tcBorders>
            <w:shd w:val="clear" w:color="auto" w:fill="auto"/>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JONUZ</w:t>
            </w:r>
          </w:p>
        </w:tc>
        <w:tc>
          <w:tcPr>
            <w:tcW w:w="659" w:type="pct"/>
            <w:tcBorders>
              <w:top w:val="nil"/>
              <w:left w:val="nil"/>
              <w:bottom w:val="nil"/>
              <w:right w:val="single" w:sz="4" w:space="0" w:color="auto"/>
            </w:tcBorders>
            <w:shd w:val="clear" w:color="auto" w:fill="auto"/>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MUCA</w:t>
            </w:r>
          </w:p>
        </w:tc>
        <w:tc>
          <w:tcPr>
            <w:tcW w:w="623" w:type="pct"/>
            <w:tcBorders>
              <w:top w:val="single" w:sz="4" w:space="0" w:color="auto"/>
              <w:left w:val="nil"/>
              <w:bottom w:val="nil"/>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518</w:t>
            </w:r>
          </w:p>
        </w:tc>
        <w:tc>
          <w:tcPr>
            <w:tcW w:w="518" w:type="pct"/>
            <w:tcBorders>
              <w:top w:val="single" w:sz="4" w:space="0" w:color="auto"/>
              <w:left w:val="nil"/>
              <w:bottom w:val="nil"/>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8340</w:t>
            </w:r>
          </w:p>
        </w:tc>
        <w:tc>
          <w:tcPr>
            <w:tcW w:w="593" w:type="pct"/>
            <w:tcBorders>
              <w:top w:val="single" w:sz="4" w:space="0" w:color="auto"/>
              <w:left w:val="nil"/>
              <w:bottom w:val="nil"/>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4/620</w:t>
            </w:r>
          </w:p>
        </w:tc>
        <w:tc>
          <w:tcPr>
            <w:tcW w:w="586" w:type="pct"/>
            <w:tcBorders>
              <w:top w:val="single" w:sz="4" w:space="0" w:color="auto"/>
              <w:left w:val="nil"/>
              <w:bottom w:val="nil"/>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138.2</w:t>
            </w:r>
          </w:p>
        </w:tc>
      </w:tr>
      <w:tr w:rsidR="00EC75FB" w:rsidRPr="00BC5841" w:rsidTr="0022107B">
        <w:trPr>
          <w:trHeight w:val="80"/>
        </w:trPr>
        <w:tc>
          <w:tcPr>
            <w:tcW w:w="259" w:type="pct"/>
            <w:vMerge/>
            <w:tcBorders>
              <w:top w:val="nil"/>
              <w:left w:val="single" w:sz="4" w:space="0" w:color="auto"/>
              <w:bottom w:val="single" w:sz="4" w:space="0" w:color="000000"/>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s="Arial"/>
                <w:color w:val="000000"/>
                <w:sz w:val="14"/>
                <w:szCs w:val="14"/>
                <w:lang w:val="sq-AL"/>
              </w:rPr>
            </w:pPr>
          </w:p>
        </w:tc>
        <w:tc>
          <w:tcPr>
            <w:tcW w:w="338" w:type="pct"/>
            <w:vMerge/>
            <w:tcBorders>
              <w:top w:val="nil"/>
              <w:left w:val="single" w:sz="4" w:space="0" w:color="auto"/>
              <w:bottom w:val="single" w:sz="4" w:space="0" w:color="000000"/>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s="Arial"/>
                <w:color w:val="000000"/>
                <w:sz w:val="14"/>
                <w:szCs w:val="14"/>
                <w:lang w:val="sq-AL"/>
              </w:rPr>
            </w:pPr>
          </w:p>
        </w:tc>
        <w:tc>
          <w:tcPr>
            <w:tcW w:w="266" w:type="pct"/>
            <w:tcBorders>
              <w:top w:val="nil"/>
              <w:left w:val="nil"/>
              <w:bottom w:val="single" w:sz="4" w:space="0" w:color="auto"/>
              <w:right w:val="single" w:sz="4" w:space="0" w:color="auto"/>
            </w:tcBorders>
            <w:shd w:val="clear" w:color="auto" w:fill="auto"/>
            <w:noWrap/>
            <w:vAlign w:val="center"/>
            <w:hideMark/>
          </w:tcPr>
          <w:p w:rsidR="00EE6613" w:rsidRPr="00BC5841" w:rsidRDefault="001857C6" w:rsidP="006D76D0">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bëhet</w:t>
            </w:r>
          </w:p>
        </w:tc>
        <w:tc>
          <w:tcPr>
            <w:tcW w:w="608" w:type="pct"/>
            <w:tcBorders>
              <w:top w:val="single" w:sz="4" w:space="0" w:color="auto"/>
              <w:left w:val="nil"/>
              <w:bottom w:val="single" w:sz="4" w:space="0" w:color="auto"/>
              <w:right w:val="single" w:sz="4" w:space="0" w:color="auto"/>
            </w:tcBorders>
            <w:shd w:val="clear" w:color="auto" w:fill="auto"/>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HAFUS</w:t>
            </w:r>
          </w:p>
        </w:tc>
        <w:tc>
          <w:tcPr>
            <w:tcW w:w="550" w:type="pct"/>
            <w:tcBorders>
              <w:top w:val="single" w:sz="4" w:space="0" w:color="auto"/>
              <w:left w:val="nil"/>
              <w:bottom w:val="single" w:sz="4" w:space="0" w:color="auto"/>
              <w:right w:val="single" w:sz="4" w:space="0" w:color="auto"/>
            </w:tcBorders>
            <w:shd w:val="clear" w:color="auto" w:fill="auto"/>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JONUZ</w:t>
            </w:r>
          </w:p>
        </w:tc>
        <w:tc>
          <w:tcPr>
            <w:tcW w:w="659" w:type="pct"/>
            <w:tcBorders>
              <w:top w:val="single" w:sz="4" w:space="0" w:color="auto"/>
              <w:left w:val="nil"/>
              <w:bottom w:val="single" w:sz="4" w:space="0" w:color="auto"/>
              <w:right w:val="single" w:sz="4" w:space="0" w:color="auto"/>
            </w:tcBorders>
            <w:shd w:val="clear" w:color="auto" w:fill="auto"/>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MUÇA</w:t>
            </w:r>
          </w:p>
        </w:tc>
        <w:tc>
          <w:tcPr>
            <w:tcW w:w="623" w:type="pct"/>
            <w:tcBorders>
              <w:top w:val="single" w:sz="4" w:space="0" w:color="auto"/>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535</w:t>
            </w:r>
          </w:p>
        </w:tc>
        <w:tc>
          <w:tcPr>
            <w:tcW w:w="518" w:type="pct"/>
            <w:tcBorders>
              <w:top w:val="single" w:sz="4" w:space="0" w:color="auto"/>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8340</w:t>
            </w:r>
          </w:p>
        </w:tc>
        <w:tc>
          <w:tcPr>
            <w:tcW w:w="593" w:type="pct"/>
            <w:tcBorders>
              <w:top w:val="single" w:sz="4" w:space="0" w:color="auto"/>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4/620</w:t>
            </w:r>
          </w:p>
        </w:tc>
        <w:tc>
          <w:tcPr>
            <w:tcW w:w="586" w:type="pct"/>
            <w:tcBorders>
              <w:top w:val="single" w:sz="4" w:space="0" w:color="auto"/>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138.2</w:t>
            </w:r>
          </w:p>
        </w:tc>
      </w:tr>
      <w:tr w:rsidR="00EC75FB" w:rsidRPr="00BC5841" w:rsidTr="0022107B">
        <w:trPr>
          <w:trHeight w:val="54"/>
        </w:trPr>
        <w:tc>
          <w:tcPr>
            <w:tcW w:w="259" w:type="pct"/>
            <w:vMerge/>
            <w:tcBorders>
              <w:top w:val="nil"/>
              <w:left w:val="single" w:sz="4" w:space="0" w:color="auto"/>
              <w:bottom w:val="single" w:sz="4" w:space="0" w:color="000000"/>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s="Arial"/>
                <w:color w:val="000000"/>
                <w:sz w:val="14"/>
                <w:szCs w:val="14"/>
                <w:lang w:val="sq-AL"/>
              </w:rPr>
            </w:pPr>
          </w:p>
        </w:tc>
        <w:tc>
          <w:tcPr>
            <w:tcW w:w="338" w:type="pct"/>
            <w:vMerge/>
            <w:tcBorders>
              <w:top w:val="nil"/>
              <w:left w:val="single" w:sz="4" w:space="0" w:color="auto"/>
              <w:bottom w:val="single" w:sz="4" w:space="0" w:color="000000"/>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s="Arial"/>
                <w:color w:val="000000"/>
                <w:sz w:val="14"/>
                <w:szCs w:val="14"/>
                <w:lang w:val="sq-AL"/>
              </w:rPr>
            </w:pPr>
          </w:p>
        </w:tc>
        <w:tc>
          <w:tcPr>
            <w:tcW w:w="266" w:type="pct"/>
            <w:tcBorders>
              <w:top w:val="nil"/>
              <w:left w:val="nil"/>
              <w:bottom w:val="single" w:sz="4" w:space="0" w:color="auto"/>
              <w:right w:val="single" w:sz="4" w:space="0" w:color="auto"/>
            </w:tcBorders>
            <w:shd w:val="clear" w:color="auto" w:fill="auto"/>
            <w:noWrap/>
            <w:vAlign w:val="center"/>
            <w:hideMark/>
          </w:tcPr>
          <w:p w:rsidR="00EE6613" w:rsidRPr="00BC5841" w:rsidRDefault="001857C6" w:rsidP="006D76D0">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bëhet</w:t>
            </w:r>
          </w:p>
        </w:tc>
        <w:tc>
          <w:tcPr>
            <w:tcW w:w="608" w:type="pct"/>
            <w:tcBorders>
              <w:top w:val="nil"/>
              <w:left w:val="nil"/>
              <w:bottom w:val="nil"/>
              <w:right w:val="single" w:sz="4" w:space="0" w:color="auto"/>
            </w:tcBorders>
            <w:shd w:val="clear" w:color="auto" w:fill="auto"/>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BUJAR</w:t>
            </w:r>
          </w:p>
        </w:tc>
        <w:tc>
          <w:tcPr>
            <w:tcW w:w="550" w:type="pct"/>
            <w:tcBorders>
              <w:top w:val="nil"/>
              <w:left w:val="nil"/>
              <w:bottom w:val="nil"/>
              <w:right w:val="single" w:sz="4" w:space="0" w:color="auto"/>
            </w:tcBorders>
            <w:shd w:val="clear" w:color="auto" w:fill="auto"/>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JONUZ</w:t>
            </w:r>
          </w:p>
        </w:tc>
        <w:tc>
          <w:tcPr>
            <w:tcW w:w="659" w:type="pct"/>
            <w:tcBorders>
              <w:top w:val="nil"/>
              <w:left w:val="nil"/>
              <w:bottom w:val="nil"/>
              <w:right w:val="single" w:sz="4" w:space="0" w:color="auto"/>
            </w:tcBorders>
            <w:shd w:val="clear" w:color="auto" w:fill="auto"/>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MUÇA</w:t>
            </w:r>
          </w:p>
        </w:tc>
        <w:tc>
          <w:tcPr>
            <w:tcW w:w="623" w:type="pct"/>
            <w:tcBorders>
              <w:top w:val="nil"/>
              <w:left w:val="nil"/>
              <w:bottom w:val="nil"/>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518</w:t>
            </w:r>
          </w:p>
        </w:tc>
        <w:tc>
          <w:tcPr>
            <w:tcW w:w="518" w:type="pct"/>
            <w:tcBorders>
              <w:top w:val="nil"/>
              <w:left w:val="nil"/>
              <w:bottom w:val="nil"/>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8340</w:t>
            </w:r>
          </w:p>
        </w:tc>
        <w:tc>
          <w:tcPr>
            <w:tcW w:w="593" w:type="pct"/>
            <w:tcBorders>
              <w:top w:val="nil"/>
              <w:left w:val="nil"/>
              <w:bottom w:val="nil"/>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4/619</w:t>
            </w:r>
          </w:p>
        </w:tc>
        <w:tc>
          <w:tcPr>
            <w:tcW w:w="586" w:type="pct"/>
            <w:tcBorders>
              <w:top w:val="nil"/>
              <w:left w:val="nil"/>
              <w:bottom w:val="nil"/>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104.3</w:t>
            </w:r>
          </w:p>
        </w:tc>
      </w:tr>
      <w:tr w:rsidR="00EC75FB" w:rsidRPr="00BC5841" w:rsidTr="0022107B">
        <w:trPr>
          <w:trHeight w:val="50"/>
        </w:trPr>
        <w:tc>
          <w:tcPr>
            <w:tcW w:w="259"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s="Arial"/>
                <w:color w:val="000000"/>
                <w:sz w:val="14"/>
                <w:szCs w:val="14"/>
                <w:lang w:val="sq-AL"/>
              </w:rPr>
            </w:pPr>
            <w:r w:rsidRPr="00BC5841">
              <w:rPr>
                <w:rFonts w:ascii="Garamond" w:eastAsia="Times New Roman" w:hAnsi="Garamond" w:cs="Arial"/>
                <w:color w:val="000000"/>
                <w:sz w:val="14"/>
                <w:szCs w:val="14"/>
                <w:lang w:val="sq-AL"/>
              </w:rPr>
              <w:t>18</w:t>
            </w:r>
          </w:p>
        </w:tc>
        <w:tc>
          <w:tcPr>
            <w:tcW w:w="338"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s="Arial"/>
                <w:color w:val="000000"/>
                <w:sz w:val="14"/>
                <w:szCs w:val="14"/>
                <w:lang w:val="sq-AL"/>
              </w:rPr>
            </w:pPr>
            <w:r w:rsidRPr="00BC5841">
              <w:rPr>
                <w:rFonts w:ascii="Garamond" w:eastAsia="Times New Roman" w:hAnsi="Garamond" w:cs="Arial"/>
                <w:color w:val="000000"/>
                <w:sz w:val="14"/>
                <w:szCs w:val="14"/>
                <w:lang w:val="sq-AL"/>
              </w:rPr>
              <w:t>Tirana 1</w:t>
            </w:r>
          </w:p>
        </w:tc>
        <w:tc>
          <w:tcPr>
            <w:tcW w:w="266"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ishte</w:t>
            </w:r>
          </w:p>
        </w:tc>
        <w:tc>
          <w:tcPr>
            <w:tcW w:w="608" w:type="pct"/>
            <w:tcBorders>
              <w:top w:val="single" w:sz="4" w:space="0" w:color="auto"/>
              <w:left w:val="nil"/>
              <w:bottom w:val="single" w:sz="4" w:space="0" w:color="auto"/>
              <w:right w:val="single" w:sz="4" w:space="0" w:color="auto"/>
            </w:tcBorders>
            <w:shd w:val="clear" w:color="auto" w:fill="auto"/>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LEK</w:t>
            </w:r>
          </w:p>
        </w:tc>
        <w:tc>
          <w:tcPr>
            <w:tcW w:w="550" w:type="pct"/>
            <w:tcBorders>
              <w:top w:val="single" w:sz="4" w:space="0" w:color="auto"/>
              <w:left w:val="nil"/>
              <w:bottom w:val="single" w:sz="4" w:space="0" w:color="auto"/>
              <w:right w:val="single" w:sz="4" w:space="0" w:color="auto"/>
            </w:tcBorders>
            <w:shd w:val="clear" w:color="auto" w:fill="auto"/>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MARTIN</w:t>
            </w:r>
          </w:p>
        </w:tc>
        <w:tc>
          <w:tcPr>
            <w:tcW w:w="659" w:type="pct"/>
            <w:tcBorders>
              <w:top w:val="single" w:sz="4" w:space="0" w:color="auto"/>
              <w:left w:val="nil"/>
              <w:bottom w:val="single" w:sz="4" w:space="0" w:color="auto"/>
              <w:right w:val="single" w:sz="4" w:space="0" w:color="auto"/>
            </w:tcBorders>
            <w:shd w:val="clear" w:color="auto" w:fill="auto"/>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LEPEJA</w:t>
            </w:r>
          </w:p>
        </w:tc>
        <w:tc>
          <w:tcPr>
            <w:tcW w:w="623" w:type="pct"/>
            <w:tcBorders>
              <w:top w:val="single" w:sz="4" w:space="0" w:color="auto"/>
              <w:left w:val="nil"/>
              <w:bottom w:val="nil"/>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3453</w:t>
            </w:r>
          </w:p>
        </w:tc>
        <w:tc>
          <w:tcPr>
            <w:tcW w:w="518" w:type="pct"/>
            <w:tcBorders>
              <w:top w:val="single" w:sz="4" w:space="0" w:color="auto"/>
              <w:left w:val="nil"/>
              <w:bottom w:val="nil"/>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8310</w:t>
            </w:r>
          </w:p>
        </w:tc>
        <w:tc>
          <w:tcPr>
            <w:tcW w:w="593" w:type="pct"/>
            <w:tcBorders>
              <w:top w:val="single" w:sz="4" w:space="0" w:color="auto"/>
              <w:left w:val="nil"/>
              <w:bottom w:val="nil"/>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3/564</w:t>
            </w:r>
          </w:p>
        </w:tc>
        <w:tc>
          <w:tcPr>
            <w:tcW w:w="586" w:type="pct"/>
            <w:tcBorders>
              <w:top w:val="single" w:sz="4" w:space="0" w:color="auto"/>
              <w:left w:val="nil"/>
              <w:bottom w:val="nil"/>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321.8</w:t>
            </w:r>
          </w:p>
        </w:tc>
      </w:tr>
      <w:tr w:rsidR="00EC75FB" w:rsidRPr="00BC5841" w:rsidTr="0022107B">
        <w:trPr>
          <w:trHeight w:val="50"/>
        </w:trPr>
        <w:tc>
          <w:tcPr>
            <w:tcW w:w="259" w:type="pct"/>
            <w:vMerge/>
            <w:tcBorders>
              <w:top w:val="nil"/>
              <w:left w:val="single" w:sz="4" w:space="0" w:color="auto"/>
              <w:bottom w:val="single" w:sz="4" w:space="0" w:color="000000"/>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s="Arial"/>
                <w:color w:val="000000"/>
                <w:sz w:val="14"/>
                <w:szCs w:val="14"/>
                <w:lang w:val="sq-AL"/>
              </w:rPr>
            </w:pPr>
          </w:p>
        </w:tc>
        <w:tc>
          <w:tcPr>
            <w:tcW w:w="338" w:type="pct"/>
            <w:vMerge/>
            <w:tcBorders>
              <w:top w:val="nil"/>
              <w:left w:val="single" w:sz="4" w:space="0" w:color="auto"/>
              <w:bottom w:val="single" w:sz="4" w:space="0" w:color="000000"/>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s="Arial"/>
                <w:color w:val="000000"/>
                <w:sz w:val="14"/>
                <w:szCs w:val="14"/>
                <w:lang w:val="sq-AL"/>
              </w:rPr>
            </w:pPr>
          </w:p>
        </w:tc>
        <w:tc>
          <w:tcPr>
            <w:tcW w:w="266" w:type="pct"/>
            <w:tcBorders>
              <w:top w:val="nil"/>
              <w:left w:val="nil"/>
              <w:bottom w:val="single" w:sz="4" w:space="0" w:color="auto"/>
              <w:right w:val="single" w:sz="4" w:space="0" w:color="auto"/>
            </w:tcBorders>
            <w:shd w:val="clear" w:color="auto" w:fill="auto"/>
            <w:noWrap/>
            <w:vAlign w:val="center"/>
            <w:hideMark/>
          </w:tcPr>
          <w:p w:rsidR="00EE6613" w:rsidRPr="00BC5841" w:rsidRDefault="001857C6" w:rsidP="006D76D0">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bëhet</w:t>
            </w:r>
          </w:p>
        </w:tc>
        <w:tc>
          <w:tcPr>
            <w:tcW w:w="608" w:type="pct"/>
            <w:tcBorders>
              <w:top w:val="nil"/>
              <w:left w:val="nil"/>
              <w:bottom w:val="single" w:sz="4" w:space="0" w:color="auto"/>
              <w:right w:val="single" w:sz="4" w:space="0" w:color="auto"/>
            </w:tcBorders>
            <w:shd w:val="clear" w:color="auto" w:fill="auto"/>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LEKE</w:t>
            </w:r>
          </w:p>
        </w:tc>
        <w:tc>
          <w:tcPr>
            <w:tcW w:w="550" w:type="pct"/>
            <w:tcBorders>
              <w:top w:val="nil"/>
              <w:left w:val="nil"/>
              <w:bottom w:val="single" w:sz="4" w:space="0" w:color="auto"/>
              <w:right w:val="single" w:sz="4" w:space="0" w:color="auto"/>
            </w:tcBorders>
            <w:shd w:val="clear" w:color="auto" w:fill="auto"/>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MARTIN</w:t>
            </w:r>
          </w:p>
        </w:tc>
        <w:tc>
          <w:tcPr>
            <w:tcW w:w="659" w:type="pct"/>
            <w:tcBorders>
              <w:top w:val="nil"/>
              <w:left w:val="nil"/>
              <w:bottom w:val="single" w:sz="4" w:space="0" w:color="auto"/>
              <w:right w:val="single" w:sz="4" w:space="0" w:color="auto"/>
            </w:tcBorders>
            <w:shd w:val="clear" w:color="auto" w:fill="auto"/>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LEPEJA</w:t>
            </w:r>
          </w:p>
        </w:tc>
        <w:tc>
          <w:tcPr>
            <w:tcW w:w="623" w:type="pct"/>
            <w:tcBorders>
              <w:top w:val="single" w:sz="4" w:space="0" w:color="auto"/>
              <w:left w:val="nil"/>
              <w:bottom w:val="nil"/>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3453, 777</w:t>
            </w:r>
          </w:p>
        </w:tc>
        <w:tc>
          <w:tcPr>
            <w:tcW w:w="518" w:type="pct"/>
            <w:tcBorders>
              <w:top w:val="single" w:sz="4" w:space="0" w:color="auto"/>
              <w:left w:val="nil"/>
              <w:bottom w:val="nil"/>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8310</w:t>
            </w:r>
          </w:p>
        </w:tc>
        <w:tc>
          <w:tcPr>
            <w:tcW w:w="593" w:type="pct"/>
            <w:tcBorders>
              <w:top w:val="single" w:sz="4" w:space="0" w:color="auto"/>
              <w:left w:val="nil"/>
              <w:bottom w:val="nil"/>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3/564</w:t>
            </w:r>
          </w:p>
        </w:tc>
        <w:tc>
          <w:tcPr>
            <w:tcW w:w="586" w:type="pct"/>
            <w:tcBorders>
              <w:top w:val="single" w:sz="4" w:space="0" w:color="auto"/>
              <w:left w:val="nil"/>
              <w:bottom w:val="nil"/>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433.8</w:t>
            </w:r>
          </w:p>
        </w:tc>
      </w:tr>
      <w:tr w:rsidR="00EC75FB" w:rsidRPr="00BC5841" w:rsidTr="0022107B">
        <w:trPr>
          <w:trHeight w:val="50"/>
        </w:trPr>
        <w:tc>
          <w:tcPr>
            <w:tcW w:w="259"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s="Arial"/>
                <w:color w:val="000000"/>
                <w:sz w:val="14"/>
                <w:szCs w:val="14"/>
                <w:lang w:val="sq-AL"/>
              </w:rPr>
            </w:pPr>
            <w:r w:rsidRPr="00BC5841">
              <w:rPr>
                <w:rFonts w:ascii="Garamond" w:eastAsia="Times New Roman" w:hAnsi="Garamond" w:cs="Arial"/>
                <w:color w:val="000000"/>
                <w:sz w:val="14"/>
                <w:szCs w:val="14"/>
                <w:lang w:val="sq-AL"/>
              </w:rPr>
              <w:t>19</w:t>
            </w:r>
          </w:p>
        </w:tc>
        <w:tc>
          <w:tcPr>
            <w:tcW w:w="338"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s="Arial"/>
                <w:color w:val="000000"/>
                <w:sz w:val="14"/>
                <w:szCs w:val="14"/>
                <w:lang w:val="sq-AL"/>
              </w:rPr>
            </w:pPr>
            <w:r w:rsidRPr="00BC5841">
              <w:rPr>
                <w:rFonts w:ascii="Garamond" w:eastAsia="Times New Roman" w:hAnsi="Garamond" w:cs="Arial"/>
                <w:color w:val="000000"/>
                <w:sz w:val="14"/>
                <w:szCs w:val="14"/>
                <w:lang w:val="sq-AL"/>
              </w:rPr>
              <w:t>Tirana 1</w:t>
            </w:r>
          </w:p>
        </w:tc>
        <w:tc>
          <w:tcPr>
            <w:tcW w:w="266"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ishte</w:t>
            </w:r>
          </w:p>
        </w:tc>
        <w:tc>
          <w:tcPr>
            <w:tcW w:w="608" w:type="pct"/>
            <w:tcBorders>
              <w:top w:val="nil"/>
              <w:left w:val="nil"/>
              <w:bottom w:val="single" w:sz="4" w:space="0" w:color="auto"/>
              <w:right w:val="single" w:sz="4" w:space="0" w:color="auto"/>
            </w:tcBorders>
            <w:shd w:val="clear" w:color="auto" w:fill="auto"/>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GENC</w:t>
            </w:r>
          </w:p>
        </w:tc>
        <w:tc>
          <w:tcPr>
            <w:tcW w:w="550" w:type="pct"/>
            <w:tcBorders>
              <w:top w:val="nil"/>
              <w:left w:val="nil"/>
              <w:bottom w:val="single" w:sz="4" w:space="0" w:color="auto"/>
              <w:right w:val="single" w:sz="4" w:space="0" w:color="auto"/>
            </w:tcBorders>
            <w:shd w:val="clear" w:color="auto" w:fill="auto"/>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HYSEN</w:t>
            </w:r>
          </w:p>
        </w:tc>
        <w:tc>
          <w:tcPr>
            <w:tcW w:w="659" w:type="pct"/>
            <w:tcBorders>
              <w:top w:val="nil"/>
              <w:left w:val="nil"/>
              <w:bottom w:val="single" w:sz="4" w:space="0" w:color="auto"/>
              <w:right w:val="single" w:sz="4" w:space="0" w:color="auto"/>
            </w:tcBorders>
            <w:shd w:val="clear" w:color="auto" w:fill="auto"/>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ÇELA</w:t>
            </w:r>
          </w:p>
        </w:tc>
        <w:tc>
          <w:tcPr>
            <w:tcW w:w="623" w:type="pct"/>
            <w:tcBorders>
              <w:top w:val="single" w:sz="4" w:space="0" w:color="auto"/>
              <w:left w:val="nil"/>
              <w:bottom w:val="nil"/>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2409/</w:t>
            </w:r>
          </w:p>
        </w:tc>
        <w:tc>
          <w:tcPr>
            <w:tcW w:w="518" w:type="pct"/>
            <w:tcBorders>
              <w:top w:val="single" w:sz="4" w:space="0" w:color="auto"/>
              <w:left w:val="nil"/>
              <w:bottom w:val="nil"/>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8240</w:t>
            </w:r>
          </w:p>
        </w:tc>
        <w:tc>
          <w:tcPr>
            <w:tcW w:w="593" w:type="pct"/>
            <w:tcBorders>
              <w:top w:val="single" w:sz="4" w:space="0" w:color="auto"/>
              <w:left w:val="nil"/>
              <w:bottom w:val="nil"/>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4/363</w:t>
            </w:r>
          </w:p>
        </w:tc>
        <w:tc>
          <w:tcPr>
            <w:tcW w:w="586" w:type="pct"/>
            <w:tcBorders>
              <w:top w:val="single" w:sz="4" w:space="0" w:color="auto"/>
              <w:left w:val="nil"/>
              <w:bottom w:val="nil"/>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300.1</w:t>
            </w:r>
          </w:p>
        </w:tc>
      </w:tr>
      <w:tr w:rsidR="00EC75FB" w:rsidRPr="00BC5841" w:rsidTr="0022107B">
        <w:trPr>
          <w:trHeight w:val="50"/>
        </w:trPr>
        <w:tc>
          <w:tcPr>
            <w:tcW w:w="259" w:type="pct"/>
            <w:vMerge/>
            <w:tcBorders>
              <w:top w:val="nil"/>
              <w:left w:val="single" w:sz="4" w:space="0" w:color="auto"/>
              <w:bottom w:val="single" w:sz="4" w:space="0" w:color="000000"/>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s="Arial"/>
                <w:color w:val="000000"/>
                <w:sz w:val="14"/>
                <w:szCs w:val="14"/>
                <w:lang w:val="sq-AL"/>
              </w:rPr>
            </w:pPr>
          </w:p>
        </w:tc>
        <w:tc>
          <w:tcPr>
            <w:tcW w:w="338" w:type="pct"/>
            <w:vMerge/>
            <w:tcBorders>
              <w:top w:val="nil"/>
              <w:left w:val="single" w:sz="4" w:space="0" w:color="auto"/>
              <w:bottom w:val="single" w:sz="4" w:space="0" w:color="000000"/>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s="Arial"/>
                <w:color w:val="000000"/>
                <w:sz w:val="14"/>
                <w:szCs w:val="14"/>
                <w:lang w:val="sq-AL"/>
              </w:rPr>
            </w:pPr>
          </w:p>
        </w:tc>
        <w:tc>
          <w:tcPr>
            <w:tcW w:w="26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EE6613" w:rsidRPr="00BC5841" w:rsidRDefault="001857C6" w:rsidP="006D76D0">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bëhet</w:t>
            </w:r>
          </w:p>
        </w:tc>
        <w:tc>
          <w:tcPr>
            <w:tcW w:w="608" w:type="pct"/>
            <w:tcBorders>
              <w:top w:val="nil"/>
              <w:left w:val="nil"/>
              <w:bottom w:val="single" w:sz="4" w:space="0" w:color="auto"/>
              <w:right w:val="single" w:sz="4" w:space="0" w:color="auto"/>
            </w:tcBorders>
            <w:shd w:val="clear" w:color="auto" w:fill="auto"/>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GENC</w:t>
            </w:r>
          </w:p>
        </w:tc>
        <w:tc>
          <w:tcPr>
            <w:tcW w:w="550" w:type="pct"/>
            <w:tcBorders>
              <w:top w:val="nil"/>
              <w:left w:val="nil"/>
              <w:bottom w:val="single" w:sz="4" w:space="0" w:color="auto"/>
              <w:right w:val="single" w:sz="4" w:space="0" w:color="auto"/>
            </w:tcBorders>
            <w:shd w:val="clear" w:color="auto" w:fill="auto"/>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HYSEN</w:t>
            </w:r>
          </w:p>
        </w:tc>
        <w:tc>
          <w:tcPr>
            <w:tcW w:w="659" w:type="pct"/>
            <w:tcBorders>
              <w:top w:val="nil"/>
              <w:left w:val="nil"/>
              <w:bottom w:val="single" w:sz="4" w:space="0" w:color="auto"/>
              <w:right w:val="single" w:sz="4" w:space="0" w:color="auto"/>
            </w:tcBorders>
            <w:shd w:val="clear" w:color="auto" w:fill="auto"/>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ÇELA</w:t>
            </w:r>
          </w:p>
        </w:tc>
        <w:tc>
          <w:tcPr>
            <w:tcW w:w="623"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2409 ,473</w:t>
            </w:r>
          </w:p>
        </w:tc>
        <w:tc>
          <w:tcPr>
            <w:tcW w:w="518"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8240</w:t>
            </w:r>
          </w:p>
        </w:tc>
        <w:tc>
          <w:tcPr>
            <w:tcW w:w="593"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4/363</w:t>
            </w:r>
          </w:p>
        </w:tc>
        <w:tc>
          <w:tcPr>
            <w:tcW w:w="586"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420</w:t>
            </w:r>
          </w:p>
        </w:tc>
      </w:tr>
      <w:tr w:rsidR="00EC75FB" w:rsidRPr="00BC5841" w:rsidTr="0022107B">
        <w:trPr>
          <w:trHeight w:val="67"/>
        </w:trPr>
        <w:tc>
          <w:tcPr>
            <w:tcW w:w="259" w:type="pct"/>
            <w:vMerge/>
            <w:tcBorders>
              <w:top w:val="nil"/>
              <w:left w:val="single" w:sz="4" w:space="0" w:color="auto"/>
              <w:bottom w:val="single" w:sz="4" w:space="0" w:color="000000"/>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s="Arial"/>
                <w:color w:val="000000"/>
                <w:sz w:val="14"/>
                <w:szCs w:val="14"/>
                <w:lang w:val="sq-AL"/>
              </w:rPr>
            </w:pPr>
          </w:p>
        </w:tc>
        <w:tc>
          <w:tcPr>
            <w:tcW w:w="338" w:type="pct"/>
            <w:vMerge/>
            <w:tcBorders>
              <w:top w:val="nil"/>
              <w:left w:val="single" w:sz="4" w:space="0" w:color="auto"/>
              <w:bottom w:val="single" w:sz="4" w:space="0" w:color="000000"/>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s="Arial"/>
                <w:color w:val="000000"/>
                <w:sz w:val="14"/>
                <w:szCs w:val="14"/>
                <w:lang w:val="sq-AL"/>
              </w:rPr>
            </w:pPr>
          </w:p>
        </w:tc>
        <w:tc>
          <w:tcPr>
            <w:tcW w:w="266"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olor w:val="000000"/>
                <w:sz w:val="14"/>
                <w:szCs w:val="14"/>
                <w:lang w:val="sq-AL"/>
              </w:rPr>
            </w:pPr>
          </w:p>
        </w:tc>
        <w:tc>
          <w:tcPr>
            <w:tcW w:w="608" w:type="pct"/>
            <w:tcBorders>
              <w:top w:val="nil"/>
              <w:left w:val="nil"/>
              <w:bottom w:val="single" w:sz="4" w:space="0" w:color="auto"/>
              <w:right w:val="single" w:sz="4" w:space="0" w:color="auto"/>
            </w:tcBorders>
            <w:shd w:val="clear" w:color="auto" w:fill="auto"/>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TASIM</w:t>
            </w:r>
          </w:p>
        </w:tc>
        <w:tc>
          <w:tcPr>
            <w:tcW w:w="550" w:type="pct"/>
            <w:tcBorders>
              <w:top w:val="nil"/>
              <w:left w:val="nil"/>
              <w:bottom w:val="single" w:sz="4" w:space="0" w:color="auto"/>
              <w:right w:val="single" w:sz="4" w:space="0" w:color="auto"/>
            </w:tcBorders>
            <w:shd w:val="clear" w:color="auto" w:fill="auto"/>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HYSEN</w:t>
            </w:r>
          </w:p>
        </w:tc>
        <w:tc>
          <w:tcPr>
            <w:tcW w:w="659" w:type="pct"/>
            <w:tcBorders>
              <w:top w:val="nil"/>
              <w:left w:val="nil"/>
              <w:bottom w:val="single" w:sz="4" w:space="0" w:color="auto"/>
              <w:right w:val="single" w:sz="4" w:space="0" w:color="auto"/>
            </w:tcBorders>
            <w:shd w:val="clear" w:color="auto" w:fill="auto"/>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ÇELA</w:t>
            </w:r>
          </w:p>
        </w:tc>
        <w:tc>
          <w:tcPr>
            <w:tcW w:w="623" w:type="pct"/>
            <w:vMerge/>
            <w:tcBorders>
              <w:top w:val="single" w:sz="4" w:space="0" w:color="auto"/>
              <w:left w:val="single" w:sz="4" w:space="0" w:color="auto"/>
              <w:bottom w:val="single" w:sz="4" w:space="0" w:color="000000"/>
              <w:right w:val="single" w:sz="4" w:space="0" w:color="auto"/>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p>
        </w:tc>
        <w:tc>
          <w:tcPr>
            <w:tcW w:w="518" w:type="pct"/>
            <w:vMerge/>
            <w:tcBorders>
              <w:top w:val="single" w:sz="4" w:space="0" w:color="auto"/>
              <w:left w:val="single" w:sz="4" w:space="0" w:color="auto"/>
              <w:bottom w:val="single" w:sz="4" w:space="0" w:color="000000"/>
              <w:right w:val="single" w:sz="4" w:space="0" w:color="auto"/>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p>
        </w:tc>
        <w:tc>
          <w:tcPr>
            <w:tcW w:w="593" w:type="pct"/>
            <w:vMerge/>
            <w:tcBorders>
              <w:top w:val="single" w:sz="4" w:space="0" w:color="auto"/>
              <w:left w:val="single" w:sz="4" w:space="0" w:color="auto"/>
              <w:bottom w:val="single" w:sz="4" w:space="0" w:color="000000"/>
              <w:right w:val="single" w:sz="4" w:space="0" w:color="auto"/>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p>
        </w:tc>
        <w:tc>
          <w:tcPr>
            <w:tcW w:w="586" w:type="pct"/>
            <w:vMerge/>
            <w:tcBorders>
              <w:top w:val="single" w:sz="4" w:space="0" w:color="auto"/>
              <w:left w:val="single" w:sz="4" w:space="0" w:color="auto"/>
              <w:bottom w:val="single" w:sz="4" w:space="0" w:color="000000"/>
              <w:right w:val="single" w:sz="4" w:space="0" w:color="auto"/>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p>
        </w:tc>
      </w:tr>
      <w:tr w:rsidR="00EE6613" w:rsidRPr="00BC5841" w:rsidTr="00EC75FB">
        <w:trPr>
          <w:trHeight w:val="196"/>
        </w:trPr>
        <w:tc>
          <w:tcPr>
            <w:tcW w:w="5000" w:type="pct"/>
            <w:gridSpan w:val="10"/>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s="Arial"/>
                <w:b/>
                <w:bCs/>
                <w:color w:val="000000"/>
                <w:sz w:val="14"/>
                <w:szCs w:val="14"/>
                <w:lang w:val="sq-AL"/>
              </w:rPr>
            </w:pPr>
            <w:r w:rsidRPr="00BC5841">
              <w:rPr>
                <w:rFonts w:ascii="Garamond" w:eastAsia="Times New Roman" w:hAnsi="Garamond" w:cs="Arial"/>
                <w:b/>
                <w:bCs/>
                <w:color w:val="000000"/>
                <w:sz w:val="14"/>
                <w:szCs w:val="14"/>
                <w:lang w:val="sq-AL"/>
              </w:rPr>
              <w:t>LIDHJA G</w:t>
            </w:r>
          </w:p>
        </w:tc>
      </w:tr>
      <w:tr w:rsidR="00EC75FB" w:rsidRPr="00BC5841" w:rsidTr="0022107B">
        <w:trPr>
          <w:trHeight w:val="128"/>
        </w:trPr>
        <w:tc>
          <w:tcPr>
            <w:tcW w:w="25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s="Arial"/>
                <w:color w:val="000000"/>
                <w:sz w:val="14"/>
                <w:szCs w:val="14"/>
                <w:lang w:val="sq-AL"/>
              </w:rPr>
            </w:pPr>
            <w:r w:rsidRPr="00BC5841">
              <w:rPr>
                <w:rFonts w:ascii="Garamond" w:eastAsia="Times New Roman" w:hAnsi="Garamond" w:cs="Arial"/>
                <w:color w:val="000000"/>
                <w:sz w:val="14"/>
                <w:szCs w:val="14"/>
                <w:lang w:val="sq-AL"/>
              </w:rPr>
              <w:t>20</w:t>
            </w:r>
          </w:p>
        </w:tc>
        <w:tc>
          <w:tcPr>
            <w:tcW w:w="338"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s="Arial"/>
                <w:color w:val="000000"/>
                <w:sz w:val="14"/>
                <w:szCs w:val="14"/>
                <w:lang w:val="sq-AL"/>
              </w:rPr>
            </w:pPr>
            <w:r w:rsidRPr="00BC5841">
              <w:rPr>
                <w:rFonts w:ascii="Garamond" w:eastAsia="Times New Roman" w:hAnsi="Garamond" w:cs="Arial"/>
                <w:color w:val="000000"/>
                <w:sz w:val="14"/>
                <w:szCs w:val="14"/>
                <w:lang w:val="sq-AL"/>
              </w:rPr>
              <w:t>Tirana 1</w:t>
            </w:r>
          </w:p>
        </w:tc>
        <w:tc>
          <w:tcPr>
            <w:tcW w:w="266"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ishte</w:t>
            </w:r>
          </w:p>
        </w:tc>
        <w:tc>
          <w:tcPr>
            <w:tcW w:w="608" w:type="pct"/>
            <w:tcBorders>
              <w:top w:val="nil"/>
              <w:left w:val="nil"/>
              <w:bottom w:val="single" w:sz="4" w:space="0" w:color="auto"/>
              <w:right w:val="single" w:sz="4" w:space="0" w:color="auto"/>
            </w:tcBorders>
            <w:shd w:val="clear" w:color="auto" w:fill="auto"/>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ALBERT</w:t>
            </w:r>
          </w:p>
        </w:tc>
        <w:tc>
          <w:tcPr>
            <w:tcW w:w="550" w:type="pct"/>
            <w:tcBorders>
              <w:top w:val="nil"/>
              <w:left w:val="nil"/>
              <w:bottom w:val="single" w:sz="4" w:space="0" w:color="auto"/>
              <w:right w:val="single" w:sz="4" w:space="0" w:color="auto"/>
            </w:tcBorders>
            <w:shd w:val="clear" w:color="auto" w:fill="auto"/>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XHEVAIR</w:t>
            </w:r>
          </w:p>
        </w:tc>
        <w:tc>
          <w:tcPr>
            <w:tcW w:w="659" w:type="pct"/>
            <w:tcBorders>
              <w:top w:val="nil"/>
              <w:left w:val="nil"/>
              <w:bottom w:val="single" w:sz="4" w:space="0" w:color="auto"/>
              <w:right w:val="single" w:sz="4" w:space="0" w:color="auto"/>
            </w:tcBorders>
            <w:shd w:val="clear" w:color="auto" w:fill="auto"/>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DASHI</w:t>
            </w:r>
          </w:p>
        </w:tc>
        <w:tc>
          <w:tcPr>
            <w:tcW w:w="623" w:type="pct"/>
            <w:tcBorders>
              <w:top w:val="nil"/>
              <w:left w:val="nil"/>
              <w:bottom w:val="nil"/>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66</w:t>
            </w:r>
          </w:p>
        </w:tc>
        <w:tc>
          <w:tcPr>
            <w:tcW w:w="518" w:type="pct"/>
            <w:tcBorders>
              <w:top w:val="nil"/>
              <w:left w:val="nil"/>
              <w:bottom w:val="nil"/>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8220</w:t>
            </w:r>
          </w:p>
        </w:tc>
        <w:tc>
          <w:tcPr>
            <w:tcW w:w="593" w:type="pct"/>
            <w:tcBorders>
              <w:top w:val="nil"/>
              <w:left w:val="nil"/>
              <w:bottom w:val="nil"/>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2/596</w:t>
            </w:r>
          </w:p>
        </w:tc>
        <w:tc>
          <w:tcPr>
            <w:tcW w:w="586" w:type="pct"/>
            <w:tcBorders>
              <w:top w:val="nil"/>
              <w:left w:val="nil"/>
              <w:bottom w:val="nil"/>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257.7</w:t>
            </w:r>
          </w:p>
        </w:tc>
      </w:tr>
      <w:tr w:rsidR="00EC75FB" w:rsidRPr="00BC5841" w:rsidTr="0022107B">
        <w:trPr>
          <w:trHeight w:val="103"/>
        </w:trPr>
        <w:tc>
          <w:tcPr>
            <w:tcW w:w="259"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s="Arial"/>
                <w:color w:val="000000"/>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s="Arial"/>
                <w:color w:val="000000"/>
                <w:sz w:val="14"/>
                <w:szCs w:val="14"/>
                <w:lang w:val="sq-AL"/>
              </w:rPr>
            </w:pPr>
          </w:p>
        </w:tc>
        <w:tc>
          <w:tcPr>
            <w:tcW w:w="266" w:type="pct"/>
            <w:tcBorders>
              <w:top w:val="nil"/>
              <w:left w:val="nil"/>
              <w:bottom w:val="single" w:sz="4" w:space="0" w:color="auto"/>
              <w:right w:val="single" w:sz="4" w:space="0" w:color="auto"/>
            </w:tcBorders>
            <w:shd w:val="clear" w:color="auto" w:fill="auto"/>
            <w:noWrap/>
            <w:vAlign w:val="center"/>
            <w:hideMark/>
          </w:tcPr>
          <w:p w:rsidR="00EE6613" w:rsidRPr="00BC5841" w:rsidRDefault="001857C6" w:rsidP="006D76D0">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bëhet</w:t>
            </w:r>
          </w:p>
        </w:tc>
        <w:tc>
          <w:tcPr>
            <w:tcW w:w="608" w:type="pct"/>
            <w:tcBorders>
              <w:top w:val="nil"/>
              <w:left w:val="nil"/>
              <w:bottom w:val="single" w:sz="4" w:space="0" w:color="auto"/>
              <w:right w:val="single" w:sz="4" w:space="0" w:color="auto"/>
            </w:tcBorders>
            <w:shd w:val="clear" w:color="auto" w:fill="auto"/>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ALBERT</w:t>
            </w:r>
          </w:p>
        </w:tc>
        <w:tc>
          <w:tcPr>
            <w:tcW w:w="550" w:type="pct"/>
            <w:tcBorders>
              <w:top w:val="nil"/>
              <w:left w:val="nil"/>
              <w:bottom w:val="single" w:sz="4" w:space="0" w:color="auto"/>
              <w:right w:val="single" w:sz="4" w:space="0" w:color="auto"/>
            </w:tcBorders>
            <w:shd w:val="clear" w:color="auto" w:fill="auto"/>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XHEVAIR</w:t>
            </w:r>
          </w:p>
        </w:tc>
        <w:tc>
          <w:tcPr>
            <w:tcW w:w="659" w:type="pct"/>
            <w:tcBorders>
              <w:top w:val="nil"/>
              <w:left w:val="nil"/>
              <w:bottom w:val="single" w:sz="4" w:space="0" w:color="auto"/>
              <w:right w:val="single" w:sz="4" w:space="0" w:color="auto"/>
            </w:tcBorders>
            <w:shd w:val="clear" w:color="auto" w:fill="auto"/>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DASHI</w:t>
            </w:r>
          </w:p>
        </w:tc>
        <w:tc>
          <w:tcPr>
            <w:tcW w:w="623" w:type="pct"/>
            <w:tcBorders>
              <w:top w:val="single" w:sz="4" w:space="0" w:color="auto"/>
              <w:left w:val="nil"/>
              <w:bottom w:val="nil"/>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66</w:t>
            </w:r>
          </w:p>
        </w:tc>
        <w:tc>
          <w:tcPr>
            <w:tcW w:w="518" w:type="pct"/>
            <w:tcBorders>
              <w:top w:val="single" w:sz="4" w:space="0" w:color="auto"/>
              <w:left w:val="nil"/>
              <w:bottom w:val="nil"/>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8220</w:t>
            </w:r>
          </w:p>
        </w:tc>
        <w:tc>
          <w:tcPr>
            <w:tcW w:w="593" w:type="pct"/>
            <w:tcBorders>
              <w:top w:val="single" w:sz="4" w:space="0" w:color="auto"/>
              <w:left w:val="nil"/>
              <w:bottom w:val="nil"/>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2/596</w:t>
            </w:r>
          </w:p>
        </w:tc>
        <w:tc>
          <w:tcPr>
            <w:tcW w:w="586" w:type="pct"/>
            <w:tcBorders>
              <w:top w:val="single" w:sz="4" w:space="0" w:color="auto"/>
              <w:left w:val="nil"/>
              <w:bottom w:val="nil"/>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276.6</w:t>
            </w:r>
          </w:p>
        </w:tc>
      </w:tr>
      <w:tr w:rsidR="00EC75FB" w:rsidRPr="00BC5841" w:rsidTr="0022107B">
        <w:trPr>
          <w:trHeight w:val="77"/>
        </w:trPr>
        <w:tc>
          <w:tcPr>
            <w:tcW w:w="25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s="Arial"/>
                <w:color w:val="000000"/>
                <w:sz w:val="14"/>
                <w:szCs w:val="14"/>
                <w:lang w:val="sq-AL"/>
              </w:rPr>
            </w:pPr>
            <w:r w:rsidRPr="00BC5841">
              <w:rPr>
                <w:rFonts w:ascii="Garamond" w:eastAsia="Times New Roman" w:hAnsi="Garamond" w:cs="Arial"/>
                <w:color w:val="000000"/>
                <w:sz w:val="14"/>
                <w:szCs w:val="14"/>
                <w:lang w:val="sq-AL"/>
              </w:rPr>
              <w:t>21</w:t>
            </w:r>
          </w:p>
        </w:tc>
        <w:tc>
          <w:tcPr>
            <w:tcW w:w="338"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s="Arial"/>
                <w:color w:val="000000"/>
                <w:sz w:val="14"/>
                <w:szCs w:val="14"/>
                <w:lang w:val="sq-AL"/>
              </w:rPr>
            </w:pPr>
            <w:r w:rsidRPr="00BC5841">
              <w:rPr>
                <w:rFonts w:ascii="Garamond" w:eastAsia="Times New Roman" w:hAnsi="Garamond" w:cs="Arial"/>
                <w:color w:val="000000"/>
                <w:sz w:val="14"/>
                <w:szCs w:val="14"/>
                <w:lang w:val="sq-AL"/>
              </w:rPr>
              <w:t>Tirana 1</w:t>
            </w:r>
          </w:p>
        </w:tc>
        <w:tc>
          <w:tcPr>
            <w:tcW w:w="266"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ishte</w:t>
            </w:r>
          </w:p>
        </w:tc>
        <w:tc>
          <w:tcPr>
            <w:tcW w:w="608" w:type="pct"/>
            <w:tcBorders>
              <w:top w:val="nil"/>
              <w:left w:val="nil"/>
              <w:bottom w:val="single" w:sz="4" w:space="0" w:color="auto"/>
              <w:right w:val="single" w:sz="4" w:space="0" w:color="auto"/>
            </w:tcBorders>
            <w:shd w:val="clear" w:color="auto" w:fill="auto"/>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FATIKO</w:t>
            </w:r>
          </w:p>
        </w:tc>
        <w:tc>
          <w:tcPr>
            <w:tcW w:w="550" w:type="pct"/>
            <w:tcBorders>
              <w:top w:val="nil"/>
              <w:left w:val="nil"/>
              <w:bottom w:val="single" w:sz="4" w:space="0" w:color="auto"/>
              <w:right w:val="single" w:sz="4" w:space="0" w:color="auto"/>
            </w:tcBorders>
            <w:shd w:val="clear" w:color="auto" w:fill="auto"/>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DERVISH</w:t>
            </w:r>
          </w:p>
        </w:tc>
        <w:tc>
          <w:tcPr>
            <w:tcW w:w="659" w:type="pct"/>
            <w:tcBorders>
              <w:top w:val="nil"/>
              <w:left w:val="nil"/>
              <w:bottom w:val="single" w:sz="4" w:space="0" w:color="auto"/>
              <w:right w:val="single" w:sz="4" w:space="0" w:color="auto"/>
            </w:tcBorders>
            <w:shd w:val="clear" w:color="auto" w:fill="auto"/>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LAZI</w:t>
            </w:r>
          </w:p>
        </w:tc>
        <w:tc>
          <w:tcPr>
            <w:tcW w:w="623" w:type="pct"/>
            <w:tcBorders>
              <w:top w:val="single" w:sz="4" w:space="0" w:color="auto"/>
              <w:left w:val="nil"/>
              <w:bottom w:val="nil"/>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1232</w:t>
            </w:r>
          </w:p>
        </w:tc>
        <w:tc>
          <w:tcPr>
            <w:tcW w:w="518" w:type="pct"/>
            <w:tcBorders>
              <w:top w:val="single" w:sz="4" w:space="0" w:color="auto"/>
              <w:left w:val="nil"/>
              <w:bottom w:val="nil"/>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8310</w:t>
            </w:r>
          </w:p>
        </w:tc>
        <w:tc>
          <w:tcPr>
            <w:tcW w:w="593" w:type="pct"/>
            <w:tcBorders>
              <w:top w:val="single" w:sz="4" w:space="0" w:color="auto"/>
              <w:left w:val="nil"/>
              <w:bottom w:val="nil"/>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11/368</w:t>
            </w:r>
          </w:p>
        </w:tc>
        <w:tc>
          <w:tcPr>
            <w:tcW w:w="586" w:type="pct"/>
            <w:tcBorders>
              <w:top w:val="single" w:sz="4" w:space="0" w:color="auto"/>
              <w:left w:val="nil"/>
              <w:bottom w:val="nil"/>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102.7</w:t>
            </w:r>
          </w:p>
        </w:tc>
      </w:tr>
      <w:tr w:rsidR="00EC75FB" w:rsidRPr="00BC5841" w:rsidTr="0022107B">
        <w:trPr>
          <w:trHeight w:val="50"/>
        </w:trPr>
        <w:tc>
          <w:tcPr>
            <w:tcW w:w="259"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s="Arial"/>
                <w:color w:val="000000"/>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s="Arial"/>
                <w:color w:val="000000"/>
                <w:sz w:val="14"/>
                <w:szCs w:val="14"/>
                <w:lang w:val="sq-AL"/>
              </w:rPr>
            </w:pPr>
          </w:p>
        </w:tc>
        <w:tc>
          <w:tcPr>
            <w:tcW w:w="26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EE6613" w:rsidRPr="00BC5841" w:rsidRDefault="001857C6" w:rsidP="006D76D0">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bëhet</w:t>
            </w:r>
          </w:p>
        </w:tc>
        <w:tc>
          <w:tcPr>
            <w:tcW w:w="608" w:type="pct"/>
            <w:tcBorders>
              <w:top w:val="nil"/>
              <w:left w:val="nil"/>
              <w:bottom w:val="single" w:sz="4" w:space="0" w:color="auto"/>
              <w:right w:val="single" w:sz="4" w:space="0" w:color="auto"/>
            </w:tcBorders>
            <w:shd w:val="clear" w:color="auto" w:fill="auto"/>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FATIKO</w:t>
            </w:r>
          </w:p>
        </w:tc>
        <w:tc>
          <w:tcPr>
            <w:tcW w:w="550" w:type="pct"/>
            <w:tcBorders>
              <w:top w:val="nil"/>
              <w:left w:val="nil"/>
              <w:bottom w:val="single" w:sz="4" w:space="0" w:color="auto"/>
              <w:right w:val="single" w:sz="4" w:space="0" w:color="auto"/>
            </w:tcBorders>
            <w:shd w:val="clear" w:color="auto" w:fill="auto"/>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DERVISH</w:t>
            </w:r>
          </w:p>
        </w:tc>
        <w:tc>
          <w:tcPr>
            <w:tcW w:w="659" w:type="pct"/>
            <w:tcBorders>
              <w:top w:val="nil"/>
              <w:left w:val="nil"/>
              <w:bottom w:val="single" w:sz="4" w:space="0" w:color="auto"/>
              <w:right w:val="single" w:sz="4" w:space="0" w:color="auto"/>
            </w:tcBorders>
            <w:shd w:val="clear" w:color="auto" w:fill="auto"/>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LAZI</w:t>
            </w:r>
          </w:p>
        </w:tc>
        <w:tc>
          <w:tcPr>
            <w:tcW w:w="623"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1241</w:t>
            </w:r>
          </w:p>
        </w:tc>
        <w:tc>
          <w:tcPr>
            <w:tcW w:w="518"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8310</w:t>
            </w:r>
          </w:p>
        </w:tc>
        <w:tc>
          <w:tcPr>
            <w:tcW w:w="593"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11/368</w:t>
            </w:r>
          </w:p>
        </w:tc>
        <w:tc>
          <w:tcPr>
            <w:tcW w:w="586"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288</w:t>
            </w:r>
          </w:p>
        </w:tc>
      </w:tr>
      <w:tr w:rsidR="00EC75FB" w:rsidRPr="00BC5841" w:rsidTr="0022107B">
        <w:trPr>
          <w:trHeight w:val="50"/>
        </w:trPr>
        <w:tc>
          <w:tcPr>
            <w:tcW w:w="259"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s="Arial"/>
                <w:color w:val="000000"/>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s="Arial"/>
                <w:color w:val="000000"/>
                <w:sz w:val="14"/>
                <w:szCs w:val="14"/>
                <w:lang w:val="sq-AL"/>
              </w:rPr>
            </w:pPr>
          </w:p>
        </w:tc>
        <w:tc>
          <w:tcPr>
            <w:tcW w:w="266"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olor w:val="000000"/>
                <w:sz w:val="14"/>
                <w:szCs w:val="14"/>
                <w:lang w:val="sq-AL"/>
              </w:rPr>
            </w:pPr>
          </w:p>
        </w:tc>
        <w:tc>
          <w:tcPr>
            <w:tcW w:w="608" w:type="pct"/>
            <w:tcBorders>
              <w:top w:val="nil"/>
              <w:left w:val="nil"/>
              <w:bottom w:val="single" w:sz="4" w:space="0" w:color="auto"/>
              <w:right w:val="single" w:sz="4" w:space="0" w:color="auto"/>
            </w:tcBorders>
            <w:shd w:val="clear" w:color="auto" w:fill="auto"/>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ANDREA</w:t>
            </w:r>
          </w:p>
        </w:tc>
        <w:tc>
          <w:tcPr>
            <w:tcW w:w="550" w:type="pct"/>
            <w:tcBorders>
              <w:top w:val="nil"/>
              <w:left w:val="nil"/>
              <w:bottom w:val="single" w:sz="4" w:space="0" w:color="auto"/>
              <w:right w:val="single" w:sz="4" w:space="0" w:color="auto"/>
            </w:tcBorders>
            <w:shd w:val="clear" w:color="auto" w:fill="auto"/>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YMER</w:t>
            </w:r>
          </w:p>
        </w:tc>
        <w:tc>
          <w:tcPr>
            <w:tcW w:w="659" w:type="pct"/>
            <w:tcBorders>
              <w:top w:val="nil"/>
              <w:left w:val="nil"/>
              <w:bottom w:val="single" w:sz="4" w:space="0" w:color="auto"/>
              <w:right w:val="single" w:sz="4" w:space="0" w:color="auto"/>
            </w:tcBorders>
            <w:shd w:val="clear" w:color="auto" w:fill="auto"/>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TRUSHI</w:t>
            </w:r>
          </w:p>
        </w:tc>
        <w:tc>
          <w:tcPr>
            <w:tcW w:w="623" w:type="pct"/>
            <w:vMerge/>
            <w:tcBorders>
              <w:top w:val="single" w:sz="4" w:space="0" w:color="auto"/>
              <w:left w:val="single" w:sz="4" w:space="0" w:color="auto"/>
              <w:bottom w:val="single" w:sz="4" w:space="0" w:color="000000"/>
              <w:right w:val="single" w:sz="4" w:space="0" w:color="auto"/>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p>
        </w:tc>
        <w:tc>
          <w:tcPr>
            <w:tcW w:w="518" w:type="pct"/>
            <w:vMerge/>
            <w:tcBorders>
              <w:top w:val="single" w:sz="4" w:space="0" w:color="auto"/>
              <w:left w:val="single" w:sz="4" w:space="0" w:color="auto"/>
              <w:bottom w:val="single" w:sz="4" w:space="0" w:color="000000"/>
              <w:right w:val="single" w:sz="4" w:space="0" w:color="auto"/>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p>
        </w:tc>
        <w:tc>
          <w:tcPr>
            <w:tcW w:w="593" w:type="pct"/>
            <w:vMerge/>
            <w:tcBorders>
              <w:top w:val="single" w:sz="4" w:space="0" w:color="auto"/>
              <w:left w:val="single" w:sz="4" w:space="0" w:color="auto"/>
              <w:bottom w:val="single" w:sz="4" w:space="0" w:color="000000"/>
              <w:right w:val="single" w:sz="4" w:space="0" w:color="auto"/>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p>
        </w:tc>
        <w:tc>
          <w:tcPr>
            <w:tcW w:w="586" w:type="pct"/>
            <w:vMerge/>
            <w:tcBorders>
              <w:top w:val="single" w:sz="4" w:space="0" w:color="auto"/>
              <w:left w:val="single" w:sz="4" w:space="0" w:color="auto"/>
              <w:bottom w:val="single" w:sz="4" w:space="0" w:color="000000"/>
              <w:right w:val="single" w:sz="4" w:space="0" w:color="auto"/>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p>
        </w:tc>
      </w:tr>
      <w:tr w:rsidR="00EC75FB" w:rsidRPr="00BC5841" w:rsidTr="0022107B">
        <w:trPr>
          <w:trHeight w:val="50"/>
        </w:trPr>
        <w:tc>
          <w:tcPr>
            <w:tcW w:w="259"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s="Arial"/>
                <w:color w:val="000000"/>
                <w:sz w:val="14"/>
                <w:szCs w:val="14"/>
                <w:lang w:val="sq-AL"/>
              </w:rPr>
            </w:pPr>
            <w:r w:rsidRPr="00BC5841">
              <w:rPr>
                <w:rFonts w:ascii="Garamond" w:eastAsia="Times New Roman" w:hAnsi="Garamond" w:cs="Arial"/>
                <w:color w:val="000000"/>
                <w:sz w:val="14"/>
                <w:szCs w:val="14"/>
                <w:lang w:val="sq-AL"/>
              </w:rPr>
              <w:t>22</w:t>
            </w:r>
          </w:p>
        </w:tc>
        <w:tc>
          <w:tcPr>
            <w:tcW w:w="338"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s="Arial"/>
                <w:color w:val="000000"/>
                <w:sz w:val="14"/>
                <w:szCs w:val="14"/>
                <w:lang w:val="sq-AL"/>
              </w:rPr>
            </w:pPr>
            <w:r w:rsidRPr="00BC5841">
              <w:rPr>
                <w:rFonts w:ascii="Garamond" w:eastAsia="Times New Roman" w:hAnsi="Garamond" w:cs="Arial"/>
                <w:color w:val="000000"/>
                <w:sz w:val="14"/>
                <w:szCs w:val="14"/>
                <w:lang w:val="sq-AL"/>
              </w:rPr>
              <w:t>Vlora</w:t>
            </w:r>
          </w:p>
        </w:tc>
        <w:tc>
          <w:tcPr>
            <w:tcW w:w="266" w:type="pct"/>
            <w:tcBorders>
              <w:top w:val="nil"/>
              <w:left w:val="nil"/>
              <w:bottom w:val="single" w:sz="4" w:space="0" w:color="auto"/>
              <w:right w:val="single" w:sz="4" w:space="0" w:color="auto"/>
            </w:tcBorders>
            <w:shd w:val="clear" w:color="auto" w:fill="auto"/>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ishte</w:t>
            </w:r>
          </w:p>
        </w:tc>
        <w:tc>
          <w:tcPr>
            <w:tcW w:w="608"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KAJMAK</w:t>
            </w:r>
          </w:p>
        </w:tc>
        <w:tc>
          <w:tcPr>
            <w:tcW w:w="550"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MIFTAR</w:t>
            </w:r>
          </w:p>
        </w:tc>
        <w:tc>
          <w:tcPr>
            <w:tcW w:w="659"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MALAJ</w:t>
            </w:r>
          </w:p>
        </w:tc>
        <w:tc>
          <w:tcPr>
            <w:tcW w:w="623"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331/5</w:t>
            </w:r>
          </w:p>
        </w:tc>
        <w:tc>
          <w:tcPr>
            <w:tcW w:w="518"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8605</w:t>
            </w:r>
          </w:p>
        </w:tc>
        <w:tc>
          <w:tcPr>
            <w:tcW w:w="593"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2/154</w:t>
            </w:r>
          </w:p>
        </w:tc>
        <w:tc>
          <w:tcPr>
            <w:tcW w:w="586"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500.0</w:t>
            </w:r>
          </w:p>
        </w:tc>
      </w:tr>
      <w:tr w:rsidR="00EC75FB" w:rsidRPr="00BC5841" w:rsidTr="0022107B">
        <w:trPr>
          <w:trHeight w:val="114"/>
        </w:trPr>
        <w:tc>
          <w:tcPr>
            <w:tcW w:w="259" w:type="pct"/>
            <w:vMerge/>
            <w:tcBorders>
              <w:top w:val="nil"/>
              <w:left w:val="single" w:sz="4" w:space="0" w:color="auto"/>
              <w:bottom w:val="single" w:sz="4" w:space="0" w:color="000000"/>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s="Arial"/>
                <w:color w:val="000000"/>
                <w:sz w:val="14"/>
                <w:szCs w:val="14"/>
                <w:lang w:val="sq-AL"/>
              </w:rPr>
            </w:pPr>
          </w:p>
        </w:tc>
        <w:tc>
          <w:tcPr>
            <w:tcW w:w="338" w:type="pct"/>
            <w:vMerge/>
            <w:tcBorders>
              <w:top w:val="nil"/>
              <w:left w:val="single" w:sz="4" w:space="0" w:color="auto"/>
              <w:bottom w:val="single" w:sz="4" w:space="0" w:color="000000"/>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s="Arial"/>
                <w:color w:val="000000"/>
                <w:sz w:val="14"/>
                <w:szCs w:val="14"/>
                <w:lang w:val="sq-AL"/>
              </w:rPr>
            </w:pPr>
          </w:p>
        </w:tc>
        <w:tc>
          <w:tcPr>
            <w:tcW w:w="266" w:type="pct"/>
            <w:tcBorders>
              <w:top w:val="nil"/>
              <w:left w:val="nil"/>
              <w:bottom w:val="single" w:sz="4" w:space="0" w:color="auto"/>
              <w:right w:val="single" w:sz="4" w:space="0" w:color="auto"/>
            </w:tcBorders>
            <w:shd w:val="clear" w:color="auto" w:fill="auto"/>
            <w:vAlign w:val="center"/>
            <w:hideMark/>
          </w:tcPr>
          <w:p w:rsidR="00EE6613" w:rsidRPr="00BC5841" w:rsidRDefault="001857C6"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bëhet</w:t>
            </w:r>
          </w:p>
        </w:tc>
        <w:tc>
          <w:tcPr>
            <w:tcW w:w="4137" w:type="pct"/>
            <w:gridSpan w:val="7"/>
            <w:tcBorders>
              <w:top w:val="single" w:sz="4" w:space="0" w:color="auto"/>
              <w:left w:val="nil"/>
              <w:bottom w:val="single" w:sz="4" w:space="0" w:color="auto"/>
              <w:right w:val="single" w:sz="4" w:space="0" w:color="000000"/>
            </w:tcBorders>
            <w:shd w:val="clear" w:color="auto" w:fill="auto"/>
            <w:noWrap/>
            <w:vAlign w:val="center"/>
            <w:hideMark/>
          </w:tcPr>
          <w:p w:rsidR="00EE6613" w:rsidRPr="00BC5841" w:rsidRDefault="001857C6"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ANULOHET</w:t>
            </w:r>
          </w:p>
        </w:tc>
      </w:tr>
      <w:tr w:rsidR="00EC75FB" w:rsidRPr="00BC5841" w:rsidTr="0022107B">
        <w:trPr>
          <w:trHeight w:val="50"/>
        </w:trPr>
        <w:tc>
          <w:tcPr>
            <w:tcW w:w="259"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s="Arial"/>
                <w:color w:val="000000"/>
                <w:sz w:val="14"/>
                <w:szCs w:val="14"/>
                <w:lang w:val="sq-AL"/>
              </w:rPr>
            </w:pPr>
            <w:r w:rsidRPr="00BC5841">
              <w:rPr>
                <w:rFonts w:ascii="Garamond" w:eastAsia="Times New Roman" w:hAnsi="Garamond" w:cs="Arial"/>
                <w:color w:val="000000"/>
                <w:sz w:val="14"/>
                <w:szCs w:val="14"/>
                <w:lang w:val="sq-AL"/>
              </w:rPr>
              <w:t>23</w:t>
            </w:r>
          </w:p>
        </w:tc>
        <w:tc>
          <w:tcPr>
            <w:tcW w:w="338"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s="Arial"/>
                <w:color w:val="000000"/>
                <w:sz w:val="14"/>
                <w:szCs w:val="14"/>
                <w:lang w:val="sq-AL"/>
              </w:rPr>
            </w:pPr>
            <w:r w:rsidRPr="00BC5841">
              <w:rPr>
                <w:rFonts w:ascii="Garamond" w:eastAsia="Times New Roman" w:hAnsi="Garamond" w:cs="Arial"/>
                <w:color w:val="000000"/>
                <w:sz w:val="14"/>
                <w:szCs w:val="14"/>
                <w:lang w:val="sq-AL"/>
              </w:rPr>
              <w:t>Vlora</w:t>
            </w:r>
          </w:p>
        </w:tc>
        <w:tc>
          <w:tcPr>
            <w:tcW w:w="266" w:type="pct"/>
            <w:tcBorders>
              <w:top w:val="nil"/>
              <w:left w:val="nil"/>
              <w:bottom w:val="single" w:sz="4" w:space="0" w:color="auto"/>
              <w:right w:val="single" w:sz="4" w:space="0" w:color="auto"/>
            </w:tcBorders>
            <w:shd w:val="clear" w:color="auto" w:fill="auto"/>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ishte</w:t>
            </w:r>
          </w:p>
        </w:tc>
        <w:tc>
          <w:tcPr>
            <w:tcW w:w="608"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NIKO</w:t>
            </w:r>
          </w:p>
        </w:tc>
        <w:tc>
          <w:tcPr>
            <w:tcW w:w="550"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SHEME</w:t>
            </w:r>
          </w:p>
        </w:tc>
        <w:tc>
          <w:tcPr>
            <w:tcW w:w="659"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DHAMO</w:t>
            </w:r>
          </w:p>
        </w:tc>
        <w:tc>
          <w:tcPr>
            <w:tcW w:w="623"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1357/5</w:t>
            </w:r>
          </w:p>
        </w:tc>
        <w:tc>
          <w:tcPr>
            <w:tcW w:w="518"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8605</w:t>
            </w:r>
          </w:p>
        </w:tc>
        <w:tc>
          <w:tcPr>
            <w:tcW w:w="593"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2/155</w:t>
            </w:r>
          </w:p>
        </w:tc>
        <w:tc>
          <w:tcPr>
            <w:tcW w:w="586"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500.0</w:t>
            </w:r>
          </w:p>
        </w:tc>
      </w:tr>
      <w:tr w:rsidR="00EC75FB" w:rsidRPr="00BC5841" w:rsidTr="0022107B">
        <w:trPr>
          <w:trHeight w:val="145"/>
        </w:trPr>
        <w:tc>
          <w:tcPr>
            <w:tcW w:w="259" w:type="pct"/>
            <w:vMerge/>
            <w:tcBorders>
              <w:top w:val="nil"/>
              <w:left w:val="single" w:sz="4" w:space="0" w:color="auto"/>
              <w:bottom w:val="single" w:sz="4" w:space="0" w:color="000000"/>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s="Arial"/>
                <w:color w:val="000000"/>
                <w:sz w:val="14"/>
                <w:szCs w:val="14"/>
                <w:lang w:val="sq-AL"/>
              </w:rPr>
            </w:pPr>
          </w:p>
        </w:tc>
        <w:tc>
          <w:tcPr>
            <w:tcW w:w="338" w:type="pct"/>
            <w:vMerge/>
            <w:tcBorders>
              <w:top w:val="nil"/>
              <w:left w:val="single" w:sz="4" w:space="0" w:color="auto"/>
              <w:bottom w:val="single" w:sz="4" w:space="0" w:color="000000"/>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s="Arial"/>
                <w:color w:val="000000"/>
                <w:sz w:val="14"/>
                <w:szCs w:val="14"/>
                <w:lang w:val="sq-AL"/>
              </w:rPr>
            </w:pPr>
          </w:p>
        </w:tc>
        <w:tc>
          <w:tcPr>
            <w:tcW w:w="266" w:type="pct"/>
            <w:tcBorders>
              <w:top w:val="nil"/>
              <w:left w:val="nil"/>
              <w:bottom w:val="single" w:sz="4" w:space="0" w:color="auto"/>
              <w:right w:val="single" w:sz="4" w:space="0" w:color="auto"/>
            </w:tcBorders>
            <w:shd w:val="clear" w:color="auto" w:fill="auto"/>
            <w:vAlign w:val="center"/>
            <w:hideMark/>
          </w:tcPr>
          <w:p w:rsidR="00EE6613" w:rsidRPr="00BC5841" w:rsidRDefault="001857C6"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bëhet</w:t>
            </w:r>
          </w:p>
        </w:tc>
        <w:tc>
          <w:tcPr>
            <w:tcW w:w="4137" w:type="pct"/>
            <w:gridSpan w:val="7"/>
            <w:tcBorders>
              <w:top w:val="single" w:sz="4" w:space="0" w:color="auto"/>
              <w:left w:val="nil"/>
              <w:bottom w:val="single" w:sz="4" w:space="0" w:color="auto"/>
              <w:right w:val="single" w:sz="4" w:space="0" w:color="000000"/>
            </w:tcBorders>
            <w:shd w:val="clear" w:color="auto" w:fill="auto"/>
            <w:noWrap/>
            <w:vAlign w:val="center"/>
            <w:hideMark/>
          </w:tcPr>
          <w:p w:rsidR="00EE6613" w:rsidRPr="00BC5841" w:rsidRDefault="001857C6"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ANULOHET</w:t>
            </w:r>
          </w:p>
        </w:tc>
      </w:tr>
      <w:tr w:rsidR="0022107B" w:rsidRPr="00BC5841" w:rsidTr="0022107B">
        <w:trPr>
          <w:trHeight w:val="158"/>
        </w:trPr>
        <w:tc>
          <w:tcPr>
            <w:tcW w:w="259" w:type="pct"/>
            <w:vMerge/>
            <w:tcBorders>
              <w:top w:val="nil"/>
              <w:left w:val="single" w:sz="4" w:space="0" w:color="auto"/>
              <w:bottom w:val="single" w:sz="4" w:space="0" w:color="auto"/>
              <w:right w:val="single" w:sz="4" w:space="0" w:color="auto"/>
            </w:tcBorders>
            <w:vAlign w:val="center"/>
            <w:hideMark/>
          </w:tcPr>
          <w:p w:rsidR="00EC75FB" w:rsidRPr="00BC5841" w:rsidRDefault="00EC75FB" w:rsidP="006D76D0">
            <w:pPr>
              <w:widowControl w:val="0"/>
              <w:spacing w:after="0" w:line="240" w:lineRule="auto"/>
              <w:ind w:firstLine="0"/>
              <w:jc w:val="left"/>
              <w:rPr>
                <w:rFonts w:ascii="Garamond" w:eastAsia="Times New Roman" w:hAnsi="Garamond" w:cs="Arial"/>
                <w:b/>
                <w:bCs/>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EC75FB" w:rsidRPr="00BC5841" w:rsidRDefault="00EC75FB" w:rsidP="006D76D0">
            <w:pPr>
              <w:widowControl w:val="0"/>
              <w:spacing w:after="0" w:line="240" w:lineRule="auto"/>
              <w:ind w:firstLine="0"/>
              <w:jc w:val="left"/>
              <w:rPr>
                <w:rFonts w:ascii="Garamond" w:eastAsia="Times New Roman" w:hAnsi="Garamond" w:cs="Arial"/>
                <w:b/>
                <w:bCs/>
                <w:sz w:val="14"/>
                <w:szCs w:val="14"/>
                <w:lang w:val="sq-AL"/>
              </w:rPr>
            </w:pPr>
          </w:p>
        </w:tc>
        <w:tc>
          <w:tcPr>
            <w:tcW w:w="266" w:type="pct"/>
            <w:tcBorders>
              <w:top w:val="nil"/>
              <w:left w:val="single" w:sz="4" w:space="0" w:color="auto"/>
              <w:bottom w:val="single" w:sz="4" w:space="0" w:color="auto"/>
              <w:right w:val="single" w:sz="4" w:space="0" w:color="auto"/>
            </w:tcBorders>
            <w:vAlign w:val="center"/>
            <w:hideMark/>
          </w:tcPr>
          <w:p w:rsidR="00EC75FB" w:rsidRPr="00BC5841" w:rsidRDefault="00EC75FB" w:rsidP="006D76D0">
            <w:pPr>
              <w:widowControl w:val="0"/>
              <w:spacing w:after="0" w:line="240" w:lineRule="auto"/>
              <w:ind w:firstLine="0"/>
              <w:jc w:val="left"/>
              <w:rPr>
                <w:rFonts w:ascii="Garamond" w:eastAsia="Times New Roman" w:hAnsi="Garamond" w:cs="Arial"/>
                <w:b/>
                <w:bCs/>
                <w:sz w:val="14"/>
                <w:szCs w:val="14"/>
                <w:lang w:val="sq-AL"/>
              </w:rPr>
            </w:pPr>
          </w:p>
        </w:tc>
        <w:tc>
          <w:tcPr>
            <w:tcW w:w="608" w:type="pct"/>
            <w:tcBorders>
              <w:top w:val="nil"/>
              <w:left w:val="single" w:sz="4" w:space="0" w:color="auto"/>
              <w:bottom w:val="single" w:sz="4" w:space="0" w:color="auto"/>
              <w:right w:val="single" w:sz="4" w:space="0" w:color="auto"/>
            </w:tcBorders>
            <w:vAlign w:val="center"/>
            <w:hideMark/>
          </w:tcPr>
          <w:p w:rsidR="00EC75FB" w:rsidRPr="00BC5841" w:rsidRDefault="00EC75FB" w:rsidP="006D76D0">
            <w:pPr>
              <w:widowControl w:val="0"/>
              <w:spacing w:after="0" w:line="240" w:lineRule="auto"/>
              <w:ind w:firstLine="0"/>
              <w:jc w:val="center"/>
              <w:rPr>
                <w:rFonts w:ascii="Garamond" w:eastAsia="Times New Roman" w:hAnsi="Garamond" w:cs="Arial"/>
                <w:b/>
                <w:bCs/>
                <w:sz w:val="14"/>
                <w:szCs w:val="14"/>
                <w:lang w:val="sq-AL"/>
              </w:rPr>
            </w:pPr>
          </w:p>
        </w:tc>
        <w:tc>
          <w:tcPr>
            <w:tcW w:w="550" w:type="pct"/>
            <w:tcBorders>
              <w:top w:val="nil"/>
              <w:left w:val="single" w:sz="4" w:space="0" w:color="auto"/>
              <w:bottom w:val="single" w:sz="4" w:space="0" w:color="auto"/>
              <w:right w:val="single" w:sz="4" w:space="0" w:color="auto"/>
            </w:tcBorders>
            <w:vAlign w:val="center"/>
            <w:hideMark/>
          </w:tcPr>
          <w:p w:rsidR="00EC75FB" w:rsidRPr="00BC5841" w:rsidRDefault="00EC75FB" w:rsidP="006D76D0">
            <w:pPr>
              <w:widowControl w:val="0"/>
              <w:spacing w:after="0" w:line="240" w:lineRule="auto"/>
              <w:ind w:firstLine="0"/>
              <w:jc w:val="center"/>
              <w:rPr>
                <w:rFonts w:ascii="Garamond" w:eastAsia="Times New Roman" w:hAnsi="Garamond" w:cs="Arial"/>
                <w:b/>
                <w:bCs/>
                <w:sz w:val="14"/>
                <w:szCs w:val="14"/>
                <w:lang w:val="sq-AL"/>
              </w:rPr>
            </w:pPr>
          </w:p>
        </w:tc>
        <w:tc>
          <w:tcPr>
            <w:tcW w:w="659" w:type="pct"/>
            <w:tcBorders>
              <w:top w:val="nil"/>
              <w:left w:val="single" w:sz="4" w:space="0" w:color="auto"/>
              <w:bottom w:val="single" w:sz="4" w:space="0" w:color="auto"/>
              <w:right w:val="single" w:sz="4" w:space="0" w:color="auto"/>
            </w:tcBorders>
            <w:vAlign w:val="center"/>
            <w:hideMark/>
          </w:tcPr>
          <w:p w:rsidR="00EC75FB" w:rsidRPr="00BC5841" w:rsidRDefault="00EC75FB" w:rsidP="006D76D0">
            <w:pPr>
              <w:widowControl w:val="0"/>
              <w:spacing w:after="0" w:line="240" w:lineRule="auto"/>
              <w:ind w:firstLine="0"/>
              <w:jc w:val="center"/>
              <w:rPr>
                <w:rFonts w:ascii="Garamond" w:eastAsia="Times New Roman" w:hAnsi="Garamond" w:cs="Arial"/>
                <w:b/>
                <w:bCs/>
                <w:sz w:val="14"/>
                <w:szCs w:val="14"/>
                <w:lang w:val="sq-AL"/>
              </w:rPr>
            </w:pPr>
          </w:p>
        </w:tc>
        <w:tc>
          <w:tcPr>
            <w:tcW w:w="623" w:type="pct"/>
            <w:tcBorders>
              <w:top w:val="nil"/>
              <w:left w:val="single" w:sz="4" w:space="0" w:color="auto"/>
              <w:bottom w:val="single" w:sz="4" w:space="0" w:color="auto"/>
              <w:right w:val="single" w:sz="4" w:space="0" w:color="auto"/>
            </w:tcBorders>
            <w:vAlign w:val="center"/>
            <w:hideMark/>
          </w:tcPr>
          <w:p w:rsidR="00EC75FB" w:rsidRPr="00BC5841" w:rsidRDefault="00EC75FB" w:rsidP="006D76D0">
            <w:pPr>
              <w:widowControl w:val="0"/>
              <w:spacing w:after="0" w:line="240" w:lineRule="auto"/>
              <w:ind w:firstLine="0"/>
              <w:jc w:val="center"/>
              <w:rPr>
                <w:rFonts w:ascii="Garamond" w:eastAsia="Times New Roman" w:hAnsi="Garamond" w:cs="Arial"/>
                <w:b/>
                <w:bCs/>
                <w:sz w:val="14"/>
                <w:szCs w:val="14"/>
                <w:lang w:val="sq-AL"/>
              </w:rPr>
            </w:pPr>
          </w:p>
        </w:tc>
        <w:tc>
          <w:tcPr>
            <w:tcW w:w="518" w:type="pct"/>
            <w:tcBorders>
              <w:top w:val="nil"/>
              <w:left w:val="single" w:sz="4" w:space="0" w:color="auto"/>
              <w:bottom w:val="single" w:sz="4" w:space="0" w:color="auto"/>
              <w:right w:val="single" w:sz="4" w:space="0" w:color="auto"/>
            </w:tcBorders>
            <w:vAlign w:val="center"/>
            <w:hideMark/>
          </w:tcPr>
          <w:p w:rsidR="00EC75FB" w:rsidRPr="00BC5841" w:rsidRDefault="00EC75FB" w:rsidP="006D76D0">
            <w:pPr>
              <w:widowControl w:val="0"/>
              <w:spacing w:after="0" w:line="240" w:lineRule="auto"/>
              <w:ind w:firstLine="0"/>
              <w:jc w:val="center"/>
              <w:rPr>
                <w:rFonts w:ascii="Garamond" w:eastAsia="Times New Roman" w:hAnsi="Garamond" w:cs="Arial"/>
                <w:b/>
                <w:bCs/>
                <w:sz w:val="14"/>
                <w:szCs w:val="14"/>
                <w:lang w:val="sq-AL"/>
              </w:rPr>
            </w:pPr>
          </w:p>
        </w:tc>
        <w:tc>
          <w:tcPr>
            <w:tcW w:w="593" w:type="pct"/>
            <w:tcBorders>
              <w:top w:val="nil"/>
              <w:left w:val="single" w:sz="4" w:space="0" w:color="auto"/>
              <w:bottom w:val="single" w:sz="4" w:space="0" w:color="auto"/>
              <w:right w:val="single" w:sz="4" w:space="0" w:color="auto"/>
            </w:tcBorders>
            <w:vAlign w:val="center"/>
            <w:hideMark/>
          </w:tcPr>
          <w:p w:rsidR="00EC75FB" w:rsidRPr="00BC5841" w:rsidRDefault="00EC75FB" w:rsidP="006D76D0">
            <w:pPr>
              <w:widowControl w:val="0"/>
              <w:spacing w:after="0" w:line="240" w:lineRule="auto"/>
              <w:ind w:firstLine="0"/>
              <w:jc w:val="center"/>
              <w:rPr>
                <w:rFonts w:ascii="Garamond" w:eastAsia="Times New Roman" w:hAnsi="Garamond" w:cs="Arial"/>
                <w:b/>
                <w:bCs/>
                <w:sz w:val="14"/>
                <w:szCs w:val="14"/>
                <w:lang w:val="sq-AL"/>
              </w:rPr>
            </w:pPr>
          </w:p>
        </w:tc>
        <w:tc>
          <w:tcPr>
            <w:tcW w:w="586" w:type="pct"/>
            <w:tcBorders>
              <w:top w:val="nil"/>
              <w:left w:val="single" w:sz="4" w:space="0" w:color="auto"/>
              <w:bottom w:val="single" w:sz="4" w:space="0" w:color="auto"/>
              <w:right w:val="single" w:sz="4" w:space="0" w:color="auto"/>
            </w:tcBorders>
            <w:vAlign w:val="center"/>
            <w:hideMark/>
          </w:tcPr>
          <w:p w:rsidR="00EC75FB" w:rsidRPr="00BC5841" w:rsidRDefault="00EC75FB" w:rsidP="006D76D0">
            <w:pPr>
              <w:widowControl w:val="0"/>
              <w:spacing w:after="0" w:line="240" w:lineRule="auto"/>
              <w:ind w:firstLine="0"/>
              <w:jc w:val="center"/>
              <w:rPr>
                <w:rFonts w:ascii="Garamond" w:eastAsia="Times New Roman" w:hAnsi="Garamond" w:cs="Arial"/>
                <w:b/>
                <w:bCs/>
                <w:sz w:val="14"/>
                <w:szCs w:val="14"/>
                <w:lang w:val="sq-AL"/>
              </w:rPr>
            </w:pPr>
          </w:p>
        </w:tc>
      </w:tr>
      <w:tr w:rsidR="00EC75FB" w:rsidRPr="00BC5841" w:rsidTr="0022107B">
        <w:trPr>
          <w:trHeight w:val="91"/>
        </w:trPr>
        <w:tc>
          <w:tcPr>
            <w:tcW w:w="259"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s="Arial"/>
                <w:color w:val="000000"/>
                <w:sz w:val="14"/>
                <w:szCs w:val="14"/>
                <w:lang w:val="sq-AL"/>
              </w:rPr>
            </w:pPr>
            <w:r w:rsidRPr="00BC5841">
              <w:rPr>
                <w:rFonts w:ascii="Garamond" w:eastAsia="Times New Roman" w:hAnsi="Garamond" w:cs="Arial"/>
                <w:color w:val="000000"/>
                <w:sz w:val="14"/>
                <w:szCs w:val="14"/>
                <w:lang w:val="sq-AL"/>
              </w:rPr>
              <w:t>24</w:t>
            </w:r>
          </w:p>
        </w:tc>
        <w:tc>
          <w:tcPr>
            <w:tcW w:w="338"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s="Arial"/>
                <w:color w:val="000000"/>
                <w:sz w:val="14"/>
                <w:szCs w:val="14"/>
                <w:lang w:val="sq-AL"/>
              </w:rPr>
            </w:pPr>
            <w:r w:rsidRPr="00BC5841">
              <w:rPr>
                <w:rFonts w:ascii="Garamond" w:eastAsia="Times New Roman" w:hAnsi="Garamond" w:cs="Arial"/>
                <w:color w:val="000000"/>
                <w:sz w:val="14"/>
                <w:szCs w:val="14"/>
                <w:lang w:val="sq-AL"/>
              </w:rPr>
              <w:t>Vlora</w:t>
            </w:r>
          </w:p>
        </w:tc>
        <w:tc>
          <w:tcPr>
            <w:tcW w:w="266" w:type="pct"/>
            <w:tcBorders>
              <w:top w:val="nil"/>
              <w:left w:val="nil"/>
              <w:bottom w:val="single" w:sz="4" w:space="0" w:color="auto"/>
              <w:right w:val="single" w:sz="4" w:space="0" w:color="auto"/>
            </w:tcBorders>
            <w:shd w:val="clear" w:color="auto" w:fill="auto"/>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ishte</w:t>
            </w:r>
          </w:p>
        </w:tc>
        <w:tc>
          <w:tcPr>
            <w:tcW w:w="608"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NOVRUZ</w:t>
            </w:r>
          </w:p>
        </w:tc>
        <w:tc>
          <w:tcPr>
            <w:tcW w:w="550"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BARJAM</w:t>
            </w:r>
          </w:p>
        </w:tc>
        <w:tc>
          <w:tcPr>
            <w:tcW w:w="659"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TAFA</w:t>
            </w:r>
          </w:p>
        </w:tc>
        <w:tc>
          <w:tcPr>
            <w:tcW w:w="623"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1766/5</w:t>
            </w:r>
          </w:p>
        </w:tc>
        <w:tc>
          <w:tcPr>
            <w:tcW w:w="518"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8605</w:t>
            </w:r>
          </w:p>
        </w:tc>
        <w:tc>
          <w:tcPr>
            <w:tcW w:w="593"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2/140</w:t>
            </w:r>
          </w:p>
        </w:tc>
        <w:tc>
          <w:tcPr>
            <w:tcW w:w="586"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327.2</w:t>
            </w:r>
          </w:p>
        </w:tc>
      </w:tr>
      <w:tr w:rsidR="00EC75FB" w:rsidRPr="00BC5841" w:rsidTr="0022107B">
        <w:trPr>
          <w:trHeight w:val="50"/>
        </w:trPr>
        <w:tc>
          <w:tcPr>
            <w:tcW w:w="259" w:type="pct"/>
            <w:vMerge/>
            <w:tcBorders>
              <w:top w:val="nil"/>
              <w:left w:val="single" w:sz="4" w:space="0" w:color="auto"/>
              <w:bottom w:val="single" w:sz="4" w:space="0" w:color="000000"/>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s="Arial"/>
                <w:color w:val="000000"/>
                <w:sz w:val="14"/>
                <w:szCs w:val="14"/>
                <w:lang w:val="sq-AL"/>
              </w:rPr>
            </w:pPr>
          </w:p>
        </w:tc>
        <w:tc>
          <w:tcPr>
            <w:tcW w:w="338" w:type="pct"/>
            <w:vMerge/>
            <w:tcBorders>
              <w:top w:val="nil"/>
              <w:left w:val="single" w:sz="4" w:space="0" w:color="auto"/>
              <w:bottom w:val="single" w:sz="4" w:space="0" w:color="000000"/>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s="Arial"/>
                <w:color w:val="000000"/>
                <w:sz w:val="14"/>
                <w:szCs w:val="14"/>
                <w:lang w:val="sq-AL"/>
              </w:rPr>
            </w:pPr>
          </w:p>
        </w:tc>
        <w:tc>
          <w:tcPr>
            <w:tcW w:w="266" w:type="pct"/>
            <w:tcBorders>
              <w:top w:val="nil"/>
              <w:left w:val="nil"/>
              <w:bottom w:val="single" w:sz="4" w:space="0" w:color="auto"/>
              <w:right w:val="single" w:sz="4" w:space="0" w:color="auto"/>
            </w:tcBorders>
            <w:shd w:val="clear" w:color="auto" w:fill="auto"/>
            <w:vAlign w:val="center"/>
            <w:hideMark/>
          </w:tcPr>
          <w:p w:rsidR="00EE6613" w:rsidRPr="00BC5841" w:rsidRDefault="001857C6"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bëhet</w:t>
            </w:r>
          </w:p>
        </w:tc>
        <w:tc>
          <w:tcPr>
            <w:tcW w:w="4137" w:type="pct"/>
            <w:gridSpan w:val="7"/>
            <w:tcBorders>
              <w:top w:val="single" w:sz="4" w:space="0" w:color="auto"/>
              <w:left w:val="nil"/>
              <w:bottom w:val="single" w:sz="4" w:space="0" w:color="auto"/>
              <w:right w:val="single" w:sz="4" w:space="0" w:color="000000"/>
            </w:tcBorders>
            <w:shd w:val="clear" w:color="auto" w:fill="auto"/>
            <w:noWrap/>
            <w:vAlign w:val="center"/>
            <w:hideMark/>
          </w:tcPr>
          <w:p w:rsidR="00EE6613" w:rsidRPr="00BC5841" w:rsidRDefault="001857C6"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ANULOHET</w:t>
            </w:r>
          </w:p>
        </w:tc>
      </w:tr>
      <w:tr w:rsidR="00EC75FB" w:rsidRPr="00BC5841" w:rsidTr="0022107B">
        <w:trPr>
          <w:trHeight w:val="52"/>
        </w:trPr>
        <w:tc>
          <w:tcPr>
            <w:tcW w:w="259"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s="Arial"/>
                <w:color w:val="000000"/>
                <w:sz w:val="14"/>
                <w:szCs w:val="14"/>
                <w:lang w:val="sq-AL"/>
              </w:rPr>
            </w:pPr>
            <w:r w:rsidRPr="00BC5841">
              <w:rPr>
                <w:rFonts w:ascii="Garamond" w:eastAsia="Times New Roman" w:hAnsi="Garamond" w:cs="Arial"/>
                <w:color w:val="000000"/>
                <w:sz w:val="14"/>
                <w:szCs w:val="14"/>
                <w:lang w:val="sq-AL"/>
              </w:rPr>
              <w:t>25</w:t>
            </w:r>
          </w:p>
        </w:tc>
        <w:tc>
          <w:tcPr>
            <w:tcW w:w="338"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s="Arial"/>
                <w:color w:val="000000"/>
                <w:sz w:val="14"/>
                <w:szCs w:val="14"/>
                <w:lang w:val="sq-AL"/>
              </w:rPr>
            </w:pPr>
            <w:r w:rsidRPr="00BC5841">
              <w:rPr>
                <w:rFonts w:ascii="Garamond" w:eastAsia="Times New Roman" w:hAnsi="Garamond" w:cs="Arial"/>
                <w:color w:val="000000"/>
                <w:sz w:val="14"/>
                <w:szCs w:val="14"/>
                <w:lang w:val="sq-AL"/>
              </w:rPr>
              <w:t>Vlora</w:t>
            </w:r>
          </w:p>
        </w:tc>
        <w:tc>
          <w:tcPr>
            <w:tcW w:w="266" w:type="pct"/>
            <w:tcBorders>
              <w:top w:val="nil"/>
              <w:left w:val="nil"/>
              <w:bottom w:val="single" w:sz="4" w:space="0" w:color="auto"/>
              <w:right w:val="single" w:sz="4" w:space="0" w:color="auto"/>
            </w:tcBorders>
            <w:shd w:val="clear" w:color="auto" w:fill="auto"/>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ishte</w:t>
            </w:r>
          </w:p>
        </w:tc>
        <w:tc>
          <w:tcPr>
            <w:tcW w:w="608"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MERUSHE</w:t>
            </w:r>
          </w:p>
        </w:tc>
        <w:tc>
          <w:tcPr>
            <w:tcW w:w="550"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KAMBER</w:t>
            </w:r>
          </w:p>
        </w:tc>
        <w:tc>
          <w:tcPr>
            <w:tcW w:w="659"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TOSKA</w:t>
            </w:r>
          </w:p>
        </w:tc>
        <w:tc>
          <w:tcPr>
            <w:tcW w:w="623"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1650/5</w:t>
            </w:r>
          </w:p>
        </w:tc>
        <w:tc>
          <w:tcPr>
            <w:tcW w:w="518"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8605</w:t>
            </w:r>
          </w:p>
        </w:tc>
        <w:tc>
          <w:tcPr>
            <w:tcW w:w="593"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2/153</w:t>
            </w:r>
          </w:p>
        </w:tc>
        <w:tc>
          <w:tcPr>
            <w:tcW w:w="586"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403.0</w:t>
            </w:r>
          </w:p>
        </w:tc>
      </w:tr>
      <w:tr w:rsidR="00EC75FB" w:rsidRPr="00BC5841" w:rsidTr="0022107B">
        <w:trPr>
          <w:trHeight w:val="50"/>
        </w:trPr>
        <w:tc>
          <w:tcPr>
            <w:tcW w:w="259" w:type="pct"/>
            <w:vMerge/>
            <w:tcBorders>
              <w:top w:val="nil"/>
              <w:left w:val="single" w:sz="4" w:space="0" w:color="auto"/>
              <w:bottom w:val="single" w:sz="4" w:space="0" w:color="000000"/>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s="Arial"/>
                <w:color w:val="000000"/>
                <w:sz w:val="14"/>
                <w:szCs w:val="14"/>
                <w:lang w:val="sq-AL"/>
              </w:rPr>
            </w:pPr>
          </w:p>
        </w:tc>
        <w:tc>
          <w:tcPr>
            <w:tcW w:w="338" w:type="pct"/>
            <w:vMerge/>
            <w:tcBorders>
              <w:top w:val="nil"/>
              <w:left w:val="single" w:sz="4" w:space="0" w:color="auto"/>
              <w:bottom w:val="single" w:sz="4" w:space="0" w:color="000000"/>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s="Arial"/>
                <w:color w:val="000000"/>
                <w:sz w:val="14"/>
                <w:szCs w:val="14"/>
                <w:lang w:val="sq-AL"/>
              </w:rPr>
            </w:pPr>
          </w:p>
        </w:tc>
        <w:tc>
          <w:tcPr>
            <w:tcW w:w="266" w:type="pct"/>
            <w:tcBorders>
              <w:top w:val="nil"/>
              <w:left w:val="nil"/>
              <w:bottom w:val="single" w:sz="4" w:space="0" w:color="auto"/>
              <w:right w:val="single" w:sz="4" w:space="0" w:color="auto"/>
            </w:tcBorders>
            <w:shd w:val="clear" w:color="auto" w:fill="auto"/>
            <w:vAlign w:val="center"/>
            <w:hideMark/>
          </w:tcPr>
          <w:p w:rsidR="00EE6613" w:rsidRPr="00BC5841" w:rsidRDefault="001857C6"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bëhet</w:t>
            </w:r>
          </w:p>
        </w:tc>
        <w:tc>
          <w:tcPr>
            <w:tcW w:w="4137" w:type="pct"/>
            <w:gridSpan w:val="7"/>
            <w:tcBorders>
              <w:top w:val="single" w:sz="4" w:space="0" w:color="auto"/>
              <w:left w:val="nil"/>
              <w:bottom w:val="single" w:sz="4" w:space="0" w:color="auto"/>
              <w:right w:val="single" w:sz="4" w:space="0" w:color="000000"/>
            </w:tcBorders>
            <w:shd w:val="clear" w:color="auto" w:fill="auto"/>
            <w:noWrap/>
            <w:vAlign w:val="center"/>
            <w:hideMark/>
          </w:tcPr>
          <w:p w:rsidR="00EE6613" w:rsidRPr="00BC5841" w:rsidRDefault="001857C6"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ANULOHET</w:t>
            </w:r>
          </w:p>
        </w:tc>
      </w:tr>
      <w:tr w:rsidR="00EC75FB" w:rsidRPr="00BC5841" w:rsidTr="0022107B">
        <w:trPr>
          <w:trHeight w:val="50"/>
        </w:trPr>
        <w:tc>
          <w:tcPr>
            <w:tcW w:w="259"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s="Arial"/>
                <w:color w:val="000000"/>
                <w:sz w:val="14"/>
                <w:szCs w:val="14"/>
                <w:lang w:val="sq-AL"/>
              </w:rPr>
            </w:pPr>
            <w:r w:rsidRPr="00BC5841">
              <w:rPr>
                <w:rFonts w:ascii="Garamond" w:eastAsia="Times New Roman" w:hAnsi="Garamond" w:cs="Arial"/>
                <w:color w:val="000000"/>
                <w:sz w:val="14"/>
                <w:szCs w:val="14"/>
                <w:lang w:val="sq-AL"/>
              </w:rPr>
              <w:t>26</w:t>
            </w:r>
          </w:p>
        </w:tc>
        <w:tc>
          <w:tcPr>
            <w:tcW w:w="338"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s="Arial"/>
                <w:color w:val="000000"/>
                <w:sz w:val="14"/>
                <w:szCs w:val="14"/>
                <w:lang w:val="sq-AL"/>
              </w:rPr>
            </w:pPr>
            <w:r w:rsidRPr="00BC5841">
              <w:rPr>
                <w:rFonts w:ascii="Garamond" w:eastAsia="Times New Roman" w:hAnsi="Garamond" w:cs="Arial"/>
                <w:color w:val="000000"/>
                <w:sz w:val="14"/>
                <w:szCs w:val="14"/>
                <w:lang w:val="sq-AL"/>
              </w:rPr>
              <w:t>Vlora</w:t>
            </w:r>
          </w:p>
        </w:tc>
        <w:tc>
          <w:tcPr>
            <w:tcW w:w="266" w:type="pct"/>
            <w:tcBorders>
              <w:top w:val="nil"/>
              <w:left w:val="nil"/>
              <w:bottom w:val="single" w:sz="4" w:space="0" w:color="auto"/>
              <w:right w:val="single" w:sz="4" w:space="0" w:color="auto"/>
            </w:tcBorders>
            <w:shd w:val="clear" w:color="auto" w:fill="auto"/>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ishte</w:t>
            </w:r>
          </w:p>
        </w:tc>
        <w:tc>
          <w:tcPr>
            <w:tcW w:w="608"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SAMIT</w:t>
            </w:r>
          </w:p>
        </w:tc>
        <w:tc>
          <w:tcPr>
            <w:tcW w:w="550"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LATIF</w:t>
            </w:r>
          </w:p>
        </w:tc>
        <w:tc>
          <w:tcPr>
            <w:tcW w:w="659"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MUSAKU</w:t>
            </w:r>
          </w:p>
        </w:tc>
        <w:tc>
          <w:tcPr>
            <w:tcW w:w="623"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1129/5</w:t>
            </w:r>
          </w:p>
        </w:tc>
        <w:tc>
          <w:tcPr>
            <w:tcW w:w="518"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8605</w:t>
            </w:r>
          </w:p>
        </w:tc>
        <w:tc>
          <w:tcPr>
            <w:tcW w:w="593"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2/131</w:t>
            </w:r>
          </w:p>
        </w:tc>
        <w:tc>
          <w:tcPr>
            <w:tcW w:w="586"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280.3</w:t>
            </w:r>
          </w:p>
        </w:tc>
      </w:tr>
      <w:tr w:rsidR="00EC75FB" w:rsidRPr="00BC5841" w:rsidTr="0022107B">
        <w:trPr>
          <w:trHeight w:val="50"/>
        </w:trPr>
        <w:tc>
          <w:tcPr>
            <w:tcW w:w="259" w:type="pct"/>
            <w:vMerge/>
            <w:tcBorders>
              <w:top w:val="nil"/>
              <w:left w:val="single" w:sz="4" w:space="0" w:color="auto"/>
              <w:bottom w:val="single" w:sz="4" w:space="0" w:color="000000"/>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s="Arial"/>
                <w:color w:val="000000"/>
                <w:sz w:val="14"/>
                <w:szCs w:val="14"/>
                <w:lang w:val="sq-AL"/>
              </w:rPr>
            </w:pPr>
          </w:p>
        </w:tc>
        <w:tc>
          <w:tcPr>
            <w:tcW w:w="338" w:type="pct"/>
            <w:vMerge/>
            <w:tcBorders>
              <w:top w:val="nil"/>
              <w:left w:val="single" w:sz="4" w:space="0" w:color="auto"/>
              <w:bottom w:val="single" w:sz="4" w:space="0" w:color="000000"/>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s="Arial"/>
                <w:color w:val="000000"/>
                <w:sz w:val="14"/>
                <w:szCs w:val="14"/>
                <w:lang w:val="sq-AL"/>
              </w:rPr>
            </w:pPr>
          </w:p>
        </w:tc>
        <w:tc>
          <w:tcPr>
            <w:tcW w:w="266" w:type="pct"/>
            <w:tcBorders>
              <w:top w:val="nil"/>
              <w:left w:val="nil"/>
              <w:bottom w:val="single" w:sz="4" w:space="0" w:color="auto"/>
              <w:right w:val="single" w:sz="4" w:space="0" w:color="auto"/>
            </w:tcBorders>
            <w:shd w:val="clear" w:color="auto" w:fill="auto"/>
            <w:vAlign w:val="center"/>
            <w:hideMark/>
          </w:tcPr>
          <w:p w:rsidR="00EE6613" w:rsidRPr="00BC5841" w:rsidRDefault="001857C6"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bëhet</w:t>
            </w:r>
          </w:p>
        </w:tc>
        <w:tc>
          <w:tcPr>
            <w:tcW w:w="4137" w:type="pct"/>
            <w:gridSpan w:val="7"/>
            <w:tcBorders>
              <w:top w:val="single" w:sz="4" w:space="0" w:color="auto"/>
              <w:left w:val="nil"/>
              <w:bottom w:val="single" w:sz="4" w:space="0" w:color="auto"/>
              <w:right w:val="single" w:sz="4" w:space="0" w:color="000000"/>
            </w:tcBorders>
            <w:shd w:val="clear" w:color="auto" w:fill="auto"/>
            <w:noWrap/>
            <w:vAlign w:val="center"/>
            <w:hideMark/>
          </w:tcPr>
          <w:p w:rsidR="00EE6613" w:rsidRPr="00BC5841" w:rsidRDefault="001857C6"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ANULOHET</w:t>
            </w:r>
          </w:p>
        </w:tc>
      </w:tr>
      <w:tr w:rsidR="00EC75FB" w:rsidRPr="00BC5841" w:rsidTr="0022107B">
        <w:trPr>
          <w:trHeight w:val="90"/>
        </w:trPr>
        <w:tc>
          <w:tcPr>
            <w:tcW w:w="259"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s="Arial"/>
                <w:color w:val="000000"/>
                <w:sz w:val="14"/>
                <w:szCs w:val="14"/>
                <w:lang w:val="sq-AL"/>
              </w:rPr>
            </w:pPr>
            <w:r w:rsidRPr="00BC5841">
              <w:rPr>
                <w:rFonts w:ascii="Garamond" w:eastAsia="Times New Roman" w:hAnsi="Garamond" w:cs="Arial"/>
                <w:color w:val="000000"/>
                <w:sz w:val="14"/>
                <w:szCs w:val="14"/>
                <w:lang w:val="sq-AL"/>
              </w:rPr>
              <w:t>27</w:t>
            </w:r>
          </w:p>
        </w:tc>
        <w:tc>
          <w:tcPr>
            <w:tcW w:w="338"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s="Arial"/>
                <w:color w:val="000000"/>
                <w:sz w:val="14"/>
                <w:szCs w:val="14"/>
                <w:lang w:val="sq-AL"/>
              </w:rPr>
            </w:pPr>
            <w:r w:rsidRPr="00BC5841">
              <w:rPr>
                <w:rFonts w:ascii="Garamond" w:eastAsia="Times New Roman" w:hAnsi="Garamond" w:cs="Arial"/>
                <w:color w:val="000000"/>
                <w:sz w:val="14"/>
                <w:szCs w:val="14"/>
                <w:lang w:val="sq-AL"/>
              </w:rPr>
              <w:t>Vlora</w:t>
            </w:r>
          </w:p>
        </w:tc>
        <w:tc>
          <w:tcPr>
            <w:tcW w:w="266" w:type="pct"/>
            <w:tcBorders>
              <w:top w:val="nil"/>
              <w:left w:val="nil"/>
              <w:bottom w:val="single" w:sz="4" w:space="0" w:color="auto"/>
              <w:right w:val="single" w:sz="4" w:space="0" w:color="auto"/>
            </w:tcBorders>
            <w:shd w:val="clear" w:color="auto" w:fill="auto"/>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ishte</w:t>
            </w:r>
          </w:p>
        </w:tc>
        <w:tc>
          <w:tcPr>
            <w:tcW w:w="608"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VALENTINA</w:t>
            </w:r>
          </w:p>
        </w:tc>
        <w:tc>
          <w:tcPr>
            <w:tcW w:w="550"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HETEM</w:t>
            </w:r>
          </w:p>
        </w:tc>
        <w:tc>
          <w:tcPr>
            <w:tcW w:w="659"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MUSAKU</w:t>
            </w:r>
          </w:p>
        </w:tc>
        <w:tc>
          <w:tcPr>
            <w:tcW w:w="623"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1130/5</w:t>
            </w:r>
          </w:p>
        </w:tc>
        <w:tc>
          <w:tcPr>
            <w:tcW w:w="518"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8605</w:t>
            </w:r>
          </w:p>
        </w:tc>
        <w:tc>
          <w:tcPr>
            <w:tcW w:w="593"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2/130</w:t>
            </w:r>
          </w:p>
        </w:tc>
        <w:tc>
          <w:tcPr>
            <w:tcW w:w="586"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350.8</w:t>
            </w:r>
          </w:p>
        </w:tc>
      </w:tr>
      <w:tr w:rsidR="00EC75FB" w:rsidRPr="00BC5841" w:rsidTr="0022107B">
        <w:trPr>
          <w:trHeight w:val="65"/>
        </w:trPr>
        <w:tc>
          <w:tcPr>
            <w:tcW w:w="259" w:type="pct"/>
            <w:vMerge/>
            <w:tcBorders>
              <w:top w:val="nil"/>
              <w:left w:val="single" w:sz="4" w:space="0" w:color="auto"/>
              <w:bottom w:val="single" w:sz="4" w:space="0" w:color="000000"/>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s="Arial"/>
                <w:color w:val="000000"/>
                <w:sz w:val="14"/>
                <w:szCs w:val="14"/>
                <w:lang w:val="sq-AL"/>
              </w:rPr>
            </w:pPr>
          </w:p>
        </w:tc>
        <w:tc>
          <w:tcPr>
            <w:tcW w:w="338" w:type="pct"/>
            <w:vMerge/>
            <w:tcBorders>
              <w:top w:val="nil"/>
              <w:left w:val="single" w:sz="4" w:space="0" w:color="auto"/>
              <w:bottom w:val="single" w:sz="4" w:space="0" w:color="000000"/>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s="Arial"/>
                <w:color w:val="000000"/>
                <w:sz w:val="14"/>
                <w:szCs w:val="14"/>
                <w:lang w:val="sq-AL"/>
              </w:rPr>
            </w:pPr>
          </w:p>
        </w:tc>
        <w:tc>
          <w:tcPr>
            <w:tcW w:w="266" w:type="pct"/>
            <w:tcBorders>
              <w:top w:val="nil"/>
              <w:left w:val="nil"/>
              <w:bottom w:val="single" w:sz="4" w:space="0" w:color="auto"/>
              <w:right w:val="single" w:sz="4" w:space="0" w:color="auto"/>
            </w:tcBorders>
            <w:shd w:val="clear" w:color="auto" w:fill="auto"/>
            <w:vAlign w:val="center"/>
            <w:hideMark/>
          </w:tcPr>
          <w:p w:rsidR="00EE6613" w:rsidRPr="00BC5841" w:rsidRDefault="001857C6"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bëhet</w:t>
            </w:r>
          </w:p>
        </w:tc>
        <w:tc>
          <w:tcPr>
            <w:tcW w:w="4137" w:type="pct"/>
            <w:gridSpan w:val="7"/>
            <w:tcBorders>
              <w:top w:val="single" w:sz="4" w:space="0" w:color="auto"/>
              <w:left w:val="nil"/>
              <w:bottom w:val="single" w:sz="4" w:space="0" w:color="auto"/>
              <w:right w:val="single" w:sz="4" w:space="0" w:color="000000"/>
            </w:tcBorders>
            <w:shd w:val="clear" w:color="auto" w:fill="auto"/>
            <w:noWrap/>
            <w:vAlign w:val="center"/>
            <w:hideMark/>
          </w:tcPr>
          <w:p w:rsidR="00EE6613" w:rsidRPr="00BC5841" w:rsidRDefault="001857C6"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ANULOHET</w:t>
            </w:r>
          </w:p>
        </w:tc>
      </w:tr>
      <w:tr w:rsidR="00EC75FB" w:rsidRPr="00BC5841" w:rsidTr="0022107B">
        <w:trPr>
          <w:trHeight w:val="50"/>
        </w:trPr>
        <w:tc>
          <w:tcPr>
            <w:tcW w:w="259"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s="Arial"/>
                <w:color w:val="000000"/>
                <w:sz w:val="14"/>
                <w:szCs w:val="14"/>
                <w:lang w:val="sq-AL"/>
              </w:rPr>
            </w:pPr>
            <w:r w:rsidRPr="00BC5841">
              <w:rPr>
                <w:rFonts w:ascii="Garamond" w:eastAsia="Times New Roman" w:hAnsi="Garamond" w:cs="Arial"/>
                <w:color w:val="000000"/>
                <w:sz w:val="14"/>
                <w:szCs w:val="14"/>
                <w:lang w:val="sq-AL"/>
              </w:rPr>
              <w:t>28</w:t>
            </w:r>
          </w:p>
        </w:tc>
        <w:tc>
          <w:tcPr>
            <w:tcW w:w="338"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s="Arial"/>
                <w:color w:val="000000"/>
                <w:sz w:val="14"/>
                <w:szCs w:val="14"/>
                <w:lang w:val="sq-AL"/>
              </w:rPr>
            </w:pPr>
            <w:r w:rsidRPr="00BC5841">
              <w:rPr>
                <w:rFonts w:ascii="Garamond" w:eastAsia="Times New Roman" w:hAnsi="Garamond" w:cs="Arial"/>
                <w:color w:val="000000"/>
                <w:sz w:val="14"/>
                <w:szCs w:val="14"/>
                <w:lang w:val="sq-AL"/>
              </w:rPr>
              <w:t>Vlora</w:t>
            </w:r>
          </w:p>
        </w:tc>
        <w:tc>
          <w:tcPr>
            <w:tcW w:w="266" w:type="pct"/>
            <w:tcBorders>
              <w:top w:val="nil"/>
              <w:left w:val="nil"/>
              <w:bottom w:val="single" w:sz="4" w:space="0" w:color="auto"/>
              <w:right w:val="single" w:sz="4" w:space="0" w:color="auto"/>
            </w:tcBorders>
            <w:shd w:val="clear" w:color="auto" w:fill="auto"/>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ishte</w:t>
            </w:r>
          </w:p>
        </w:tc>
        <w:tc>
          <w:tcPr>
            <w:tcW w:w="608"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BASHKIM</w:t>
            </w:r>
          </w:p>
        </w:tc>
        <w:tc>
          <w:tcPr>
            <w:tcW w:w="550"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JANUS</w:t>
            </w:r>
          </w:p>
        </w:tc>
        <w:tc>
          <w:tcPr>
            <w:tcW w:w="659"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KASAJ</w:t>
            </w:r>
          </w:p>
        </w:tc>
        <w:tc>
          <w:tcPr>
            <w:tcW w:w="623"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705/5</w:t>
            </w:r>
          </w:p>
        </w:tc>
        <w:tc>
          <w:tcPr>
            <w:tcW w:w="518"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8605</w:t>
            </w:r>
          </w:p>
        </w:tc>
        <w:tc>
          <w:tcPr>
            <w:tcW w:w="593"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2/129</w:t>
            </w:r>
          </w:p>
        </w:tc>
        <w:tc>
          <w:tcPr>
            <w:tcW w:w="586"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301.0</w:t>
            </w:r>
          </w:p>
        </w:tc>
      </w:tr>
      <w:tr w:rsidR="00EC75FB" w:rsidRPr="00BC5841" w:rsidTr="0022107B">
        <w:trPr>
          <w:trHeight w:val="50"/>
        </w:trPr>
        <w:tc>
          <w:tcPr>
            <w:tcW w:w="259" w:type="pct"/>
            <w:vMerge/>
            <w:tcBorders>
              <w:top w:val="nil"/>
              <w:left w:val="single" w:sz="4" w:space="0" w:color="auto"/>
              <w:bottom w:val="single" w:sz="4" w:space="0" w:color="000000"/>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s="Arial"/>
                <w:color w:val="000000"/>
                <w:sz w:val="14"/>
                <w:szCs w:val="14"/>
                <w:lang w:val="sq-AL"/>
              </w:rPr>
            </w:pPr>
          </w:p>
        </w:tc>
        <w:tc>
          <w:tcPr>
            <w:tcW w:w="338" w:type="pct"/>
            <w:vMerge/>
            <w:tcBorders>
              <w:top w:val="nil"/>
              <w:left w:val="single" w:sz="4" w:space="0" w:color="auto"/>
              <w:bottom w:val="single" w:sz="4" w:space="0" w:color="000000"/>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s="Arial"/>
                <w:color w:val="000000"/>
                <w:sz w:val="14"/>
                <w:szCs w:val="14"/>
                <w:lang w:val="sq-AL"/>
              </w:rPr>
            </w:pPr>
          </w:p>
        </w:tc>
        <w:tc>
          <w:tcPr>
            <w:tcW w:w="266" w:type="pct"/>
            <w:tcBorders>
              <w:top w:val="nil"/>
              <w:left w:val="nil"/>
              <w:bottom w:val="single" w:sz="4" w:space="0" w:color="auto"/>
              <w:right w:val="single" w:sz="4" w:space="0" w:color="auto"/>
            </w:tcBorders>
            <w:shd w:val="clear" w:color="auto" w:fill="auto"/>
            <w:vAlign w:val="center"/>
            <w:hideMark/>
          </w:tcPr>
          <w:p w:rsidR="00EE6613" w:rsidRPr="00BC5841" w:rsidRDefault="001857C6"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bëhet</w:t>
            </w:r>
          </w:p>
        </w:tc>
        <w:tc>
          <w:tcPr>
            <w:tcW w:w="4137" w:type="pct"/>
            <w:gridSpan w:val="7"/>
            <w:tcBorders>
              <w:top w:val="single" w:sz="4" w:space="0" w:color="auto"/>
              <w:left w:val="nil"/>
              <w:bottom w:val="single" w:sz="4" w:space="0" w:color="auto"/>
              <w:right w:val="single" w:sz="4" w:space="0" w:color="000000"/>
            </w:tcBorders>
            <w:shd w:val="clear" w:color="auto" w:fill="auto"/>
            <w:noWrap/>
            <w:vAlign w:val="center"/>
            <w:hideMark/>
          </w:tcPr>
          <w:p w:rsidR="00EE6613" w:rsidRPr="00BC5841" w:rsidRDefault="001857C6"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ANULOHET</w:t>
            </w:r>
          </w:p>
        </w:tc>
      </w:tr>
      <w:tr w:rsidR="00EC75FB" w:rsidRPr="00BC5841" w:rsidTr="0022107B">
        <w:trPr>
          <w:trHeight w:val="50"/>
        </w:trPr>
        <w:tc>
          <w:tcPr>
            <w:tcW w:w="259"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s="Arial"/>
                <w:color w:val="000000"/>
                <w:sz w:val="14"/>
                <w:szCs w:val="14"/>
                <w:lang w:val="sq-AL"/>
              </w:rPr>
            </w:pPr>
            <w:r w:rsidRPr="00BC5841">
              <w:rPr>
                <w:rFonts w:ascii="Garamond" w:eastAsia="Times New Roman" w:hAnsi="Garamond" w:cs="Arial"/>
                <w:color w:val="000000"/>
                <w:sz w:val="14"/>
                <w:szCs w:val="14"/>
                <w:lang w:val="sq-AL"/>
              </w:rPr>
              <w:t>29</w:t>
            </w:r>
          </w:p>
        </w:tc>
        <w:tc>
          <w:tcPr>
            <w:tcW w:w="338"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s="Arial"/>
                <w:color w:val="000000"/>
                <w:sz w:val="14"/>
                <w:szCs w:val="14"/>
                <w:lang w:val="sq-AL"/>
              </w:rPr>
            </w:pPr>
            <w:r w:rsidRPr="00BC5841">
              <w:rPr>
                <w:rFonts w:ascii="Garamond" w:eastAsia="Times New Roman" w:hAnsi="Garamond" w:cs="Arial"/>
                <w:color w:val="000000"/>
                <w:sz w:val="14"/>
                <w:szCs w:val="14"/>
                <w:lang w:val="sq-AL"/>
              </w:rPr>
              <w:t>Vlora</w:t>
            </w:r>
          </w:p>
        </w:tc>
        <w:tc>
          <w:tcPr>
            <w:tcW w:w="266" w:type="pct"/>
            <w:tcBorders>
              <w:top w:val="nil"/>
              <w:left w:val="nil"/>
              <w:bottom w:val="single" w:sz="4" w:space="0" w:color="auto"/>
              <w:right w:val="single" w:sz="4" w:space="0" w:color="auto"/>
            </w:tcBorders>
            <w:shd w:val="clear" w:color="auto" w:fill="auto"/>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ishte</w:t>
            </w:r>
          </w:p>
        </w:tc>
        <w:tc>
          <w:tcPr>
            <w:tcW w:w="608"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MAKE</w:t>
            </w:r>
          </w:p>
        </w:tc>
        <w:tc>
          <w:tcPr>
            <w:tcW w:w="550"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DANE</w:t>
            </w:r>
          </w:p>
        </w:tc>
        <w:tc>
          <w:tcPr>
            <w:tcW w:w="659"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HOXHA</w:t>
            </w:r>
          </w:p>
        </w:tc>
        <w:tc>
          <w:tcPr>
            <w:tcW w:w="623"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2001/5</w:t>
            </w:r>
          </w:p>
        </w:tc>
        <w:tc>
          <w:tcPr>
            <w:tcW w:w="518"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8605</w:t>
            </w:r>
          </w:p>
        </w:tc>
        <w:tc>
          <w:tcPr>
            <w:tcW w:w="593"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2/128</w:t>
            </w:r>
          </w:p>
        </w:tc>
        <w:tc>
          <w:tcPr>
            <w:tcW w:w="586"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225.1</w:t>
            </w:r>
          </w:p>
        </w:tc>
      </w:tr>
      <w:tr w:rsidR="00EC75FB" w:rsidRPr="00BC5841" w:rsidTr="0022107B">
        <w:trPr>
          <w:trHeight w:val="50"/>
        </w:trPr>
        <w:tc>
          <w:tcPr>
            <w:tcW w:w="259" w:type="pct"/>
            <w:vMerge/>
            <w:tcBorders>
              <w:top w:val="nil"/>
              <w:left w:val="single" w:sz="4" w:space="0" w:color="auto"/>
              <w:bottom w:val="single" w:sz="4" w:space="0" w:color="000000"/>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s="Arial"/>
                <w:color w:val="000000"/>
                <w:sz w:val="14"/>
                <w:szCs w:val="14"/>
                <w:lang w:val="sq-AL"/>
              </w:rPr>
            </w:pPr>
          </w:p>
        </w:tc>
        <w:tc>
          <w:tcPr>
            <w:tcW w:w="338" w:type="pct"/>
            <w:vMerge/>
            <w:tcBorders>
              <w:top w:val="nil"/>
              <w:left w:val="single" w:sz="4" w:space="0" w:color="auto"/>
              <w:bottom w:val="single" w:sz="4" w:space="0" w:color="000000"/>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s="Arial"/>
                <w:color w:val="000000"/>
                <w:sz w:val="14"/>
                <w:szCs w:val="14"/>
                <w:lang w:val="sq-AL"/>
              </w:rPr>
            </w:pPr>
          </w:p>
        </w:tc>
        <w:tc>
          <w:tcPr>
            <w:tcW w:w="266" w:type="pct"/>
            <w:tcBorders>
              <w:top w:val="nil"/>
              <w:left w:val="nil"/>
              <w:bottom w:val="single" w:sz="4" w:space="0" w:color="auto"/>
              <w:right w:val="single" w:sz="4" w:space="0" w:color="auto"/>
            </w:tcBorders>
            <w:shd w:val="clear" w:color="auto" w:fill="auto"/>
            <w:vAlign w:val="center"/>
            <w:hideMark/>
          </w:tcPr>
          <w:p w:rsidR="00EE6613" w:rsidRPr="00BC5841" w:rsidRDefault="001857C6"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bëhet</w:t>
            </w:r>
          </w:p>
        </w:tc>
        <w:tc>
          <w:tcPr>
            <w:tcW w:w="4137" w:type="pct"/>
            <w:gridSpan w:val="7"/>
            <w:tcBorders>
              <w:top w:val="single" w:sz="4" w:space="0" w:color="auto"/>
              <w:left w:val="nil"/>
              <w:bottom w:val="single" w:sz="4" w:space="0" w:color="auto"/>
              <w:right w:val="single" w:sz="4" w:space="0" w:color="000000"/>
            </w:tcBorders>
            <w:shd w:val="clear" w:color="auto" w:fill="auto"/>
            <w:noWrap/>
            <w:vAlign w:val="center"/>
            <w:hideMark/>
          </w:tcPr>
          <w:p w:rsidR="00EE6613" w:rsidRPr="00BC5841" w:rsidRDefault="001857C6"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ANULOHET</w:t>
            </w:r>
          </w:p>
        </w:tc>
      </w:tr>
      <w:tr w:rsidR="00EC75FB" w:rsidRPr="00BC5841" w:rsidTr="0022107B">
        <w:trPr>
          <w:trHeight w:val="77"/>
        </w:trPr>
        <w:tc>
          <w:tcPr>
            <w:tcW w:w="259"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s="Arial"/>
                <w:color w:val="000000"/>
                <w:sz w:val="14"/>
                <w:szCs w:val="14"/>
                <w:lang w:val="sq-AL"/>
              </w:rPr>
            </w:pPr>
            <w:r w:rsidRPr="00BC5841">
              <w:rPr>
                <w:rFonts w:ascii="Garamond" w:eastAsia="Times New Roman" w:hAnsi="Garamond" w:cs="Arial"/>
                <w:color w:val="000000"/>
                <w:sz w:val="14"/>
                <w:szCs w:val="14"/>
                <w:lang w:val="sq-AL"/>
              </w:rPr>
              <w:t>30</w:t>
            </w:r>
          </w:p>
        </w:tc>
        <w:tc>
          <w:tcPr>
            <w:tcW w:w="338"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s="Arial"/>
                <w:color w:val="000000"/>
                <w:sz w:val="14"/>
                <w:szCs w:val="14"/>
                <w:lang w:val="sq-AL"/>
              </w:rPr>
            </w:pPr>
            <w:r w:rsidRPr="00BC5841">
              <w:rPr>
                <w:rFonts w:ascii="Garamond" w:eastAsia="Times New Roman" w:hAnsi="Garamond" w:cs="Arial"/>
                <w:color w:val="000000"/>
                <w:sz w:val="14"/>
                <w:szCs w:val="14"/>
                <w:lang w:val="sq-AL"/>
              </w:rPr>
              <w:t>Vlora</w:t>
            </w:r>
          </w:p>
        </w:tc>
        <w:tc>
          <w:tcPr>
            <w:tcW w:w="266" w:type="pct"/>
            <w:tcBorders>
              <w:top w:val="nil"/>
              <w:left w:val="nil"/>
              <w:bottom w:val="single" w:sz="4" w:space="0" w:color="auto"/>
              <w:right w:val="single" w:sz="4" w:space="0" w:color="auto"/>
            </w:tcBorders>
            <w:shd w:val="clear" w:color="auto" w:fill="auto"/>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ishte</w:t>
            </w:r>
          </w:p>
        </w:tc>
        <w:tc>
          <w:tcPr>
            <w:tcW w:w="608"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SABRI</w:t>
            </w:r>
          </w:p>
        </w:tc>
        <w:tc>
          <w:tcPr>
            <w:tcW w:w="550"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BEQIR</w:t>
            </w:r>
          </w:p>
        </w:tc>
        <w:tc>
          <w:tcPr>
            <w:tcW w:w="659"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RAMAJ</w:t>
            </w:r>
          </w:p>
        </w:tc>
        <w:tc>
          <w:tcPr>
            <w:tcW w:w="623"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1986/5</w:t>
            </w:r>
          </w:p>
        </w:tc>
        <w:tc>
          <w:tcPr>
            <w:tcW w:w="518"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8605</w:t>
            </w:r>
          </w:p>
        </w:tc>
        <w:tc>
          <w:tcPr>
            <w:tcW w:w="593"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2/127</w:t>
            </w:r>
          </w:p>
        </w:tc>
        <w:tc>
          <w:tcPr>
            <w:tcW w:w="586"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342.6</w:t>
            </w:r>
          </w:p>
        </w:tc>
      </w:tr>
      <w:tr w:rsidR="00EC75FB" w:rsidRPr="00BC5841" w:rsidTr="0022107B">
        <w:trPr>
          <w:trHeight w:val="50"/>
        </w:trPr>
        <w:tc>
          <w:tcPr>
            <w:tcW w:w="259" w:type="pct"/>
            <w:vMerge/>
            <w:tcBorders>
              <w:top w:val="nil"/>
              <w:left w:val="single" w:sz="4" w:space="0" w:color="auto"/>
              <w:bottom w:val="single" w:sz="4" w:space="0" w:color="000000"/>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s="Arial"/>
                <w:color w:val="000000"/>
                <w:sz w:val="14"/>
                <w:szCs w:val="14"/>
                <w:lang w:val="sq-AL"/>
              </w:rPr>
            </w:pPr>
          </w:p>
        </w:tc>
        <w:tc>
          <w:tcPr>
            <w:tcW w:w="338" w:type="pct"/>
            <w:vMerge/>
            <w:tcBorders>
              <w:top w:val="nil"/>
              <w:left w:val="single" w:sz="4" w:space="0" w:color="auto"/>
              <w:bottom w:val="single" w:sz="4" w:space="0" w:color="000000"/>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s="Arial"/>
                <w:color w:val="000000"/>
                <w:sz w:val="14"/>
                <w:szCs w:val="14"/>
                <w:lang w:val="sq-AL"/>
              </w:rPr>
            </w:pPr>
          </w:p>
        </w:tc>
        <w:tc>
          <w:tcPr>
            <w:tcW w:w="266" w:type="pct"/>
            <w:tcBorders>
              <w:top w:val="nil"/>
              <w:left w:val="nil"/>
              <w:bottom w:val="single" w:sz="4" w:space="0" w:color="auto"/>
              <w:right w:val="single" w:sz="4" w:space="0" w:color="auto"/>
            </w:tcBorders>
            <w:shd w:val="clear" w:color="auto" w:fill="auto"/>
            <w:vAlign w:val="center"/>
            <w:hideMark/>
          </w:tcPr>
          <w:p w:rsidR="00EE6613" w:rsidRPr="00BC5841" w:rsidRDefault="001857C6"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bëhet</w:t>
            </w:r>
          </w:p>
        </w:tc>
        <w:tc>
          <w:tcPr>
            <w:tcW w:w="4137" w:type="pct"/>
            <w:gridSpan w:val="7"/>
            <w:tcBorders>
              <w:top w:val="single" w:sz="4" w:space="0" w:color="auto"/>
              <w:left w:val="nil"/>
              <w:bottom w:val="single" w:sz="4" w:space="0" w:color="auto"/>
              <w:right w:val="single" w:sz="4" w:space="0" w:color="000000"/>
            </w:tcBorders>
            <w:shd w:val="clear" w:color="auto" w:fill="auto"/>
            <w:noWrap/>
            <w:vAlign w:val="center"/>
            <w:hideMark/>
          </w:tcPr>
          <w:p w:rsidR="00EE6613" w:rsidRPr="00BC5841" w:rsidRDefault="001857C6"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ANULOHET</w:t>
            </w:r>
          </w:p>
        </w:tc>
      </w:tr>
      <w:tr w:rsidR="00EC75FB" w:rsidRPr="00BC5841" w:rsidTr="0022107B">
        <w:trPr>
          <w:trHeight w:val="50"/>
        </w:trPr>
        <w:tc>
          <w:tcPr>
            <w:tcW w:w="259"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s="Arial"/>
                <w:color w:val="000000"/>
                <w:sz w:val="14"/>
                <w:szCs w:val="14"/>
                <w:lang w:val="sq-AL"/>
              </w:rPr>
            </w:pPr>
            <w:r w:rsidRPr="00BC5841">
              <w:rPr>
                <w:rFonts w:ascii="Garamond" w:eastAsia="Times New Roman" w:hAnsi="Garamond" w:cs="Arial"/>
                <w:color w:val="000000"/>
                <w:sz w:val="14"/>
                <w:szCs w:val="14"/>
                <w:lang w:val="sq-AL"/>
              </w:rPr>
              <w:t>31</w:t>
            </w:r>
          </w:p>
        </w:tc>
        <w:tc>
          <w:tcPr>
            <w:tcW w:w="338"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s="Arial"/>
                <w:color w:val="000000"/>
                <w:sz w:val="14"/>
                <w:szCs w:val="14"/>
                <w:lang w:val="sq-AL"/>
              </w:rPr>
            </w:pPr>
            <w:r w:rsidRPr="00BC5841">
              <w:rPr>
                <w:rFonts w:ascii="Garamond" w:eastAsia="Times New Roman" w:hAnsi="Garamond" w:cs="Arial"/>
                <w:color w:val="000000"/>
                <w:sz w:val="14"/>
                <w:szCs w:val="14"/>
                <w:lang w:val="sq-AL"/>
              </w:rPr>
              <w:t>Vlora</w:t>
            </w:r>
          </w:p>
        </w:tc>
        <w:tc>
          <w:tcPr>
            <w:tcW w:w="266" w:type="pct"/>
            <w:tcBorders>
              <w:top w:val="nil"/>
              <w:left w:val="nil"/>
              <w:bottom w:val="single" w:sz="4" w:space="0" w:color="auto"/>
              <w:right w:val="single" w:sz="4" w:space="0" w:color="auto"/>
            </w:tcBorders>
            <w:shd w:val="clear" w:color="auto" w:fill="auto"/>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ishte</w:t>
            </w:r>
          </w:p>
        </w:tc>
        <w:tc>
          <w:tcPr>
            <w:tcW w:w="608"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RAMADAN</w:t>
            </w:r>
          </w:p>
        </w:tc>
        <w:tc>
          <w:tcPr>
            <w:tcW w:w="550"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SHABAN</w:t>
            </w:r>
          </w:p>
        </w:tc>
        <w:tc>
          <w:tcPr>
            <w:tcW w:w="659"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MOLISHTARI</w:t>
            </w:r>
          </w:p>
        </w:tc>
        <w:tc>
          <w:tcPr>
            <w:tcW w:w="623"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2665/5</w:t>
            </w:r>
          </w:p>
        </w:tc>
        <w:tc>
          <w:tcPr>
            <w:tcW w:w="518"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8605</w:t>
            </w:r>
          </w:p>
        </w:tc>
        <w:tc>
          <w:tcPr>
            <w:tcW w:w="593"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11/120</w:t>
            </w:r>
          </w:p>
        </w:tc>
        <w:tc>
          <w:tcPr>
            <w:tcW w:w="586"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332.6</w:t>
            </w:r>
          </w:p>
        </w:tc>
      </w:tr>
      <w:tr w:rsidR="00EC75FB" w:rsidRPr="00BC5841" w:rsidTr="0022107B">
        <w:trPr>
          <w:trHeight w:val="50"/>
        </w:trPr>
        <w:tc>
          <w:tcPr>
            <w:tcW w:w="259" w:type="pct"/>
            <w:vMerge/>
            <w:tcBorders>
              <w:top w:val="nil"/>
              <w:left w:val="single" w:sz="4" w:space="0" w:color="auto"/>
              <w:bottom w:val="single" w:sz="4" w:space="0" w:color="000000"/>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s="Arial"/>
                <w:color w:val="000000"/>
                <w:sz w:val="14"/>
                <w:szCs w:val="14"/>
                <w:lang w:val="sq-AL"/>
              </w:rPr>
            </w:pPr>
          </w:p>
        </w:tc>
        <w:tc>
          <w:tcPr>
            <w:tcW w:w="338" w:type="pct"/>
            <w:vMerge/>
            <w:tcBorders>
              <w:top w:val="nil"/>
              <w:left w:val="single" w:sz="4" w:space="0" w:color="auto"/>
              <w:bottom w:val="single" w:sz="4" w:space="0" w:color="000000"/>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s="Arial"/>
                <w:color w:val="000000"/>
                <w:sz w:val="14"/>
                <w:szCs w:val="14"/>
                <w:lang w:val="sq-AL"/>
              </w:rPr>
            </w:pPr>
          </w:p>
        </w:tc>
        <w:tc>
          <w:tcPr>
            <w:tcW w:w="266" w:type="pct"/>
            <w:tcBorders>
              <w:top w:val="nil"/>
              <w:left w:val="nil"/>
              <w:bottom w:val="single" w:sz="4" w:space="0" w:color="auto"/>
              <w:right w:val="single" w:sz="4" w:space="0" w:color="auto"/>
            </w:tcBorders>
            <w:shd w:val="clear" w:color="auto" w:fill="auto"/>
            <w:vAlign w:val="center"/>
            <w:hideMark/>
          </w:tcPr>
          <w:p w:rsidR="00EE6613" w:rsidRPr="00BC5841" w:rsidRDefault="001857C6"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bëhet</w:t>
            </w:r>
          </w:p>
        </w:tc>
        <w:tc>
          <w:tcPr>
            <w:tcW w:w="4137" w:type="pct"/>
            <w:gridSpan w:val="7"/>
            <w:tcBorders>
              <w:top w:val="single" w:sz="4" w:space="0" w:color="auto"/>
              <w:left w:val="nil"/>
              <w:bottom w:val="single" w:sz="4" w:space="0" w:color="auto"/>
              <w:right w:val="single" w:sz="4" w:space="0" w:color="000000"/>
            </w:tcBorders>
            <w:shd w:val="clear" w:color="auto" w:fill="auto"/>
            <w:noWrap/>
            <w:vAlign w:val="center"/>
            <w:hideMark/>
          </w:tcPr>
          <w:p w:rsidR="00EE6613" w:rsidRPr="00BC5841" w:rsidRDefault="001857C6"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ANULOHET</w:t>
            </w:r>
          </w:p>
        </w:tc>
      </w:tr>
      <w:tr w:rsidR="00EC75FB" w:rsidRPr="00BC5841" w:rsidTr="0022107B">
        <w:trPr>
          <w:trHeight w:val="50"/>
        </w:trPr>
        <w:tc>
          <w:tcPr>
            <w:tcW w:w="259"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s="Arial"/>
                <w:color w:val="000000"/>
                <w:sz w:val="14"/>
                <w:szCs w:val="14"/>
                <w:lang w:val="sq-AL"/>
              </w:rPr>
            </w:pPr>
            <w:r w:rsidRPr="00BC5841">
              <w:rPr>
                <w:rFonts w:ascii="Garamond" w:eastAsia="Times New Roman" w:hAnsi="Garamond" w:cs="Arial"/>
                <w:color w:val="000000"/>
                <w:sz w:val="14"/>
                <w:szCs w:val="14"/>
                <w:lang w:val="sq-AL"/>
              </w:rPr>
              <w:t>32</w:t>
            </w:r>
          </w:p>
        </w:tc>
        <w:tc>
          <w:tcPr>
            <w:tcW w:w="338"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s="Arial"/>
                <w:color w:val="000000"/>
                <w:sz w:val="14"/>
                <w:szCs w:val="14"/>
                <w:lang w:val="sq-AL"/>
              </w:rPr>
            </w:pPr>
            <w:r w:rsidRPr="00BC5841">
              <w:rPr>
                <w:rFonts w:ascii="Garamond" w:eastAsia="Times New Roman" w:hAnsi="Garamond" w:cs="Arial"/>
                <w:color w:val="000000"/>
                <w:sz w:val="14"/>
                <w:szCs w:val="14"/>
                <w:lang w:val="sq-AL"/>
              </w:rPr>
              <w:t>Vlora</w:t>
            </w:r>
          </w:p>
        </w:tc>
        <w:tc>
          <w:tcPr>
            <w:tcW w:w="266" w:type="pct"/>
            <w:tcBorders>
              <w:top w:val="nil"/>
              <w:left w:val="nil"/>
              <w:bottom w:val="single" w:sz="4" w:space="0" w:color="auto"/>
              <w:right w:val="single" w:sz="4" w:space="0" w:color="auto"/>
            </w:tcBorders>
            <w:shd w:val="clear" w:color="auto" w:fill="auto"/>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ishte</w:t>
            </w:r>
          </w:p>
        </w:tc>
        <w:tc>
          <w:tcPr>
            <w:tcW w:w="608"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HAKI</w:t>
            </w:r>
          </w:p>
        </w:tc>
        <w:tc>
          <w:tcPr>
            <w:tcW w:w="550"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LUTA</w:t>
            </w:r>
          </w:p>
        </w:tc>
        <w:tc>
          <w:tcPr>
            <w:tcW w:w="659"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HAXHIRAJ</w:t>
            </w:r>
          </w:p>
        </w:tc>
        <w:tc>
          <w:tcPr>
            <w:tcW w:w="623"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2785/5</w:t>
            </w:r>
          </w:p>
        </w:tc>
        <w:tc>
          <w:tcPr>
            <w:tcW w:w="518"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8605</w:t>
            </w:r>
          </w:p>
        </w:tc>
        <w:tc>
          <w:tcPr>
            <w:tcW w:w="593"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2/138</w:t>
            </w:r>
          </w:p>
        </w:tc>
        <w:tc>
          <w:tcPr>
            <w:tcW w:w="586"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500.0</w:t>
            </w:r>
          </w:p>
        </w:tc>
      </w:tr>
      <w:tr w:rsidR="00EC75FB" w:rsidRPr="00BC5841" w:rsidTr="0022107B">
        <w:trPr>
          <w:trHeight w:val="75"/>
        </w:trPr>
        <w:tc>
          <w:tcPr>
            <w:tcW w:w="259" w:type="pct"/>
            <w:vMerge/>
            <w:tcBorders>
              <w:top w:val="nil"/>
              <w:left w:val="single" w:sz="4" w:space="0" w:color="auto"/>
              <w:bottom w:val="single" w:sz="4" w:space="0" w:color="000000"/>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s="Arial"/>
                <w:color w:val="000000"/>
                <w:sz w:val="14"/>
                <w:szCs w:val="14"/>
                <w:lang w:val="sq-AL"/>
              </w:rPr>
            </w:pPr>
          </w:p>
        </w:tc>
        <w:tc>
          <w:tcPr>
            <w:tcW w:w="338" w:type="pct"/>
            <w:vMerge/>
            <w:tcBorders>
              <w:top w:val="nil"/>
              <w:left w:val="single" w:sz="4" w:space="0" w:color="auto"/>
              <w:bottom w:val="single" w:sz="4" w:space="0" w:color="000000"/>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s="Arial"/>
                <w:color w:val="000000"/>
                <w:sz w:val="14"/>
                <w:szCs w:val="14"/>
                <w:lang w:val="sq-AL"/>
              </w:rPr>
            </w:pPr>
          </w:p>
        </w:tc>
        <w:tc>
          <w:tcPr>
            <w:tcW w:w="266" w:type="pct"/>
            <w:tcBorders>
              <w:top w:val="nil"/>
              <w:left w:val="nil"/>
              <w:bottom w:val="single" w:sz="4" w:space="0" w:color="auto"/>
              <w:right w:val="single" w:sz="4" w:space="0" w:color="auto"/>
            </w:tcBorders>
            <w:shd w:val="clear" w:color="auto" w:fill="auto"/>
            <w:vAlign w:val="center"/>
            <w:hideMark/>
          </w:tcPr>
          <w:p w:rsidR="00EE6613" w:rsidRPr="00BC5841" w:rsidRDefault="001857C6"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bëhet</w:t>
            </w:r>
          </w:p>
        </w:tc>
        <w:tc>
          <w:tcPr>
            <w:tcW w:w="4137" w:type="pct"/>
            <w:gridSpan w:val="7"/>
            <w:tcBorders>
              <w:top w:val="single" w:sz="4" w:space="0" w:color="auto"/>
              <w:left w:val="nil"/>
              <w:bottom w:val="single" w:sz="4" w:space="0" w:color="auto"/>
              <w:right w:val="single" w:sz="4" w:space="0" w:color="000000"/>
            </w:tcBorders>
            <w:shd w:val="clear" w:color="auto" w:fill="auto"/>
            <w:noWrap/>
            <w:vAlign w:val="center"/>
            <w:hideMark/>
          </w:tcPr>
          <w:p w:rsidR="00EE6613" w:rsidRPr="00BC5841" w:rsidRDefault="001857C6"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ANULOHET</w:t>
            </w:r>
          </w:p>
        </w:tc>
      </w:tr>
      <w:tr w:rsidR="00EC75FB" w:rsidRPr="00BC5841" w:rsidTr="0022107B">
        <w:trPr>
          <w:trHeight w:val="63"/>
        </w:trPr>
        <w:tc>
          <w:tcPr>
            <w:tcW w:w="259"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s="Arial"/>
                <w:color w:val="000000"/>
                <w:sz w:val="14"/>
                <w:szCs w:val="14"/>
                <w:lang w:val="sq-AL"/>
              </w:rPr>
            </w:pPr>
            <w:r w:rsidRPr="00BC5841">
              <w:rPr>
                <w:rFonts w:ascii="Garamond" w:eastAsia="Times New Roman" w:hAnsi="Garamond" w:cs="Arial"/>
                <w:color w:val="000000"/>
                <w:sz w:val="14"/>
                <w:szCs w:val="14"/>
                <w:lang w:val="sq-AL"/>
              </w:rPr>
              <w:t>33</w:t>
            </w:r>
          </w:p>
        </w:tc>
        <w:tc>
          <w:tcPr>
            <w:tcW w:w="338"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s="Arial"/>
                <w:color w:val="000000"/>
                <w:sz w:val="14"/>
                <w:szCs w:val="14"/>
                <w:lang w:val="sq-AL"/>
              </w:rPr>
            </w:pPr>
            <w:r w:rsidRPr="00BC5841">
              <w:rPr>
                <w:rFonts w:ascii="Garamond" w:eastAsia="Times New Roman" w:hAnsi="Garamond" w:cs="Arial"/>
                <w:color w:val="000000"/>
                <w:sz w:val="14"/>
                <w:szCs w:val="14"/>
                <w:lang w:val="sq-AL"/>
              </w:rPr>
              <w:t>Vlora</w:t>
            </w:r>
          </w:p>
        </w:tc>
        <w:tc>
          <w:tcPr>
            <w:tcW w:w="266" w:type="pct"/>
            <w:tcBorders>
              <w:top w:val="nil"/>
              <w:left w:val="nil"/>
              <w:bottom w:val="single" w:sz="4" w:space="0" w:color="auto"/>
              <w:right w:val="single" w:sz="4" w:space="0" w:color="auto"/>
            </w:tcBorders>
            <w:shd w:val="clear" w:color="auto" w:fill="auto"/>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ishte</w:t>
            </w:r>
          </w:p>
        </w:tc>
        <w:tc>
          <w:tcPr>
            <w:tcW w:w="608"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BESIM</w:t>
            </w:r>
          </w:p>
        </w:tc>
        <w:tc>
          <w:tcPr>
            <w:tcW w:w="550"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QEMAL</w:t>
            </w:r>
          </w:p>
        </w:tc>
        <w:tc>
          <w:tcPr>
            <w:tcW w:w="659"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XHEMAJ</w:t>
            </w:r>
          </w:p>
        </w:tc>
        <w:tc>
          <w:tcPr>
            <w:tcW w:w="623"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1607/5</w:t>
            </w:r>
          </w:p>
        </w:tc>
        <w:tc>
          <w:tcPr>
            <w:tcW w:w="518"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8605</w:t>
            </w:r>
          </w:p>
        </w:tc>
        <w:tc>
          <w:tcPr>
            <w:tcW w:w="593"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2/121</w:t>
            </w:r>
          </w:p>
        </w:tc>
        <w:tc>
          <w:tcPr>
            <w:tcW w:w="586"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500.0</w:t>
            </w:r>
          </w:p>
        </w:tc>
      </w:tr>
      <w:tr w:rsidR="00EC75FB" w:rsidRPr="00BC5841" w:rsidTr="0022107B">
        <w:trPr>
          <w:trHeight w:val="50"/>
        </w:trPr>
        <w:tc>
          <w:tcPr>
            <w:tcW w:w="259" w:type="pct"/>
            <w:vMerge/>
            <w:tcBorders>
              <w:top w:val="nil"/>
              <w:left w:val="single" w:sz="4" w:space="0" w:color="auto"/>
              <w:bottom w:val="single" w:sz="4" w:space="0" w:color="000000"/>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s="Arial"/>
                <w:color w:val="000000"/>
                <w:sz w:val="14"/>
                <w:szCs w:val="14"/>
                <w:lang w:val="sq-AL"/>
              </w:rPr>
            </w:pPr>
          </w:p>
        </w:tc>
        <w:tc>
          <w:tcPr>
            <w:tcW w:w="338" w:type="pct"/>
            <w:vMerge/>
            <w:tcBorders>
              <w:top w:val="nil"/>
              <w:left w:val="single" w:sz="4" w:space="0" w:color="auto"/>
              <w:bottom w:val="single" w:sz="4" w:space="0" w:color="000000"/>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s="Arial"/>
                <w:color w:val="000000"/>
                <w:sz w:val="14"/>
                <w:szCs w:val="14"/>
                <w:lang w:val="sq-AL"/>
              </w:rPr>
            </w:pPr>
          </w:p>
        </w:tc>
        <w:tc>
          <w:tcPr>
            <w:tcW w:w="266" w:type="pct"/>
            <w:tcBorders>
              <w:top w:val="nil"/>
              <w:left w:val="nil"/>
              <w:bottom w:val="single" w:sz="4" w:space="0" w:color="auto"/>
              <w:right w:val="single" w:sz="4" w:space="0" w:color="auto"/>
            </w:tcBorders>
            <w:shd w:val="clear" w:color="auto" w:fill="auto"/>
            <w:vAlign w:val="center"/>
            <w:hideMark/>
          </w:tcPr>
          <w:p w:rsidR="00EE6613" w:rsidRPr="00BC5841" w:rsidRDefault="001857C6"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bëhet</w:t>
            </w:r>
          </w:p>
        </w:tc>
        <w:tc>
          <w:tcPr>
            <w:tcW w:w="4137" w:type="pct"/>
            <w:gridSpan w:val="7"/>
            <w:tcBorders>
              <w:top w:val="single" w:sz="4" w:space="0" w:color="auto"/>
              <w:left w:val="nil"/>
              <w:bottom w:val="single" w:sz="4" w:space="0" w:color="auto"/>
              <w:right w:val="single" w:sz="4" w:space="0" w:color="000000"/>
            </w:tcBorders>
            <w:shd w:val="clear" w:color="auto" w:fill="auto"/>
            <w:noWrap/>
            <w:vAlign w:val="center"/>
            <w:hideMark/>
          </w:tcPr>
          <w:p w:rsidR="00EE6613" w:rsidRPr="00BC5841" w:rsidRDefault="001857C6"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ANULOHET</w:t>
            </w:r>
          </w:p>
        </w:tc>
      </w:tr>
      <w:tr w:rsidR="00EC75FB" w:rsidRPr="00BC5841" w:rsidTr="0022107B">
        <w:trPr>
          <w:trHeight w:val="50"/>
        </w:trPr>
        <w:tc>
          <w:tcPr>
            <w:tcW w:w="259"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s="Arial"/>
                <w:color w:val="000000"/>
                <w:sz w:val="14"/>
                <w:szCs w:val="14"/>
                <w:lang w:val="sq-AL"/>
              </w:rPr>
            </w:pPr>
            <w:r w:rsidRPr="00BC5841">
              <w:rPr>
                <w:rFonts w:ascii="Garamond" w:eastAsia="Times New Roman" w:hAnsi="Garamond" w:cs="Arial"/>
                <w:color w:val="000000"/>
                <w:sz w:val="14"/>
                <w:szCs w:val="14"/>
                <w:lang w:val="sq-AL"/>
              </w:rPr>
              <w:t>34</w:t>
            </w:r>
          </w:p>
        </w:tc>
        <w:tc>
          <w:tcPr>
            <w:tcW w:w="338"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s="Arial"/>
                <w:color w:val="000000"/>
                <w:sz w:val="14"/>
                <w:szCs w:val="14"/>
                <w:lang w:val="sq-AL"/>
              </w:rPr>
            </w:pPr>
            <w:r w:rsidRPr="00BC5841">
              <w:rPr>
                <w:rFonts w:ascii="Garamond" w:eastAsia="Times New Roman" w:hAnsi="Garamond" w:cs="Arial"/>
                <w:color w:val="000000"/>
                <w:sz w:val="14"/>
                <w:szCs w:val="14"/>
                <w:lang w:val="sq-AL"/>
              </w:rPr>
              <w:t>Vlora</w:t>
            </w:r>
          </w:p>
        </w:tc>
        <w:tc>
          <w:tcPr>
            <w:tcW w:w="266" w:type="pct"/>
            <w:tcBorders>
              <w:top w:val="nil"/>
              <w:left w:val="nil"/>
              <w:bottom w:val="single" w:sz="4" w:space="0" w:color="auto"/>
              <w:right w:val="single" w:sz="4" w:space="0" w:color="auto"/>
            </w:tcBorders>
            <w:shd w:val="clear" w:color="auto" w:fill="auto"/>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ishte</w:t>
            </w:r>
          </w:p>
        </w:tc>
        <w:tc>
          <w:tcPr>
            <w:tcW w:w="608"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ADEM</w:t>
            </w:r>
          </w:p>
        </w:tc>
        <w:tc>
          <w:tcPr>
            <w:tcW w:w="550"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VERO</w:t>
            </w:r>
          </w:p>
        </w:tc>
        <w:tc>
          <w:tcPr>
            <w:tcW w:w="659"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VERAJ</w:t>
            </w:r>
          </w:p>
        </w:tc>
        <w:tc>
          <w:tcPr>
            <w:tcW w:w="623"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1654/5</w:t>
            </w:r>
          </w:p>
        </w:tc>
        <w:tc>
          <w:tcPr>
            <w:tcW w:w="518"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8605</w:t>
            </w:r>
          </w:p>
        </w:tc>
        <w:tc>
          <w:tcPr>
            <w:tcW w:w="593"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2/137</w:t>
            </w:r>
          </w:p>
        </w:tc>
        <w:tc>
          <w:tcPr>
            <w:tcW w:w="586"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500.0</w:t>
            </w:r>
          </w:p>
        </w:tc>
      </w:tr>
      <w:tr w:rsidR="00EC75FB" w:rsidRPr="00BC5841" w:rsidTr="0022107B">
        <w:trPr>
          <w:trHeight w:val="50"/>
        </w:trPr>
        <w:tc>
          <w:tcPr>
            <w:tcW w:w="259" w:type="pct"/>
            <w:vMerge/>
            <w:tcBorders>
              <w:top w:val="nil"/>
              <w:left w:val="single" w:sz="4" w:space="0" w:color="auto"/>
              <w:bottom w:val="single" w:sz="4" w:space="0" w:color="000000"/>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s="Arial"/>
                <w:color w:val="000000"/>
                <w:sz w:val="14"/>
                <w:szCs w:val="14"/>
                <w:lang w:val="sq-AL"/>
              </w:rPr>
            </w:pPr>
          </w:p>
        </w:tc>
        <w:tc>
          <w:tcPr>
            <w:tcW w:w="338" w:type="pct"/>
            <w:vMerge/>
            <w:tcBorders>
              <w:top w:val="nil"/>
              <w:left w:val="single" w:sz="4" w:space="0" w:color="auto"/>
              <w:bottom w:val="single" w:sz="4" w:space="0" w:color="000000"/>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s="Arial"/>
                <w:color w:val="000000"/>
                <w:sz w:val="14"/>
                <w:szCs w:val="14"/>
                <w:lang w:val="sq-AL"/>
              </w:rPr>
            </w:pPr>
          </w:p>
        </w:tc>
        <w:tc>
          <w:tcPr>
            <w:tcW w:w="266" w:type="pct"/>
            <w:tcBorders>
              <w:top w:val="nil"/>
              <w:left w:val="nil"/>
              <w:bottom w:val="single" w:sz="4" w:space="0" w:color="auto"/>
              <w:right w:val="single" w:sz="4" w:space="0" w:color="auto"/>
            </w:tcBorders>
            <w:shd w:val="clear" w:color="auto" w:fill="auto"/>
            <w:vAlign w:val="center"/>
            <w:hideMark/>
          </w:tcPr>
          <w:p w:rsidR="00EE6613" w:rsidRPr="00BC5841" w:rsidRDefault="001857C6"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bëhet</w:t>
            </w:r>
          </w:p>
        </w:tc>
        <w:tc>
          <w:tcPr>
            <w:tcW w:w="4137" w:type="pct"/>
            <w:gridSpan w:val="7"/>
            <w:tcBorders>
              <w:top w:val="single" w:sz="4" w:space="0" w:color="auto"/>
              <w:left w:val="nil"/>
              <w:bottom w:val="single" w:sz="4" w:space="0" w:color="auto"/>
              <w:right w:val="single" w:sz="4" w:space="0" w:color="000000"/>
            </w:tcBorders>
            <w:shd w:val="clear" w:color="auto" w:fill="auto"/>
            <w:noWrap/>
            <w:vAlign w:val="center"/>
            <w:hideMark/>
          </w:tcPr>
          <w:p w:rsidR="00EE6613" w:rsidRPr="00BC5841" w:rsidRDefault="001857C6"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ANULOHET</w:t>
            </w:r>
          </w:p>
        </w:tc>
      </w:tr>
      <w:tr w:rsidR="00EC75FB" w:rsidRPr="00BC5841" w:rsidTr="0022107B">
        <w:trPr>
          <w:trHeight w:val="50"/>
        </w:trPr>
        <w:tc>
          <w:tcPr>
            <w:tcW w:w="259"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s="Arial"/>
                <w:color w:val="000000"/>
                <w:sz w:val="14"/>
                <w:szCs w:val="14"/>
                <w:lang w:val="sq-AL"/>
              </w:rPr>
            </w:pPr>
            <w:r w:rsidRPr="00BC5841">
              <w:rPr>
                <w:rFonts w:ascii="Garamond" w:eastAsia="Times New Roman" w:hAnsi="Garamond" w:cs="Arial"/>
                <w:color w:val="000000"/>
                <w:sz w:val="14"/>
                <w:szCs w:val="14"/>
                <w:lang w:val="sq-AL"/>
              </w:rPr>
              <w:t>35</w:t>
            </w:r>
          </w:p>
        </w:tc>
        <w:tc>
          <w:tcPr>
            <w:tcW w:w="338"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s="Arial"/>
                <w:color w:val="000000"/>
                <w:sz w:val="14"/>
                <w:szCs w:val="14"/>
                <w:lang w:val="sq-AL"/>
              </w:rPr>
            </w:pPr>
            <w:r w:rsidRPr="00BC5841">
              <w:rPr>
                <w:rFonts w:ascii="Garamond" w:eastAsia="Times New Roman" w:hAnsi="Garamond" w:cs="Arial"/>
                <w:color w:val="000000"/>
                <w:sz w:val="14"/>
                <w:szCs w:val="14"/>
                <w:lang w:val="sq-AL"/>
              </w:rPr>
              <w:t>Vlora</w:t>
            </w:r>
          </w:p>
        </w:tc>
        <w:tc>
          <w:tcPr>
            <w:tcW w:w="266" w:type="pct"/>
            <w:tcBorders>
              <w:top w:val="nil"/>
              <w:left w:val="nil"/>
              <w:bottom w:val="single" w:sz="4" w:space="0" w:color="auto"/>
              <w:right w:val="single" w:sz="4" w:space="0" w:color="auto"/>
            </w:tcBorders>
            <w:shd w:val="clear" w:color="auto" w:fill="auto"/>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ishte</w:t>
            </w:r>
          </w:p>
        </w:tc>
        <w:tc>
          <w:tcPr>
            <w:tcW w:w="608"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ELHAM</w:t>
            </w:r>
          </w:p>
        </w:tc>
        <w:tc>
          <w:tcPr>
            <w:tcW w:w="550"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HAXHI</w:t>
            </w:r>
          </w:p>
        </w:tc>
        <w:tc>
          <w:tcPr>
            <w:tcW w:w="659"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GJOLEKAJ</w:t>
            </w:r>
          </w:p>
        </w:tc>
        <w:tc>
          <w:tcPr>
            <w:tcW w:w="623"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2431/5</w:t>
            </w:r>
          </w:p>
        </w:tc>
        <w:tc>
          <w:tcPr>
            <w:tcW w:w="518"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8605</w:t>
            </w:r>
          </w:p>
        </w:tc>
        <w:tc>
          <w:tcPr>
            <w:tcW w:w="593"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2/135</w:t>
            </w:r>
          </w:p>
        </w:tc>
        <w:tc>
          <w:tcPr>
            <w:tcW w:w="586"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301.0</w:t>
            </w:r>
          </w:p>
        </w:tc>
      </w:tr>
      <w:tr w:rsidR="00EC75FB" w:rsidRPr="00BC5841" w:rsidTr="0022107B">
        <w:trPr>
          <w:trHeight w:val="50"/>
        </w:trPr>
        <w:tc>
          <w:tcPr>
            <w:tcW w:w="259" w:type="pct"/>
            <w:vMerge/>
            <w:tcBorders>
              <w:top w:val="nil"/>
              <w:left w:val="single" w:sz="4" w:space="0" w:color="auto"/>
              <w:bottom w:val="single" w:sz="4" w:space="0" w:color="000000"/>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s="Arial"/>
                <w:color w:val="000000"/>
                <w:sz w:val="14"/>
                <w:szCs w:val="14"/>
                <w:lang w:val="sq-AL"/>
              </w:rPr>
            </w:pPr>
          </w:p>
        </w:tc>
        <w:tc>
          <w:tcPr>
            <w:tcW w:w="338" w:type="pct"/>
            <w:vMerge/>
            <w:tcBorders>
              <w:top w:val="nil"/>
              <w:left w:val="single" w:sz="4" w:space="0" w:color="auto"/>
              <w:bottom w:val="single" w:sz="4" w:space="0" w:color="000000"/>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s="Arial"/>
                <w:color w:val="000000"/>
                <w:sz w:val="14"/>
                <w:szCs w:val="14"/>
                <w:lang w:val="sq-AL"/>
              </w:rPr>
            </w:pPr>
          </w:p>
        </w:tc>
        <w:tc>
          <w:tcPr>
            <w:tcW w:w="266" w:type="pct"/>
            <w:tcBorders>
              <w:top w:val="nil"/>
              <w:left w:val="nil"/>
              <w:bottom w:val="single" w:sz="4" w:space="0" w:color="auto"/>
              <w:right w:val="single" w:sz="4" w:space="0" w:color="auto"/>
            </w:tcBorders>
            <w:shd w:val="clear" w:color="auto" w:fill="auto"/>
            <w:vAlign w:val="center"/>
            <w:hideMark/>
          </w:tcPr>
          <w:p w:rsidR="00EE6613" w:rsidRPr="00BC5841" w:rsidRDefault="001857C6"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bëhet</w:t>
            </w:r>
          </w:p>
        </w:tc>
        <w:tc>
          <w:tcPr>
            <w:tcW w:w="4137" w:type="pct"/>
            <w:gridSpan w:val="7"/>
            <w:tcBorders>
              <w:top w:val="single" w:sz="4" w:space="0" w:color="auto"/>
              <w:left w:val="nil"/>
              <w:bottom w:val="single" w:sz="4" w:space="0" w:color="auto"/>
              <w:right w:val="single" w:sz="4" w:space="0" w:color="000000"/>
            </w:tcBorders>
            <w:shd w:val="clear" w:color="auto" w:fill="auto"/>
            <w:noWrap/>
            <w:vAlign w:val="center"/>
            <w:hideMark/>
          </w:tcPr>
          <w:p w:rsidR="00EE6613" w:rsidRPr="00BC5841" w:rsidRDefault="001857C6"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ANULOHET</w:t>
            </w:r>
          </w:p>
        </w:tc>
      </w:tr>
      <w:tr w:rsidR="00EC75FB" w:rsidRPr="00BC5841" w:rsidTr="0022107B">
        <w:trPr>
          <w:trHeight w:val="50"/>
        </w:trPr>
        <w:tc>
          <w:tcPr>
            <w:tcW w:w="259"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s="Arial"/>
                <w:color w:val="000000"/>
                <w:sz w:val="14"/>
                <w:szCs w:val="14"/>
                <w:lang w:val="sq-AL"/>
              </w:rPr>
            </w:pPr>
            <w:r w:rsidRPr="00BC5841">
              <w:rPr>
                <w:rFonts w:ascii="Garamond" w:eastAsia="Times New Roman" w:hAnsi="Garamond" w:cs="Arial"/>
                <w:color w:val="000000"/>
                <w:sz w:val="14"/>
                <w:szCs w:val="14"/>
                <w:lang w:val="sq-AL"/>
              </w:rPr>
              <w:t>36</w:t>
            </w:r>
          </w:p>
        </w:tc>
        <w:tc>
          <w:tcPr>
            <w:tcW w:w="338"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s="Arial"/>
                <w:color w:val="000000"/>
                <w:sz w:val="14"/>
                <w:szCs w:val="14"/>
                <w:lang w:val="sq-AL"/>
              </w:rPr>
            </w:pPr>
            <w:r w:rsidRPr="00BC5841">
              <w:rPr>
                <w:rFonts w:ascii="Garamond" w:eastAsia="Times New Roman" w:hAnsi="Garamond" w:cs="Arial"/>
                <w:color w:val="000000"/>
                <w:sz w:val="14"/>
                <w:szCs w:val="14"/>
                <w:lang w:val="sq-AL"/>
              </w:rPr>
              <w:t>Vlora</w:t>
            </w:r>
          </w:p>
        </w:tc>
        <w:tc>
          <w:tcPr>
            <w:tcW w:w="266" w:type="pct"/>
            <w:tcBorders>
              <w:top w:val="nil"/>
              <w:left w:val="nil"/>
              <w:bottom w:val="single" w:sz="4" w:space="0" w:color="auto"/>
              <w:right w:val="single" w:sz="4" w:space="0" w:color="auto"/>
            </w:tcBorders>
            <w:shd w:val="clear" w:color="auto" w:fill="auto"/>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ishte</w:t>
            </w:r>
          </w:p>
        </w:tc>
        <w:tc>
          <w:tcPr>
            <w:tcW w:w="608"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SAMIT</w:t>
            </w:r>
          </w:p>
        </w:tc>
        <w:tc>
          <w:tcPr>
            <w:tcW w:w="550"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DULE</w:t>
            </w:r>
          </w:p>
        </w:tc>
        <w:tc>
          <w:tcPr>
            <w:tcW w:w="659"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DURAJ</w:t>
            </w:r>
          </w:p>
        </w:tc>
        <w:tc>
          <w:tcPr>
            <w:tcW w:w="623"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2059/5</w:t>
            </w:r>
          </w:p>
        </w:tc>
        <w:tc>
          <w:tcPr>
            <w:tcW w:w="518"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8605</w:t>
            </w:r>
          </w:p>
        </w:tc>
        <w:tc>
          <w:tcPr>
            <w:tcW w:w="593"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2/133</w:t>
            </w:r>
          </w:p>
        </w:tc>
        <w:tc>
          <w:tcPr>
            <w:tcW w:w="586"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107.5</w:t>
            </w:r>
          </w:p>
        </w:tc>
      </w:tr>
      <w:tr w:rsidR="00EC75FB" w:rsidRPr="00BC5841" w:rsidTr="0022107B">
        <w:trPr>
          <w:trHeight w:val="50"/>
        </w:trPr>
        <w:tc>
          <w:tcPr>
            <w:tcW w:w="259" w:type="pct"/>
            <w:vMerge/>
            <w:tcBorders>
              <w:top w:val="nil"/>
              <w:left w:val="single" w:sz="4" w:space="0" w:color="auto"/>
              <w:bottom w:val="single" w:sz="4" w:space="0" w:color="000000"/>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s="Arial"/>
                <w:color w:val="000000"/>
                <w:sz w:val="14"/>
                <w:szCs w:val="14"/>
                <w:lang w:val="sq-AL"/>
              </w:rPr>
            </w:pPr>
          </w:p>
        </w:tc>
        <w:tc>
          <w:tcPr>
            <w:tcW w:w="338" w:type="pct"/>
            <w:vMerge/>
            <w:tcBorders>
              <w:top w:val="nil"/>
              <w:left w:val="single" w:sz="4" w:space="0" w:color="auto"/>
              <w:bottom w:val="single" w:sz="4" w:space="0" w:color="000000"/>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s="Arial"/>
                <w:color w:val="000000"/>
                <w:sz w:val="14"/>
                <w:szCs w:val="14"/>
                <w:lang w:val="sq-AL"/>
              </w:rPr>
            </w:pPr>
          </w:p>
        </w:tc>
        <w:tc>
          <w:tcPr>
            <w:tcW w:w="266" w:type="pct"/>
            <w:tcBorders>
              <w:top w:val="nil"/>
              <w:left w:val="nil"/>
              <w:bottom w:val="single" w:sz="4" w:space="0" w:color="auto"/>
              <w:right w:val="single" w:sz="4" w:space="0" w:color="auto"/>
            </w:tcBorders>
            <w:shd w:val="clear" w:color="auto" w:fill="auto"/>
            <w:vAlign w:val="center"/>
            <w:hideMark/>
          </w:tcPr>
          <w:p w:rsidR="00EE6613" w:rsidRPr="00BC5841" w:rsidRDefault="001857C6"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bëhet</w:t>
            </w:r>
          </w:p>
        </w:tc>
        <w:tc>
          <w:tcPr>
            <w:tcW w:w="4137" w:type="pct"/>
            <w:gridSpan w:val="7"/>
            <w:tcBorders>
              <w:top w:val="single" w:sz="4" w:space="0" w:color="auto"/>
              <w:left w:val="nil"/>
              <w:bottom w:val="single" w:sz="4" w:space="0" w:color="auto"/>
              <w:right w:val="single" w:sz="4" w:space="0" w:color="000000"/>
            </w:tcBorders>
            <w:shd w:val="clear" w:color="auto" w:fill="auto"/>
            <w:noWrap/>
            <w:vAlign w:val="center"/>
            <w:hideMark/>
          </w:tcPr>
          <w:p w:rsidR="00EE6613" w:rsidRPr="00BC5841" w:rsidRDefault="001857C6"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ANULOHET</w:t>
            </w:r>
          </w:p>
        </w:tc>
      </w:tr>
      <w:tr w:rsidR="00EC75FB" w:rsidRPr="00BC5841" w:rsidTr="0022107B">
        <w:trPr>
          <w:trHeight w:val="50"/>
        </w:trPr>
        <w:tc>
          <w:tcPr>
            <w:tcW w:w="259"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s="Arial"/>
                <w:color w:val="000000"/>
                <w:sz w:val="14"/>
                <w:szCs w:val="14"/>
                <w:lang w:val="sq-AL"/>
              </w:rPr>
            </w:pPr>
            <w:r w:rsidRPr="00BC5841">
              <w:rPr>
                <w:rFonts w:ascii="Garamond" w:eastAsia="Times New Roman" w:hAnsi="Garamond" w:cs="Arial"/>
                <w:color w:val="000000"/>
                <w:sz w:val="14"/>
                <w:szCs w:val="14"/>
                <w:lang w:val="sq-AL"/>
              </w:rPr>
              <w:t>37</w:t>
            </w:r>
          </w:p>
        </w:tc>
        <w:tc>
          <w:tcPr>
            <w:tcW w:w="338"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s="Arial"/>
                <w:color w:val="000000"/>
                <w:sz w:val="14"/>
                <w:szCs w:val="14"/>
                <w:lang w:val="sq-AL"/>
              </w:rPr>
            </w:pPr>
            <w:r w:rsidRPr="00BC5841">
              <w:rPr>
                <w:rFonts w:ascii="Garamond" w:eastAsia="Times New Roman" w:hAnsi="Garamond" w:cs="Arial"/>
                <w:color w:val="000000"/>
                <w:sz w:val="14"/>
                <w:szCs w:val="14"/>
                <w:lang w:val="sq-AL"/>
              </w:rPr>
              <w:t>Vlora</w:t>
            </w:r>
          </w:p>
        </w:tc>
        <w:tc>
          <w:tcPr>
            <w:tcW w:w="266" w:type="pct"/>
            <w:tcBorders>
              <w:top w:val="nil"/>
              <w:left w:val="nil"/>
              <w:bottom w:val="single" w:sz="4" w:space="0" w:color="auto"/>
              <w:right w:val="single" w:sz="4" w:space="0" w:color="auto"/>
            </w:tcBorders>
            <w:shd w:val="clear" w:color="auto" w:fill="auto"/>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ishte</w:t>
            </w:r>
          </w:p>
        </w:tc>
        <w:tc>
          <w:tcPr>
            <w:tcW w:w="608"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MEÇO</w:t>
            </w:r>
          </w:p>
        </w:tc>
        <w:tc>
          <w:tcPr>
            <w:tcW w:w="550"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FASLLI</w:t>
            </w:r>
          </w:p>
        </w:tc>
        <w:tc>
          <w:tcPr>
            <w:tcW w:w="659"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HYSAJ</w:t>
            </w:r>
          </w:p>
        </w:tc>
        <w:tc>
          <w:tcPr>
            <w:tcW w:w="623"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1479/5</w:t>
            </w:r>
          </w:p>
        </w:tc>
        <w:tc>
          <w:tcPr>
            <w:tcW w:w="518"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8605</w:t>
            </w:r>
          </w:p>
        </w:tc>
        <w:tc>
          <w:tcPr>
            <w:tcW w:w="593"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2/124</w:t>
            </w:r>
          </w:p>
        </w:tc>
        <w:tc>
          <w:tcPr>
            <w:tcW w:w="586"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360.9</w:t>
            </w:r>
          </w:p>
        </w:tc>
      </w:tr>
      <w:tr w:rsidR="00EC75FB" w:rsidRPr="00BC5841" w:rsidTr="0022107B">
        <w:trPr>
          <w:trHeight w:val="50"/>
        </w:trPr>
        <w:tc>
          <w:tcPr>
            <w:tcW w:w="259" w:type="pct"/>
            <w:vMerge/>
            <w:tcBorders>
              <w:top w:val="nil"/>
              <w:left w:val="single" w:sz="4" w:space="0" w:color="auto"/>
              <w:bottom w:val="single" w:sz="4" w:space="0" w:color="000000"/>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s="Arial"/>
                <w:color w:val="000000"/>
                <w:sz w:val="14"/>
                <w:szCs w:val="14"/>
                <w:lang w:val="sq-AL"/>
              </w:rPr>
            </w:pPr>
          </w:p>
        </w:tc>
        <w:tc>
          <w:tcPr>
            <w:tcW w:w="338" w:type="pct"/>
            <w:vMerge/>
            <w:tcBorders>
              <w:top w:val="nil"/>
              <w:left w:val="single" w:sz="4" w:space="0" w:color="auto"/>
              <w:bottom w:val="single" w:sz="4" w:space="0" w:color="000000"/>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s="Arial"/>
                <w:color w:val="000000"/>
                <w:sz w:val="14"/>
                <w:szCs w:val="14"/>
                <w:lang w:val="sq-AL"/>
              </w:rPr>
            </w:pPr>
          </w:p>
        </w:tc>
        <w:tc>
          <w:tcPr>
            <w:tcW w:w="266" w:type="pct"/>
            <w:tcBorders>
              <w:top w:val="nil"/>
              <w:left w:val="nil"/>
              <w:bottom w:val="single" w:sz="4" w:space="0" w:color="auto"/>
              <w:right w:val="single" w:sz="4" w:space="0" w:color="auto"/>
            </w:tcBorders>
            <w:shd w:val="clear" w:color="auto" w:fill="auto"/>
            <w:vAlign w:val="center"/>
            <w:hideMark/>
          </w:tcPr>
          <w:p w:rsidR="00EE6613" w:rsidRPr="00BC5841" w:rsidRDefault="001857C6"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bëhet</w:t>
            </w:r>
          </w:p>
        </w:tc>
        <w:tc>
          <w:tcPr>
            <w:tcW w:w="4137" w:type="pct"/>
            <w:gridSpan w:val="7"/>
            <w:tcBorders>
              <w:top w:val="single" w:sz="4" w:space="0" w:color="auto"/>
              <w:left w:val="nil"/>
              <w:bottom w:val="single" w:sz="4" w:space="0" w:color="auto"/>
              <w:right w:val="single" w:sz="4" w:space="0" w:color="000000"/>
            </w:tcBorders>
            <w:shd w:val="clear" w:color="auto" w:fill="auto"/>
            <w:noWrap/>
            <w:vAlign w:val="center"/>
            <w:hideMark/>
          </w:tcPr>
          <w:p w:rsidR="00EE6613" w:rsidRPr="00BC5841" w:rsidRDefault="001857C6"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ANULOHET</w:t>
            </w:r>
          </w:p>
        </w:tc>
      </w:tr>
      <w:tr w:rsidR="00EC75FB" w:rsidRPr="00BC5841" w:rsidTr="0022107B">
        <w:trPr>
          <w:trHeight w:val="87"/>
        </w:trPr>
        <w:tc>
          <w:tcPr>
            <w:tcW w:w="259"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s="Arial"/>
                <w:color w:val="000000"/>
                <w:sz w:val="14"/>
                <w:szCs w:val="14"/>
                <w:lang w:val="sq-AL"/>
              </w:rPr>
            </w:pPr>
            <w:r w:rsidRPr="00BC5841">
              <w:rPr>
                <w:rFonts w:ascii="Garamond" w:eastAsia="Times New Roman" w:hAnsi="Garamond" w:cs="Arial"/>
                <w:color w:val="000000"/>
                <w:sz w:val="14"/>
                <w:szCs w:val="14"/>
                <w:lang w:val="sq-AL"/>
              </w:rPr>
              <w:t>38</w:t>
            </w:r>
          </w:p>
        </w:tc>
        <w:tc>
          <w:tcPr>
            <w:tcW w:w="338"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s="Arial"/>
                <w:color w:val="000000"/>
                <w:sz w:val="14"/>
                <w:szCs w:val="14"/>
                <w:lang w:val="sq-AL"/>
              </w:rPr>
            </w:pPr>
            <w:r w:rsidRPr="00BC5841">
              <w:rPr>
                <w:rFonts w:ascii="Garamond" w:eastAsia="Times New Roman" w:hAnsi="Garamond" w:cs="Arial"/>
                <w:color w:val="000000"/>
                <w:sz w:val="14"/>
                <w:szCs w:val="14"/>
                <w:lang w:val="sq-AL"/>
              </w:rPr>
              <w:t>Vlora</w:t>
            </w:r>
          </w:p>
        </w:tc>
        <w:tc>
          <w:tcPr>
            <w:tcW w:w="266" w:type="pct"/>
            <w:tcBorders>
              <w:top w:val="nil"/>
              <w:left w:val="nil"/>
              <w:bottom w:val="single" w:sz="4" w:space="0" w:color="auto"/>
              <w:right w:val="single" w:sz="4" w:space="0" w:color="auto"/>
            </w:tcBorders>
            <w:shd w:val="clear" w:color="auto" w:fill="auto"/>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ishte</w:t>
            </w:r>
          </w:p>
        </w:tc>
        <w:tc>
          <w:tcPr>
            <w:tcW w:w="608"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FATMIR</w:t>
            </w:r>
          </w:p>
        </w:tc>
        <w:tc>
          <w:tcPr>
            <w:tcW w:w="550"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XHEVAIR</w:t>
            </w:r>
          </w:p>
        </w:tc>
        <w:tc>
          <w:tcPr>
            <w:tcW w:w="659"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TOSKA</w:t>
            </w:r>
          </w:p>
        </w:tc>
        <w:tc>
          <w:tcPr>
            <w:tcW w:w="623"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2967/5</w:t>
            </w:r>
          </w:p>
        </w:tc>
        <w:tc>
          <w:tcPr>
            <w:tcW w:w="518"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8605</w:t>
            </w:r>
          </w:p>
        </w:tc>
        <w:tc>
          <w:tcPr>
            <w:tcW w:w="593"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11/129</w:t>
            </w:r>
          </w:p>
        </w:tc>
        <w:tc>
          <w:tcPr>
            <w:tcW w:w="586"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334.4</w:t>
            </w:r>
          </w:p>
        </w:tc>
      </w:tr>
      <w:tr w:rsidR="00EC75FB" w:rsidRPr="00BC5841" w:rsidTr="0022107B">
        <w:trPr>
          <w:trHeight w:val="50"/>
        </w:trPr>
        <w:tc>
          <w:tcPr>
            <w:tcW w:w="259" w:type="pct"/>
            <w:vMerge/>
            <w:tcBorders>
              <w:top w:val="nil"/>
              <w:left w:val="single" w:sz="4" w:space="0" w:color="auto"/>
              <w:bottom w:val="single" w:sz="4" w:space="0" w:color="000000"/>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s="Arial"/>
                <w:color w:val="000000"/>
                <w:sz w:val="14"/>
                <w:szCs w:val="14"/>
                <w:lang w:val="sq-AL"/>
              </w:rPr>
            </w:pPr>
          </w:p>
        </w:tc>
        <w:tc>
          <w:tcPr>
            <w:tcW w:w="338" w:type="pct"/>
            <w:vMerge/>
            <w:tcBorders>
              <w:top w:val="nil"/>
              <w:left w:val="single" w:sz="4" w:space="0" w:color="auto"/>
              <w:bottom w:val="single" w:sz="4" w:space="0" w:color="000000"/>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s="Arial"/>
                <w:color w:val="000000"/>
                <w:sz w:val="14"/>
                <w:szCs w:val="14"/>
                <w:lang w:val="sq-AL"/>
              </w:rPr>
            </w:pPr>
          </w:p>
        </w:tc>
        <w:tc>
          <w:tcPr>
            <w:tcW w:w="266" w:type="pct"/>
            <w:tcBorders>
              <w:top w:val="nil"/>
              <w:left w:val="nil"/>
              <w:bottom w:val="single" w:sz="4" w:space="0" w:color="auto"/>
              <w:right w:val="single" w:sz="4" w:space="0" w:color="auto"/>
            </w:tcBorders>
            <w:shd w:val="clear" w:color="auto" w:fill="auto"/>
            <w:vAlign w:val="center"/>
            <w:hideMark/>
          </w:tcPr>
          <w:p w:rsidR="00EE6613" w:rsidRPr="00BC5841" w:rsidRDefault="001857C6"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bëhet</w:t>
            </w:r>
          </w:p>
        </w:tc>
        <w:tc>
          <w:tcPr>
            <w:tcW w:w="4137" w:type="pct"/>
            <w:gridSpan w:val="7"/>
            <w:tcBorders>
              <w:top w:val="single" w:sz="4" w:space="0" w:color="auto"/>
              <w:left w:val="nil"/>
              <w:bottom w:val="single" w:sz="4" w:space="0" w:color="auto"/>
              <w:right w:val="single" w:sz="4" w:space="0" w:color="000000"/>
            </w:tcBorders>
            <w:shd w:val="clear" w:color="auto" w:fill="auto"/>
            <w:noWrap/>
            <w:vAlign w:val="center"/>
            <w:hideMark/>
          </w:tcPr>
          <w:p w:rsidR="00EE6613" w:rsidRPr="00BC5841" w:rsidRDefault="001857C6"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ANULOHET</w:t>
            </w:r>
          </w:p>
        </w:tc>
      </w:tr>
      <w:tr w:rsidR="00EC75FB" w:rsidRPr="00BC5841" w:rsidTr="002B647B">
        <w:trPr>
          <w:trHeight w:val="50"/>
        </w:trPr>
        <w:tc>
          <w:tcPr>
            <w:tcW w:w="25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s="Arial"/>
                <w:color w:val="000000"/>
                <w:sz w:val="14"/>
                <w:szCs w:val="14"/>
                <w:lang w:val="sq-AL"/>
              </w:rPr>
            </w:pPr>
            <w:r w:rsidRPr="00BC5841">
              <w:rPr>
                <w:rFonts w:ascii="Garamond" w:eastAsia="Times New Roman" w:hAnsi="Garamond" w:cs="Arial"/>
                <w:color w:val="000000"/>
                <w:sz w:val="14"/>
                <w:szCs w:val="14"/>
                <w:lang w:val="sq-AL"/>
              </w:rPr>
              <w:t>39</w:t>
            </w:r>
          </w:p>
        </w:tc>
        <w:tc>
          <w:tcPr>
            <w:tcW w:w="338"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s="Arial"/>
                <w:color w:val="000000"/>
                <w:sz w:val="14"/>
                <w:szCs w:val="14"/>
                <w:lang w:val="sq-AL"/>
              </w:rPr>
            </w:pPr>
            <w:r w:rsidRPr="00BC5841">
              <w:rPr>
                <w:rFonts w:ascii="Garamond" w:eastAsia="Times New Roman" w:hAnsi="Garamond" w:cs="Arial"/>
                <w:color w:val="000000"/>
                <w:sz w:val="14"/>
                <w:szCs w:val="14"/>
                <w:lang w:val="sq-AL"/>
              </w:rPr>
              <w:t>Vlora</w:t>
            </w:r>
          </w:p>
        </w:tc>
        <w:tc>
          <w:tcPr>
            <w:tcW w:w="266" w:type="pct"/>
            <w:tcBorders>
              <w:top w:val="nil"/>
              <w:left w:val="nil"/>
              <w:bottom w:val="single" w:sz="4" w:space="0" w:color="auto"/>
              <w:right w:val="single" w:sz="4" w:space="0" w:color="auto"/>
            </w:tcBorders>
            <w:shd w:val="clear" w:color="auto" w:fill="auto"/>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ishte</w:t>
            </w:r>
          </w:p>
        </w:tc>
        <w:tc>
          <w:tcPr>
            <w:tcW w:w="608"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RENATO</w:t>
            </w:r>
          </w:p>
        </w:tc>
        <w:tc>
          <w:tcPr>
            <w:tcW w:w="550"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HAXHI</w:t>
            </w:r>
          </w:p>
        </w:tc>
        <w:tc>
          <w:tcPr>
            <w:tcW w:w="659"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GJOLEKAJ</w:t>
            </w:r>
          </w:p>
        </w:tc>
        <w:tc>
          <w:tcPr>
            <w:tcW w:w="623"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2433/5</w:t>
            </w:r>
          </w:p>
        </w:tc>
        <w:tc>
          <w:tcPr>
            <w:tcW w:w="518"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8605</w:t>
            </w:r>
          </w:p>
        </w:tc>
        <w:tc>
          <w:tcPr>
            <w:tcW w:w="593"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2/136</w:t>
            </w:r>
          </w:p>
        </w:tc>
        <w:tc>
          <w:tcPr>
            <w:tcW w:w="586"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319.2</w:t>
            </w:r>
          </w:p>
        </w:tc>
      </w:tr>
      <w:tr w:rsidR="00EC75FB" w:rsidRPr="00BC5841" w:rsidTr="002B647B">
        <w:trPr>
          <w:trHeight w:val="50"/>
        </w:trPr>
        <w:tc>
          <w:tcPr>
            <w:tcW w:w="259" w:type="pct"/>
            <w:vMerge/>
            <w:tcBorders>
              <w:top w:val="single" w:sz="4" w:space="0" w:color="auto"/>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s="Arial"/>
                <w:color w:val="000000"/>
                <w:sz w:val="14"/>
                <w:szCs w:val="14"/>
                <w:lang w:val="sq-AL"/>
              </w:rPr>
            </w:pPr>
          </w:p>
        </w:tc>
        <w:tc>
          <w:tcPr>
            <w:tcW w:w="338" w:type="pct"/>
            <w:vMerge/>
            <w:tcBorders>
              <w:top w:val="single" w:sz="4" w:space="0" w:color="auto"/>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s="Arial"/>
                <w:color w:val="000000"/>
                <w:sz w:val="14"/>
                <w:szCs w:val="14"/>
                <w:lang w:val="sq-AL"/>
              </w:rPr>
            </w:pPr>
          </w:p>
        </w:tc>
        <w:tc>
          <w:tcPr>
            <w:tcW w:w="266" w:type="pct"/>
            <w:tcBorders>
              <w:top w:val="single" w:sz="4" w:space="0" w:color="auto"/>
              <w:left w:val="nil"/>
              <w:bottom w:val="single" w:sz="4" w:space="0" w:color="auto"/>
              <w:right w:val="single" w:sz="4" w:space="0" w:color="auto"/>
            </w:tcBorders>
            <w:shd w:val="clear" w:color="auto" w:fill="auto"/>
            <w:vAlign w:val="center"/>
            <w:hideMark/>
          </w:tcPr>
          <w:p w:rsidR="00EE6613" w:rsidRPr="00BC5841" w:rsidRDefault="001857C6"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bëhet</w:t>
            </w:r>
          </w:p>
        </w:tc>
        <w:tc>
          <w:tcPr>
            <w:tcW w:w="4137" w:type="pct"/>
            <w:gridSpan w:val="7"/>
            <w:tcBorders>
              <w:top w:val="single" w:sz="4" w:space="0" w:color="auto"/>
              <w:left w:val="nil"/>
              <w:bottom w:val="single" w:sz="4" w:space="0" w:color="auto"/>
              <w:right w:val="single" w:sz="4" w:space="0" w:color="auto"/>
            </w:tcBorders>
            <w:shd w:val="clear" w:color="auto" w:fill="auto"/>
            <w:noWrap/>
            <w:vAlign w:val="bottom"/>
            <w:hideMark/>
          </w:tcPr>
          <w:p w:rsidR="00EE6613" w:rsidRPr="00BC5841" w:rsidRDefault="001857C6" w:rsidP="006D76D0">
            <w:pPr>
              <w:widowControl w:val="0"/>
              <w:spacing w:after="0" w:line="240" w:lineRule="auto"/>
              <w:ind w:firstLine="0"/>
              <w:jc w:val="center"/>
              <w:rPr>
                <w:rFonts w:ascii="Garamond" w:eastAsia="Times New Roman" w:hAnsi="Garamond"/>
                <w:color w:val="000000"/>
                <w:lang w:val="sq-AL"/>
              </w:rPr>
            </w:pPr>
            <w:r w:rsidRPr="00BC5841">
              <w:rPr>
                <w:rFonts w:ascii="Garamond" w:eastAsia="Times New Roman" w:hAnsi="Garamond"/>
                <w:sz w:val="14"/>
                <w:szCs w:val="14"/>
                <w:lang w:val="sq-AL"/>
              </w:rPr>
              <w:t>ANULOHET</w:t>
            </w:r>
            <w:r w:rsidR="00EC75FB" w:rsidRPr="00BC5841">
              <w:rPr>
                <w:rFonts w:ascii="Garamond" w:eastAsia="Times New Roman" w:hAnsi="Garamond"/>
                <w:color w:val="000000"/>
                <w:lang w:val="sq-AL"/>
              </w:rPr>
              <w:t xml:space="preserve"> </w:t>
            </w:r>
            <w:r w:rsidR="00EE6613" w:rsidRPr="00BC5841">
              <w:rPr>
                <w:rFonts w:ascii="Garamond" w:eastAsia="Times New Roman" w:hAnsi="Garamond"/>
                <w:noProof/>
                <w:color w:val="000000"/>
              </w:rPr>
              <w:drawing>
                <wp:anchor distT="0" distB="0" distL="114300" distR="114300" simplePos="0" relativeHeight="251613184" behindDoc="0" locked="0" layoutInCell="1" allowOverlap="1">
                  <wp:simplePos x="0" y="0"/>
                  <wp:positionH relativeFrom="column">
                    <wp:posOffset>4248150</wp:posOffset>
                  </wp:positionH>
                  <wp:positionV relativeFrom="paragraph">
                    <wp:posOffset>304800</wp:posOffset>
                  </wp:positionV>
                  <wp:extent cx="95250" cy="66675"/>
                  <wp:effectExtent l="0" t="0" r="0" b="0"/>
                  <wp:wrapNone/>
                  <wp:docPr id="14" name="Picture 14"/>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5724525" y="34309050"/>
                            <a:ext cx="76200" cy="50197"/>
                            <a:chOff x="5724525" y="34309050"/>
                            <a:chExt cx="76200" cy="50197"/>
                          </a:xfrm>
                        </a:grpSpPr>
                        <a:sp>
                          <a:nvSpPr>
                            <a:cNvPr id="15" name="Text Box 5"/>
                            <a:cNvSpPr txBox="1">
                              <a:spLocks noChangeArrowheads="1"/>
                            </a:cNvSpPr>
                          </a:nvSpPr>
                          <a:spPr bwMode="auto">
                            <a:xfrm>
                              <a:off x="6705600" y="0"/>
                              <a:ext cx="66675" cy="771525"/>
                            </a:xfrm>
                            <a:prstGeom prst="rect">
                              <a:avLst/>
                            </a:prstGeom>
                            <a:noFill/>
                            <a:ln w="9525">
                              <a:noFill/>
                              <a:miter lim="800000"/>
                              <a:headEnd/>
                              <a:tailEnd/>
                            </a:ln>
                          </a:spPr>
                        </a:sp>
                      </lc:lockedCanvas>
                    </a:graphicData>
                  </a:graphic>
                </wp:anchor>
              </w:drawing>
            </w:r>
            <w:r w:rsidR="00EE6613" w:rsidRPr="00BC5841">
              <w:rPr>
                <w:rFonts w:ascii="Garamond" w:eastAsia="Times New Roman" w:hAnsi="Garamond"/>
                <w:noProof/>
                <w:color w:val="000000"/>
              </w:rPr>
              <w:drawing>
                <wp:anchor distT="0" distB="0" distL="114300" distR="114300" simplePos="0" relativeHeight="251614208" behindDoc="0" locked="0" layoutInCell="1" allowOverlap="1">
                  <wp:simplePos x="0" y="0"/>
                  <wp:positionH relativeFrom="column">
                    <wp:posOffset>4248150</wp:posOffset>
                  </wp:positionH>
                  <wp:positionV relativeFrom="paragraph">
                    <wp:posOffset>304800</wp:posOffset>
                  </wp:positionV>
                  <wp:extent cx="95250" cy="66675"/>
                  <wp:effectExtent l="0" t="0" r="0" b="0"/>
                  <wp:wrapNone/>
                  <wp:docPr id="15" name="Picture 15"/>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5724525" y="34309050"/>
                            <a:ext cx="76200" cy="50197"/>
                            <a:chOff x="5724525" y="34309050"/>
                            <a:chExt cx="76200" cy="50197"/>
                          </a:xfrm>
                        </a:grpSpPr>
                        <a:sp>
                          <a:nvSpPr>
                            <a:cNvPr id="16" name="Text Box 6"/>
                            <a:cNvSpPr txBox="1">
                              <a:spLocks noChangeArrowheads="1"/>
                            </a:cNvSpPr>
                          </a:nvSpPr>
                          <a:spPr bwMode="auto">
                            <a:xfrm>
                              <a:off x="6705600" y="0"/>
                              <a:ext cx="66675" cy="771525"/>
                            </a:xfrm>
                            <a:prstGeom prst="rect">
                              <a:avLst/>
                            </a:prstGeom>
                            <a:noFill/>
                            <a:ln w="9525">
                              <a:noFill/>
                              <a:miter lim="800000"/>
                              <a:headEnd/>
                              <a:tailEnd/>
                            </a:ln>
                          </a:spPr>
                        </a:sp>
                      </lc:lockedCanvas>
                    </a:graphicData>
                  </a:graphic>
                </wp:anchor>
              </w:drawing>
            </w:r>
            <w:r w:rsidR="00EE6613" w:rsidRPr="00BC5841">
              <w:rPr>
                <w:rFonts w:ascii="Garamond" w:eastAsia="Times New Roman" w:hAnsi="Garamond"/>
                <w:noProof/>
                <w:color w:val="000000"/>
              </w:rPr>
              <w:drawing>
                <wp:anchor distT="0" distB="0" distL="114300" distR="114300" simplePos="0" relativeHeight="251615232" behindDoc="0" locked="0" layoutInCell="1" allowOverlap="1">
                  <wp:simplePos x="0" y="0"/>
                  <wp:positionH relativeFrom="column">
                    <wp:posOffset>4248150</wp:posOffset>
                  </wp:positionH>
                  <wp:positionV relativeFrom="paragraph">
                    <wp:posOffset>304800</wp:posOffset>
                  </wp:positionV>
                  <wp:extent cx="95250" cy="66675"/>
                  <wp:effectExtent l="0" t="0" r="0" b="0"/>
                  <wp:wrapNone/>
                  <wp:docPr id="16" name="Picture 16"/>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5724525" y="34309050"/>
                            <a:ext cx="76200" cy="50197"/>
                            <a:chOff x="5724525" y="34309050"/>
                            <a:chExt cx="76200" cy="50197"/>
                          </a:xfrm>
                        </a:grpSpPr>
                        <a:sp>
                          <a:nvSpPr>
                            <a:cNvPr id="17" name="Text Box 5"/>
                            <a:cNvSpPr txBox="1">
                              <a:spLocks noChangeArrowheads="1"/>
                            </a:cNvSpPr>
                          </a:nvSpPr>
                          <a:spPr bwMode="auto">
                            <a:xfrm>
                              <a:off x="6705600" y="0"/>
                              <a:ext cx="66675" cy="771525"/>
                            </a:xfrm>
                            <a:prstGeom prst="rect">
                              <a:avLst/>
                            </a:prstGeom>
                            <a:noFill/>
                            <a:ln w="9525">
                              <a:noFill/>
                              <a:miter lim="800000"/>
                              <a:headEnd/>
                              <a:tailEnd/>
                            </a:ln>
                          </a:spPr>
                        </a:sp>
                      </lc:lockedCanvas>
                    </a:graphicData>
                  </a:graphic>
                </wp:anchor>
              </w:drawing>
            </w:r>
            <w:r w:rsidR="00EE6613" w:rsidRPr="00BC5841">
              <w:rPr>
                <w:rFonts w:ascii="Garamond" w:eastAsia="Times New Roman" w:hAnsi="Garamond"/>
                <w:noProof/>
                <w:color w:val="000000"/>
              </w:rPr>
              <w:drawing>
                <wp:anchor distT="0" distB="0" distL="114300" distR="114300" simplePos="0" relativeHeight="251616256" behindDoc="0" locked="0" layoutInCell="1" allowOverlap="1">
                  <wp:simplePos x="0" y="0"/>
                  <wp:positionH relativeFrom="column">
                    <wp:posOffset>4248150</wp:posOffset>
                  </wp:positionH>
                  <wp:positionV relativeFrom="paragraph">
                    <wp:posOffset>304800</wp:posOffset>
                  </wp:positionV>
                  <wp:extent cx="95250" cy="66675"/>
                  <wp:effectExtent l="0" t="0" r="0" b="0"/>
                  <wp:wrapNone/>
                  <wp:docPr id="17" name="Picture 17"/>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5724525" y="34309050"/>
                            <a:ext cx="76200" cy="50197"/>
                            <a:chOff x="5724525" y="34309050"/>
                            <a:chExt cx="76200" cy="50197"/>
                          </a:xfrm>
                        </a:grpSpPr>
                        <a:sp>
                          <a:nvSpPr>
                            <a:cNvPr id="18" name="Text Box 6"/>
                            <a:cNvSpPr txBox="1">
                              <a:spLocks noChangeArrowheads="1"/>
                            </a:cNvSpPr>
                          </a:nvSpPr>
                          <a:spPr bwMode="auto">
                            <a:xfrm>
                              <a:off x="6705600" y="0"/>
                              <a:ext cx="66675" cy="771525"/>
                            </a:xfrm>
                            <a:prstGeom prst="rect">
                              <a:avLst/>
                            </a:prstGeom>
                            <a:noFill/>
                            <a:ln w="9525">
                              <a:noFill/>
                              <a:miter lim="800000"/>
                              <a:headEnd/>
                              <a:tailEnd/>
                            </a:ln>
                          </a:spPr>
                        </a:sp>
                      </lc:lockedCanvas>
                    </a:graphicData>
                  </a:graphic>
                </wp:anchor>
              </w:drawing>
            </w:r>
            <w:r w:rsidR="00EE6613" w:rsidRPr="00BC5841">
              <w:rPr>
                <w:rFonts w:ascii="Garamond" w:eastAsia="Times New Roman" w:hAnsi="Garamond"/>
                <w:noProof/>
                <w:color w:val="000000"/>
              </w:rPr>
              <w:drawing>
                <wp:anchor distT="0" distB="0" distL="114300" distR="114300" simplePos="0" relativeHeight="251617280" behindDoc="0" locked="0" layoutInCell="1" allowOverlap="1">
                  <wp:simplePos x="0" y="0"/>
                  <wp:positionH relativeFrom="column">
                    <wp:posOffset>4248150</wp:posOffset>
                  </wp:positionH>
                  <wp:positionV relativeFrom="paragraph">
                    <wp:posOffset>304800</wp:posOffset>
                  </wp:positionV>
                  <wp:extent cx="95250" cy="66675"/>
                  <wp:effectExtent l="0" t="0" r="0" b="0"/>
                  <wp:wrapNone/>
                  <wp:docPr id="18" name="Picture 18"/>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5724525" y="34309050"/>
                            <a:ext cx="76200" cy="49720"/>
                            <a:chOff x="5724525" y="34309050"/>
                            <a:chExt cx="76200" cy="49720"/>
                          </a:xfrm>
                        </a:grpSpPr>
                        <a:sp>
                          <a:nvSpPr>
                            <a:cNvPr id="19" name="Text Box 5"/>
                            <a:cNvSpPr txBox="1">
                              <a:spLocks noChangeArrowheads="1"/>
                            </a:cNvSpPr>
                          </a:nvSpPr>
                          <a:spPr bwMode="auto">
                            <a:xfrm>
                              <a:off x="6705600" y="2000250"/>
                              <a:ext cx="66675" cy="400050"/>
                            </a:xfrm>
                            <a:prstGeom prst="rect">
                              <a:avLst/>
                            </a:prstGeom>
                            <a:noFill/>
                            <a:ln w="9525">
                              <a:noFill/>
                              <a:miter lim="800000"/>
                              <a:headEnd/>
                              <a:tailEnd/>
                            </a:ln>
                          </a:spPr>
                        </a:sp>
                      </lc:lockedCanvas>
                    </a:graphicData>
                  </a:graphic>
                </wp:anchor>
              </w:drawing>
            </w:r>
            <w:r w:rsidR="00EE6613" w:rsidRPr="00BC5841">
              <w:rPr>
                <w:rFonts w:ascii="Garamond" w:eastAsia="Times New Roman" w:hAnsi="Garamond"/>
                <w:noProof/>
                <w:color w:val="000000"/>
              </w:rPr>
              <w:drawing>
                <wp:anchor distT="0" distB="0" distL="114300" distR="114300" simplePos="0" relativeHeight="251618304" behindDoc="0" locked="0" layoutInCell="1" allowOverlap="1">
                  <wp:simplePos x="0" y="0"/>
                  <wp:positionH relativeFrom="column">
                    <wp:posOffset>4248150</wp:posOffset>
                  </wp:positionH>
                  <wp:positionV relativeFrom="paragraph">
                    <wp:posOffset>304800</wp:posOffset>
                  </wp:positionV>
                  <wp:extent cx="95250" cy="66675"/>
                  <wp:effectExtent l="0" t="0" r="0" b="0"/>
                  <wp:wrapNone/>
                  <wp:docPr id="19" name="Picture 19"/>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5724525" y="34309050"/>
                            <a:ext cx="76200" cy="49720"/>
                            <a:chOff x="5724525" y="34309050"/>
                            <a:chExt cx="76200" cy="49720"/>
                          </a:xfrm>
                        </a:grpSpPr>
                        <a:sp>
                          <a:nvSpPr>
                            <a:cNvPr id="20" name="Text Box 6"/>
                            <a:cNvSpPr txBox="1">
                              <a:spLocks noChangeArrowheads="1"/>
                            </a:cNvSpPr>
                          </a:nvSpPr>
                          <a:spPr bwMode="auto">
                            <a:xfrm>
                              <a:off x="6705600" y="2000250"/>
                              <a:ext cx="66675" cy="400050"/>
                            </a:xfrm>
                            <a:prstGeom prst="rect">
                              <a:avLst/>
                            </a:prstGeom>
                            <a:noFill/>
                            <a:ln w="9525">
                              <a:noFill/>
                              <a:miter lim="800000"/>
                              <a:headEnd/>
                              <a:tailEnd/>
                            </a:ln>
                          </a:spPr>
                        </a:sp>
                      </lc:lockedCanvas>
                    </a:graphicData>
                  </a:graphic>
                </wp:anchor>
              </w:drawing>
            </w:r>
            <w:r w:rsidR="00EE6613" w:rsidRPr="00BC5841">
              <w:rPr>
                <w:rFonts w:ascii="Garamond" w:eastAsia="Times New Roman" w:hAnsi="Garamond"/>
                <w:noProof/>
                <w:color w:val="000000"/>
              </w:rPr>
              <w:drawing>
                <wp:anchor distT="0" distB="0" distL="114300" distR="114300" simplePos="0" relativeHeight="251619328" behindDoc="0" locked="0" layoutInCell="1" allowOverlap="1">
                  <wp:simplePos x="0" y="0"/>
                  <wp:positionH relativeFrom="column">
                    <wp:posOffset>4248150</wp:posOffset>
                  </wp:positionH>
                  <wp:positionV relativeFrom="paragraph">
                    <wp:posOffset>304800</wp:posOffset>
                  </wp:positionV>
                  <wp:extent cx="95250" cy="66675"/>
                  <wp:effectExtent l="0" t="0" r="0" b="0"/>
                  <wp:wrapNone/>
                  <wp:docPr id="20" name="Picture 20"/>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5724525" y="34309050"/>
                            <a:ext cx="76200" cy="49720"/>
                            <a:chOff x="5724525" y="34309050"/>
                            <a:chExt cx="76200" cy="49720"/>
                          </a:xfrm>
                        </a:grpSpPr>
                        <a:sp>
                          <a:nvSpPr>
                            <a:cNvPr id="21" name="Text Box 5"/>
                            <a:cNvSpPr txBox="1">
                              <a:spLocks noChangeArrowheads="1"/>
                            </a:cNvSpPr>
                          </a:nvSpPr>
                          <a:spPr bwMode="auto">
                            <a:xfrm>
                              <a:off x="6705600" y="2000250"/>
                              <a:ext cx="66675" cy="400050"/>
                            </a:xfrm>
                            <a:prstGeom prst="rect">
                              <a:avLst/>
                            </a:prstGeom>
                            <a:noFill/>
                            <a:ln w="9525">
                              <a:noFill/>
                              <a:miter lim="800000"/>
                              <a:headEnd/>
                              <a:tailEnd/>
                            </a:ln>
                          </a:spPr>
                        </a:sp>
                      </lc:lockedCanvas>
                    </a:graphicData>
                  </a:graphic>
                </wp:anchor>
              </w:drawing>
            </w:r>
            <w:r w:rsidR="00EE6613" w:rsidRPr="00BC5841">
              <w:rPr>
                <w:rFonts w:ascii="Garamond" w:eastAsia="Times New Roman" w:hAnsi="Garamond"/>
                <w:noProof/>
                <w:color w:val="000000"/>
              </w:rPr>
              <w:drawing>
                <wp:anchor distT="0" distB="0" distL="114300" distR="114300" simplePos="0" relativeHeight="251620352" behindDoc="0" locked="0" layoutInCell="1" allowOverlap="1">
                  <wp:simplePos x="0" y="0"/>
                  <wp:positionH relativeFrom="column">
                    <wp:posOffset>4248150</wp:posOffset>
                  </wp:positionH>
                  <wp:positionV relativeFrom="paragraph">
                    <wp:posOffset>304800</wp:posOffset>
                  </wp:positionV>
                  <wp:extent cx="95250" cy="66675"/>
                  <wp:effectExtent l="0" t="0" r="0" b="0"/>
                  <wp:wrapNone/>
                  <wp:docPr id="21" name="Picture 21"/>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5724525" y="34309050"/>
                            <a:ext cx="76200" cy="49720"/>
                            <a:chOff x="5724525" y="34309050"/>
                            <a:chExt cx="76200" cy="49720"/>
                          </a:xfrm>
                        </a:grpSpPr>
                        <a:sp>
                          <a:nvSpPr>
                            <a:cNvPr id="22" name="Text Box 6"/>
                            <a:cNvSpPr txBox="1">
                              <a:spLocks noChangeArrowheads="1"/>
                            </a:cNvSpPr>
                          </a:nvSpPr>
                          <a:spPr bwMode="auto">
                            <a:xfrm>
                              <a:off x="6705600" y="2000250"/>
                              <a:ext cx="66675" cy="400050"/>
                            </a:xfrm>
                            <a:prstGeom prst="rect">
                              <a:avLst/>
                            </a:prstGeom>
                            <a:noFill/>
                            <a:ln w="9525">
                              <a:noFill/>
                              <a:miter lim="800000"/>
                              <a:headEnd/>
                              <a:tailEnd/>
                            </a:ln>
                          </a:spPr>
                        </a:sp>
                      </lc:lockedCanvas>
                    </a:graphicData>
                  </a:graphic>
                </wp:anchor>
              </w:drawing>
            </w:r>
            <w:r w:rsidR="00EE6613" w:rsidRPr="00BC5841">
              <w:rPr>
                <w:rFonts w:ascii="Garamond" w:eastAsia="Times New Roman" w:hAnsi="Garamond"/>
                <w:noProof/>
                <w:color w:val="000000"/>
              </w:rPr>
              <w:drawing>
                <wp:anchor distT="0" distB="0" distL="114300" distR="114300" simplePos="0" relativeHeight="251621376" behindDoc="0" locked="0" layoutInCell="1" allowOverlap="1">
                  <wp:simplePos x="0" y="0"/>
                  <wp:positionH relativeFrom="column">
                    <wp:posOffset>4248150</wp:posOffset>
                  </wp:positionH>
                  <wp:positionV relativeFrom="paragraph">
                    <wp:posOffset>304800</wp:posOffset>
                  </wp:positionV>
                  <wp:extent cx="95250" cy="66675"/>
                  <wp:effectExtent l="0" t="0" r="0" b="0"/>
                  <wp:wrapNone/>
                  <wp:docPr id="22" name="Picture 22"/>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5724525" y="34309050"/>
                            <a:ext cx="76200" cy="49720"/>
                            <a:chOff x="5724525" y="34309050"/>
                            <a:chExt cx="76200" cy="49720"/>
                          </a:xfrm>
                        </a:grpSpPr>
                        <a:sp>
                          <a:nvSpPr>
                            <a:cNvPr id="23" name="Text Box 5"/>
                            <a:cNvSpPr txBox="1">
                              <a:spLocks noChangeArrowheads="1"/>
                            </a:cNvSpPr>
                          </a:nvSpPr>
                          <a:spPr bwMode="auto">
                            <a:xfrm>
                              <a:off x="6705600" y="2000250"/>
                              <a:ext cx="66675" cy="400050"/>
                            </a:xfrm>
                            <a:prstGeom prst="rect">
                              <a:avLst/>
                            </a:prstGeom>
                            <a:noFill/>
                            <a:ln w="9525">
                              <a:noFill/>
                              <a:miter lim="800000"/>
                              <a:headEnd/>
                              <a:tailEnd/>
                            </a:ln>
                          </a:spPr>
                        </a:sp>
                      </lc:lockedCanvas>
                    </a:graphicData>
                  </a:graphic>
                </wp:anchor>
              </w:drawing>
            </w:r>
            <w:r w:rsidR="00EE6613" w:rsidRPr="00BC5841">
              <w:rPr>
                <w:rFonts w:ascii="Garamond" w:eastAsia="Times New Roman" w:hAnsi="Garamond"/>
                <w:noProof/>
                <w:color w:val="000000"/>
              </w:rPr>
              <w:drawing>
                <wp:anchor distT="0" distB="0" distL="114300" distR="114300" simplePos="0" relativeHeight="251622400" behindDoc="0" locked="0" layoutInCell="1" allowOverlap="1">
                  <wp:simplePos x="0" y="0"/>
                  <wp:positionH relativeFrom="column">
                    <wp:posOffset>4248150</wp:posOffset>
                  </wp:positionH>
                  <wp:positionV relativeFrom="paragraph">
                    <wp:posOffset>304800</wp:posOffset>
                  </wp:positionV>
                  <wp:extent cx="95250" cy="66675"/>
                  <wp:effectExtent l="0" t="0" r="0" b="0"/>
                  <wp:wrapNone/>
                  <wp:docPr id="23" name="Picture 23"/>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5724525" y="34309050"/>
                            <a:ext cx="76200" cy="49720"/>
                            <a:chOff x="5724525" y="34309050"/>
                            <a:chExt cx="76200" cy="49720"/>
                          </a:xfrm>
                        </a:grpSpPr>
                        <a:sp>
                          <a:nvSpPr>
                            <a:cNvPr id="24" name="Text Box 6"/>
                            <a:cNvSpPr txBox="1">
                              <a:spLocks noChangeArrowheads="1"/>
                            </a:cNvSpPr>
                          </a:nvSpPr>
                          <a:spPr bwMode="auto">
                            <a:xfrm>
                              <a:off x="6705600" y="2000250"/>
                              <a:ext cx="66675" cy="400050"/>
                            </a:xfrm>
                            <a:prstGeom prst="rect">
                              <a:avLst/>
                            </a:prstGeom>
                            <a:noFill/>
                            <a:ln w="9525">
                              <a:noFill/>
                              <a:miter lim="800000"/>
                              <a:headEnd/>
                              <a:tailEnd/>
                            </a:ln>
                          </a:spPr>
                        </a:sp>
                      </lc:lockedCanvas>
                    </a:graphicData>
                  </a:graphic>
                </wp:anchor>
              </w:drawing>
            </w:r>
            <w:r w:rsidR="00EE6613" w:rsidRPr="00BC5841">
              <w:rPr>
                <w:rFonts w:ascii="Garamond" w:eastAsia="Times New Roman" w:hAnsi="Garamond"/>
                <w:noProof/>
                <w:color w:val="000000"/>
              </w:rPr>
              <w:drawing>
                <wp:anchor distT="0" distB="0" distL="114300" distR="114300" simplePos="0" relativeHeight="251623424" behindDoc="0" locked="0" layoutInCell="1" allowOverlap="1">
                  <wp:simplePos x="0" y="0"/>
                  <wp:positionH relativeFrom="column">
                    <wp:posOffset>4248150</wp:posOffset>
                  </wp:positionH>
                  <wp:positionV relativeFrom="paragraph">
                    <wp:posOffset>304800</wp:posOffset>
                  </wp:positionV>
                  <wp:extent cx="95250" cy="66675"/>
                  <wp:effectExtent l="0" t="0" r="0" b="0"/>
                  <wp:wrapNone/>
                  <wp:docPr id="24" name="Picture 24"/>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5724525" y="34309050"/>
                            <a:ext cx="76200" cy="49720"/>
                            <a:chOff x="5724525" y="34309050"/>
                            <a:chExt cx="76200" cy="49720"/>
                          </a:xfrm>
                        </a:grpSpPr>
                        <a:sp>
                          <a:nvSpPr>
                            <a:cNvPr id="25" name="Text Box 5"/>
                            <a:cNvSpPr txBox="1">
                              <a:spLocks noChangeArrowheads="1"/>
                            </a:cNvSpPr>
                          </a:nvSpPr>
                          <a:spPr bwMode="auto">
                            <a:xfrm>
                              <a:off x="6705600" y="2000250"/>
                              <a:ext cx="66675" cy="400050"/>
                            </a:xfrm>
                            <a:prstGeom prst="rect">
                              <a:avLst/>
                            </a:prstGeom>
                            <a:noFill/>
                            <a:ln w="9525">
                              <a:noFill/>
                              <a:miter lim="800000"/>
                              <a:headEnd/>
                              <a:tailEnd/>
                            </a:ln>
                          </a:spPr>
                        </a:sp>
                      </lc:lockedCanvas>
                    </a:graphicData>
                  </a:graphic>
                </wp:anchor>
              </w:drawing>
            </w:r>
            <w:r w:rsidR="00EE6613" w:rsidRPr="00BC5841">
              <w:rPr>
                <w:rFonts w:ascii="Garamond" w:eastAsia="Times New Roman" w:hAnsi="Garamond"/>
                <w:noProof/>
                <w:color w:val="000000"/>
              </w:rPr>
              <w:drawing>
                <wp:anchor distT="0" distB="0" distL="114300" distR="114300" simplePos="0" relativeHeight="251624448" behindDoc="0" locked="0" layoutInCell="1" allowOverlap="1">
                  <wp:simplePos x="0" y="0"/>
                  <wp:positionH relativeFrom="column">
                    <wp:posOffset>4248150</wp:posOffset>
                  </wp:positionH>
                  <wp:positionV relativeFrom="paragraph">
                    <wp:posOffset>304800</wp:posOffset>
                  </wp:positionV>
                  <wp:extent cx="95250" cy="66675"/>
                  <wp:effectExtent l="0" t="0" r="0" b="0"/>
                  <wp:wrapNone/>
                  <wp:docPr id="25" name="Picture 25"/>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5724525" y="34309050"/>
                            <a:ext cx="76200" cy="49720"/>
                            <a:chOff x="5724525" y="34309050"/>
                            <a:chExt cx="76200" cy="49720"/>
                          </a:xfrm>
                        </a:grpSpPr>
                        <a:sp>
                          <a:nvSpPr>
                            <a:cNvPr id="26" name="Text Box 6"/>
                            <a:cNvSpPr txBox="1">
                              <a:spLocks noChangeArrowheads="1"/>
                            </a:cNvSpPr>
                          </a:nvSpPr>
                          <a:spPr bwMode="auto">
                            <a:xfrm>
                              <a:off x="6705600" y="2000250"/>
                              <a:ext cx="66675" cy="400050"/>
                            </a:xfrm>
                            <a:prstGeom prst="rect">
                              <a:avLst/>
                            </a:prstGeom>
                            <a:noFill/>
                            <a:ln w="9525">
                              <a:noFill/>
                              <a:miter lim="800000"/>
                              <a:headEnd/>
                              <a:tailEnd/>
                            </a:ln>
                          </a:spPr>
                        </a:sp>
                      </lc:lockedCanvas>
                    </a:graphicData>
                  </a:graphic>
                </wp:anchor>
              </w:drawing>
            </w:r>
          </w:p>
        </w:tc>
      </w:tr>
      <w:tr w:rsidR="00EE6613" w:rsidRPr="00BC5841" w:rsidTr="002B647B">
        <w:trPr>
          <w:trHeight w:val="125"/>
        </w:trPr>
        <w:tc>
          <w:tcPr>
            <w:tcW w:w="5000" w:type="pct"/>
            <w:gridSpan w:val="10"/>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s="Arial"/>
                <w:b/>
                <w:bCs/>
                <w:color w:val="000000"/>
                <w:sz w:val="14"/>
                <w:szCs w:val="14"/>
                <w:lang w:val="sq-AL"/>
              </w:rPr>
            </w:pPr>
            <w:r w:rsidRPr="00BC5841">
              <w:rPr>
                <w:rFonts w:ascii="Garamond" w:eastAsia="Times New Roman" w:hAnsi="Garamond" w:cs="Arial"/>
                <w:b/>
                <w:bCs/>
                <w:color w:val="000000"/>
                <w:sz w:val="14"/>
                <w:szCs w:val="14"/>
                <w:lang w:val="sq-AL"/>
              </w:rPr>
              <w:t>LIDHJA H</w:t>
            </w:r>
          </w:p>
        </w:tc>
      </w:tr>
      <w:tr w:rsidR="00EC75FB" w:rsidRPr="00BC5841" w:rsidTr="0022107B">
        <w:trPr>
          <w:trHeight w:val="98"/>
        </w:trPr>
        <w:tc>
          <w:tcPr>
            <w:tcW w:w="25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s="Arial"/>
                <w:color w:val="000000"/>
                <w:sz w:val="14"/>
                <w:szCs w:val="14"/>
                <w:lang w:val="sq-AL"/>
              </w:rPr>
            </w:pPr>
            <w:r w:rsidRPr="00BC5841">
              <w:rPr>
                <w:rFonts w:ascii="Garamond" w:eastAsia="Times New Roman" w:hAnsi="Garamond" w:cs="Arial"/>
                <w:color w:val="000000"/>
                <w:sz w:val="14"/>
                <w:szCs w:val="14"/>
                <w:lang w:val="sq-AL"/>
              </w:rPr>
              <w:t>40</w:t>
            </w:r>
          </w:p>
        </w:tc>
        <w:tc>
          <w:tcPr>
            <w:tcW w:w="338"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s="Arial"/>
                <w:color w:val="000000"/>
                <w:sz w:val="14"/>
                <w:szCs w:val="14"/>
                <w:lang w:val="sq-AL"/>
              </w:rPr>
            </w:pPr>
            <w:r w:rsidRPr="00BC5841">
              <w:rPr>
                <w:rFonts w:ascii="Garamond" w:eastAsia="Times New Roman" w:hAnsi="Garamond" w:cs="Arial"/>
                <w:color w:val="000000"/>
                <w:sz w:val="14"/>
                <w:szCs w:val="14"/>
                <w:lang w:val="sq-AL"/>
              </w:rPr>
              <w:t>Tirana 1</w:t>
            </w:r>
          </w:p>
        </w:tc>
        <w:tc>
          <w:tcPr>
            <w:tcW w:w="266"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ishte</w:t>
            </w:r>
          </w:p>
        </w:tc>
        <w:tc>
          <w:tcPr>
            <w:tcW w:w="608" w:type="pct"/>
            <w:tcBorders>
              <w:top w:val="nil"/>
              <w:left w:val="nil"/>
              <w:bottom w:val="single" w:sz="4" w:space="0" w:color="auto"/>
              <w:right w:val="single" w:sz="4" w:space="0" w:color="auto"/>
            </w:tcBorders>
            <w:shd w:val="clear" w:color="auto" w:fill="auto"/>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BRUNILDA</w:t>
            </w:r>
          </w:p>
        </w:tc>
        <w:tc>
          <w:tcPr>
            <w:tcW w:w="550" w:type="pct"/>
            <w:tcBorders>
              <w:top w:val="nil"/>
              <w:left w:val="nil"/>
              <w:bottom w:val="single" w:sz="4" w:space="0" w:color="auto"/>
              <w:right w:val="single" w:sz="4" w:space="0" w:color="auto"/>
            </w:tcBorders>
            <w:shd w:val="clear" w:color="auto" w:fill="auto"/>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RAMADAN</w:t>
            </w:r>
          </w:p>
        </w:tc>
        <w:tc>
          <w:tcPr>
            <w:tcW w:w="659" w:type="pct"/>
            <w:tcBorders>
              <w:top w:val="nil"/>
              <w:left w:val="nil"/>
              <w:bottom w:val="single" w:sz="4" w:space="0" w:color="auto"/>
              <w:right w:val="single" w:sz="4" w:space="0" w:color="auto"/>
            </w:tcBorders>
            <w:shd w:val="clear" w:color="auto" w:fill="auto"/>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KULLOJKA</w:t>
            </w:r>
          </w:p>
        </w:tc>
        <w:tc>
          <w:tcPr>
            <w:tcW w:w="623" w:type="pct"/>
            <w:tcBorders>
              <w:top w:val="nil"/>
              <w:left w:val="nil"/>
              <w:bottom w:val="nil"/>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743</w:t>
            </w:r>
          </w:p>
        </w:tc>
        <w:tc>
          <w:tcPr>
            <w:tcW w:w="518" w:type="pct"/>
            <w:tcBorders>
              <w:top w:val="nil"/>
              <w:left w:val="nil"/>
              <w:bottom w:val="nil"/>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8180</w:t>
            </w:r>
          </w:p>
        </w:tc>
        <w:tc>
          <w:tcPr>
            <w:tcW w:w="593" w:type="pct"/>
            <w:tcBorders>
              <w:top w:val="nil"/>
              <w:left w:val="nil"/>
              <w:bottom w:val="nil"/>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8/427</w:t>
            </w:r>
          </w:p>
        </w:tc>
        <w:tc>
          <w:tcPr>
            <w:tcW w:w="586" w:type="pct"/>
            <w:tcBorders>
              <w:top w:val="nil"/>
              <w:left w:val="nil"/>
              <w:bottom w:val="nil"/>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109.3</w:t>
            </w:r>
          </w:p>
        </w:tc>
      </w:tr>
      <w:tr w:rsidR="00EC75FB" w:rsidRPr="00BC5841" w:rsidTr="0022107B">
        <w:trPr>
          <w:trHeight w:val="73"/>
        </w:trPr>
        <w:tc>
          <w:tcPr>
            <w:tcW w:w="259"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s="Arial"/>
                <w:color w:val="000000"/>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s="Arial"/>
                <w:color w:val="000000"/>
                <w:sz w:val="14"/>
                <w:szCs w:val="14"/>
                <w:lang w:val="sq-AL"/>
              </w:rPr>
            </w:pPr>
          </w:p>
        </w:tc>
        <w:tc>
          <w:tcPr>
            <w:tcW w:w="266" w:type="pct"/>
            <w:tcBorders>
              <w:top w:val="nil"/>
              <w:left w:val="nil"/>
              <w:bottom w:val="single" w:sz="4" w:space="0" w:color="auto"/>
              <w:right w:val="single" w:sz="4" w:space="0" w:color="auto"/>
            </w:tcBorders>
            <w:shd w:val="clear" w:color="auto" w:fill="auto"/>
            <w:noWrap/>
            <w:vAlign w:val="center"/>
            <w:hideMark/>
          </w:tcPr>
          <w:p w:rsidR="00EE6613" w:rsidRPr="00BC5841" w:rsidRDefault="001857C6" w:rsidP="006D76D0">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bëhet</w:t>
            </w:r>
          </w:p>
        </w:tc>
        <w:tc>
          <w:tcPr>
            <w:tcW w:w="608" w:type="pct"/>
            <w:tcBorders>
              <w:top w:val="nil"/>
              <w:left w:val="nil"/>
              <w:bottom w:val="single" w:sz="4" w:space="0" w:color="auto"/>
              <w:right w:val="single" w:sz="4" w:space="0" w:color="auto"/>
            </w:tcBorders>
            <w:shd w:val="clear" w:color="auto" w:fill="auto"/>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BRUNILDA</w:t>
            </w:r>
          </w:p>
        </w:tc>
        <w:tc>
          <w:tcPr>
            <w:tcW w:w="550" w:type="pct"/>
            <w:tcBorders>
              <w:top w:val="nil"/>
              <w:left w:val="nil"/>
              <w:bottom w:val="single" w:sz="4" w:space="0" w:color="auto"/>
              <w:right w:val="single" w:sz="4" w:space="0" w:color="auto"/>
            </w:tcBorders>
            <w:shd w:val="clear" w:color="auto" w:fill="auto"/>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RAMADAN</w:t>
            </w:r>
          </w:p>
        </w:tc>
        <w:tc>
          <w:tcPr>
            <w:tcW w:w="659" w:type="pct"/>
            <w:tcBorders>
              <w:top w:val="nil"/>
              <w:left w:val="nil"/>
              <w:bottom w:val="single" w:sz="4" w:space="0" w:color="auto"/>
              <w:right w:val="single" w:sz="4" w:space="0" w:color="auto"/>
            </w:tcBorders>
            <w:shd w:val="clear" w:color="auto" w:fill="auto"/>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KULLOJKA</w:t>
            </w:r>
          </w:p>
        </w:tc>
        <w:tc>
          <w:tcPr>
            <w:tcW w:w="623" w:type="pct"/>
            <w:tcBorders>
              <w:top w:val="single" w:sz="4" w:space="0" w:color="auto"/>
              <w:left w:val="nil"/>
              <w:bottom w:val="nil"/>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743</w:t>
            </w:r>
          </w:p>
        </w:tc>
        <w:tc>
          <w:tcPr>
            <w:tcW w:w="518" w:type="pct"/>
            <w:tcBorders>
              <w:top w:val="single" w:sz="4" w:space="0" w:color="auto"/>
              <w:left w:val="nil"/>
              <w:bottom w:val="nil"/>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8180</w:t>
            </w:r>
          </w:p>
        </w:tc>
        <w:tc>
          <w:tcPr>
            <w:tcW w:w="593" w:type="pct"/>
            <w:tcBorders>
              <w:top w:val="single" w:sz="4" w:space="0" w:color="auto"/>
              <w:left w:val="nil"/>
              <w:bottom w:val="nil"/>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8/427</w:t>
            </w:r>
          </w:p>
        </w:tc>
        <w:tc>
          <w:tcPr>
            <w:tcW w:w="586" w:type="pct"/>
            <w:tcBorders>
              <w:top w:val="single" w:sz="4" w:space="0" w:color="auto"/>
              <w:left w:val="nil"/>
              <w:bottom w:val="nil"/>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149</w:t>
            </w:r>
          </w:p>
        </w:tc>
      </w:tr>
      <w:tr w:rsidR="00EC75FB" w:rsidRPr="00BC5841" w:rsidTr="0022107B">
        <w:trPr>
          <w:trHeight w:val="50"/>
        </w:trPr>
        <w:tc>
          <w:tcPr>
            <w:tcW w:w="25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s="Arial"/>
                <w:color w:val="000000"/>
                <w:sz w:val="14"/>
                <w:szCs w:val="14"/>
                <w:lang w:val="sq-AL"/>
              </w:rPr>
            </w:pPr>
            <w:r w:rsidRPr="00BC5841">
              <w:rPr>
                <w:rFonts w:ascii="Garamond" w:eastAsia="Times New Roman" w:hAnsi="Garamond" w:cs="Arial"/>
                <w:color w:val="000000"/>
                <w:sz w:val="14"/>
                <w:szCs w:val="14"/>
                <w:lang w:val="sq-AL"/>
              </w:rPr>
              <w:t>41</w:t>
            </w:r>
          </w:p>
        </w:tc>
        <w:tc>
          <w:tcPr>
            <w:tcW w:w="338"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s="Arial"/>
                <w:color w:val="000000"/>
                <w:sz w:val="14"/>
                <w:szCs w:val="14"/>
                <w:lang w:val="sq-AL"/>
              </w:rPr>
            </w:pPr>
            <w:r w:rsidRPr="00BC5841">
              <w:rPr>
                <w:rFonts w:ascii="Garamond" w:eastAsia="Times New Roman" w:hAnsi="Garamond" w:cs="Arial"/>
                <w:color w:val="000000"/>
                <w:sz w:val="14"/>
                <w:szCs w:val="14"/>
                <w:lang w:val="sq-AL"/>
              </w:rPr>
              <w:t>Tirana 1</w:t>
            </w:r>
          </w:p>
        </w:tc>
        <w:tc>
          <w:tcPr>
            <w:tcW w:w="266"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ishte</w:t>
            </w:r>
          </w:p>
        </w:tc>
        <w:tc>
          <w:tcPr>
            <w:tcW w:w="608" w:type="pct"/>
            <w:tcBorders>
              <w:top w:val="nil"/>
              <w:left w:val="nil"/>
              <w:bottom w:val="single" w:sz="4" w:space="0" w:color="auto"/>
              <w:right w:val="single" w:sz="4" w:space="0" w:color="auto"/>
            </w:tcBorders>
            <w:shd w:val="clear" w:color="auto" w:fill="auto"/>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NDRIÇIM</w:t>
            </w:r>
          </w:p>
        </w:tc>
        <w:tc>
          <w:tcPr>
            <w:tcW w:w="550" w:type="pct"/>
            <w:tcBorders>
              <w:top w:val="nil"/>
              <w:left w:val="nil"/>
              <w:bottom w:val="single" w:sz="4" w:space="0" w:color="auto"/>
              <w:right w:val="single" w:sz="4" w:space="0" w:color="auto"/>
            </w:tcBorders>
            <w:shd w:val="clear" w:color="auto" w:fill="auto"/>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RESHIT</w:t>
            </w:r>
          </w:p>
        </w:tc>
        <w:tc>
          <w:tcPr>
            <w:tcW w:w="659" w:type="pct"/>
            <w:tcBorders>
              <w:top w:val="nil"/>
              <w:left w:val="nil"/>
              <w:bottom w:val="single" w:sz="4" w:space="0" w:color="auto"/>
              <w:right w:val="single" w:sz="4" w:space="0" w:color="auto"/>
            </w:tcBorders>
            <w:shd w:val="clear" w:color="auto" w:fill="auto"/>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SALLAKU</w:t>
            </w:r>
          </w:p>
        </w:tc>
        <w:tc>
          <w:tcPr>
            <w:tcW w:w="623" w:type="pct"/>
            <w:tcBorders>
              <w:top w:val="single" w:sz="4" w:space="0" w:color="auto"/>
              <w:left w:val="nil"/>
              <w:bottom w:val="nil"/>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1005</w:t>
            </w:r>
          </w:p>
        </w:tc>
        <w:tc>
          <w:tcPr>
            <w:tcW w:w="518" w:type="pct"/>
            <w:tcBorders>
              <w:top w:val="single" w:sz="4" w:space="0" w:color="auto"/>
              <w:left w:val="nil"/>
              <w:bottom w:val="nil"/>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8120</w:t>
            </w:r>
          </w:p>
        </w:tc>
        <w:tc>
          <w:tcPr>
            <w:tcW w:w="593" w:type="pct"/>
            <w:tcBorders>
              <w:top w:val="single" w:sz="4" w:space="0" w:color="auto"/>
              <w:left w:val="nil"/>
              <w:bottom w:val="nil"/>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2/309</w:t>
            </w:r>
          </w:p>
        </w:tc>
        <w:tc>
          <w:tcPr>
            <w:tcW w:w="586" w:type="pct"/>
            <w:tcBorders>
              <w:top w:val="single" w:sz="4" w:space="0" w:color="auto"/>
              <w:left w:val="nil"/>
              <w:bottom w:val="nil"/>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300.3</w:t>
            </w:r>
          </w:p>
        </w:tc>
      </w:tr>
      <w:tr w:rsidR="00EC75FB" w:rsidRPr="00BC5841" w:rsidTr="0022107B">
        <w:trPr>
          <w:trHeight w:val="50"/>
        </w:trPr>
        <w:tc>
          <w:tcPr>
            <w:tcW w:w="259"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s="Arial"/>
                <w:color w:val="000000"/>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s="Arial"/>
                <w:color w:val="000000"/>
                <w:sz w:val="14"/>
                <w:szCs w:val="14"/>
                <w:lang w:val="sq-AL"/>
              </w:rPr>
            </w:pPr>
          </w:p>
        </w:tc>
        <w:tc>
          <w:tcPr>
            <w:tcW w:w="266" w:type="pct"/>
            <w:tcBorders>
              <w:top w:val="nil"/>
              <w:left w:val="nil"/>
              <w:bottom w:val="single" w:sz="4" w:space="0" w:color="auto"/>
              <w:right w:val="single" w:sz="4" w:space="0" w:color="auto"/>
            </w:tcBorders>
            <w:shd w:val="clear" w:color="auto" w:fill="auto"/>
            <w:noWrap/>
            <w:vAlign w:val="center"/>
            <w:hideMark/>
          </w:tcPr>
          <w:p w:rsidR="00EE6613" w:rsidRPr="00BC5841" w:rsidRDefault="001857C6" w:rsidP="006D76D0">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bëhet</w:t>
            </w:r>
          </w:p>
        </w:tc>
        <w:tc>
          <w:tcPr>
            <w:tcW w:w="608" w:type="pct"/>
            <w:tcBorders>
              <w:top w:val="nil"/>
              <w:left w:val="nil"/>
              <w:bottom w:val="single" w:sz="4" w:space="0" w:color="auto"/>
              <w:right w:val="single" w:sz="4" w:space="0" w:color="auto"/>
            </w:tcBorders>
            <w:shd w:val="clear" w:color="auto" w:fill="auto"/>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NDRIÇIM</w:t>
            </w:r>
          </w:p>
        </w:tc>
        <w:tc>
          <w:tcPr>
            <w:tcW w:w="550" w:type="pct"/>
            <w:tcBorders>
              <w:top w:val="nil"/>
              <w:left w:val="nil"/>
              <w:bottom w:val="single" w:sz="4" w:space="0" w:color="auto"/>
              <w:right w:val="single" w:sz="4" w:space="0" w:color="auto"/>
            </w:tcBorders>
            <w:shd w:val="clear" w:color="auto" w:fill="auto"/>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RESHIT</w:t>
            </w:r>
          </w:p>
        </w:tc>
        <w:tc>
          <w:tcPr>
            <w:tcW w:w="659" w:type="pct"/>
            <w:tcBorders>
              <w:top w:val="nil"/>
              <w:left w:val="nil"/>
              <w:bottom w:val="single" w:sz="4" w:space="0" w:color="auto"/>
              <w:right w:val="single" w:sz="4" w:space="0" w:color="auto"/>
            </w:tcBorders>
            <w:shd w:val="clear" w:color="auto" w:fill="auto"/>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SALLAKU</w:t>
            </w:r>
          </w:p>
        </w:tc>
        <w:tc>
          <w:tcPr>
            <w:tcW w:w="623" w:type="pct"/>
            <w:tcBorders>
              <w:top w:val="single" w:sz="4" w:space="0" w:color="auto"/>
              <w:left w:val="nil"/>
              <w:bottom w:val="nil"/>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1005</w:t>
            </w:r>
          </w:p>
        </w:tc>
        <w:tc>
          <w:tcPr>
            <w:tcW w:w="518" w:type="pct"/>
            <w:tcBorders>
              <w:top w:val="single" w:sz="4" w:space="0" w:color="auto"/>
              <w:left w:val="nil"/>
              <w:bottom w:val="nil"/>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8120</w:t>
            </w:r>
          </w:p>
        </w:tc>
        <w:tc>
          <w:tcPr>
            <w:tcW w:w="593" w:type="pct"/>
            <w:tcBorders>
              <w:top w:val="single" w:sz="4" w:space="0" w:color="auto"/>
              <w:left w:val="nil"/>
              <w:bottom w:val="nil"/>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2/309</w:t>
            </w:r>
          </w:p>
        </w:tc>
        <w:tc>
          <w:tcPr>
            <w:tcW w:w="586" w:type="pct"/>
            <w:tcBorders>
              <w:top w:val="single" w:sz="4" w:space="0" w:color="auto"/>
              <w:left w:val="nil"/>
              <w:bottom w:val="nil"/>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378.6</w:t>
            </w:r>
          </w:p>
        </w:tc>
      </w:tr>
      <w:tr w:rsidR="00EC75FB" w:rsidRPr="00BC5841" w:rsidTr="0022107B">
        <w:trPr>
          <w:trHeight w:val="50"/>
        </w:trPr>
        <w:tc>
          <w:tcPr>
            <w:tcW w:w="25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s="Arial"/>
                <w:color w:val="000000"/>
                <w:sz w:val="14"/>
                <w:szCs w:val="14"/>
                <w:lang w:val="sq-AL"/>
              </w:rPr>
            </w:pPr>
            <w:r w:rsidRPr="00BC5841">
              <w:rPr>
                <w:rFonts w:ascii="Garamond" w:eastAsia="Times New Roman" w:hAnsi="Garamond" w:cs="Arial"/>
                <w:color w:val="000000"/>
                <w:sz w:val="14"/>
                <w:szCs w:val="14"/>
                <w:lang w:val="sq-AL"/>
              </w:rPr>
              <w:t>42</w:t>
            </w:r>
          </w:p>
        </w:tc>
        <w:tc>
          <w:tcPr>
            <w:tcW w:w="338"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s="Arial"/>
                <w:color w:val="000000"/>
                <w:sz w:val="14"/>
                <w:szCs w:val="14"/>
                <w:lang w:val="sq-AL"/>
              </w:rPr>
            </w:pPr>
            <w:r w:rsidRPr="00BC5841">
              <w:rPr>
                <w:rFonts w:ascii="Garamond" w:eastAsia="Times New Roman" w:hAnsi="Garamond" w:cs="Arial"/>
                <w:color w:val="000000"/>
                <w:sz w:val="14"/>
                <w:szCs w:val="14"/>
                <w:lang w:val="sq-AL"/>
              </w:rPr>
              <w:t>Tirana 1</w:t>
            </w:r>
          </w:p>
        </w:tc>
        <w:tc>
          <w:tcPr>
            <w:tcW w:w="266"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ishte</w:t>
            </w:r>
          </w:p>
        </w:tc>
        <w:tc>
          <w:tcPr>
            <w:tcW w:w="608" w:type="pct"/>
            <w:tcBorders>
              <w:top w:val="nil"/>
              <w:left w:val="nil"/>
              <w:bottom w:val="single" w:sz="4" w:space="0" w:color="auto"/>
              <w:right w:val="single" w:sz="4" w:space="0" w:color="auto"/>
            </w:tcBorders>
            <w:shd w:val="clear" w:color="auto" w:fill="auto"/>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GEZIM</w:t>
            </w:r>
          </w:p>
        </w:tc>
        <w:tc>
          <w:tcPr>
            <w:tcW w:w="550" w:type="pct"/>
            <w:tcBorders>
              <w:top w:val="nil"/>
              <w:left w:val="nil"/>
              <w:bottom w:val="single" w:sz="4" w:space="0" w:color="auto"/>
              <w:right w:val="single" w:sz="4" w:space="0" w:color="auto"/>
            </w:tcBorders>
            <w:shd w:val="clear" w:color="auto" w:fill="auto"/>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RAKIP</w:t>
            </w:r>
          </w:p>
        </w:tc>
        <w:tc>
          <w:tcPr>
            <w:tcW w:w="659" w:type="pct"/>
            <w:tcBorders>
              <w:top w:val="nil"/>
              <w:left w:val="nil"/>
              <w:bottom w:val="single" w:sz="4" w:space="0" w:color="auto"/>
              <w:right w:val="single" w:sz="4" w:space="0" w:color="auto"/>
            </w:tcBorders>
            <w:shd w:val="clear" w:color="auto" w:fill="auto"/>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COBAJ</w:t>
            </w:r>
          </w:p>
        </w:tc>
        <w:tc>
          <w:tcPr>
            <w:tcW w:w="623" w:type="pct"/>
            <w:tcBorders>
              <w:top w:val="single" w:sz="4" w:space="0" w:color="auto"/>
              <w:left w:val="nil"/>
              <w:bottom w:val="nil"/>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1534/</w:t>
            </w:r>
          </w:p>
        </w:tc>
        <w:tc>
          <w:tcPr>
            <w:tcW w:w="518" w:type="pct"/>
            <w:tcBorders>
              <w:top w:val="single" w:sz="4" w:space="0" w:color="auto"/>
              <w:left w:val="nil"/>
              <w:bottom w:val="nil"/>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8310</w:t>
            </w:r>
          </w:p>
        </w:tc>
        <w:tc>
          <w:tcPr>
            <w:tcW w:w="593" w:type="pct"/>
            <w:tcBorders>
              <w:top w:val="single" w:sz="4" w:space="0" w:color="auto"/>
              <w:left w:val="nil"/>
              <w:bottom w:val="nil"/>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7/210</w:t>
            </w:r>
          </w:p>
        </w:tc>
        <w:tc>
          <w:tcPr>
            <w:tcW w:w="586" w:type="pct"/>
            <w:tcBorders>
              <w:top w:val="single" w:sz="4" w:space="0" w:color="auto"/>
              <w:left w:val="nil"/>
              <w:bottom w:val="nil"/>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333.7</w:t>
            </w:r>
          </w:p>
        </w:tc>
      </w:tr>
      <w:tr w:rsidR="00EC75FB" w:rsidRPr="00BC5841" w:rsidTr="0022107B">
        <w:trPr>
          <w:trHeight w:val="50"/>
        </w:trPr>
        <w:tc>
          <w:tcPr>
            <w:tcW w:w="259"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s="Arial"/>
                <w:color w:val="000000"/>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s="Arial"/>
                <w:color w:val="000000"/>
                <w:sz w:val="14"/>
                <w:szCs w:val="14"/>
                <w:lang w:val="sq-AL"/>
              </w:rPr>
            </w:pPr>
          </w:p>
        </w:tc>
        <w:tc>
          <w:tcPr>
            <w:tcW w:w="266" w:type="pct"/>
            <w:tcBorders>
              <w:top w:val="nil"/>
              <w:left w:val="nil"/>
              <w:bottom w:val="single" w:sz="4" w:space="0" w:color="auto"/>
              <w:right w:val="single" w:sz="4" w:space="0" w:color="auto"/>
            </w:tcBorders>
            <w:shd w:val="clear" w:color="auto" w:fill="auto"/>
            <w:noWrap/>
            <w:vAlign w:val="center"/>
            <w:hideMark/>
          </w:tcPr>
          <w:p w:rsidR="00EE6613" w:rsidRPr="00BC5841" w:rsidRDefault="001857C6" w:rsidP="006D76D0">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bëhet</w:t>
            </w:r>
          </w:p>
        </w:tc>
        <w:tc>
          <w:tcPr>
            <w:tcW w:w="608" w:type="pct"/>
            <w:tcBorders>
              <w:top w:val="nil"/>
              <w:left w:val="nil"/>
              <w:bottom w:val="single" w:sz="4" w:space="0" w:color="auto"/>
              <w:right w:val="single" w:sz="4" w:space="0" w:color="auto"/>
            </w:tcBorders>
            <w:shd w:val="clear" w:color="auto" w:fill="auto"/>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GEZIM</w:t>
            </w:r>
          </w:p>
        </w:tc>
        <w:tc>
          <w:tcPr>
            <w:tcW w:w="550" w:type="pct"/>
            <w:tcBorders>
              <w:top w:val="nil"/>
              <w:left w:val="nil"/>
              <w:bottom w:val="single" w:sz="4" w:space="0" w:color="auto"/>
              <w:right w:val="single" w:sz="4" w:space="0" w:color="auto"/>
            </w:tcBorders>
            <w:shd w:val="clear" w:color="auto" w:fill="auto"/>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RAKIP</w:t>
            </w:r>
          </w:p>
        </w:tc>
        <w:tc>
          <w:tcPr>
            <w:tcW w:w="659" w:type="pct"/>
            <w:tcBorders>
              <w:top w:val="nil"/>
              <w:left w:val="nil"/>
              <w:bottom w:val="single" w:sz="4" w:space="0" w:color="auto"/>
              <w:right w:val="single" w:sz="4" w:space="0" w:color="auto"/>
            </w:tcBorders>
            <w:shd w:val="clear" w:color="auto" w:fill="auto"/>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COBAJ</w:t>
            </w:r>
          </w:p>
        </w:tc>
        <w:tc>
          <w:tcPr>
            <w:tcW w:w="623" w:type="pct"/>
            <w:tcBorders>
              <w:top w:val="single" w:sz="4" w:space="0" w:color="auto"/>
              <w:left w:val="nil"/>
              <w:bottom w:val="nil"/>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4295</w:t>
            </w:r>
          </w:p>
        </w:tc>
        <w:tc>
          <w:tcPr>
            <w:tcW w:w="518" w:type="pct"/>
            <w:tcBorders>
              <w:top w:val="single" w:sz="4" w:space="0" w:color="auto"/>
              <w:left w:val="nil"/>
              <w:bottom w:val="nil"/>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8310</w:t>
            </w:r>
          </w:p>
        </w:tc>
        <w:tc>
          <w:tcPr>
            <w:tcW w:w="593" w:type="pct"/>
            <w:tcBorders>
              <w:top w:val="single" w:sz="4" w:space="0" w:color="auto"/>
              <w:left w:val="nil"/>
              <w:bottom w:val="nil"/>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7/210</w:t>
            </w:r>
          </w:p>
        </w:tc>
        <w:tc>
          <w:tcPr>
            <w:tcW w:w="586" w:type="pct"/>
            <w:tcBorders>
              <w:top w:val="single" w:sz="4" w:space="0" w:color="auto"/>
              <w:left w:val="nil"/>
              <w:bottom w:val="nil"/>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416.3</w:t>
            </w:r>
          </w:p>
        </w:tc>
      </w:tr>
      <w:tr w:rsidR="00EE6613" w:rsidRPr="00BC5841" w:rsidTr="00EC75FB">
        <w:trPr>
          <w:trHeight w:val="50"/>
        </w:trPr>
        <w:tc>
          <w:tcPr>
            <w:tcW w:w="5000" w:type="pct"/>
            <w:gridSpan w:val="10"/>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E6613" w:rsidRPr="00BC5841" w:rsidRDefault="001733C9" w:rsidP="006D76D0">
            <w:pPr>
              <w:widowControl w:val="0"/>
              <w:spacing w:after="0" w:line="240" w:lineRule="auto"/>
              <w:ind w:firstLine="0"/>
              <w:jc w:val="center"/>
              <w:rPr>
                <w:rFonts w:ascii="Garamond" w:eastAsia="Times New Roman" w:hAnsi="Garamond" w:cs="Arial"/>
                <w:b/>
                <w:bCs/>
                <w:color w:val="000000"/>
                <w:sz w:val="14"/>
                <w:szCs w:val="14"/>
                <w:lang w:val="sq-AL"/>
              </w:rPr>
            </w:pPr>
            <w:r w:rsidRPr="00BC5841">
              <w:rPr>
                <w:rFonts w:ascii="Garamond" w:eastAsia="Times New Roman" w:hAnsi="Garamond" w:cs="Arial"/>
                <w:b/>
                <w:bCs/>
                <w:color w:val="000000"/>
                <w:sz w:val="14"/>
                <w:szCs w:val="14"/>
                <w:lang w:val="sq-AL"/>
              </w:rPr>
              <w:t>LIDHJA I</w:t>
            </w:r>
          </w:p>
        </w:tc>
      </w:tr>
      <w:tr w:rsidR="00EC75FB" w:rsidRPr="00BC5841" w:rsidTr="0022107B">
        <w:trPr>
          <w:trHeight w:val="58"/>
        </w:trPr>
        <w:tc>
          <w:tcPr>
            <w:tcW w:w="259"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s="Arial"/>
                <w:color w:val="000000"/>
                <w:sz w:val="14"/>
                <w:szCs w:val="14"/>
                <w:lang w:val="sq-AL"/>
              </w:rPr>
            </w:pPr>
            <w:r w:rsidRPr="00BC5841">
              <w:rPr>
                <w:rFonts w:ascii="Garamond" w:eastAsia="Times New Roman" w:hAnsi="Garamond" w:cs="Arial"/>
                <w:color w:val="000000"/>
                <w:sz w:val="14"/>
                <w:szCs w:val="14"/>
                <w:lang w:val="sq-AL"/>
              </w:rPr>
              <w:t>43</w:t>
            </w:r>
          </w:p>
        </w:tc>
        <w:tc>
          <w:tcPr>
            <w:tcW w:w="338"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s="Arial"/>
                <w:color w:val="000000"/>
                <w:sz w:val="14"/>
                <w:szCs w:val="14"/>
                <w:lang w:val="sq-AL"/>
              </w:rPr>
            </w:pPr>
            <w:r w:rsidRPr="00BC5841">
              <w:rPr>
                <w:rFonts w:ascii="Garamond" w:eastAsia="Times New Roman" w:hAnsi="Garamond" w:cs="Arial"/>
                <w:color w:val="000000"/>
                <w:sz w:val="14"/>
                <w:szCs w:val="14"/>
                <w:lang w:val="sq-AL"/>
              </w:rPr>
              <w:t>Tirana 1</w:t>
            </w:r>
          </w:p>
        </w:tc>
        <w:tc>
          <w:tcPr>
            <w:tcW w:w="266"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ishte</w:t>
            </w:r>
          </w:p>
        </w:tc>
        <w:tc>
          <w:tcPr>
            <w:tcW w:w="608" w:type="pct"/>
            <w:tcBorders>
              <w:top w:val="nil"/>
              <w:left w:val="nil"/>
              <w:bottom w:val="single" w:sz="4" w:space="0" w:color="auto"/>
              <w:right w:val="single" w:sz="4" w:space="0" w:color="auto"/>
            </w:tcBorders>
            <w:shd w:val="clear" w:color="auto" w:fill="auto"/>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SADIK</w:t>
            </w:r>
          </w:p>
        </w:tc>
        <w:tc>
          <w:tcPr>
            <w:tcW w:w="550" w:type="pct"/>
            <w:tcBorders>
              <w:top w:val="nil"/>
              <w:left w:val="nil"/>
              <w:bottom w:val="single" w:sz="4" w:space="0" w:color="auto"/>
              <w:right w:val="single" w:sz="4" w:space="0" w:color="auto"/>
            </w:tcBorders>
            <w:shd w:val="clear" w:color="auto" w:fill="auto"/>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MET</w:t>
            </w:r>
          </w:p>
        </w:tc>
        <w:tc>
          <w:tcPr>
            <w:tcW w:w="659" w:type="pct"/>
            <w:tcBorders>
              <w:top w:val="nil"/>
              <w:left w:val="nil"/>
              <w:bottom w:val="single" w:sz="4" w:space="0" w:color="auto"/>
              <w:right w:val="single" w:sz="4" w:space="0" w:color="auto"/>
            </w:tcBorders>
            <w:shd w:val="clear" w:color="auto" w:fill="auto"/>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RAMI</w:t>
            </w:r>
          </w:p>
        </w:tc>
        <w:tc>
          <w:tcPr>
            <w:tcW w:w="623" w:type="pct"/>
            <w:tcBorders>
              <w:top w:val="nil"/>
              <w:left w:val="nil"/>
              <w:bottom w:val="nil"/>
              <w:right w:val="single" w:sz="4" w:space="0" w:color="auto"/>
            </w:tcBorders>
            <w:shd w:val="clear" w:color="auto" w:fill="auto"/>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208</w:t>
            </w:r>
          </w:p>
        </w:tc>
        <w:tc>
          <w:tcPr>
            <w:tcW w:w="518" w:type="pct"/>
            <w:tcBorders>
              <w:top w:val="nil"/>
              <w:left w:val="nil"/>
              <w:bottom w:val="nil"/>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3266</w:t>
            </w:r>
          </w:p>
        </w:tc>
        <w:tc>
          <w:tcPr>
            <w:tcW w:w="593" w:type="pct"/>
            <w:tcBorders>
              <w:top w:val="nil"/>
              <w:left w:val="nil"/>
              <w:bottom w:val="nil"/>
              <w:right w:val="single" w:sz="4" w:space="0" w:color="auto"/>
            </w:tcBorders>
            <w:shd w:val="clear" w:color="auto" w:fill="auto"/>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400/543</w:t>
            </w:r>
          </w:p>
        </w:tc>
        <w:tc>
          <w:tcPr>
            <w:tcW w:w="586" w:type="pct"/>
            <w:tcBorders>
              <w:top w:val="nil"/>
              <w:left w:val="nil"/>
              <w:bottom w:val="nil"/>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236</w:t>
            </w:r>
          </w:p>
        </w:tc>
      </w:tr>
      <w:tr w:rsidR="00EC75FB" w:rsidRPr="00BC5841" w:rsidTr="0022107B">
        <w:trPr>
          <w:trHeight w:val="50"/>
        </w:trPr>
        <w:tc>
          <w:tcPr>
            <w:tcW w:w="259" w:type="pct"/>
            <w:vMerge/>
            <w:tcBorders>
              <w:top w:val="nil"/>
              <w:left w:val="single" w:sz="4" w:space="0" w:color="auto"/>
              <w:bottom w:val="single" w:sz="4" w:space="0" w:color="000000"/>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s="Arial"/>
                <w:color w:val="000000"/>
                <w:sz w:val="14"/>
                <w:szCs w:val="14"/>
                <w:lang w:val="sq-AL"/>
              </w:rPr>
            </w:pPr>
          </w:p>
        </w:tc>
        <w:tc>
          <w:tcPr>
            <w:tcW w:w="338" w:type="pct"/>
            <w:vMerge/>
            <w:tcBorders>
              <w:top w:val="nil"/>
              <w:left w:val="single" w:sz="4" w:space="0" w:color="auto"/>
              <w:bottom w:val="single" w:sz="4" w:space="0" w:color="000000"/>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s="Arial"/>
                <w:color w:val="000000"/>
                <w:sz w:val="14"/>
                <w:szCs w:val="14"/>
                <w:lang w:val="sq-AL"/>
              </w:rPr>
            </w:pPr>
          </w:p>
        </w:tc>
        <w:tc>
          <w:tcPr>
            <w:tcW w:w="266" w:type="pct"/>
            <w:tcBorders>
              <w:top w:val="nil"/>
              <w:left w:val="nil"/>
              <w:bottom w:val="single" w:sz="4" w:space="0" w:color="auto"/>
              <w:right w:val="single" w:sz="4" w:space="0" w:color="auto"/>
            </w:tcBorders>
            <w:shd w:val="clear" w:color="auto" w:fill="auto"/>
            <w:noWrap/>
            <w:vAlign w:val="center"/>
            <w:hideMark/>
          </w:tcPr>
          <w:p w:rsidR="00EE6613" w:rsidRPr="00BC5841" w:rsidRDefault="001857C6" w:rsidP="006D76D0">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bëhet</w:t>
            </w:r>
          </w:p>
        </w:tc>
        <w:tc>
          <w:tcPr>
            <w:tcW w:w="608" w:type="pct"/>
            <w:tcBorders>
              <w:top w:val="nil"/>
              <w:left w:val="nil"/>
              <w:bottom w:val="single" w:sz="4" w:space="0" w:color="auto"/>
              <w:right w:val="single" w:sz="4" w:space="0" w:color="auto"/>
            </w:tcBorders>
            <w:shd w:val="clear" w:color="auto" w:fill="auto"/>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SADIK</w:t>
            </w:r>
          </w:p>
        </w:tc>
        <w:tc>
          <w:tcPr>
            <w:tcW w:w="550" w:type="pct"/>
            <w:tcBorders>
              <w:top w:val="nil"/>
              <w:left w:val="nil"/>
              <w:bottom w:val="single" w:sz="4" w:space="0" w:color="auto"/>
              <w:right w:val="single" w:sz="4" w:space="0" w:color="auto"/>
            </w:tcBorders>
            <w:shd w:val="clear" w:color="auto" w:fill="auto"/>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MEHMET</w:t>
            </w:r>
          </w:p>
        </w:tc>
        <w:tc>
          <w:tcPr>
            <w:tcW w:w="659" w:type="pct"/>
            <w:tcBorders>
              <w:top w:val="nil"/>
              <w:left w:val="nil"/>
              <w:bottom w:val="single" w:sz="4" w:space="0" w:color="auto"/>
              <w:right w:val="single" w:sz="4" w:space="0" w:color="auto"/>
            </w:tcBorders>
            <w:shd w:val="clear" w:color="auto" w:fill="auto"/>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RAMI</w:t>
            </w:r>
          </w:p>
        </w:tc>
        <w:tc>
          <w:tcPr>
            <w:tcW w:w="623" w:type="pct"/>
            <w:tcBorders>
              <w:top w:val="single" w:sz="4" w:space="0" w:color="auto"/>
              <w:left w:val="nil"/>
              <w:bottom w:val="nil"/>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208</w:t>
            </w:r>
          </w:p>
        </w:tc>
        <w:tc>
          <w:tcPr>
            <w:tcW w:w="518" w:type="pct"/>
            <w:tcBorders>
              <w:top w:val="single" w:sz="4" w:space="0" w:color="auto"/>
              <w:left w:val="nil"/>
              <w:bottom w:val="nil"/>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3266</w:t>
            </w:r>
          </w:p>
        </w:tc>
        <w:tc>
          <w:tcPr>
            <w:tcW w:w="593" w:type="pct"/>
            <w:tcBorders>
              <w:top w:val="single" w:sz="4" w:space="0" w:color="auto"/>
              <w:left w:val="nil"/>
              <w:bottom w:val="nil"/>
              <w:right w:val="single" w:sz="4" w:space="0" w:color="auto"/>
            </w:tcBorders>
            <w:shd w:val="clear" w:color="auto" w:fill="auto"/>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12/543</w:t>
            </w:r>
          </w:p>
        </w:tc>
        <w:tc>
          <w:tcPr>
            <w:tcW w:w="586" w:type="pct"/>
            <w:tcBorders>
              <w:top w:val="single" w:sz="4" w:space="0" w:color="auto"/>
              <w:left w:val="nil"/>
              <w:bottom w:val="nil"/>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318</w:t>
            </w:r>
          </w:p>
        </w:tc>
      </w:tr>
      <w:tr w:rsidR="00EE6613" w:rsidRPr="00BC5841" w:rsidTr="00EC75FB">
        <w:trPr>
          <w:trHeight w:val="50"/>
        </w:trPr>
        <w:tc>
          <w:tcPr>
            <w:tcW w:w="5000" w:type="pct"/>
            <w:gridSpan w:val="10"/>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s="Arial"/>
                <w:b/>
                <w:bCs/>
                <w:color w:val="000000"/>
                <w:sz w:val="14"/>
                <w:szCs w:val="14"/>
                <w:lang w:val="sq-AL"/>
              </w:rPr>
            </w:pPr>
            <w:r w:rsidRPr="00BC5841">
              <w:rPr>
                <w:rFonts w:ascii="Garamond" w:eastAsia="Times New Roman" w:hAnsi="Garamond" w:cs="Arial"/>
                <w:b/>
                <w:bCs/>
                <w:color w:val="000000"/>
                <w:sz w:val="14"/>
                <w:szCs w:val="14"/>
                <w:lang w:val="sq-AL"/>
              </w:rPr>
              <w:t>LIDHJA J</w:t>
            </w:r>
          </w:p>
        </w:tc>
      </w:tr>
      <w:tr w:rsidR="00EC75FB" w:rsidRPr="00BC5841" w:rsidTr="0022107B">
        <w:trPr>
          <w:trHeight w:val="122"/>
        </w:trPr>
        <w:tc>
          <w:tcPr>
            <w:tcW w:w="259"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s="Arial"/>
                <w:color w:val="000000"/>
                <w:sz w:val="14"/>
                <w:szCs w:val="14"/>
                <w:lang w:val="sq-AL"/>
              </w:rPr>
            </w:pPr>
            <w:r w:rsidRPr="00BC5841">
              <w:rPr>
                <w:rFonts w:ascii="Garamond" w:eastAsia="Times New Roman" w:hAnsi="Garamond" w:cs="Arial"/>
                <w:color w:val="000000"/>
                <w:sz w:val="14"/>
                <w:szCs w:val="14"/>
                <w:lang w:val="sq-AL"/>
              </w:rPr>
              <w:t>44</w:t>
            </w:r>
          </w:p>
        </w:tc>
        <w:tc>
          <w:tcPr>
            <w:tcW w:w="338"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s="Arial"/>
                <w:color w:val="000000"/>
                <w:sz w:val="14"/>
                <w:szCs w:val="14"/>
                <w:lang w:val="sq-AL"/>
              </w:rPr>
            </w:pPr>
            <w:r w:rsidRPr="00BC5841">
              <w:rPr>
                <w:rFonts w:ascii="Garamond" w:eastAsia="Times New Roman" w:hAnsi="Garamond" w:cs="Arial"/>
                <w:color w:val="000000"/>
                <w:sz w:val="14"/>
                <w:szCs w:val="14"/>
                <w:lang w:val="sq-AL"/>
              </w:rPr>
              <w:t>Vlora</w:t>
            </w:r>
          </w:p>
        </w:tc>
        <w:tc>
          <w:tcPr>
            <w:tcW w:w="266"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ishte</w:t>
            </w:r>
          </w:p>
        </w:tc>
        <w:tc>
          <w:tcPr>
            <w:tcW w:w="608"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REMZI</w:t>
            </w:r>
          </w:p>
        </w:tc>
        <w:tc>
          <w:tcPr>
            <w:tcW w:w="550"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FAIK</w:t>
            </w:r>
          </w:p>
        </w:tc>
        <w:tc>
          <w:tcPr>
            <w:tcW w:w="659"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KASAJ</w:t>
            </w:r>
          </w:p>
        </w:tc>
        <w:tc>
          <w:tcPr>
            <w:tcW w:w="623"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1894/5</w:t>
            </w:r>
          </w:p>
        </w:tc>
        <w:tc>
          <w:tcPr>
            <w:tcW w:w="518"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8605</w:t>
            </w:r>
          </w:p>
        </w:tc>
        <w:tc>
          <w:tcPr>
            <w:tcW w:w="593"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33/390</w:t>
            </w:r>
          </w:p>
        </w:tc>
        <w:tc>
          <w:tcPr>
            <w:tcW w:w="586"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336.3</w:t>
            </w:r>
          </w:p>
        </w:tc>
      </w:tr>
      <w:tr w:rsidR="00EC75FB" w:rsidRPr="00BC5841" w:rsidTr="0022107B">
        <w:trPr>
          <w:trHeight w:val="50"/>
        </w:trPr>
        <w:tc>
          <w:tcPr>
            <w:tcW w:w="259" w:type="pct"/>
            <w:vMerge/>
            <w:tcBorders>
              <w:top w:val="nil"/>
              <w:left w:val="single" w:sz="4" w:space="0" w:color="auto"/>
              <w:bottom w:val="single" w:sz="4" w:space="0" w:color="000000"/>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s="Arial"/>
                <w:color w:val="000000"/>
                <w:sz w:val="14"/>
                <w:szCs w:val="14"/>
                <w:lang w:val="sq-AL"/>
              </w:rPr>
            </w:pPr>
          </w:p>
        </w:tc>
        <w:tc>
          <w:tcPr>
            <w:tcW w:w="338" w:type="pct"/>
            <w:vMerge/>
            <w:tcBorders>
              <w:top w:val="nil"/>
              <w:left w:val="single" w:sz="4" w:space="0" w:color="auto"/>
              <w:bottom w:val="single" w:sz="4" w:space="0" w:color="000000"/>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s="Arial"/>
                <w:color w:val="000000"/>
                <w:sz w:val="14"/>
                <w:szCs w:val="14"/>
                <w:lang w:val="sq-AL"/>
              </w:rPr>
            </w:pPr>
          </w:p>
        </w:tc>
        <w:tc>
          <w:tcPr>
            <w:tcW w:w="266" w:type="pct"/>
            <w:tcBorders>
              <w:top w:val="nil"/>
              <w:left w:val="nil"/>
              <w:bottom w:val="single" w:sz="4" w:space="0" w:color="auto"/>
              <w:right w:val="single" w:sz="4" w:space="0" w:color="auto"/>
            </w:tcBorders>
            <w:shd w:val="clear" w:color="auto" w:fill="auto"/>
            <w:noWrap/>
            <w:vAlign w:val="center"/>
            <w:hideMark/>
          </w:tcPr>
          <w:p w:rsidR="00EE6613" w:rsidRPr="00BC5841" w:rsidRDefault="001857C6" w:rsidP="006D76D0">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bëhet</w:t>
            </w:r>
          </w:p>
        </w:tc>
        <w:tc>
          <w:tcPr>
            <w:tcW w:w="4137" w:type="pct"/>
            <w:gridSpan w:val="7"/>
            <w:tcBorders>
              <w:top w:val="single" w:sz="4" w:space="0" w:color="auto"/>
              <w:left w:val="nil"/>
              <w:bottom w:val="single" w:sz="4" w:space="0" w:color="auto"/>
              <w:right w:val="single" w:sz="4" w:space="0" w:color="000000"/>
            </w:tcBorders>
            <w:shd w:val="clear" w:color="auto" w:fill="auto"/>
            <w:noWrap/>
            <w:vAlign w:val="center"/>
            <w:hideMark/>
          </w:tcPr>
          <w:p w:rsidR="00EE6613" w:rsidRPr="00BC5841" w:rsidRDefault="001857C6"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ANULOHET</w:t>
            </w:r>
          </w:p>
        </w:tc>
      </w:tr>
      <w:tr w:rsidR="00EC75FB" w:rsidRPr="00BC5841" w:rsidTr="0022107B">
        <w:trPr>
          <w:trHeight w:val="50"/>
        </w:trPr>
        <w:tc>
          <w:tcPr>
            <w:tcW w:w="259"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s="Arial"/>
                <w:color w:val="000000"/>
                <w:sz w:val="14"/>
                <w:szCs w:val="14"/>
                <w:lang w:val="sq-AL"/>
              </w:rPr>
            </w:pPr>
            <w:r w:rsidRPr="00BC5841">
              <w:rPr>
                <w:rFonts w:ascii="Garamond" w:eastAsia="Times New Roman" w:hAnsi="Garamond" w:cs="Arial"/>
                <w:color w:val="000000"/>
                <w:sz w:val="14"/>
                <w:szCs w:val="14"/>
                <w:lang w:val="sq-AL"/>
              </w:rPr>
              <w:t>45</w:t>
            </w:r>
          </w:p>
        </w:tc>
        <w:tc>
          <w:tcPr>
            <w:tcW w:w="338"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s="Arial"/>
                <w:color w:val="000000"/>
                <w:sz w:val="14"/>
                <w:szCs w:val="14"/>
                <w:lang w:val="sq-AL"/>
              </w:rPr>
            </w:pPr>
            <w:r w:rsidRPr="00BC5841">
              <w:rPr>
                <w:rFonts w:ascii="Garamond" w:eastAsia="Times New Roman" w:hAnsi="Garamond" w:cs="Arial"/>
                <w:color w:val="000000"/>
                <w:sz w:val="14"/>
                <w:szCs w:val="14"/>
                <w:lang w:val="sq-AL"/>
              </w:rPr>
              <w:t>Vlora</w:t>
            </w:r>
          </w:p>
        </w:tc>
        <w:tc>
          <w:tcPr>
            <w:tcW w:w="266"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ishte</w:t>
            </w:r>
          </w:p>
        </w:tc>
        <w:tc>
          <w:tcPr>
            <w:tcW w:w="608"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FADIL</w:t>
            </w:r>
          </w:p>
        </w:tc>
        <w:tc>
          <w:tcPr>
            <w:tcW w:w="550"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RAMO</w:t>
            </w:r>
          </w:p>
        </w:tc>
        <w:tc>
          <w:tcPr>
            <w:tcW w:w="659"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DINE</w:t>
            </w:r>
          </w:p>
        </w:tc>
        <w:tc>
          <w:tcPr>
            <w:tcW w:w="623"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2111/5</w:t>
            </w:r>
          </w:p>
        </w:tc>
        <w:tc>
          <w:tcPr>
            <w:tcW w:w="518"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8605</w:t>
            </w:r>
          </w:p>
        </w:tc>
        <w:tc>
          <w:tcPr>
            <w:tcW w:w="593"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33/427</w:t>
            </w:r>
          </w:p>
        </w:tc>
        <w:tc>
          <w:tcPr>
            <w:tcW w:w="586"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237.4</w:t>
            </w:r>
          </w:p>
        </w:tc>
      </w:tr>
      <w:tr w:rsidR="00EC75FB" w:rsidRPr="00BC5841" w:rsidTr="0022107B">
        <w:trPr>
          <w:trHeight w:val="50"/>
        </w:trPr>
        <w:tc>
          <w:tcPr>
            <w:tcW w:w="259" w:type="pct"/>
            <w:vMerge/>
            <w:tcBorders>
              <w:top w:val="nil"/>
              <w:left w:val="single" w:sz="4" w:space="0" w:color="auto"/>
              <w:bottom w:val="single" w:sz="4" w:space="0" w:color="000000"/>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s="Arial"/>
                <w:color w:val="000000"/>
                <w:sz w:val="14"/>
                <w:szCs w:val="14"/>
                <w:lang w:val="sq-AL"/>
              </w:rPr>
            </w:pPr>
          </w:p>
        </w:tc>
        <w:tc>
          <w:tcPr>
            <w:tcW w:w="338" w:type="pct"/>
            <w:vMerge/>
            <w:tcBorders>
              <w:top w:val="nil"/>
              <w:left w:val="single" w:sz="4" w:space="0" w:color="auto"/>
              <w:bottom w:val="single" w:sz="4" w:space="0" w:color="000000"/>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s="Arial"/>
                <w:color w:val="000000"/>
                <w:sz w:val="14"/>
                <w:szCs w:val="14"/>
                <w:lang w:val="sq-AL"/>
              </w:rPr>
            </w:pPr>
          </w:p>
        </w:tc>
        <w:tc>
          <w:tcPr>
            <w:tcW w:w="266" w:type="pct"/>
            <w:tcBorders>
              <w:top w:val="nil"/>
              <w:left w:val="nil"/>
              <w:bottom w:val="single" w:sz="4" w:space="0" w:color="auto"/>
              <w:right w:val="single" w:sz="4" w:space="0" w:color="auto"/>
            </w:tcBorders>
            <w:shd w:val="clear" w:color="auto" w:fill="auto"/>
            <w:noWrap/>
            <w:vAlign w:val="center"/>
            <w:hideMark/>
          </w:tcPr>
          <w:p w:rsidR="00EE6613" w:rsidRPr="00BC5841" w:rsidRDefault="001857C6" w:rsidP="006D76D0">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bëhet</w:t>
            </w:r>
          </w:p>
        </w:tc>
        <w:tc>
          <w:tcPr>
            <w:tcW w:w="4137" w:type="pct"/>
            <w:gridSpan w:val="7"/>
            <w:tcBorders>
              <w:top w:val="single" w:sz="4" w:space="0" w:color="auto"/>
              <w:left w:val="nil"/>
              <w:bottom w:val="single" w:sz="4" w:space="0" w:color="auto"/>
              <w:right w:val="single" w:sz="4" w:space="0" w:color="000000"/>
            </w:tcBorders>
            <w:shd w:val="clear" w:color="auto" w:fill="auto"/>
            <w:noWrap/>
            <w:vAlign w:val="center"/>
            <w:hideMark/>
          </w:tcPr>
          <w:p w:rsidR="00EE6613" w:rsidRPr="00BC5841" w:rsidRDefault="001857C6"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ANULOHET</w:t>
            </w:r>
          </w:p>
        </w:tc>
      </w:tr>
      <w:tr w:rsidR="00EC75FB" w:rsidRPr="00BC5841" w:rsidTr="0022107B">
        <w:trPr>
          <w:trHeight w:val="50"/>
        </w:trPr>
        <w:tc>
          <w:tcPr>
            <w:tcW w:w="259"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s="Arial"/>
                <w:color w:val="000000"/>
                <w:sz w:val="14"/>
                <w:szCs w:val="14"/>
                <w:lang w:val="sq-AL"/>
              </w:rPr>
            </w:pPr>
            <w:r w:rsidRPr="00BC5841">
              <w:rPr>
                <w:rFonts w:ascii="Garamond" w:eastAsia="Times New Roman" w:hAnsi="Garamond" w:cs="Arial"/>
                <w:color w:val="000000"/>
                <w:sz w:val="14"/>
                <w:szCs w:val="14"/>
                <w:lang w:val="sq-AL"/>
              </w:rPr>
              <w:t>46</w:t>
            </w:r>
          </w:p>
        </w:tc>
        <w:tc>
          <w:tcPr>
            <w:tcW w:w="338"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s="Arial"/>
                <w:color w:val="000000"/>
                <w:sz w:val="14"/>
                <w:szCs w:val="14"/>
                <w:lang w:val="sq-AL"/>
              </w:rPr>
            </w:pPr>
            <w:r w:rsidRPr="00BC5841">
              <w:rPr>
                <w:rFonts w:ascii="Garamond" w:eastAsia="Times New Roman" w:hAnsi="Garamond" w:cs="Arial"/>
                <w:color w:val="000000"/>
                <w:sz w:val="14"/>
                <w:szCs w:val="14"/>
                <w:lang w:val="sq-AL"/>
              </w:rPr>
              <w:t>Vlora</w:t>
            </w:r>
          </w:p>
        </w:tc>
        <w:tc>
          <w:tcPr>
            <w:tcW w:w="266"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ishte</w:t>
            </w:r>
          </w:p>
        </w:tc>
        <w:tc>
          <w:tcPr>
            <w:tcW w:w="608"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AGIM</w:t>
            </w:r>
          </w:p>
        </w:tc>
        <w:tc>
          <w:tcPr>
            <w:tcW w:w="550"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SHEFQET</w:t>
            </w:r>
          </w:p>
        </w:tc>
        <w:tc>
          <w:tcPr>
            <w:tcW w:w="659"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MUÇAJ</w:t>
            </w:r>
          </w:p>
        </w:tc>
        <w:tc>
          <w:tcPr>
            <w:tcW w:w="623"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2679/5</w:t>
            </w:r>
          </w:p>
        </w:tc>
        <w:tc>
          <w:tcPr>
            <w:tcW w:w="518"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8605</w:t>
            </w:r>
          </w:p>
        </w:tc>
        <w:tc>
          <w:tcPr>
            <w:tcW w:w="593"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33/431</w:t>
            </w:r>
          </w:p>
        </w:tc>
        <w:tc>
          <w:tcPr>
            <w:tcW w:w="586"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500.0</w:t>
            </w:r>
          </w:p>
        </w:tc>
      </w:tr>
      <w:tr w:rsidR="00EC75FB" w:rsidRPr="00BC5841" w:rsidTr="0022107B">
        <w:trPr>
          <w:trHeight w:val="50"/>
        </w:trPr>
        <w:tc>
          <w:tcPr>
            <w:tcW w:w="259" w:type="pct"/>
            <w:vMerge/>
            <w:tcBorders>
              <w:top w:val="nil"/>
              <w:left w:val="single" w:sz="4" w:space="0" w:color="auto"/>
              <w:bottom w:val="single" w:sz="4" w:space="0" w:color="000000"/>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s="Arial"/>
                <w:color w:val="000000"/>
                <w:sz w:val="14"/>
                <w:szCs w:val="14"/>
                <w:lang w:val="sq-AL"/>
              </w:rPr>
            </w:pPr>
          </w:p>
        </w:tc>
        <w:tc>
          <w:tcPr>
            <w:tcW w:w="338" w:type="pct"/>
            <w:vMerge/>
            <w:tcBorders>
              <w:top w:val="nil"/>
              <w:left w:val="single" w:sz="4" w:space="0" w:color="auto"/>
              <w:bottom w:val="single" w:sz="4" w:space="0" w:color="000000"/>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s="Arial"/>
                <w:color w:val="000000"/>
                <w:sz w:val="14"/>
                <w:szCs w:val="14"/>
                <w:lang w:val="sq-AL"/>
              </w:rPr>
            </w:pPr>
          </w:p>
        </w:tc>
        <w:tc>
          <w:tcPr>
            <w:tcW w:w="266" w:type="pct"/>
            <w:tcBorders>
              <w:top w:val="nil"/>
              <w:left w:val="nil"/>
              <w:bottom w:val="single" w:sz="4" w:space="0" w:color="auto"/>
              <w:right w:val="single" w:sz="4" w:space="0" w:color="auto"/>
            </w:tcBorders>
            <w:shd w:val="clear" w:color="auto" w:fill="auto"/>
            <w:noWrap/>
            <w:vAlign w:val="center"/>
            <w:hideMark/>
          </w:tcPr>
          <w:p w:rsidR="00EE6613" w:rsidRPr="00BC5841" w:rsidRDefault="001857C6" w:rsidP="006D76D0">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bëhet</w:t>
            </w:r>
          </w:p>
        </w:tc>
        <w:tc>
          <w:tcPr>
            <w:tcW w:w="4137" w:type="pct"/>
            <w:gridSpan w:val="7"/>
            <w:tcBorders>
              <w:top w:val="single" w:sz="4" w:space="0" w:color="auto"/>
              <w:left w:val="nil"/>
              <w:bottom w:val="single" w:sz="4" w:space="0" w:color="auto"/>
              <w:right w:val="single" w:sz="4" w:space="0" w:color="000000"/>
            </w:tcBorders>
            <w:shd w:val="clear" w:color="auto" w:fill="auto"/>
            <w:noWrap/>
            <w:vAlign w:val="center"/>
            <w:hideMark/>
          </w:tcPr>
          <w:p w:rsidR="00EE6613" w:rsidRPr="00BC5841" w:rsidRDefault="001857C6"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ANULOHET</w:t>
            </w:r>
          </w:p>
        </w:tc>
      </w:tr>
      <w:tr w:rsidR="00EC75FB" w:rsidRPr="00BC5841" w:rsidTr="0022107B">
        <w:trPr>
          <w:trHeight w:val="50"/>
        </w:trPr>
        <w:tc>
          <w:tcPr>
            <w:tcW w:w="259"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s="Arial"/>
                <w:color w:val="000000"/>
                <w:sz w:val="14"/>
                <w:szCs w:val="14"/>
                <w:lang w:val="sq-AL"/>
              </w:rPr>
            </w:pPr>
            <w:r w:rsidRPr="00BC5841">
              <w:rPr>
                <w:rFonts w:ascii="Garamond" w:eastAsia="Times New Roman" w:hAnsi="Garamond" w:cs="Arial"/>
                <w:color w:val="000000"/>
                <w:sz w:val="14"/>
                <w:szCs w:val="14"/>
                <w:lang w:val="sq-AL"/>
              </w:rPr>
              <w:t>47</w:t>
            </w:r>
          </w:p>
        </w:tc>
        <w:tc>
          <w:tcPr>
            <w:tcW w:w="338"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s="Arial"/>
                <w:color w:val="000000"/>
                <w:sz w:val="14"/>
                <w:szCs w:val="14"/>
                <w:lang w:val="sq-AL"/>
              </w:rPr>
            </w:pPr>
            <w:r w:rsidRPr="00BC5841">
              <w:rPr>
                <w:rFonts w:ascii="Garamond" w:eastAsia="Times New Roman" w:hAnsi="Garamond" w:cs="Arial"/>
                <w:color w:val="000000"/>
                <w:sz w:val="14"/>
                <w:szCs w:val="14"/>
                <w:lang w:val="sq-AL"/>
              </w:rPr>
              <w:t>Vlora</w:t>
            </w:r>
          </w:p>
        </w:tc>
        <w:tc>
          <w:tcPr>
            <w:tcW w:w="266"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ishte</w:t>
            </w:r>
          </w:p>
        </w:tc>
        <w:tc>
          <w:tcPr>
            <w:tcW w:w="608"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HALO</w:t>
            </w:r>
          </w:p>
        </w:tc>
        <w:tc>
          <w:tcPr>
            <w:tcW w:w="550"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SHUAIP</w:t>
            </w:r>
          </w:p>
        </w:tc>
        <w:tc>
          <w:tcPr>
            <w:tcW w:w="659"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KAMBERAJ</w:t>
            </w:r>
          </w:p>
        </w:tc>
        <w:tc>
          <w:tcPr>
            <w:tcW w:w="623"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1679/5</w:t>
            </w:r>
          </w:p>
        </w:tc>
        <w:tc>
          <w:tcPr>
            <w:tcW w:w="518"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8605</w:t>
            </w:r>
          </w:p>
        </w:tc>
        <w:tc>
          <w:tcPr>
            <w:tcW w:w="593"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33/435</w:t>
            </w:r>
          </w:p>
        </w:tc>
        <w:tc>
          <w:tcPr>
            <w:tcW w:w="586"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405.1</w:t>
            </w:r>
          </w:p>
        </w:tc>
      </w:tr>
      <w:tr w:rsidR="00EC75FB" w:rsidRPr="00BC5841" w:rsidTr="0022107B">
        <w:trPr>
          <w:trHeight w:val="50"/>
        </w:trPr>
        <w:tc>
          <w:tcPr>
            <w:tcW w:w="259" w:type="pct"/>
            <w:vMerge/>
            <w:tcBorders>
              <w:top w:val="nil"/>
              <w:left w:val="single" w:sz="4" w:space="0" w:color="auto"/>
              <w:bottom w:val="single" w:sz="4" w:space="0" w:color="000000"/>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s="Arial"/>
                <w:color w:val="000000"/>
                <w:sz w:val="14"/>
                <w:szCs w:val="14"/>
                <w:lang w:val="sq-AL"/>
              </w:rPr>
            </w:pPr>
          </w:p>
        </w:tc>
        <w:tc>
          <w:tcPr>
            <w:tcW w:w="338" w:type="pct"/>
            <w:vMerge/>
            <w:tcBorders>
              <w:top w:val="nil"/>
              <w:left w:val="single" w:sz="4" w:space="0" w:color="auto"/>
              <w:bottom w:val="single" w:sz="4" w:space="0" w:color="000000"/>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s="Arial"/>
                <w:color w:val="000000"/>
                <w:sz w:val="14"/>
                <w:szCs w:val="14"/>
                <w:lang w:val="sq-AL"/>
              </w:rPr>
            </w:pPr>
          </w:p>
        </w:tc>
        <w:tc>
          <w:tcPr>
            <w:tcW w:w="266" w:type="pct"/>
            <w:tcBorders>
              <w:top w:val="nil"/>
              <w:left w:val="nil"/>
              <w:bottom w:val="single" w:sz="4" w:space="0" w:color="auto"/>
              <w:right w:val="single" w:sz="4" w:space="0" w:color="auto"/>
            </w:tcBorders>
            <w:shd w:val="clear" w:color="auto" w:fill="auto"/>
            <w:noWrap/>
            <w:vAlign w:val="center"/>
            <w:hideMark/>
          </w:tcPr>
          <w:p w:rsidR="00EE6613" w:rsidRPr="00BC5841" w:rsidRDefault="001857C6" w:rsidP="006D76D0">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bëhet</w:t>
            </w:r>
          </w:p>
        </w:tc>
        <w:tc>
          <w:tcPr>
            <w:tcW w:w="4137" w:type="pct"/>
            <w:gridSpan w:val="7"/>
            <w:tcBorders>
              <w:top w:val="single" w:sz="4" w:space="0" w:color="auto"/>
              <w:left w:val="nil"/>
              <w:bottom w:val="single" w:sz="4" w:space="0" w:color="auto"/>
              <w:right w:val="single" w:sz="4" w:space="0" w:color="000000"/>
            </w:tcBorders>
            <w:shd w:val="clear" w:color="auto" w:fill="auto"/>
            <w:noWrap/>
            <w:vAlign w:val="center"/>
            <w:hideMark/>
          </w:tcPr>
          <w:p w:rsidR="00EE6613" w:rsidRPr="00BC5841" w:rsidRDefault="001857C6"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ANULOHET</w:t>
            </w:r>
          </w:p>
        </w:tc>
      </w:tr>
      <w:tr w:rsidR="00EC75FB" w:rsidRPr="00BC5841" w:rsidTr="0022107B">
        <w:trPr>
          <w:trHeight w:val="57"/>
        </w:trPr>
        <w:tc>
          <w:tcPr>
            <w:tcW w:w="259"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s="Arial"/>
                <w:color w:val="000000"/>
                <w:sz w:val="14"/>
                <w:szCs w:val="14"/>
                <w:lang w:val="sq-AL"/>
              </w:rPr>
            </w:pPr>
            <w:r w:rsidRPr="00BC5841">
              <w:rPr>
                <w:rFonts w:ascii="Garamond" w:eastAsia="Times New Roman" w:hAnsi="Garamond" w:cs="Arial"/>
                <w:color w:val="000000"/>
                <w:sz w:val="14"/>
                <w:szCs w:val="14"/>
                <w:lang w:val="sq-AL"/>
              </w:rPr>
              <w:t>48</w:t>
            </w:r>
          </w:p>
        </w:tc>
        <w:tc>
          <w:tcPr>
            <w:tcW w:w="338"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s="Arial"/>
                <w:color w:val="000000"/>
                <w:sz w:val="14"/>
                <w:szCs w:val="14"/>
                <w:lang w:val="sq-AL"/>
              </w:rPr>
            </w:pPr>
            <w:r w:rsidRPr="00BC5841">
              <w:rPr>
                <w:rFonts w:ascii="Garamond" w:eastAsia="Times New Roman" w:hAnsi="Garamond" w:cs="Arial"/>
                <w:color w:val="000000"/>
                <w:sz w:val="14"/>
                <w:szCs w:val="14"/>
                <w:lang w:val="sq-AL"/>
              </w:rPr>
              <w:t>Vlora</w:t>
            </w:r>
          </w:p>
        </w:tc>
        <w:tc>
          <w:tcPr>
            <w:tcW w:w="266"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ishte</w:t>
            </w:r>
          </w:p>
        </w:tc>
        <w:tc>
          <w:tcPr>
            <w:tcW w:w="608"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XHAFER</w:t>
            </w:r>
          </w:p>
        </w:tc>
        <w:tc>
          <w:tcPr>
            <w:tcW w:w="550"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ISMAIL</w:t>
            </w:r>
          </w:p>
        </w:tc>
        <w:tc>
          <w:tcPr>
            <w:tcW w:w="659"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SHUAIPI</w:t>
            </w:r>
          </w:p>
        </w:tc>
        <w:tc>
          <w:tcPr>
            <w:tcW w:w="623"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2401/5</w:t>
            </w:r>
          </w:p>
        </w:tc>
        <w:tc>
          <w:tcPr>
            <w:tcW w:w="518"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8605</w:t>
            </w:r>
          </w:p>
        </w:tc>
        <w:tc>
          <w:tcPr>
            <w:tcW w:w="593"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33/396</w:t>
            </w:r>
          </w:p>
        </w:tc>
        <w:tc>
          <w:tcPr>
            <w:tcW w:w="586"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500.0</w:t>
            </w:r>
          </w:p>
        </w:tc>
      </w:tr>
      <w:tr w:rsidR="00EC75FB" w:rsidRPr="00BC5841" w:rsidTr="0022107B">
        <w:trPr>
          <w:trHeight w:val="50"/>
        </w:trPr>
        <w:tc>
          <w:tcPr>
            <w:tcW w:w="259" w:type="pct"/>
            <w:vMerge/>
            <w:tcBorders>
              <w:top w:val="nil"/>
              <w:left w:val="single" w:sz="4" w:space="0" w:color="auto"/>
              <w:bottom w:val="single" w:sz="4" w:space="0" w:color="000000"/>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s="Arial"/>
                <w:color w:val="000000"/>
                <w:sz w:val="14"/>
                <w:szCs w:val="14"/>
                <w:lang w:val="sq-AL"/>
              </w:rPr>
            </w:pPr>
          </w:p>
        </w:tc>
        <w:tc>
          <w:tcPr>
            <w:tcW w:w="338" w:type="pct"/>
            <w:vMerge/>
            <w:tcBorders>
              <w:top w:val="nil"/>
              <w:left w:val="single" w:sz="4" w:space="0" w:color="auto"/>
              <w:bottom w:val="single" w:sz="4" w:space="0" w:color="000000"/>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s="Arial"/>
                <w:color w:val="000000"/>
                <w:sz w:val="14"/>
                <w:szCs w:val="14"/>
                <w:lang w:val="sq-AL"/>
              </w:rPr>
            </w:pPr>
          </w:p>
        </w:tc>
        <w:tc>
          <w:tcPr>
            <w:tcW w:w="266" w:type="pct"/>
            <w:tcBorders>
              <w:top w:val="nil"/>
              <w:left w:val="nil"/>
              <w:bottom w:val="single" w:sz="4" w:space="0" w:color="auto"/>
              <w:right w:val="single" w:sz="4" w:space="0" w:color="auto"/>
            </w:tcBorders>
            <w:shd w:val="clear" w:color="auto" w:fill="auto"/>
            <w:noWrap/>
            <w:vAlign w:val="center"/>
            <w:hideMark/>
          </w:tcPr>
          <w:p w:rsidR="00EE6613" w:rsidRPr="00BC5841" w:rsidRDefault="001857C6" w:rsidP="006D76D0">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bëhet</w:t>
            </w:r>
          </w:p>
        </w:tc>
        <w:tc>
          <w:tcPr>
            <w:tcW w:w="4137" w:type="pct"/>
            <w:gridSpan w:val="7"/>
            <w:tcBorders>
              <w:top w:val="single" w:sz="4" w:space="0" w:color="auto"/>
              <w:left w:val="nil"/>
              <w:bottom w:val="single" w:sz="4" w:space="0" w:color="auto"/>
              <w:right w:val="single" w:sz="4" w:space="0" w:color="000000"/>
            </w:tcBorders>
            <w:shd w:val="clear" w:color="auto" w:fill="auto"/>
            <w:noWrap/>
            <w:vAlign w:val="center"/>
            <w:hideMark/>
          </w:tcPr>
          <w:p w:rsidR="00EE6613" w:rsidRPr="00BC5841" w:rsidRDefault="001857C6"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ANULOHET</w:t>
            </w:r>
          </w:p>
        </w:tc>
      </w:tr>
      <w:tr w:rsidR="00EC75FB" w:rsidRPr="00BC5841" w:rsidTr="0022107B">
        <w:trPr>
          <w:trHeight w:val="50"/>
        </w:trPr>
        <w:tc>
          <w:tcPr>
            <w:tcW w:w="259"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s="Arial"/>
                <w:color w:val="000000"/>
                <w:sz w:val="14"/>
                <w:szCs w:val="14"/>
                <w:lang w:val="sq-AL"/>
              </w:rPr>
            </w:pPr>
            <w:r w:rsidRPr="00BC5841">
              <w:rPr>
                <w:rFonts w:ascii="Garamond" w:eastAsia="Times New Roman" w:hAnsi="Garamond" w:cs="Arial"/>
                <w:color w:val="000000"/>
                <w:sz w:val="14"/>
                <w:szCs w:val="14"/>
                <w:lang w:val="sq-AL"/>
              </w:rPr>
              <w:t>49</w:t>
            </w:r>
          </w:p>
        </w:tc>
        <w:tc>
          <w:tcPr>
            <w:tcW w:w="338"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s="Arial"/>
                <w:color w:val="000000"/>
                <w:sz w:val="14"/>
                <w:szCs w:val="14"/>
                <w:lang w:val="sq-AL"/>
              </w:rPr>
            </w:pPr>
            <w:r w:rsidRPr="00BC5841">
              <w:rPr>
                <w:rFonts w:ascii="Garamond" w:eastAsia="Times New Roman" w:hAnsi="Garamond" w:cs="Arial"/>
                <w:color w:val="000000"/>
                <w:sz w:val="14"/>
                <w:szCs w:val="14"/>
                <w:lang w:val="sq-AL"/>
              </w:rPr>
              <w:t>Vlora</w:t>
            </w:r>
          </w:p>
        </w:tc>
        <w:tc>
          <w:tcPr>
            <w:tcW w:w="266"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ishte</w:t>
            </w:r>
          </w:p>
        </w:tc>
        <w:tc>
          <w:tcPr>
            <w:tcW w:w="608"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IZET</w:t>
            </w:r>
          </w:p>
        </w:tc>
        <w:tc>
          <w:tcPr>
            <w:tcW w:w="550"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ISMAIL</w:t>
            </w:r>
          </w:p>
        </w:tc>
        <w:tc>
          <w:tcPr>
            <w:tcW w:w="659"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SHUAIPI</w:t>
            </w:r>
          </w:p>
        </w:tc>
        <w:tc>
          <w:tcPr>
            <w:tcW w:w="623"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2210/5</w:t>
            </w:r>
          </w:p>
        </w:tc>
        <w:tc>
          <w:tcPr>
            <w:tcW w:w="518"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8605</w:t>
            </w:r>
          </w:p>
        </w:tc>
        <w:tc>
          <w:tcPr>
            <w:tcW w:w="593"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33/395</w:t>
            </w:r>
          </w:p>
        </w:tc>
        <w:tc>
          <w:tcPr>
            <w:tcW w:w="586"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408.0</w:t>
            </w:r>
          </w:p>
        </w:tc>
      </w:tr>
      <w:tr w:rsidR="00EC75FB" w:rsidRPr="00BC5841" w:rsidTr="0022107B">
        <w:trPr>
          <w:trHeight w:val="50"/>
        </w:trPr>
        <w:tc>
          <w:tcPr>
            <w:tcW w:w="259" w:type="pct"/>
            <w:vMerge/>
            <w:tcBorders>
              <w:top w:val="nil"/>
              <w:left w:val="single" w:sz="4" w:space="0" w:color="auto"/>
              <w:bottom w:val="single" w:sz="4" w:space="0" w:color="000000"/>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s="Arial"/>
                <w:color w:val="000000"/>
                <w:sz w:val="14"/>
                <w:szCs w:val="14"/>
                <w:lang w:val="sq-AL"/>
              </w:rPr>
            </w:pPr>
          </w:p>
        </w:tc>
        <w:tc>
          <w:tcPr>
            <w:tcW w:w="338" w:type="pct"/>
            <w:vMerge/>
            <w:tcBorders>
              <w:top w:val="nil"/>
              <w:left w:val="single" w:sz="4" w:space="0" w:color="auto"/>
              <w:bottom w:val="single" w:sz="4" w:space="0" w:color="000000"/>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s="Arial"/>
                <w:color w:val="000000"/>
                <w:sz w:val="14"/>
                <w:szCs w:val="14"/>
                <w:lang w:val="sq-AL"/>
              </w:rPr>
            </w:pPr>
          </w:p>
        </w:tc>
        <w:tc>
          <w:tcPr>
            <w:tcW w:w="266" w:type="pct"/>
            <w:tcBorders>
              <w:top w:val="nil"/>
              <w:left w:val="nil"/>
              <w:bottom w:val="single" w:sz="4" w:space="0" w:color="auto"/>
              <w:right w:val="single" w:sz="4" w:space="0" w:color="auto"/>
            </w:tcBorders>
            <w:shd w:val="clear" w:color="auto" w:fill="auto"/>
            <w:noWrap/>
            <w:vAlign w:val="center"/>
            <w:hideMark/>
          </w:tcPr>
          <w:p w:rsidR="00EE6613" w:rsidRPr="00BC5841" w:rsidRDefault="001857C6" w:rsidP="006D76D0">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bëhet</w:t>
            </w:r>
          </w:p>
        </w:tc>
        <w:tc>
          <w:tcPr>
            <w:tcW w:w="4137" w:type="pct"/>
            <w:gridSpan w:val="7"/>
            <w:tcBorders>
              <w:top w:val="single" w:sz="4" w:space="0" w:color="auto"/>
              <w:left w:val="nil"/>
              <w:bottom w:val="single" w:sz="4" w:space="0" w:color="auto"/>
              <w:right w:val="single" w:sz="4" w:space="0" w:color="000000"/>
            </w:tcBorders>
            <w:shd w:val="clear" w:color="auto" w:fill="auto"/>
            <w:noWrap/>
            <w:vAlign w:val="center"/>
            <w:hideMark/>
          </w:tcPr>
          <w:p w:rsidR="00EE6613" w:rsidRPr="00BC5841" w:rsidRDefault="001857C6"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ANULOHET</w:t>
            </w:r>
          </w:p>
        </w:tc>
      </w:tr>
      <w:tr w:rsidR="00EC75FB" w:rsidRPr="00BC5841" w:rsidTr="0022107B">
        <w:trPr>
          <w:trHeight w:val="50"/>
        </w:trPr>
        <w:tc>
          <w:tcPr>
            <w:tcW w:w="259"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s="Arial"/>
                <w:color w:val="000000"/>
                <w:sz w:val="14"/>
                <w:szCs w:val="14"/>
                <w:lang w:val="sq-AL"/>
              </w:rPr>
            </w:pPr>
            <w:r w:rsidRPr="00BC5841">
              <w:rPr>
                <w:rFonts w:ascii="Garamond" w:eastAsia="Times New Roman" w:hAnsi="Garamond" w:cs="Arial"/>
                <w:color w:val="000000"/>
                <w:sz w:val="14"/>
                <w:szCs w:val="14"/>
                <w:lang w:val="sq-AL"/>
              </w:rPr>
              <w:t>50</w:t>
            </w:r>
          </w:p>
        </w:tc>
        <w:tc>
          <w:tcPr>
            <w:tcW w:w="338"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s="Arial"/>
                <w:color w:val="000000"/>
                <w:sz w:val="14"/>
                <w:szCs w:val="14"/>
                <w:lang w:val="sq-AL"/>
              </w:rPr>
            </w:pPr>
            <w:r w:rsidRPr="00BC5841">
              <w:rPr>
                <w:rFonts w:ascii="Garamond" w:eastAsia="Times New Roman" w:hAnsi="Garamond" w:cs="Arial"/>
                <w:color w:val="000000"/>
                <w:sz w:val="14"/>
                <w:szCs w:val="14"/>
                <w:lang w:val="sq-AL"/>
              </w:rPr>
              <w:t>Vlora</w:t>
            </w:r>
          </w:p>
        </w:tc>
        <w:tc>
          <w:tcPr>
            <w:tcW w:w="266"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ishte</w:t>
            </w:r>
          </w:p>
        </w:tc>
        <w:tc>
          <w:tcPr>
            <w:tcW w:w="608"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PANDELI</w:t>
            </w:r>
          </w:p>
        </w:tc>
        <w:tc>
          <w:tcPr>
            <w:tcW w:w="550"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KORAQ</w:t>
            </w:r>
          </w:p>
        </w:tc>
        <w:tc>
          <w:tcPr>
            <w:tcW w:w="659"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MEHMETI</w:t>
            </w:r>
          </w:p>
        </w:tc>
        <w:tc>
          <w:tcPr>
            <w:tcW w:w="623"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2882/5</w:t>
            </w:r>
          </w:p>
        </w:tc>
        <w:tc>
          <w:tcPr>
            <w:tcW w:w="518"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8605</w:t>
            </w:r>
          </w:p>
        </w:tc>
        <w:tc>
          <w:tcPr>
            <w:tcW w:w="593"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33/432</w:t>
            </w:r>
          </w:p>
        </w:tc>
        <w:tc>
          <w:tcPr>
            <w:tcW w:w="586"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283.6</w:t>
            </w:r>
          </w:p>
        </w:tc>
      </w:tr>
      <w:tr w:rsidR="00EC75FB" w:rsidRPr="00BC5841" w:rsidTr="0022107B">
        <w:trPr>
          <w:trHeight w:val="50"/>
        </w:trPr>
        <w:tc>
          <w:tcPr>
            <w:tcW w:w="259" w:type="pct"/>
            <w:vMerge/>
            <w:tcBorders>
              <w:top w:val="nil"/>
              <w:left w:val="single" w:sz="4" w:space="0" w:color="auto"/>
              <w:bottom w:val="single" w:sz="4" w:space="0" w:color="000000"/>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s="Arial"/>
                <w:color w:val="000000"/>
                <w:sz w:val="14"/>
                <w:szCs w:val="14"/>
                <w:lang w:val="sq-AL"/>
              </w:rPr>
            </w:pPr>
          </w:p>
        </w:tc>
        <w:tc>
          <w:tcPr>
            <w:tcW w:w="338" w:type="pct"/>
            <w:vMerge/>
            <w:tcBorders>
              <w:top w:val="nil"/>
              <w:left w:val="single" w:sz="4" w:space="0" w:color="auto"/>
              <w:bottom w:val="single" w:sz="4" w:space="0" w:color="000000"/>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s="Arial"/>
                <w:color w:val="000000"/>
                <w:sz w:val="14"/>
                <w:szCs w:val="14"/>
                <w:lang w:val="sq-AL"/>
              </w:rPr>
            </w:pPr>
          </w:p>
        </w:tc>
        <w:tc>
          <w:tcPr>
            <w:tcW w:w="266" w:type="pct"/>
            <w:tcBorders>
              <w:top w:val="nil"/>
              <w:left w:val="nil"/>
              <w:bottom w:val="single" w:sz="4" w:space="0" w:color="auto"/>
              <w:right w:val="single" w:sz="4" w:space="0" w:color="auto"/>
            </w:tcBorders>
            <w:shd w:val="clear" w:color="auto" w:fill="auto"/>
            <w:noWrap/>
            <w:vAlign w:val="center"/>
            <w:hideMark/>
          </w:tcPr>
          <w:p w:rsidR="00EE6613" w:rsidRPr="00BC5841" w:rsidRDefault="001857C6" w:rsidP="006D76D0">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bëhet</w:t>
            </w:r>
          </w:p>
        </w:tc>
        <w:tc>
          <w:tcPr>
            <w:tcW w:w="4137" w:type="pct"/>
            <w:gridSpan w:val="7"/>
            <w:tcBorders>
              <w:top w:val="single" w:sz="4" w:space="0" w:color="auto"/>
              <w:left w:val="nil"/>
              <w:bottom w:val="single" w:sz="4" w:space="0" w:color="auto"/>
              <w:right w:val="single" w:sz="4" w:space="0" w:color="000000"/>
            </w:tcBorders>
            <w:shd w:val="clear" w:color="auto" w:fill="auto"/>
            <w:noWrap/>
            <w:vAlign w:val="center"/>
            <w:hideMark/>
          </w:tcPr>
          <w:p w:rsidR="00EE6613" w:rsidRPr="00BC5841" w:rsidRDefault="001857C6"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ANULOHET</w:t>
            </w:r>
          </w:p>
        </w:tc>
      </w:tr>
      <w:tr w:rsidR="00EE6613" w:rsidRPr="00BC5841" w:rsidTr="00EC75FB">
        <w:trPr>
          <w:trHeight w:val="50"/>
        </w:trPr>
        <w:tc>
          <w:tcPr>
            <w:tcW w:w="5000" w:type="pct"/>
            <w:gridSpan w:val="10"/>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s="Arial"/>
                <w:b/>
                <w:bCs/>
                <w:color w:val="000000"/>
                <w:sz w:val="14"/>
                <w:szCs w:val="14"/>
                <w:lang w:val="sq-AL"/>
              </w:rPr>
            </w:pPr>
            <w:r w:rsidRPr="00BC5841">
              <w:rPr>
                <w:rFonts w:ascii="Garamond" w:eastAsia="Times New Roman" w:hAnsi="Garamond" w:cs="Arial"/>
                <w:b/>
                <w:bCs/>
                <w:color w:val="000000"/>
                <w:sz w:val="14"/>
                <w:szCs w:val="14"/>
                <w:lang w:val="sq-AL"/>
              </w:rPr>
              <w:t>LIDHJA K</w:t>
            </w:r>
          </w:p>
        </w:tc>
      </w:tr>
      <w:tr w:rsidR="00EC75FB" w:rsidRPr="00BC5841" w:rsidTr="0022107B">
        <w:trPr>
          <w:trHeight w:val="163"/>
        </w:trPr>
        <w:tc>
          <w:tcPr>
            <w:tcW w:w="25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s="Arial"/>
                <w:color w:val="000000"/>
                <w:sz w:val="14"/>
                <w:szCs w:val="14"/>
                <w:lang w:val="sq-AL"/>
              </w:rPr>
            </w:pPr>
            <w:r w:rsidRPr="00BC5841">
              <w:rPr>
                <w:rFonts w:ascii="Garamond" w:eastAsia="Times New Roman" w:hAnsi="Garamond" w:cs="Arial"/>
                <w:color w:val="000000"/>
                <w:sz w:val="14"/>
                <w:szCs w:val="14"/>
                <w:lang w:val="sq-AL"/>
              </w:rPr>
              <w:t>51</w:t>
            </w:r>
          </w:p>
        </w:tc>
        <w:tc>
          <w:tcPr>
            <w:tcW w:w="338"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s="Arial"/>
                <w:color w:val="000000"/>
                <w:sz w:val="14"/>
                <w:szCs w:val="14"/>
                <w:lang w:val="sq-AL"/>
              </w:rPr>
            </w:pPr>
            <w:r w:rsidRPr="00BC5841">
              <w:rPr>
                <w:rFonts w:ascii="Garamond" w:eastAsia="Times New Roman" w:hAnsi="Garamond" w:cs="Arial"/>
                <w:color w:val="000000"/>
                <w:sz w:val="14"/>
                <w:szCs w:val="14"/>
                <w:lang w:val="sq-AL"/>
              </w:rPr>
              <w:t>Berat</w:t>
            </w:r>
          </w:p>
        </w:tc>
        <w:tc>
          <w:tcPr>
            <w:tcW w:w="26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ishte</w:t>
            </w:r>
          </w:p>
        </w:tc>
        <w:tc>
          <w:tcPr>
            <w:tcW w:w="608"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s="Arial"/>
                <w:sz w:val="14"/>
                <w:szCs w:val="14"/>
                <w:lang w:val="sq-AL"/>
              </w:rPr>
            </w:pPr>
            <w:r w:rsidRPr="00BC5841">
              <w:rPr>
                <w:rFonts w:ascii="Garamond" w:eastAsia="Times New Roman" w:hAnsi="Garamond" w:cs="Arial"/>
                <w:sz w:val="14"/>
                <w:szCs w:val="14"/>
                <w:lang w:val="sq-AL"/>
              </w:rPr>
              <w:t>Bektash</w:t>
            </w:r>
          </w:p>
        </w:tc>
        <w:tc>
          <w:tcPr>
            <w:tcW w:w="550" w:type="pct"/>
            <w:vMerge w:val="restart"/>
            <w:tcBorders>
              <w:top w:val="single" w:sz="8" w:space="0" w:color="auto"/>
              <w:left w:val="single" w:sz="4" w:space="0" w:color="auto"/>
              <w:bottom w:val="single" w:sz="4" w:space="0" w:color="000000"/>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s="Arial"/>
                <w:sz w:val="14"/>
                <w:szCs w:val="14"/>
                <w:lang w:val="sq-AL"/>
              </w:rPr>
            </w:pPr>
            <w:r w:rsidRPr="00BC5841">
              <w:rPr>
                <w:rFonts w:ascii="Garamond" w:eastAsia="Times New Roman" w:hAnsi="Garamond" w:cs="Arial"/>
                <w:sz w:val="14"/>
                <w:szCs w:val="14"/>
                <w:lang w:val="sq-AL"/>
              </w:rPr>
              <w:t>Abaz</w:t>
            </w:r>
          </w:p>
        </w:tc>
        <w:tc>
          <w:tcPr>
            <w:tcW w:w="659" w:type="pct"/>
            <w:vMerge w:val="restart"/>
            <w:tcBorders>
              <w:top w:val="single" w:sz="8" w:space="0" w:color="auto"/>
              <w:left w:val="single" w:sz="4" w:space="0" w:color="auto"/>
              <w:bottom w:val="single" w:sz="4" w:space="0" w:color="000000"/>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s="Arial"/>
                <w:sz w:val="14"/>
                <w:szCs w:val="14"/>
                <w:lang w:val="sq-AL"/>
              </w:rPr>
            </w:pPr>
            <w:r w:rsidRPr="00BC5841">
              <w:rPr>
                <w:rFonts w:ascii="Garamond" w:eastAsia="Times New Roman" w:hAnsi="Garamond" w:cs="Arial"/>
                <w:sz w:val="14"/>
                <w:szCs w:val="14"/>
                <w:lang w:val="sq-AL"/>
              </w:rPr>
              <w:t>Mato</w:t>
            </w:r>
          </w:p>
        </w:tc>
        <w:tc>
          <w:tcPr>
            <w:tcW w:w="623"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s="Arial"/>
                <w:sz w:val="14"/>
                <w:szCs w:val="14"/>
                <w:lang w:val="sq-AL"/>
              </w:rPr>
            </w:pPr>
            <w:r w:rsidRPr="00BC5841">
              <w:rPr>
                <w:rFonts w:ascii="Garamond" w:eastAsia="Times New Roman" w:hAnsi="Garamond" w:cs="Arial"/>
                <w:sz w:val="14"/>
                <w:szCs w:val="14"/>
                <w:lang w:val="sq-AL"/>
              </w:rPr>
              <w:t>1053</w:t>
            </w:r>
          </w:p>
        </w:tc>
        <w:tc>
          <w:tcPr>
            <w:tcW w:w="518"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s="Arial"/>
                <w:sz w:val="14"/>
                <w:szCs w:val="14"/>
                <w:lang w:val="sq-AL"/>
              </w:rPr>
            </w:pPr>
            <w:r w:rsidRPr="00BC5841">
              <w:rPr>
                <w:rFonts w:ascii="Garamond" w:eastAsia="Times New Roman" w:hAnsi="Garamond" w:cs="Arial"/>
                <w:sz w:val="14"/>
                <w:szCs w:val="14"/>
                <w:lang w:val="sq-AL"/>
              </w:rPr>
              <w:t>8501</w:t>
            </w:r>
          </w:p>
        </w:tc>
        <w:tc>
          <w:tcPr>
            <w:tcW w:w="593"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s="Arial"/>
                <w:sz w:val="14"/>
                <w:szCs w:val="14"/>
                <w:lang w:val="sq-AL"/>
              </w:rPr>
            </w:pPr>
            <w:r w:rsidRPr="00BC5841">
              <w:rPr>
                <w:rFonts w:ascii="Garamond" w:eastAsia="Times New Roman" w:hAnsi="Garamond" w:cs="Arial"/>
                <w:sz w:val="14"/>
                <w:szCs w:val="14"/>
                <w:lang w:val="sq-AL"/>
              </w:rPr>
              <w:t>18/30</w:t>
            </w:r>
          </w:p>
        </w:tc>
        <w:tc>
          <w:tcPr>
            <w:tcW w:w="58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s="Arial"/>
                <w:sz w:val="14"/>
                <w:szCs w:val="14"/>
                <w:lang w:val="sq-AL"/>
              </w:rPr>
            </w:pPr>
            <w:r w:rsidRPr="00BC5841">
              <w:rPr>
                <w:rFonts w:ascii="Garamond" w:eastAsia="Times New Roman" w:hAnsi="Garamond" w:cs="Arial"/>
                <w:sz w:val="14"/>
                <w:szCs w:val="14"/>
                <w:lang w:val="sq-AL"/>
              </w:rPr>
              <w:t>310</w:t>
            </w:r>
          </w:p>
        </w:tc>
      </w:tr>
      <w:tr w:rsidR="00EC75FB" w:rsidRPr="00BC5841" w:rsidTr="0022107B">
        <w:trPr>
          <w:trHeight w:val="40"/>
        </w:trPr>
        <w:tc>
          <w:tcPr>
            <w:tcW w:w="259"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s="Arial"/>
                <w:color w:val="000000"/>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s="Arial"/>
                <w:color w:val="000000"/>
                <w:sz w:val="14"/>
                <w:szCs w:val="14"/>
                <w:lang w:val="sq-AL"/>
              </w:rPr>
            </w:pPr>
          </w:p>
        </w:tc>
        <w:tc>
          <w:tcPr>
            <w:tcW w:w="266"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olor w:val="000000"/>
                <w:sz w:val="14"/>
                <w:szCs w:val="14"/>
                <w:lang w:val="sq-AL"/>
              </w:rPr>
            </w:pPr>
          </w:p>
        </w:tc>
        <w:tc>
          <w:tcPr>
            <w:tcW w:w="608"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s="Arial"/>
                <w:sz w:val="14"/>
                <w:szCs w:val="14"/>
                <w:lang w:val="sq-AL"/>
              </w:rPr>
            </w:pPr>
            <w:r w:rsidRPr="00BC5841">
              <w:rPr>
                <w:rFonts w:ascii="Garamond" w:eastAsia="Times New Roman" w:hAnsi="Garamond" w:cs="Arial"/>
                <w:sz w:val="14"/>
                <w:szCs w:val="14"/>
                <w:lang w:val="sq-AL"/>
              </w:rPr>
              <w:t>Miri</w:t>
            </w:r>
          </w:p>
        </w:tc>
        <w:tc>
          <w:tcPr>
            <w:tcW w:w="550" w:type="pct"/>
            <w:vMerge/>
            <w:tcBorders>
              <w:top w:val="single" w:sz="8" w:space="0" w:color="auto"/>
              <w:left w:val="single" w:sz="4" w:space="0" w:color="auto"/>
              <w:bottom w:val="single" w:sz="4" w:space="0" w:color="000000"/>
              <w:right w:val="single" w:sz="4" w:space="0" w:color="auto"/>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cs="Arial"/>
                <w:sz w:val="14"/>
                <w:szCs w:val="14"/>
                <w:lang w:val="sq-AL"/>
              </w:rPr>
            </w:pPr>
          </w:p>
        </w:tc>
        <w:tc>
          <w:tcPr>
            <w:tcW w:w="659" w:type="pct"/>
            <w:vMerge/>
            <w:tcBorders>
              <w:top w:val="single" w:sz="8" w:space="0" w:color="auto"/>
              <w:left w:val="single" w:sz="4" w:space="0" w:color="auto"/>
              <w:bottom w:val="single" w:sz="4" w:space="0" w:color="000000"/>
              <w:right w:val="single" w:sz="4" w:space="0" w:color="auto"/>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cs="Arial"/>
                <w:sz w:val="14"/>
                <w:szCs w:val="14"/>
                <w:lang w:val="sq-AL"/>
              </w:rPr>
            </w:pPr>
          </w:p>
        </w:tc>
        <w:tc>
          <w:tcPr>
            <w:tcW w:w="623"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cs="Arial"/>
                <w:sz w:val="14"/>
                <w:szCs w:val="14"/>
                <w:lang w:val="sq-AL"/>
              </w:rPr>
            </w:pPr>
          </w:p>
        </w:tc>
        <w:tc>
          <w:tcPr>
            <w:tcW w:w="518"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cs="Arial"/>
                <w:sz w:val="14"/>
                <w:szCs w:val="14"/>
                <w:lang w:val="sq-AL"/>
              </w:rPr>
            </w:pPr>
          </w:p>
        </w:tc>
        <w:tc>
          <w:tcPr>
            <w:tcW w:w="593"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cs="Arial"/>
                <w:sz w:val="14"/>
                <w:szCs w:val="14"/>
                <w:lang w:val="sq-AL"/>
              </w:rPr>
            </w:pPr>
          </w:p>
        </w:tc>
        <w:tc>
          <w:tcPr>
            <w:tcW w:w="586"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cs="Arial"/>
                <w:sz w:val="14"/>
                <w:szCs w:val="14"/>
                <w:lang w:val="sq-AL"/>
              </w:rPr>
            </w:pPr>
          </w:p>
        </w:tc>
      </w:tr>
      <w:tr w:rsidR="00EC75FB" w:rsidRPr="00BC5841" w:rsidTr="0022107B">
        <w:trPr>
          <w:trHeight w:val="92"/>
        </w:trPr>
        <w:tc>
          <w:tcPr>
            <w:tcW w:w="259"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s="Arial"/>
                <w:color w:val="000000"/>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s="Arial"/>
                <w:color w:val="000000"/>
                <w:sz w:val="14"/>
                <w:szCs w:val="14"/>
                <w:lang w:val="sq-AL"/>
              </w:rPr>
            </w:pPr>
          </w:p>
        </w:tc>
        <w:tc>
          <w:tcPr>
            <w:tcW w:w="26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EE6613" w:rsidRPr="00BC5841" w:rsidRDefault="001857C6" w:rsidP="006D76D0">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bëhet</w:t>
            </w:r>
          </w:p>
        </w:tc>
        <w:tc>
          <w:tcPr>
            <w:tcW w:w="608"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s="Arial"/>
                <w:sz w:val="14"/>
                <w:szCs w:val="14"/>
                <w:lang w:val="sq-AL"/>
              </w:rPr>
            </w:pPr>
            <w:r w:rsidRPr="00BC5841">
              <w:rPr>
                <w:rFonts w:ascii="Garamond" w:eastAsia="Times New Roman" w:hAnsi="Garamond" w:cs="Arial"/>
                <w:sz w:val="14"/>
                <w:szCs w:val="14"/>
                <w:lang w:val="sq-AL"/>
              </w:rPr>
              <w:t>Bektash</w:t>
            </w:r>
          </w:p>
        </w:tc>
        <w:tc>
          <w:tcPr>
            <w:tcW w:w="550"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s="Arial"/>
                <w:sz w:val="14"/>
                <w:szCs w:val="14"/>
                <w:lang w:val="sq-AL"/>
              </w:rPr>
            </w:pPr>
            <w:r w:rsidRPr="00BC5841">
              <w:rPr>
                <w:rFonts w:ascii="Garamond" w:eastAsia="Times New Roman" w:hAnsi="Garamond" w:cs="Arial"/>
                <w:sz w:val="14"/>
                <w:szCs w:val="14"/>
                <w:lang w:val="sq-AL"/>
              </w:rPr>
              <w:t>Abaz</w:t>
            </w:r>
          </w:p>
        </w:tc>
        <w:tc>
          <w:tcPr>
            <w:tcW w:w="659"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s="Arial"/>
                <w:sz w:val="14"/>
                <w:szCs w:val="14"/>
                <w:lang w:val="sq-AL"/>
              </w:rPr>
            </w:pPr>
            <w:r w:rsidRPr="00BC5841">
              <w:rPr>
                <w:rFonts w:ascii="Garamond" w:eastAsia="Times New Roman" w:hAnsi="Garamond" w:cs="Arial"/>
                <w:sz w:val="14"/>
                <w:szCs w:val="14"/>
                <w:lang w:val="sq-AL"/>
              </w:rPr>
              <w:t>Mato</w:t>
            </w:r>
          </w:p>
        </w:tc>
        <w:tc>
          <w:tcPr>
            <w:tcW w:w="623"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s="Arial"/>
                <w:sz w:val="14"/>
                <w:szCs w:val="14"/>
                <w:lang w:val="sq-AL"/>
              </w:rPr>
            </w:pPr>
            <w:r w:rsidRPr="00BC5841">
              <w:rPr>
                <w:rFonts w:ascii="Garamond" w:eastAsia="Times New Roman" w:hAnsi="Garamond" w:cs="Arial"/>
                <w:sz w:val="14"/>
                <w:szCs w:val="14"/>
                <w:lang w:val="sq-AL"/>
              </w:rPr>
              <w:t>1053</w:t>
            </w:r>
          </w:p>
        </w:tc>
        <w:tc>
          <w:tcPr>
            <w:tcW w:w="518"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s="Arial"/>
                <w:sz w:val="14"/>
                <w:szCs w:val="14"/>
                <w:lang w:val="sq-AL"/>
              </w:rPr>
            </w:pPr>
            <w:r w:rsidRPr="00BC5841">
              <w:rPr>
                <w:rFonts w:ascii="Garamond" w:eastAsia="Times New Roman" w:hAnsi="Garamond" w:cs="Arial"/>
                <w:sz w:val="14"/>
                <w:szCs w:val="14"/>
                <w:lang w:val="sq-AL"/>
              </w:rPr>
              <w:t>8501</w:t>
            </w:r>
          </w:p>
        </w:tc>
        <w:tc>
          <w:tcPr>
            <w:tcW w:w="593"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s="Arial"/>
                <w:sz w:val="14"/>
                <w:szCs w:val="14"/>
                <w:lang w:val="sq-AL"/>
              </w:rPr>
            </w:pPr>
            <w:r w:rsidRPr="00BC5841">
              <w:rPr>
                <w:rFonts w:ascii="Garamond" w:eastAsia="Times New Roman" w:hAnsi="Garamond" w:cs="Arial"/>
                <w:sz w:val="14"/>
                <w:szCs w:val="14"/>
                <w:lang w:val="sq-AL"/>
              </w:rPr>
              <w:t>18/30</w:t>
            </w:r>
          </w:p>
        </w:tc>
        <w:tc>
          <w:tcPr>
            <w:tcW w:w="58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s="Arial"/>
                <w:sz w:val="14"/>
                <w:szCs w:val="14"/>
                <w:lang w:val="sq-AL"/>
              </w:rPr>
            </w:pPr>
            <w:r w:rsidRPr="00BC5841">
              <w:rPr>
                <w:rFonts w:ascii="Garamond" w:eastAsia="Times New Roman" w:hAnsi="Garamond" w:cs="Arial"/>
                <w:sz w:val="14"/>
                <w:szCs w:val="14"/>
                <w:lang w:val="sq-AL"/>
              </w:rPr>
              <w:t>437</w:t>
            </w:r>
          </w:p>
        </w:tc>
      </w:tr>
      <w:tr w:rsidR="00EC75FB" w:rsidRPr="00BC5841" w:rsidTr="001733C9">
        <w:trPr>
          <w:trHeight w:val="50"/>
        </w:trPr>
        <w:tc>
          <w:tcPr>
            <w:tcW w:w="259"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s="Arial"/>
                <w:color w:val="000000"/>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s="Arial"/>
                <w:color w:val="000000"/>
                <w:sz w:val="14"/>
                <w:szCs w:val="14"/>
                <w:lang w:val="sq-AL"/>
              </w:rPr>
            </w:pPr>
          </w:p>
        </w:tc>
        <w:tc>
          <w:tcPr>
            <w:tcW w:w="266"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olor w:val="000000"/>
                <w:sz w:val="14"/>
                <w:szCs w:val="14"/>
                <w:lang w:val="sq-AL"/>
              </w:rPr>
            </w:pPr>
          </w:p>
        </w:tc>
        <w:tc>
          <w:tcPr>
            <w:tcW w:w="608"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s="Arial"/>
                <w:sz w:val="14"/>
                <w:szCs w:val="14"/>
                <w:lang w:val="sq-AL"/>
              </w:rPr>
            </w:pPr>
            <w:r w:rsidRPr="00BC5841">
              <w:rPr>
                <w:rFonts w:ascii="Garamond" w:eastAsia="Times New Roman" w:hAnsi="Garamond" w:cs="Arial"/>
                <w:sz w:val="14"/>
                <w:szCs w:val="14"/>
                <w:lang w:val="sq-AL"/>
              </w:rPr>
              <w:t>Miri</w:t>
            </w:r>
          </w:p>
        </w:tc>
        <w:tc>
          <w:tcPr>
            <w:tcW w:w="550" w:type="pct"/>
            <w:vMerge/>
            <w:tcBorders>
              <w:top w:val="nil"/>
              <w:left w:val="single" w:sz="4" w:space="0" w:color="auto"/>
              <w:bottom w:val="single" w:sz="4" w:space="0" w:color="000000"/>
              <w:right w:val="single" w:sz="4" w:space="0" w:color="auto"/>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cs="Arial"/>
                <w:sz w:val="14"/>
                <w:szCs w:val="14"/>
                <w:lang w:val="sq-AL"/>
              </w:rPr>
            </w:pPr>
          </w:p>
        </w:tc>
        <w:tc>
          <w:tcPr>
            <w:tcW w:w="659" w:type="pct"/>
            <w:vMerge/>
            <w:tcBorders>
              <w:top w:val="nil"/>
              <w:left w:val="single" w:sz="4" w:space="0" w:color="auto"/>
              <w:bottom w:val="single" w:sz="4" w:space="0" w:color="000000"/>
              <w:right w:val="single" w:sz="4" w:space="0" w:color="auto"/>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cs="Arial"/>
                <w:sz w:val="14"/>
                <w:szCs w:val="14"/>
                <w:lang w:val="sq-AL"/>
              </w:rPr>
            </w:pPr>
          </w:p>
        </w:tc>
        <w:tc>
          <w:tcPr>
            <w:tcW w:w="623"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cs="Arial"/>
                <w:sz w:val="14"/>
                <w:szCs w:val="14"/>
                <w:lang w:val="sq-AL"/>
              </w:rPr>
            </w:pPr>
          </w:p>
        </w:tc>
        <w:tc>
          <w:tcPr>
            <w:tcW w:w="518"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cs="Arial"/>
                <w:sz w:val="14"/>
                <w:szCs w:val="14"/>
                <w:lang w:val="sq-AL"/>
              </w:rPr>
            </w:pPr>
          </w:p>
        </w:tc>
        <w:tc>
          <w:tcPr>
            <w:tcW w:w="593"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cs="Arial"/>
                <w:sz w:val="14"/>
                <w:szCs w:val="14"/>
                <w:lang w:val="sq-AL"/>
              </w:rPr>
            </w:pPr>
          </w:p>
        </w:tc>
        <w:tc>
          <w:tcPr>
            <w:tcW w:w="586"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cs="Arial"/>
                <w:sz w:val="14"/>
                <w:szCs w:val="14"/>
                <w:lang w:val="sq-AL"/>
              </w:rPr>
            </w:pPr>
          </w:p>
        </w:tc>
      </w:tr>
      <w:tr w:rsidR="0022107B" w:rsidRPr="00BC5841" w:rsidTr="00C44888">
        <w:trPr>
          <w:trHeight w:val="50"/>
        </w:trPr>
        <w:tc>
          <w:tcPr>
            <w:tcW w:w="5000" w:type="pct"/>
            <w:gridSpan w:val="10"/>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2107B" w:rsidRPr="00BC5841" w:rsidRDefault="0022107B" w:rsidP="006D76D0">
            <w:pPr>
              <w:widowControl w:val="0"/>
              <w:spacing w:after="0" w:line="240" w:lineRule="auto"/>
              <w:ind w:firstLine="0"/>
              <w:jc w:val="center"/>
              <w:rPr>
                <w:rFonts w:ascii="Garamond" w:eastAsia="Times New Roman" w:hAnsi="Garamond" w:cs="Arial"/>
                <w:b/>
                <w:bCs/>
                <w:color w:val="000000"/>
                <w:sz w:val="14"/>
                <w:szCs w:val="14"/>
                <w:lang w:val="sq-AL"/>
              </w:rPr>
            </w:pPr>
            <w:r w:rsidRPr="00BC5841">
              <w:rPr>
                <w:rFonts w:ascii="Garamond" w:eastAsia="Times New Roman" w:hAnsi="Garamond" w:cs="Arial"/>
                <w:b/>
                <w:bCs/>
                <w:color w:val="000000"/>
                <w:sz w:val="14"/>
                <w:szCs w:val="14"/>
                <w:lang w:val="sq-AL"/>
              </w:rPr>
              <w:t>LIDHJA Q</w:t>
            </w:r>
          </w:p>
        </w:tc>
      </w:tr>
      <w:tr w:rsidR="00EC75FB" w:rsidRPr="00BC5841" w:rsidTr="001733C9">
        <w:trPr>
          <w:trHeight w:val="499"/>
        </w:trPr>
        <w:tc>
          <w:tcPr>
            <w:tcW w:w="259"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s="Arial"/>
                <w:color w:val="000000"/>
                <w:sz w:val="14"/>
                <w:szCs w:val="14"/>
                <w:lang w:val="sq-AL"/>
              </w:rPr>
            </w:pPr>
            <w:r w:rsidRPr="00BC5841">
              <w:rPr>
                <w:rFonts w:ascii="Garamond" w:eastAsia="Times New Roman" w:hAnsi="Garamond" w:cs="Arial"/>
                <w:color w:val="000000"/>
                <w:sz w:val="14"/>
                <w:szCs w:val="14"/>
                <w:lang w:val="sq-AL"/>
              </w:rPr>
              <w:t>52</w:t>
            </w:r>
          </w:p>
        </w:tc>
        <w:tc>
          <w:tcPr>
            <w:tcW w:w="338"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s="Arial"/>
                <w:color w:val="000000"/>
                <w:sz w:val="14"/>
                <w:szCs w:val="14"/>
                <w:lang w:val="sq-AL"/>
              </w:rPr>
            </w:pPr>
            <w:r w:rsidRPr="00BC5841">
              <w:rPr>
                <w:rFonts w:ascii="Garamond" w:eastAsia="Times New Roman" w:hAnsi="Garamond" w:cs="Arial"/>
                <w:color w:val="000000"/>
                <w:sz w:val="14"/>
                <w:szCs w:val="14"/>
                <w:lang w:val="sq-AL"/>
              </w:rPr>
              <w:t>Berat</w:t>
            </w:r>
          </w:p>
        </w:tc>
        <w:tc>
          <w:tcPr>
            <w:tcW w:w="266"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ishte</w:t>
            </w:r>
          </w:p>
        </w:tc>
        <w:tc>
          <w:tcPr>
            <w:tcW w:w="608"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BIRBIL</w:t>
            </w:r>
          </w:p>
        </w:tc>
        <w:tc>
          <w:tcPr>
            <w:tcW w:w="550"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SAFET</w:t>
            </w:r>
          </w:p>
        </w:tc>
        <w:tc>
          <w:tcPr>
            <w:tcW w:w="659"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HOXHA</w:t>
            </w:r>
          </w:p>
        </w:tc>
        <w:tc>
          <w:tcPr>
            <w:tcW w:w="623"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1370</w:t>
            </w:r>
          </w:p>
        </w:tc>
        <w:tc>
          <w:tcPr>
            <w:tcW w:w="518"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8501</w:t>
            </w:r>
          </w:p>
        </w:tc>
        <w:tc>
          <w:tcPr>
            <w:tcW w:w="593"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11/435</w:t>
            </w:r>
          </w:p>
        </w:tc>
        <w:tc>
          <w:tcPr>
            <w:tcW w:w="586"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37.4</w:t>
            </w:r>
          </w:p>
        </w:tc>
      </w:tr>
      <w:tr w:rsidR="00EC75FB" w:rsidRPr="00BC5841" w:rsidTr="005F5A14">
        <w:trPr>
          <w:trHeight w:val="158"/>
        </w:trPr>
        <w:tc>
          <w:tcPr>
            <w:tcW w:w="259" w:type="pct"/>
            <w:vMerge/>
            <w:tcBorders>
              <w:top w:val="single" w:sz="4" w:space="0" w:color="auto"/>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s="Arial"/>
                <w:color w:val="000000"/>
                <w:sz w:val="14"/>
                <w:szCs w:val="14"/>
                <w:lang w:val="sq-AL"/>
              </w:rPr>
            </w:pPr>
          </w:p>
        </w:tc>
        <w:tc>
          <w:tcPr>
            <w:tcW w:w="338" w:type="pct"/>
            <w:vMerge/>
            <w:tcBorders>
              <w:top w:val="single" w:sz="4" w:space="0" w:color="auto"/>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s="Arial"/>
                <w:color w:val="000000"/>
                <w:sz w:val="14"/>
                <w:szCs w:val="14"/>
                <w:lang w:val="sq-AL"/>
              </w:rPr>
            </w:pPr>
          </w:p>
        </w:tc>
        <w:tc>
          <w:tcPr>
            <w:tcW w:w="266" w:type="pct"/>
            <w:vMerge/>
            <w:tcBorders>
              <w:top w:val="single" w:sz="4" w:space="0" w:color="auto"/>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olor w:val="000000"/>
                <w:sz w:val="14"/>
                <w:szCs w:val="14"/>
                <w:lang w:val="sq-AL"/>
              </w:rPr>
            </w:pPr>
          </w:p>
        </w:tc>
        <w:tc>
          <w:tcPr>
            <w:tcW w:w="608" w:type="pct"/>
            <w:vMerge/>
            <w:tcBorders>
              <w:top w:val="single" w:sz="4" w:space="0" w:color="auto"/>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p>
        </w:tc>
        <w:tc>
          <w:tcPr>
            <w:tcW w:w="550" w:type="pct"/>
            <w:vMerge/>
            <w:tcBorders>
              <w:top w:val="single" w:sz="4" w:space="0" w:color="auto"/>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p>
        </w:tc>
        <w:tc>
          <w:tcPr>
            <w:tcW w:w="659" w:type="pct"/>
            <w:vMerge/>
            <w:tcBorders>
              <w:top w:val="single" w:sz="4" w:space="0" w:color="auto"/>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p>
        </w:tc>
        <w:tc>
          <w:tcPr>
            <w:tcW w:w="623" w:type="pct"/>
            <w:vMerge/>
            <w:tcBorders>
              <w:top w:val="single" w:sz="4" w:space="0" w:color="auto"/>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p>
        </w:tc>
        <w:tc>
          <w:tcPr>
            <w:tcW w:w="518" w:type="pct"/>
            <w:vMerge/>
            <w:tcBorders>
              <w:top w:val="single" w:sz="4" w:space="0" w:color="auto"/>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p>
        </w:tc>
        <w:tc>
          <w:tcPr>
            <w:tcW w:w="593" w:type="pct"/>
            <w:vMerge/>
            <w:tcBorders>
              <w:top w:val="single" w:sz="4" w:space="0" w:color="auto"/>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p>
        </w:tc>
        <w:tc>
          <w:tcPr>
            <w:tcW w:w="586" w:type="pct"/>
            <w:vMerge/>
            <w:tcBorders>
              <w:top w:val="single" w:sz="4" w:space="0" w:color="auto"/>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p>
        </w:tc>
      </w:tr>
      <w:tr w:rsidR="00EC75FB" w:rsidRPr="00BC5841" w:rsidTr="0022107B">
        <w:trPr>
          <w:trHeight w:val="499"/>
        </w:trPr>
        <w:tc>
          <w:tcPr>
            <w:tcW w:w="259" w:type="pct"/>
            <w:vMerge/>
            <w:tcBorders>
              <w:top w:val="single" w:sz="4" w:space="0" w:color="auto"/>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s="Arial"/>
                <w:color w:val="000000"/>
                <w:sz w:val="14"/>
                <w:szCs w:val="14"/>
                <w:lang w:val="sq-AL"/>
              </w:rPr>
            </w:pPr>
          </w:p>
        </w:tc>
        <w:tc>
          <w:tcPr>
            <w:tcW w:w="338" w:type="pct"/>
            <w:vMerge/>
            <w:tcBorders>
              <w:top w:val="single" w:sz="4" w:space="0" w:color="auto"/>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s="Arial"/>
                <w:color w:val="000000"/>
                <w:sz w:val="14"/>
                <w:szCs w:val="14"/>
                <w:lang w:val="sq-AL"/>
              </w:rPr>
            </w:pPr>
          </w:p>
        </w:tc>
        <w:tc>
          <w:tcPr>
            <w:tcW w:w="26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EE6613" w:rsidRPr="00BC5841" w:rsidRDefault="001857C6" w:rsidP="006D76D0">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bëhet</w:t>
            </w:r>
          </w:p>
        </w:tc>
        <w:tc>
          <w:tcPr>
            <w:tcW w:w="608"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BIRBIL</w:t>
            </w:r>
          </w:p>
        </w:tc>
        <w:tc>
          <w:tcPr>
            <w:tcW w:w="55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SAFET</w:t>
            </w:r>
          </w:p>
        </w:tc>
        <w:tc>
          <w:tcPr>
            <w:tcW w:w="65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HOXHA</w:t>
            </w:r>
          </w:p>
        </w:tc>
        <w:tc>
          <w:tcPr>
            <w:tcW w:w="623"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1370</w:t>
            </w:r>
          </w:p>
        </w:tc>
        <w:tc>
          <w:tcPr>
            <w:tcW w:w="518"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8501</w:t>
            </w:r>
          </w:p>
        </w:tc>
        <w:tc>
          <w:tcPr>
            <w:tcW w:w="593"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11/435</w:t>
            </w:r>
          </w:p>
        </w:tc>
        <w:tc>
          <w:tcPr>
            <w:tcW w:w="58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73.4</w:t>
            </w:r>
          </w:p>
        </w:tc>
      </w:tr>
      <w:tr w:rsidR="00EC75FB" w:rsidRPr="00BC5841" w:rsidTr="005F5A14">
        <w:trPr>
          <w:trHeight w:val="158"/>
        </w:trPr>
        <w:tc>
          <w:tcPr>
            <w:tcW w:w="259" w:type="pct"/>
            <w:vMerge/>
            <w:tcBorders>
              <w:top w:val="single" w:sz="4" w:space="0" w:color="auto"/>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s="Arial"/>
                <w:color w:val="000000"/>
                <w:sz w:val="14"/>
                <w:szCs w:val="14"/>
                <w:lang w:val="sq-AL"/>
              </w:rPr>
            </w:pPr>
          </w:p>
        </w:tc>
        <w:tc>
          <w:tcPr>
            <w:tcW w:w="338" w:type="pct"/>
            <w:vMerge/>
            <w:tcBorders>
              <w:top w:val="single" w:sz="4" w:space="0" w:color="auto"/>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s="Arial"/>
                <w:color w:val="000000"/>
                <w:sz w:val="14"/>
                <w:szCs w:val="14"/>
                <w:lang w:val="sq-AL"/>
              </w:rPr>
            </w:pPr>
          </w:p>
        </w:tc>
        <w:tc>
          <w:tcPr>
            <w:tcW w:w="266"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olor w:val="000000"/>
                <w:sz w:val="14"/>
                <w:szCs w:val="14"/>
                <w:lang w:val="sq-AL"/>
              </w:rPr>
            </w:pPr>
          </w:p>
        </w:tc>
        <w:tc>
          <w:tcPr>
            <w:tcW w:w="608"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p>
        </w:tc>
        <w:tc>
          <w:tcPr>
            <w:tcW w:w="550"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p>
        </w:tc>
        <w:tc>
          <w:tcPr>
            <w:tcW w:w="659"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p>
        </w:tc>
        <w:tc>
          <w:tcPr>
            <w:tcW w:w="623"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p>
        </w:tc>
        <w:tc>
          <w:tcPr>
            <w:tcW w:w="518"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p>
        </w:tc>
        <w:tc>
          <w:tcPr>
            <w:tcW w:w="593"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p>
        </w:tc>
        <w:tc>
          <w:tcPr>
            <w:tcW w:w="586"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p>
        </w:tc>
      </w:tr>
      <w:tr w:rsidR="00EC75FB" w:rsidRPr="00BC5841" w:rsidTr="0022107B">
        <w:trPr>
          <w:trHeight w:val="101"/>
        </w:trPr>
        <w:tc>
          <w:tcPr>
            <w:tcW w:w="259"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s="Arial"/>
                <w:color w:val="000000"/>
                <w:sz w:val="14"/>
                <w:szCs w:val="14"/>
                <w:lang w:val="sq-AL"/>
              </w:rPr>
            </w:pPr>
            <w:r w:rsidRPr="00BC5841">
              <w:rPr>
                <w:rFonts w:ascii="Garamond" w:eastAsia="Times New Roman" w:hAnsi="Garamond" w:cs="Arial"/>
                <w:color w:val="000000"/>
                <w:sz w:val="14"/>
                <w:szCs w:val="14"/>
                <w:lang w:val="sq-AL"/>
              </w:rPr>
              <w:t>53</w:t>
            </w:r>
          </w:p>
        </w:tc>
        <w:tc>
          <w:tcPr>
            <w:tcW w:w="338"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s="Arial"/>
                <w:color w:val="000000"/>
                <w:sz w:val="14"/>
                <w:szCs w:val="14"/>
                <w:lang w:val="sq-AL"/>
              </w:rPr>
            </w:pPr>
            <w:r w:rsidRPr="00BC5841">
              <w:rPr>
                <w:rFonts w:ascii="Garamond" w:eastAsia="Times New Roman" w:hAnsi="Garamond" w:cs="Arial"/>
                <w:color w:val="000000"/>
                <w:sz w:val="14"/>
                <w:szCs w:val="14"/>
                <w:lang w:val="sq-AL"/>
              </w:rPr>
              <w:t>Tirana 2</w:t>
            </w:r>
          </w:p>
        </w:tc>
        <w:tc>
          <w:tcPr>
            <w:tcW w:w="266"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ishte</w:t>
            </w:r>
          </w:p>
        </w:tc>
        <w:tc>
          <w:tcPr>
            <w:tcW w:w="608"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AGRON</w:t>
            </w:r>
          </w:p>
        </w:tc>
        <w:tc>
          <w:tcPr>
            <w:tcW w:w="550"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KOVI</w:t>
            </w:r>
          </w:p>
        </w:tc>
        <w:tc>
          <w:tcPr>
            <w:tcW w:w="659"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XOXA</w:t>
            </w:r>
          </w:p>
        </w:tc>
        <w:tc>
          <w:tcPr>
            <w:tcW w:w="623"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921</w:t>
            </w:r>
          </w:p>
        </w:tc>
        <w:tc>
          <w:tcPr>
            <w:tcW w:w="518"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8270</w:t>
            </w:r>
          </w:p>
        </w:tc>
        <w:tc>
          <w:tcPr>
            <w:tcW w:w="593"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2/574</w:t>
            </w:r>
          </w:p>
        </w:tc>
        <w:tc>
          <w:tcPr>
            <w:tcW w:w="58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10.35</w:t>
            </w:r>
          </w:p>
        </w:tc>
      </w:tr>
      <w:tr w:rsidR="00EC75FB" w:rsidRPr="00BC5841" w:rsidTr="0022107B">
        <w:trPr>
          <w:trHeight w:val="164"/>
        </w:trPr>
        <w:tc>
          <w:tcPr>
            <w:tcW w:w="259" w:type="pct"/>
            <w:vMerge/>
            <w:tcBorders>
              <w:top w:val="nil"/>
              <w:left w:val="single" w:sz="4" w:space="0" w:color="auto"/>
              <w:bottom w:val="single" w:sz="4" w:space="0" w:color="000000"/>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s="Arial"/>
                <w:color w:val="000000"/>
                <w:sz w:val="14"/>
                <w:szCs w:val="14"/>
                <w:lang w:val="sq-AL"/>
              </w:rPr>
            </w:pPr>
          </w:p>
        </w:tc>
        <w:tc>
          <w:tcPr>
            <w:tcW w:w="338" w:type="pct"/>
            <w:vMerge/>
            <w:tcBorders>
              <w:top w:val="nil"/>
              <w:left w:val="single" w:sz="4" w:space="0" w:color="auto"/>
              <w:bottom w:val="single" w:sz="4" w:space="0" w:color="000000"/>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s="Arial"/>
                <w:color w:val="000000"/>
                <w:sz w:val="14"/>
                <w:szCs w:val="14"/>
                <w:lang w:val="sq-AL"/>
              </w:rPr>
            </w:pPr>
          </w:p>
        </w:tc>
        <w:tc>
          <w:tcPr>
            <w:tcW w:w="266" w:type="pct"/>
            <w:vMerge/>
            <w:tcBorders>
              <w:top w:val="nil"/>
              <w:left w:val="single" w:sz="4" w:space="0" w:color="auto"/>
              <w:bottom w:val="single" w:sz="4" w:space="0" w:color="000000"/>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olor w:val="000000"/>
                <w:sz w:val="14"/>
                <w:szCs w:val="14"/>
                <w:lang w:val="sq-AL"/>
              </w:rPr>
            </w:pPr>
          </w:p>
        </w:tc>
        <w:tc>
          <w:tcPr>
            <w:tcW w:w="608"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ELI</w:t>
            </w:r>
          </w:p>
        </w:tc>
        <w:tc>
          <w:tcPr>
            <w:tcW w:w="550"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NASIP</w:t>
            </w:r>
          </w:p>
        </w:tc>
        <w:tc>
          <w:tcPr>
            <w:tcW w:w="659"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XOXA</w:t>
            </w:r>
          </w:p>
        </w:tc>
        <w:tc>
          <w:tcPr>
            <w:tcW w:w="623"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p>
        </w:tc>
        <w:tc>
          <w:tcPr>
            <w:tcW w:w="518"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p>
        </w:tc>
        <w:tc>
          <w:tcPr>
            <w:tcW w:w="593"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p>
        </w:tc>
        <w:tc>
          <w:tcPr>
            <w:tcW w:w="586"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p>
        </w:tc>
      </w:tr>
      <w:tr w:rsidR="00EC75FB" w:rsidRPr="00BC5841" w:rsidTr="0022107B">
        <w:trPr>
          <w:trHeight w:val="72"/>
        </w:trPr>
        <w:tc>
          <w:tcPr>
            <w:tcW w:w="259" w:type="pct"/>
            <w:vMerge/>
            <w:tcBorders>
              <w:top w:val="nil"/>
              <w:left w:val="single" w:sz="4" w:space="0" w:color="auto"/>
              <w:bottom w:val="single" w:sz="4" w:space="0" w:color="000000"/>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s="Arial"/>
                <w:color w:val="000000"/>
                <w:sz w:val="14"/>
                <w:szCs w:val="14"/>
                <w:lang w:val="sq-AL"/>
              </w:rPr>
            </w:pPr>
          </w:p>
        </w:tc>
        <w:tc>
          <w:tcPr>
            <w:tcW w:w="338" w:type="pct"/>
            <w:vMerge/>
            <w:tcBorders>
              <w:top w:val="nil"/>
              <w:left w:val="single" w:sz="4" w:space="0" w:color="auto"/>
              <w:bottom w:val="single" w:sz="4" w:space="0" w:color="000000"/>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s="Arial"/>
                <w:color w:val="000000"/>
                <w:sz w:val="14"/>
                <w:szCs w:val="14"/>
                <w:lang w:val="sq-AL"/>
              </w:rPr>
            </w:pPr>
          </w:p>
        </w:tc>
        <w:tc>
          <w:tcPr>
            <w:tcW w:w="266" w:type="pct"/>
            <w:vMerge/>
            <w:tcBorders>
              <w:top w:val="nil"/>
              <w:left w:val="single" w:sz="4" w:space="0" w:color="auto"/>
              <w:bottom w:val="single" w:sz="4" w:space="0" w:color="000000"/>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olor w:val="000000"/>
                <w:sz w:val="14"/>
                <w:szCs w:val="14"/>
                <w:lang w:val="sq-AL"/>
              </w:rPr>
            </w:pPr>
          </w:p>
        </w:tc>
        <w:tc>
          <w:tcPr>
            <w:tcW w:w="608"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BASHKIM</w:t>
            </w:r>
          </w:p>
        </w:tc>
        <w:tc>
          <w:tcPr>
            <w:tcW w:w="550"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ISLAM</w:t>
            </w:r>
          </w:p>
        </w:tc>
        <w:tc>
          <w:tcPr>
            <w:tcW w:w="659"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JASHARLLARI</w:t>
            </w:r>
          </w:p>
        </w:tc>
        <w:tc>
          <w:tcPr>
            <w:tcW w:w="623"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p>
        </w:tc>
        <w:tc>
          <w:tcPr>
            <w:tcW w:w="518"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p>
        </w:tc>
        <w:tc>
          <w:tcPr>
            <w:tcW w:w="593"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p>
        </w:tc>
        <w:tc>
          <w:tcPr>
            <w:tcW w:w="586"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p>
        </w:tc>
      </w:tr>
      <w:tr w:rsidR="00EC75FB" w:rsidRPr="00BC5841" w:rsidTr="0022107B">
        <w:trPr>
          <w:trHeight w:val="136"/>
        </w:trPr>
        <w:tc>
          <w:tcPr>
            <w:tcW w:w="259" w:type="pct"/>
            <w:vMerge/>
            <w:tcBorders>
              <w:top w:val="nil"/>
              <w:left w:val="single" w:sz="4" w:space="0" w:color="auto"/>
              <w:bottom w:val="single" w:sz="4" w:space="0" w:color="000000"/>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s="Arial"/>
                <w:color w:val="000000"/>
                <w:sz w:val="14"/>
                <w:szCs w:val="14"/>
                <w:lang w:val="sq-AL"/>
              </w:rPr>
            </w:pPr>
          </w:p>
        </w:tc>
        <w:tc>
          <w:tcPr>
            <w:tcW w:w="338" w:type="pct"/>
            <w:vMerge/>
            <w:tcBorders>
              <w:top w:val="nil"/>
              <w:left w:val="single" w:sz="4" w:space="0" w:color="auto"/>
              <w:bottom w:val="single" w:sz="4" w:space="0" w:color="000000"/>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s="Arial"/>
                <w:color w:val="000000"/>
                <w:sz w:val="14"/>
                <w:szCs w:val="14"/>
                <w:lang w:val="sq-AL"/>
              </w:rPr>
            </w:pPr>
          </w:p>
        </w:tc>
        <w:tc>
          <w:tcPr>
            <w:tcW w:w="266" w:type="pct"/>
            <w:vMerge/>
            <w:tcBorders>
              <w:top w:val="nil"/>
              <w:left w:val="single" w:sz="4" w:space="0" w:color="auto"/>
              <w:bottom w:val="single" w:sz="4" w:space="0" w:color="000000"/>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olor w:val="000000"/>
                <w:sz w:val="14"/>
                <w:szCs w:val="14"/>
                <w:lang w:val="sq-AL"/>
              </w:rPr>
            </w:pPr>
          </w:p>
        </w:tc>
        <w:tc>
          <w:tcPr>
            <w:tcW w:w="608"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MARIE</w:t>
            </w:r>
          </w:p>
        </w:tc>
        <w:tc>
          <w:tcPr>
            <w:tcW w:w="550"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NIKOLLA</w:t>
            </w:r>
          </w:p>
        </w:tc>
        <w:tc>
          <w:tcPr>
            <w:tcW w:w="659"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SHEGANI</w:t>
            </w:r>
          </w:p>
        </w:tc>
        <w:tc>
          <w:tcPr>
            <w:tcW w:w="623"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p>
        </w:tc>
        <w:tc>
          <w:tcPr>
            <w:tcW w:w="518"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p>
        </w:tc>
        <w:tc>
          <w:tcPr>
            <w:tcW w:w="593"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p>
        </w:tc>
        <w:tc>
          <w:tcPr>
            <w:tcW w:w="586"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p>
        </w:tc>
      </w:tr>
      <w:tr w:rsidR="00EC75FB" w:rsidRPr="00BC5841" w:rsidTr="0022107B">
        <w:trPr>
          <w:trHeight w:val="50"/>
        </w:trPr>
        <w:tc>
          <w:tcPr>
            <w:tcW w:w="259" w:type="pct"/>
            <w:vMerge/>
            <w:tcBorders>
              <w:top w:val="nil"/>
              <w:left w:val="single" w:sz="4" w:space="0" w:color="auto"/>
              <w:bottom w:val="single" w:sz="4" w:space="0" w:color="000000"/>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s="Arial"/>
                <w:color w:val="000000"/>
                <w:sz w:val="14"/>
                <w:szCs w:val="14"/>
                <w:lang w:val="sq-AL"/>
              </w:rPr>
            </w:pPr>
          </w:p>
        </w:tc>
        <w:tc>
          <w:tcPr>
            <w:tcW w:w="338" w:type="pct"/>
            <w:vMerge/>
            <w:tcBorders>
              <w:top w:val="nil"/>
              <w:left w:val="single" w:sz="4" w:space="0" w:color="auto"/>
              <w:bottom w:val="single" w:sz="4" w:space="0" w:color="000000"/>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s="Arial"/>
                <w:color w:val="000000"/>
                <w:sz w:val="14"/>
                <w:szCs w:val="14"/>
                <w:lang w:val="sq-AL"/>
              </w:rPr>
            </w:pPr>
          </w:p>
        </w:tc>
        <w:tc>
          <w:tcPr>
            <w:tcW w:w="266" w:type="pct"/>
            <w:vMerge/>
            <w:tcBorders>
              <w:top w:val="nil"/>
              <w:left w:val="single" w:sz="4" w:space="0" w:color="auto"/>
              <w:bottom w:val="single" w:sz="4" w:space="0" w:color="000000"/>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olor w:val="000000"/>
                <w:sz w:val="14"/>
                <w:szCs w:val="14"/>
                <w:lang w:val="sq-AL"/>
              </w:rPr>
            </w:pPr>
          </w:p>
        </w:tc>
        <w:tc>
          <w:tcPr>
            <w:tcW w:w="608"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MERITA</w:t>
            </w:r>
          </w:p>
        </w:tc>
        <w:tc>
          <w:tcPr>
            <w:tcW w:w="550"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ABDI</w:t>
            </w:r>
          </w:p>
        </w:tc>
        <w:tc>
          <w:tcPr>
            <w:tcW w:w="659"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DOMI</w:t>
            </w:r>
          </w:p>
        </w:tc>
        <w:tc>
          <w:tcPr>
            <w:tcW w:w="623"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p>
        </w:tc>
        <w:tc>
          <w:tcPr>
            <w:tcW w:w="518"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p>
        </w:tc>
        <w:tc>
          <w:tcPr>
            <w:tcW w:w="593"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p>
        </w:tc>
        <w:tc>
          <w:tcPr>
            <w:tcW w:w="586"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p>
        </w:tc>
      </w:tr>
      <w:tr w:rsidR="00EC75FB" w:rsidRPr="00BC5841" w:rsidTr="0022107B">
        <w:trPr>
          <w:trHeight w:val="108"/>
        </w:trPr>
        <w:tc>
          <w:tcPr>
            <w:tcW w:w="259" w:type="pct"/>
            <w:vMerge/>
            <w:tcBorders>
              <w:top w:val="nil"/>
              <w:left w:val="single" w:sz="4" w:space="0" w:color="auto"/>
              <w:bottom w:val="single" w:sz="4" w:space="0" w:color="000000"/>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s="Arial"/>
                <w:color w:val="000000"/>
                <w:sz w:val="14"/>
                <w:szCs w:val="14"/>
                <w:lang w:val="sq-AL"/>
              </w:rPr>
            </w:pPr>
          </w:p>
        </w:tc>
        <w:tc>
          <w:tcPr>
            <w:tcW w:w="338" w:type="pct"/>
            <w:vMerge/>
            <w:tcBorders>
              <w:top w:val="nil"/>
              <w:left w:val="single" w:sz="4" w:space="0" w:color="auto"/>
              <w:bottom w:val="single" w:sz="4" w:space="0" w:color="000000"/>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s="Arial"/>
                <w:color w:val="000000"/>
                <w:sz w:val="14"/>
                <w:szCs w:val="14"/>
                <w:lang w:val="sq-AL"/>
              </w:rPr>
            </w:pPr>
          </w:p>
        </w:tc>
        <w:tc>
          <w:tcPr>
            <w:tcW w:w="266"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EE6613" w:rsidRPr="00BC5841" w:rsidRDefault="001857C6"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bëhet</w:t>
            </w:r>
          </w:p>
        </w:tc>
        <w:tc>
          <w:tcPr>
            <w:tcW w:w="608"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AGRON</w:t>
            </w:r>
          </w:p>
        </w:tc>
        <w:tc>
          <w:tcPr>
            <w:tcW w:w="550"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KOVI</w:t>
            </w:r>
          </w:p>
        </w:tc>
        <w:tc>
          <w:tcPr>
            <w:tcW w:w="659"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XOXA</w:t>
            </w:r>
          </w:p>
        </w:tc>
        <w:tc>
          <w:tcPr>
            <w:tcW w:w="623"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921</w:t>
            </w:r>
          </w:p>
        </w:tc>
        <w:tc>
          <w:tcPr>
            <w:tcW w:w="518"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8270</w:t>
            </w:r>
          </w:p>
        </w:tc>
        <w:tc>
          <w:tcPr>
            <w:tcW w:w="593"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2/574</w:t>
            </w:r>
          </w:p>
        </w:tc>
        <w:tc>
          <w:tcPr>
            <w:tcW w:w="58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35.60</w:t>
            </w:r>
          </w:p>
        </w:tc>
      </w:tr>
      <w:tr w:rsidR="00EC75FB" w:rsidRPr="00BC5841" w:rsidTr="0022107B">
        <w:trPr>
          <w:trHeight w:val="159"/>
        </w:trPr>
        <w:tc>
          <w:tcPr>
            <w:tcW w:w="259" w:type="pct"/>
            <w:vMerge/>
            <w:tcBorders>
              <w:top w:val="nil"/>
              <w:left w:val="single" w:sz="4" w:space="0" w:color="auto"/>
              <w:bottom w:val="single" w:sz="4" w:space="0" w:color="000000"/>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s="Arial"/>
                <w:color w:val="000000"/>
                <w:sz w:val="14"/>
                <w:szCs w:val="14"/>
                <w:lang w:val="sq-AL"/>
              </w:rPr>
            </w:pPr>
          </w:p>
        </w:tc>
        <w:tc>
          <w:tcPr>
            <w:tcW w:w="338" w:type="pct"/>
            <w:vMerge/>
            <w:tcBorders>
              <w:top w:val="nil"/>
              <w:left w:val="single" w:sz="4" w:space="0" w:color="auto"/>
              <w:bottom w:val="single" w:sz="4" w:space="0" w:color="000000"/>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s="Arial"/>
                <w:color w:val="000000"/>
                <w:sz w:val="14"/>
                <w:szCs w:val="14"/>
                <w:lang w:val="sq-AL"/>
              </w:rPr>
            </w:pPr>
          </w:p>
        </w:tc>
        <w:tc>
          <w:tcPr>
            <w:tcW w:w="266" w:type="pct"/>
            <w:vMerge/>
            <w:tcBorders>
              <w:top w:val="nil"/>
              <w:left w:val="single" w:sz="4" w:space="0" w:color="auto"/>
              <w:bottom w:val="single" w:sz="4" w:space="0" w:color="000000"/>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sz w:val="14"/>
                <w:szCs w:val="14"/>
                <w:lang w:val="sq-AL"/>
              </w:rPr>
            </w:pPr>
          </w:p>
        </w:tc>
        <w:tc>
          <w:tcPr>
            <w:tcW w:w="608"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ELI</w:t>
            </w:r>
          </w:p>
        </w:tc>
        <w:tc>
          <w:tcPr>
            <w:tcW w:w="550"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NASIP</w:t>
            </w:r>
          </w:p>
        </w:tc>
        <w:tc>
          <w:tcPr>
            <w:tcW w:w="659"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XOXA</w:t>
            </w:r>
          </w:p>
        </w:tc>
        <w:tc>
          <w:tcPr>
            <w:tcW w:w="623"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p>
        </w:tc>
        <w:tc>
          <w:tcPr>
            <w:tcW w:w="518"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p>
        </w:tc>
        <w:tc>
          <w:tcPr>
            <w:tcW w:w="593"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p>
        </w:tc>
        <w:tc>
          <w:tcPr>
            <w:tcW w:w="586"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p>
        </w:tc>
      </w:tr>
      <w:tr w:rsidR="00EC75FB" w:rsidRPr="00BC5841" w:rsidTr="0022107B">
        <w:trPr>
          <w:trHeight w:val="81"/>
        </w:trPr>
        <w:tc>
          <w:tcPr>
            <w:tcW w:w="259" w:type="pct"/>
            <w:vMerge/>
            <w:tcBorders>
              <w:top w:val="nil"/>
              <w:left w:val="single" w:sz="4" w:space="0" w:color="auto"/>
              <w:bottom w:val="single" w:sz="4" w:space="0" w:color="000000"/>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s="Arial"/>
                <w:color w:val="000000"/>
                <w:sz w:val="14"/>
                <w:szCs w:val="14"/>
                <w:lang w:val="sq-AL"/>
              </w:rPr>
            </w:pPr>
          </w:p>
        </w:tc>
        <w:tc>
          <w:tcPr>
            <w:tcW w:w="338" w:type="pct"/>
            <w:vMerge/>
            <w:tcBorders>
              <w:top w:val="nil"/>
              <w:left w:val="single" w:sz="4" w:space="0" w:color="auto"/>
              <w:bottom w:val="single" w:sz="4" w:space="0" w:color="000000"/>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s="Arial"/>
                <w:color w:val="000000"/>
                <w:sz w:val="14"/>
                <w:szCs w:val="14"/>
                <w:lang w:val="sq-AL"/>
              </w:rPr>
            </w:pPr>
          </w:p>
        </w:tc>
        <w:tc>
          <w:tcPr>
            <w:tcW w:w="266" w:type="pct"/>
            <w:vMerge/>
            <w:tcBorders>
              <w:top w:val="nil"/>
              <w:left w:val="single" w:sz="4" w:space="0" w:color="auto"/>
              <w:bottom w:val="single" w:sz="4" w:space="0" w:color="000000"/>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sz w:val="14"/>
                <w:szCs w:val="14"/>
                <w:lang w:val="sq-AL"/>
              </w:rPr>
            </w:pPr>
          </w:p>
        </w:tc>
        <w:tc>
          <w:tcPr>
            <w:tcW w:w="608"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BASHKIM</w:t>
            </w:r>
          </w:p>
        </w:tc>
        <w:tc>
          <w:tcPr>
            <w:tcW w:w="550"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ASLLAN</w:t>
            </w:r>
          </w:p>
        </w:tc>
        <w:tc>
          <w:tcPr>
            <w:tcW w:w="659"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JASHARLLARI</w:t>
            </w:r>
          </w:p>
        </w:tc>
        <w:tc>
          <w:tcPr>
            <w:tcW w:w="623"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p>
        </w:tc>
        <w:tc>
          <w:tcPr>
            <w:tcW w:w="518"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p>
        </w:tc>
        <w:tc>
          <w:tcPr>
            <w:tcW w:w="593"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p>
        </w:tc>
        <w:tc>
          <w:tcPr>
            <w:tcW w:w="586"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p>
        </w:tc>
      </w:tr>
      <w:tr w:rsidR="00EC75FB" w:rsidRPr="00BC5841" w:rsidTr="0022107B">
        <w:trPr>
          <w:trHeight w:val="145"/>
        </w:trPr>
        <w:tc>
          <w:tcPr>
            <w:tcW w:w="259" w:type="pct"/>
            <w:vMerge/>
            <w:tcBorders>
              <w:top w:val="nil"/>
              <w:left w:val="single" w:sz="4" w:space="0" w:color="auto"/>
              <w:bottom w:val="single" w:sz="4" w:space="0" w:color="000000"/>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s="Arial"/>
                <w:color w:val="000000"/>
                <w:sz w:val="14"/>
                <w:szCs w:val="14"/>
                <w:lang w:val="sq-AL"/>
              </w:rPr>
            </w:pPr>
          </w:p>
        </w:tc>
        <w:tc>
          <w:tcPr>
            <w:tcW w:w="338" w:type="pct"/>
            <w:vMerge/>
            <w:tcBorders>
              <w:top w:val="nil"/>
              <w:left w:val="single" w:sz="4" w:space="0" w:color="auto"/>
              <w:bottom w:val="single" w:sz="4" w:space="0" w:color="000000"/>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s="Arial"/>
                <w:color w:val="000000"/>
                <w:sz w:val="14"/>
                <w:szCs w:val="14"/>
                <w:lang w:val="sq-AL"/>
              </w:rPr>
            </w:pPr>
          </w:p>
        </w:tc>
        <w:tc>
          <w:tcPr>
            <w:tcW w:w="266" w:type="pct"/>
            <w:vMerge/>
            <w:tcBorders>
              <w:top w:val="nil"/>
              <w:left w:val="single" w:sz="4" w:space="0" w:color="auto"/>
              <w:bottom w:val="single" w:sz="4" w:space="0" w:color="000000"/>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sz w:val="14"/>
                <w:szCs w:val="14"/>
                <w:lang w:val="sq-AL"/>
              </w:rPr>
            </w:pPr>
          </w:p>
        </w:tc>
        <w:tc>
          <w:tcPr>
            <w:tcW w:w="608"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MARIE</w:t>
            </w:r>
          </w:p>
        </w:tc>
        <w:tc>
          <w:tcPr>
            <w:tcW w:w="550"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NIKOLLA</w:t>
            </w:r>
          </w:p>
        </w:tc>
        <w:tc>
          <w:tcPr>
            <w:tcW w:w="659"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SHEGANI</w:t>
            </w:r>
          </w:p>
        </w:tc>
        <w:tc>
          <w:tcPr>
            <w:tcW w:w="623"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p>
        </w:tc>
        <w:tc>
          <w:tcPr>
            <w:tcW w:w="518"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p>
        </w:tc>
        <w:tc>
          <w:tcPr>
            <w:tcW w:w="593"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p>
        </w:tc>
        <w:tc>
          <w:tcPr>
            <w:tcW w:w="586"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p>
        </w:tc>
      </w:tr>
      <w:tr w:rsidR="00EC75FB" w:rsidRPr="00BC5841" w:rsidTr="0022107B">
        <w:trPr>
          <w:trHeight w:val="209"/>
        </w:trPr>
        <w:tc>
          <w:tcPr>
            <w:tcW w:w="259" w:type="pct"/>
            <w:vMerge/>
            <w:tcBorders>
              <w:top w:val="nil"/>
              <w:left w:val="single" w:sz="4" w:space="0" w:color="auto"/>
              <w:bottom w:val="single" w:sz="4" w:space="0" w:color="000000"/>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s="Arial"/>
                <w:color w:val="000000"/>
                <w:sz w:val="14"/>
                <w:szCs w:val="14"/>
                <w:lang w:val="sq-AL"/>
              </w:rPr>
            </w:pPr>
          </w:p>
        </w:tc>
        <w:tc>
          <w:tcPr>
            <w:tcW w:w="338" w:type="pct"/>
            <w:vMerge/>
            <w:tcBorders>
              <w:top w:val="nil"/>
              <w:left w:val="single" w:sz="4" w:space="0" w:color="auto"/>
              <w:bottom w:val="single" w:sz="4" w:space="0" w:color="000000"/>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s="Arial"/>
                <w:color w:val="000000"/>
                <w:sz w:val="14"/>
                <w:szCs w:val="14"/>
                <w:lang w:val="sq-AL"/>
              </w:rPr>
            </w:pPr>
          </w:p>
        </w:tc>
        <w:tc>
          <w:tcPr>
            <w:tcW w:w="266" w:type="pct"/>
            <w:vMerge/>
            <w:tcBorders>
              <w:top w:val="nil"/>
              <w:left w:val="single" w:sz="4" w:space="0" w:color="auto"/>
              <w:bottom w:val="single" w:sz="4" w:space="0" w:color="000000"/>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sz w:val="14"/>
                <w:szCs w:val="14"/>
                <w:lang w:val="sq-AL"/>
              </w:rPr>
            </w:pPr>
          </w:p>
        </w:tc>
        <w:tc>
          <w:tcPr>
            <w:tcW w:w="608"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MERITA</w:t>
            </w:r>
          </w:p>
        </w:tc>
        <w:tc>
          <w:tcPr>
            <w:tcW w:w="550"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ABDI</w:t>
            </w:r>
          </w:p>
        </w:tc>
        <w:tc>
          <w:tcPr>
            <w:tcW w:w="659"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DOMI</w:t>
            </w:r>
          </w:p>
        </w:tc>
        <w:tc>
          <w:tcPr>
            <w:tcW w:w="623"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p>
        </w:tc>
        <w:tc>
          <w:tcPr>
            <w:tcW w:w="518"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p>
        </w:tc>
        <w:tc>
          <w:tcPr>
            <w:tcW w:w="593"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p>
        </w:tc>
        <w:tc>
          <w:tcPr>
            <w:tcW w:w="586"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p>
        </w:tc>
      </w:tr>
      <w:tr w:rsidR="00EE6613" w:rsidRPr="00BC5841" w:rsidTr="0022107B">
        <w:trPr>
          <w:trHeight w:val="121"/>
        </w:trPr>
        <w:tc>
          <w:tcPr>
            <w:tcW w:w="5000" w:type="pct"/>
            <w:gridSpan w:val="10"/>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s="Arial"/>
                <w:b/>
                <w:bCs/>
                <w:color w:val="000000"/>
                <w:sz w:val="14"/>
                <w:szCs w:val="14"/>
                <w:lang w:val="sq-AL"/>
              </w:rPr>
            </w:pPr>
            <w:r w:rsidRPr="00BC5841">
              <w:rPr>
                <w:rFonts w:ascii="Garamond" w:eastAsia="Times New Roman" w:hAnsi="Garamond" w:cs="Arial"/>
                <w:b/>
                <w:bCs/>
                <w:color w:val="000000"/>
                <w:sz w:val="14"/>
                <w:szCs w:val="14"/>
                <w:lang w:val="sq-AL"/>
              </w:rPr>
              <w:t>LIDHJA R</w:t>
            </w:r>
          </w:p>
        </w:tc>
      </w:tr>
      <w:tr w:rsidR="00EC75FB" w:rsidRPr="00BC5841" w:rsidTr="0022107B">
        <w:trPr>
          <w:trHeight w:val="50"/>
        </w:trPr>
        <w:tc>
          <w:tcPr>
            <w:tcW w:w="25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s="Arial"/>
                <w:color w:val="000000"/>
                <w:sz w:val="14"/>
                <w:szCs w:val="14"/>
                <w:lang w:val="sq-AL"/>
              </w:rPr>
            </w:pPr>
            <w:r w:rsidRPr="00BC5841">
              <w:rPr>
                <w:rFonts w:ascii="Garamond" w:eastAsia="Times New Roman" w:hAnsi="Garamond" w:cs="Arial"/>
                <w:color w:val="000000"/>
                <w:sz w:val="14"/>
                <w:szCs w:val="14"/>
                <w:lang w:val="sq-AL"/>
              </w:rPr>
              <w:t>54</w:t>
            </w:r>
          </w:p>
        </w:tc>
        <w:tc>
          <w:tcPr>
            <w:tcW w:w="338"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s="Arial"/>
                <w:color w:val="000000"/>
                <w:sz w:val="14"/>
                <w:szCs w:val="14"/>
                <w:lang w:val="sq-AL"/>
              </w:rPr>
            </w:pPr>
            <w:r w:rsidRPr="00BC5841">
              <w:rPr>
                <w:rFonts w:ascii="Garamond" w:eastAsia="Times New Roman" w:hAnsi="Garamond" w:cs="Arial"/>
                <w:color w:val="000000"/>
                <w:sz w:val="14"/>
                <w:szCs w:val="14"/>
                <w:lang w:val="sq-AL"/>
              </w:rPr>
              <w:t>Tirana 1</w:t>
            </w:r>
          </w:p>
        </w:tc>
        <w:tc>
          <w:tcPr>
            <w:tcW w:w="266"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ishte</w:t>
            </w:r>
          </w:p>
        </w:tc>
        <w:tc>
          <w:tcPr>
            <w:tcW w:w="608" w:type="pct"/>
            <w:tcBorders>
              <w:top w:val="nil"/>
              <w:left w:val="nil"/>
              <w:bottom w:val="single" w:sz="4" w:space="0" w:color="auto"/>
              <w:right w:val="single" w:sz="4" w:space="0" w:color="auto"/>
            </w:tcBorders>
            <w:shd w:val="clear" w:color="auto" w:fill="auto"/>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GEZIM</w:t>
            </w:r>
          </w:p>
        </w:tc>
        <w:tc>
          <w:tcPr>
            <w:tcW w:w="550" w:type="pct"/>
            <w:tcBorders>
              <w:top w:val="nil"/>
              <w:left w:val="nil"/>
              <w:bottom w:val="single" w:sz="4" w:space="0" w:color="auto"/>
              <w:right w:val="single" w:sz="4" w:space="0" w:color="auto"/>
            </w:tcBorders>
            <w:shd w:val="clear" w:color="auto" w:fill="auto"/>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RUSTEM</w:t>
            </w:r>
          </w:p>
        </w:tc>
        <w:tc>
          <w:tcPr>
            <w:tcW w:w="659" w:type="pct"/>
            <w:tcBorders>
              <w:top w:val="nil"/>
              <w:left w:val="nil"/>
              <w:bottom w:val="single" w:sz="4" w:space="0" w:color="auto"/>
              <w:right w:val="single" w:sz="4" w:space="0" w:color="auto"/>
            </w:tcBorders>
            <w:shd w:val="clear" w:color="auto" w:fill="auto"/>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BRAHJA</w:t>
            </w:r>
          </w:p>
        </w:tc>
        <w:tc>
          <w:tcPr>
            <w:tcW w:w="623" w:type="pct"/>
            <w:tcBorders>
              <w:top w:val="nil"/>
              <w:left w:val="nil"/>
              <w:bottom w:val="nil"/>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182</w:t>
            </w:r>
          </w:p>
        </w:tc>
        <w:tc>
          <w:tcPr>
            <w:tcW w:w="518" w:type="pct"/>
            <w:tcBorders>
              <w:top w:val="nil"/>
              <w:left w:val="nil"/>
              <w:bottom w:val="nil"/>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3266</w:t>
            </w:r>
          </w:p>
        </w:tc>
        <w:tc>
          <w:tcPr>
            <w:tcW w:w="593" w:type="pct"/>
            <w:tcBorders>
              <w:top w:val="nil"/>
              <w:left w:val="nil"/>
              <w:bottom w:val="nil"/>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400/1572</w:t>
            </w:r>
          </w:p>
        </w:tc>
        <w:tc>
          <w:tcPr>
            <w:tcW w:w="586" w:type="pct"/>
            <w:tcBorders>
              <w:top w:val="nil"/>
              <w:left w:val="nil"/>
              <w:bottom w:val="nil"/>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384</w:t>
            </w:r>
          </w:p>
        </w:tc>
      </w:tr>
      <w:tr w:rsidR="00EC75FB" w:rsidRPr="00BC5841" w:rsidTr="0022107B">
        <w:trPr>
          <w:trHeight w:val="83"/>
        </w:trPr>
        <w:tc>
          <w:tcPr>
            <w:tcW w:w="259"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s="Arial"/>
                <w:color w:val="000000"/>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s="Arial"/>
                <w:color w:val="000000"/>
                <w:sz w:val="14"/>
                <w:szCs w:val="14"/>
                <w:lang w:val="sq-AL"/>
              </w:rPr>
            </w:pPr>
          </w:p>
        </w:tc>
        <w:tc>
          <w:tcPr>
            <w:tcW w:w="266" w:type="pct"/>
            <w:tcBorders>
              <w:top w:val="nil"/>
              <w:left w:val="nil"/>
              <w:bottom w:val="single" w:sz="4" w:space="0" w:color="auto"/>
              <w:right w:val="single" w:sz="4" w:space="0" w:color="auto"/>
            </w:tcBorders>
            <w:shd w:val="clear" w:color="auto" w:fill="auto"/>
            <w:noWrap/>
            <w:vAlign w:val="center"/>
            <w:hideMark/>
          </w:tcPr>
          <w:p w:rsidR="00EE6613" w:rsidRPr="00BC5841" w:rsidRDefault="001857C6" w:rsidP="006D76D0">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bëhet</w:t>
            </w:r>
          </w:p>
        </w:tc>
        <w:tc>
          <w:tcPr>
            <w:tcW w:w="608" w:type="pct"/>
            <w:tcBorders>
              <w:top w:val="nil"/>
              <w:left w:val="nil"/>
              <w:bottom w:val="single" w:sz="4" w:space="0" w:color="auto"/>
              <w:right w:val="single" w:sz="4" w:space="0" w:color="auto"/>
            </w:tcBorders>
            <w:shd w:val="clear" w:color="auto" w:fill="auto"/>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RUSTEM</w:t>
            </w:r>
          </w:p>
        </w:tc>
        <w:tc>
          <w:tcPr>
            <w:tcW w:w="550" w:type="pct"/>
            <w:tcBorders>
              <w:top w:val="nil"/>
              <w:left w:val="nil"/>
              <w:bottom w:val="single" w:sz="4" w:space="0" w:color="auto"/>
              <w:right w:val="single" w:sz="4" w:space="0" w:color="auto"/>
            </w:tcBorders>
            <w:shd w:val="clear" w:color="auto" w:fill="auto"/>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MUSA</w:t>
            </w:r>
          </w:p>
        </w:tc>
        <w:tc>
          <w:tcPr>
            <w:tcW w:w="659" w:type="pct"/>
            <w:tcBorders>
              <w:top w:val="nil"/>
              <w:left w:val="nil"/>
              <w:bottom w:val="single" w:sz="4" w:space="0" w:color="auto"/>
              <w:right w:val="single" w:sz="4" w:space="0" w:color="auto"/>
            </w:tcBorders>
            <w:shd w:val="clear" w:color="auto" w:fill="auto"/>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BRAHJA</w:t>
            </w:r>
          </w:p>
        </w:tc>
        <w:tc>
          <w:tcPr>
            <w:tcW w:w="623" w:type="pct"/>
            <w:tcBorders>
              <w:top w:val="single" w:sz="4" w:space="0" w:color="auto"/>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251</w:t>
            </w:r>
          </w:p>
        </w:tc>
        <w:tc>
          <w:tcPr>
            <w:tcW w:w="518" w:type="pct"/>
            <w:tcBorders>
              <w:top w:val="single" w:sz="4" w:space="0" w:color="auto"/>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3266</w:t>
            </w:r>
          </w:p>
        </w:tc>
        <w:tc>
          <w:tcPr>
            <w:tcW w:w="593" w:type="pct"/>
            <w:tcBorders>
              <w:top w:val="single" w:sz="4" w:space="0" w:color="auto"/>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400/1572</w:t>
            </w:r>
          </w:p>
        </w:tc>
        <w:tc>
          <w:tcPr>
            <w:tcW w:w="586" w:type="pct"/>
            <w:tcBorders>
              <w:top w:val="single" w:sz="4" w:space="0" w:color="auto"/>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384</w:t>
            </w:r>
          </w:p>
        </w:tc>
      </w:tr>
      <w:tr w:rsidR="00EC75FB" w:rsidRPr="00BC5841" w:rsidTr="0022107B">
        <w:trPr>
          <w:trHeight w:val="50"/>
        </w:trPr>
        <w:tc>
          <w:tcPr>
            <w:tcW w:w="25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s="Arial"/>
                <w:color w:val="000000"/>
                <w:sz w:val="14"/>
                <w:szCs w:val="14"/>
                <w:lang w:val="sq-AL"/>
              </w:rPr>
            </w:pPr>
            <w:r w:rsidRPr="00BC5841">
              <w:rPr>
                <w:rFonts w:ascii="Garamond" w:eastAsia="Times New Roman" w:hAnsi="Garamond" w:cs="Arial"/>
                <w:color w:val="000000"/>
                <w:sz w:val="14"/>
                <w:szCs w:val="14"/>
                <w:lang w:val="sq-AL"/>
              </w:rPr>
              <w:t>55</w:t>
            </w:r>
          </w:p>
        </w:tc>
        <w:tc>
          <w:tcPr>
            <w:tcW w:w="338"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s="Arial"/>
                <w:color w:val="000000"/>
                <w:sz w:val="14"/>
                <w:szCs w:val="14"/>
                <w:lang w:val="sq-AL"/>
              </w:rPr>
            </w:pPr>
            <w:r w:rsidRPr="00BC5841">
              <w:rPr>
                <w:rFonts w:ascii="Garamond" w:eastAsia="Times New Roman" w:hAnsi="Garamond" w:cs="Arial"/>
                <w:color w:val="000000"/>
                <w:sz w:val="14"/>
                <w:szCs w:val="14"/>
                <w:lang w:val="sq-AL"/>
              </w:rPr>
              <w:t>Tirana 2</w:t>
            </w:r>
          </w:p>
        </w:tc>
        <w:tc>
          <w:tcPr>
            <w:tcW w:w="26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ishte</w:t>
            </w:r>
          </w:p>
        </w:tc>
        <w:tc>
          <w:tcPr>
            <w:tcW w:w="608"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s="Arial"/>
                <w:sz w:val="14"/>
                <w:szCs w:val="14"/>
                <w:lang w:val="sq-AL"/>
              </w:rPr>
            </w:pPr>
            <w:r w:rsidRPr="00BC5841">
              <w:rPr>
                <w:rFonts w:ascii="Garamond" w:eastAsia="Times New Roman" w:hAnsi="Garamond" w:cs="Arial"/>
                <w:sz w:val="14"/>
                <w:szCs w:val="14"/>
                <w:lang w:val="sq-AL"/>
              </w:rPr>
              <w:t>ASKERIM</w:t>
            </w:r>
          </w:p>
        </w:tc>
        <w:tc>
          <w:tcPr>
            <w:tcW w:w="550"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s="Arial"/>
                <w:sz w:val="14"/>
                <w:szCs w:val="14"/>
                <w:lang w:val="sq-AL"/>
              </w:rPr>
            </w:pPr>
            <w:r w:rsidRPr="00BC5841">
              <w:rPr>
                <w:rFonts w:ascii="Garamond" w:eastAsia="Times New Roman" w:hAnsi="Garamond" w:cs="Arial"/>
                <w:sz w:val="14"/>
                <w:szCs w:val="14"/>
                <w:lang w:val="sq-AL"/>
              </w:rPr>
              <w:t>SHYQYRI</w:t>
            </w:r>
          </w:p>
        </w:tc>
        <w:tc>
          <w:tcPr>
            <w:tcW w:w="659"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s="Arial"/>
                <w:sz w:val="14"/>
                <w:szCs w:val="14"/>
                <w:lang w:val="sq-AL"/>
              </w:rPr>
            </w:pPr>
            <w:r w:rsidRPr="00BC5841">
              <w:rPr>
                <w:rFonts w:ascii="Garamond" w:eastAsia="Times New Roman" w:hAnsi="Garamond" w:cs="Arial"/>
                <w:sz w:val="14"/>
                <w:szCs w:val="14"/>
                <w:lang w:val="sq-AL"/>
              </w:rPr>
              <w:t>MUÇA</w:t>
            </w:r>
          </w:p>
        </w:tc>
        <w:tc>
          <w:tcPr>
            <w:tcW w:w="623"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s="Arial"/>
                <w:sz w:val="14"/>
                <w:szCs w:val="14"/>
                <w:lang w:val="sq-AL"/>
              </w:rPr>
            </w:pPr>
            <w:r w:rsidRPr="00BC5841">
              <w:rPr>
                <w:rFonts w:ascii="Garamond" w:eastAsia="Times New Roman" w:hAnsi="Garamond" w:cs="Arial"/>
                <w:sz w:val="14"/>
                <w:szCs w:val="14"/>
                <w:lang w:val="sq-AL"/>
              </w:rPr>
              <w:t>6034</w:t>
            </w:r>
          </w:p>
        </w:tc>
        <w:tc>
          <w:tcPr>
            <w:tcW w:w="518"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s="Arial"/>
                <w:sz w:val="14"/>
                <w:szCs w:val="14"/>
                <w:lang w:val="sq-AL"/>
              </w:rPr>
            </w:pPr>
            <w:r w:rsidRPr="00BC5841">
              <w:rPr>
                <w:rFonts w:ascii="Garamond" w:eastAsia="Times New Roman" w:hAnsi="Garamond" w:cs="Arial"/>
                <w:sz w:val="14"/>
                <w:szCs w:val="14"/>
                <w:lang w:val="sq-AL"/>
              </w:rPr>
              <w:t>8310</w:t>
            </w:r>
          </w:p>
        </w:tc>
        <w:tc>
          <w:tcPr>
            <w:tcW w:w="593"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s="Arial"/>
                <w:sz w:val="14"/>
                <w:szCs w:val="14"/>
                <w:lang w:val="sq-AL"/>
              </w:rPr>
            </w:pPr>
            <w:r w:rsidRPr="00BC5841">
              <w:rPr>
                <w:rFonts w:ascii="Garamond" w:eastAsia="Times New Roman" w:hAnsi="Garamond" w:cs="Arial"/>
                <w:sz w:val="14"/>
                <w:szCs w:val="14"/>
                <w:lang w:val="sq-AL"/>
              </w:rPr>
              <w:t>8/493</w:t>
            </w:r>
          </w:p>
        </w:tc>
        <w:tc>
          <w:tcPr>
            <w:tcW w:w="58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s="Arial"/>
                <w:sz w:val="14"/>
                <w:szCs w:val="14"/>
                <w:lang w:val="sq-AL"/>
              </w:rPr>
            </w:pPr>
            <w:r w:rsidRPr="00BC5841">
              <w:rPr>
                <w:rFonts w:ascii="Garamond" w:eastAsia="Times New Roman" w:hAnsi="Garamond" w:cs="Arial"/>
                <w:sz w:val="14"/>
                <w:szCs w:val="14"/>
                <w:lang w:val="sq-AL"/>
              </w:rPr>
              <w:t>36.2</w:t>
            </w:r>
          </w:p>
        </w:tc>
      </w:tr>
      <w:tr w:rsidR="00EC75FB" w:rsidRPr="00BC5841" w:rsidTr="0022107B">
        <w:trPr>
          <w:trHeight w:val="50"/>
        </w:trPr>
        <w:tc>
          <w:tcPr>
            <w:tcW w:w="259"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s="Arial"/>
                <w:color w:val="000000"/>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s="Arial"/>
                <w:color w:val="000000"/>
                <w:sz w:val="14"/>
                <w:szCs w:val="14"/>
                <w:lang w:val="sq-AL"/>
              </w:rPr>
            </w:pPr>
          </w:p>
        </w:tc>
        <w:tc>
          <w:tcPr>
            <w:tcW w:w="266"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olor w:val="000000"/>
                <w:sz w:val="14"/>
                <w:szCs w:val="14"/>
                <w:lang w:val="sq-AL"/>
              </w:rPr>
            </w:pPr>
          </w:p>
        </w:tc>
        <w:tc>
          <w:tcPr>
            <w:tcW w:w="608"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s="Arial"/>
                <w:sz w:val="14"/>
                <w:szCs w:val="14"/>
                <w:lang w:val="sq-AL"/>
              </w:rPr>
            </w:pPr>
            <w:r w:rsidRPr="00BC5841">
              <w:rPr>
                <w:rFonts w:ascii="Garamond" w:eastAsia="Times New Roman" w:hAnsi="Garamond" w:cs="Arial"/>
                <w:sz w:val="14"/>
                <w:szCs w:val="14"/>
                <w:lang w:val="sq-AL"/>
              </w:rPr>
              <w:t>SALI</w:t>
            </w:r>
          </w:p>
        </w:tc>
        <w:tc>
          <w:tcPr>
            <w:tcW w:w="550"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s="Arial"/>
                <w:sz w:val="14"/>
                <w:szCs w:val="14"/>
                <w:lang w:val="sq-AL"/>
              </w:rPr>
            </w:pPr>
            <w:r w:rsidRPr="00BC5841">
              <w:rPr>
                <w:rFonts w:ascii="Garamond" w:eastAsia="Times New Roman" w:hAnsi="Garamond" w:cs="Arial"/>
                <w:sz w:val="14"/>
                <w:szCs w:val="14"/>
                <w:lang w:val="sq-AL"/>
              </w:rPr>
              <w:t>QAZIM</w:t>
            </w:r>
          </w:p>
        </w:tc>
        <w:tc>
          <w:tcPr>
            <w:tcW w:w="659"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s="Arial"/>
                <w:sz w:val="14"/>
                <w:szCs w:val="14"/>
                <w:lang w:val="sq-AL"/>
              </w:rPr>
            </w:pPr>
            <w:r w:rsidRPr="00BC5841">
              <w:rPr>
                <w:rFonts w:ascii="Garamond" w:eastAsia="Times New Roman" w:hAnsi="Garamond" w:cs="Arial"/>
                <w:sz w:val="14"/>
                <w:szCs w:val="14"/>
                <w:lang w:val="sq-AL"/>
              </w:rPr>
              <w:t>ROÇI</w:t>
            </w:r>
          </w:p>
        </w:tc>
        <w:tc>
          <w:tcPr>
            <w:tcW w:w="623"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cs="Arial"/>
                <w:sz w:val="14"/>
                <w:szCs w:val="14"/>
                <w:lang w:val="sq-AL"/>
              </w:rPr>
            </w:pPr>
          </w:p>
        </w:tc>
        <w:tc>
          <w:tcPr>
            <w:tcW w:w="518"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cs="Arial"/>
                <w:sz w:val="14"/>
                <w:szCs w:val="14"/>
                <w:lang w:val="sq-AL"/>
              </w:rPr>
            </w:pPr>
          </w:p>
        </w:tc>
        <w:tc>
          <w:tcPr>
            <w:tcW w:w="593"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cs="Arial"/>
                <w:sz w:val="14"/>
                <w:szCs w:val="14"/>
                <w:lang w:val="sq-AL"/>
              </w:rPr>
            </w:pPr>
          </w:p>
        </w:tc>
        <w:tc>
          <w:tcPr>
            <w:tcW w:w="586"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cs="Arial"/>
                <w:sz w:val="14"/>
                <w:szCs w:val="14"/>
                <w:lang w:val="sq-AL"/>
              </w:rPr>
            </w:pPr>
          </w:p>
        </w:tc>
      </w:tr>
      <w:tr w:rsidR="00EC75FB" w:rsidRPr="00BC5841" w:rsidTr="0022107B">
        <w:trPr>
          <w:trHeight w:val="50"/>
        </w:trPr>
        <w:tc>
          <w:tcPr>
            <w:tcW w:w="259"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s="Arial"/>
                <w:color w:val="000000"/>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s="Arial"/>
                <w:color w:val="000000"/>
                <w:sz w:val="14"/>
                <w:szCs w:val="14"/>
                <w:lang w:val="sq-AL"/>
              </w:rPr>
            </w:pPr>
          </w:p>
        </w:tc>
        <w:tc>
          <w:tcPr>
            <w:tcW w:w="266"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olor w:val="000000"/>
                <w:sz w:val="14"/>
                <w:szCs w:val="14"/>
                <w:lang w:val="sq-AL"/>
              </w:rPr>
            </w:pPr>
          </w:p>
        </w:tc>
        <w:tc>
          <w:tcPr>
            <w:tcW w:w="608"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s="Arial"/>
                <w:sz w:val="14"/>
                <w:szCs w:val="14"/>
                <w:lang w:val="sq-AL"/>
              </w:rPr>
            </w:pPr>
            <w:r w:rsidRPr="00BC5841">
              <w:rPr>
                <w:rFonts w:ascii="Garamond" w:eastAsia="Times New Roman" w:hAnsi="Garamond" w:cs="Arial"/>
                <w:sz w:val="14"/>
                <w:szCs w:val="14"/>
                <w:lang w:val="sq-AL"/>
              </w:rPr>
              <w:t>DRITAN</w:t>
            </w:r>
          </w:p>
        </w:tc>
        <w:tc>
          <w:tcPr>
            <w:tcW w:w="550"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s="Arial"/>
                <w:sz w:val="14"/>
                <w:szCs w:val="14"/>
                <w:lang w:val="sq-AL"/>
              </w:rPr>
            </w:pPr>
            <w:r w:rsidRPr="00BC5841">
              <w:rPr>
                <w:rFonts w:ascii="Garamond" w:eastAsia="Times New Roman" w:hAnsi="Garamond" w:cs="Arial"/>
                <w:sz w:val="14"/>
                <w:szCs w:val="14"/>
                <w:lang w:val="sq-AL"/>
              </w:rPr>
              <w:t>ABDYL</w:t>
            </w:r>
          </w:p>
        </w:tc>
        <w:tc>
          <w:tcPr>
            <w:tcW w:w="659"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s="Arial"/>
                <w:sz w:val="14"/>
                <w:szCs w:val="14"/>
                <w:lang w:val="sq-AL"/>
              </w:rPr>
            </w:pPr>
            <w:r w:rsidRPr="00BC5841">
              <w:rPr>
                <w:rFonts w:ascii="Garamond" w:eastAsia="Times New Roman" w:hAnsi="Garamond" w:cs="Arial"/>
                <w:sz w:val="14"/>
                <w:szCs w:val="14"/>
                <w:lang w:val="sq-AL"/>
              </w:rPr>
              <w:t>RIZVANI</w:t>
            </w:r>
          </w:p>
        </w:tc>
        <w:tc>
          <w:tcPr>
            <w:tcW w:w="623"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cs="Arial"/>
                <w:sz w:val="14"/>
                <w:szCs w:val="14"/>
                <w:lang w:val="sq-AL"/>
              </w:rPr>
            </w:pPr>
          </w:p>
        </w:tc>
        <w:tc>
          <w:tcPr>
            <w:tcW w:w="518"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cs="Arial"/>
                <w:sz w:val="14"/>
                <w:szCs w:val="14"/>
                <w:lang w:val="sq-AL"/>
              </w:rPr>
            </w:pPr>
          </w:p>
        </w:tc>
        <w:tc>
          <w:tcPr>
            <w:tcW w:w="593"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cs="Arial"/>
                <w:sz w:val="14"/>
                <w:szCs w:val="14"/>
                <w:lang w:val="sq-AL"/>
              </w:rPr>
            </w:pPr>
          </w:p>
        </w:tc>
        <w:tc>
          <w:tcPr>
            <w:tcW w:w="586"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cs="Arial"/>
                <w:sz w:val="14"/>
                <w:szCs w:val="14"/>
                <w:lang w:val="sq-AL"/>
              </w:rPr>
            </w:pPr>
          </w:p>
        </w:tc>
      </w:tr>
      <w:tr w:rsidR="00EC75FB" w:rsidRPr="00BC5841" w:rsidTr="0022107B">
        <w:trPr>
          <w:trHeight w:val="50"/>
        </w:trPr>
        <w:tc>
          <w:tcPr>
            <w:tcW w:w="259"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s="Arial"/>
                <w:color w:val="000000"/>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s="Arial"/>
                <w:color w:val="000000"/>
                <w:sz w:val="14"/>
                <w:szCs w:val="14"/>
                <w:lang w:val="sq-AL"/>
              </w:rPr>
            </w:pPr>
          </w:p>
        </w:tc>
        <w:tc>
          <w:tcPr>
            <w:tcW w:w="266"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olor w:val="000000"/>
                <w:sz w:val="14"/>
                <w:szCs w:val="14"/>
                <w:lang w:val="sq-AL"/>
              </w:rPr>
            </w:pPr>
          </w:p>
        </w:tc>
        <w:tc>
          <w:tcPr>
            <w:tcW w:w="608"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s="Arial"/>
                <w:sz w:val="14"/>
                <w:szCs w:val="14"/>
                <w:lang w:val="sq-AL"/>
              </w:rPr>
            </w:pPr>
            <w:r w:rsidRPr="00BC5841">
              <w:rPr>
                <w:rFonts w:ascii="Garamond" w:eastAsia="Times New Roman" w:hAnsi="Garamond" w:cs="Arial"/>
                <w:sz w:val="14"/>
                <w:szCs w:val="14"/>
                <w:lang w:val="sq-AL"/>
              </w:rPr>
              <w:t>FERDINANT</w:t>
            </w:r>
          </w:p>
        </w:tc>
        <w:tc>
          <w:tcPr>
            <w:tcW w:w="550"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s="Arial"/>
                <w:sz w:val="14"/>
                <w:szCs w:val="14"/>
                <w:lang w:val="sq-AL"/>
              </w:rPr>
            </w:pPr>
            <w:r w:rsidRPr="00BC5841">
              <w:rPr>
                <w:rFonts w:ascii="Garamond" w:eastAsia="Times New Roman" w:hAnsi="Garamond" w:cs="Arial"/>
                <w:sz w:val="14"/>
                <w:szCs w:val="14"/>
                <w:lang w:val="sq-AL"/>
              </w:rPr>
              <w:t>FRROK</w:t>
            </w:r>
          </w:p>
        </w:tc>
        <w:tc>
          <w:tcPr>
            <w:tcW w:w="659"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s="Arial"/>
                <w:sz w:val="14"/>
                <w:szCs w:val="14"/>
                <w:lang w:val="sq-AL"/>
              </w:rPr>
            </w:pPr>
            <w:r w:rsidRPr="00BC5841">
              <w:rPr>
                <w:rFonts w:ascii="Garamond" w:eastAsia="Times New Roman" w:hAnsi="Garamond" w:cs="Arial"/>
                <w:sz w:val="14"/>
                <w:szCs w:val="14"/>
                <w:lang w:val="sq-AL"/>
              </w:rPr>
              <w:t>CARA</w:t>
            </w:r>
          </w:p>
        </w:tc>
        <w:tc>
          <w:tcPr>
            <w:tcW w:w="623"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cs="Arial"/>
                <w:sz w:val="14"/>
                <w:szCs w:val="14"/>
                <w:lang w:val="sq-AL"/>
              </w:rPr>
            </w:pPr>
          </w:p>
        </w:tc>
        <w:tc>
          <w:tcPr>
            <w:tcW w:w="518"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cs="Arial"/>
                <w:sz w:val="14"/>
                <w:szCs w:val="14"/>
                <w:lang w:val="sq-AL"/>
              </w:rPr>
            </w:pPr>
          </w:p>
        </w:tc>
        <w:tc>
          <w:tcPr>
            <w:tcW w:w="593"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cs="Arial"/>
                <w:sz w:val="14"/>
                <w:szCs w:val="14"/>
                <w:lang w:val="sq-AL"/>
              </w:rPr>
            </w:pPr>
          </w:p>
        </w:tc>
        <w:tc>
          <w:tcPr>
            <w:tcW w:w="586"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cs="Arial"/>
                <w:sz w:val="14"/>
                <w:szCs w:val="14"/>
                <w:lang w:val="sq-AL"/>
              </w:rPr>
            </w:pPr>
          </w:p>
        </w:tc>
      </w:tr>
      <w:tr w:rsidR="00EC75FB" w:rsidRPr="00BC5841" w:rsidTr="0022107B">
        <w:trPr>
          <w:trHeight w:val="95"/>
        </w:trPr>
        <w:tc>
          <w:tcPr>
            <w:tcW w:w="259"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s="Arial"/>
                <w:color w:val="000000"/>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s="Arial"/>
                <w:color w:val="000000"/>
                <w:sz w:val="14"/>
                <w:szCs w:val="14"/>
                <w:lang w:val="sq-AL"/>
              </w:rPr>
            </w:pPr>
          </w:p>
        </w:tc>
        <w:tc>
          <w:tcPr>
            <w:tcW w:w="266"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olor w:val="000000"/>
                <w:sz w:val="14"/>
                <w:szCs w:val="14"/>
                <w:lang w:val="sq-AL"/>
              </w:rPr>
            </w:pPr>
          </w:p>
        </w:tc>
        <w:tc>
          <w:tcPr>
            <w:tcW w:w="608"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s="Arial"/>
                <w:sz w:val="14"/>
                <w:szCs w:val="14"/>
                <w:lang w:val="sq-AL"/>
              </w:rPr>
            </w:pPr>
            <w:r w:rsidRPr="00BC5841">
              <w:rPr>
                <w:rFonts w:ascii="Garamond" w:eastAsia="Times New Roman" w:hAnsi="Garamond" w:cs="Arial"/>
                <w:sz w:val="14"/>
                <w:szCs w:val="14"/>
                <w:lang w:val="sq-AL"/>
              </w:rPr>
              <w:t>NEXHMIJE</w:t>
            </w:r>
          </w:p>
        </w:tc>
        <w:tc>
          <w:tcPr>
            <w:tcW w:w="550"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s="Arial"/>
                <w:sz w:val="14"/>
                <w:szCs w:val="14"/>
                <w:lang w:val="sq-AL"/>
              </w:rPr>
            </w:pPr>
            <w:r w:rsidRPr="00BC5841">
              <w:rPr>
                <w:rFonts w:ascii="Garamond" w:eastAsia="Times New Roman" w:hAnsi="Garamond" w:cs="Arial"/>
                <w:sz w:val="14"/>
                <w:szCs w:val="14"/>
                <w:lang w:val="sq-AL"/>
              </w:rPr>
              <w:t>MEHMET</w:t>
            </w:r>
          </w:p>
        </w:tc>
        <w:tc>
          <w:tcPr>
            <w:tcW w:w="659"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s="Arial"/>
                <w:sz w:val="14"/>
                <w:szCs w:val="14"/>
                <w:lang w:val="sq-AL"/>
              </w:rPr>
            </w:pPr>
            <w:r w:rsidRPr="00BC5841">
              <w:rPr>
                <w:rFonts w:ascii="Garamond" w:eastAsia="Times New Roman" w:hAnsi="Garamond" w:cs="Arial"/>
                <w:sz w:val="14"/>
                <w:szCs w:val="14"/>
                <w:lang w:val="sq-AL"/>
              </w:rPr>
              <w:t>ALLA</w:t>
            </w:r>
          </w:p>
        </w:tc>
        <w:tc>
          <w:tcPr>
            <w:tcW w:w="623"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cs="Arial"/>
                <w:sz w:val="14"/>
                <w:szCs w:val="14"/>
                <w:lang w:val="sq-AL"/>
              </w:rPr>
            </w:pPr>
          </w:p>
        </w:tc>
        <w:tc>
          <w:tcPr>
            <w:tcW w:w="518"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cs="Arial"/>
                <w:sz w:val="14"/>
                <w:szCs w:val="14"/>
                <w:lang w:val="sq-AL"/>
              </w:rPr>
            </w:pPr>
          </w:p>
        </w:tc>
        <w:tc>
          <w:tcPr>
            <w:tcW w:w="593"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cs="Arial"/>
                <w:sz w:val="14"/>
                <w:szCs w:val="14"/>
                <w:lang w:val="sq-AL"/>
              </w:rPr>
            </w:pPr>
          </w:p>
        </w:tc>
        <w:tc>
          <w:tcPr>
            <w:tcW w:w="586"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cs="Arial"/>
                <w:sz w:val="14"/>
                <w:szCs w:val="14"/>
                <w:lang w:val="sq-AL"/>
              </w:rPr>
            </w:pPr>
          </w:p>
        </w:tc>
      </w:tr>
      <w:tr w:rsidR="00EC75FB" w:rsidRPr="00BC5841" w:rsidTr="0022107B">
        <w:trPr>
          <w:trHeight w:val="54"/>
        </w:trPr>
        <w:tc>
          <w:tcPr>
            <w:tcW w:w="259"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s="Arial"/>
                <w:color w:val="000000"/>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s="Arial"/>
                <w:color w:val="000000"/>
                <w:sz w:val="14"/>
                <w:szCs w:val="14"/>
                <w:lang w:val="sq-AL"/>
              </w:rPr>
            </w:pPr>
          </w:p>
        </w:tc>
        <w:tc>
          <w:tcPr>
            <w:tcW w:w="266"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olor w:val="000000"/>
                <w:sz w:val="14"/>
                <w:szCs w:val="14"/>
                <w:lang w:val="sq-AL"/>
              </w:rPr>
            </w:pPr>
          </w:p>
        </w:tc>
        <w:tc>
          <w:tcPr>
            <w:tcW w:w="608"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s="Arial"/>
                <w:sz w:val="14"/>
                <w:szCs w:val="14"/>
                <w:lang w:val="sq-AL"/>
              </w:rPr>
            </w:pPr>
            <w:r w:rsidRPr="00BC5841">
              <w:rPr>
                <w:rFonts w:ascii="Garamond" w:eastAsia="Times New Roman" w:hAnsi="Garamond" w:cs="Arial"/>
                <w:sz w:val="14"/>
                <w:szCs w:val="14"/>
                <w:lang w:val="sq-AL"/>
              </w:rPr>
              <w:t>ERION</w:t>
            </w:r>
          </w:p>
        </w:tc>
        <w:tc>
          <w:tcPr>
            <w:tcW w:w="550"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s="Arial"/>
                <w:sz w:val="14"/>
                <w:szCs w:val="14"/>
                <w:lang w:val="sq-AL"/>
              </w:rPr>
            </w:pPr>
            <w:r w:rsidRPr="00BC5841">
              <w:rPr>
                <w:rFonts w:ascii="Garamond" w:eastAsia="Times New Roman" w:hAnsi="Garamond" w:cs="Arial"/>
                <w:sz w:val="14"/>
                <w:szCs w:val="14"/>
                <w:lang w:val="sq-AL"/>
              </w:rPr>
              <w:t>PJETER</w:t>
            </w:r>
          </w:p>
        </w:tc>
        <w:tc>
          <w:tcPr>
            <w:tcW w:w="659"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s="Arial"/>
                <w:sz w:val="14"/>
                <w:szCs w:val="14"/>
                <w:lang w:val="sq-AL"/>
              </w:rPr>
            </w:pPr>
            <w:r w:rsidRPr="00BC5841">
              <w:rPr>
                <w:rFonts w:ascii="Garamond" w:eastAsia="Times New Roman" w:hAnsi="Garamond" w:cs="Arial"/>
                <w:sz w:val="14"/>
                <w:szCs w:val="14"/>
                <w:lang w:val="sq-AL"/>
              </w:rPr>
              <w:t>KAÇORRI</w:t>
            </w:r>
          </w:p>
        </w:tc>
        <w:tc>
          <w:tcPr>
            <w:tcW w:w="623"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cs="Arial"/>
                <w:sz w:val="14"/>
                <w:szCs w:val="14"/>
                <w:lang w:val="sq-AL"/>
              </w:rPr>
            </w:pPr>
          </w:p>
        </w:tc>
        <w:tc>
          <w:tcPr>
            <w:tcW w:w="518"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cs="Arial"/>
                <w:sz w:val="14"/>
                <w:szCs w:val="14"/>
                <w:lang w:val="sq-AL"/>
              </w:rPr>
            </w:pPr>
          </w:p>
        </w:tc>
        <w:tc>
          <w:tcPr>
            <w:tcW w:w="593"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cs="Arial"/>
                <w:sz w:val="14"/>
                <w:szCs w:val="14"/>
                <w:lang w:val="sq-AL"/>
              </w:rPr>
            </w:pPr>
          </w:p>
        </w:tc>
        <w:tc>
          <w:tcPr>
            <w:tcW w:w="586"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cs="Arial"/>
                <w:sz w:val="14"/>
                <w:szCs w:val="14"/>
                <w:lang w:val="sq-AL"/>
              </w:rPr>
            </w:pPr>
          </w:p>
        </w:tc>
      </w:tr>
      <w:tr w:rsidR="00EC75FB" w:rsidRPr="00BC5841" w:rsidTr="0022107B">
        <w:trPr>
          <w:trHeight w:val="50"/>
        </w:trPr>
        <w:tc>
          <w:tcPr>
            <w:tcW w:w="259"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s="Arial"/>
                <w:color w:val="000000"/>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s="Arial"/>
                <w:color w:val="000000"/>
                <w:sz w:val="14"/>
                <w:szCs w:val="14"/>
                <w:lang w:val="sq-AL"/>
              </w:rPr>
            </w:pPr>
          </w:p>
        </w:tc>
        <w:tc>
          <w:tcPr>
            <w:tcW w:w="26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EE6613" w:rsidRPr="00BC5841" w:rsidRDefault="001857C6" w:rsidP="006D76D0">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bëhet</w:t>
            </w:r>
          </w:p>
        </w:tc>
        <w:tc>
          <w:tcPr>
            <w:tcW w:w="608"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s="Arial"/>
                <w:sz w:val="14"/>
                <w:szCs w:val="14"/>
                <w:lang w:val="sq-AL"/>
              </w:rPr>
            </w:pPr>
            <w:r w:rsidRPr="00BC5841">
              <w:rPr>
                <w:rFonts w:ascii="Garamond" w:eastAsia="Times New Roman" w:hAnsi="Garamond" w:cs="Arial"/>
                <w:sz w:val="14"/>
                <w:szCs w:val="14"/>
                <w:lang w:val="sq-AL"/>
              </w:rPr>
              <w:t>ASKERIM</w:t>
            </w:r>
          </w:p>
        </w:tc>
        <w:tc>
          <w:tcPr>
            <w:tcW w:w="550"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s="Arial"/>
                <w:sz w:val="14"/>
                <w:szCs w:val="14"/>
                <w:lang w:val="sq-AL"/>
              </w:rPr>
            </w:pPr>
            <w:r w:rsidRPr="00BC5841">
              <w:rPr>
                <w:rFonts w:ascii="Garamond" w:eastAsia="Times New Roman" w:hAnsi="Garamond" w:cs="Arial"/>
                <w:sz w:val="14"/>
                <w:szCs w:val="14"/>
                <w:lang w:val="sq-AL"/>
              </w:rPr>
              <w:t>SHYQYEI</w:t>
            </w:r>
          </w:p>
        </w:tc>
        <w:tc>
          <w:tcPr>
            <w:tcW w:w="659"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s="Arial"/>
                <w:sz w:val="14"/>
                <w:szCs w:val="14"/>
                <w:lang w:val="sq-AL"/>
              </w:rPr>
            </w:pPr>
            <w:r w:rsidRPr="00BC5841">
              <w:rPr>
                <w:rFonts w:ascii="Garamond" w:eastAsia="Times New Roman" w:hAnsi="Garamond" w:cs="Arial"/>
                <w:sz w:val="14"/>
                <w:szCs w:val="14"/>
                <w:lang w:val="sq-AL"/>
              </w:rPr>
              <w:t>MUÇA</w:t>
            </w:r>
          </w:p>
        </w:tc>
        <w:tc>
          <w:tcPr>
            <w:tcW w:w="623"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s="Arial"/>
                <w:sz w:val="14"/>
                <w:szCs w:val="14"/>
                <w:lang w:val="sq-AL"/>
              </w:rPr>
            </w:pPr>
            <w:r w:rsidRPr="00BC5841">
              <w:rPr>
                <w:rFonts w:ascii="Garamond" w:eastAsia="Times New Roman" w:hAnsi="Garamond" w:cs="Arial"/>
                <w:sz w:val="14"/>
                <w:szCs w:val="14"/>
                <w:lang w:val="sq-AL"/>
              </w:rPr>
              <w:t>6034</w:t>
            </w:r>
          </w:p>
        </w:tc>
        <w:tc>
          <w:tcPr>
            <w:tcW w:w="518"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s="Arial"/>
                <w:sz w:val="14"/>
                <w:szCs w:val="14"/>
                <w:lang w:val="sq-AL"/>
              </w:rPr>
            </w:pPr>
            <w:r w:rsidRPr="00BC5841">
              <w:rPr>
                <w:rFonts w:ascii="Garamond" w:eastAsia="Times New Roman" w:hAnsi="Garamond" w:cs="Arial"/>
                <w:sz w:val="14"/>
                <w:szCs w:val="14"/>
                <w:lang w:val="sq-AL"/>
              </w:rPr>
              <w:t>8310</w:t>
            </w:r>
          </w:p>
        </w:tc>
        <w:tc>
          <w:tcPr>
            <w:tcW w:w="593"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s="Arial"/>
                <w:sz w:val="14"/>
                <w:szCs w:val="14"/>
                <w:lang w:val="sq-AL"/>
              </w:rPr>
            </w:pPr>
            <w:r w:rsidRPr="00BC5841">
              <w:rPr>
                <w:rFonts w:ascii="Garamond" w:eastAsia="Times New Roman" w:hAnsi="Garamond" w:cs="Arial"/>
                <w:sz w:val="14"/>
                <w:szCs w:val="14"/>
                <w:lang w:val="sq-AL"/>
              </w:rPr>
              <w:t>8/493</w:t>
            </w:r>
          </w:p>
        </w:tc>
        <w:tc>
          <w:tcPr>
            <w:tcW w:w="58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s="Arial"/>
                <w:sz w:val="14"/>
                <w:szCs w:val="14"/>
                <w:lang w:val="sq-AL"/>
              </w:rPr>
            </w:pPr>
            <w:r w:rsidRPr="00BC5841">
              <w:rPr>
                <w:rFonts w:ascii="Garamond" w:eastAsia="Times New Roman" w:hAnsi="Garamond" w:cs="Arial"/>
                <w:sz w:val="14"/>
                <w:szCs w:val="14"/>
                <w:lang w:val="sq-AL"/>
              </w:rPr>
              <w:t>54.3</w:t>
            </w:r>
          </w:p>
        </w:tc>
      </w:tr>
      <w:tr w:rsidR="00EC75FB" w:rsidRPr="00BC5841" w:rsidTr="0022107B">
        <w:trPr>
          <w:trHeight w:val="50"/>
        </w:trPr>
        <w:tc>
          <w:tcPr>
            <w:tcW w:w="259"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s="Arial"/>
                <w:color w:val="000000"/>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s="Arial"/>
                <w:color w:val="000000"/>
                <w:sz w:val="14"/>
                <w:szCs w:val="14"/>
                <w:lang w:val="sq-AL"/>
              </w:rPr>
            </w:pPr>
          </w:p>
        </w:tc>
        <w:tc>
          <w:tcPr>
            <w:tcW w:w="266"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olor w:val="000000"/>
                <w:sz w:val="14"/>
                <w:szCs w:val="14"/>
                <w:lang w:val="sq-AL"/>
              </w:rPr>
            </w:pPr>
          </w:p>
        </w:tc>
        <w:tc>
          <w:tcPr>
            <w:tcW w:w="608"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s="Arial"/>
                <w:sz w:val="14"/>
                <w:szCs w:val="14"/>
                <w:lang w:val="sq-AL"/>
              </w:rPr>
            </w:pPr>
            <w:r w:rsidRPr="00BC5841">
              <w:rPr>
                <w:rFonts w:ascii="Garamond" w:eastAsia="Times New Roman" w:hAnsi="Garamond" w:cs="Arial"/>
                <w:sz w:val="14"/>
                <w:szCs w:val="14"/>
                <w:lang w:val="sq-AL"/>
              </w:rPr>
              <w:t>SALI</w:t>
            </w:r>
          </w:p>
        </w:tc>
        <w:tc>
          <w:tcPr>
            <w:tcW w:w="550"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s="Arial"/>
                <w:sz w:val="14"/>
                <w:szCs w:val="14"/>
                <w:lang w:val="sq-AL"/>
              </w:rPr>
            </w:pPr>
            <w:r w:rsidRPr="00BC5841">
              <w:rPr>
                <w:rFonts w:ascii="Garamond" w:eastAsia="Times New Roman" w:hAnsi="Garamond" w:cs="Arial"/>
                <w:sz w:val="14"/>
                <w:szCs w:val="14"/>
                <w:lang w:val="sq-AL"/>
              </w:rPr>
              <w:t>QAZIM</w:t>
            </w:r>
          </w:p>
        </w:tc>
        <w:tc>
          <w:tcPr>
            <w:tcW w:w="659"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s="Arial"/>
                <w:sz w:val="14"/>
                <w:szCs w:val="14"/>
                <w:lang w:val="sq-AL"/>
              </w:rPr>
            </w:pPr>
            <w:r w:rsidRPr="00BC5841">
              <w:rPr>
                <w:rFonts w:ascii="Garamond" w:eastAsia="Times New Roman" w:hAnsi="Garamond" w:cs="Arial"/>
                <w:sz w:val="14"/>
                <w:szCs w:val="14"/>
                <w:lang w:val="sq-AL"/>
              </w:rPr>
              <w:t>ROÇI</w:t>
            </w:r>
          </w:p>
        </w:tc>
        <w:tc>
          <w:tcPr>
            <w:tcW w:w="623"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cs="Arial"/>
                <w:sz w:val="14"/>
                <w:szCs w:val="14"/>
                <w:lang w:val="sq-AL"/>
              </w:rPr>
            </w:pPr>
          </w:p>
        </w:tc>
        <w:tc>
          <w:tcPr>
            <w:tcW w:w="518"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cs="Arial"/>
                <w:sz w:val="14"/>
                <w:szCs w:val="14"/>
                <w:lang w:val="sq-AL"/>
              </w:rPr>
            </w:pPr>
          </w:p>
        </w:tc>
        <w:tc>
          <w:tcPr>
            <w:tcW w:w="593"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cs="Arial"/>
                <w:sz w:val="14"/>
                <w:szCs w:val="14"/>
                <w:lang w:val="sq-AL"/>
              </w:rPr>
            </w:pPr>
          </w:p>
        </w:tc>
        <w:tc>
          <w:tcPr>
            <w:tcW w:w="586"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cs="Arial"/>
                <w:sz w:val="14"/>
                <w:szCs w:val="14"/>
                <w:lang w:val="sq-AL"/>
              </w:rPr>
            </w:pPr>
          </w:p>
        </w:tc>
      </w:tr>
      <w:tr w:rsidR="00EC75FB" w:rsidRPr="00BC5841" w:rsidTr="0022107B">
        <w:trPr>
          <w:trHeight w:val="50"/>
        </w:trPr>
        <w:tc>
          <w:tcPr>
            <w:tcW w:w="259"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s="Arial"/>
                <w:color w:val="000000"/>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s="Arial"/>
                <w:color w:val="000000"/>
                <w:sz w:val="14"/>
                <w:szCs w:val="14"/>
                <w:lang w:val="sq-AL"/>
              </w:rPr>
            </w:pPr>
          </w:p>
        </w:tc>
        <w:tc>
          <w:tcPr>
            <w:tcW w:w="266"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olor w:val="000000"/>
                <w:sz w:val="14"/>
                <w:szCs w:val="14"/>
                <w:lang w:val="sq-AL"/>
              </w:rPr>
            </w:pPr>
          </w:p>
        </w:tc>
        <w:tc>
          <w:tcPr>
            <w:tcW w:w="608"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s="Arial"/>
                <w:sz w:val="14"/>
                <w:szCs w:val="14"/>
                <w:lang w:val="sq-AL"/>
              </w:rPr>
            </w:pPr>
            <w:r w:rsidRPr="00BC5841">
              <w:rPr>
                <w:rFonts w:ascii="Garamond" w:eastAsia="Times New Roman" w:hAnsi="Garamond" w:cs="Arial"/>
                <w:sz w:val="14"/>
                <w:szCs w:val="14"/>
                <w:lang w:val="sq-AL"/>
              </w:rPr>
              <w:t>DRITAN</w:t>
            </w:r>
          </w:p>
        </w:tc>
        <w:tc>
          <w:tcPr>
            <w:tcW w:w="550"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s="Arial"/>
                <w:sz w:val="14"/>
                <w:szCs w:val="14"/>
                <w:lang w:val="sq-AL"/>
              </w:rPr>
            </w:pPr>
            <w:r w:rsidRPr="00BC5841">
              <w:rPr>
                <w:rFonts w:ascii="Garamond" w:eastAsia="Times New Roman" w:hAnsi="Garamond" w:cs="Arial"/>
                <w:sz w:val="14"/>
                <w:szCs w:val="14"/>
                <w:lang w:val="sq-AL"/>
              </w:rPr>
              <w:t>ABDYL</w:t>
            </w:r>
          </w:p>
        </w:tc>
        <w:tc>
          <w:tcPr>
            <w:tcW w:w="659"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s="Arial"/>
                <w:sz w:val="14"/>
                <w:szCs w:val="14"/>
                <w:lang w:val="sq-AL"/>
              </w:rPr>
            </w:pPr>
            <w:r w:rsidRPr="00BC5841">
              <w:rPr>
                <w:rFonts w:ascii="Garamond" w:eastAsia="Times New Roman" w:hAnsi="Garamond" w:cs="Arial"/>
                <w:sz w:val="14"/>
                <w:szCs w:val="14"/>
                <w:lang w:val="sq-AL"/>
              </w:rPr>
              <w:t>RIZVANI</w:t>
            </w:r>
          </w:p>
        </w:tc>
        <w:tc>
          <w:tcPr>
            <w:tcW w:w="623"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cs="Arial"/>
                <w:sz w:val="14"/>
                <w:szCs w:val="14"/>
                <w:lang w:val="sq-AL"/>
              </w:rPr>
            </w:pPr>
          </w:p>
        </w:tc>
        <w:tc>
          <w:tcPr>
            <w:tcW w:w="518"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cs="Arial"/>
                <w:sz w:val="14"/>
                <w:szCs w:val="14"/>
                <w:lang w:val="sq-AL"/>
              </w:rPr>
            </w:pPr>
          </w:p>
        </w:tc>
        <w:tc>
          <w:tcPr>
            <w:tcW w:w="593"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cs="Arial"/>
                <w:sz w:val="14"/>
                <w:szCs w:val="14"/>
                <w:lang w:val="sq-AL"/>
              </w:rPr>
            </w:pPr>
          </w:p>
        </w:tc>
        <w:tc>
          <w:tcPr>
            <w:tcW w:w="586"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cs="Arial"/>
                <w:sz w:val="14"/>
                <w:szCs w:val="14"/>
                <w:lang w:val="sq-AL"/>
              </w:rPr>
            </w:pPr>
          </w:p>
        </w:tc>
      </w:tr>
      <w:tr w:rsidR="00EC75FB" w:rsidRPr="00BC5841" w:rsidTr="0022107B">
        <w:trPr>
          <w:trHeight w:val="50"/>
        </w:trPr>
        <w:tc>
          <w:tcPr>
            <w:tcW w:w="259"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s="Arial"/>
                <w:color w:val="000000"/>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s="Arial"/>
                <w:color w:val="000000"/>
                <w:sz w:val="14"/>
                <w:szCs w:val="14"/>
                <w:lang w:val="sq-AL"/>
              </w:rPr>
            </w:pPr>
          </w:p>
        </w:tc>
        <w:tc>
          <w:tcPr>
            <w:tcW w:w="266"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olor w:val="000000"/>
                <w:sz w:val="14"/>
                <w:szCs w:val="14"/>
                <w:lang w:val="sq-AL"/>
              </w:rPr>
            </w:pPr>
          </w:p>
        </w:tc>
        <w:tc>
          <w:tcPr>
            <w:tcW w:w="608"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s="Arial"/>
                <w:sz w:val="14"/>
                <w:szCs w:val="14"/>
                <w:lang w:val="sq-AL"/>
              </w:rPr>
            </w:pPr>
            <w:r w:rsidRPr="00BC5841">
              <w:rPr>
                <w:rFonts w:ascii="Garamond" w:eastAsia="Times New Roman" w:hAnsi="Garamond" w:cs="Arial"/>
                <w:sz w:val="14"/>
                <w:szCs w:val="14"/>
                <w:lang w:val="sq-AL"/>
              </w:rPr>
              <w:t>FERDINANT</w:t>
            </w:r>
          </w:p>
        </w:tc>
        <w:tc>
          <w:tcPr>
            <w:tcW w:w="550"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s="Arial"/>
                <w:sz w:val="14"/>
                <w:szCs w:val="14"/>
                <w:lang w:val="sq-AL"/>
              </w:rPr>
            </w:pPr>
            <w:r w:rsidRPr="00BC5841">
              <w:rPr>
                <w:rFonts w:ascii="Garamond" w:eastAsia="Times New Roman" w:hAnsi="Garamond" w:cs="Arial"/>
                <w:sz w:val="14"/>
                <w:szCs w:val="14"/>
                <w:lang w:val="sq-AL"/>
              </w:rPr>
              <w:t>FRROK</w:t>
            </w:r>
          </w:p>
        </w:tc>
        <w:tc>
          <w:tcPr>
            <w:tcW w:w="659"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s="Arial"/>
                <w:sz w:val="14"/>
                <w:szCs w:val="14"/>
                <w:lang w:val="sq-AL"/>
              </w:rPr>
            </w:pPr>
            <w:r w:rsidRPr="00BC5841">
              <w:rPr>
                <w:rFonts w:ascii="Garamond" w:eastAsia="Times New Roman" w:hAnsi="Garamond" w:cs="Arial"/>
                <w:sz w:val="14"/>
                <w:szCs w:val="14"/>
                <w:lang w:val="sq-AL"/>
              </w:rPr>
              <w:t>CARA</w:t>
            </w:r>
          </w:p>
        </w:tc>
        <w:tc>
          <w:tcPr>
            <w:tcW w:w="623"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cs="Arial"/>
                <w:sz w:val="14"/>
                <w:szCs w:val="14"/>
                <w:lang w:val="sq-AL"/>
              </w:rPr>
            </w:pPr>
          </w:p>
        </w:tc>
        <w:tc>
          <w:tcPr>
            <w:tcW w:w="518"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cs="Arial"/>
                <w:sz w:val="14"/>
                <w:szCs w:val="14"/>
                <w:lang w:val="sq-AL"/>
              </w:rPr>
            </w:pPr>
          </w:p>
        </w:tc>
        <w:tc>
          <w:tcPr>
            <w:tcW w:w="593"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cs="Arial"/>
                <w:sz w:val="14"/>
                <w:szCs w:val="14"/>
                <w:lang w:val="sq-AL"/>
              </w:rPr>
            </w:pPr>
          </w:p>
        </w:tc>
        <w:tc>
          <w:tcPr>
            <w:tcW w:w="586"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cs="Arial"/>
                <w:sz w:val="14"/>
                <w:szCs w:val="14"/>
                <w:lang w:val="sq-AL"/>
              </w:rPr>
            </w:pPr>
          </w:p>
        </w:tc>
      </w:tr>
      <w:tr w:rsidR="00EC75FB" w:rsidRPr="00BC5841" w:rsidTr="0022107B">
        <w:trPr>
          <w:trHeight w:val="81"/>
        </w:trPr>
        <w:tc>
          <w:tcPr>
            <w:tcW w:w="259"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s="Arial"/>
                <w:color w:val="000000"/>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s="Arial"/>
                <w:color w:val="000000"/>
                <w:sz w:val="14"/>
                <w:szCs w:val="14"/>
                <w:lang w:val="sq-AL"/>
              </w:rPr>
            </w:pPr>
          </w:p>
        </w:tc>
        <w:tc>
          <w:tcPr>
            <w:tcW w:w="266"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olor w:val="000000"/>
                <w:sz w:val="14"/>
                <w:szCs w:val="14"/>
                <w:lang w:val="sq-AL"/>
              </w:rPr>
            </w:pPr>
          </w:p>
        </w:tc>
        <w:tc>
          <w:tcPr>
            <w:tcW w:w="608"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s="Arial"/>
                <w:sz w:val="14"/>
                <w:szCs w:val="14"/>
                <w:lang w:val="sq-AL"/>
              </w:rPr>
            </w:pPr>
            <w:r w:rsidRPr="00BC5841">
              <w:rPr>
                <w:rFonts w:ascii="Garamond" w:eastAsia="Times New Roman" w:hAnsi="Garamond" w:cs="Arial"/>
                <w:sz w:val="14"/>
                <w:szCs w:val="14"/>
                <w:lang w:val="sq-AL"/>
              </w:rPr>
              <w:t>NEXHMIJE</w:t>
            </w:r>
          </w:p>
        </w:tc>
        <w:tc>
          <w:tcPr>
            <w:tcW w:w="550"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s="Arial"/>
                <w:sz w:val="14"/>
                <w:szCs w:val="14"/>
                <w:lang w:val="sq-AL"/>
              </w:rPr>
            </w:pPr>
            <w:r w:rsidRPr="00BC5841">
              <w:rPr>
                <w:rFonts w:ascii="Garamond" w:eastAsia="Times New Roman" w:hAnsi="Garamond" w:cs="Arial"/>
                <w:sz w:val="14"/>
                <w:szCs w:val="14"/>
                <w:lang w:val="sq-AL"/>
              </w:rPr>
              <w:t>MEHMET</w:t>
            </w:r>
          </w:p>
        </w:tc>
        <w:tc>
          <w:tcPr>
            <w:tcW w:w="659"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s="Arial"/>
                <w:sz w:val="14"/>
                <w:szCs w:val="14"/>
                <w:lang w:val="sq-AL"/>
              </w:rPr>
            </w:pPr>
            <w:r w:rsidRPr="00BC5841">
              <w:rPr>
                <w:rFonts w:ascii="Garamond" w:eastAsia="Times New Roman" w:hAnsi="Garamond" w:cs="Arial"/>
                <w:sz w:val="14"/>
                <w:szCs w:val="14"/>
                <w:lang w:val="sq-AL"/>
              </w:rPr>
              <w:t>ALLA</w:t>
            </w:r>
          </w:p>
        </w:tc>
        <w:tc>
          <w:tcPr>
            <w:tcW w:w="623"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cs="Arial"/>
                <w:sz w:val="14"/>
                <w:szCs w:val="14"/>
                <w:lang w:val="sq-AL"/>
              </w:rPr>
            </w:pPr>
          </w:p>
        </w:tc>
        <w:tc>
          <w:tcPr>
            <w:tcW w:w="518"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cs="Arial"/>
                <w:sz w:val="14"/>
                <w:szCs w:val="14"/>
                <w:lang w:val="sq-AL"/>
              </w:rPr>
            </w:pPr>
          </w:p>
        </w:tc>
        <w:tc>
          <w:tcPr>
            <w:tcW w:w="593"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cs="Arial"/>
                <w:sz w:val="14"/>
                <w:szCs w:val="14"/>
                <w:lang w:val="sq-AL"/>
              </w:rPr>
            </w:pPr>
          </w:p>
        </w:tc>
        <w:tc>
          <w:tcPr>
            <w:tcW w:w="586"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cs="Arial"/>
                <w:sz w:val="14"/>
                <w:szCs w:val="14"/>
                <w:lang w:val="sq-AL"/>
              </w:rPr>
            </w:pPr>
          </w:p>
        </w:tc>
      </w:tr>
      <w:tr w:rsidR="00EC75FB" w:rsidRPr="00BC5841" w:rsidTr="0022107B">
        <w:trPr>
          <w:trHeight w:val="50"/>
        </w:trPr>
        <w:tc>
          <w:tcPr>
            <w:tcW w:w="259"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s="Arial"/>
                <w:color w:val="000000"/>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s="Arial"/>
                <w:color w:val="000000"/>
                <w:sz w:val="14"/>
                <w:szCs w:val="14"/>
                <w:lang w:val="sq-AL"/>
              </w:rPr>
            </w:pPr>
          </w:p>
        </w:tc>
        <w:tc>
          <w:tcPr>
            <w:tcW w:w="266"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olor w:val="000000"/>
                <w:sz w:val="14"/>
                <w:szCs w:val="14"/>
                <w:lang w:val="sq-AL"/>
              </w:rPr>
            </w:pPr>
          </w:p>
        </w:tc>
        <w:tc>
          <w:tcPr>
            <w:tcW w:w="608"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s="Arial"/>
                <w:sz w:val="14"/>
                <w:szCs w:val="14"/>
                <w:lang w:val="sq-AL"/>
              </w:rPr>
            </w:pPr>
            <w:r w:rsidRPr="00BC5841">
              <w:rPr>
                <w:rFonts w:ascii="Garamond" w:eastAsia="Times New Roman" w:hAnsi="Garamond" w:cs="Arial"/>
                <w:sz w:val="14"/>
                <w:szCs w:val="14"/>
                <w:lang w:val="sq-AL"/>
              </w:rPr>
              <w:t>ERION</w:t>
            </w:r>
          </w:p>
        </w:tc>
        <w:tc>
          <w:tcPr>
            <w:tcW w:w="550"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s="Arial"/>
                <w:sz w:val="14"/>
                <w:szCs w:val="14"/>
                <w:lang w:val="sq-AL"/>
              </w:rPr>
            </w:pPr>
            <w:r w:rsidRPr="00BC5841">
              <w:rPr>
                <w:rFonts w:ascii="Garamond" w:eastAsia="Times New Roman" w:hAnsi="Garamond" w:cs="Arial"/>
                <w:sz w:val="14"/>
                <w:szCs w:val="14"/>
                <w:lang w:val="sq-AL"/>
              </w:rPr>
              <w:t>PJETER</w:t>
            </w:r>
          </w:p>
        </w:tc>
        <w:tc>
          <w:tcPr>
            <w:tcW w:w="659"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s="Arial"/>
                <w:sz w:val="14"/>
                <w:szCs w:val="14"/>
                <w:lang w:val="sq-AL"/>
              </w:rPr>
            </w:pPr>
            <w:r w:rsidRPr="00BC5841">
              <w:rPr>
                <w:rFonts w:ascii="Garamond" w:eastAsia="Times New Roman" w:hAnsi="Garamond" w:cs="Arial"/>
                <w:sz w:val="14"/>
                <w:szCs w:val="14"/>
                <w:lang w:val="sq-AL"/>
              </w:rPr>
              <w:t>KAÇORRI</w:t>
            </w:r>
          </w:p>
        </w:tc>
        <w:tc>
          <w:tcPr>
            <w:tcW w:w="623"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cs="Arial"/>
                <w:sz w:val="14"/>
                <w:szCs w:val="14"/>
                <w:lang w:val="sq-AL"/>
              </w:rPr>
            </w:pPr>
          </w:p>
        </w:tc>
        <w:tc>
          <w:tcPr>
            <w:tcW w:w="518"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cs="Arial"/>
                <w:sz w:val="14"/>
                <w:szCs w:val="14"/>
                <w:lang w:val="sq-AL"/>
              </w:rPr>
            </w:pPr>
          </w:p>
        </w:tc>
        <w:tc>
          <w:tcPr>
            <w:tcW w:w="593"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cs="Arial"/>
                <w:sz w:val="14"/>
                <w:szCs w:val="14"/>
                <w:lang w:val="sq-AL"/>
              </w:rPr>
            </w:pPr>
          </w:p>
        </w:tc>
        <w:tc>
          <w:tcPr>
            <w:tcW w:w="586"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cs="Arial"/>
                <w:sz w:val="14"/>
                <w:szCs w:val="14"/>
                <w:lang w:val="sq-AL"/>
              </w:rPr>
            </w:pPr>
          </w:p>
        </w:tc>
      </w:tr>
      <w:tr w:rsidR="00EE6613" w:rsidRPr="00BC5841" w:rsidTr="0022107B">
        <w:trPr>
          <w:trHeight w:val="50"/>
        </w:trPr>
        <w:tc>
          <w:tcPr>
            <w:tcW w:w="5000" w:type="pct"/>
            <w:gridSpan w:val="10"/>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s="Arial"/>
                <w:b/>
                <w:bCs/>
                <w:color w:val="000000"/>
                <w:sz w:val="14"/>
                <w:szCs w:val="14"/>
                <w:lang w:val="sq-AL"/>
              </w:rPr>
            </w:pPr>
            <w:r w:rsidRPr="00BC5841">
              <w:rPr>
                <w:rFonts w:ascii="Garamond" w:eastAsia="Times New Roman" w:hAnsi="Garamond" w:cs="Arial"/>
                <w:b/>
                <w:bCs/>
                <w:color w:val="000000"/>
                <w:sz w:val="14"/>
                <w:szCs w:val="14"/>
                <w:lang w:val="sq-AL"/>
              </w:rPr>
              <w:t>LIDHJA S</w:t>
            </w:r>
          </w:p>
        </w:tc>
      </w:tr>
      <w:tr w:rsidR="00EC75FB" w:rsidRPr="00BC5841" w:rsidTr="0022107B">
        <w:trPr>
          <w:trHeight w:val="50"/>
        </w:trPr>
        <w:tc>
          <w:tcPr>
            <w:tcW w:w="25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s="Arial"/>
                <w:color w:val="000000"/>
                <w:sz w:val="14"/>
                <w:szCs w:val="14"/>
                <w:lang w:val="sq-AL"/>
              </w:rPr>
            </w:pPr>
            <w:r w:rsidRPr="00BC5841">
              <w:rPr>
                <w:rFonts w:ascii="Garamond" w:eastAsia="Times New Roman" w:hAnsi="Garamond" w:cs="Arial"/>
                <w:color w:val="000000"/>
                <w:sz w:val="14"/>
                <w:szCs w:val="14"/>
                <w:lang w:val="sq-AL"/>
              </w:rPr>
              <w:t>56</w:t>
            </w:r>
          </w:p>
        </w:tc>
        <w:tc>
          <w:tcPr>
            <w:tcW w:w="338"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s="Arial"/>
                <w:color w:val="000000"/>
                <w:sz w:val="14"/>
                <w:szCs w:val="14"/>
                <w:lang w:val="sq-AL"/>
              </w:rPr>
            </w:pPr>
            <w:r w:rsidRPr="00BC5841">
              <w:rPr>
                <w:rFonts w:ascii="Garamond" w:eastAsia="Times New Roman" w:hAnsi="Garamond" w:cs="Arial"/>
                <w:color w:val="000000"/>
                <w:sz w:val="14"/>
                <w:szCs w:val="14"/>
                <w:lang w:val="sq-AL"/>
              </w:rPr>
              <w:t>Fier</w:t>
            </w:r>
          </w:p>
        </w:tc>
        <w:tc>
          <w:tcPr>
            <w:tcW w:w="266"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ishte</w:t>
            </w:r>
          </w:p>
        </w:tc>
        <w:tc>
          <w:tcPr>
            <w:tcW w:w="608" w:type="pct"/>
            <w:tcBorders>
              <w:top w:val="nil"/>
              <w:left w:val="nil"/>
              <w:bottom w:val="single" w:sz="4" w:space="0" w:color="auto"/>
              <w:right w:val="single" w:sz="4" w:space="0" w:color="auto"/>
            </w:tcBorders>
            <w:shd w:val="clear" w:color="000000" w:fill="FFFFFF"/>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TOMORR</w:t>
            </w:r>
          </w:p>
        </w:tc>
        <w:tc>
          <w:tcPr>
            <w:tcW w:w="550" w:type="pct"/>
            <w:tcBorders>
              <w:top w:val="nil"/>
              <w:left w:val="nil"/>
              <w:bottom w:val="single" w:sz="4" w:space="0" w:color="auto"/>
              <w:right w:val="single" w:sz="4" w:space="0" w:color="auto"/>
            </w:tcBorders>
            <w:shd w:val="clear" w:color="000000" w:fill="FFFFFF"/>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MUHAMET</w:t>
            </w:r>
          </w:p>
        </w:tc>
        <w:tc>
          <w:tcPr>
            <w:tcW w:w="659" w:type="pct"/>
            <w:tcBorders>
              <w:top w:val="nil"/>
              <w:left w:val="nil"/>
              <w:bottom w:val="single" w:sz="4" w:space="0" w:color="auto"/>
              <w:right w:val="single" w:sz="4" w:space="0" w:color="auto"/>
            </w:tcBorders>
            <w:shd w:val="clear" w:color="000000" w:fill="FFFFFF"/>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TELHA</w:t>
            </w:r>
          </w:p>
        </w:tc>
        <w:tc>
          <w:tcPr>
            <w:tcW w:w="623" w:type="pct"/>
            <w:tcBorders>
              <w:top w:val="nil"/>
              <w:left w:val="nil"/>
              <w:bottom w:val="single" w:sz="4" w:space="0" w:color="auto"/>
              <w:right w:val="single" w:sz="4" w:space="0" w:color="auto"/>
            </w:tcBorders>
            <w:shd w:val="clear" w:color="000000" w:fill="FFFFFF"/>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632</w:t>
            </w:r>
          </w:p>
        </w:tc>
        <w:tc>
          <w:tcPr>
            <w:tcW w:w="518" w:type="pct"/>
            <w:tcBorders>
              <w:top w:val="nil"/>
              <w:left w:val="nil"/>
              <w:bottom w:val="single" w:sz="4" w:space="0" w:color="auto"/>
              <w:right w:val="single" w:sz="4" w:space="0" w:color="auto"/>
            </w:tcBorders>
            <w:shd w:val="clear" w:color="000000" w:fill="FFFFFF"/>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8571</w:t>
            </w:r>
          </w:p>
        </w:tc>
        <w:tc>
          <w:tcPr>
            <w:tcW w:w="593" w:type="pct"/>
            <w:tcBorders>
              <w:top w:val="nil"/>
              <w:left w:val="nil"/>
              <w:bottom w:val="single" w:sz="4" w:space="0" w:color="auto"/>
              <w:right w:val="single" w:sz="4" w:space="0" w:color="auto"/>
            </w:tcBorders>
            <w:shd w:val="clear" w:color="000000" w:fill="FFFFFF"/>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22/252</w:t>
            </w:r>
          </w:p>
        </w:tc>
        <w:tc>
          <w:tcPr>
            <w:tcW w:w="586" w:type="pct"/>
            <w:tcBorders>
              <w:top w:val="nil"/>
              <w:left w:val="nil"/>
              <w:bottom w:val="single" w:sz="4" w:space="0" w:color="auto"/>
              <w:right w:val="single" w:sz="4" w:space="0" w:color="auto"/>
            </w:tcBorders>
            <w:shd w:val="clear" w:color="000000" w:fill="FFFFFF"/>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140</w:t>
            </w:r>
          </w:p>
        </w:tc>
      </w:tr>
      <w:tr w:rsidR="00EC75FB" w:rsidRPr="00BC5841" w:rsidTr="0022107B">
        <w:trPr>
          <w:trHeight w:val="50"/>
        </w:trPr>
        <w:tc>
          <w:tcPr>
            <w:tcW w:w="259"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s="Arial"/>
                <w:color w:val="000000"/>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s="Arial"/>
                <w:color w:val="000000"/>
                <w:sz w:val="14"/>
                <w:szCs w:val="14"/>
                <w:lang w:val="sq-AL"/>
              </w:rPr>
            </w:pPr>
          </w:p>
        </w:tc>
        <w:tc>
          <w:tcPr>
            <w:tcW w:w="266" w:type="pct"/>
            <w:tcBorders>
              <w:top w:val="nil"/>
              <w:left w:val="nil"/>
              <w:bottom w:val="single" w:sz="4" w:space="0" w:color="auto"/>
              <w:right w:val="single" w:sz="4" w:space="0" w:color="auto"/>
            </w:tcBorders>
            <w:shd w:val="clear" w:color="auto" w:fill="auto"/>
            <w:noWrap/>
            <w:vAlign w:val="center"/>
            <w:hideMark/>
          </w:tcPr>
          <w:p w:rsidR="00EE6613" w:rsidRPr="00BC5841" w:rsidRDefault="001857C6" w:rsidP="006D76D0">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bëhet</w:t>
            </w:r>
          </w:p>
        </w:tc>
        <w:tc>
          <w:tcPr>
            <w:tcW w:w="608" w:type="pct"/>
            <w:tcBorders>
              <w:top w:val="nil"/>
              <w:left w:val="nil"/>
              <w:bottom w:val="single" w:sz="4" w:space="0" w:color="auto"/>
              <w:right w:val="single" w:sz="4" w:space="0" w:color="auto"/>
            </w:tcBorders>
            <w:shd w:val="clear" w:color="000000" w:fill="FFFFFF"/>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TOMORR</w:t>
            </w:r>
          </w:p>
        </w:tc>
        <w:tc>
          <w:tcPr>
            <w:tcW w:w="550" w:type="pct"/>
            <w:tcBorders>
              <w:top w:val="nil"/>
              <w:left w:val="nil"/>
              <w:bottom w:val="single" w:sz="4" w:space="0" w:color="auto"/>
              <w:right w:val="single" w:sz="4" w:space="0" w:color="auto"/>
            </w:tcBorders>
            <w:shd w:val="clear" w:color="000000" w:fill="FFFFFF"/>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MUHAMET</w:t>
            </w:r>
          </w:p>
        </w:tc>
        <w:tc>
          <w:tcPr>
            <w:tcW w:w="659" w:type="pct"/>
            <w:tcBorders>
              <w:top w:val="nil"/>
              <w:left w:val="nil"/>
              <w:bottom w:val="single" w:sz="4" w:space="0" w:color="auto"/>
              <w:right w:val="single" w:sz="4" w:space="0" w:color="auto"/>
            </w:tcBorders>
            <w:shd w:val="clear" w:color="000000" w:fill="FFFFFF"/>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TELHA</w:t>
            </w:r>
          </w:p>
        </w:tc>
        <w:tc>
          <w:tcPr>
            <w:tcW w:w="2320" w:type="pct"/>
            <w:gridSpan w:val="4"/>
            <w:tcBorders>
              <w:top w:val="single" w:sz="4" w:space="0" w:color="auto"/>
              <w:left w:val="nil"/>
              <w:bottom w:val="single" w:sz="4" w:space="0" w:color="auto"/>
              <w:right w:val="single" w:sz="4" w:space="0" w:color="auto"/>
            </w:tcBorders>
            <w:shd w:val="clear" w:color="000000" w:fill="FFFFFF"/>
            <w:noWrap/>
            <w:vAlign w:val="center"/>
            <w:hideMark/>
          </w:tcPr>
          <w:p w:rsidR="00EE6613" w:rsidRPr="00BC5841" w:rsidRDefault="001857C6"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ANULOHET</w:t>
            </w:r>
          </w:p>
        </w:tc>
      </w:tr>
      <w:tr w:rsidR="00EC75FB" w:rsidRPr="00BC5841" w:rsidTr="0022107B">
        <w:trPr>
          <w:trHeight w:val="50"/>
        </w:trPr>
        <w:tc>
          <w:tcPr>
            <w:tcW w:w="259"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57</w:t>
            </w:r>
          </w:p>
        </w:tc>
        <w:tc>
          <w:tcPr>
            <w:tcW w:w="338"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s="Arial"/>
                <w:color w:val="000000"/>
                <w:sz w:val="14"/>
                <w:szCs w:val="14"/>
                <w:lang w:val="sq-AL"/>
              </w:rPr>
            </w:pPr>
            <w:r w:rsidRPr="00BC5841">
              <w:rPr>
                <w:rFonts w:ascii="Garamond" w:eastAsia="Times New Roman" w:hAnsi="Garamond" w:cs="Arial"/>
                <w:color w:val="000000"/>
                <w:sz w:val="14"/>
                <w:szCs w:val="14"/>
                <w:lang w:val="sq-AL"/>
              </w:rPr>
              <w:t>Tirana 2</w:t>
            </w:r>
          </w:p>
        </w:tc>
        <w:tc>
          <w:tcPr>
            <w:tcW w:w="26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ishte</w:t>
            </w:r>
          </w:p>
        </w:tc>
        <w:tc>
          <w:tcPr>
            <w:tcW w:w="608"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MAKSIM</w:t>
            </w:r>
          </w:p>
        </w:tc>
        <w:tc>
          <w:tcPr>
            <w:tcW w:w="550"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ALI</w:t>
            </w:r>
          </w:p>
        </w:tc>
        <w:tc>
          <w:tcPr>
            <w:tcW w:w="659"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HOXHA</w:t>
            </w:r>
          </w:p>
        </w:tc>
        <w:tc>
          <w:tcPr>
            <w:tcW w:w="623"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612</w:t>
            </w:r>
          </w:p>
        </w:tc>
        <w:tc>
          <w:tcPr>
            <w:tcW w:w="518"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8270</w:t>
            </w:r>
          </w:p>
        </w:tc>
        <w:tc>
          <w:tcPr>
            <w:tcW w:w="593"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2/548</w:t>
            </w:r>
          </w:p>
        </w:tc>
        <w:tc>
          <w:tcPr>
            <w:tcW w:w="58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33.69</w:t>
            </w:r>
          </w:p>
        </w:tc>
      </w:tr>
      <w:tr w:rsidR="00EC75FB" w:rsidRPr="00BC5841" w:rsidTr="0022107B">
        <w:trPr>
          <w:trHeight w:val="50"/>
        </w:trPr>
        <w:tc>
          <w:tcPr>
            <w:tcW w:w="259" w:type="pct"/>
            <w:vMerge/>
            <w:tcBorders>
              <w:top w:val="nil"/>
              <w:left w:val="single" w:sz="4" w:space="0" w:color="auto"/>
              <w:bottom w:val="single" w:sz="4" w:space="0" w:color="000000"/>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olor w:val="000000"/>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s="Arial"/>
                <w:color w:val="000000"/>
                <w:sz w:val="14"/>
                <w:szCs w:val="14"/>
                <w:lang w:val="sq-AL"/>
              </w:rPr>
            </w:pPr>
          </w:p>
        </w:tc>
        <w:tc>
          <w:tcPr>
            <w:tcW w:w="266"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olor w:val="000000"/>
                <w:sz w:val="14"/>
                <w:szCs w:val="14"/>
                <w:lang w:val="sq-AL"/>
              </w:rPr>
            </w:pPr>
          </w:p>
        </w:tc>
        <w:tc>
          <w:tcPr>
            <w:tcW w:w="608"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RUDI</w:t>
            </w:r>
          </w:p>
        </w:tc>
        <w:tc>
          <w:tcPr>
            <w:tcW w:w="550"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ANDREA</w:t>
            </w:r>
          </w:p>
        </w:tc>
        <w:tc>
          <w:tcPr>
            <w:tcW w:w="659"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IKONOMI</w:t>
            </w:r>
          </w:p>
        </w:tc>
        <w:tc>
          <w:tcPr>
            <w:tcW w:w="623"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p>
        </w:tc>
        <w:tc>
          <w:tcPr>
            <w:tcW w:w="518"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p>
        </w:tc>
        <w:tc>
          <w:tcPr>
            <w:tcW w:w="593"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p>
        </w:tc>
        <w:tc>
          <w:tcPr>
            <w:tcW w:w="586"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p>
        </w:tc>
      </w:tr>
      <w:tr w:rsidR="00EC75FB" w:rsidRPr="00BC5841" w:rsidTr="0022107B">
        <w:trPr>
          <w:trHeight w:val="50"/>
        </w:trPr>
        <w:tc>
          <w:tcPr>
            <w:tcW w:w="259" w:type="pct"/>
            <w:vMerge/>
            <w:tcBorders>
              <w:top w:val="nil"/>
              <w:left w:val="single" w:sz="4" w:space="0" w:color="auto"/>
              <w:bottom w:val="single" w:sz="4" w:space="0" w:color="000000"/>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olor w:val="000000"/>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s="Arial"/>
                <w:color w:val="000000"/>
                <w:sz w:val="14"/>
                <w:szCs w:val="14"/>
                <w:lang w:val="sq-AL"/>
              </w:rPr>
            </w:pPr>
          </w:p>
        </w:tc>
        <w:tc>
          <w:tcPr>
            <w:tcW w:w="266"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olor w:val="000000"/>
                <w:sz w:val="14"/>
                <w:szCs w:val="14"/>
                <w:lang w:val="sq-AL"/>
              </w:rPr>
            </w:pPr>
          </w:p>
        </w:tc>
        <w:tc>
          <w:tcPr>
            <w:tcW w:w="608"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ERVEHE</w:t>
            </w:r>
          </w:p>
        </w:tc>
        <w:tc>
          <w:tcPr>
            <w:tcW w:w="550"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ELMAS</w:t>
            </w:r>
          </w:p>
        </w:tc>
        <w:tc>
          <w:tcPr>
            <w:tcW w:w="659"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BAKAJ</w:t>
            </w:r>
          </w:p>
        </w:tc>
        <w:tc>
          <w:tcPr>
            <w:tcW w:w="623"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p>
        </w:tc>
        <w:tc>
          <w:tcPr>
            <w:tcW w:w="518"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p>
        </w:tc>
        <w:tc>
          <w:tcPr>
            <w:tcW w:w="593"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p>
        </w:tc>
        <w:tc>
          <w:tcPr>
            <w:tcW w:w="586"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p>
        </w:tc>
      </w:tr>
      <w:tr w:rsidR="00EC75FB" w:rsidRPr="00BC5841" w:rsidTr="0022107B">
        <w:trPr>
          <w:trHeight w:val="50"/>
        </w:trPr>
        <w:tc>
          <w:tcPr>
            <w:tcW w:w="259" w:type="pct"/>
            <w:vMerge/>
            <w:tcBorders>
              <w:top w:val="nil"/>
              <w:left w:val="single" w:sz="4" w:space="0" w:color="auto"/>
              <w:bottom w:val="single" w:sz="4" w:space="0" w:color="000000"/>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olor w:val="000000"/>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s="Arial"/>
                <w:color w:val="000000"/>
                <w:sz w:val="14"/>
                <w:szCs w:val="14"/>
                <w:lang w:val="sq-AL"/>
              </w:rPr>
            </w:pPr>
          </w:p>
        </w:tc>
        <w:tc>
          <w:tcPr>
            <w:tcW w:w="266"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olor w:val="000000"/>
                <w:sz w:val="14"/>
                <w:szCs w:val="14"/>
                <w:lang w:val="sq-AL"/>
              </w:rPr>
            </w:pPr>
          </w:p>
        </w:tc>
        <w:tc>
          <w:tcPr>
            <w:tcW w:w="608"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CFETAN</w:t>
            </w:r>
          </w:p>
        </w:tc>
        <w:tc>
          <w:tcPr>
            <w:tcW w:w="550"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ZAFIR</w:t>
            </w:r>
          </w:p>
        </w:tc>
        <w:tc>
          <w:tcPr>
            <w:tcW w:w="659"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MAZNIKU</w:t>
            </w:r>
          </w:p>
        </w:tc>
        <w:tc>
          <w:tcPr>
            <w:tcW w:w="623"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p>
        </w:tc>
        <w:tc>
          <w:tcPr>
            <w:tcW w:w="518"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p>
        </w:tc>
        <w:tc>
          <w:tcPr>
            <w:tcW w:w="593"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p>
        </w:tc>
        <w:tc>
          <w:tcPr>
            <w:tcW w:w="586"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p>
        </w:tc>
      </w:tr>
      <w:tr w:rsidR="00EC75FB" w:rsidRPr="00BC5841" w:rsidTr="0022107B">
        <w:trPr>
          <w:trHeight w:val="50"/>
        </w:trPr>
        <w:tc>
          <w:tcPr>
            <w:tcW w:w="259" w:type="pct"/>
            <w:vMerge/>
            <w:tcBorders>
              <w:top w:val="nil"/>
              <w:left w:val="single" w:sz="4" w:space="0" w:color="auto"/>
              <w:bottom w:val="single" w:sz="4" w:space="0" w:color="000000"/>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olor w:val="000000"/>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s="Arial"/>
                <w:color w:val="000000"/>
                <w:sz w:val="14"/>
                <w:szCs w:val="14"/>
                <w:lang w:val="sq-AL"/>
              </w:rPr>
            </w:pPr>
          </w:p>
        </w:tc>
        <w:tc>
          <w:tcPr>
            <w:tcW w:w="266"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olor w:val="000000"/>
                <w:sz w:val="14"/>
                <w:szCs w:val="14"/>
                <w:lang w:val="sq-AL"/>
              </w:rPr>
            </w:pPr>
          </w:p>
        </w:tc>
        <w:tc>
          <w:tcPr>
            <w:tcW w:w="608"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LEONARD</w:t>
            </w:r>
          </w:p>
        </w:tc>
        <w:tc>
          <w:tcPr>
            <w:tcW w:w="550"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KOL</w:t>
            </w:r>
          </w:p>
        </w:tc>
        <w:tc>
          <w:tcPr>
            <w:tcW w:w="659"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SIMONI</w:t>
            </w:r>
          </w:p>
        </w:tc>
        <w:tc>
          <w:tcPr>
            <w:tcW w:w="623"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p>
        </w:tc>
        <w:tc>
          <w:tcPr>
            <w:tcW w:w="518"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p>
        </w:tc>
        <w:tc>
          <w:tcPr>
            <w:tcW w:w="593"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p>
        </w:tc>
        <w:tc>
          <w:tcPr>
            <w:tcW w:w="586"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p>
        </w:tc>
      </w:tr>
      <w:tr w:rsidR="00EC75FB" w:rsidRPr="00BC5841" w:rsidTr="001733C9">
        <w:trPr>
          <w:trHeight w:val="50"/>
        </w:trPr>
        <w:tc>
          <w:tcPr>
            <w:tcW w:w="259" w:type="pct"/>
            <w:vMerge/>
            <w:tcBorders>
              <w:top w:val="nil"/>
              <w:left w:val="single" w:sz="4" w:space="0" w:color="auto"/>
              <w:bottom w:val="single" w:sz="4" w:space="0" w:color="000000"/>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olor w:val="000000"/>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s="Arial"/>
                <w:color w:val="000000"/>
                <w:sz w:val="14"/>
                <w:szCs w:val="14"/>
                <w:lang w:val="sq-AL"/>
              </w:rPr>
            </w:pPr>
          </w:p>
        </w:tc>
        <w:tc>
          <w:tcPr>
            <w:tcW w:w="26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EE6613" w:rsidRPr="00BC5841" w:rsidRDefault="001857C6" w:rsidP="006D76D0">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bëhet</w:t>
            </w:r>
          </w:p>
        </w:tc>
        <w:tc>
          <w:tcPr>
            <w:tcW w:w="608"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MAKSIM</w:t>
            </w:r>
          </w:p>
        </w:tc>
        <w:tc>
          <w:tcPr>
            <w:tcW w:w="550"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ALI</w:t>
            </w:r>
          </w:p>
        </w:tc>
        <w:tc>
          <w:tcPr>
            <w:tcW w:w="659"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HOXHA</w:t>
            </w:r>
          </w:p>
        </w:tc>
        <w:tc>
          <w:tcPr>
            <w:tcW w:w="623"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612</w:t>
            </w:r>
          </w:p>
        </w:tc>
        <w:tc>
          <w:tcPr>
            <w:tcW w:w="518"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8270</w:t>
            </w:r>
          </w:p>
        </w:tc>
        <w:tc>
          <w:tcPr>
            <w:tcW w:w="593" w:type="pct"/>
            <w:vMerge w:val="restart"/>
            <w:tcBorders>
              <w:top w:val="nil"/>
              <w:left w:val="nil"/>
              <w:bottom w:val="nil"/>
              <w:right w:val="nil"/>
            </w:tcBorders>
            <w:shd w:val="clear" w:color="auto" w:fill="auto"/>
            <w:noWrap/>
            <w:vAlign w:val="center"/>
            <w:hideMark/>
          </w:tcPr>
          <w:p w:rsidR="00EE6613" w:rsidRPr="00BC5841" w:rsidRDefault="001733C9" w:rsidP="006D76D0">
            <w:pPr>
              <w:widowControl w:val="0"/>
              <w:spacing w:after="0" w:line="240" w:lineRule="auto"/>
              <w:ind w:firstLine="0"/>
              <w:jc w:val="center"/>
              <w:rPr>
                <w:rFonts w:ascii="Garamond" w:eastAsia="Times New Roman" w:hAnsi="Garamond"/>
                <w:color w:val="000000"/>
                <w:lang w:val="sq-AL"/>
              </w:rPr>
            </w:pPr>
            <w:r w:rsidRPr="00BC5841">
              <w:rPr>
                <w:rFonts w:ascii="Garamond" w:eastAsia="Times New Roman" w:hAnsi="Garamond"/>
                <w:sz w:val="14"/>
                <w:szCs w:val="14"/>
                <w:lang w:val="sq-AL"/>
              </w:rPr>
              <w:t>2/548</w:t>
            </w:r>
            <w:r w:rsidR="00EE6613" w:rsidRPr="00BC5841">
              <w:rPr>
                <w:rFonts w:ascii="Garamond" w:eastAsia="Times New Roman" w:hAnsi="Garamond"/>
                <w:noProof/>
                <w:color w:val="000000"/>
              </w:rPr>
              <w:drawing>
                <wp:anchor distT="0" distB="0" distL="114300" distR="114300" simplePos="0" relativeHeight="251625472" behindDoc="0" locked="0" layoutInCell="1" allowOverlap="1">
                  <wp:simplePos x="0" y="0"/>
                  <wp:positionH relativeFrom="column">
                    <wp:posOffset>552450</wp:posOffset>
                  </wp:positionH>
                  <wp:positionV relativeFrom="paragraph">
                    <wp:posOffset>2190750</wp:posOffset>
                  </wp:positionV>
                  <wp:extent cx="95250" cy="66675"/>
                  <wp:effectExtent l="0" t="0" r="0" b="0"/>
                  <wp:wrapNone/>
                  <wp:docPr id="46" name="Picture 46"/>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5724525" y="71085075"/>
                            <a:ext cx="76200" cy="49721"/>
                            <a:chOff x="5724525" y="71085075"/>
                            <a:chExt cx="76200" cy="49721"/>
                          </a:xfrm>
                        </a:grpSpPr>
                        <a:sp>
                          <a:nvSpPr>
                            <a:cNvPr id="47" name="Text Box 5"/>
                            <a:cNvSpPr txBox="1">
                              <a:spLocks noChangeArrowheads="1"/>
                            </a:cNvSpPr>
                          </a:nvSpPr>
                          <a:spPr bwMode="auto">
                            <a:xfrm>
                              <a:off x="6096000" y="0"/>
                              <a:ext cx="66675" cy="400050"/>
                            </a:xfrm>
                            <a:prstGeom prst="rect">
                              <a:avLst/>
                            </a:prstGeom>
                            <a:noFill/>
                            <a:ln w="9525">
                              <a:noFill/>
                              <a:miter lim="800000"/>
                              <a:headEnd/>
                              <a:tailEnd/>
                            </a:ln>
                          </a:spPr>
                        </a:sp>
                      </lc:lockedCanvas>
                    </a:graphicData>
                  </a:graphic>
                </wp:anchor>
              </w:drawing>
            </w:r>
            <w:r w:rsidR="00EE6613" w:rsidRPr="00BC5841">
              <w:rPr>
                <w:rFonts w:ascii="Garamond" w:eastAsia="Times New Roman" w:hAnsi="Garamond"/>
                <w:noProof/>
                <w:color w:val="000000"/>
              </w:rPr>
              <w:drawing>
                <wp:anchor distT="0" distB="0" distL="114300" distR="114300" simplePos="0" relativeHeight="251626496" behindDoc="0" locked="0" layoutInCell="1" allowOverlap="1">
                  <wp:simplePos x="0" y="0"/>
                  <wp:positionH relativeFrom="column">
                    <wp:posOffset>552450</wp:posOffset>
                  </wp:positionH>
                  <wp:positionV relativeFrom="paragraph">
                    <wp:posOffset>2190750</wp:posOffset>
                  </wp:positionV>
                  <wp:extent cx="95250" cy="66675"/>
                  <wp:effectExtent l="0" t="0" r="0" b="0"/>
                  <wp:wrapNone/>
                  <wp:docPr id="47" name="Picture 47"/>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5724525" y="71085075"/>
                            <a:ext cx="76200" cy="49721"/>
                            <a:chOff x="5724525" y="71085075"/>
                            <a:chExt cx="76200" cy="49721"/>
                          </a:xfrm>
                        </a:grpSpPr>
                        <a:sp>
                          <a:nvSpPr>
                            <a:cNvPr id="48" name="Text Box 6"/>
                            <a:cNvSpPr txBox="1">
                              <a:spLocks noChangeArrowheads="1"/>
                            </a:cNvSpPr>
                          </a:nvSpPr>
                          <a:spPr bwMode="auto">
                            <a:xfrm>
                              <a:off x="6096000" y="0"/>
                              <a:ext cx="66675" cy="400050"/>
                            </a:xfrm>
                            <a:prstGeom prst="rect">
                              <a:avLst/>
                            </a:prstGeom>
                            <a:noFill/>
                            <a:ln w="9525">
                              <a:noFill/>
                              <a:miter lim="800000"/>
                              <a:headEnd/>
                              <a:tailEnd/>
                            </a:ln>
                          </a:spPr>
                        </a:sp>
                      </lc:lockedCanvas>
                    </a:graphicData>
                  </a:graphic>
                </wp:anchor>
              </w:drawing>
            </w:r>
            <w:r w:rsidR="00EE6613" w:rsidRPr="00BC5841">
              <w:rPr>
                <w:rFonts w:ascii="Garamond" w:eastAsia="Times New Roman" w:hAnsi="Garamond"/>
                <w:noProof/>
                <w:color w:val="000000"/>
              </w:rPr>
              <w:drawing>
                <wp:anchor distT="0" distB="0" distL="114300" distR="114300" simplePos="0" relativeHeight="251627520" behindDoc="0" locked="0" layoutInCell="1" allowOverlap="1">
                  <wp:simplePos x="0" y="0"/>
                  <wp:positionH relativeFrom="column">
                    <wp:posOffset>552450</wp:posOffset>
                  </wp:positionH>
                  <wp:positionV relativeFrom="paragraph">
                    <wp:posOffset>2190750</wp:posOffset>
                  </wp:positionV>
                  <wp:extent cx="95250" cy="66675"/>
                  <wp:effectExtent l="0" t="0" r="0" b="0"/>
                  <wp:wrapNone/>
                  <wp:docPr id="48" name="Picture 48"/>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5724525" y="71085075"/>
                            <a:ext cx="76200" cy="49721"/>
                            <a:chOff x="5724525" y="71085075"/>
                            <a:chExt cx="76200" cy="49721"/>
                          </a:xfrm>
                        </a:grpSpPr>
                        <a:sp>
                          <a:nvSpPr>
                            <a:cNvPr id="49" name="Text Box 5"/>
                            <a:cNvSpPr txBox="1">
                              <a:spLocks noChangeArrowheads="1"/>
                            </a:cNvSpPr>
                          </a:nvSpPr>
                          <a:spPr bwMode="auto">
                            <a:xfrm>
                              <a:off x="6096000" y="0"/>
                              <a:ext cx="66675" cy="400050"/>
                            </a:xfrm>
                            <a:prstGeom prst="rect">
                              <a:avLst/>
                            </a:prstGeom>
                            <a:noFill/>
                            <a:ln w="9525">
                              <a:noFill/>
                              <a:miter lim="800000"/>
                              <a:headEnd/>
                              <a:tailEnd/>
                            </a:ln>
                          </a:spPr>
                        </a:sp>
                      </lc:lockedCanvas>
                    </a:graphicData>
                  </a:graphic>
                </wp:anchor>
              </w:drawing>
            </w:r>
            <w:r w:rsidR="00EE6613" w:rsidRPr="00BC5841">
              <w:rPr>
                <w:rFonts w:ascii="Garamond" w:eastAsia="Times New Roman" w:hAnsi="Garamond"/>
                <w:noProof/>
                <w:color w:val="000000"/>
              </w:rPr>
              <w:drawing>
                <wp:anchor distT="0" distB="0" distL="114300" distR="114300" simplePos="0" relativeHeight="251628544" behindDoc="0" locked="0" layoutInCell="1" allowOverlap="1">
                  <wp:simplePos x="0" y="0"/>
                  <wp:positionH relativeFrom="column">
                    <wp:posOffset>552450</wp:posOffset>
                  </wp:positionH>
                  <wp:positionV relativeFrom="paragraph">
                    <wp:posOffset>2190750</wp:posOffset>
                  </wp:positionV>
                  <wp:extent cx="95250" cy="66675"/>
                  <wp:effectExtent l="0" t="0" r="0" b="0"/>
                  <wp:wrapNone/>
                  <wp:docPr id="49" name="Picture 49"/>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5724525" y="71085075"/>
                            <a:ext cx="76200" cy="49721"/>
                            <a:chOff x="5724525" y="71085075"/>
                            <a:chExt cx="76200" cy="49721"/>
                          </a:xfrm>
                        </a:grpSpPr>
                        <a:sp>
                          <a:nvSpPr>
                            <a:cNvPr id="50" name="Text Box 6"/>
                            <a:cNvSpPr txBox="1">
                              <a:spLocks noChangeArrowheads="1"/>
                            </a:cNvSpPr>
                          </a:nvSpPr>
                          <a:spPr bwMode="auto">
                            <a:xfrm>
                              <a:off x="6096000" y="0"/>
                              <a:ext cx="66675" cy="400050"/>
                            </a:xfrm>
                            <a:prstGeom prst="rect">
                              <a:avLst/>
                            </a:prstGeom>
                            <a:noFill/>
                            <a:ln w="9525">
                              <a:noFill/>
                              <a:miter lim="800000"/>
                              <a:headEnd/>
                              <a:tailEnd/>
                            </a:ln>
                          </a:spPr>
                        </a:sp>
                      </lc:lockedCanvas>
                    </a:graphicData>
                  </a:graphic>
                </wp:anchor>
              </w:drawing>
            </w:r>
            <w:r w:rsidR="00EE6613" w:rsidRPr="00BC5841">
              <w:rPr>
                <w:rFonts w:ascii="Garamond" w:eastAsia="Times New Roman" w:hAnsi="Garamond"/>
                <w:noProof/>
                <w:color w:val="000000"/>
              </w:rPr>
              <w:drawing>
                <wp:anchor distT="0" distB="0" distL="114300" distR="114300" simplePos="0" relativeHeight="251629568" behindDoc="0" locked="0" layoutInCell="1" allowOverlap="1">
                  <wp:simplePos x="0" y="0"/>
                  <wp:positionH relativeFrom="column">
                    <wp:posOffset>552450</wp:posOffset>
                  </wp:positionH>
                  <wp:positionV relativeFrom="paragraph">
                    <wp:posOffset>2190750</wp:posOffset>
                  </wp:positionV>
                  <wp:extent cx="95250" cy="66675"/>
                  <wp:effectExtent l="0" t="0" r="0" b="0"/>
                  <wp:wrapNone/>
                  <wp:docPr id="50" name="Picture 50"/>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5724525" y="71085075"/>
                            <a:ext cx="76200" cy="49721"/>
                            <a:chOff x="5724525" y="71085075"/>
                            <a:chExt cx="76200" cy="49721"/>
                          </a:xfrm>
                        </a:grpSpPr>
                        <a:sp>
                          <a:nvSpPr>
                            <a:cNvPr id="51" name="Text Box 5"/>
                            <a:cNvSpPr txBox="1">
                              <a:spLocks noChangeArrowheads="1"/>
                            </a:cNvSpPr>
                          </a:nvSpPr>
                          <a:spPr bwMode="auto">
                            <a:xfrm>
                              <a:off x="6096000" y="0"/>
                              <a:ext cx="66675" cy="400050"/>
                            </a:xfrm>
                            <a:prstGeom prst="rect">
                              <a:avLst/>
                            </a:prstGeom>
                            <a:noFill/>
                            <a:ln w="9525">
                              <a:noFill/>
                              <a:miter lim="800000"/>
                              <a:headEnd/>
                              <a:tailEnd/>
                            </a:ln>
                          </a:spPr>
                        </a:sp>
                      </lc:lockedCanvas>
                    </a:graphicData>
                  </a:graphic>
                </wp:anchor>
              </w:drawing>
            </w:r>
            <w:r w:rsidR="00EE6613" w:rsidRPr="00BC5841">
              <w:rPr>
                <w:rFonts w:ascii="Garamond" w:eastAsia="Times New Roman" w:hAnsi="Garamond"/>
                <w:noProof/>
                <w:color w:val="000000"/>
              </w:rPr>
              <w:drawing>
                <wp:anchor distT="0" distB="0" distL="114300" distR="114300" simplePos="0" relativeHeight="251630592" behindDoc="0" locked="0" layoutInCell="1" allowOverlap="1">
                  <wp:simplePos x="0" y="0"/>
                  <wp:positionH relativeFrom="column">
                    <wp:posOffset>552450</wp:posOffset>
                  </wp:positionH>
                  <wp:positionV relativeFrom="paragraph">
                    <wp:posOffset>2190750</wp:posOffset>
                  </wp:positionV>
                  <wp:extent cx="95250" cy="66675"/>
                  <wp:effectExtent l="0" t="0" r="0" b="0"/>
                  <wp:wrapNone/>
                  <wp:docPr id="51" name="Picture 51"/>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5724525" y="71085075"/>
                            <a:ext cx="76200" cy="49721"/>
                            <a:chOff x="5724525" y="71085075"/>
                            <a:chExt cx="76200" cy="49721"/>
                          </a:xfrm>
                        </a:grpSpPr>
                        <a:sp>
                          <a:nvSpPr>
                            <a:cNvPr id="52" name="Text Box 6"/>
                            <a:cNvSpPr txBox="1">
                              <a:spLocks noChangeArrowheads="1"/>
                            </a:cNvSpPr>
                          </a:nvSpPr>
                          <a:spPr bwMode="auto">
                            <a:xfrm>
                              <a:off x="6096000" y="0"/>
                              <a:ext cx="66675" cy="400050"/>
                            </a:xfrm>
                            <a:prstGeom prst="rect">
                              <a:avLst/>
                            </a:prstGeom>
                            <a:noFill/>
                            <a:ln w="9525">
                              <a:noFill/>
                              <a:miter lim="800000"/>
                              <a:headEnd/>
                              <a:tailEnd/>
                            </a:ln>
                          </a:spPr>
                        </a:sp>
                      </lc:lockedCanvas>
                    </a:graphicData>
                  </a:graphic>
                </wp:anchor>
              </w:drawing>
            </w:r>
            <w:r w:rsidR="00EE6613" w:rsidRPr="00BC5841">
              <w:rPr>
                <w:rFonts w:ascii="Garamond" w:eastAsia="Times New Roman" w:hAnsi="Garamond"/>
                <w:noProof/>
                <w:color w:val="000000"/>
              </w:rPr>
              <w:drawing>
                <wp:anchor distT="0" distB="0" distL="114300" distR="114300" simplePos="0" relativeHeight="251631616" behindDoc="0" locked="0" layoutInCell="1" allowOverlap="1">
                  <wp:simplePos x="0" y="0"/>
                  <wp:positionH relativeFrom="column">
                    <wp:posOffset>552450</wp:posOffset>
                  </wp:positionH>
                  <wp:positionV relativeFrom="paragraph">
                    <wp:posOffset>2190750</wp:posOffset>
                  </wp:positionV>
                  <wp:extent cx="95250" cy="66675"/>
                  <wp:effectExtent l="0" t="0" r="0" b="0"/>
                  <wp:wrapNone/>
                  <wp:docPr id="52" name="Picture 52"/>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5724525" y="71085075"/>
                            <a:ext cx="76200" cy="49721"/>
                            <a:chOff x="5724525" y="71085075"/>
                            <a:chExt cx="76200" cy="49721"/>
                          </a:xfrm>
                        </a:grpSpPr>
                        <a:sp>
                          <a:nvSpPr>
                            <a:cNvPr id="53" name="Text Box 5"/>
                            <a:cNvSpPr txBox="1">
                              <a:spLocks noChangeArrowheads="1"/>
                            </a:cNvSpPr>
                          </a:nvSpPr>
                          <a:spPr bwMode="auto">
                            <a:xfrm>
                              <a:off x="6096000" y="0"/>
                              <a:ext cx="66675" cy="400050"/>
                            </a:xfrm>
                            <a:prstGeom prst="rect">
                              <a:avLst/>
                            </a:prstGeom>
                            <a:noFill/>
                            <a:ln w="9525">
                              <a:noFill/>
                              <a:miter lim="800000"/>
                              <a:headEnd/>
                              <a:tailEnd/>
                            </a:ln>
                          </a:spPr>
                        </a:sp>
                      </lc:lockedCanvas>
                    </a:graphicData>
                  </a:graphic>
                </wp:anchor>
              </w:drawing>
            </w:r>
            <w:r w:rsidR="00EE6613" w:rsidRPr="00BC5841">
              <w:rPr>
                <w:rFonts w:ascii="Garamond" w:eastAsia="Times New Roman" w:hAnsi="Garamond"/>
                <w:noProof/>
                <w:color w:val="000000"/>
              </w:rPr>
              <w:drawing>
                <wp:anchor distT="0" distB="0" distL="114300" distR="114300" simplePos="0" relativeHeight="251632640" behindDoc="0" locked="0" layoutInCell="1" allowOverlap="1">
                  <wp:simplePos x="0" y="0"/>
                  <wp:positionH relativeFrom="column">
                    <wp:posOffset>552450</wp:posOffset>
                  </wp:positionH>
                  <wp:positionV relativeFrom="paragraph">
                    <wp:posOffset>2190750</wp:posOffset>
                  </wp:positionV>
                  <wp:extent cx="95250" cy="66675"/>
                  <wp:effectExtent l="0" t="0" r="0" b="0"/>
                  <wp:wrapNone/>
                  <wp:docPr id="53" name="Picture 53"/>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5724525" y="71085075"/>
                            <a:ext cx="76200" cy="49721"/>
                            <a:chOff x="5724525" y="71085075"/>
                            <a:chExt cx="76200" cy="49721"/>
                          </a:xfrm>
                        </a:grpSpPr>
                        <a:sp>
                          <a:nvSpPr>
                            <a:cNvPr id="54" name="Text Box 6"/>
                            <a:cNvSpPr txBox="1">
                              <a:spLocks noChangeArrowheads="1"/>
                            </a:cNvSpPr>
                          </a:nvSpPr>
                          <a:spPr bwMode="auto">
                            <a:xfrm>
                              <a:off x="6096000" y="0"/>
                              <a:ext cx="66675" cy="400050"/>
                            </a:xfrm>
                            <a:prstGeom prst="rect">
                              <a:avLst/>
                            </a:prstGeom>
                            <a:noFill/>
                            <a:ln w="9525">
                              <a:noFill/>
                              <a:miter lim="800000"/>
                              <a:headEnd/>
                              <a:tailEnd/>
                            </a:ln>
                          </a:spPr>
                        </a:sp>
                      </lc:lockedCanvas>
                    </a:graphicData>
                  </a:graphic>
                </wp:anchor>
              </w:drawing>
            </w:r>
          </w:p>
        </w:tc>
        <w:tc>
          <w:tcPr>
            <w:tcW w:w="58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33.69</w:t>
            </w:r>
          </w:p>
        </w:tc>
      </w:tr>
      <w:tr w:rsidR="00EC75FB" w:rsidRPr="00BC5841" w:rsidTr="0022107B">
        <w:trPr>
          <w:trHeight w:val="50"/>
        </w:trPr>
        <w:tc>
          <w:tcPr>
            <w:tcW w:w="259" w:type="pct"/>
            <w:vMerge/>
            <w:tcBorders>
              <w:top w:val="nil"/>
              <w:left w:val="single" w:sz="4" w:space="0" w:color="auto"/>
              <w:bottom w:val="single" w:sz="4" w:space="0" w:color="000000"/>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olor w:val="000000"/>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s="Arial"/>
                <w:color w:val="000000"/>
                <w:sz w:val="14"/>
                <w:szCs w:val="14"/>
                <w:lang w:val="sq-AL"/>
              </w:rPr>
            </w:pPr>
          </w:p>
        </w:tc>
        <w:tc>
          <w:tcPr>
            <w:tcW w:w="266"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olor w:val="000000"/>
                <w:sz w:val="14"/>
                <w:szCs w:val="14"/>
                <w:lang w:val="sq-AL"/>
              </w:rPr>
            </w:pPr>
          </w:p>
        </w:tc>
        <w:tc>
          <w:tcPr>
            <w:tcW w:w="608"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RUDI</w:t>
            </w:r>
          </w:p>
        </w:tc>
        <w:tc>
          <w:tcPr>
            <w:tcW w:w="550"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ANDREA</w:t>
            </w:r>
          </w:p>
        </w:tc>
        <w:tc>
          <w:tcPr>
            <w:tcW w:w="659"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IKONOMI</w:t>
            </w:r>
          </w:p>
        </w:tc>
        <w:tc>
          <w:tcPr>
            <w:tcW w:w="623"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p>
        </w:tc>
        <w:tc>
          <w:tcPr>
            <w:tcW w:w="518"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p>
        </w:tc>
        <w:tc>
          <w:tcPr>
            <w:tcW w:w="593" w:type="pct"/>
            <w:vMerge/>
            <w:tcBorders>
              <w:top w:val="nil"/>
              <w:left w:val="nil"/>
              <w:bottom w:val="nil"/>
              <w:right w:val="nil"/>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lang w:val="sq-AL"/>
              </w:rPr>
            </w:pPr>
          </w:p>
        </w:tc>
        <w:tc>
          <w:tcPr>
            <w:tcW w:w="586"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p>
        </w:tc>
      </w:tr>
      <w:tr w:rsidR="00EC75FB" w:rsidRPr="00BC5841" w:rsidTr="0022107B">
        <w:trPr>
          <w:trHeight w:val="52"/>
        </w:trPr>
        <w:tc>
          <w:tcPr>
            <w:tcW w:w="259" w:type="pct"/>
            <w:vMerge/>
            <w:tcBorders>
              <w:top w:val="nil"/>
              <w:left w:val="single" w:sz="4" w:space="0" w:color="auto"/>
              <w:bottom w:val="single" w:sz="4" w:space="0" w:color="000000"/>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olor w:val="000000"/>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s="Arial"/>
                <w:color w:val="000000"/>
                <w:sz w:val="14"/>
                <w:szCs w:val="14"/>
                <w:lang w:val="sq-AL"/>
              </w:rPr>
            </w:pPr>
          </w:p>
        </w:tc>
        <w:tc>
          <w:tcPr>
            <w:tcW w:w="266"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olor w:val="000000"/>
                <w:sz w:val="14"/>
                <w:szCs w:val="14"/>
                <w:lang w:val="sq-AL"/>
              </w:rPr>
            </w:pPr>
          </w:p>
        </w:tc>
        <w:tc>
          <w:tcPr>
            <w:tcW w:w="608"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ERVEHE</w:t>
            </w:r>
          </w:p>
        </w:tc>
        <w:tc>
          <w:tcPr>
            <w:tcW w:w="550"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ELMAS</w:t>
            </w:r>
          </w:p>
        </w:tc>
        <w:tc>
          <w:tcPr>
            <w:tcW w:w="659"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BAKAJ</w:t>
            </w:r>
          </w:p>
        </w:tc>
        <w:tc>
          <w:tcPr>
            <w:tcW w:w="623"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p>
        </w:tc>
        <w:tc>
          <w:tcPr>
            <w:tcW w:w="518"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p>
        </w:tc>
        <w:tc>
          <w:tcPr>
            <w:tcW w:w="593" w:type="pct"/>
            <w:vMerge/>
            <w:tcBorders>
              <w:top w:val="nil"/>
              <w:left w:val="nil"/>
              <w:bottom w:val="nil"/>
              <w:right w:val="nil"/>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lang w:val="sq-AL"/>
              </w:rPr>
            </w:pPr>
          </w:p>
        </w:tc>
        <w:tc>
          <w:tcPr>
            <w:tcW w:w="586"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p>
        </w:tc>
      </w:tr>
      <w:tr w:rsidR="00EC75FB" w:rsidRPr="00BC5841" w:rsidTr="0022107B">
        <w:trPr>
          <w:trHeight w:val="50"/>
        </w:trPr>
        <w:tc>
          <w:tcPr>
            <w:tcW w:w="259" w:type="pct"/>
            <w:vMerge/>
            <w:tcBorders>
              <w:top w:val="nil"/>
              <w:left w:val="single" w:sz="4" w:space="0" w:color="auto"/>
              <w:bottom w:val="single" w:sz="4" w:space="0" w:color="000000"/>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olor w:val="000000"/>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s="Arial"/>
                <w:color w:val="000000"/>
                <w:sz w:val="14"/>
                <w:szCs w:val="14"/>
                <w:lang w:val="sq-AL"/>
              </w:rPr>
            </w:pPr>
          </w:p>
        </w:tc>
        <w:tc>
          <w:tcPr>
            <w:tcW w:w="266"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olor w:val="000000"/>
                <w:sz w:val="14"/>
                <w:szCs w:val="14"/>
                <w:lang w:val="sq-AL"/>
              </w:rPr>
            </w:pPr>
          </w:p>
        </w:tc>
        <w:tc>
          <w:tcPr>
            <w:tcW w:w="608"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CFETAN</w:t>
            </w:r>
          </w:p>
        </w:tc>
        <w:tc>
          <w:tcPr>
            <w:tcW w:w="550"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ZAFIR</w:t>
            </w:r>
          </w:p>
        </w:tc>
        <w:tc>
          <w:tcPr>
            <w:tcW w:w="659"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MANZIKU</w:t>
            </w:r>
          </w:p>
        </w:tc>
        <w:tc>
          <w:tcPr>
            <w:tcW w:w="623"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p>
        </w:tc>
        <w:tc>
          <w:tcPr>
            <w:tcW w:w="518"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p>
        </w:tc>
        <w:tc>
          <w:tcPr>
            <w:tcW w:w="593" w:type="pct"/>
            <w:vMerge/>
            <w:tcBorders>
              <w:top w:val="nil"/>
              <w:left w:val="nil"/>
              <w:bottom w:val="nil"/>
              <w:right w:val="nil"/>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lang w:val="sq-AL"/>
              </w:rPr>
            </w:pPr>
          </w:p>
        </w:tc>
        <w:tc>
          <w:tcPr>
            <w:tcW w:w="586"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p>
        </w:tc>
      </w:tr>
      <w:tr w:rsidR="00EC75FB" w:rsidRPr="00BC5841" w:rsidTr="0022107B">
        <w:trPr>
          <w:trHeight w:val="50"/>
        </w:trPr>
        <w:tc>
          <w:tcPr>
            <w:tcW w:w="259" w:type="pct"/>
            <w:vMerge/>
            <w:tcBorders>
              <w:top w:val="nil"/>
              <w:left w:val="single" w:sz="4" w:space="0" w:color="auto"/>
              <w:bottom w:val="single" w:sz="4" w:space="0" w:color="000000"/>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olor w:val="000000"/>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s="Arial"/>
                <w:color w:val="000000"/>
                <w:sz w:val="14"/>
                <w:szCs w:val="14"/>
                <w:lang w:val="sq-AL"/>
              </w:rPr>
            </w:pPr>
          </w:p>
        </w:tc>
        <w:tc>
          <w:tcPr>
            <w:tcW w:w="266"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olor w:val="000000"/>
                <w:sz w:val="14"/>
                <w:szCs w:val="14"/>
                <w:lang w:val="sq-AL"/>
              </w:rPr>
            </w:pPr>
          </w:p>
        </w:tc>
        <w:tc>
          <w:tcPr>
            <w:tcW w:w="608"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LEONARD</w:t>
            </w:r>
          </w:p>
        </w:tc>
        <w:tc>
          <w:tcPr>
            <w:tcW w:w="550"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KOL</w:t>
            </w:r>
          </w:p>
        </w:tc>
        <w:tc>
          <w:tcPr>
            <w:tcW w:w="659"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SIMONI</w:t>
            </w:r>
          </w:p>
        </w:tc>
        <w:tc>
          <w:tcPr>
            <w:tcW w:w="623"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p>
        </w:tc>
        <w:tc>
          <w:tcPr>
            <w:tcW w:w="518"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p>
        </w:tc>
        <w:tc>
          <w:tcPr>
            <w:tcW w:w="593" w:type="pct"/>
            <w:vMerge/>
            <w:tcBorders>
              <w:top w:val="nil"/>
              <w:left w:val="nil"/>
              <w:bottom w:val="nil"/>
              <w:right w:val="nil"/>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lang w:val="sq-AL"/>
              </w:rPr>
            </w:pPr>
          </w:p>
        </w:tc>
        <w:tc>
          <w:tcPr>
            <w:tcW w:w="586"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p>
        </w:tc>
      </w:tr>
      <w:tr w:rsidR="00EC75FB" w:rsidRPr="00BC5841" w:rsidTr="0022107B">
        <w:trPr>
          <w:trHeight w:val="50"/>
        </w:trPr>
        <w:tc>
          <w:tcPr>
            <w:tcW w:w="259" w:type="pct"/>
            <w:vMerge/>
            <w:tcBorders>
              <w:top w:val="nil"/>
              <w:left w:val="single" w:sz="4" w:space="0" w:color="auto"/>
              <w:bottom w:val="single" w:sz="4" w:space="0" w:color="000000"/>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olor w:val="000000"/>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s="Arial"/>
                <w:color w:val="000000"/>
                <w:sz w:val="14"/>
                <w:szCs w:val="14"/>
                <w:lang w:val="sq-AL"/>
              </w:rPr>
            </w:pPr>
          </w:p>
        </w:tc>
        <w:tc>
          <w:tcPr>
            <w:tcW w:w="266"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olor w:val="000000"/>
                <w:sz w:val="14"/>
                <w:szCs w:val="14"/>
                <w:lang w:val="sq-AL"/>
              </w:rPr>
            </w:pPr>
          </w:p>
        </w:tc>
        <w:tc>
          <w:tcPr>
            <w:tcW w:w="608"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ELISABETA</w:t>
            </w:r>
          </w:p>
        </w:tc>
        <w:tc>
          <w:tcPr>
            <w:tcW w:w="550"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TOM</w:t>
            </w:r>
          </w:p>
        </w:tc>
        <w:tc>
          <w:tcPr>
            <w:tcW w:w="659"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SIMONI</w:t>
            </w:r>
          </w:p>
        </w:tc>
        <w:tc>
          <w:tcPr>
            <w:tcW w:w="623"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p>
        </w:tc>
        <w:tc>
          <w:tcPr>
            <w:tcW w:w="518"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p>
        </w:tc>
        <w:tc>
          <w:tcPr>
            <w:tcW w:w="593" w:type="pct"/>
            <w:vMerge/>
            <w:tcBorders>
              <w:top w:val="nil"/>
              <w:left w:val="nil"/>
              <w:bottom w:val="nil"/>
              <w:right w:val="nil"/>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lang w:val="sq-AL"/>
              </w:rPr>
            </w:pPr>
          </w:p>
        </w:tc>
        <w:tc>
          <w:tcPr>
            <w:tcW w:w="586"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p>
        </w:tc>
      </w:tr>
      <w:tr w:rsidR="00EC75FB" w:rsidRPr="00BC5841" w:rsidTr="0022107B">
        <w:trPr>
          <w:trHeight w:val="50"/>
        </w:trPr>
        <w:tc>
          <w:tcPr>
            <w:tcW w:w="259" w:type="pct"/>
            <w:vMerge/>
            <w:tcBorders>
              <w:top w:val="nil"/>
              <w:left w:val="single" w:sz="4" w:space="0" w:color="auto"/>
              <w:bottom w:val="single" w:sz="4" w:space="0" w:color="000000"/>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olor w:val="000000"/>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s="Arial"/>
                <w:color w:val="000000"/>
                <w:sz w:val="14"/>
                <w:szCs w:val="14"/>
                <w:lang w:val="sq-AL"/>
              </w:rPr>
            </w:pPr>
          </w:p>
        </w:tc>
        <w:tc>
          <w:tcPr>
            <w:tcW w:w="266"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olor w:val="000000"/>
                <w:sz w:val="14"/>
                <w:szCs w:val="14"/>
                <w:lang w:val="sq-AL"/>
              </w:rPr>
            </w:pPr>
          </w:p>
        </w:tc>
        <w:tc>
          <w:tcPr>
            <w:tcW w:w="608"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GJERGJ</w:t>
            </w:r>
          </w:p>
        </w:tc>
        <w:tc>
          <w:tcPr>
            <w:tcW w:w="550"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KOL</w:t>
            </w:r>
          </w:p>
        </w:tc>
        <w:tc>
          <w:tcPr>
            <w:tcW w:w="659"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SIMONI</w:t>
            </w:r>
          </w:p>
        </w:tc>
        <w:tc>
          <w:tcPr>
            <w:tcW w:w="623"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p>
        </w:tc>
        <w:tc>
          <w:tcPr>
            <w:tcW w:w="518"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p>
        </w:tc>
        <w:tc>
          <w:tcPr>
            <w:tcW w:w="593" w:type="pct"/>
            <w:vMerge/>
            <w:tcBorders>
              <w:top w:val="nil"/>
              <w:left w:val="nil"/>
              <w:bottom w:val="nil"/>
              <w:right w:val="nil"/>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lang w:val="sq-AL"/>
              </w:rPr>
            </w:pPr>
          </w:p>
        </w:tc>
        <w:tc>
          <w:tcPr>
            <w:tcW w:w="586"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p>
        </w:tc>
      </w:tr>
      <w:tr w:rsidR="00EE6613" w:rsidRPr="00BC5841" w:rsidTr="0022107B">
        <w:trPr>
          <w:trHeight w:val="50"/>
        </w:trPr>
        <w:tc>
          <w:tcPr>
            <w:tcW w:w="5000" w:type="pct"/>
            <w:gridSpan w:val="10"/>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s="Arial"/>
                <w:b/>
                <w:bCs/>
                <w:color w:val="000000"/>
                <w:sz w:val="14"/>
                <w:szCs w:val="14"/>
                <w:lang w:val="sq-AL"/>
              </w:rPr>
            </w:pPr>
            <w:r w:rsidRPr="00BC5841">
              <w:rPr>
                <w:rFonts w:ascii="Garamond" w:eastAsia="Times New Roman" w:hAnsi="Garamond" w:cs="Arial"/>
                <w:b/>
                <w:bCs/>
                <w:color w:val="000000"/>
                <w:sz w:val="14"/>
                <w:szCs w:val="14"/>
                <w:lang w:val="sq-AL"/>
              </w:rPr>
              <w:t>LIDHJA T</w:t>
            </w:r>
          </w:p>
        </w:tc>
      </w:tr>
      <w:tr w:rsidR="00EC75FB" w:rsidRPr="00BC5841" w:rsidTr="0022107B">
        <w:trPr>
          <w:trHeight w:val="50"/>
        </w:trPr>
        <w:tc>
          <w:tcPr>
            <w:tcW w:w="25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s="Arial"/>
                <w:color w:val="000000"/>
                <w:sz w:val="14"/>
                <w:szCs w:val="14"/>
                <w:lang w:val="sq-AL"/>
              </w:rPr>
            </w:pPr>
            <w:r w:rsidRPr="00BC5841">
              <w:rPr>
                <w:rFonts w:ascii="Garamond" w:eastAsia="Times New Roman" w:hAnsi="Garamond" w:cs="Arial"/>
                <w:color w:val="000000"/>
                <w:sz w:val="14"/>
                <w:szCs w:val="14"/>
                <w:lang w:val="sq-AL"/>
              </w:rPr>
              <w:t>58</w:t>
            </w:r>
          </w:p>
        </w:tc>
        <w:tc>
          <w:tcPr>
            <w:tcW w:w="338"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s="Arial"/>
                <w:color w:val="000000"/>
                <w:sz w:val="14"/>
                <w:szCs w:val="14"/>
                <w:lang w:val="sq-AL"/>
              </w:rPr>
            </w:pPr>
            <w:r w:rsidRPr="00BC5841">
              <w:rPr>
                <w:rFonts w:ascii="Garamond" w:eastAsia="Times New Roman" w:hAnsi="Garamond" w:cs="Arial"/>
                <w:color w:val="000000"/>
                <w:sz w:val="14"/>
                <w:szCs w:val="14"/>
                <w:lang w:val="sq-AL"/>
              </w:rPr>
              <w:t>Tirana 1</w:t>
            </w:r>
          </w:p>
        </w:tc>
        <w:tc>
          <w:tcPr>
            <w:tcW w:w="26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ishte</w:t>
            </w:r>
          </w:p>
        </w:tc>
        <w:tc>
          <w:tcPr>
            <w:tcW w:w="608" w:type="pct"/>
            <w:tcBorders>
              <w:top w:val="nil"/>
              <w:left w:val="nil"/>
              <w:bottom w:val="single" w:sz="4" w:space="0" w:color="auto"/>
              <w:right w:val="single" w:sz="4" w:space="0" w:color="auto"/>
            </w:tcBorders>
            <w:shd w:val="clear" w:color="auto" w:fill="auto"/>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SAKO</w:t>
            </w:r>
          </w:p>
        </w:tc>
        <w:tc>
          <w:tcPr>
            <w:tcW w:w="550" w:type="pct"/>
            <w:tcBorders>
              <w:top w:val="nil"/>
              <w:left w:val="nil"/>
              <w:bottom w:val="single" w:sz="4" w:space="0" w:color="auto"/>
              <w:right w:val="single" w:sz="4" w:space="0" w:color="auto"/>
            </w:tcBorders>
            <w:shd w:val="clear" w:color="auto" w:fill="auto"/>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ZENEL</w:t>
            </w:r>
          </w:p>
        </w:tc>
        <w:tc>
          <w:tcPr>
            <w:tcW w:w="659" w:type="pct"/>
            <w:tcBorders>
              <w:top w:val="nil"/>
              <w:left w:val="nil"/>
              <w:bottom w:val="single" w:sz="4" w:space="0" w:color="auto"/>
              <w:right w:val="single" w:sz="4" w:space="0" w:color="auto"/>
            </w:tcBorders>
            <w:shd w:val="clear" w:color="auto" w:fill="auto"/>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SAKOLLARI</w:t>
            </w:r>
          </w:p>
        </w:tc>
        <w:tc>
          <w:tcPr>
            <w:tcW w:w="623" w:type="pct"/>
            <w:vMerge w:val="restart"/>
            <w:tcBorders>
              <w:top w:val="nil"/>
              <w:left w:val="single" w:sz="4" w:space="0" w:color="auto"/>
              <w:bottom w:val="single" w:sz="4" w:space="0" w:color="000000"/>
              <w:right w:val="single" w:sz="4" w:space="0" w:color="auto"/>
            </w:tcBorders>
            <w:shd w:val="clear" w:color="auto" w:fill="auto"/>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2761</w:t>
            </w:r>
          </w:p>
        </w:tc>
        <w:tc>
          <w:tcPr>
            <w:tcW w:w="518"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8230</w:t>
            </w:r>
          </w:p>
        </w:tc>
        <w:tc>
          <w:tcPr>
            <w:tcW w:w="593"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6/131</w:t>
            </w:r>
          </w:p>
        </w:tc>
        <w:tc>
          <w:tcPr>
            <w:tcW w:w="586"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122.6</w:t>
            </w:r>
          </w:p>
        </w:tc>
      </w:tr>
      <w:tr w:rsidR="00EC75FB" w:rsidRPr="00BC5841" w:rsidTr="0022107B">
        <w:trPr>
          <w:trHeight w:val="50"/>
        </w:trPr>
        <w:tc>
          <w:tcPr>
            <w:tcW w:w="259"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s="Arial"/>
                <w:color w:val="000000"/>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s="Arial"/>
                <w:color w:val="000000"/>
                <w:sz w:val="14"/>
                <w:szCs w:val="14"/>
                <w:lang w:val="sq-AL"/>
              </w:rPr>
            </w:pPr>
          </w:p>
        </w:tc>
        <w:tc>
          <w:tcPr>
            <w:tcW w:w="266"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olor w:val="000000"/>
                <w:sz w:val="14"/>
                <w:szCs w:val="14"/>
                <w:lang w:val="sq-AL"/>
              </w:rPr>
            </w:pPr>
          </w:p>
        </w:tc>
        <w:tc>
          <w:tcPr>
            <w:tcW w:w="608" w:type="pct"/>
            <w:tcBorders>
              <w:top w:val="nil"/>
              <w:left w:val="nil"/>
              <w:bottom w:val="single" w:sz="4" w:space="0" w:color="auto"/>
              <w:right w:val="single" w:sz="4" w:space="0" w:color="auto"/>
            </w:tcBorders>
            <w:shd w:val="clear" w:color="auto" w:fill="auto"/>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PATRIOT</w:t>
            </w:r>
          </w:p>
        </w:tc>
        <w:tc>
          <w:tcPr>
            <w:tcW w:w="550" w:type="pct"/>
            <w:tcBorders>
              <w:top w:val="nil"/>
              <w:left w:val="nil"/>
              <w:bottom w:val="single" w:sz="4" w:space="0" w:color="auto"/>
              <w:right w:val="single" w:sz="4" w:space="0" w:color="auto"/>
            </w:tcBorders>
            <w:shd w:val="clear" w:color="auto" w:fill="auto"/>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ZENEL</w:t>
            </w:r>
          </w:p>
        </w:tc>
        <w:tc>
          <w:tcPr>
            <w:tcW w:w="659" w:type="pct"/>
            <w:tcBorders>
              <w:top w:val="nil"/>
              <w:left w:val="nil"/>
              <w:bottom w:val="single" w:sz="4" w:space="0" w:color="auto"/>
              <w:right w:val="single" w:sz="4" w:space="0" w:color="auto"/>
            </w:tcBorders>
            <w:shd w:val="clear" w:color="auto" w:fill="auto"/>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SAKOLLARI</w:t>
            </w:r>
          </w:p>
        </w:tc>
        <w:tc>
          <w:tcPr>
            <w:tcW w:w="623" w:type="pct"/>
            <w:vMerge/>
            <w:tcBorders>
              <w:top w:val="nil"/>
              <w:left w:val="single" w:sz="4" w:space="0" w:color="auto"/>
              <w:bottom w:val="single" w:sz="4" w:space="0" w:color="000000"/>
              <w:right w:val="single" w:sz="4" w:space="0" w:color="auto"/>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p>
        </w:tc>
        <w:tc>
          <w:tcPr>
            <w:tcW w:w="518" w:type="pct"/>
            <w:vMerge/>
            <w:tcBorders>
              <w:top w:val="nil"/>
              <w:left w:val="single" w:sz="4" w:space="0" w:color="auto"/>
              <w:bottom w:val="single" w:sz="4" w:space="0" w:color="000000"/>
              <w:right w:val="single" w:sz="4" w:space="0" w:color="auto"/>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p>
        </w:tc>
        <w:tc>
          <w:tcPr>
            <w:tcW w:w="593" w:type="pct"/>
            <w:vMerge/>
            <w:tcBorders>
              <w:top w:val="nil"/>
              <w:left w:val="single" w:sz="4" w:space="0" w:color="auto"/>
              <w:bottom w:val="single" w:sz="4" w:space="0" w:color="000000"/>
              <w:right w:val="single" w:sz="4" w:space="0" w:color="auto"/>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p>
        </w:tc>
        <w:tc>
          <w:tcPr>
            <w:tcW w:w="586" w:type="pct"/>
            <w:vMerge/>
            <w:tcBorders>
              <w:top w:val="nil"/>
              <w:left w:val="single" w:sz="4" w:space="0" w:color="auto"/>
              <w:bottom w:val="single" w:sz="4" w:space="0" w:color="000000"/>
              <w:right w:val="single" w:sz="4" w:space="0" w:color="auto"/>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p>
        </w:tc>
      </w:tr>
      <w:tr w:rsidR="00EC75FB" w:rsidRPr="00BC5841" w:rsidTr="0022107B">
        <w:trPr>
          <w:trHeight w:val="50"/>
        </w:trPr>
        <w:tc>
          <w:tcPr>
            <w:tcW w:w="259"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s="Arial"/>
                <w:color w:val="000000"/>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s="Arial"/>
                <w:color w:val="000000"/>
                <w:sz w:val="14"/>
                <w:szCs w:val="14"/>
                <w:lang w:val="sq-AL"/>
              </w:rPr>
            </w:pPr>
          </w:p>
        </w:tc>
        <w:tc>
          <w:tcPr>
            <w:tcW w:w="26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EE6613" w:rsidRPr="00BC5841" w:rsidRDefault="001857C6" w:rsidP="006D76D0">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bëhet</w:t>
            </w:r>
          </w:p>
        </w:tc>
        <w:tc>
          <w:tcPr>
            <w:tcW w:w="608" w:type="pct"/>
            <w:tcBorders>
              <w:top w:val="nil"/>
              <w:left w:val="nil"/>
              <w:bottom w:val="single" w:sz="4" w:space="0" w:color="auto"/>
              <w:right w:val="single" w:sz="4" w:space="0" w:color="auto"/>
            </w:tcBorders>
            <w:shd w:val="clear" w:color="auto" w:fill="auto"/>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SAKO</w:t>
            </w:r>
          </w:p>
        </w:tc>
        <w:tc>
          <w:tcPr>
            <w:tcW w:w="550" w:type="pct"/>
            <w:tcBorders>
              <w:top w:val="nil"/>
              <w:left w:val="nil"/>
              <w:bottom w:val="single" w:sz="4" w:space="0" w:color="auto"/>
              <w:right w:val="single" w:sz="4" w:space="0" w:color="auto"/>
            </w:tcBorders>
            <w:shd w:val="clear" w:color="auto" w:fill="auto"/>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ZENEL</w:t>
            </w:r>
          </w:p>
        </w:tc>
        <w:tc>
          <w:tcPr>
            <w:tcW w:w="659" w:type="pct"/>
            <w:tcBorders>
              <w:top w:val="nil"/>
              <w:left w:val="nil"/>
              <w:bottom w:val="single" w:sz="4" w:space="0" w:color="auto"/>
              <w:right w:val="single" w:sz="4" w:space="0" w:color="auto"/>
            </w:tcBorders>
            <w:shd w:val="clear" w:color="auto" w:fill="auto"/>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SAKOLLARI</w:t>
            </w:r>
          </w:p>
        </w:tc>
        <w:tc>
          <w:tcPr>
            <w:tcW w:w="623" w:type="pct"/>
            <w:vMerge w:val="restart"/>
            <w:tcBorders>
              <w:top w:val="nil"/>
              <w:left w:val="single" w:sz="4" w:space="0" w:color="auto"/>
              <w:bottom w:val="single" w:sz="4" w:space="0" w:color="000000"/>
              <w:right w:val="single" w:sz="4" w:space="0" w:color="auto"/>
            </w:tcBorders>
            <w:shd w:val="clear" w:color="auto" w:fill="auto"/>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2761</w:t>
            </w:r>
          </w:p>
        </w:tc>
        <w:tc>
          <w:tcPr>
            <w:tcW w:w="518"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8230</w:t>
            </w:r>
          </w:p>
        </w:tc>
        <w:tc>
          <w:tcPr>
            <w:tcW w:w="593" w:type="pct"/>
            <w:vMerge w:val="restart"/>
            <w:tcBorders>
              <w:top w:val="nil"/>
              <w:left w:val="nil"/>
              <w:bottom w:val="single" w:sz="4" w:space="0" w:color="000000"/>
              <w:right w:val="nil"/>
            </w:tcBorders>
            <w:shd w:val="clear" w:color="auto" w:fill="auto"/>
            <w:noWrap/>
            <w:vAlign w:val="bottom"/>
            <w:hideMark/>
          </w:tcPr>
          <w:p w:rsidR="00EE6613" w:rsidRPr="00BC5841" w:rsidRDefault="0022107B" w:rsidP="006D76D0">
            <w:pPr>
              <w:widowControl w:val="0"/>
              <w:spacing w:after="0" w:line="240" w:lineRule="auto"/>
              <w:ind w:firstLine="0"/>
              <w:jc w:val="center"/>
              <w:rPr>
                <w:rFonts w:ascii="Garamond" w:eastAsia="Times New Roman" w:hAnsi="Garamond"/>
                <w:color w:val="000000"/>
                <w:lang w:val="sq-AL"/>
              </w:rPr>
            </w:pPr>
            <w:r w:rsidRPr="00BC5841">
              <w:rPr>
                <w:rFonts w:ascii="Garamond" w:eastAsia="Times New Roman" w:hAnsi="Garamond"/>
                <w:color w:val="000000"/>
                <w:sz w:val="14"/>
                <w:szCs w:val="14"/>
                <w:lang w:val="sq-AL"/>
              </w:rPr>
              <w:t>6/131</w:t>
            </w:r>
            <w:r w:rsidR="00EE6613" w:rsidRPr="00BC5841">
              <w:rPr>
                <w:rFonts w:ascii="Garamond" w:eastAsia="Times New Roman" w:hAnsi="Garamond"/>
                <w:noProof/>
                <w:color w:val="000000"/>
              </w:rPr>
              <w:drawing>
                <wp:anchor distT="0" distB="0" distL="114300" distR="114300" simplePos="0" relativeHeight="251633664" behindDoc="0" locked="0" layoutInCell="1" allowOverlap="1">
                  <wp:simplePos x="0" y="0"/>
                  <wp:positionH relativeFrom="column">
                    <wp:posOffset>552450</wp:posOffset>
                  </wp:positionH>
                  <wp:positionV relativeFrom="paragraph">
                    <wp:posOffset>619125</wp:posOffset>
                  </wp:positionV>
                  <wp:extent cx="95250" cy="66675"/>
                  <wp:effectExtent l="0" t="0" r="0" b="0"/>
                  <wp:wrapNone/>
                  <wp:docPr id="66" name="Picture 66"/>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5724525" y="74542650"/>
                            <a:ext cx="76200" cy="49721"/>
                            <a:chOff x="5724525" y="74542650"/>
                            <a:chExt cx="76200" cy="49721"/>
                          </a:xfrm>
                        </a:grpSpPr>
                        <a:sp>
                          <a:nvSpPr>
                            <a:cNvPr id="113" name="Text Box 5"/>
                            <a:cNvSpPr txBox="1">
                              <a:spLocks noChangeArrowheads="1"/>
                            </a:cNvSpPr>
                          </a:nvSpPr>
                          <a:spPr bwMode="auto">
                            <a:xfrm>
                              <a:off x="7842250" y="63627000"/>
                              <a:ext cx="73025" cy="49721"/>
                            </a:xfrm>
                            <a:prstGeom prst="rect">
                              <a:avLst/>
                            </a:prstGeom>
                            <a:noFill/>
                            <a:ln w="9525">
                              <a:noFill/>
                              <a:miter lim="800000"/>
                              <a:headEnd/>
                              <a:tailEnd/>
                            </a:ln>
                          </a:spPr>
                        </a:sp>
                      </lc:lockedCanvas>
                    </a:graphicData>
                  </a:graphic>
                </wp:anchor>
              </w:drawing>
            </w:r>
            <w:r w:rsidR="00EE6613" w:rsidRPr="00BC5841">
              <w:rPr>
                <w:rFonts w:ascii="Garamond" w:eastAsia="Times New Roman" w:hAnsi="Garamond"/>
                <w:noProof/>
                <w:color w:val="000000"/>
              </w:rPr>
              <w:drawing>
                <wp:anchor distT="0" distB="0" distL="114300" distR="114300" simplePos="0" relativeHeight="251634688" behindDoc="0" locked="0" layoutInCell="1" allowOverlap="1">
                  <wp:simplePos x="0" y="0"/>
                  <wp:positionH relativeFrom="column">
                    <wp:posOffset>552450</wp:posOffset>
                  </wp:positionH>
                  <wp:positionV relativeFrom="paragraph">
                    <wp:posOffset>619125</wp:posOffset>
                  </wp:positionV>
                  <wp:extent cx="95250" cy="66675"/>
                  <wp:effectExtent l="0" t="0" r="0" b="0"/>
                  <wp:wrapNone/>
                  <wp:docPr id="67" name="Picture 67"/>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5724525" y="74542650"/>
                            <a:ext cx="76200" cy="49721"/>
                            <a:chOff x="5724525" y="74542650"/>
                            <a:chExt cx="76200" cy="49721"/>
                          </a:xfrm>
                        </a:grpSpPr>
                        <a:sp>
                          <a:nvSpPr>
                            <a:cNvPr id="114" name="Text Box 6"/>
                            <a:cNvSpPr txBox="1">
                              <a:spLocks noChangeArrowheads="1"/>
                            </a:cNvSpPr>
                          </a:nvSpPr>
                          <a:spPr bwMode="auto">
                            <a:xfrm>
                              <a:off x="7842250" y="63627000"/>
                              <a:ext cx="73025" cy="49721"/>
                            </a:xfrm>
                            <a:prstGeom prst="rect">
                              <a:avLst/>
                            </a:prstGeom>
                            <a:noFill/>
                            <a:ln w="9525">
                              <a:noFill/>
                              <a:miter lim="800000"/>
                              <a:headEnd/>
                              <a:tailEnd/>
                            </a:ln>
                          </a:spPr>
                        </a:sp>
                      </lc:lockedCanvas>
                    </a:graphicData>
                  </a:graphic>
                </wp:anchor>
              </w:drawing>
            </w:r>
            <w:r w:rsidR="00EE6613" w:rsidRPr="00BC5841">
              <w:rPr>
                <w:rFonts w:ascii="Garamond" w:eastAsia="Times New Roman" w:hAnsi="Garamond"/>
                <w:noProof/>
                <w:color w:val="000000"/>
              </w:rPr>
              <w:drawing>
                <wp:anchor distT="0" distB="0" distL="114300" distR="114300" simplePos="0" relativeHeight="251635712" behindDoc="0" locked="0" layoutInCell="1" allowOverlap="1">
                  <wp:simplePos x="0" y="0"/>
                  <wp:positionH relativeFrom="column">
                    <wp:posOffset>552450</wp:posOffset>
                  </wp:positionH>
                  <wp:positionV relativeFrom="paragraph">
                    <wp:posOffset>619125</wp:posOffset>
                  </wp:positionV>
                  <wp:extent cx="95250" cy="66675"/>
                  <wp:effectExtent l="0" t="0" r="0" b="0"/>
                  <wp:wrapNone/>
                  <wp:docPr id="68" name="Picture 68"/>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5724525" y="74542650"/>
                            <a:ext cx="76200" cy="49721"/>
                            <a:chOff x="5724525" y="74542650"/>
                            <a:chExt cx="76200" cy="49721"/>
                          </a:xfrm>
                        </a:grpSpPr>
                        <a:sp>
                          <a:nvSpPr>
                            <a:cNvPr id="115" name="Text Box 5"/>
                            <a:cNvSpPr txBox="1">
                              <a:spLocks noChangeArrowheads="1"/>
                            </a:cNvSpPr>
                          </a:nvSpPr>
                          <a:spPr bwMode="auto">
                            <a:xfrm>
                              <a:off x="7842250" y="63627000"/>
                              <a:ext cx="73025" cy="49721"/>
                            </a:xfrm>
                            <a:prstGeom prst="rect">
                              <a:avLst/>
                            </a:prstGeom>
                            <a:noFill/>
                            <a:ln w="9525">
                              <a:noFill/>
                              <a:miter lim="800000"/>
                              <a:headEnd/>
                              <a:tailEnd/>
                            </a:ln>
                          </a:spPr>
                        </a:sp>
                      </lc:lockedCanvas>
                    </a:graphicData>
                  </a:graphic>
                </wp:anchor>
              </w:drawing>
            </w:r>
            <w:r w:rsidR="00EE6613" w:rsidRPr="00BC5841">
              <w:rPr>
                <w:rFonts w:ascii="Garamond" w:eastAsia="Times New Roman" w:hAnsi="Garamond"/>
                <w:noProof/>
                <w:color w:val="000000"/>
              </w:rPr>
              <w:drawing>
                <wp:anchor distT="0" distB="0" distL="114300" distR="114300" simplePos="0" relativeHeight="251636736" behindDoc="0" locked="0" layoutInCell="1" allowOverlap="1">
                  <wp:simplePos x="0" y="0"/>
                  <wp:positionH relativeFrom="column">
                    <wp:posOffset>552450</wp:posOffset>
                  </wp:positionH>
                  <wp:positionV relativeFrom="paragraph">
                    <wp:posOffset>619125</wp:posOffset>
                  </wp:positionV>
                  <wp:extent cx="95250" cy="66675"/>
                  <wp:effectExtent l="0" t="0" r="0" b="0"/>
                  <wp:wrapNone/>
                  <wp:docPr id="69" name="Picture 69"/>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5724525" y="74542650"/>
                            <a:ext cx="76200" cy="49721"/>
                            <a:chOff x="5724525" y="74542650"/>
                            <a:chExt cx="76200" cy="49721"/>
                          </a:xfrm>
                        </a:grpSpPr>
                        <a:sp>
                          <a:nvSpPr>
                            <a:cNvPr id="116" name="Text Box 6"/>
                            <a:cNvSpPr txBox="1">
                              <a:spLocks noChangeArrowheads="1"/>
                            </a:cNvSpPr>
                          </a:nvSpPr>
                          <a:spPr bwMode="auto">
                            <a:xfrm>
                              <a:off x="7842250" y="63627000"/>
                              <a:ext cx="73025" cy="49721"/>
                            </a:xfrm>
                            <a:prstGeom prst="rect">
                              <a:avLst/>
                            </a:prstGeom>
                            <a:noFill/>
                            <a:ln w="9525">
                              <a:noFill/>
                              <a:miter lim="800000"/>
                              <a:headEnd/>
                              <a:tailEnd/>
                            </a:ln>
                          </a:spPr>
                        </a:sp>
                      </lc:lockedCanvas>
                    </a:graphicData>
                  </a:graphic>
                </wp:anchor>
              </w:drawing>
            </w:r>
            <w:r w:rsidR="00EE6613" w:rsidRPr="00BC5841">
              <w:rPr>
                <w:rFonts w:ascii="Garamond" w:eastAsia="Times New Roman" w:hAnsi="Garamond"/>
                <w:noProof/>
                <w:color w:val="000000"/>
              </w:rPr>
              <w:drawing>
                <wp:anchor distT="0" distB="0" distL="114300" distR="114300" simplePos="0" relativeHeight="251637760" behindDoc="0" locked="0" layoutInCell="1" allowOverlap="1">
                  <wp:simplePos x="0" y="0"/>
                  <wp:positionH relativeFrom="column">
                    <wp:posOffset>552450</wp:posOffset>
                  </wp:positionH>
                  <wp:positionV relativeFrom="paragraph">
                    <wp:posOffset>619125</wp:posOffset>
                  </wp:positionV>
                  <wp:extent cx="95250" cy="66675"/>
                  <wp:effectExtent l="0" t="0" r="0" b="0"/>
                  <wp:wrapNone/>
                  <wp:docPr id="70" name="Picture 70"/>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5724525" y="74542650"/>
                            <a:ext cx="76200" cy="49721"/>
                            <a:chOff x="5724525" y="74542650"/>
                            <a:chExt cx="76200" cy="49721"/>
                          </a:xfrm>
                        </a:grpSpPr>
                        <a:sp>
                          <a:nvSpPr>
                            <a:cNvPr id="117" name="Text Box 5"/>
                            <a:cNvSpPr txBox="1">
                              <a:spLocks noChangeArrowheads="1"/>
                            </a:cNvSpPr>
                          </a:nvSpPr>
                          <a:spPr bwMode="auto">
                            <a:xfrm>
                              <a:off x="7842250" y="63627000"/>
                              <a:ext cx="73025" cy="49721"/>
                            </a:xfrm>
                            <a:prstGeom prst="rect">
                              <a:avLst/>
                            </a:prstGeom>
                            <a:noFill/>
                            <a:ln w="9525">
                              <a:noFill/>
                              <a:miter lim="800000"/>
                              <a:headEnd/>
                              <a:tailEnd/>
                            </a:ln>
                          </a:spPr>
                        </a:sp>
                      </lc:lockedCanvas>
                    </a:graphicData>
                  </a:graphic>
                </wp:anchor>
              </w:drawing>
            </w:r>
            <w:r w:rsidR="00EE6613" w:rsidRPr="00BC5841">
              <w:rPr>
                <w:rFonts w:ascii="Garamond" w:eastAsia="Times New Roman" w:hAnsi="Garamond"/>
                <w:noProof/>
                <w:color w:val="000000"/>
              </w:rPr>
              <w:drawing>
                <wp:anchor distT="0" distB="0" distL="114300" distR="114300" simplePos="0" relativeHeight="251638784" behindDoc="0" locked="0" layoutInCell="1" allowOverlap="1">
                  <wp:simplePos x="0" y="0"/>
                  <wp:positionH relativeFrom="column">
                    <wp:posOffset>552450</wp:posOffset>
                  </wp:positionH>
                  <wp:positionV relativeFrom="paragraph">
                    <wp:posOffset>619125</wp:posOffset>
                  </wp:positionV>
                  <wp:extent cx="95250" cy="66675"/>
                  <wp:effectExtent l="0" t="0" r="0" b="0"/>
                  <wp:wrapNone/>
                  <wp:docPr id="71" name="Picture 71"/>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5724525" y="74542650"/>
                            <a:ext cx="76200" cy="49721"/>
                            <a:chOff x="5724525" y="74542650"/>
                            <a:chExt cx="76200" cy="49721"/>
                          </a:xfrm>
                        </a:grpSpPr>
                        <a:sp>
                          <a:nvSpPr>
                            <a:cNvPr id="118" name="Text Box 6"/>
                            <a:cNvSpPr txBox="1">
                              <a:spLocks noChangeArrowheads="1"/>
                            </a:cNvSpPr>
                          </a:nvSpPr>
                          <a:spPr bwMode="auto">
                            <a:xfrm>
                              <a:off x="7842250" y="63627000"/>
                              <a:ext cx="73025" cy="49721"/>
                            </a:xfrm>
                            <a:prstGeom prst="rect">
                              <a:avLst/>
                            </a:prstGeom>
                            <a:noFill/>
                            <a:ln w="9525">
                              <a:noFill/>
                              <a:miter lim="800000"/>
                              <a:headEnd/>
                              <a:tailEnd/>
                            </a:ln>
                          </a:spPr>
                        </a:sp>
                      </lc:lockedCanvas>
                    </a:graphicData>
                  </a:graphic>
                </wp:anchor>
              </w:drawing>
            </w:r>
            <w:r w:rsidR="00EE6613" w:rsidRPr="00BC5841">
              <w:rPr>
                <w:rFonts w:ascii="Garamond" w:eastAsia="Times New Roman" w:hAnsi="Garamond"/>
                <w:noProof/>
                <w:color w:val="000000"/>
              </w:rPr>
              <w:drawing>
                <wp:anchor distT="0" distB="0" distL="114300" distR="114300" simplePos="0" relativeHeight="251639808" behindDoc="0" locked="0" layoutInCell="1" allowOverlap="1">
                  <wp:simplePos x="0" y="0"/>
                  <wp:positionH relativeFrom="column">
                    <wp:posOffset>552450</wp:posOffset>
                  </wp:positionH>
                  <wp:positionV relativeFrom="paragraph">
                    <wp:posOffset>619125</wp:posOffset>
                  </wp:positionV>
                  <wp:extent cx="95250" cy="66675"/>
                  <wp:effectExtent l="0" t="0" r="0" b="0"/>
                  <wp:wrapNone/>
                  <wp:docPr id="72" name="Picture 72"/>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5724525" y="74542650"/>
                            <a:ext cx="76200" cy="49721"/>
                            <a:chOff x="5724525" y="74542650"/>
                            <a:chExt cx="76200" cy="49721"/>
                          </a:xfrm>
                        </a:grpSpPr>
                        <a:sp>
                          <a:nvSpPr>
                            <a:cNvPr id="119" name="Text Box 5"/>
                            <a:cNvSpPr txBox="1">
                              <a:spLocks noChangeArrowheads="1"/>
                            </a:cNvSpPr>
                          </a:nvSpPr>
                          <a:spPr bwMode="auto">
                            <a:xfrm>
                              <a:off x="7842250" y="63627000"/>
                              <a:ext cx="73025" cy="49721"/>
                            </a:xfrm>
                            <a:prstGeom prst="rect">
                              <a:avLst/>
                            </a:prstGeom>
                            <a:noFill/>
                            <a:ln w="9525">
                              <a:noFill/>
                              <a:miter lim="800000"/>
                              <a:headEnd/>
                              <a:tailEnd/>
                            </a:ln>
                          </a:spPr>
                        </a:sp>
                      </lc:lockedCanvas>
                    </a:graphicData>
                  </a:graphic>
                </wp:anchor>
              </w:drawing>
            </w:r>
            <w:r w:rsidR="00EE6613" w:rsidRPr="00BC5841">
              <w:rPr>
                <w:rFonts w:ascii="Garamond" w:eastAsia="Times New Roman" w:hAnsi="Garamond"/>
                <w:noProof/>
                <w:color w:val="000000"/>
              </w:rPr>
              <w:drawing>
                <wp:anchor distT="0" distB="0" distL="114300" distR="114300" simplePos="0" relativeHeight="251640832" behindDoc="0" locked="0" layoutInCell="1" allowOverlap="1">
                  <wp:simplePos x="0" y="0"/>
                  <wp:positionH relativeFrom="column">
                    <wp:posOffset>552450</wp:posOffset>
                  </wp:positionH>
                  <wp:positionV relativeFrom="paragraph">
                    <wp:posOffset>619125</wp:posOffset>
                  </wp:positionV>
                  <wp:extent cx="95250" cy="66675"/>
                  <wp:effectExtent l="0" t="0" r="0" b="0"/>
                  <wp:wrapNone/>
                  <wp:docPr id="73" name="Picture 73"/>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5724525" y="74542650"/>
                            <a:ext cx="76200" cy="49721"/>
                            <a:chOff x="5724525" y="74542650"/>
                            <a:chExt cx="76200" cy="49721"/>
                          </a:xfrm>
                        </a:grpSpPr>
                        <a:sp>
                          <a:nvSpPr>
                            <a:cNvPr id="120" name="Text Box 6"/>
                            <a:cNvSpPr txBox="1">
                              <a:spLocks noChangeArrowheads="1"/>
                            </a:cNvSpPr>
                          </a:nvSpPr>
                          <a:spPr bwMode="auto">
                            <a:xfrm>
                              <a:off x="7842250" y="63627000"/>
                              <a:ext cx="73025" cy="49721"/>
                            </a:xfrm>
                            <a:prstGeom prst="rect">
                              <a:avLst/>
                            </a:prstGeom>
                            <a:noFill/>
                            <a:ln w="9525">
                              <a:noFill/>
                              <a:miter lim="800000"/>
                              <a:headEnd/>
                              <a:tailEnd/>
                            </a:ln>
                          </a:spPr>
                        </a:sp>
                      </lc:lockedCanvas>
                    </a:graphicData>
                  </a:graphic>
                </wp:anchor>
              </w:drawing>
            </w:r>
          </w:p>
        </w:tc>
        <w:tc>
          <w:tcPr>
            <w:tcW w:w="586"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400</w:t>
            </w:r>
          </w:p>
        </w:tc>
      </w:tr>
      <w:tr w:rsidR="00EC75FB" w:rsidRPr="00BC5841" w:rsidTr="0022107B">
        <w:trPr>
          <w:trHeight w:val="50"/>
        </w:trPr>
        <w:tc>
          <w:tcPr>
            <w:tcW w:w="259"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s="Arial"/>
                <w:color w:val="000000"/>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s="Arial"/>
                <w:color w:val="000000"/>
                <w:sz w:val="14"/>
                <w:szCs w:val="14"/>
                <w:lang w:val="sq-AL"/>
              </w:rPr>
            </w:pPr>
          </w:p>
        </w:tc>
        <w:tc>
          <w:tcPr>
            <w:tcW w:w="266"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olor w:val="000000"/>
                <w:sz w:val="14"/>
                <w:szCs w:val="14"/>
                <w:lang w:val="sq-AL"/>
              </w:rPr>
            </w:pPr>
          </w:p>
        </w:tc>
        <w:tc>
          <w:tcPr>
            <w:tcW w:w="608" w:type="pct"/>
            <w:tcBorders>
              <w:top w:val="nil"/>
              <w:left w:val="nil"/>
              <w:bottom w:val="single" w:sz="4" w:space="0" w:color="auto"/>
              <w:right w:val="single" w:sz="4" w:space="0" w:color="auto"/>
            </w:tcBorders>
            <w:shd w:val="clear" w:color="auto" w:fill="auto"/>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PATRIOT</w:t>
            </w:r>
          </w:p>
        </w:tc>
        <w:tc>
          <w:tcPr>
            <w:tcW w:w="550" w:type="pct"/>
            <w:tcBorders>
              <w:top w:val="nil"/>
              <w:left w:val="nil"/>
              <w:bottom w:val="single" w:sz="4" w:space="0" w:color="auto"/>
              <w:right w:val="single" w:sz="4" w:space="0" w:color="auto"/>
            </w:tcBorders>
            <w:shd w:val="clear" w:color="auto" w:fill="auto"/>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ZENEL</w:t>
            </w:r>
          </w:p>
        </w:tc>
        <w:tc>
          <w:tcPr>
            <w:tcW w:w="659" w:type="pct"/>
            <w:tcBorders>
              <w:top w:val="nil"/>
              <w:left w:val="nil"/>
              <w:bottom w:val="single" w:sz="4" w:space="0" w:color="auto"/>
              <w:right w:val="single" w:sz="4" w:space="0" w:color="auto"/>
            </w:tcBorders>
            <w:shd w:val="clear" w:color="auto" w:fill="auto"/>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SAKOLLARI</w:t>
            </w:r>
          </w:p>
        </w:tc>
        <w:tc>
          <w:tcPr>
            <w:tcW w:w="623" w:type="pct"/>
            <w:vMerge/>
            <w:tcBorders>
              <w:top w:val="nil"/>
              <w:left w:val="single" w:sz="4" w:space="0" w:color="auto"/>
              <w:bottom w:val="single" w:sz="4" w:space="0" w:color="000000"/>
              <w:right w:val="single" w:sz="4" w:space="0" w:color="auto"/>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p>
        </w:tc>
        <w:tc>
          <w:tcPr>
            <w:tcW w:w="518" w:type="pct"/>
            <w:vMerge/>
            <w:tcBorders>
              <w:top w:val="nil"/>
              <w:left w:val="single" w:sz="4" w:space="0" w:color="auto"/>
              <w:bottom w:val="single" w:sz="4" w:space="0" w:color="000000"/>
              <w:right w:val="single" w:sz="4" w:space="0" w:color="auto"/>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p>
        </w:tc>
        <w:tc>
          <w:tcPr>
            <w:tcW w:w="593" w:type="pct"/>
            <w:vMerge/>
            <w:tcBorders>
              <w:top w:val="nil"/>
              <w:left w:val="nil"/>
              <w:bottom w:val="single" w:sz="4" w:space="0" w:color="000000"/>
              <w:right w:val="nil"/>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lang w:val="sq-AL"/>
              </w:rPr>
            </w:pPr>
          </w:p>
        </w:tc>
        <w:tc>
          <w:tcPr>
            <w:tcW w:w="586" w:type="pct"/>
            <w:vMerge/>
            <w:tcBorders>
              <w:top w:val="nil"/>
              <w:left w:val="single" w:sz="4" w:space="0" w:color="auto"/>
              <w:bottom w:val="single" w:sz="4" w:space="0" w:color="000000"/>
              <w:right w:val="single" w:sz="4" w:space="0" w:color="auto"/>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p>
        </w:tc>
      </w:tr>
      <w:tr w:rsidR="00EE6613" w:rsidRPr="00BC5841" w:rsidTr="0022107B">
        <w:trPr>
          <w:trHeight w:val="50"/>
        </w:trPr>
        <w:tc>
          <w:tcPr>
            <w:tcW w:w="5000" w:type="pct"/>
            <w:gridSpan w:val="10"/>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s="Arial"/>
                <w:b/>
                <w:bCs/>
                <w:color w:val="000000"/>
                <w:sz w:val="14"/>
                <w:szCs w:val="14"/>
                <w:lang w:val="sq-AL"/>
              </w:rPr>
            </w:pPr>
            <w:r w:rsidRPr="00BC5841">
              <w:rPr>
                <w:rFonts w:ascii="Garamond" w:eastAsia="Times New Roman" w:hAnsi="Garamond" w:cs="Arial"/>
                <w:b/>
                <w:bCs/>
                <w:color w:val="000000"/>
                <w:sz w:val="14"/>
                <w:szCs w:val="14"/>
                <w:lang w:val="sq-AL"/>
              </w:rPr>
              <w:t>LIDHJA V</w:t>
            </w:r>
          </w:p>
        </w:tc>
      </w:tr>
      <w:tr w:rsidR="00EC75FB" w:rsidRPr="00BC5841" w:rsidTr="0022107B">
        <w:trPr>
          <w:trHeight w:val="95"/>
        </w:trPr>
        <w:tc>
          <w:tcPr>
            <w:tcW w:w="25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s="Arial"/>
                <w:color w:val="000000"/>
                <w:sz w:val="14"/>
                <w:szCs w:val="14"/>
                <w:lang w:val="sq-AL"/>
              </w:rPr>
            </w:pPr>
            <w:r w:rsidRPr="00BC5841">
              <w:rPr>
                <w:rFonts w:ascii="Garamond" w:eastAsia="Times New Roman" w:hAnsi="Garamond" w:cs="Arial"/>
                <w:color w:val="000000"/>
                <w:sz w:val="14"/>
                <w:szCs w:val="14"/>
                <w:lang w:val="sq-AL"/>
              </w:rPr>
              <w:t>59</w:t>
            </w:r>
          </w:p>
        </w:tc>
        <w:tc>
          <w:tcPr>
            <w:tcW w:w="338"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s="Arial"/>
                <w:color w:val="000000"/>
                <w:sz w:val="14"/>
                <w:szCs w:val="14"/>
                <w:lang w:val="sq-AL"/>
              </w:rPr>
            </w:pPr>
            <w:r w:rsidRPr="00BC5841">
              <w:rPr>
                <w:rFonts w:ascii="Garamond" w:eastAsia="Times New Roman" w:hAnsi="Garamond" w:cs="Arial"/>
                <w:color w:val="000000"/>
                <w:sz w:val="14"/>
                <w:szCs w:val="14"/>
                <w:lang w:val="sq-AL"/>
              </w:rPr>
              <w:t>Kukes</w:t>
            </w:r>
          </w:p>
        </w:tc>
        <w:tc>
          <w:tcPr>
            <w:tcW w:w="26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ishte</w:t>
            </w:r>
          </w:p>
        </w:tc>
        <w:tc>
          <w:tcPr>
            <w:tcW w:w="608"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BRAHIM</w:t>
            </w:r>
          </w:p>
        </w:tc>
        <w:tc>
          <w:tcPr>
            <w:tcW w:w="550"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FEJZ</w:t>
            </w:r>
          </w:p>
        </w:tc>
        <w:tc>
          <w:tcPr>
            <w:tcW w:w="659"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BYTYÇI</w:t>
            </w:r>
          </w:p>
        </w:tc>
        <w:tc>
          <w:tcPr>
            <w:tcW w:w="623"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5/02</w:t>
            </w:r>
          </w:p>
        </w:tc>
        <w:tc>
          <w:tcPr>
            <w:tcW w:w="518"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2315</w:t>
            </w:r>
          </w:p>
        </w:tc>
        <w:tc>
          <w:tcPr>
            <w:tcW w:w="593"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28/157</w:t>
            </w:r>
          </w:p>
        </w:tc>
        <w:tc>
          <w:tcPr>
            <w:tcW w:w="58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21.88</w:t>
            </w:r>
          </w:p>
        </w:tc>
      </w:tr>
      <w:tr w:rsidR="00EC75FB" w:rsidRPr="00BC5841" w:rsidTr="0022107B">
        <w:trPr>
          <w:trHeight w:val="50"/>
        </w:trPr>
        <w:tc>
          <w:tcPr>
            <w:tcW w:w="259"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s="Arial"/>
                <w:color w:val="000000"/>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s="Arial"/>
                <w:color w:val="000000"/>
                <w:sz w:val="14"/>
                <w:szCs w:val="14"/>
                <w:lang w:val="sq-AL"/>
              </w:rPr>
            </w:pPr>
          </w:p>
        </w:tc>
        <w:tc>
          <w:tcPr>
            <w:tcW w:w="266"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olor w:val="000000"/>
                <w:sz w:val="14"/>
                <w:szCs w:val="14"/>
                <w:lang w:val="sq-AL"/>
              </w:rPr>
            </w:pPr>
          </w:p>
        </w:tc>
        <w:tc>
          <w:tcPr>
            <w:tcW w:w="608"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ISMAIL</w:t>
            </w:r>
          </w:p>
        </w:tc>
        <w:tc>
          <w:tcPr>
            <w:tcW w:w="550"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OSMAN</w:t>
            </w:r>
          </w:p>
        </w:tc>
        <w:tc>
          <w:tcPr>
            <w:tcW w:w="659"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SHAHU</w:t>
            </w:r>
          </w:p>
        </w:tc>
        <w:tc>
          <w:tcPr>
            <w:tcW w:w="623"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p>
        </w:tc>
        <w:tc>
          <w:tcPr>
            <w:tcW w:w="518"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p>
        </w:tc>
        <w:tc>
          <w:tcPr>
            <w:tcW w:w="593"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p>
        </w:tc>
        <w:tc>
          <w:tcPr>
            <w:tcW w:w="586"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p>
        </w:tc>
      </w:tr>
      <w:tr w:rsidR="00EC75FB" w:rsidRPr="00BC5841" w:rsidTr="0022107B">
        <w:trPr>
          <w:trHeight w:val="50"/>
        </w:trPr>
        <w:tc>
          <w:tcPr>
            <w:tcW w:w="259"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s="Arial"/>
                <w:color w:val="000000"/>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s="Arial"/>
                <w:color w:val="000000"/>
                <w:sz w:val="14"/>
                <w:szCs w:val="14"/>
                <w:lang w:val="sq-AL"/>
              </w:rPr>
            </w:pPr>
          </w:p>
        </w:tc>
        <w:tc>
          <w:tcPr>
            <w:tcW w:w="26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EE6613" w:rsidRPr="00BC5841" w:rsidRDefault="001857C6" w:rsidP="006D76D0">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bëhet</w:t>
            </w:r>
          </w:p>
        </w:tc>
        <w:tc>
          <w:tcPr>
            <w:tcW w:w="608"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BRAHIM</w:t>
            </w:r>
          </w:p>
        </w:tc>
        <w:tc>
          <w:tcPr>
            <w:tcW w:w="550"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FEJZ</w:t>
            </w:r>
          </w:p>
        </w:tc>
        <w:tc>
          <w:tcPr>
            <w:tcW w:w="659"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BYTYÇI</w:t>
            </w:r>
          </w:p>
        </w:tc>
        <w:tc>
          <w:tcPr>
            <w:tcW w:w="623"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5/02</w:t>
            </w:r>
          </w:p>
        </w:tc>
        <w:tc>
          <w:tcPr>
            <w:tcW w:w="518"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2315</w:t>
            </w:r>
          </w:p>
        </w:tc>
        <w:tc>
          <w:tcPr>
            <w:tcW w:w="593"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28/157</w:t>
            </w:r>
          </w:p>
        </w:tc>
        <w:tc>
          <w:tcPr>
            <w:tcW w:w="58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21.88</w:t>
            </w:r>
          </w:p>
        </w:tc>
      </w:tr>
      <w:tr w:rsidR="00EC75FB" w:rsidRPr="00BC5841" w:rsidTr="0022107B">
        <w:trPr>
          <w:trHeight w:val="50"/>
        </w:trPr>
        <w:tc>
          <w:tcPr>
            <w:tcW w:w="259"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s="Arial"/>
                <w:color w:val="000000"/>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s="Arial"/>
                <w:color w:val="000000"/>
                <w:sz w:val="14"/>
                <w:szCs w:val="14"/>
                <w:lang w:val="sq-AL"/>
              </w:rPr>
            </w:pPr>
          </w:p>
        </w:tc>
        <w:tc>
          <w:tcPr>
            <w:tcW w:w="266"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olor w:val="000000"/>
                <w:sz w:val="14"/>
                <w:szCs w:val="14"/>
                <w:lang w:val="sq-AL"/>
              </w:rPr>
            </w:pPr>
          </w:p>
        </w:tc>
        <w:tc>
          <w:tcPr>
            <w:tcW w:w="608"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ISMAIL</w:t>
            </w:r>
          </w:p>
        </w:tc>
        <w:tc>
          <w:tcPr>
            <w:tcW w:w="550"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OSMAN</w:t>
            </w:r>
          </w:p>
        </w:tc>
        <w:tc>
          <w:tcPr>
            <w:tcW w:w="659"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SHAHU</w:t>
            </w:r>
          </w:p>
        </w:tc>
        <w:tc>
          <w:tcPr>
            <w:tcW w:w="623"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p>
        </w:tc>
        <w:tc>
          <w:tcPr>
            <w:tcW w:w="518"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p>
        </w:tc>
        <w:tc>
          <w:tcPr>
            <w:tcW w:w="593"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p>
        </w:tc>
        <w:tc>
          <w:tcPr>
            <w:tcW w:w="586"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p>
        </w:tc>
      </w:tr>
      <w:tr w:rsidR="00EC75FB" w:rsidRPr="00BC5841" w:rsidTr="0022107B">
        <w:trPr>
          <w:trHeight w:val="50"/>
        </w:trPr>
        <w:tc>
          <w:tcPr>
            <w:tcW w:w="259"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s="Arial"/>
                <w:color w:val="000000"/>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s="Arial"/>
                <w:color w:val="000000"/>
                <w:sz w:val="14"/>
                <w:szCs w:val="14"/>
                <w:lang w:val="sq-AL"/>
              </w:rPr>
            </w:pPr>
          </w:p>
        </w:tc>
        <w:tc>
          <w:tcPr>
            <w:tcW w:w="266"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olor w:val="000000"/>
                <w:sz w:val="14"/>
                <w:szCs w:val="14"/>
                <w:lang w:val="sq-AL"/>
              </w:rPr>
            </w:pPr>
          </w:p>
        </w:tc>
        <w:tc>
          <w:tcPr>
            <w:tcW w:w="608" w:type="pct"/>
            <w:tcBorders>
              <w:top w:val="nil"/>
              <w:left w:val="nil"/>
              <w:bottom w:val="nil"/>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HAMIT</w:t>
            </w:r>
          </w:p>
        </w:tc>
        <w:tc>
          <w:tcPr>
            <w:tcW w:w="550" w:type="pct"/>
            <w:tcBorders>
              <w:top w:val="nil"/>
              <w:left w:val="nil"/>
              <w:bottom w:val="nil"/>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FETAH</w:t>
            </w:r>
          </w:p>
        </w:tc>
        <w:tc>
          <w:tcPr>
            <w:tcW w:w="659" w:type="pct"/>
            <w:tcBorders>
              <w:top w:val="nil"/>
              <w:left w:val="nil"/>
              <w:bottom w:val="nil"/>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VISHA</w:t>
            </w:r>
          </w:p>
        </w:tc>
        <w:tc>
          <w:tcPr>
            <w:tcW w:w="623" w:type="pct"/>
            <w:tcBorders>
              <w:top w:val="nil"/>
              <w:left w:val="nil"/>
              <w:bottom w:val="nil"/>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227</w:t>
            </w:r>
          </w:p>
        </w:tc>
        <w:tc>
          <w:tcPr>
            <w:tcW w:w="518"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p>
        </w:tc>
        <w:tc>
          <w:tcPr>
            <w:tcW w:w="593"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p>
        </w:tc>
        <w:tc>
          <w:tcPr>
            <w:tcW w:w="586"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p>
        </w:tc>
      </w:tr>
      <w:tr w:rsidR="00EC75FB" w:rsidRPr="00BC5841" w:rsidTr="0022107B">
        <w:trPr>
          <w:trHeight w:val="50"/>
        </w:trPr>
        <w:tc>
          <w:tcPr>
            <w:tcW w:w="259"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s="Arial"/>
                <w:color w:val="000000"/>
                <w:sz w:val="14"/>
                <w:szCs w:val="14"/>
                <w:lang w:val="sq-AL"/>
              </w:rPr>
            </w:pPr>
            <w:r w:rsidRPr="00BC5841">
              <w:rPr>
                <w:rFonts w:ascii="Garamond" w:eastAsia="Times New Roman" w:hAnsi="Garamond" w:cs="Arial"/>
                <w:color w:val="000000"/>
                <w:sz w:val="14"/>
                <w:szCs w:val="14"/>
                <w:lang w:val="sq-AL"/>
              </w:rPr>
              <w:t>60</w:t>
            </w:r>
          </w:p>
        </w:tc>
        <w:tc>
          <w:tcPr>
            <w:tcW w:w="338"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s="Arial"/>
                <w:color w:val="000000"/>
                <w:sz w:val="14"/>
                <w:szCs w:val="14"/>
                <w:lang w:val="sq-AL"/>
              </w:rPr>
            </w:pPr>
            <w:r w:rsidRPr="00BC5841">
              <w:rPr>
                <w:rFonts w:ascii="Garamond" w:eastAsia="Times New Roman" w:hAnsi="Garamond" w:cs="Arial"/>
                <w:color w:val="000000"/>
                <w:sz w:val="14"/>
                <w:szCs w:val="14"/>
                <w:lang w:val="sq-AL"/>
              </w:rPr>
              <w:t>Shkoder</w:t>
            </w:r>
          </w:p>
        </w:tc>
        <w:tc>
          <w:tcPr>
            <w:tcW w:w="266"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ishte</w:t>
            </w:r>
          </w:p>
        </w:tc>
        <w:tc>
          <w:tcPr>
            <w:tcW w:w="608" w:type="pct"/>
            <w:tcBorders>
              <w:top w:val="single" w:sz="4" w:space="0" w:color="auto"/>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MUHAMET</w:t>
            </w:r>
          </w:p>
        </w:tc>
        <w:tc>
          <w:tcPr>
            <w:tcW w:w="550" w:type="pct"/>
            <w:tcBorders>
              <w:top w:val="single" w:sz="4" w:space="0" w:color="auto"/>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HALIT</w:t>
            </w:r>
          </w:p>
        </w:tc>
        <w:tc>
          <w:tcPr>
            <w:tcW w:w="659" w:type="pct"/>
            <w:tcBorders>
              <w:top w:val="single" w:sz="4" w:space="0" w:color="auto"/>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HUTI</w:t>
            </w:r>
          </w:p>
        </w:tc>
        <w:tc>
          <w:tcPr>
            <w:tcW w:w="623" w:type="pct"/>
            <w:tcBorders>
              <w:top w:val="single" w:sz="4" w:space="0" w:color="auto"/>
              <w:left w:val="nil"/>
              <w:bottom w:val="single" w:sz="4" w:space="0" w:color="auto"/>
              <w:right w:val="single" w:sz="4" w:space="0" w:color="auto"/>
            </w:tcBorders>
            <w:shd w:val="clear" w:color="auto" w:fill="auto"/>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217</w:t>
            </w:r>
          </w:p>
        </w:tc>
        <w:tc>
          <w:tcPr>
            <w:tcW w:w="518" w:type="pct"/>
            <w:tcBorders>
              <w:top w:val="single" w:sz="4" w:space="0" w:color="auto"/>
              <w:left w:val="nil"/>
              <w:bottom w:val="single" w:sz="4" w:space="0" w:color="auto"/>
              <w:right w:val="single" w:sz="4" w:space="0" w:color="auto"/>
            </w:tcBorders>
            <w:shd w:val="clear" w:color="auto" w:fill="auto"/>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8591</w:t>
            </w:r>
          </w:p>
        </w:tc>
        <w:tc>
          <w:tcPr>
            <w:tcW w:w="593" w:type="pct"/>
            <w:tcBorders>
              <w:top w:val="single" w:sz="4" w:space="0" w:color="auto"/>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8/1074</w:t>
            </w:r>
          </w:p>
        </w:tc>
        <w:tc>
          <w:tcPr>
            <w:tcW w:w="586" w:type="pct"/>
            <w:tcBorders>
              <w:top w:val="single" w:sz="4" w:space="0" w:color="auto"/>
              <w:left w:val="nil"/>
              <w:bottom w:val="single" w:sz="4" w:space="0" w:color="auto"/>
              <w:right w:val="single" w:sz="4" w:space="0" w:color="auto"/>
            </w:tcBorders>
            <w:shd w:val="clear" w:color="auto" w:fill="auto"/>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73.5</w:t>
            </w:r>
          </w:p>
        </w:tc>
      </w:tr>
      <w:tr w:rsidR="00EC75FB" w:rsidRPr="00BC5841" w:rsidTr="001733C9">
        <w:trPr>
          <w:trHeight w:val="50"/>
        </w:trPr>
        <w:tc>
          <w:tcPr>
            <w:tcW w:w="259" w:type="pct"/>
            <w:vMerge/>
            <w:tcBorders>
              <w:top w:val="nil"/>
              <w:left w:val="single" w:sz="4" w:space="0" w:color="auto"/>
              <w:bottom w:val="single" w:sz="4" w:space="0" w:color="000000"/>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s="Arial"/>
                <w:color w:val="000000"/>
                <w:sz w:val="14"/>
                <w:szCs w:val="14"/>
                <w:lang w:val="sq-AL"/>
              </w:rPr>
            </w:pPr>
          </w:p>
        </w:tc>
        <w:tc>
          <w:tcPr>
            <w:tcW w:w="338" w:type="pct"/>
            <w:vMerge/>
            <w:tcBorders>
              <w:top w:val="nil"/>
              <w:left w:val="single" w:sz="4" w:space="0" w:color="auto"/>
              <w:bottom w:val="single" w:sz="4" w:space="0" w:color="000000"/>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s="Arial"/>
                <w:color w:val="000000"/>
                <w:sz w:val="14"/>
                <w:szCs w:val="14"/>
                <w:lang w:val="sq-AL"/>
              </w:rPr>
            </w:pPr>
          </w:p>
        </w:tc>
        <w:tc>
          <w:tcPr>
            <w:tcW w:w="266" w:type="pct"/>
            <w:tcBorders>
              <w:top w:val="nil"/>
              <w:left w:val="nil"/>
              <w:bottom w:val="single" w:sz="4" w:space="0" w:color="auto"/>
              <w:right w:val="single" w:sz="4" w:space="0" w:color="auto"/>
            </w:tcBorders>
            <w:shd w:val="clear" w:color="auto" w:fill="auto"/>
            <w:noWrap/>
            <w:vAlign w:val="center"/>
            <w:hideMark/>
          </w:tcPr>
          <w:p w:rsidR="00EE6613" w:rsidRPr="00BC5841" w:rsidRDefault="001857C6" w:rsidP="006D76D0">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bëhet</w:t>
            </w:r>
          </w:p>
        </w:tc>
        <w:tc>
          <w:tcPr>
            <w:tcW w:w="608"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MUHAMET</w:t>
            </w:r>
          </w:p>
        </w:tc>
        <w:tc>
          <w:tcPr>
            <w:tcW w:w="550"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HALIT</w:t>
            </w:r>
          </w:p>
        </w:tc>
        <w:tc>
          <w:tcPr>
            <w:tcW w:w="659"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HUTI</w:t>
            </w:r>
          </w:p>
        </w:tc>
        <w:tc>
          <w:tcPr>
            <w:tcW w:w="623" w:type="pct"/>
            <w:tcBorders>
              <w:top w:val="nil"/>
              <w:left w:val="nil"/>
              <w:bottom w:val="single" w:sz="4" w:space="0" w:color="auto"/>
              <w:right w:val="single" w:sz="4" w:space="0" w:color="auto"/>
            </w:tcBorders>
            <w:shd w:val="clear" w:color="auto" w:fill="auto"/>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217</w:t>
            </w:r>
          </w:p>
        </w:tc>
        <w:tc>
          <w:tcPr>
            <w:tcW w:w="518" w:type="pct"/>
            <w:tcBorders>
              <w:top w:val="nil"/>
              <w:left w:val="nil"/>
              <w:bottom w:val="single" w:sz="4" w:space="0" w:color="auto"/>
              <w:right w:val="single" w:sz="4" w:space="0" w:color="auto"/>
            </w:tcBorders>
            <w:shd w:val="clear" w:color="auto" w:fill="auto"/>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8591</w:t>
            </w:r>
          </w:p>
        </w:tc>
        <w:tc>
          <w:tcPr>
            <w:tcW w:w="593" w:type="pct"/>
            <w:tcBorders>
              <w:top w:val="nil"/>
              <w:left w:val="nil"/>
              <w:bottom w:val="nil"/>
              <w:right w:val="nil"/>
            </w:tcBorders>
            <w:shd w:val="clear" w:color="auto" w:fill="auto"/>
            <w:noWrap/>
            <w:vAlign w:val="bottom"/>
            <w:hideMark/>
          </w:tcPr>
          <w:p w:rsidR="00EE6613" w:rsidRPr="00BC5841" w:rsidRDefault="0022107B" w:rsidP="006D76D0">
            <w:pPr>
              <w:widowControl w:val="0"/>
              <w:spacing w:after="0" w:line="240" w:lineRule="auto"/>
              <w:ind w:firstLine="0"/>
              <w:jc w:val="center"/>
              <w:rPr>
                <w:rFonts w:ascii="Garamond" w:eastAsia="Times New Roman" w:hAnsi="Garamond"/>
                <w:color w:val="000000"/>
                <w:lang w:val="sq-AL"/>
              </w:rPr>
            </w:pPr>
            <w:r w:rsidRPr="00BC5841">
              <w:rPr>
                <w:rFonts w:ascii="Garamond" w:eastAsia="Times New Roman" w:hAnsi="Garamond"/>
                <w:sz w:val="14"/>
                <w:szCs w:val="14"/>
                <w:lang w:val="sq-AL"/>
              </w:rPr>
              <w:t>8/1074</w:t>
            </w:r>
            <w:r w:rsidR="00EE6613" w:rsidRPr="00BC5841">
              <w:rPr>
                <w:rFonts w:ascii="Garamond" w:eastAsia="Times New Roman" w:hAnsi="Garamond"/>
                <w:noProof/>
                <w:color w:val="000000"/>
              </w:rPr>
              <w:drawing>
                <wp:anchor distT="0" distB="0" distL="114300" distR="114300" simplePos="0" relativeHeight="251641856" behindDoc="0" locked="0" layoutInCell="1" allowOverlap="1">
                  <wp:simplePos x="0" y="0"/>
                  <wp:positionH relativeFrom="column">
                    <wp:posOffset>552450</wp:posOffset>
                  </wp:positionH>
                  <wp:positionV relativeFrom="paragraph">
                    <wp:posOffset>304800</wp:posOffset>
                  </wp:positionV>
                  <wp:extent cx="95250" cy="66675"/>
                  <wp:effectExtent l="0" t="0" r="0" b="0"/>
                  <wp:wrapNone/>
                  <wp:docPr id="74" name="Picture 74"/>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5724525" y="78943200"/>
                            <a:ext cx="76200" cy="49721"/>
                            <a:chOff x="5724525" y="78943200"/>
                            <a:chExt cx="76200" cy="49721"/>
                          </a:xfrm>
                        </a:grpSpPr>
                        <a:sp>
                          <a:nvSpPr>
                            <a:cNvPr id="121" name="Text Box 5"/>
                            <a:cNvSpPr txBox="1">
                              <a:spLocks noChangeArrowheads="1"/>
                            </a:cNvSpPr>
                          </a:nvSpPr>
                          <a:spPr bwMode="auto">
                            <a:xfrm>
                              <a:off x="7842250" y="73469500"/>
                              <a:ext cx="73025" cy="49721"/>
                            </a:xfrm>
                            <a:prstGeom prst="rect">
                              <a:avLst/>
                            </a:prstGeom>
                            <a:noFill/>
                            <a:ln w="9525">
                              <a:noFill/>
                              <a:miter lim="800000"/>
                              <a:headEnd/>
                              <a:tailEnd/>
                            </a:ln>
                          </a:spPr>
                        </a:sp>
                      </lc:lockedCanvas>
                    </a:graphicData>
                  </a:graphic>
                </wp:anchor>
              </w:drawing>
            </w:r>
            <w:r w:rsidR="00EE6613" w:rsidRPr="00BC5841">
              <w:rPr>
                <w:rFonts w:ascii="Garamond" w:eastAsia="Times New Roman" w:hAnsi="Garamond"/>
                <w:noProof/>
                <w:color w:val="000000"/>
              </w:rPr>
              <w:drawing>
                <wp:anchor distT="0" distB="0" distL="114300" distR="114300" simplePos="0" relativeHeight="251642880" behindDoc="0" locked="0" layoutInCell="1" allowOverlap="1">
                  <wp:simplePos x="0" y="0"/>
                  <wp:positionH relativeFrom="column">
                    <wp:posOffset>552450</wp:posOffset>
                  </wp:positionH>
                  <wp:positionV relativeFrom="paragraph">
                    <wp:posOffset>304800</wp:posOffset>
                  </wp:positionV>
                  <wp:extent cx="95250" cy="66675"/>
                  <wp:effectExtent l="0" t="0" r="0" b="0"/>
                  <wp:wrapNone/>
                  <wp:docPr id="75" name="Picture 75"/>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5724525" y="78943200"/>
                            <a:ext cx="76200" cy="49721"/>
                            <a:chOff x="5724525" y="78943200"/>
                            <a:chExt cx="76200" cy="49721"/>
                          </a:xfrm>
                        </a:grpSpPr>
                        <a:sp>
                          <a:nvSpPr>
                            <a:cNvPr id="122" name="Text Box 6"/>
                            <a:cNvSpPr txBox="1">
                              <a:spLocks noChangeArrowheads="1"/>
                            </a:cNvSpPr>
                          </a:nvSpPr>
                          <a:spPr bwMode="auto">
                            <a:xfrm>
                              <a:off x="7842250" y="73469500"/>
                              <a:ext cx="73025" cy="49721"/>
                            </a:xfrm>
                            <a:prstGeom prst="rect">
                              <a:avLst/>
                            </a:prstGeom>
                            <a:noFill/>
                            <a:ln w="9525">
                              <a:noFill/>
                              <a:miter lim="800000"/>
                              <a:headEnd/>
                              <a:tailEnd/>
                            </a:ln>
                          </a:spPr>
                        </a:sp>
                      </lc:lockedCanvas>
                    </a:graphicData>
                  </a:graphic>
                </wp:anchor>
              </w:drawing>
            </w:r>
            <w:r w:rsidR="00EE6613" w:rsidRPr="00BC5841">
              <w:rPr>
                <w:rFonts w:ascii="Garamond" w:eastAsia="Times New Roman" w:hAnsi="Garamond"/>
                <w:noProof/>
                <w:color w:val="000000"/>
              </w:rPr>
              <w:drawing>
                <wp:anchor distT="0" distB="0" distL="114300" distR="114300" simplePos="0" relativeHeight="251643904" behindDoc="0" locked="0" layoutInCell="1" allowOverlap="1">
                  <wp:simplePos x="0" y="0"/>
                  <wp:positionH relativeFrom="column">
                    <wp:posOffset>552450</wp:posOffset>
                  </wp:positionH>
                  <wp:positionV relativeFrom="paragraph">
                    <wp:posOffset>304800</wp:posOffset>
                  </wp:positionV>
                  <wp:extent cx="95250" cy="66675"/>
                  <wp:effectExtent l="0" t="0" r="0" b="0"/>
                  <wp:wrapNone/>
                  <wp:docPr id="76" name="Picture 76"/>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5724525" y="78943200"/>
                            <a:ext cx="76200" cy="49721"/>
                            <a:chOff x="5724525" y="78943200"/>
                            <a:chExt cx="76200" cy="49721"/>
                          </a:xfrm>
                        </a:grpSpPr>
                        <a:sp>
                          <a:nvSpPr>
                            <a:cNvPr id="123" name="Text Box 5"/>
                            <a:cNvSpPr txBox="1">
                              <a:spLocks noChangeArrowheads="1"/>
                            </a:cNvSpPr>
                          </a:nvSpPr>
                          <a:spPr bwMode="auto">
                            <a:xfrm>
                              <a:off x="7842250" y="73469500"/>
                              <a:ext cx="73025" cy="49721"/>
                            </a:xfrm>
                            <a:prstGeom prst="rect">
                              <a:avLst/>
                            </a:prstGeom>
                            <a:noFill/>
                            <a:ln w="9525">
                              <a:noFill/>
                              <a:miter lim="800000"/>
                              <a:headEnd/>
                              <a:tailEnd/>
                            </a:ln>
                          </a:spPr>
                        </a:sp>
                      </lc:lockedCanvas>
                    </a:graphicData>
                  </a:graphic>
                </wp:anchor>
              </w:drawing>
            </w:r>
            <w:r w:rsidR="00EE6613" w:rsidRPr="00BC5841">
              <w:rPr>
                <w:rFonts w:ascii="Garamond" w:eastAsia="Times New Roman" w:hAnsi="Garamond"/>
                <w:noProof/>
                <w:color w:val="000000"/>
              </w:rPr>
              <w:drawing>
                <wp:anchor distT="0" distB="0" distL="114300" distR="114300" simplePos="0" relativeHeight="251644928" behindDoc="0" locked="0" layoutInCell="1" allowOverlap="1">
                  <wp:simplePos x="0" y="0"/>
                  <wp:positionH relativeFrom="column">
                    <wp:posOffset>552450</wp:posOffset>
                  </wp:positionH>
                  <wp:positionV relativeFrom="paragraph">
                    <wp:posOffset>304800</wp:posOffset>
                  </wp:positionV>
                  <wp:extent cx="95250" cy="66675"/>
                  <wp:effectExtent l="0" t="0" r="0" b="0"/>
                  <wp:wrapNone/>
                  <wp:docPr id="77" name="Picture 77"/>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5724525" y="78943200"/>
                            <a:ext cx="76200" cy="49721"/>
                            <a:chOff x="5724525" y="78943200"/>
                            <a:chExt cx="76200" cy="49721"/>
                          </a:xfrm>
                        </a:grpSpPr>
                        <a:sp>
                          <a:nvSpPr>
                            <a:cNvPr id="124" name="Text Box 6"/>
                            <a:cNvSpPr txBox="1">
                              <a:spLocks noChangeArrowheads="1"/>
                            </a:cNvSpPr>
                          </a:nvSpPr>
                          <a:spPr bwMode="auto">
                            <a:xfrm>
                              <a:off x="7842250" y="73469500"/>
                              <a:ext cx="73025" cy="49721"/>
                            </a:xfrm>
                            <a:prstGeom prst="rect">
                              <a:avLst/>
                            </a:prstGeom>
                            <a:noFill/>
                            <a:ln w="9525">
                              <a:noFill/>
                              <a:miter lim="800000"/>
                              <a:headEnd/>
                              <a:tailEnd/>
                            </a:ln>
                          </a:spPr>
                        </a:sp>
                      </lc:lockedCanvas>
                    </a:graphicData>
                  </a:graphic>
                </wp:anchor>
              </w:drawing>
            </w:r>
            <w:r w:rsidR="00EE6613" w:rsidRPr="00BC5841">
              <w:rPr>
                <w:rFonts w:ascii="Garamond" w:eastAsia="Times New Roman" w:hAnsi="Garamond"/>
                <w:noProof/>
                <w:color w:val="000000"/>
              </w:rPr>
              <w:drawing>
                <wp:anchor distT="0" distB="0" distL="114300" distR="114300" simplePos="0" relativeHeight="251645952" behindDoc="0" locked="0" layoutInCell="1" allowOverlap="1">
                  <wp:simplePos x="0" y="0"/>
                  <wp:positionH relativeFrom="column">
                    <wp:posOffset>552450</wp:posOffset>
                  </wp:positionH>
                  <wp:positionV relativeFrom="paragraph">
                    <wp:posOffset>304800</wp:posOffset>
                  </wp:positionV>
                  <wp:extent cx="95250" cy="66675"/>
                  <wp:effectExtent l="0" t="0" r="0" b="0"/>
                  <wp:wrapNone/>
                  <wp:docPr id="78" name="Picture 78"/>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5724525" y="78943200"/>
                            <a:ext cx="76200" cy="49721"/>
                            <a:chOff x="5724525" y="78943200"/>
                            <a:chExt cx="76200" cy="49721"/>
                          </a:xfrm>
                        </a:grpSpPr>
                        <a:sp>
                          <a:nvSpPr>
                            <a:cNvPr id="125" name="Text Box 5"/>
                            <a:cNvSpPr txBox="1">
                              <a:spLocks noChangeArrowheads="1"/>
                            </a:cNvSpPr>
                          </a:nvSpPr>
                          <a:spPr bwMode="auto">
                            <a:xfrm>
                              <a:off x="7842250" y="73469500"/>
                              <a:ext cx="73025" cy="49721"/>
                            </a:xfrm>
                            <a:prstGeom prst="rect">
                              <a:avLst/>
                            </a:prstGeom>
                            <a:noFill/>
                            <a:ln w="9525">
                              <a:noFill/>
                              <a:miter lim="800000"/>
                              <a:headEnd/>
                              <a:tailEnd/>
                            </a:ln>
                          </a:spPr>
                        </a:sp>
                      </lc:lockedCanvas>
                    </a:graphicData>
                  </a:graphic>
                </wp:anchor>
              </w:drawing>
            </w:r>
            <w:r w:rsidR="00EE6613" w:rsidRPr="00BC5841">
              <w:rPr>
                <w:rFonts w:ascii="Garamond" w:eastAsia="Times New Roman" w:hAnsi="Garamond"/>
                <w:noProof/>
                <w:color w:val="000000"/>
              </w:rPr>
              <w:drawing>
                <wp:anchor distT="0" distB="0" distL="114300" distR="114300" simplePos="0" relativeHeight="251646976" behindDoc="0" locked="0" layoutInCell="1" allowOverlap="1">
                  <wp:simplePos x="0" y="0"/>
                  <wp:positionH relativeFrom="column">
                    <wp:posOffset>552450</wp:posOffset>
                  </wp:positionH>
                  <wp:positionV relativeFrom="paragraph">
                    <wp:posOffset>304800</wp:posOffset>
                  </wp:positionV>
                  <wp:extent cx="95250" cy="66675"/>
                  <wp:effectExtent l="0" t="0" r="0" b="0"/>
                  <wp:wrapNone/>
                  <wp:docPr id="79" name="Picture 79"/>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5724525" y="78943200"/>
                            <a:ext cx="76200" cy="49721"/>
                            <a:chOff x="5724525" y="78943200"/>
                            <a:chExt cx="76200" cy="49721"/>
                          </a:xfrm>
                        </a:grpSpPr>
                        <a:sp>
                          <a:nvSpPr>
                            <a:cNvPr id="126" name="Text Box 6"/>
                            <a:cNvSpPr txBox="1">
                              <a:spLocks noChangeArrowheads="1"/>
                            </a:cNvSpPr>
                          </a:nvSpPr>
                          <a:spPr bwMode="auto">
                            <a:xfrm>
                              <a:off x="7842250" y="73469500"/>
                              <a:ext cx="73025" cy="49721"/>
                            </a:xfrm>
                            <a:prstGeom prst="rect">
                              <a:avLst/>
                            </a:prstGeom>
                            <a:noFill/>
                            <a:ln w="9525">
                              <a:noFill/>
                              <a:miter lim="800000"/>
                              <a:headEnd/>
                              <a:tailEnd/>
                            </a:ln>
                          </a:spPr>
                        </a:sp>
                      </lc:lockedCanvas>
                    </a:graphicData>
                  </a:graphic>
                </wp:anchor>
              </w:drawing>
            </w:r>
            <w:r w:rsidR="00EE6613" w:rsidRPr="00BC5841">
              <w:rPr>
                <w:rFonts w:ascii="Garamond" w:eastAsia="Times New Roman" w:hAnsi="Garamond"/>
                <w:noProof/>
                <w:color w:val="000000"/>
              </w:rPr>
              <w:drawing>
                <wp:anchor distT="0" distB="0" distL="114300" distR="114300" simplePos="0" relativeHeight="251648000" behindDoc="0" locked="0" layoutInCell="1" allowOverlap="1">
                  <wp:simplePos x="0" y="0"/>
                  <wp:positionH relativeFrom="column">
                    <wp:posOffset>552450</wp:posOffset>
                  </wp:positionH>
                  <wp:positionV relativeFrom="paragraph">
                    <wp:posOffset>304800</wp:posOffset>
                  </wp:positionV>
                  <wp:extent cx="95250" cy="66675"/>
                  <wp:effectExtent l="0" t="0" r="0" b="0"/>
                  <wp:wrapNone/>
                  <wp:docPr id="80" name="Picture 80"/>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5724525" y="78943200"/>
                            <a:ext cx="76200" cy="49721"/>
                            <a:chOff x="5724525" y="78943200"/>
                            <a:chExt cx="76200" cy="49721"/>
                          </a:xfrm>
                        </a:grpSpPr>
                        <a:sp>
                          <a:nvSpPr>
                            <a:cNvPr id="127" name="Text Box 5"/>
                            <a:cNvSpPr txBox="1">
                              <a:spLocks noChangeArrowheads="1"/>
                            </a:cNvSpPr>
                          </a:nvSpPr>
                          <a:spPr bwMode="auto">
                            <a:xfrm>
                              <a:off x="7842250" y="73469500"/>
                              <a:ext cx="73025" cy="49721"/>
                            </a:xfrm>
                            <a:prstGeom prst="rect">
                              <a:avLst/>
                            </a:prstGeom>
                            <a:noFill/>
                            <a:ln w="9525">
                              <a:noFill/>
                              <a:miter lim="800000"/>
                              <a:headEnd/>
                              <a:tailEnd/>
                            </a:ln>
                          </a:spPr>
                        </a:sp>
                      </lc:lockedCanvas>
                    </a:graphicData>
                  </a:graphic>
                </wp:anchor>
              </w:drawing>
            </w:r>
            <w:r w:rsidR="00EE6613" w:rsidRPr="00BC5841">
              <w:rPr>
                <w:rFonts w:ascii="Garamond" w:eastAsia="Times New Roman" w:hAnsi="Garamond"/>
                <w:noProof/>
                <w:color w:val="000000"/>
              </w:rPr>
              <w:drawing>
                <wp:anchor distT="0" distB="0" distL="114300" distR="114300" simplePos="0" relativeHeight="251649024" behindDoc="0" locked="0" layoutInCell="1" allowOverlap="1">
                  <wp:simplePos x="0" y="0"/>
                  <wp:positionH relativeFrom="column">
                    <wp:posOffset>552450</wp:posOffset>
                  </wp:positionH>
                  <wp:positionV relativeFrom="paragraph">
                    <wp:posOffset>304800</wp:posOffset>
                  </wp:positionV>
                  <wp:extent cx="95250" cy="66675"/>
                  <wp:effectExtent l="0" t="0" r="0" b="0"/>
                  <wp:wrapNone/>
                  <wp:docPr id="81" name="Picture 81"/>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5724525" y="78943200"/>
                            <a:ext cx="76200" cy="49721"/>
                            <a:chOff x="5724525" y="78943200"/>
                            <a:chExt cx="76200" cy="49721"/>
                          </a:xfrm>
                        </a:grpSpPr>
                        <a:sp>
                          <a:nvSpPr>
                            <a:cNvPr id="128" name="Text Box 6"/>
                            <a:cNvSpPr txBox="1">
                              <a:spLocks noChangeArrowheads="1"/>
                            </a:cNvSpPr>
                          </a:nvSpPr>
                          <a:spPr bwMode="auto">
                            <a:xfrm>
                              <a:off x="7842250" y="73469500"/>
                              <a:ext cx="73025" cy="49721"/>
                            </a:xfrm>
                            <a:prstGeom prst="rect">
                              <a:avLst/>
                            </a:prstGeom>
                            <a:noFill/>
                            <a:ln w="9525">
                              <a:noFill/>
                              <a:miter lim="800000"/>
                              <a:headEnd/>
                              <a:tailEnd/>
                            </a:ln>
                          </a:spPr>
                        </a:sp>
                      </lc:lockedCanvas>
                    </a:graphicData>
                  </a:graphic>
                </wp:anchor>
              </w:drawing>
            </w:r>
          </w:p>
        </w:tc>
        <w:tc>
          <w:tcPr>
            <w:tcW w:w="586" w:type="pct"/>
            <w:tcBorders>
              <w:top w:val="nil"/>
              <w:left w:val="nil"/>
              <w:bottom w:val="single" w:sz="4" w:space="0" w:color="auto"/>
              <w:right w:val="single" w:sz="4" w:space="0" w:color="auto"/>
            </w:tcBorders>
            <w:shd w:val="clear" w:color="auto" w:fill="auto"/>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236.4</w:t>
            </w:r>
          </w:p>
        </w:tc>
      </w:tr>
      <w:tr w:rsidR="00EE6613" w:rsidRPr="00BC5841" w:rsidTr="0022107B">
        <w:trPr>
          <w:trHeight w:val="50"/>
        </w:trPr>
        <w:tc>
          <w:tcPr>
            <w:tcW w:w="5000" w:type="pct"/>
            <w:gridSpan w:val="10"/>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s="Arial"/>
                <w:b/>
                <w:bCs/>
                <w:color w:val="000000"/>
                <w:sz w:val="14"/>
                <w:szCs w:val="14"/>
                <w:lang w:val="sq-AL"/>
              </w:rPr>
            </w:pPr>
            <w:r w:rsidRPr="00BC5841">
              <w:rPr>
                <w:rFonts w:ascii="Garamond" w:eastAsia="Times New Roman" w:hAnsi="Garamond" w:cs="Arial"/>
                <w:b/>
                <w:bCs/>
                <w:color w:val="000000"/>
                <w:sz w:val="14"/>
                <w:szCs w:val="14"/>
                <w:lang w:val="sq-AL"/>
              </w:rPr>
              <w:t>LIDHJA X</w:t>
            </w:r>
          </w:p>
        </w:tc>
      </w:tr>
      <w:tr w:rsidR="00EC75FB" w:rsidRPr="00BC5841" w:rsidTr="0022107B">
        <w:trPr>
          <w:trHeight w:val="50"/>
        </w:trPr>
        <w:tc>
          <w:tcPr>
            <w:tcW w:w="259" w:type="pct"/>
            <w:vMerge w:val="restart"/>
            <w:tcBorders>
              <w:top w:val="nil"/>
              <w:left w:val="single" w:sz="4" w:space="0" w:color="auto"/>
              <w:bottom w:val="single" w:sz="4" w:space="0" w:color="000000"/>
              <w:right w:val="single" w:sz="4" w:space="0" w:color="auto"/>
            </w:tcBorders>
            <w:shd w:val="clear" w:color="000000" w:fill="FFFFFF"/>
            <w:vAlign w:val="center"/>
            <w:hideMark/>
          </w:tcPr>
          <w:p w:rsidR="00EE6613" w:rsidRPr="00BC5841" w:rsidRDefault="00EE6613" w:rsidP="006D76D0">
            <w:pPr>
              <w:widowControl w:val="0"/>
              <w:spacing w:after="0" w:line="240" w:lineRule="auto"/>
              <w:ind w:firstLine="0"/>
              <w:jc w:val="center"/>
              <w:rPr>
                <w:rFonts w:ascii="Garamond" w:eastAsia="Times New Roman" w:hAnsi="Garamond" w:cs="Arial"/>
                <w:sz w:val="14"/>
                <w:szCs w:val="14"/>
                <w:lang w:val="sq-AL"/>
              </w:rPr>
            </w:pPr>
            <w:r w:rsidRPr="00BC5841">
              <w:rPr>
                <w:rFonts w:ascii="Garamond" w:eastAsia="Times New Roman" w:hAnsi="Garamond" w:cs="Arial"/>
                <w:sz w:val="14"/>
                <w:szCs w:val="14"/>
                <w:lang w:val="sq-AL"/>
              </w:rPr>
              <w:t>61</w:t>
            </w:r>
          </w:p>
        </w:tc>
        <w:tc>
          <w:tcPr>
            <w:tcW w:w="338" w:type="pct"/>
            <w:vMerge w:val="restart"/>
            <w:tcBorders>
              <w:top w:val="nil"/>
              <w:left w:val="single" w:sz="4" w:space="0" w:color="auto"/>
              <w:bottom w:val="single" w:sz="4" w:space="0" w:color="000000"/>
              <w:right w:val="single" w:sz="4" w:space="0" w:color="auto"/>
            </w:tcBorders>
            <w:shd w:val="clear" w:color="000000" w:fill="FFFFFF"/>
            <w:vAlign w:val="center"/>
            <w:hideMark/>
          </w:tcPr>
          <w:p w:rsidR="00EE6613" w:rsidRPr="00BC5841" w:rsidRDefault="00EE6613" w:rsidP="006D76D0">
            <w:pPr>
              <w:widowControl w:val="0"/>
              <w:spacing w:after="0" w:line="240" w:lineRule="auto"/>
              <w:ind w:firstLine="0"/>
              <w:jc w:val="center"/>
              <w:rPr>
                <w:rFonts w:ascii="Garamond" w:eastAsia="Times New Roman" w:hAnsi="Garamond" w:cs="Arial"/>
                <w:sz w:val="14"/>
                <w:szCs w:val="14"/>
                <w:lang w:val="sq-AL"/>
              </w:rPr>
            </w:pPr>
            <w:r w:rsidRPr="00BC5841">
              <w:rPr>
                <w:rFonts w:ascii="Garamond" w:eastAsia="Times New Roman" w:hAnsi="Garamond" w:cs="Arial"/>
                <w:sz w:val="14"/>
                <w:szCs w:val="14"/>
                <w:lang w:val="sq-AL"/>
              </w:rPr>
              <w:t>Tirana 2</w:t>
            </w:r>
          </w:p>
        </w:tc>
        <w:tc>
          <w:tcPr>
            <w:tcW w:w="266"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s="Arial"/>
                <w:sz w:val="14"/>
                <w:szCs w:val="14"/>
                <w:lang w:val="sq-AL"/>
              </w:rPr>
            </w:pPr>
            <w:r w:rsidRPr="00BC5841">
              <w:rPr>
                <w:rFonts w:ascii="Garamond" w:eastAsia="Times New Roman" w:hAnsi="Garamond" w:cs="Arial"/>
                <w:sz w:val="14"/>
                <w:szCs w:val="14"/>
                <w:lang w:val="sq-AL"/>
              </w:rPr>
              <w:t>ishte</w:t>
            </w:r>
          </w:p>
        </w:tc>
        <w:tc>
          <w:tcPr>
            <w:tcW w:w="608"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DASHNOR</w:t>
            </w:r>
          </w:p>
        </w:tc>
        <w:tc>
          <w:tcPr>
            <w:tcW w:w="550"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MALUSH</w:t>
            </w:r>
          </w:p>
        </w:tc>
        <w:tc>
          <w:tcPr>
            <w:tcW w:w="659"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MALUSHI</w:t>
            </w:r>
          </w:p>
        </w:tc>
        <w:tc>
          <w:tcPr>
            <w:tcW w:w="623"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297</w:t>
            </w:r>
          </w:p>
        </w:tc>
        <w:tc>
          <w:tcPr>
            <w:tcW w:w="518"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8140</w:t>
            </w:r>
          </w:p>
        </w:tc>
        <w:tc>
          <w:tcPr>
            <w:tcW w:w="593"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6/325</w:t>
            </w:r>
          </w:p>
        </w:tc>
        <w:tc>
          <w:tcPr>
            <w:tcW w:w="58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49.1</w:t>
            </w:r>
          </w:p>
        </w:tc>
      </w:tr>
      <w:tr w:rsidR="00EC75FB" w:rsidRPr="00BC5841" w:rsidTr="0022107B">
        <w:trPr>
          <w:trHeight w:val="50"/>
        </w:trPr>
        <w:tc>
          <w:tcPr>
            <w:tcW w:w="259" w:type="pct"/>
            <w:vMerge/>
            <w:tcBorders>
              <w:top w:val="nil"/>
              <w:left w:val="single" w:sz="4" w:space="0" w:color="auto"/>
              <w:bottom w:val="single" w:sz="4" w:space="0" w:color="000000"/>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s="Arial"/>
                <w:sz w:val="14"/>
                <w:szCs w:val="14"/>
                <w:lang w:val="sq-AL"/>
              </w:rPr>
            </w:pPr>
          </w:p>
        </w:tc>
        <w:tc>
          <w:tcPr>
            <w:tcW w:w="338" w:type="pct"/>
            <w:vMerge/>
            <w:tcBorders>
              <w:top w:val="nil"/>
              <w:left w:val="single" w:sz="4" w:space="0" w:color="auto"/>
              <w:bottom w:val="single" w:sz="4" w:space="0" w:color="000000"/>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s="Arial"/>
                <w:sz w:val="14"/>
                <w:szCs w:val="14"/>
                <w:lang w:val="sq-AL"/>
              </w:rPr>
            </w:pPr>
          </w:p>
        </w:tc>
        <w:tc>
          <w:tcPr>
            <w:tcW w:w="266" w:type="pct"/>
            <w:vMerge/>
            <w:tcBorders>
              <w:top w:val="nil"/>
              <w:left w:val="single" w:sz="4" w:space="0" w:color="auto"/>
              <w:bottom w:val="single" w:sz="4" w:space="0" w:color="000000"/>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s="Arial"/>
                <w:sz w:val="14"/>
                <w:szCs w:val="14"/>
                <w:lang w:val="sq-AL"/>
              </w:rPr>
            </w:pPr>
          </w:p>
        </w:tc>
        <w:tc>
          <w:tcPr>
            <w:tcW w:w="608"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ASQERIM</w:t>
            </w:r>
          </w:p>
        </w:tc>
        <w:tc>
          <w:tcPr>
            <w:tcW w:w="550"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AVDYL</w:t>
            </w:r>
          </w:p>
        </w:tc>
        <w:tc>
          <w:tcPr>
            <w:tcW w:w="659"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SADIKU</w:t>
            </w:r>
          </w:p>
        </w:tc>
        <w:tc>
          <w:tcPr>
            <w:tcW w:w="623"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p>
        </w:tc>
        <w:tc>
          <w:tcPr>
            <w:tcW w:w="518"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p>
        </w:tc>
        <w:tc>
          <w:tcPr>
            <w:tcW w:w="593"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p>
        </w:tc>
        <w:tc>
          <w:tcPr>
            <w:tcW w:w="586"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p>
        </w:tc>
      </w:tr>
      <w:tr w:rsidR="00EC75FB" w:rsidRPr="00BC5841" w:rsidTr="0022107B">
        <w:trPr>
          <w:trHeight w:val="50"/>
        </w:trPr>
        <w:tc>
          <w:tcPr>
            <w:tcW w:w="259" w:type="pct"/>
            <w:vMerge/>
            <w:tcBorders>
              <w:top w:val="nil"/>
              <w:left w:val="single" w:sz="4" w:space="0" w:color="auto"/>
              <w:bottom w:val="single" w:sz="4" w:space="0" w:color="000000"/>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s="Arial"/>
                <w:sz w:val="14"/>
                <w:szCs w:val="14"/>
                <w:lang w:val="sq-AL"/>
              </w:rPr>
            </w:pPr>
          </w:p>
        </w:tc>
        <w:tc>
          <w:tcPr>
            <w:tcW w:w="338" w:type="pct"/>
            <w:vMerge/>
            <w:tcBorders>
              <w:top w:val="nil"/>
              <w:left w:val="single" w:sz="4" w:space="0" w:color="auto"/>
              <w:bottom w:val="single" w:sz="4" w:space="0" w:color="000000"/>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s="Arial"/>
                <w:sz w:val="14"/>
                <w:szCs w:val="14"/>
                <w:lang w:val="sq-AL"/>
              </w:rPr>
            </w:pPr>
          </w:p>
        </w:tc>
        <w:tc>
          <w:tcPr>
            <w:tcW w:w="266" w:type="pct"/>
            <w:vMerge/>
            <w:tcBorders>
              <w:top w:val="nil"/>
              <w:left w:val="single" w:sz="4" w:space="0" w:color="auto"/>
              <w:bottom w:val="single" w:sz="4" w:space="0" w:color="000000"/>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s="Arial"/>
                <w:sz w:val="14"/>
                <w:szCs w:val="14"/>
                <w:lang w:val="sq-AL"/>
              </w:rPr>
            </w:pPr>
          </w:p>
        </w:tc>
        <w:tc>
          <w:tcPr>
            <w:tcW w:w="608"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RESHAT</w:t>
            </w:r>
          </w:p>
        </w:tc>
        <w:tc>
          <w:tcPr>
            <w:tcW w:w="550"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RAIT</w:t>
            </w:r>
          </w:p>
        </w:tc>
        <w:tc>
          <w:tcPr>
            <w:tcW w:w="659"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MULLAHAJ</w:t>
            </w:r>
          </w:p>
        </w:tc>
        <w:tc>
          <w:tcPr>
            <w:tcW w:w="623"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p>
        </w:tc>
        <w:tc>
          <w:tcPr>
            <w:tcW w:w="518"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p>
        </w:tc>
        <w:tc>
          <w:tcPr>
            <w:tcW w:w="593"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p>
        </w:tc>
        <w:tc>
          <w:tcPr>
            <w:tcW w:w="586"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p>
        </w:tc>
      </w:tr>
      <w:tr w:rsidR="00EC75FB" w:rsidRPr="00BC5841" w:rsidTr="0022107B">
        <w:trPr>
          <w:trHeight w:val="50"/>
        </w:trPr>
        <w:tc>
          <w:tcPr>
            <w:tcW w:w="259" w:type="pct"/>
            <w:vMerge/>
            <w:tcBorders>
              <w:top w:val="nil"/>
              <w:left w:val="single" w:sz="4" w:space="0" w:color="auto"/>
              <w:bottom w:val="single" w:sz="4" w:space="0" w:color="000000"/>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s="Arial"/>
                <w:sz w:val="14"/>
                <w:szCs w:val="14"/>
                <w:lang w:val="sq-AL"/>
              </w:rPr>
            </w:pPr>
          </w:p>
        </w:tc>
        <w:tc>
          <w:tcPr>
            <w:tcW w:w="338" w:type="pct"/>
            <w:vMerge/>
            <w:tcBorders>
              <w:top w:val="nil"/>
              <w:left w:val="single" w:sz="4" w:space="0" w:color="auto"/>
              <w:bottom w:val="single" w:sz="4" w:space="0" w:color="000000"/>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s="Arial"/>
                <w:sz w:val="14"/>
                <w:szCs w:val="14"/>
                <w:lang w:val="sq-AL"/>
              </w:rPr>
            </w:pPr>
          </w:p>
        </w:tc>
        <w:tc>
          <w:tcPr>
            <w:tcW w:w="266" w:type="pct"/>
            <w:vMerge/>
            <w:tcBorders>
              <w:top w:val="nil"/>
              <w:left w:val="single" w:sz="4" w:space="0" w:color="auto"/>
              <w:bottom w:val="single" w:sz="4" w:space="0" w:color="000000"/>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s="Arial"/>
                <w:sz w:val="14"/>
                <w:szCs w:val="14"/>
                <w:lang w:val="sq-AL"/>
              </w:rPr>
            </w:pPr>
          </w:p>
        </w:tc>
        <w:tc>
          <w:tcPr>
            <w:tcW w:w="608"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DRITAN</w:t>
            </w:r>
          </w:p>
        </w:tc>
        <w:tc>
          <w:tcPr>
            <w:tcW w:w="550"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NOS</w:t>
            </w:r>
          </w:p>
        </w:tc>
        <w:tc>
          <w:tcPr>
            <w:tcW w:w="659"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SHPATI</w:t>
            </w:r>
          </w:p>
        </w:tc>
        <w:tc>
          <w:tcPr>
            <w:tcW w:w="623"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p>
        </w:tc>
        <w:tc>
          <w:tcPr>
            <w:tcW w:w="518"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p>
        </w:tc>
        <w:tc>
          <w:tcPr>
            <w:tcW w:w="593"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p>
        </w:tc>
        <w:tc>
          <w:tcPr>
            <w:tcW w:w="586"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p>
        </w:tc>
      </w:tr>
      <w:tr w:rsidR="00EC75FB" w:rsidRPr="00BC5841" w:rsidTr="0022107B">
        <w:trPr>
          <w:trHeight w:val="50"/>
        </w:trPr>
        <w:tc>
          <w:tcPr>
            <w:tcW w:w="259" w:type="pct"/>
            <w:vMerge/>
            <w:tcBorders>
              <w:top w:val="nil"/>
              <w:left w:val="single" w:sz="4" w:space="0" w:color="auto"/>
              <w:bottom w:val="single" w:sz="4" w:space="0" w:color="000000"/>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s="Arial"/>
                <w:sz w:val="14"/>
                <w:szCs w:val="14"/>
                <w:lang w:val="sq-AL"/>
              </w:rPr>
            </w:pPr>
          </w:p>
        </w:tc>
        <w:tc>
          <w:tcPr>
            <w:tcW w:w="338" w:type="pct"/>
            <w:vMerge/>
            <w:tcBorders>
              <w:top w:val="nil"/>
              <w:left w:val="single" w:sz="4" w:space="0" w:color="auto"/>
              <w:bottom w:val="single" w:sz="4" w:space="0" w:color="000000"/>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s="Arial"/>
                <w:sz w:val="14"/>
                <w:szCs w:val="14"/>
                <w:lang w:val="sq-AL"/>
              </w:rPr>
            </w:pPr>
          </w:p>
        </w:tc>
        <w:tc>
          <w:tcPr>
            <w:tcW w:w="266" w:type="pct"/>
            <w:vMerge/>
            <w:tcBorders>
              <w:top w:val="nil"/>
              <w:left w:val="single" w:sz="4" w:space="0" w:color="auto"/>
              <w:bottom w:val="single" w:sz="4" w:space="0" w:color="000000"/>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s="Arial"/>
                <w:sz w:val="14"/>
                <w:szCs w:val="14"/>
                <w:lang w:val="sq-AL"/>
              </w:rPr>
            </w:pPr>
          </w:p>
        </w:tc>
        <w:tc>
          <w:tcPr>
            <w:tcW w:w="608"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BESNIK</w:t>
            </w:r>
          </w:p>
        </w:tc>
        <w:tc>
          <w:tcPr>
            <w:tcW w:w="550"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HASAN</w:t>
            </w:r>
          </w:p>
        </w:tc>
        <w:tc>
          <w:tcPr>
            <w:tcW w:w="659"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FRËNGU</w:t>
            </w:r>
          </w:p>
        </w:tc>
        <w:tc>
          <w:tcPr>
            <w:tcW w:w="623"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p>
        </w:tc>
        <w:tc>
          <w:tcPr>
            <w:tcW w:w="518"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p>
        </w:tc>
        <w:tc>
          <w:tcPr>
            <w:tcW w:w="593"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p>
        </w:tc>
        <w:tc>
          <w:tcPr>
            <w:tcW w:w="586"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p>
        </w:tc>
      </w:tr>
      <w:tr w:rsidR="00EC75FB" w:rsidRPr="00BC5841" w:rsidTr="0022107B">
        <w:trPr>
          <w:trHeight w:val="50"/>
        </w:trPr>
        <w:tc>
          <w:tcPr>
            <w:tcW w:w="259" w:type="pct"/>
            <w:vMerge/>
            <w:tcBorders>
              <w:top w:val="nil"/>
              <w:left w:val="single" w:sz="4" w:space="0" w:color="auto"/>
              <w:bottom w:val="single" w:sz="4" w:space="0" w:color="000000"/>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s="Arial"/>
                <w:sz w:val="14"/>
                <w:szCs w:val="14"/>
                <w:lang w:val="sq-AL"/>
              </w:rPr>
            </w:pPr>
          </w:p>
        </w:tc>
        <w:tc>
          <w:tcPr>
            <w:tcW w:w="338" w:type="pct"/>
            <w:vMerge/>
            <w:tcBorders>
              <w:top w:val="nil"/>
              <w:left w:val="single" w:sz="4" w:space="0" w:color="auto"/>
              <w:bottom w:val="single" w:sz="4" w:space="0" w:color="000000"/>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s="Arial"/>
                <w:sz w:val="14"/>
                <w:szCs w:val="14"/>
                <w:lang w:val="sq-AL"/>
              </w:rPr>
            </w:pPr>
          </w:p>
        </w:tc>
        <w:tc>
          <w:tcPr>
            <w:tcW w:w="266" w:type="pct"/>
            <w:vMerge/>
            <w:tcBorders>
              <w:top w:val="nil"/>
              <w:left w:val="single" w:sz="4" w:space="0" w:color="auto"/>
              <w:bottom w:val="single" w:sz="4" w:space="0" w:color="000000"/>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s="Arial"/>
                <w:sz w:val="14"/>
                <w:szCs w:val="14"/>
                <w:lang w:val="sq-AL"/>
              </w:rPr>
            </w:pPr>
          </w:p>
        </w:tc>
        <w:tc>
          <w:tcPr>
            <w:tcW w:w="608"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MANOL</w:t>
            </w:r>
          </w:p>
        </w:tc>
        <w:tc>
          <w:tcPr>
            <w:tcW w:w="550"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ANDREA</w:t>
            </w:r>
          </w:p>
        </w:tc>
        <w:tc>
          <w:tcPr>
            <w:tcW w:w="659"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DHAMO</w:t>
            </w:r>
          </w:p>
        </w:tc>
        <w:tc>
          <w:tcPr>
            <w:tcW w:w="623"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p>
        </w:tc>
        <w:tc>
          <w:tcPr>
            <w:tcW w:w="518"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p>
        </w:tc>
        <w:tc>
          <w:tcPr>
            <w:tcW w:w="593"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p>
        </w:tc>
        <w:tc>
          <w:tcPr>
            <w:tcW w:w="586"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p>
        </w:tc>
      </w:tr>
      <w:tr w:rsidR="00EC75FB" w:rsidRPr="00BC5841" w:rsidTr="0022107B">
        <w:trPr>
          <w:trHeight w:val="50"/>
        </w:trPr>
        <w:tc>
          <w:tcPr>
            <w:tcW w:w="259" w:type="pct"/>
            <w:vMerge/>
            <w:tcBorders>
              <w:top w:val="nil"/>
              <w:left w:val="single" w:sz="4" w:space="0" w:color="auto"/>
              <w:bottom w:val="single" w:sz="4" w:space="0" w:color="000000"/>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s="Arial"/>
                <w:sz w:val="14"/>
                <w:szCs w:val="14"/>
                <w:lang w:val="sq-AL"/>
              </w:rPr>
            </w:pPr>
          </w:p>
        </w:tc>
        <w:tc>
          <w:tcPr>
            <w:tcW w:w="338" w:type="pct"/>
            <w:vMerge/>
            <w:tcBorders>
              <w:top w:val="nil"/>
              <w:left w:val="single" w:sz="4" w:space="0" w:color="auto"/>
              <w:bottom w:val="single" w:sz="4" w:space="0" w:color="000000"/>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s="Arial"/>
                <w:sz w:val="14"/>
                <w:szCs w:val="14"/>
                <w:lang w:val="sq-AL"/>
              </w:rPr>
            </w:pPr>
          </w:p>
        </w:tc>
        <w:tc>
          <w:tcPr>
            <w:tcW w:w="266" w:type="pct"/>
            <w:vMerge w:val="restart"/>
            <w:tcBorders>
              <w:top w:val="nil"/>
              <w:left w:val="single" w:sz="4" w:space="0" w:color="auto"/>
              <w:bottom w:val="single" w:sz="4" w:space="0" w:color="auto"/>
              <w:right w:val="single" w:sz="4" w:space="0" w:color="auto"/>
            </w:tcBorders>
            <w:shd w:val="clear" w:color="auto" w:fill="auto"/>
            <w:vAlign w:val="center"/>
            <w:hideMark/>
          </w:tcPr>
          <w:p w:rsidR="00EE6613" w:rsidRPr="00BC5841" w:rsidRDefault="001857C6"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bëhet</w:t>
            </w:r>
          </w:p>
        </w:tc>
        <w:tc>
          <w:tcPr>
            <w:tcW w:w="608"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DASHNOR</w:t>
            </w:r>
          </w:p>
        </w:tc>
        <w:tc>
          <w:tcPr>
            <w:tcW w:w="550"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MALUSH</w:t>
            </w:r>
          </w:p>
        </w:tc>
        <w:tc>
          <w:tcPr>
            <w:tcW w:w="659"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MALUSHI</w:t>
            </w:r>
          </w:p>
        </w:tc>
        <w:tc>
          <w:tcPr>
            <w:tcW w:w="623"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297</w:t>
            </w:r>
          </w:p>
        </w:tc>
        <w:tc>
          <w:tcPr>
            <w:tcW w:w="518"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8140</w:t>
            </w:r>
          </w:p>
        </w:tc>
        <w:tc>
          <w:tcPr>
            <w:tcW w:w="593"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6/326</w:t>
            </w:r>
          </w:p>
        </w:tc>
        <w:tc>
          <w:tcPr>
            <w:tcW w:w="58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26.0</w:t>
            </w:r>
          </w:p>
        </w:tc>
      </w:tr>
      <w:tr w:rsidR="00EC75FB" w:rsidRPr="00BC5841" w:rsidTr="0022107B">
        <w:trPr>
          <w:trHeight w:val="50"/>
        </w:trPr>
        <w:tc>
          <w:tcPr>
            <w:tcW w:w="259" w:type="pct"/>
            <w:vMerge/>
            <w:tcBorders>
              <w:top w:val="nil"/>
              <w:left w:val="single" w:sz="4" w:space="0" w:color="auto"/>
              <w:bottom w:val="single" w:sz="4" w:space="0" w:color="000000"/>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s="Arial"/>
                <w:sz w:val="14"/>
                <w:szCs w:val="14"/>
                <w:lang w:val="sq-AL"/>
              </w:rPr>
            </w:pPr>
          </w:p>
        </w:tc>
        <w:tc>
          <w:tcPr>
            <w:tcW w:w="338" w:type="pct"/>
            <w:vMerge/>
            <w:tcBorders>
              <w:top w:val="nil"/>
              <w:left w:val="single" w:sz="4" w:space="0" w:color="auto"/>
              <w:bottom w:val="single" w:sz="4" w:space="0" w:color="000000"/>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s="Arial"/>
                <w:sz w:val="14"/>
                <w:szCs w:val="14"/>
                <w:lang w:val="sq-AL"/>
              </w:rPr>
            </w:pPr>
          </w:p>
        </w:tc>
        <w:tc>
          <w:tcPr>
            <w:tcW w:w="266"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sz w:val="14"/>
                <w:szCs w:val="14"/>
                <w:lang w:val="sq-AL"/>
              </w:rPr>
            </w:pPr>
          </w:p>
        </w:tc>
        <w:tc>
          <w:tcPr>
            <w:tcW w:w="608"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ASQERIM</w:t>
            </w:r>
          </w:p>
        </w:tc>
        <w:tc>
          <w:tcPr>
            <w:tcW w:w="550"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AVDYL</w:t>
            </w:r>
          </w:p>
        </w:tc>
        <w:tc>
          <w:tcPr>
            <w:tcW w:w="659"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SADIKU</w:t>
            </w:r>
          </w:p>
        </w:tc>
        <w:tc>
          <w:tcPr>
            <w:tcW w:w="623"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p>
        </w:tc>
        <w:tc>
          <w:tcPr>
            <w:tcW w:w="518"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p>
        </w:tc>
        <w:tc>
          <w:tcPr>
            <w:tcW w:w="593"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p>
        </w:tc>
        <w:tc>
          <w:tcPr>
            <w:tcW w:w="586"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p>
        </w:tc>
      </w:tr>
      <w:tr w:rsidR="00EC75FB" w:rsidRPr="00BC5841" w:rsidTr="0022107B">
        <w:trPr>
          <w:trHeight w:val="50"/>
        </w:trPr>
        <w:tc>
          <w:tcPr>
            <w:tcW w:w="259" w:type="pct"/>
            <w:vMerge/>
            <w:tcBorders>
              <w:top w:val="nil"/>
              <w:left w:val="single" w:sz="4" w:space="0" w:color="auto"/>
              <w:bottom w:val="single" w:sz="4" w:space="0" w:color="000000"/>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s="Arial"/>
                <w:sz w:val="14"/>
                <w:szCs w:val="14"/>
                <w:lang w:val="sq-AL"/>
              </w:rPr>
            </w:pPr>
          </w:p>
        </w:tc>
        <w:tc>
          <w:tcPr>
            <w:tcW w:w="338" w:type="pct"/>
            <w:vMerge/>
            <w:tcBorders>
              <w:top w:val="nil"/>
              <w:left w:val="single" w:sz="4" w:space="0" w:color="auto"/>
              <w:bottom w:val="single" w:sz="4" w:space="0" w:color="000000"/>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s="Arial"/>
                <w:sz w:val="14"/>
                <w:szCs w:val="14"/>
                <w:lang w:val="sq-AL"/>
              </w:rPr>
            </w:pPr>
          </w:p>
        </w:tc>
        <w:tc>
          <w:tcPr>
            <w:tcW w:w="266"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sz w:val="14"/>
                <w:szCs w:val="14"/>
                <w:lang w:val="sq-AL"/>
              </w:rPr>
            </w:pPr>
          </w:p>
        </w:tc>
        <w:tc>
          <w:tcPr>
            <w:tcW w:w="608"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RESHAT</w:t>
            </w:r>
          </w:p>
        </w:tc>
        <w:tc>
          <w:tcPr>
            <w:tcW w:w="550"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RAIT</w:t>
            </w:r>
          </w:p>
        </w:tc>
        <w:tc>
          <w:tcPr>
            <w:tcW w:w="659"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MULLAHAJ</w:t>
            </w:r>
          </w:p>
        </w:tc>
        <w:tc>
          <w:tcPr>
            <w:tcW w:w="623"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p>
        </w:tc>
        <w:tc>
          <w:tcPr>
            <w:tcW w:w="518"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p>
        </w:tc>
        <w:tc>
          <w:tcPr>
            <w:tcW w:w="593"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p>
        </w:tc>
        <w:tc>
          <w:tcPr>
            <w:tcW w:w="586"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p>
        </w:tc>
      </w:tr>
      <w:tr w:rsidR="00EC75FB" w:rsidRPr="00BC5841" w:rsidTr="0022107B">
        <w:trPr>
          <w:trHeight w:val="50"/>
        </w:trPr>
        <w:tc>
          <w:tcPr>
            <w:tcW w:w="259" w:type="pct"/>
            <w:vMerge/>
            <w:tcBorders>
              <w:top w:val="nil"/>
              <w:left w:val="single" w:sz="4" w:space="0" w:color="auto"/>
              <w:bottom w:val="single" w:sz="4" w:space="0" w:color="000000"/>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s="Arial"/>
                <w:sz w:val="14"/>
                <w:szCs w:val="14"/>
                <w:lang w:val="sq-AL"/>
              </w:rPr>
            </w:pPr>
          </w:p>
        </w:tc>
        <w:tc>
          <w:tcPr>
            <w:tcW w:w="338" w:type="pct"/>
            <w:vMerge/>
            <w:tcBorders>
              <w:top w:val="nil"/>
              <w:left w:val="single" w:sz="4" w:space="0" w:color="auto"/>
              <w:bottom w:val="single" w:sz="4" w:space="0" w:color="000000"/>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s="Arial"/>
                <w:sz w:val="14"/>
                <w:szCs w:val="14"/>
                <w:lang w:val="sq-AL"/>
              </w:rPr>
            </w:pPr>
          </w:p>
        </w:tc>
        <w:tc>
          <w:tcPr>
            <w:tcW w:w="266"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sz w:val="14"/>
                <w:szCs w:val="14"/>
                <w:lang w:val="sq-AL"/>
              </w:rPr>
            </w:pPr>
          </w:p>
        </w:tc>
        <w:tc>
          <w:tcPr>
            <w:tcW w:w="608"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DRITAN</w:t>
            </w:r>
          </w:p>
        </w:tc>
        <w:tc>
          <w:tcPr>
            <w:tcW w:w="550"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NOS</w:t>
            </w:r>
          </w:p>
        </w:tc>
        <w:tc>
          <w:tcPr>
            <w:tcW w:w="659"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SHPATI</w:t>
            </w:r>
          </w:p>
        </w:tc>
        <w:tc>
          <w:tcPr>
            <w:tcW w:w="623"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p>
        </w:tc>
        <w:tc>
          <w:tcPr>
            <w:tcW w:w="518"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p>
        </w:tc>
        <w:tc>
          <w:tcPr>
            <w:tcW w:w="593"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p>
        </w:tc>
        <w:tc>
          <w:tcPr>
            <w:tcW w:w="586"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p>
        </w:tc>
      </w:tr>
      <w:tr w:rsidR="00EC75FB" w:rsidRPr="00BC5841" w:rsidTr="0022107B">
        <w:trPr>
          <w:trHeight w:val="89"/>
        </w:trPr>
        <w:tc>
          <w:tcPr>
            <w:tcW w:w="259" w:type="pct"/>
            <w:vMerge/>
            <w:tcBorders>
              <w:top w:val="nil"/>
              <w:left w:val="single" w:sz="4" w:space="0" w:color="auto"/>
              <w:bottom w:val="single" w:sz="4" w:space="0" w:color="000000"/>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s="Arial"/>
                <w:sz w:val="14"/>
                <w:szCs w:val="14"/>
                <w:lang w:val="sq-AL"/>
              </w:rPr>
            </w:pPr>
          </w:p>
        </w:tc>
        <w:tc>
          <w:tcPr>
            <w:tcW w:w="338" w:type="pct"/>
            <w:vMerge/>
            <w:tcBorders>
              <w:top w:val="nil"/>
              <w:left w:val="single" w:sz="4" w:space="0" w:color="auto"/>
              <w:bottom w:val="single" w:sz="4" w:space="0" w:color="000000"/>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s="Arial"/>
                <w:sz w:val="14"/>
                <w:szCs w:val="14"/>
                <w:lang w:val="sq-AL"/>
              </w:rPr>
            </w:pPr>
          </w:p>
        </w:tc>
        <w:tc>
          <w:tcPr>
            <w:tcW w:w="266"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sz w:val="14"/>
                <w:szCs w:val="14"/>
                <w:lang w:val="sq-AL"/>
              </w:rPr>
            </w:pPr>
          </w:p>
        </w:tc>
        <w:tc>
          <w:tcPr>
            <w:tcW w:w="608"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BESNIK</w:t>
            </w:r>
          </w:p>
        </w:tc>
        <w:tc>
          <w:tcPr>
            <w:tcW w:w="550"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HASAN</w:t>
            </w:r>
          </w:p>
        </w:tc>
        <w:tc>
          <w:tcPr>
            <w:tcW w:w="659"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FRËNGU</w:t>
            </w:r>
          </w:p>
        </w:tc>
        <w:tc>
          <w:tcPr>
            <w:tcW w:w="623"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p>
        </w:tc>
        <w:tc>
          <w:tcPr>
            <w:tcW w:w="518"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p>
        </w:tc>
        <w:tc>
          <w:tcPr>
            <w:tcW w:w="593"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p>
        </w:tc>
        <w:tc>
          <w:tcPr>
            <w:tcW w:w="586"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p>
        </w:tc>
      </w:tr>
      <w:tr w:rsidR="00EC75FB" w:rsidRPr="00BC5841" w:rsidTr="0022107B">
        <w:trPr>
          <w:trHeight w:val="50"/>
        </w:trPr>
        <w:tc>
          <w:tcPr>
            <w:tcW w:w="259" w:type="pct"/>
            <w:vMerge/>
            <w:tcBorders>
              <w:top w:val="nil"/>
              <w:left w:val="single" w:sz="4" w:space="0" w:color="auto"/>
              <w:bottom w:val="single" w:sz="4" w:space="0" w:color="000000"/>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s="Arial"/>
                <w:sz w:val="14"/>
                <w:szCs w:val="14"/>
                <w:lang w:val="sq-AL"/>
              </w:rPr>
            </w:pPr>
          </w:p>
        </w:tc>
        <w:tc>
          <w:tcPr>
            <w:tcW w:w="338" w:type="pct"/>
            <w:vMerge/>
            <w:tcBorders>
              <w:top w:val="nil"/>
              <w:left w:val="single" w:sz="4" w:space="0" w:color="auto"/>
              <w:bottom w:val="single" w:sz="4" w:space="0" w:color="000000"/>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s="Arial"/>
                <w:sz w:val="14"/>
                <w:szCs w:val="14"/>
                <w:lang w:val="sq-AL"/>
              </w:rPr>
            </w:pPr>
          </w:p>
        </w:tc>
        <w:tc>
          <w:tcPr>
            <w:tcW w:w="266"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sz w:val="14"/>
                <w:szCs w:val="14"/>
                <w:lang w:val="sq-AL"/>
              </w:rPr>
            </w:pPr>
          </w:p>
        </w:tc>
        <w:tc>
          <w:tcPr>
            <w:tcW w:w="608"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MANOL</w:t>
            </w:r>
          </w:p>
        </w:tc>
        <w:tc>
          <w:tcPr>
            <w:tcW w:w="550"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ANDREA</w:t>
            </w:r>
          </w:p>
        </w:tc>
        <w:tc>
          <w:tcPr>
            <w:tcW w:w="659"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DHAMAJ</w:t>
            </w:r>
          </w:p>
        </w:tc>
        <w:tc>
          <w:tcPr>
            <w:tcW w:w="623"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p>
        </w:tc>
        <w:tc>
          <w:tcPr>
            <w:tcW w:w="518"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p>
        </w:tc>
        <w:tc>
          <w:tcPr>
            <w:tcW w:w="593"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p>
        </w:tc>
        <w:tc>
          <w:tcPr>
            <w:tcW w:w="586"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p>
        </w:tc>
      </w:tr>
      <w:tr w:rsidR="00EC75FB" w:rsidRPr="00BC5841" w:rsidTr="0022107B">
        <w:trPr>
          <w:trHeight w:val="50"/>
        </w:trPr>
        <w:tc>
          <w:tcPr>
            <w:tcW w:w="25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s="Arial"/>
                <w:color w:val="000000"/>
                <w:sz w:val="14"/>
                <w:szCs w:val="14"/>
                <w:lang w:val="sq-AL"/>
              </w:rPr>
            </w:pPr>
            <w:r w:rsidRPr="00BC5841">
              <w:rPr>
                <w:rFonts w:ascii="Garamond" w:eastAsia="Times New Roman" w:hAnsi="Garamond" w:cs="Arial"/>
                <w:color w:val="000000"/>
                <w:sz w:val="14"/>
                <w:szCs w:val="14"/>
                <w:lang w:val="sq-AL"/>
              </w:rPr>
              <w:t>62</w:t>
            </w:r>
          </w:p>
        </w:tc>
        <w:tc>
          <w:tcPr>
            <w:tcW w:w="338"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s="Arial"/>
                <w:color w:val="000000"/>
                <w:sz w:val="14"/>
                <w:szCs w:val="14"/>
                <w:lang w:val="sq-AL"/>
              </w:rPr>
            </w:pPr>
            <w:r w:rsidRPr="00BC5841">
              <w:rPr>
                <w:rFonts w:ascii="Garamond" w:eastAsia="Times New Roman" w:hAnsi="Garamond" w:cs="Arial"/>
                <w:color w:val="000000"/>
                <w:sz w:val="14"/>
                <w:szCs w:val="14"/>
                <w:lang w:val="sq-AL"/>
              </w:rPr>
              <w:t>Tirana 2</w:t>
            </w:r>
          </w:p>
        </w:tc>
        <w:tc>
          <w:tcPr>
            <w:tcW w:w="266" w:type="pct"/>
            <w:vMerge w:val="restart"/>
            <w:tcBorders>
              <w:top w:val="nil"/>
              <w:left w:val="single" w:sz="4" w:space="0" w:color="auto"/>
              <w:bottom w:val="single" w:sz="4" w:space="0" w:color="auto"/>
              <w:right w:val="single" w:sz="4" w:space="0" w:color="auto"/>
            </w:tcBorders>
            <w:shd w:val="clear" w:color="auto" w:fill="auto"/>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ishte</w:t>
            </w:r>
          </w:p>
        </w:tc>
        <w:tc>
          <w:tcPr>
            <w:tcW w:w="608"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DASHNOR</w:t>
            </w:r>
          </w:p>
        </w:tc>
        <w:tc>
          <w:tcPr>
            <w:tcW w:w="550"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MALUSH</w:t>
            </w:r>
          </w:p>
        </w:tc>
        <w:tc>
          <w:tcPr>
            <w:tcW w:w="659"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MALUSHI</w:t>
            </w:r>
          </w:p>
        </w:tc>
        <w:tc>
          <w:tcPr>
            <w:tcW w:w="623"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297</w:t>
            </w:r>
          </w:p>
        </w:tc>
        <w:tc>
          <w:tcPr>
            <w:tcW w:w="518"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8140</w:t>
            </w:r>
          </w:p>
        </w:tc>
        <w:tc>
          <w:tcPr>
            <w:tcW w:w="593"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6/326</w:t>
            </w:r>
          </w:p>
        </w:tc>
        <w:tc>
          <w:tcPr>
            <w:tcW w:w="58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22.4</w:t>
            </w:r>
          </w:p>
        </w:tc>
      </w:tr>
      <w:tr w:rsidR="00EC75FB" w:rsidRPr="00BC5841" w:rsidTr="0022107B">
        <w:trPr>
          <w:trHeight w:val="50"/>
        </w:trPr>
        <w:tc>
          <w:tcPr>
            <w:tcW w:w="259"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s="Arial"/>
                <w:color w:val="000000"/>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s="Arial"/>
                <w:color w:val="000000"/>
                <w:sz w:val="14"/>
                <w:szCs w:val="14"/>
                <w:lang w:val="sq-AL"/>
              </w:rPr>
            </w:pPr>
          </w:p>
        </w:tc>
        <w:tc>
          <w:tcPr>
            <w:tcW w:w="266"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sz w:val="14"/>
                <w:szCs w:val="14"/>
                <w:lang w:val="sq-AL"/>
              </w:rPr>
            </w:pPr>
          </w:p>
        </w:tc>
        <w:tc>
          <w:tcPr>
            <w:tcW w:w="608"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ASQERIM</w:t>
            </w:r>
          </w:p>
        </w:tc>
        <w:tc>
          <w:tcPr>
            <w:tcW w:w="550"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AVDYL</w:t>
            </w:r>
          </w:p>
        </w:tc>
        <w:tc>
          <w:tcPr>
            <w:tcW w:w="659"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SADIKU</w:t>
            </w:r>
          </w:p>
        </w:tc>
        <w:tc>
          <w:tcPr>
            <w:tcW w:w="623"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p>
        </w:tc>
        <w:tc>
          <w:tcPr>
            <w:tcW w:w="518"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p>
        </w:tc>
        <w:tc>
          <w:tcPr>
            <w:tcW w:w="593"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p>
        </w:tc>
        <w:tc>
          <w:tcPr>
            <w:tcW w:w="586"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p>
        </w:tc>
      </w:tr>
      <w:tr w:rsidR="00EC75FB" w:rsidRPr="00BC5841" w:rsidTr="0022107B">
        <w:trPr>
          <w:trHeight w:val="50"/>
        </w:trPr>
        <w:tc>
          <w:tcPr>
            <w:tcW w:w="259"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s="Arial"/>
                <w:color w:val="000000"/>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s="Arial"/>
                <w:color w:val="000000"/>
                <w:sz w:val="14"/>
                <w:szCs w:val="14"/>
                <w:lang w:val="sq-AL"/>
              </w:rPr>
            </w:pPr>
          </w:p>
        </w:tc>
        <w:tc>
          <w:tcPr>
            <w:tcW w:w="266"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sz w:val="14"/>
                <w:szCs w:val="14"/>
                <w:lang w:val="sq-AL"/>
              </w:rPr>
            </w:pPr>
          </w:p>
        </w:tc>
        <w:tc>
          <w:tcPr>
            <w:tcW w:w="608"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RESHAT</w:t>
            </w:r>
          </w:p>
        </w:tc>
        <w:tc>
          <w:tcPr>
            <w:tcW w:w="550"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RAIT</w:t>
            </w:r>
          </w:p>
        </w:tc>
        <w:tc>
          <w:tcPr>
            <w:tcW w:w="659"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MULLAHAJ</w:t>
            </w:r>
          </w:p>
        </w:tc>
        <w:tc>
          <w:tcPr>
            <w:tcW w:w="623"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p>
        </w:tc>
        <w:tc>
          <w:tcPr>
            <w:tcW w:w="518"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p>
        </w:tc>
        <w:tc>
          <w:tcPr>
            <w:tcW w:w="593"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p>
        </w:tc>
        <w:tc>
          <w:tcPr>
            <w:tcW w:w="586"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p>
        </w:tc>
      </w:tr>
      <w:tr w:rsidR="00EC75FB" w:rsidRPr="00BC5841" w:rsidTr="0022107B">
        <w:trPr>
          <w:trHeight w:val="50"/>
        </w:trPr>
        <w:tc>
          <w:tcPr>
            <w:tcW w:w="259"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s="Arial"/>
                <w:color w:val="000000"/>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s="Arial"/>
                <w:color w:val="000000"/>
                <w:sz w:val="14"/>
                <w:szCs w:val="14"/>
                <w:lang w:val="sq-AL"/>
              </w:rPr>
            </w:pPr>
          </w:p>
        </w:tc>
        <w:tc>
          <w:tcPr>
            <w:tcW w:w="266"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sz w:val="14"/>
                <w:szCs w:val="14"/>
                <w:lang w:val="sq-AL"/>
              </w:rPr>
            </w:pPr>
          </w:p>
        </w:tc>
        <w:tc>
          <w:tcPr>
            <w:tcW w:w="608"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DRITAN</w:t>
            </w:r>
          </w:p>
        </w:tc>
        <w:tc>
          <w:tcPr>
            <w:tcW w:w="550"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NOS</w:t>
            </w:r>
          </w:p>
        </w:tc>
        <w:tc>
          <w:tcPr>
            <w:tcW w:w="659"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SHPATI</w:t>
            </w:r>
          </w:p>
        </w:tc>
        <w:tc>
          <w:tcPr>
            <w:tcW w:w="623"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p>
        </w:tc>
        <w:tc>
          <w:tcPr>
            <w:tcW w:w="518"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p>
        </w:tc>
        <w:tc>
          <w:tcPr>
            <w:tcW w:w="593"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p>
        </w:tc>
        <w:tc>
          <w:tcPr>
            <w:tcW w:w="586"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p>
        </w:tc>
      </w:tr>
      <w:tr w:rsidR="00EC75FB" w:rsidRPr="00BC5841" w:rsidTr="0022107B">
        <w:trPr>
          <w:trHeight w:val="50"/>
        </w:trPr>
        <w:tc>
          <w:tcPr>
            <w:tcW w:w="259"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s="Arial"/>
                <w:color w:val="000000"/>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s="Arial"/>
                <w:color w:val="000000"/>
                <w:sz w:val="14"/>
                <w:szCs w:val="14"/>
                <w:lang w:val="sq-AL"/>
              </w:rPr>
            </w:pPr>
          </w:p>
        </w:tc>
        <w:tc>
          <w:tcPr>
            <w:tcW w:w="266"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sz w:val="14"/>
                <w:szCs w:val="14"/>
                <w:lang w:val="sq-AL"/>
              </w:rPr>
            </w:pPr>
          </w:p>
        </w:tc>
        <w:tc>
          <w:tcPr>
            <w:tcW w:w="608"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BESNIK</w:t>
            </w:r>
          </w:p>
        </w:tc>
        <w:tc>
          <w:tcPr>
            <w:tcW w:w="550"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HASAN</w:t>
            </w:r>
          </w:p>
        </w:tc>
        <w:tc>
          <w:tcPr>
            <w:tcW w:w="659"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FRËNGU</w:t>
            </w:r>
          </w:p>
        </w:tc>
        <w:tc>
          <w:tcPr>
            <w:tcW w:w="623"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p>
        </w:tc>
        <w:tc>
          <w:tcPr>
            <w:tcW w:w="518"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p>
        </w:tc>
        <w:tc>
          <w:tcPr>
            <w:tcW w:w="593"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p>
        </w:tc>
        <w:tc>
          <w:tcPr>
            <w:tcW w:w="586"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p>
        </w:tc>
      </w:tr>
      <w:tr w:rsidR="00EC75FB" w:rsidRPr="00BC5841" w:rsidTr="00765E6A">
        <w:trPr>
          <w:trHeight w:val="50"/>
        </w:trPr>
        <w:tc>
          <w:tcPr>
            <w:tcW w:w="259"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s="Arial"/>
                <w:color w:val="000000"/>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s="Arial"/>
                <w:color w:val="000000"/>
                <w:sz w:val="14"/>
                <w:szCs w:val="14"/>
                <w:lang w:val="sq-AL"/>
              </w:rPr>
            </w:pPr>
          </w:p>
        </w:tc>
        <w:tc>
          <w:tcPr>
            <w:tcW w:w="266"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sz w:val="14"/>
                <w:szCs w:val="14"/>
                <w:lang w:val="sq-AL"/>
              </w:rPr>
            </w:pPr>
          </w:p>
        </w:tc>
        <w:tc>
          <w:tcPr>
            <w:tcW w:w="608"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MANOL</w:t>
            </w:r>
          </w:p>
        </w:tc>
        <w:tc>
          <w:tcPr>
            <w:tcW w:w="550"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ANDREA</w:t>
            </w:r>
          </w:p>
        </w:tc>
        <w:tc>
          <w:tcPr>
            <w:tcW w:w="659"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DHAMO</w:t>
            </w:r>
          </w:p>
        </w:tc>
        <w:tc>
          <w:tcPr>
            <w:tcW w:w="623"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p>
        </w:tc>
        <w:tc>
          <w:tcPr>
            <w:tcW w:w="518"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p>
        </w:tc>
        <w:tc>
          <w:tcPr>
            <w:tcW w:w="593"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p>
        </w:tc>
        <w:tc>
          <w:tcPr>
            <w:tcW w:w="586"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p>
        </w:tc>
      </w:tr>
      <w:tr w:rsidR="0022107B" w:rsidRPr="00BC5841" w:rsidTr="00765E6A">
        <w:trPr>
          <w:trHeight w:val="50"/>
        </w:trPr>
        <w:tc>
          <w:tcPr>
            <w:tcW w:w="259"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s="Arial"/>
                <w:color w:val="000000"/>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s="Arial"/>
                <w:color w:val="000000"/>
                <w:sz w:val="14"/>
                <w:szCs w:val="14"/>
                <w:lang w:val="sq-AL"/>
              </w:rPr>
            </w:pPr>
          </w:p>
        </w:tc>
        <w:tc>
          <w:tcPr>
            <w:tcW w:w="266" w:type="pct"/>
            <w:vMerge w:val="restart"/>
            <w:tcBorders>
              <w:top w:val="nil"/>
              <w:left w:val="single" w:sz="4" w:space="0" w:color="auto"/>
              <w:bottom w:val="single" w:sz="4" w:space="0" w:color="auto"/>
              <w:right w:val="single" w:sz="4" w:space="0" w:color="auto"/>
            </w:tcBorders>
            <w:shd w:val="clear" w:color="auto" w:fill="auto"/>
            <w:vAlign w:val="center"/>
            <w:hideMark/>
          </w:tcPr>
          <w:p w:rsidR="00EE6613" w:rsidRPr="00BC5841" w:rsidRDefault="001857C6"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bëhet</w:t>
            </w:r>
          </w:p>
        </w:tc>
        <w:tc>
          <w:tcPr>
            <w:tcW w:w="1817" w:type="pct"/>
            <w:gridSpan w:val="3"/>
            <w:tcBorders>
              <w:top w:val="single" w:sz="4" w:space="0" w:color="auto"/>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PASAZH</w:t>
            </w:r>
          </w:p>
        </w:tc>
        <w:tc>
          <w:tcPr>
            <w:tcW w:w="623"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297</w:t>
            </w:r>
          </w:p>
        </w:tc>
        <w:tc>
          <w:tcPr>
            <w:tcW w:w="518"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8140</w:t>
            </w:r>
          </w:p>
        </w:tc>
        <w:tc>
          <w:tcPr>
            <w:tcW w:w="593"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6/325</w:t>
            </w:r>
          </w:p>
        </w:tc>
        <w:tc>
          <w:tcPr>
            <w:tcW w:w="58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28.7</w:t>
            </w:r>
          </w:p>
        </w:tc>
      </w:tr>
      <w:tr w:rsidR="00EC75FB" w:rsidRPr="00BC5841" w:rsidTr="00765E6A">
        <w:trPr>
          <w:trHeight w:val="50"/>
        </w:trPr>
        <w:tc>
          <w:tcPr>
            <w:tcW w:w="259"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s="Arial"/>
                <w:color w:val="000000"/>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s="Arial"/>
                <w:color w:val="000000"/>
                <w:sz w:val="14"/>
                <w:szCs w:val="14"/>
                <w:lang w:val="sq-AL"/>
              </w:rPr>
            </w:pPr>
          </w:p>
        </w:tc>
        <w:tc>
          <w:tcPr>
            <w:tcW w:w="266"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sz w:val="14"/>
                <w:szCs w:val="14"/>
                <w:lang w:val="sq-AL"/>
              </w:rPr>
            </w:pPr>
          </w:p>
        </w:tc>
        <w:tc>
          <w:tcPr>
            <w:tcW w:w="608"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ASQERIM</w:t>
            </w:r>
          </w:p>
        </w:tc>
        <w:tc>
          <w:tcPr>
            <w:tcW w:w="550"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AVDYL</w:t>
            </w:r>
          </w:p>
        </w:tc>
        <w:tc>
          <w:tcPr>
            <w:tcW w:w="659"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SADIKU</w:t>
            </w:r>
          </w:p>
        </w:tc>
        <w:tc>
          <w:tcPr>
            <w:tcW w:w="623"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p>
        </w:tc>
        <w:tc>
          <w:tcPr>
            <w:tcW w:w="518"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p>
        </w:tc>
        <w:tc>
          <w:tcPr>
            <w:tcW w:w="593"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p>
        </w:tc>
        <w:tc>
          <w:tcPr>
            <w:tcW w:w="586"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p>
        </w:tc>
      </w:tr>
      <w:tr w:rsidR="00EC75FB" w:rsidRPr="00BC5841" w:rsidTr="00765E6A">
        <w:trPr>
          <w:trHeight w:val="50"/>
        </w:trPr>
        <w:tc>
          <w:tcPr>
            <w:tcW w:w="259"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s="Arial"/>
                <w:color w:val="000000"/>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s="Arial"/>
                <w:color w:val="000000"/>
                <w:sz w:val="14"/>
                <w:szCs w:val="14"/>
                <w:lang w:val="sq-AL"/>
              </w:rPr>
            </w:pPr>
          </w:p>
        </w:tc>
        <w:tc>
          <w:tcPr>
            <w:tcW w:w="266"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sz w:val="14"/>
                <w:szCs w:val="14"/>
                <w:lang w:val="sq-AL"/>
              </w:rPr>
            </w:pPr>
          </w:p>
        </w:tc>
        <w:tc>
          <w:tcPr>
            <w:tcW w:w="608"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RESHAT</w:t>
            </w:r>
          </w:p>
        </w:tc>
        <w:tc>
          <w:tcPr>
            <w:tcW w:w="550"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RAIT</w:t>
            </w:r>
          </w:p>
        </w:tc>
        <w:tc>
          <w:tcPr>
            <w:tcW w:w="659"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MULLAHAJ</w:t>
            </w:r>
          </w:p>
        </w:tc>
        <w:tc>
          <w:tcPr>
            <w:tcW w:w="623"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p>
        </w:tc>
        <w:tc>
          <w:tcPr>
            <w:tcW w:w="518"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p>
        </w:tc>
        <w:tc>
          <w:tcPr>
            <w:tcW w:w="593"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p>
        </w:tc>
        <w:tc>
          <w:tcPr>
            <w:tcW w:w="586"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p>
        </w:tc>
      </w:tr>
      <w:tr w:rsidR="00EC75FB" w:rsidRPr="00BC5841" w:rsidTr="00765E6A">
        <w:trPr>
          <w:trHeight w:val="50"/>
        </w:trPr>
        <w:tc>
          <w:tcPr>
            <w:tcW w:w="259"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s="Arial"/>
                <w:color w:val="000000"/>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s="Arial"/>
                <w:color w:val="000000"/>
                <w:sz w:val="14"/>
                <w:szCs w:val="14"/>
                <w:lang w:val="sq-AL"/>
              </w:rPr>
            </w:pPr>
          </w:p>
        </w:tc>
        <w:tc>
          <w:tcPr>
            <w:tcW w:w="266"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sz w:val="14"/>
                <w:szCs w:val="14"/>
                <w:lang w:val="sq-AL"/>
              </w:rPr>
            </w:pPr>
          </w:p>
        </w:tc>
        <w:tc>
          <w:tcPr>
            <w:tcW w:w="608"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DRITAN</w:t>
            </w:r>
          </w:p>
        </w:tc>
        <w:tc>
          <w:tcPr>
            <w:tcW w:w="550"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NOS</w:t>
            </w:r>
          </w:p>
        </w:tc>
        <w:tc>
          <w:tcPr>
            <w:tcW w:w="659"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SHPATI</w:t>
            </w:r>
          </w:p>
        </w:tc>
        <w:tc>
          <w:tcPr>
            <w:tcW w:w="623"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p>
        </w:tc>
        <w:tc>
          <w:tcPr>
            <w:tcW w:w="518"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p>
        </w:tc>
        <w:tc>
          <w:tcPr>
            <w:tcW w:w="593"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p>
        </w:tc>
        <w:tc>
          <w:tcPr>
            <w:tcW w:w="586"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p>
        </w:tc>
      </w:tr>
      <w:tr w:rsidR="00EC75FB" w:rsidRPr="00BC5841" w:rsidTr="00765E6A">
        <w:trPr>
          <w:trHeight w:val="50"/>
        </w:trPr>
        <w:tc>
          <w:tcPr>
            <w:tcW w:w="259"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s="Arial"/>
                <w:color w:val="000000"/>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s="Arial"/>
                <w:color w:val="000000"/>
                <w:sz w:val="14"/>
                <w:szCs w:val="14"/>
                <w:lang w:val="sq-AL"/>
              </w:rPr>
            </w:pPr>
          </w:p>
        </w:tc>
        <w:tc>
          <w:tcPr>
            <w:tcW w:w="266"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sz w:val="14"/>
                <w:szCs w:val="14"/>
                <w:lang w:val="sq-AL"/>
              </w:rPr>
            </w:pPr>
          </w:p>
        </w:tc>
        <w:tc>
          <w:tcPr>
            <w:tcW w:w="608"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BESNIK</w:t>
            </w:r>
          </w:p>
        </w:tc>
        <w:tc>
          <w:tcPr>
            <w:tcW w:w="550"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HASAN</w:t>
            </w:r>
          </w:p>
        </w:tc>
        <w:tc>
          <w:tcPr>
            <w:tcW w:w="659"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FRËNGU</w:t>
            </w:r>
          </w:p>
        </w:tc>
        <w:tc>
          <w:tcPr>
            <w:tcW w:w="623"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p>
        </w:tc>
        <w:tc>
          <w:tcPr>
            <w:tcW w:w="518"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p>
        </w:tc>
        <w:tc>
          <w:tcPr>
            <w:tcW w:w="593"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p>
        </w:tc>
        <w:tc>
          <w:tcPr>
            <w:tcW w:w="586"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p>
        </w:tc>
      </w:tr>
      <w:tr w:rsidR="00EC75FB" w:rsidRPr="00BC5841" w:rsidTr="00765E6A">
        <w:trPr>
          <w:trHeight w:val="50"/>
        </w:trPr>
        <w:tc>
          <w:tcPr>
            <w:tcW w:w="259"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s="Arial"/>
                <w:color w:val="000000"/>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s="Arial"/>
                <w:color w:val="000000"/>
                <w:sz w:val="14"/>
                <w:szCs w:val="14"/>
                <w:lang w:val="sq-AL"/>
              </w:rPr>
            </w:pPr>
          </w:p>
        </w:tc>
        <w:tc>
          <w:tcPr>
            <w:tcW w:w="266"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sz w:val="14"/>
                <w:szCs w:val="14"/>
                <w:lang w:val="sq-AL"/>
              </w:rPr>
            </w:pPr>
          </w:p>
        </w:tc>
        <w:tc>
          <w:tcPr>
            <w:tcW w:w="608"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MANOL</w:t>
            </w:r>
          </w:p>
        </w:tc>
        <w:tc>
          <w:tcPr>
            <w:tcW w:w="550"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ANDREA</w:t>
            </w:r>
          </w:p>
        </w:tc>
        <w:tc>
          <w:tcPr>
            <w:tcW w:w="659"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DHAMAJ</w:t>
            </w:r>
          </w:p>
        </w:tc>
        <w:tc>
          <w:tcPr>
            <w:tcW w:w="623"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p>
        </w:tc>
        <w:tc>
          <w:tcPr>
            <w:tcW w:w="518"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p>
        </w:tc>
        <w:tc>
          <w:tcPr>
            <w:tcW w:w="593"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p>
        </w:tc>
        <w:tc>
          <w:tcPr>
            <w:tcW w:w="586"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p>
        </w:tc>
      </w:tr>
      <w:tr w:rsidR="00EC75FB" w:rsidRPr="00BC5841" w:rsidTr="00765E6A">
        <w:trPr>
          <w:trHeight w:val="50"/>
        </w:trPr>
        <w:tc>
          <w:tcPr>
            <w:tcW w:w="25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s="Arial"/>
                <w:color w:val="000000"/>
                <w:sz w:val="14"/>
                <w:szCs w:val="14"/>
                <w:lang w:val="sq-AL"/>
              </w:rPr>
            </w:pPr>
            <w:r w:rsidRPr="00BC5841">
              <w:rPr>
                <w:rFonts w:ascii="Garamond" w:eastAsia="Times New Roman" w:hAnsi="Garamond" w:cs="Arial"/>
                <w:color w:val="000000"/>
                <w:sz w:val="14"/>
                <w:szCs w:val="14"/>
                <w:lang w:val="sq-AL"/>
              </w:rPr>
              <w:t>63</w:t>
            </w:r>
          </w:p>
        </w:tc>
        <w:tc>
          <w:tcPr>
            <w:tcW w:w="338"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s="Arial"/>
                <w:color w:val="000000"/>
                <w:sz w:val="14"/>
                <w:szCs w:val="14"/>
                <w:lang w:val="sq-AL"/>
              </w:rPr>
            </w:pPr>
            <w:r w:rsidRPr="00BC5841">
              <w:rPr>
                <w:rFonts w:ascii="Garamond" w:eastAsia="Times New Roman" w:hAnsi="Garamond" w:cs="Arial"/>
                <w:color w:val="000000"/>
                <w:sz w:val="14"/>
                <w:szCs w:val="14"/>
                <w:lang w:val="sq-AL"/>
              </w:rPr>
              <w:t>Tirana 2</w:t>
            </w:r>
          </w:p>
        </w:tc>
        <w:tc>
          <w:tcPr>
            <w:tcW w:w="266" w:type="pct"/>
            <w:vMerge w:val="restart"/>
            <w:tcBorders>
              <w:top w:val="nil"/>
              <w:left w:val="single" w:sz="4" w:space="0" w:color="auto"/>
              <w:bottom w:val="single" w:sz="4" w:space="0" w:color="auto"/>
              <w:right w:val="single" w:sz="4" w:space="0" w:color="auto"/>
            </w:tcBorders>
            <w:shd w:val="clear" w:color="auto" w:fill="auto"/>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ishte</w:t>
            </w:r>
          </w:p>
        </w:tc>
        <w:tc>
          <w:tcPr>
            <w:tcW w:w="608"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VJOLLCA</w:t>
            </w:r>
          </w:p>
        </w:tc>
        <w:tc>
          <w:tcPr>
            <w:tcW w:w="550"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HYSEN</w:t>
            </w:r>
          </w:p>
        </w:tc>
        <w:tc>
          <w:tcPr>
            <w:tcW w:w="659"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HALILI</w:t>
            </w:r>
          </w:p>
        </w:tc>
        <w:tc>
          <w:tcPr>
            <w:tcW w:w="623"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1759</w:t>
            </w:r>
          </w:p>
        </w:tc>
        <w:tc>
          <w:tcPr>
            <w:tcW w:w="518"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8120</w:t>
            </w:r>
          </w:p>
        </w:tc>
        <w:tc>
          <w:tcPr>
            <w:tcW w:w="593"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5/417</w:t>
            </w:r>
          </w:p>
        </w:tc>
        <w:tc>
          <w:tcPr>
            <w:tcW w:w="58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43.23</w:t>
            </w:r>
          </w:p>
        </w:tc>
      </w:tr>
      <w:tr w:rsidR="00EC75FB" w:rsidRPr="00BC5841" w:rsidTr="00765E6A">
        <w:trPr>
          <w:trHeight w:val="50"/>
        </w:trPr>
        <w:tc>
          <w:tcPr>
            <w:tcW w:w="259"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s="Arial"/>
                <w:color w:val="000000"/>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s="Arial"/>
                <w:color w:val="000000"/>
                <w:sz w:val="14"/>
                <w:szCs w:val="14"/>
                <w:lang w:val="sq-AL"/>
              </w:rPr>
            </w:pPr>
          </w:p>
        </w:tc>
        <w:tc>
          <w:tcPr>
            <w:tcW w:w="266"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sz w:val="14"/>
                <w:szCs w:val="14"/>
                <w:lang w:val="sq-AL"/>
              </w:rPr>
            </w:pPr>
          </w:p>
        </w:tc>
        <w:tc>
          <w:tcPr>
            <w:tcW w:w="608"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BAJRAM</w:t>
            </w:r>
          </w:p>
        </w:tc>
        <w:tc>
          <w:tcPr>
            <w:tcW w:w="550"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ORHAN</w:t>
            </w:r>
          </w:p>
        </w:tc>
        <w:tc>
          <w:tcPr>
            <w:tcW w:w="659"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DURO</w:t>
            </w:r>
          </w:p>
        </w:tc>
        <w:tc>
          <w:tcPr>
            <w:tcW w:w="623"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p>
        </w:tc>
        <w:tc>
          <w:tcPr>
            <w:tcW w:w="518"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p>
        </w:tc>
        <w:tc>
          <w:tcPr>
            <w:tcW w:w="593"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p>
        </w:tc>
        <w:tc>
          <w:tcPr>
            <w:tcW w:w="586"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p>
        </w:tc>
      </w:tr>
      <w:tr w:rsidR="00EC75FB" w:rsidRPr="00BC5841" w:rsidTr="00765E6A">
        <w:trPr>
          <w:trHeight w:val="50"/>
        </w:trPr>
        <w:tc>
          <w:tcPr>
            <w:tcW w:w="259"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s="Arial"/>
                <w:color w:val="000000"/>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s="Arial"/>
                <w:color w:val="000000"/>
                <w:sz w:val="14"/>
                <w:szCs w:val="14"/>
                <w:lang w:val="sq-AL"/>
              </w:rPr>
            </w:pPr>
          </w:p>
        </w:tc>
        <w:tc>
          <w:tcPr>
            <w:tcW w:w="266"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sz w:val="14"/>
                <w:szCs w:val="14"/>
                <w:lang w:val="sq-AL"/>
              </w:rPr>
            </w:pPr>
          </w:p>
        </w:tc>
        <w:tc>
          <w:tcPr>
            <w:tcW w:w="608"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FARUK</w:t>
            </w:r>
          </w:p>
        </w:tc>
        <w:tc>
          <w:tcPr>
            <w:tcW w:w="550"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AHMET</w:t>
            </w:r>
          </w:p>
        </w:tc>
        <w:tc>
          <w:tcPr>
            <w:tcW w:w="659"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KURUSHI</w:t>
            </w:r>
          </w:p>
        </w:tc>
        <w:tc>
          <w:tcPr>
            <w:tcW w:w="623"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p>
        </w:tc>
        <w:tc>
          <w:tcPr>
            <w:tcW w:w="518"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p>
        </w:tc>
        <w:tc>
          <w:tcPr>
            <w:tcW w:w="593"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p>
        </w:tc>
        <w:tc>
          <w:tcPr>
            <w:tcW w:w="586"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p>
        </w:tc>
      </w:tr>
      <w:tr w:rsidR="00EC75FB" w:rsidRPr="00BC5841" w:rsidTr="00765E6A">
        <w:trPr>
          <w:trHeight w:val="50"/>
        </w:trPr>
        <w:tc>
          <w:tcPr>
            <w:tcW w:w="259"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s="Arial"/>
                <w:color w:val="000000"/>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s="Arial"/>
                <w:color w:val="000000"/>
                <w:sz w:val="14"/>
                <w:szCs w:val="14"/>
                <w:lang w:val="sq-AL"/>
              </w:rPr>
            </w:pPr>
          </w:p>
        </w:tc>
        <w:tc>
          <w:tcPr>
            <w:tcW w:w="266"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sz w:val="14"/>
                <w:szCs w:val="14"/>
                <w:lang w:val="sq-AL"/>
              </w:rPr>
            </w:pPr>
          </w:p>
        </w:tc>
        <w:tc>
          <w:tcPr>
            <w:tcW w:w="608"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SABRI</w:t>
            </w:r>
          </w:p>
        </w:tc>
        <w:tc>
          <w:tcPr>
            <w:tcW w:w="550"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PETREF</w:t>
            </w:r>
          </w:p>
        </w:tc>
        <w:tc>
          <w:tcPr>
            <w:tcW w:w="659"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SALLA</w:t>
            </w:r>
          </w:p>
        </w:tc>
        <w:tc>
          <w:tcPr>
            <w:tcW w:w="623"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p>
        </w:tc>
        <w:tc>
          <w:tcPr>
            <w:tcW w:w="518"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p>
        </w:tc>
        <w:tc>
          <w:tcPr>
            <w:tcW w:w="593"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p>
        </w:tc>
        <w:tc>
          <w:tcPr>
            <w:tcW w:w="586"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p>
        </w:tc>
      </w:tr>
      <w:tr w:rsidR="00EC75FB" w:rsidRPr="00BC5841" w:rsidTr="00765E6A">
        <w:trPr>
          <w:trHeight w:val="50"/>
        </w:trPr>
        <w:tc>
          <w:tcPr>
            <w:tcW w:w="259"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s="Arial"/>
                <w:color w:val="000000"/>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s="Arial"/>
                <w:color w:val="000000"/>
                <w:sz w:val="14"/>
                <w:szCs w:val="14"/>
                <w:lang w:val="sq-AL"/>
              </w:rPr>
            </w:pPr>
          </w:p>
        </w:tc>
        <w:tc>
          <w:tcPr>
            <w:tcW w:w="266"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sz w:val="14"/>
                <w:szCs w:val="14"/>
                <w:lang w:val="sq-AL"/>
              </w:rPr>
            </w:pPr>
          </w:p>
        </w:tc>
        <w:tc>
          <w:tcPr>
            <w:tcW w:w="608"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NAIM</w:t>
            </w:r>
          </w:p>
        </w:tc>
        <w:tc>
          <w:tcPr>
            <w:tcW w:w="550"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MALIQ</w:t>
            </w:r>
          </w:p>
        </w:tc>
        <w:tc>
          <w:tcPr>
            <w:tcW w:w="659"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XHUFI</w:t>
            </w:r>
          </w:p>
        </w:tc>
        <w:tc>
          <w:tcPr>
            <w:tcW w:w="623"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p>
        </w:tc>
        <w:tc>
          <w:tcPr>
            <w:tcW w:w="518"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p>
        </w:tc>
        <w:tc>
          <w:tcPr>
            <w:tcW w:w="593"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p>
        </w:tc>
        <w:tc>
          <w:tcPr>
            <w:tcW w:w="586"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p>
        </w:tc>
      </w:tr>
      <w:tr w:rsidR="00EC75FB" w:rsidRPr="00BC5841" w:rsidTr="00765E6A">
        <w:trPr>
          <w:trHeight w:val="50"/>
        </w:trPr>
        <w:tc>
          <w:tcPr>
            <w:tcW w:w="259"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s="Arial"/>
                <w:color w:val="000000"/>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s="Arial"/>
                <w:color w:val="000000"/>
                <w:sz w:val="14"/>
                <w:szCs w:val="14"/>
                <w:lang w:val="sq-AL"/>
              </w:rPr>
            </w:pPr>
          </w:p>
        </w:tc>
        <w:tc>
          <w:tcPr>
            <w:tcW w:w="266"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sz w:val="14"/>
                <w:szCs w:val="14"/>
                <w:lang w:val="sq-AL"/>
              </w:rPr>
            </w:pPr>
          </w:p>
        </w:tc>
        <w:tc>
          <w:tcPr>
            <w:tcW w:w="608"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AVDYL</w:t>
            </w:r>
          </w:p>
        </w:tc>
        <w:tc>
          <w:tcPr>
            <w:tcW w:w="550"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HAJREDIN</w:t>
            </w:r>
          </w:p>
        </w:tc>
        <w:tc>
          <w:tcPr>
            <w:tcW w:w="659"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MATOSHI</w:t>
            </w:r>
          </w:p>
        </w:tc>
        <w:tc>
          <w:tcPr>
            <w:tcW w:w="623"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1759</w:t>
            </w:r>
          </w:p>
        </w:tc>
        <w:tc>
          <w:tcPr>
            <w:tcW w:w="518"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8120</w:t>
            </w:r>
          </w:p>
        </w:tc>
        <w:tc>
          <w:tcPr>
            <w:tcW w:w="593"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5/418</w:t>
            </w:r>
          </w:p>
        </w:tc>
        <w:tc>
          <w:tcPr>
            <w:tcW w:w="58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26.62</w:t>
            </w:r>
          </w:p>
        </w:tc>
      </w:tr>
      <w:tr w:rsidR="00EC75FB" w:rsidRPr="00BC5841" w:rsidTr="00765E6A">
        <w:trPr>
          <w:trHeight w:val="137"/>
        </w:trPr>
        <w:tc>
          <w:tcPr>
            <w:tcW w:w="259"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s="Arial"/>
                <w:color w:val="000000"/>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s="Arial"/>
                <w:color w:val="000000"/>
                <w:sz w:val="14"/>
                <w:szCs w:val="14"/>
                <w:lang w:val="sq-AL"/>
              </w:rPr>
            </w:pPr>
          </w:p>
        </w:tc>
        <w:tc>
          <w:tcPr>
            <w:tcW w:w="266"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sz w:val="14"/>
                <w:szCs w:val="14"/>
                <w:lang w:val="sq-AL"/>
              </w:rPr>
            </w:pPr>
          </w:p>
        </w:tc>
        <w:tc>
          <w:tcPr>
            <w:tcW w:w="608"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ARIANTHI</w:t>
            </w:r>
          </w:p>
        </w:tc>
        <w:tc>
          <w:tcPr>
            <w:tcW w:w="550"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PIRO</w:t>
            </w:r>
          </w:p>
        </w:tc>
        <w:tc>
          <w:tcPr>
            <w:tcW w:w="659"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BAJRAMAJ</w:t>
            </w:r>
          </w:p>
        </w:tc>
        <w:tc>
          <w:tcPr>
            <w:tcW w:w="623"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p>
        </w:tc>
        <w:tc>
          <w:tcPr>
            <w:tcW w:w="518"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p>
        </w:tc>
        <w:tc>
          <w:tcPr>
            <w:tcW w:w="593"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p>
        </w:tc>
        <w:tc>
          <w:tcPr>
            <w:tcW w:w="586"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p>
        </w:tc>
      </w:tr>
      <w:tr w:rsidR="00EC75FB" w:rsidRPr="00BC5841" w:rsidTr="00765E6A">
        <w:trPr>
          <w:trHeight w:val="50"/>
        </w:trPr>
        <w:tc>
          <w:tcPr>
            <w:tcW w:w="259"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s="Arial"/>
                <w:color w:val="000000"/>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s="Arial"/>
                <w:color w:val="000000"/>
                <w:sz w:val="14"/>
                <w:szCs w:val="14"/>
                <w:lang w:val="sq-AL"/>
              </w:rPr>
            </w:pPr>
          </w:p>
        </w:tc>
        <w:tc>
          <w:tcPr>
            <w:tcW w:w="266"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sz w:val="14"/>
                <w:szCs w:val="14"/>
                <w:lang w:val="sq-AL"/>
              </w:rPr>
            </w:pPr>
          </w:p>
        </w:tc>
        <w:tc>
          <w:tcPr>
            <w:tcW w:w="608"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FATIME</w:t>
            </w:r>
          </w:p>
        </w:tc>
        <w:tc>
          <w:tcPr>
            <w:tcW w:w="550"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NASUF</w:t>
            </w:r>
          </w:p>
        </w:tc>
        <w:tc>
          <w:tcPr>
            <w:tcW w:w="659"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HALILI</w:t>
            </w:r>
          </w:p>
        </w:tc>
        <w:tc>
          <w:tcPr>
            <w:tcW w:w="623"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p>
        </w:tc>
        <w:tc>
          <w:tcPr>
            <w:tcW w:w="518"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p>
        </w:tc>
        <w:tc>
          <w:tcPr>
            <w:tcW w:w="593"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p>
        </w:tc>
        <w:tc>
          <w:tcPr>
            <w:tcW w:w="586"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p>
        </w:tc>
      </w:tr>
      <w:tr w:rsidR="00EC75FB" w:rsidRPr="00BC5841" w:rsidTr="00765E6A">
        <w:trPr>
          <w:trHeight w:val="84"/>
        </w:trPr>
        <w:tc>
          <w:tcPr>
            <w:tcW w:w="259"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s="Arial"/>
                <w:color w:val="000000"/>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s="Arial"/>
                <w:color w:val="000000"/>
                <w:sz w:val="14"/>
                <w:szCs w:val="14"/>
                <w:lang w:val="sq-AL"/>
              </w:rPr>
            </w:pPr>
          </w:p>
        </w:tc>
        <w:tc>
          <w:tcPr>
            <w:tcW w:w="266"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sz w:val="14"/>
                <w:szCs w:val="14"/>
                <w:lang w:val="sq-AL"/>
              </w:rPr>
            </w:pPr>
          </w:p>
        </w:tc>
        <w:tc>
          <w:tcPr>
            <w:tcW w:w="608"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ALI</w:t>
            </w:r>
          </w:p>
        </w:tc>
        <w:tc>
          <w:tcPr>
            <w:tcW w:w="550"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HAXHI</w:t>
            </w:r>
          </w:p>
        </w:tc>
        <w:tc>
          <w:tcPr>
            <w:tcW w:w="659"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TUJANI</w:t>
            </w:r>
          </w:p>
        </w:tc>
        <w:tc>
          <w:tcPr>
            <w:tcW w:w="623"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p>
        </w:tc>
        <w:tc>
          <w:tcPr>
            <w:tcW w:w="518"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p>
        </w:tc>
        <w:tc>
          <w:tcPr>
            <w:tcW w:w="593"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p>
        </w:tc>
        <w:tc>
          <w:tcPr>
            <w:tcW w:w="586"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p>
        </w:tc>
      </w:tr>
      <w:tr w:rsidR="00EC75FB" w:rsidRPr="00BC5841" w:rsidTr="00765E6A">
        <w:trPr>
          <w:trHeight w:val="50"/>
        </w:trPr>
        <w:tc>
          <w:tcPr>
            <w:tcW w:w="259"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s="Arial"/>
                <w:color w:val="000000"/>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s="Arial"/>
                <w:color w:val="000000"/>
                <w:sz w:val="14"/>
                <w:szCs w:val="14"/>
                <w:lang w:val="sq-AL"/>
              </w:rPr>
            </w:pPr>
          </w:p>
        </w:tc>
        <w:tc>
          <w:tcPr>
            <w:tcW w:w="266"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sz w:val="14"/>
                <w:szCs w:val="14"/>
                <w:lang w:val="sq-AL"/>
              </w:rPr>
            </w:pPr>
          </w:p>
        </w:tc>
        <w:tc>
          <w:tcPr>
            <w:tcW w:w="608"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EDLIRA</w:t>
            </w:r>
          </w:p>
        </w:tc>
        <w:tc>
          <w:tcPr>
            <w:tcW w:w="550"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VALTER</w:t>
            </w:r>
          </w:p>
        </w:tc>
        <w:tc>
          <w:tcPr>
            <w:tcW w:w="659"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STAVRO</w:t>
            </w:r>
          </w:p>
        </w:tc>
        <w:tc>
          <w:tcPr>
            <w:tcW w:w="623"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p>
        </w:tc>
        <w:tc>
          <w:tcPr>
            <w:tcW w:w="518"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p>
        </w:tc>
        <w:tc>
          <w:tcPr>
            <w:tcW w:w="593"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p>
        </w:tc>
        <w:tc>
          <w:tcPr>
            <w:tcW w:w="586"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p>
        </w:tc>
      </w:tr>
      <w:tr w:rsidR="00EC75FB" w:rsidRPr="00BC5841" w:rsidTr="008546A4">
        <w:trPr>
          <w:trHeight w:val="175"/>
        </w:trPr>
        <w:tc>
          <w:tcPr>
            <w:tcW w:w="259"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s="Arial"/>
                <w:color w:val="000000"/>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s="Arial"/>
                <w:color w:val="000000"/>
                <w:sz w:val="14"/>
                <w:szCs w:val="14"/>
                <w:lang w:val="sq-AL"/>
              </w:rPr>
            </w:pPr>
          </w:p>
        </w:tc>
        <w:tc>
          <w:tcPr>
            <w:tcW w:w="266" w:type="pct"/>
            <w:vMerge w:val="restart"/>
            <w:tcBorders>
              <w:top w:val="nil"/>
              <w:left w:val="single" w:sz="4" w:space="0" w:color="auto"/>
              <w:bottom w:val="single" w:sz="4" w:space="0" w:color="auto"/>
              <w:right w:val="single" w:sz="4" w:space="0" w:color="auto"/>
            </w:tcBorders>
            <w:shd w:val="clear" w:color="auto" w:fill="auto"/>
            <w:vAlign w:val="center"/>
            <w:hideMark/>
          </w:tcPr>
          <w:p w:rsidR="00EE6613" w:rsidRPr="00BC5841" w:rsidRDefault="001857C6"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bëhet</w:t>
            </w:r>
          </w:p>
        </w:tc>
        <w:tc>
          <w:tcPr>
            <w:tcW w:w="608"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VJOLLCA</w:t>
            </w:r>
          </w:p>
        </w:tc>
        <w:tc>
          <w:tcPr>
            <w:tcW w:w="550"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HYSEN</w:t>
            </w:r>
          </w:p>
        </w:tc>
        <w:tc>
          <w:tcPr>
            <w:tcW w:w="659"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HALILI</w:t>
            </w:r>
          </w:p>
        </w:tc>
        <w:tc>
          <w:tcPr>
            <w:tcW w:w="623"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1759</w:t>
            </w:r>
          </w:p>
        </w:tc>
        <w:tc>
          <w:tcPr>
            <w:tcW w:w="518"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8120</w:t>
            </w:r>
          </w:p>
        </w:tc>
        <w:tc>
          <w:tcPr>
            <w:tcW w:w="593" w:type="pct"/>
            <w:vMerge w:val="restart"/>
            <w:tcBorders>
              <w:top w:val="nil"/>
              <w:left w:val="nil"/>
              <w:bottom w:val="nil"/>
              <w:right w:val="nil"/>
            </w:tcBorders>
            <w:shd w:val="clear" w:color="auto" w:fill="auto"/>
            <w:noWrap/>
            <w:vAlign w:val="center"/>
            <w:hideMark/>
          </w:tcPr>
          <w:p w:rsidR="00EE6613" w:rsidRPr="00BC5841" w:rsidRDefault="00765E6A" w:rsidP="006D76D0">
            <w:pPr>
              <w:widowControl w:val="0"/>
              <w:spacing w:after="0" w:line="240" w:lineRule="auto"/>
              <w:ind w:firstLine="0"/>
              <w:jc w:val="center"/>
              <w:rPr>
                <w:rFonts w:ascii="Garamond" w:eastAsia="Times New Roman" w:hAnsi="Garamond"/>
                <w:color w:val="000000"/>
                <w:lang w:val="sq-AL"/>
              </w:rPr>
            </w:pPr>
            <w:r w:rsidRPr="00BC5841">
              <w:rPr>
                <w:rFonts w:ascii="Garamond" w:eastAsia="Times New Roman" w:hAnsi="Garamond"/>
                <w:color w:val="000000"/>
                <w:sz w:val="14"/>
                <w:szCs w:val="14"/>
                <w:lang w:val="sq-AL"/>
              </w:rPr>
              <w:t>5/418</w:t>
            </w:r>
            <w:r w:rsidR="00EE6613" w:rsidRPr="00BC5841">
              <w:rPr>
                <w:rFonts w:ascii="Garamond" w:eastAsia="Times New Roman" w:hAnsi="Garamond"/>
                <w:noProof/>
                <w:color w:val="000000"/>
              </w:rPr>
              <w:drawing>
                <wp:anchor distT="0" distB="0" distL="114300" distR="114300" simplePos="0" relativeHeight="251650048" behindDoc="0" locked="0" layoutInCell="1" allowOverlap="1">
                  <wp:simplePos x="0" y="0"/>
                  <wp:positionH relativeFrom="column">
                    <wp:posOffset>552450</wp:posOffset>
                  </wp:positionH>
                  <wp:positionV relativeFrom="paragraph">
                    <wp:posOffset>3133725</wp:posOffset>
                  </wp:positionV>
                  <wp:extent cx="95250" cy="66675"/>
                  <wp:effectExtent l="0" t="0" r="0" b="0"/>
                  <wp:wrapNone/>
                  <wp:docPr id="126" name="Picture 126"/>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5724525" y="94964250"/>
                            <a:ext cx="76200" cy="49721"/>
                            <a:chOff x="5724525" y="94964250"/>
                            <a:chExt cx="76200" cy="49721"/>
                          </a:xfrm>
                        </a:grpSpPr>
                        <a:sp>
                          <a:nvSpPr>
                            <a:cNvPr id="173" name="Text Box 5"/>
                            <a:cNvSpPr txBox="1">
                              <a:spLocks noChangeArrowheads="1"/>
                            </a:cNvSpPr>
                          </a:nvSpPr>
                          <a:spPr bwMode="auto">
                            <a:xfrm>
                              <a:off x="7842250" y="97586800"/>
                              <a:ext cx="73025" cy="49721"/>
                            </a:xfrm>
                            <a:prstGeom prst="rect">
                              <a:avLst/>
                            </a:prstGeom>
                            <a:noFill/>
                            <a:ln w="9525">
                              <a:noFill/>
                              <a:miter lim="800000"/>
                              <a:headEnd/>
                              <a:tailEnd/>
                            </a:ln>
                          </a:spPr>
                        </a:sp>
                      </lc:lockedCanvas>
                    </a:graphicData>
                  </a:graphic>
                </wp:anchor>
              </w:drawing>
            </w:r>
            <w:r w:rsidR="00EE6613" w:rsidRPr="00BC5841">
              <w:rPr>
                <w:rFonts w:ascii="Garamond" w:eastAsia="Times New Roman" w:hAnsi="Garamond"/>
                <w:noProof/>
                <w:color w:val="000000"/>
              </w:rPr>
              <w:drawing>
                <wp:anchor distT="0" distB="0" distL="114300" distR="114300" simplePos="0" relativeHeight="251651072" behindDoc="0" locked="0" layoutInCell="1" allowOverlap="1">
                  <wp:simplePos x="0" y="0"/>
                  <wp:positionH relativeFrom="column">
                    <wp:posOffset>552450</wp:posOffset>
                  </wp:positionH>
                  <wp:positionV relativeFrom="paragraph">
                    <wp:posOffset>3133725</wp:posOffset>
                  </wp:positionV>
                  <wp:extent cx="95250" cy="66675"/>
                  <wp:effectExtent l="0" t="0" r="0" b="0"/>
                  <wp:wrapNone/>
                  <wp:docPr id="127" name="Picture 127"/>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5724525" y="94964250"/>
                            <a:ext cx="76200" cy="49721"/>
                            <a:chOff x="5724525" y="94964250"/>
                            <a:chExt cx="76200" cy="49721"/>
                          </a:xfrm>
                        </a:grpSpPr>
                        <a:sp>
                          <a:nvSpPr>
                            <a:cNvPr id="174" name="Text Box 6"/>
                            <a:cNvSpPr txBox="1">
                              <a:spLocks noChangeArrowheads="1"/>
                            </a:cNvSpPr>
                          </a:nvSpPr>
                          <a:spPr bwMode="auto">
                            <a:xfrm>
                              <a:off x="7842250" y="97586800"/>
                              <a:ext cx="73025" cy="49721"/>
                            </a:xfrm>
                            <a:prstGeom prst="rect">
                              <a:avLst/>
                            </a:prstGeom>
                            <a:noFill/>
                            <a:ln w="9525">
                              <a:noFill/>
                              <a:miter lim="800000"/>
                              <a:headEnd/>
                              <a:tailEnd/>
                            </a:ln>
                          </a:spPr>
                        </a:sp>
                      </lc:lockedCanvas>
                    </a:graphicData>
                  </a:graphic>
                </wp:anchor>
              </w:drawing>
            </w:r>
            <w:r w:rsidR="00EE6613" w:rsidRPr="00BC5841">
              <w:rPr>
                <w:rFonts w:ascii="Garamond" w:eastAsia="Times New Roman" w:hAnsi="Garamond"/>
                <w:noProof/>
                <w:color w:val="000000"/>
              </w:rPr>
              <w:drawing>
                <wp:anchor distT="0" distB="0" distL="114300" distR="114300" simplePos="0" relativeHeight="251652096" behindDoc="0" locked="0" layoutInCell="1" allowOverlap="1">
                  <wp:simplePos x="0" y="0"/>
                  <wp:positionH relativeFrom="column">
                    <wp:posOffset>552450</wp:posOffset>
                  </wp:positionH>
                  <wp:positionV relativeFrom="paragraph">
                    <wp:posOffset>3133725</wp:posOffset>
                  </wp:positionV>
                  <wp:extent cx="95250" cy="66675"/>
                  <wp:effectExtent l="0" t="0" r="0" b="0"/>
                  <wp:wrapNone/>
                  <wp:docPr id="128" name="Picture 128"/>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5724525" y="94964250"/>
                            <a:ext cx="76200" cy="49721"/>
                            <a:chOff x="5724525" y="94964250"/>
                            <a:chExt cx="76200" cy="49721"/>
                          </a:xfrm>
                        </a:grpSpPr>
                        <a:sp>
                          <a:nvSpPr>
                            <a:cNvPr id="175" name="Text Box 5"/>
                            <a:cNvSpPr txBox="1">
                              <a:spLocks noChangeArrowheads="1"/>
                            </a:cNvSpPr>
                          </a:nvSpPr>
                          <a:spPr bwMode="auto">
                            <a:xfrm>
                              <a:off x="7842250" y="97586800"/>
                              <a:ext cx="73025" cy="49721"/>
                            </a:xfrm>
                            <a:prstGeom prst="rect">
                              <a:avLst/>
                            </a:prstGeom>
                            <a:noFill/>
                            <a:ln w="9525">
                              <a:noFill/>
                              <a:miter lim="800000"/>
                              <a:headEnd/>
                              <a:tailEnd/>
                            </a:ln>
                          </a:spPr>
                        </a:sp>
                      </lc:lockedCanvas>
                    </a:graphicData>
                  </a:graphic>
                </wp:anchor>
              </w:drawing>
            </w:r>
            <w:r w:rsidR="00EE6613" w:rsidRPr="00BC5841">
              <w:rPr>
                <w:rFonts w:ascii="Garamond" w:eastAsia="Times New Roman" w:hAnsi="Garamond"/>
                <w:noProof/>
                <w:color w:val="000000"/>
              </w:rPr>
              <w:drawing>
                <wp:anchor distT="0" distB="0" distL="114300" distR="114300" simplePos="0" relativeHeight="251653120" behindDoc="0" locked="0" layoutInCell="1" allowOverlap="1">
                  <wp:simplePos x="0" y="0"/>
                  <wp:positionH relativeFrom="column">
                    <wp:posOffset>552450</wp:posOffset>
                  </wp:positionH>
                  <wp:positionV relativeFrom="paragraph">
                    <wp:posOffset>3133725</wp:posOffset>
                  </wp:positionV>
                  <wp:extent cx="95250" cy="66675"/>
                  <wp:effectExtent l="0" t="0" r="0" b="0"/>
                  <wp:wrapNone/>
                  <wp:docPr id="129" name="Picture 129"/>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5724525" y="94964250"/>
                            <a:ext cx="76200" cy="49721"/>
                            <a:chOff x="5724525" y="94964250"/>
                            <a:chExt cx="76200" cy="49721"/>
                          </a:xfrm>
                        </a:grpSpPr>
                        <a:sp>
                          <a:nvSpPr>
                            <a:cNvPr id="176" name="Text Box 6"/>
                            <a:cNvSpPr txBox="1">
                              <a:spLocks noChangeArrowheads="1"/>
                            </a:cNvSpPr>
                          </a:nvSpPr>
                          <a:spPr bwMode="auto">
                            <a:xfrm>
                              <a:off x="7842250" y="97586800"/>
                              <a:ext cx="73025" cy="49721"/>
                            </a:xfrm>
                            <a:prstGeom prst="rect">
                              <a:avLst/>
                            </a:prstGeom>
                            <a:noFill/>
                            <a:ln w="9525">
                              <a:noFill/>
                              <a:miter lim="800000"/>
                              <a:headEnd/>
                              <a:tailEnd/>
                            </a:ln>
                          </a:spPr>
                        </a:sp>
                      </lc:lockedCanvas>
                    </a:graphicData>
                  </a:graphic>
                </wp:anchor>
              </w:drawing>
            </w:r>
            <w:r w:rsidR="00EE6613" w:rsidRPr="00BC5841">
              <w:rPr>
                <w:rFonts w:ascii="Garamond" w:eastAsia="Times New Roman" w:hAnsi="Garamond"/>
                <w:noProof/>
                <w:color w:val="000000"/>
              </w:rPr>
              <w:drawing>
                <wp:anchor distT="0" distB="0" distL="114300" distR="114300" simplePos="0" relativeHeight="251654144" behindDoc="0" locked="0" layoutInCell="1" allowOverlap="1">
                  <wp:simplePos x="0" y="0"/>
                  <wp:positionH relativeFrom="column">
                    <wp:posOffset>552450</wp:posOffset>
                  </wp:positionH>
                  <wp:positionV relativeFrom="paragraph">
                    <wp:posOffset>3133725</wp:posOffset>
                  </wp:positionV>
                  <wp:extent cx="95250" cy="66675"/>
                  <wp:effectExtent l="0" t="0" r="0" b="0"/>
                  <wp:wrapNone/>
                  <wp:docPr id="130" name="Picture 130"/>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5724525" y="94964250"/>
                            <a:ext cx="76200" cy="49721"/>
                            <a:chOff x="5724525" y="94964250"/>
                            <a:chExt cx="76200" cy="49721"/>
                          </a:xfrm>
                        </a:grpSpPr>
                        <a:sp>
                          <a:nvSpPr>
                            <a:cNvPr id="177" name="Text Box 5"/>
                            <a:cNvSpPr txBox="1">
                              <a:spLocks noChangeArrowheads="1"/>
                            </a:cNvSpPr>
                          </a:nvSpPr>
                          <a:spPr bwMode="auto">
                            <a:xfrm>
                              <a:off x="7842250" y="97586800"/>
                              <a:ext cx="73025" cy="49721"/>
                            </a:xfrm>
                            <a:prstGeom prst="rect">
                              <a:avLst/>
                            </a:prstGeom>
                            <a:noFill/>
                            <a:ln w="9525">
                              <a:noFill/>
                              <a:miter lim="800000"/>
                              <a:headEnd/>
                              <a:tailEnd/>
                            </a:ln>
                          </a:spPr>
                        </a:sp>
                      </lc:lockedCanvas>
                    </a:graphicData>
                  </a:graphic>
                </wp:anchor>
              </w:drawing>
            </w:r>
            <w:r w:rsidR="00EE6613" w:rsidRPr="00BC5841">
              <w:rPr>
                <w:rFonts w:ascii="Garamond" w:eastAsia="Times New Roman" w:hAnsi="Garamond"/>
                <w:noProof/>
                <w:color w:val="000000"/>
              </w:rPr>
              <w:drawing>
                <wp:anchor distT="0" distB="0" distL="114300" distR="114300" simplePos="0" relativeHeight="251655168" behindDoc="0" locked="0" layoutInCell="1" allowOverlap="1">
                  <wp:simplePos x="0" y="0"/>
                  <wp:positionH relativeFrom="column">
                    <wp:posOffset>552450</wp:posOffset>
                  </wp:positionH>
                  <wp:positionV relativeFrom="paragraph">
                    <wp:posOffset>3133725</wp:posOffset>
                  </wp:positionV>
                  <wp:extent cx="95250" cy="66675"/>
                  <wp:effectExtent l="0" t="0" r="0" b="0"/>
                  <wp:wrapNone/>
                  <wp:docPr id="131" name="Picture 131"/>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5724525" y="94964250"/>
                            <a:ext cx="76200" cy="49721"/>
                            <a:chOff x="5724525" y="94964250"/>
                            <a:chExt cx="76200" cy="49721"/>
                          </a:xfrm>
                        </a:grpSpPr>
                        <a:sp>
                          <a:nvSpPr>
                            <a:cNvPr id="178" name="Text Box 6"/>
                            <a:cNvSpPr txBox="1">
                              <a:spLocks noChangeArrowheads="1"/>
                            </a:cNvSpPr>
                          </a:nvSpPr>
                          <a:spPr bwMode="auto">
                            <a:xfrm>
                              <a:off x="7842250" y="97586800"/>
                              <a:ext cx="73025" cy="49721"/>
                            </a:xfrm>
                            <a:prstGeom prst="rect">
                              <a:avLst/>
                            </a:prstGeom>
                            <a:noFill/>
                            <a:ln w="9525">
                              <a:noFill/>
                              <a:miter lim="800000"/>
                              <a:headEnd/>
                              <a:tailEnd/>
                            </a:ln>
                          </a:spPr>
                        </a:sp>
                      </lc:lockedCanvas>
                    </a:graphicData>
                  </a:graphic>
                </wp:anchor>
              </w:drawing>
            </w:r>
            <w:r w:rsidR="00EE6613" w:rsidRPr="00BC5841">
              <w:rPr>
                <w:rFonts w:ascii="Garamond" w:eastAsia="Times New Roman" w:hAnsi="Garamond"/>
                <w:noProof/>
                <w:color w:val="000000"/>
              </w:rPr>
              <w:drawing>
                <wp:anchor distT="0" distB="0" distL="114300" distR="114300" simplePos="0" relativeHeight="251656192" behindDoc="0" locked="0" layoutInCell="1" allowOverlap="1">
                  <wp:simplePos x="0" y="0"/>
                  <wp:positionH relativeFrom="column">
                    <wp:posOffset>552450</wp:posOffset>
                  </wp:positionH>
                  <wp:positionV relativeFrom="paragraph">
                    <wp:posOffset>3133725</wp:posOffset>
                  </wp:positionV>
                  <wp:extent cx="95250" cy="66675"/>
                  <wp:effectExtent l="0" t="0" r="0" b="0"/>
                  <wp:wrapNone/>
                  <wp:docPr id="132" name="Picture 132"/>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5724525" y="94964250"/>
                            <a:ext cx="76200" cy="49721"/>
                            <a:chOff x="5724525" y="94964250"/>
                            <a:chExt cx="76200" cy="49721"/>
                          </a:xfrm>
                        </a:grpSpPr>
                        <a:sp>
                          <a:nvSpPr>
                            <a:cNvPr id="179" name="Text Box 5"/>
                            <a:cNvSpPr txBox="1">
                              <a:spLocks noChangeArrowheads="1"/>
                            </a:cNvSpPr>
                          </a:nvSpPr>
                          <a:spPr bwMode="auto">
                            <a:xfrm>
                              <a:off x="7842250" y="97586800"/>
                              <a:ext cx="73025" cy="49721"/>
                            </a:xfrm>
                            <a:prstGeom prst="rect">
                              <a:avLst/>
                            </a:prstGeom>
                            <a:noFill/>
                            <a:ln w="9525">
                              <a:noFill/>
                              <a:miter lim="800000"/>
                              <a:headEnd/>
                              <a:tailEnd/>
                            </a:ln>
                          </a:spPr>
                        </a:sp>
                      </lc:lockedCanvas>
                    </a:graphicData>
                  </a:graphic>
                </wp:anchor>
              </w:drawing>
            </w:r>
            <w:r w:rsidR="00EE6613" w:rsidRPr="00BC5841">
              <w:rPr>
                <w:rFonts w:ascii="Garamond" w:eastAsia="Times New Roman" w:hAnsi="Garamond"/>
                <w:noProof/>
                <w:color w:val="000000"/>
              </w:rPr>
              <w:drawing>
                <wp:anchor distT="0" distB="0" distL="114300" distR="114300" simplePos="0" relativeHeight="251657216" behindDoc="0" locked="0" layoutInCell="1" allowOverlap="1">
                  <wp:simplePos x="0" y="0"/>
                  <wp:positionH relativeFrom="column">
                    <wp:posOffset>552450</wp:posOffset>
                  </wp:positionH>
                  <wp:positionV relativeFrom="paragraph">
                    <wp:posOffset>3133725</wp:posOffset>
                  </wp:positionV>
                  <wp:extent cx="95250" cy="66675"/>
                  <wp:effectExtent l="0" t="0" r="0" b="0"/>
                  <wp:wrapNone/>
                  <wp:docPr id="133" name="Picture 133"/>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5724525" y="94964250"/>
                            <a:ext cx="76200" cy="49721"/>
                            <a:chOff x="5724525" y="94964250"/>
                            <a:chExt cx="76200" cy="49721"/>
                          </a:xfrm>
                        </a:grpSpPr>
                        <a:sp>
                          <a:nvSpPr>
                            <a:cNvPr id="180" name="Text Box 6"/>
                            <a:cNvSpPr txBox="1">
                              <a:spLocks noChangeArrowheads="1"/>
                            </a:cNvSpPr>
                          </a:nvSpPr>
                          <a:spPr bwMode="auto">
                            <a:xfrm>
                              <a:off x="7842250" y="97586800"/>
                              <a:ext cx="73025" cy="49721"/>
                            </a:xfrm>
                            <a:prstGeom prst="rect">
                              <a:avLst/>
                            </a:prstGeom>
                            <a:noFill/>
                            <a:ln w="9525">
                              <a:noFill/>
                              <a:miter lim="800000"/>
                              <a:headEnd/>
                              <a:tailEnd/>
                            </a:ln>
                          </a:spPr>
                        </a:sp>
                      </lc:lockedCanvas>
                    </a:graphicData>
                  </a:graphic>
                </wp:anchor>
              </w:drawing>
            </w:r>
          </w:p>
        </w:tc>
        <w:tc>
          <w:tcPr>
            <w:tcW w:w="58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68.82</w:t>
            </w:r>
          </w:p>
        </w:tc>
      </w:tr>
      <w:tr w:rsidR="00EC75FB" w:rsidRPr="00BC5841" w:rsidTr="008546A4">
        <w:trPr>
          <w:trHeight w:val="50"/>
        </w:trPr>
        <w:tc>
          <w:tcPr>
            <w:tcW w:w="259"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s="Arial"/>
                <w:color w:val="000000"/>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s="Arial"/>
                <w:color w:val="000000"/>
                <w:sz w:val="14"/>
                <w:szCs w:val="14"/>
                <w:lang w:val="sq-AL"/>
              </w:rPr>
            </w:pPr>
          </w:p>
        </w:tc>
        <w:tc>
          <w:tcPr>
            <w:tcW w:w="266"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sz w:val="14"/>
                <w:szCs w:val="14"/>
                <w:lang w:val="sq-AL"/>
              </w:rPr>
            </w:pPr>
          </w:p>
        </w:tc>
        <w:tc>
          <w:tcPr>
            <w:tcW w:w="608"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AVDYL</w:t>
            </w:r>
          </w:p>
        </w:tc>
        <w:tc>
          <w:tcPr>
            <w:tcW w:w="550"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HAJREDIN</w:t>
            </w:r>
          </w:p>
        </w:tc>
        <w:tc>
          <w:tcPr>
            <w:tcW w:w="659"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MATOSHI</w:t>
            </w:r>
          </w:p>
        </w:tc>
        <w:tc>
          <w:tcPr>
            <w:tcW w:w="623"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p>
        </w:tc>
        <w:tc>
          <w:tcPr>
            <w:tcW w:w="518"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p>
        </w:tc>
        <w:tc>
          <w:tcPr>
            <w:tcW w:w="593" w:type="pct"/>
            <w:vMerge/>
            <w:tcBorders>
              <w:top w:val="nil"/>
              <w:left w:val="nil"/>
              <w:bottom w:val="nil"/>
              <w:right w:val="nil"/>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lang w:val="sq-AL"/>
              </w:rPr>
            </w:pPr>
          </w:p>
        </w:tc>
        <w:tc>
          <w:tcPr>
            <w:tcW w:w="586"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p>
        </w:tc>
      </w:tr>
      <w:tr w:rsidR="00EC75FB" w:rsidRPr="00BC5841" w:rsidTr="008546A4">
        <w:trPr>
          <w:trHeight w:val="109"/>
        </w:trPr>
        <w:tc>
          <w:tcPr>
            <w:tcW w:w="259"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s="Arial"/>
                <w:color w:val="000000"/>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s="Arial"/>
                <w:color w:val="000000"/>
                <w:sz w:val="14"/>
                <w:szCs w:val="14"/>
                <w:lang w:val="sq-AL"/>
              </w:rPr>
            </w:pPr>
          </w:p>
        </w:tc>
        <w:tc>
          <w:tcPr>
            <w:tcW w:w="266"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sz w:val="14"/>
                <w:szCs w:val="14"/>
                <w:lang w:val="sq-AL"/>
              </w:rPr>
            </w:pPr>
          </w:p>
        </w:tc>
        <w:tc>
          <w:tcPr>
            <w:tcW w:w="608"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BAJRAM</w:t>
            </w:r>
          </w:p>
        </w:tc>
        <w:tc>
          <w:tcPr>
            <w:tcW w:w="550"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ORHAN</w:t>
            </w:r>
          </w:p>
        </w:tc>
        <w:tc>
          <w:tcPr>
            <w:tcW w:w="659"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DURO</w:t>
            </w:r>
          </w:p>
        </w:tc>
        <w:tc>
          <w:tcPr>
            <w:tcW w:w="623"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p>
        </w:tc>
        <w:tc>
          <w:tcPr>
            <w:tcW w:w="518"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p>
        </w:tc>
        <w:tc>
          <w:tcPr>
            <w:tcW w:w="593" w:type="pct"/>
            <w:vMerge/>
            <w:tcBorders>
              <w:top w:val="nil"/>
              <w:left w:val="nil"/>
              <w:bottom w:val="nil"/>
              <w:right w:val="nil"/>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lang w:val="sq-AL"/>
              </w:rPr>
            </w:pPr>
          </w:p>
        </w:tc>
        <w:tc>
          <w:tcPr>
            <w:tcW w:w="586"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p>
        </w:tc>
      </w:tr>
      <w:tr w:rsidR="00EC75FB" w:rsidRPr="00BC5841" w:rsidTr="008546A4">
        <w:trPr>
          <w:trHeight w:val="83"/>
        </w:trPr>
        <w:tc>
          <w:tcPr>
            <w:tcW w:w="259"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s="Arial"/>
                <w:color w:val="000000"/>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s="Arial"/>
                <w:color w:val="000000"/>
                <w:sz w:val="14"/>
                <w:szCs w:val="14"/>
                <w:lang w:val="sq-AL"/>
              </w:rPr>
            </w:pPr>
          </w:p>
        </w:tc>
        <w:tc>
          <w:tcPr>
            <w:tcW w:w="266"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sz w:val="14"/>
                <w:szCs w:val="14"/>
                <w:lang w:val="sq-AL"/>
              </w:rPr>
            </w:pPr>
          </w:p>
        </w:tc>
        <w:tc>
          <w:tcPr>
            <w:tcW w:w="608"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ARIANTHI</w:t>
            </w:r>
          </w:p>
        </w:tc>
        <w:tc>
          <w:tcPr>
            <w:tcW w:w="550"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PIRO</w:t>
            </w:r>
          </w:p>
        </w:tc>
        <w:tc>
          <w:tcPr>
            <w:tcW w:w="659"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BAJRAMAJ</w:t>
            </w:r>
          </w:p>
        </w:tc>
        <w:tc>
          <w:tcPr>
            <w:tcW w:w="623"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p>
        </w:tc>
        <w:tc>
          <w:tcPr>
            <w:tcW w:w="518"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p>
        </w:tc>
        <w:tc>
          <w:tcPr>
            <w:tcW w:w="593" w:type="pct"/>
            <w:vMerge/>
            <w:tcBorders>
              <w:top w:val="nil"/>
              <w:left w:val="nil"/>
              <w:bottom w:val="nil"/>
              <w:right w:val="nil"/>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lang w:val="sq-AL"/>
              </w:rPr>
            </w:pPr>
          </w:p>
        </w:tc>
        <w:tc>
          <w:tcPr>
            <w:tcW w:w="586"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p>
        </w:tc>
      </w:tr>
      <w:tr w:rsidR="00EC75FB" w:rsidRPr="00BC5841" w:rsidTr="008546A4">
        <w:trPr>
          <w:trHeight w:val="57"/>
        </w:trPr>
        <w:tc>
          <w:tcPr>
            <w:tcW w:w="259"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s="Arial"/>
                <w:color w:val="000000"/>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s="Arial"/>
                <w:color w:val="000000"/>
                <w:sz w:val="14"/>
                <w:szCs w:val="14"/>
                <w:lang w:val="sq-AL"/>
              </w:rPr>
            </w:pPr>
          </w:p>
        </w:tc>
        <w:tc>
          <w:tcPr>
            <w:tcW w:w="266"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sz w:val="14"/>
                <w:szCs w:val="14"/>
                <w:lang w:val="sq-AL"/>
              </w:rPr>
            </w:pPr>
          </w:p>
        </w:tc>
        <w:tc>
          <w:tcPr>
            <w:tcW w:w="608"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FATIME</w:t>
            </w:r>
          </w:p>
        </w:tc>
        <w:tc>
          <w:tcPr>
            <w:tcW w:w="550"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NASUF</w:t>
            </w:r>
          </w:p>
        </w:tc>
        <w:tc>
          <w:tcPr>
            <w:tcW w:w="659"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HALILI</w:t>
            </w:r>
          </w:p>
        </w:tc>
        <w:tc>
          <w:tcPr>
            <w:tcW w:w="623"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p>
        </w:tc>
        <w:tc>
          <w:tcPr>
            <w:tcW w:w="518"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p>
        </w:tc>
        <w:tc>
          <w:tcPr>
            <w:tcW w:w="593" w:type="pct"/>
            <w:vMerge/>
            <w:tcBorders>
              <w:top w:val="nil"/>
              <w:left w:val="nil"/>
              <w:bottom w:val="nil"/>
              <w:right w:val="nil"/>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lang w:val="sq-AL"/>
              </w:rPr>
            </w:pPr>
          </w:p>
        </w:tc>
        <w:tc>
          <w:tcPr>
            <w:tcW w:w="586"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p>
        </w:tc>
      </w:tr>
      <w:tr w:rsidR="00EC75FB" w:rsidRPr="00BC5841" w:rsidTr="008546A4">
        <w:trPr>
          <w:trHeight w:val="50"/>
        </w:trPr>
        <w:tc>
          <w:tcPr>
            <w:tcW w:w="259"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s="Arial"/>
                <w:color w:val="000000"/>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s="Arial"/>
                <w:color w:val="000000"/>
                <w:sz w:val="14"/>
                <w:szCs w:val="14"/>
                <w:lang w:val="sq-AL"/>
              </w:rPr>
            </w:pPr>
          </w:p>
        </w:tc>
        <w:tc>
          <w:tcPr>
            <w:tcW w:w="266"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sz w:val="14"/>
                <w:szCs w:val="14"/>
                <w:lang w:val="sq-AL"/>
              </w:rPr>
            </w:pPr>
          </w:p>
        </w:tc>
        <w:tc>
          <w:tcPr>
            <w:tcW w:w="608"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ILIRJAN</w:t>
            </w:r>
          </w:p>
        </w:tc>
        <w:tc>
          <w:tcPr>
            <w:tcW w:w="550"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PERPARIM</w:t>
            </w:r>
          </w:p>
        </w:tc>
        <w:tc>
          <w:tcPr>
            <w:tcW w:w="659"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MUÇA</w:t>
            </w:r>
          </w:p>
        </w:tc>
        <w:tc>
          <w:tcPr>
            <w:tcW w:w="623"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p>
        </w:tc>
        <w:tc>
          <w:tcPr>
            <w:tcW w:w="518"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p>
        </w:tc>
        <w:tc>
          <w:tcPr>
            <w:tcW w:w="593" w:type="pct"/>
            <w:vMerge/>
            <w:tcBorders>
              <w:top w:val="nil"/>
              <w:left w:val="nil"/>
              <w:bottom w:val="nil"/>
              <w:right w:val="nil"/>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lang w:val="sq-AL"/>
              </w:rPr>
            </w:pPr>
          </w:p>
        </w:tc>
        <w:tc>
          <w:tcPr>
            <w:tcW w:w="586"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p>
        </w:tc>
      </w:tr>
      <w:tr w:rsidR="00EC75FB" w:rsidRPr="00BC5841" w:rsidTr="008546A4">
        <w:trPr>
          <w:trHeight w:val="147"/>
        </w:trPr>
        <w:tc>
          <w:tcPr>
            <w:tcW w:w="259"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s="Arial"/>
                <w:color w:val="000000"/>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s="Arial"/>
                <w:color w:val="000000"/>
                <w:sz w:val="14"/>
                <w:szCs w:val="14"/>
                <w:lang w:val="sq-AL"/>
              </w:rPr>
            </w:pPr>
          </w:p>
        </w:tc>
        <w:tc>
          <w:tcPr>
            <w:tcW w:w="266"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sz w:val="14"/>
                <w:szCs w:val="14"/>
                <w:lang w:val="sq-AL"/>
              </w:rPr>
            </w:pPr>
          </w:p>
        </w:tc>
        <w:tc>
          <w:tcPr>
            <w:tcW w:w="608"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FITNETE</w:t>
            </w:r>
          </w:p>
        </w:tc>
        <w:tc>
          <w:tcPr>
            <w:tcW w:w="550"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XHAFER</w:t>
            </w:r>
          </w:p>
        </w:tc>
        <w:tc>
          <w:tcPr>
            <w:tcW w:w="659"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KURUSHI</w:t>
            </w:r>
          </w:p>
        </w:tc>
        <w:tc>
          <w:tcPr>
            <w:tcW w:w="623"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p>
        </w:tc>
        <w:tc>
          <w:tcPr>
            <w:tcW w:w="518"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p>
        </w:tc>
        <w:tc>
          <w:tcPr>
            <w:tcW w:w="593" w:type="pct"/>
            <w:vMerge/>
            <w:tcBorders>
              <w:top w:val="nil"/>
              <w:left w:val="nil"/>
              <w:bottom w:val="nil"/>
              <w:right w:val="nil"/>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lang w:val="sq-AL"/>
              </w:rPr>
            </w:pPr>
          </w:p>
        </w:tc>
        <w:tc>
          <w:tcPr>
            <w:tcW w:w="586"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p>
        </w:tc>
      </w:tr>
      <w:tr w:rsidR="00EC75FB" w:rsidRPr="00BC5841" w:rsidTr="008546A4">
        <w:trPr>
          <w:trHeight w:val="121"/>
        </w:trPr>
        <w:tc>
          <w:tcPr>
            <w:tcW w:w="259"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s="Arial"/>
                <w:color w:val="000000"/>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s="Arial"/>
                <w:color w:val="000000"/>
                <w:sz w:val="14"/>
                <w:szCs w:val="14"/>
                <w:lang w:val="sq-AL"/>
              </w:rPr>
            </w:pPr>
          </w:p>
        </w:tc>
        <w:tc>
          <w:tcPr>
            <w:tcW w:w="266"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sz w:val="14"/>
                <w:szCs w:val="14"/>
                <w:lang w:val="sq-AL"/>
              </w:rPr>
            </w:pPr>
          </w:p>
        </w:tc>
        <w:tc>
          <w:tcPr>
            <w:tcW w:w="608"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ALI</w:t>
            </w:r>
          </w:p>
        </w:tc>
        <w:tc>
          <w:tcPr>
            <w:tcW w:w="550"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HAXHI</w:t>
            </w:r>
          </w:p>
        </w:tc>
        <w:tc>
          <w:tcPr>
            <w:tcW w:w="659"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TUJANI</w:t>
            </w:r>
          </w:p>
        </w:tc>
        <w:tc>
          <w:tcPr>
            <w:tcW w:w="623"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p>
        </w:tc>
        <w:tc>
          <w:tcPr>
            <w:tcW w:w="518"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p>
        </w:tc>
        <w:tc>
          <w:tcPr>
            <w:tcW w:w="593" w:type="pct"/>
            <w:vMerge/>
            <w:tcBorders>
              <w:top w:val="nil"/>
              <w:left w:val="nil"/>
              <w:bottom w:val="nil"/>
              <w:right w:val="nil"/>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lang w:val="sq-AL"/>
              </w:rPr>
            </w:pPr>
          </w:p>
        </w:tc>
        <w:tc>
          <w:tcPr>
            <w:tcW w:w="586"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p>
        </w:tc>
      </w:tr>
      <w:tr w:rsidR="00EC75FB" w:rsidRPr="00BC5841" w:rsidTr="008546A4">
        <w:trPr>
          <w:trHeight w:val="94"/>
        </w:trPr>
        <w:tc>
          <w:tcPr>
            <w:tcW w:w="259"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s="Arial"/>
                <w:color w:val="000000"/>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s="Arial"/>
                <w:color w:val="000000"/>
                <w:sz w:val="14"/>
                <w:szCs w:val="14"/>
                <w:lang w:val="sq-AL"/>
              </w:rPr>
            </w:pPr>
          </w:p>
        </w:tc>
        <w:tc>
          <w:tcPr>
            <w:tcW w:w="266"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sz w:val="14"/>
                <w:szCs w:val="14"/>
                <w:lang w:val="sq-AL"/>
              </w:rPr>
            </w:pPr>
          </w:p>
        </w:tc>
        <w:tc>
          <w:tcPr>
            <w:tcW w:w="608"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SABRI</w:t>
            </w:r>
          </w:p>
        </w:tc>
        <w:tc>
          <w:tcPr>
            <w:tcW w:w="550"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PETREF</w:t>
            </w:r>
          </w:p>
        </w:tc>
        <w:tc>
          <w:tcPr>
            <w:tcW w:w="659"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SALLA</w:t>
            </w:r>
          </w:p>
        </w:tc>
        <w:tc>
          <w:tcPr>
            <w:tcW w:w="623"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p>
        </w:tc>
        <w:tc>
          <w:tcPr>
            <w:tcW w:w="518"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p>
        </w:tc>
        <w:tc>
          <w:tcPr>
            <w:tcW w:w="593" w:type="pct"/>
            <w:vMerge/>
            <w:tcBorders>
              <w:top w:val="nil"/>
              <w:left w:val="nil"/>
              <w:bottom w:val="nil"/>
              <w:right w:val="nil"/>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lang w:val="sq-AL"/>
              </w:rPr>
            </w:pPr>
          </w:p>
        </w:tc>
        <w:tc>
          <w:tcPr>
            <w:tcW w:w="586"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p>
        </w:tc>
      </w:tr>
      <w:tr w:rsidR="00EC75FB" w:rsidRPr="00BC5841" w:rsidTr="008546A4">
        <w:trPr>
          <w:trHeight w:val="69"/>
        </w:trPr>
        <w:tc>
          <w:tcPr>
            <w:tcW w:w="259"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s="Arial"/>
                <w:color w:val="000000"/>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s="Arial"/>
                <w:color w:val="000000"/>
                <w:sz w:val="14"/>
                <w:szCs w:val="14"/>
                <w:lang w:val="sq-AL"/>
              </w:rPr>
            </w:pPr>
          </w:p>
        </w:tc>
        <w:tc>
          <w:tcPr>
            <w:tcW w:w="266"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sz w:val="14"/>
                <w:szCs w:val="14"/>
                <w:lang w:val="sq-AL"/>
              </w:rPr>
            </w:pPr>
          </w:p>
        </w:tc>
        <w:tc>
          <w:tcPr>
            <w:tcW w:w="608"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EDLIRA</w:t>
            </w:r>
          </w:p>
        </w:tc>
        <w:tc>
          <w:tcPr>
            <w:tcW w:w="550"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VALTER</w:t>
            </w:r>
          </w:p>
        </w:tc>
        <w:tc>
          <w:tcPr>
            <w:tcW w:w="659"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STAVRO</w:t>
            </w:r>
          </w:p>
        </w:tc>
        <w:tc>
          <w:tcPr>
            <w:tcW w:w="623"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p>
        </w:tc>
        <w:tc>
          <w:tcPr>
            <w:tcW w:w="518"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p>
        </w:tc>
        <w:tc>
          <w:tcPr>
            <w:tcW w:w="593" w:type="pct"/>
            <w:vMerge/>
            <w:tcBorders>
              <w:top w:val="nil"/>
              <w:left w:val="nil"/>
              <w:bottom w:val="nil"/>
              <w:right w:val="nil"/>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lang w:val="sq-AL"/>
              </w:rPr>
            </w:pPr>
          </w:p>
        </w:tc>
        <w:tc>
          <w:tcPr>
            <w:tcW w:w="586"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p>
        </w:tc>
      </w:tr>
      <w:tr w:rsidR="00EE6613" w:rsidRPr="00BC5841" w:rsidTr="008546A4">
        <w:trPr>
          <w:trHeight w:val="50"/>
        </w:trPr>
        <w:tc>
          <w:tcPr>
            <w:tcW w:w="5000" w:type="pct"/>
            <w:gridSpan w:val="10"/>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s="Arial"/>
                <w:b/>
                <w:bCs/>
                <w:color w:val="000000"/>
                <w:sz w:val="14"/>
                <w:szCs w:val="14"/>
                <w:lang w:val="sq-AL"/>
              </w:rPr>
            </w:pPr>
            <w:r w:rsidRPr="00BC5841">
              <w:rPr>
                <w:rFonts w:ascii="Garamond" w:eastAsia="Times New Roman" w:hAnsi="Garamond" w:cs="Arial"/>
                <w:b/>
                <w:bCs/>
                <w:color w:val="000000"/>
                <w:sz w:val="14"/>
                <w:szCs w:val="14"/>
                <w:lang w:val="sq-AL"/>
              </w:rPr>
              <w:t>LIDHJA AC</w:t>
            </w:r>
          </w:p>
        </w:tc>
      </w:tr>
      <w:tr w:rsidR="00EC75FB" w:rsidRPr="00BC5841" w:rsidTr="008546A4">
        <w:trPr>
          <w:trHeight w:val="158"/>
        </w:trPr>
        <w:tc>
          <w:tcPr>
            <w:tcW w:w="259" w:type="pct"/>
            <w:vMerge w:val="restart"/>
            <w:tcBorders>
              <w:top w:val="nil"/>
              <w:left w:val="single" w:sz="4" w:space="0" w:color="auto"/>
              <w:bottom w:val="single" w:sz="4" w:space="0" w:color="000000"/>
              <w:right w:val="single" w:sz="4" w:space="0" w:color="auto"/>
            </w:tcBorders>
            <w:shd w:val="clear" w:color="000000" w:fill="FFFFFF"/>
            <w:vAlign w:val="center"/>
            <w:hideMark/>
          </w:tcPr>
          <w:p w:rsidR="00EE6613" w:rsidRPr="00BC5841" w:rsidRDefault="00EE6613" w:rsidP="006D76D0">
            <w:pPr>
              <w:widowControl w:val="0"/>
              <w:spacing w:after="0" w:line="240" w:lineRule="auto"/>
              <w:ind w:firstLine="0"/>
              <w:jc w:val="center"/>
              <w:rPr>
                <w:rFonts w:ascii="Garamond" w:eastAsia="Times New Roman" w:hAnsi="Garamond" w:cs="Arial"/>
                <w:sz w:val="14"/>
                <w:szCs w:val="14"/>
                <w:lang w:val="sq-AL"/>
              </w:rPr>
            </w:pPr>
            <w:r w:rsidRPr="00BC5841">
              <w:rPr>
                <w:rFonts w:ascii="Garamond" w:eastAsia="Times New Roman" w:hAnsi="Garamond" w:cs="Arial"/>
                <w:sz w:val="14"/>
                <w:szCs w:val="14"/>
                <w:lang w:val="sq-AL"/>
              </w:rPr>
              <w:t>64</w:t>
            </w:r>
          </w:p>
        </w:tc>
        <w:tc>
          <w:tcPr>
            <w:tcW w:w="338" w:type="pct"/>
            <w:vMerge w:val="restart"/>
            <w:tcBorders>
              <w:top w:val="nil"/>
              <w:left w:val="single" w:sz="4" w:space="0" w:color="auto"/>
              <w:bottom w:val="single" w:sz="4" w:space="0" w:color="000000"/>
              <w:right w:val="single" w:sz="4" w:space="0" w:color="auto"/>
            </w:tcBorders>
            <w:shd w:val="clear" w:color="000000" w:fill="FFFFFF"/>
            <w:vAlign w:val="center"/>
            <w:hideMark/>
          </w:tcPr>
          <w:p w:rsidR="00EE6613" w:rsidRPr="00BC5841" w:rsidRDefault="00EE6613" w:rsidP="006D76D0">
            <w:pPr>
              <w:widowControl w:val="0"/>
              <w:spacing w:after="0" w:line="240" w:lineRule="auto"/>
              <w:ind w:firstLine="0"/>
              <w:jc w:val="center"/>
              <w:rPr>
                <w:rFonts w:ascii="Garamond" w:eastAsia="Times New Roman" w:hAnsi="Garamond" w:cs="Arial"/>
                <w:sz w:val="14"/>
                <w:szCs w:val="14"/>
                <w:lang w:val="sq-AL"/>
              </w:rPr>
            </w:pPr>
            <w:r w:rsidRPr="00BC5841">
              <w:rPr>
                <w:rFonts w:ascii="Garamond" w:eastAsia="Times New Roman" w:hAnsi="Garamond" w:cs="Arial"/>
                <w:sz w:val="14"/>
                <w:szCs w:val="14"/>
                <w:lang w:val="sq-AL"/>
              </w:rPr>
              <w:t>Vlora</w:t>
            </w:r>
          </w:p>
        </w:tc>
        <w:tc>
          <w:tcPr>
            <w:tcW w:w="266" w:type="pct"/>
            <w:tcBorders>
              <w:top w:val="nil"/>
              <w:left w:val="nil"/>
              <w:bottom w:val="single" w:sz="4" w:space="0" w:color="auto"/>
              <w:right w:val="single" w:sz="4" w:space="0" w:color="auto"/>
            </w:tcBorders>
            <w:shd w:val="clear" w:color="000000" w:fill="FFFFFF"/>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s="Arial"/>
                <w:sz w:val="14"/>
                <w:szCs w:val="14"/>
                <w:lang w:val="sq-AL"/>
              </w:rPr>
            </w:pPr>
            <w:r w:rsidRPr="00BC5841">
              <w:rPr>
                <w:rFonts w:ascii="Garamond" w:eastAsia="Times New Roman" w:hAnsi="Garamond" w:cs="Arial"/>
                <w:sz w:val="14"/>
                <w:szCs w:val="14"/>
                <w:lang w:val="sq-AL"/>
              </w:rPr>
              <w:t>ishte</w:t>
            </w:r>
          </w:p>
        </w:tc>
        <w:tc>
          <w:tcPr>
            <w:tcW w:w="608"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PATOS</w:t>
            </w:r>
          </w:p>
        </w:tc>
        <w:tc>
          <w:tcPr>
            <w:tcW w:w="550"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NASIP</w:t>
            </w:r>
          </w:p>
        </w:tc>
        <w:tc>
          <w:tcPr>
            <w:tcW w:w="659"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KERRAJ</w:t>
            </w:r>
          </w:p>
        </w:tc>
        <w:tc>
          <w:tcPr>
            <w:tcW w:w="623"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703/1</w:t>
            </w:r>
          </w:p>
        </w:tc>
        <w:tc>
          <w:tcPr>
            <w:tcW w:w="518"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8601</w:t>
            </w:r>
          </w:p>
        </w:tc>
        <w:tc>
          <w:tcPr>
            <w:tcW w:w="593"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33/405</w:t>
            </w:r>
          </w:p>
        </w:tc>
        <w:tc>
          <w:tcPr>
            <w:tcW w:w="586"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300</w:t>
            </w:r>
          </w:p>
        </w:tc>
      </w:tr>
      <w:tr w:rsidR="00EC75FB" w:rsidRPr="00BC5841" w:rsidTr="008546A4">
        <w:trPr>
          <w:trHeight w:val="50"/>
        </w:trPr>
        <w:tc>
          <w:tcPr>
            <w:tcW w:w="259" w:type="pct"/>
            <w:vMerge/>
            <w:tcBorders>
              <w:top w:val="nil"/>
              <w:left w:val="single" w:sz="4" w:space="0" w:color="auto"/>
              <w:bottom w:val="single" w:sz="4" w:space="0" w:color="000000"/>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s="Arial"/>
                <w:sz w:val="14"/>
                <w:szCs w:val="14"/>
                <w:lang w:val="sq-AL"/>
              </w:rPr>
            </w:pPr>
          </w:p>
        </w:tc>
        <w:tc>
          <w:tcPr>
            <w:tcW w:w="338" w:type="pct"/>
            <w:vMerge/>
            <w:tcBorders>
              <w:top w:val="nil"/>
              <w:left w:val="single" w:sz="4" w:space="0" w:color="auto"/>
              <w:bottom w:val="single" w:sz="4" w:space="0" w:color="000000"/>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s="Arial"/>
                <w:sz w:val="14"/>
                <w:szCs w:val="14"/>
                <w:lang w:val="sq-AL"/>
              </w:rPr>
            </w:pPr>
          </w:p>
        </w:tc>
        <w:tc>
          <w:tcPr>
            <w:tcW w:w="266" w:type="pct"/>
            <w:tcBorders>
              <w:top w:val="nil"/>
              <w:left w:val="nil"/>
              <w:bottom w:val="single" w:sz="4" w:space="0" w:color="auto"/>
              <w:right w:val="single" w:sz="4" w:space="0" w:color="auto"/>
            </w:tcBorders>
            <w:shd w:val="clear" w:color="auto" w:fill="auto"/>
            <w:vAlign w:val="center"/>
            <w:hideMark/>
          </w:tcPr>
          <w:p w:rsidR="00EE6613" w:rsidRPr="00BC5841" w:rsidRDefault="001857C6"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bëhet</w:t>
            </w:r>
          </w:p>
        </w:tc>
        <w:tc>
          <w:tcPr>
            <w:tcW w:w="4137" w:type="pct"/>
            <w:gridSpan w:val="7"/>
            <w:tcBorders>
              <w:top w:val="nil"/>
              <w:left w:val="nil"/>
              <w:bottom w:val="nil"/>
              <w:right w:val="single" w:sz="4" w:space="0" w:color="000000"/>
            </w:tcBorders>
            <w:shd w:val="clear" w:color="auto" w:fill="auto"/>
            <w:noWrap/>
            <w:vAlign w:val="bottom"/>
            <w:hideMark/>
          </w:tcPr>
          <w:p w:rsidR="00EE6613" w:rsidRPr="00BC5841" w:rsidRDefault="001857C6" w:rsidP="006D76D0">
            <w:pPr>
              <w:widowControl w:val="0"/>
              <w:spacing w:after="0" w:line="240" w:lineRule="auto"/>
              <w:ind w:firstLine="0"/>
              <w:jc w:val="center"/>
              <w:rPr>
                <w:rFonts w:ascii="Garamond" w:eastAsia="Times New Roman" w:hAnsi="Garamond"/>
                <w:color w:val="000000"/>
                <w:lang w:val="sq-AL"/>
              </w:rPr>
            </w:pPr>
            <w:r w:rsidRPr="00BC5841">
              <w:rPr>
                <w:rFonts w:ascii="Garamond" w:eastAsia="Times New Roman" w:hAnsi="Garamond"/>
                <w:sz w:val="14"/>
                <w:szCs w:val="14"/>
                <w:lang w:val="sq-AL"/>
              </w:rPr>
              <w:t>ANULOHET</w:t>
            </w:r>
            <w:r w:rsidR="008546A4" w:rsidRPr="00BC5841">
              <w:rPr>
                <w:rFonts w:ascii="Garamond" w:eastAsia="Times New Roman" w:hAnsi="Garamond"/>
                <w:color w:val="000000"/>
                <w:lang w:val="sq-AL"/>
              </w:rPr>
              <w:t xml:space="preserve"> </w:t>
            </w:r>
            <w:r w:rsidR="00EE6613" w:rsidRPr="00BC5841">
              <w:rPr>
                <w:rFonts w:ascii="Garamond" w:eastAsia="Times New Roman" w:hAnsi="Garamond"/>
                <w:noProof/>
                <w:color w:val="000000"/>
              </w:rPr>
              <w:drawing>
                <wp:anchor distT="0" distB="0" distL="114300" distR="114300" simplePos="0" relativeHeight="251658240" behindDoc="0" locked="0" layoutInCell="1" allowOverlap="1">
                  <wp:simplePos x="0" y="0"/>
                  <wp:positionH relativeFrom="column">
                    <wp:posOffset>4248150</wp:posOffset>
                  </wp:positionH>
                  <wp:positionV relativeFrom="paragraph">
                    <wp:posOffset>304800</wp:posOffset>
                  </wp:positionV>
                  <wp:extent cx="95250" cy="66675"/>
                  <wp:effectExtent l="0" t="0" r="0" b="0"/>
                  <wp:wrapNone/>
                  <wp:docPr id="82" name="Picture 82"/>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5724525" y="97793175"/>
                            <a:ext cx="76200" cy="49721"/>
                            <a:chOff x="5724525" y="97793175"/>
                            <a:chExt cx="76200" cy="49721"/>
                          </a:xfrm>
                        </a:grpSpPr>
                        <a:sp>
                          <a:nvSpPr>
                            <a:cNvPr id="129" name="Text Box 5"/>
                            <a:cNvSpPr txBox="1">
                              <a:spLocks noChangeArrowheads="1"/>
                            </a:cNvSpPr>
                          </a:nvSpPr>
                          <a:spPr bwMode="auto">
                            <a:xfrm>
                              <a:off x="7842250" y="76327000"/>
                              <a:ext cx="73025" cy="49721"/>
                            </a:xfrm>
                            <a:prstGeom prst="rect">
                              <a:avLst/>
                            </a:prstGeom>
                            <a:noFill/>
                            <a:ln w="9525">
                              <a:noFill/>
                              <a:miter lim="800000"/>
                              <a:headEnd/>
                              <a:tailEnd/>
                            </a:ln>
                          </a:spPr>
                        </a:sp>
                      </lc:lockedCanvas>
                    </a:graphicData>
                  </a:graphic>
                </wp:anchor>
              </w:drawing>
            </w:r>
            <w:r w:rsidR="00EE6613" w:rsidRPr="00BC5841">
              <w:rPr>
                <w:rFonts w:ascii="Garamond" w:eastAsia="Times New Roman" w:hAnsi="Garamond"/>
                <w:noProof/>
                <w:color w:val="000000"/>
              </w:rPr>
              <w:drawing>
                <wp:anchor distT="0" distB="0" distL="114300" distR="114300" simplePos="0" relativeHeight="251659264" behindDoc="0" locked="0" layoutInCell="1" allowOverlap="1">
                  <wp:simplePos x="0" y="0"/>
                  <wp:positionH relativeFrom="column">
                    <wp:posOffset>4248150</wp:posOffset>
                  </wp:positionH>
                  <wp:positionV relativeFrom="paragraph">
                    <wp:posOffset>304800</wp:posOffset>
                  </wp:positionV>
                  <wp:extent cx="95250" cy="66675"/>
                  <wp:effectExtent l="0" t="0" r="0" b="0"/>
                  <wp:wrapNone/>
                  <wp:docPr id="83" name="Picture 83"/>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5724525" y="97793175"/>
                            <a:ext cx="76200" cy="49721"/>
                            <a:chOff x="5724525" y="97793175"/>
                            <a:chExt cx="76200" cy="49721"/>
                          </a:xfrm>
                        </a:grpSpPr>
                        <a:sp>
                          <a:nvSpPr>
                            <a:cNvPr id="130" name="Text Box 6"/>
                            <a:cNvSpPr txBox="1">
                              <a:spLocks noChangeArrowheads="1"/>
                            </a:cNvSpPr>
                          </a:nvSpPr>
                          <a:spPr bwMode="auto">
                            <a:xfrm>
                              <a:off x="7842250" y="76327000"/>
                              <a:ext cx="73025" cy="49721"/>
                            </a:xfrm>
                            <a:prstGeom prst="rect">
                              <a:avLst/>
                            </a:prstGeom>
                            <a:noFill/>
                            <a:ln w="9525">
                              <a:noFill/>
                              <a:miter lim="800000"/>
                              <a:headEnd/>
                              <a:tailEnd/>
                            </a:ln>
                          </a:spPr>
                        </a:sp>
                      </lc:lockedCanvas>
                    </a:graphicData>
                  </a:graphic>
                </wp:anchor>
              </w:drawing>
            </w:r>
            <w:r w:rsidR="00EE6613" w:rsidRPr="00BC5841">
              <w:rPr>
                <w:rFonts w:ascii="Garamond" w:eastAsia="Times New Roman" w:hAnsi="Garamond"/>
                <w:noProof/>
                <w:color w:val="000000"/>
              </w:rPr>
              <w:drawing>
                <wp:anchor distT="0" distB="0" distL="114300" distR="114300" simplePos="0" relativeHeight="251660288" behindDoc="0" locked="0" layoutInCell="1" allowOverlap="1">
                  <wp:simplePos x="0" y="0"/>
                  <wp:positionH relativeFrom="column">
                    <wp:posOffset>4248150</wp:posOffset>
                  </wp:positionH>
                  <wp:positionV relativeFrom="paragraph">
                    <wp:posOffset>304800</wp:posOffset>
                  </wp:positionV>
                  <wp:extent cx="95250" cy="66675"/>
                  <wp:effectExtent l="0" t="0" r="0" b="0"/>
                  <wp:wrapNone/>
                  <wp:docPr id="84" name="Picture 84"/>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5724525" y="97793175"/>
                            <a:ext cx="76200" cy="49721"/>
                            <a:chOff x="5724525" y="97793175"/>
                            <a:chExt cx="76200" cy="49721"/>
                          </a:xfrm>
                        </a:grpSpPr>
                        <a:sp>
                          <a:nvSpPr>
                            <a:cNvPr id="131" name="Text Box 5"/>
                            <a:cNvSpPr txBox="1">
                              <a:spLocks noChangeArrowheads="1"/>
                            </a:cNvSpPr>
                          </a:nvSpPr>
                          <a:spPr bwMode="auto">
                            <a:xfrm>
                              <a:off x="7842250" y="76327000"/>
                              <a:ext cx="73025" cy="49721"/>
                            </a:xfrm>
                            <a:prstGeom prst="rect">
                              <a:avLst/>
                            </a:prstGeom>
                            <a:noFill/>
                            <a:ln w="9525">
                              <a:noFill/>
                              <a:miter lim="800000"/>
                              <a:headEnd/>
                              <a:tailEnd/>
                            </a:ln>
                          </a:spPr>
                        </a:sp>
                      </lc:lockedCanvas>
                    </a:graphicData>
                  </a:graphic>
                </wp:anchor>
              </w:drawing>
            </w:r>
            <w:r w:rsidR="00EE6613" w:rsidRPr="00BC5841">
              <w:rPr>
                <w:rFonts w:ascii="Garamond" w:eastAsia="Times New Roman" w:hAnsi="Garamond"/>
                <w:noProof/>
                <w:color w:val="000000"/>
              </w:rPr>
              <w:drawing>
                <wp:anchor distT="0" distB="0" distL="114300" distR="114300" simplePos="0" relativeHeight="251661312" behindDoc="0" locked="0" layoutInCell="1" allowOverlap="1">
                  <wp:simplePos x="0" y="0"/>
                  <wp:positionH relativeFrom="column">
                    <wp:posOffset>4248150</wp:posOffset>
                  </wp:positionH>
                  <wp:positionV relativeFrom="paragraph">
                    <wp:posOffset>304800</wp:posOffset>
                  </wp:positionV>
                  <wp:extent cx="95250" cy="66675"/>
                  <wp:effectExtent l="0" t="0" r="0" b="0"/>
                  <wp:wrapNone/>
                  <wp:docPr id="85" name="Picture 85"/>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5724525" y="97793175"/>
                            <a:ext cx="76200" cy="49721"/>
                            <a:chOff x="5724525" y="97793175"/>
                            <a:chExt cx="76200" cy="49721"/>
                          </a:xfrm>
                        </a:grpSpPr>
                        <a:sp>
                          <a:nvSpPr>
                            <a:cNvPr id="132" name="Text Box 6"/>
                            <a:cNvSpPr txBox="1">
                              <a:spLocks noChangeArrowheads="1"/>
                            </a:cNvSpPr>
                          </a:nvSpPr>
                          <a:spPr bwMode="auto">
                            <a:xfrm>
                              <a:off x="7842250" y="76327000"/>
                              <a:ext cx="73025" cy="49721"/>
                            </a:xfrm>
                            <a:prstGeom prst="rect">
                              <a:avLst/>
                            </a:prstGeom>
                            <a:noFill/>
                            <a:ln w="9525">
                              <a:noFill/>
                              <a:miter lim="800000"/>
                              <a:headEnd/>
                              <a:tailEnd/>
                            </a:ln>
                          </a:spPr>
                        </a:sp>
                      </lc:lockedCanvas>
                    </a:graphicData>
                  </a:graphic>
                </wp:anchor>
              </w:drawing>
            </w:r>
            <w:r w:rsidR="00EE6613" w:rsidRPr="00BC5841">
              <w:rPr>
                <w:rFonts w:ascii="Garamond" w:eastAsia="Times New Roman" w:hAnsi="Garamond"/>
                <w:noProof/>
                <w:color w:val="000000"/>
              </w:rPr>
              <w:drawing>
                <wp:anchor distT="0" distB="0" distL="114300" distR="114300" simplePos="0" relativeHeight="251662336" behindDoc="0" locked="0" layoutInCell="1" allowOverlap="1">
                  <wp:simplePos x="0" y="0"/>
                  <wp:positionH relativeFrom="column">
                    <wp:posOffset>4248150</wp:posOffset>
                  </wp:positionH>
                  <wp:positionV relativeFrom="paragraph">
                    <wp:posOffset>304800</wp:posOffset>
                  </wp:positionV>
                  <wp:extent cx="95250" cy="66675"/>
                  <wp:effectExtent l="0" t="0" r="0" b="0"/>
                  <wp:wrapNone/>
                  <wp:docPr id="86" name="Picture 86"/>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5724525" y="97793175"/>
                            <a:ext cx="76200" cy="49721"/>
                            <a:chOff x="5724525" y="97793175"/>
                            <a:chExt cx="76200" cy="49721"/>
                          </a:xfrm>
                        </a:grpSpPr>
                        <a:sp>
                          <a:nvSpPr>
                            <a:cNvPr id="133" name="Text Box 5"/>
                            <a:cNvSpPr txBox="1">
                              <a:spLocks noChangeArrowheads="1"/>
                            </a:cNvSpPr>
                          </a:nvSpPr>
                          <a:spPr bwMode="auto">
                            <a:xfrm>
                              <a:off x="7842250" y="76327000"/>
                              <a:ext cx="73025" cy="49721"/>
                            </a:xfrm>
                            <a:prstGeom prst="rect">
                              <a:avLst/>
                            </a:prstGeom>
                            <a:noFill/>
                            <a:ln w="9525">
                              <a:noFill/>
                              <a:miter lim="800000"/>
                              <a:headEnd/>
                              <a:tailEnd/>
                            </a:ln>
                          </a:spPr>
                        </a:sp>
                      </lc:lockedCanvas>
                    </a:graphicData>
                  </a:graphic>
                </wp:anchor>
              </w:drawing>
            </w:r>
            <w:r w:rsidR="00EE6613" w:rsidRPr="00BC5841">
              <w:rPr>
                <w:rFonts w:ascii="Garamond" w:eastAsia="Times New Roman" w:hAnsi="Garamond"/>
                <w:noProof/>
                <w:color w:val="000000"/>
              </w:rPr>
              <w:drawing>
                <wp:anchor distT="0" distB="0" distL="114300" distR="114300" simplePos="0" relativeHeight="251663360" behindDoc="0" locked="0" layoutInCell="1" allowOverlap="1">
                  <wp:simplePos x="0" y="0"/>
                  <wp:positionH relativeFrom="column">
                    <wp:posOffset>4248150</wp:posOffset>
                  </wp:positionH>
                  <wp:positionV relativeFrom="paragraph">
                    <wp:posOffset>304800</wp:posOffset>
                  </wp:positionV>
                  <wp:extent cx="95250" cy="66675"/>
                  <wp:effectExtent l="0" t="0" r="0" b="0"/>
                  <wp:wrapNone/>
                  <wp:docPr id="87" name="Picture 87"/>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5724525" y="97793175"/>
                            <a:ext cx="76200" cy="49721"/>
                            <a:chOff x="5724525" y="97793175"/>
                            <a:chExt cx="76200" cy="49721"/>
                          </a:xfrm>
                        </a:grpSpPr>
                        <a:sp>
                          <a:nvSpPr>
                            <a:cNvPr id="134" name="Text Box 6"/>
                            <a:cNvSpPr txBox="1">
                              <a:spLocks noChangeArrowheads="1"/>
                            </a:cNvSpPr>
                          </a:nvSpPr>
                          <a:spPr bwMode="auto">
                            <a:xfrm>
                              <a:off x="7842250" y="76327000"/>
                              <a:ext cx="73025" cy="49721"/>
                            </a:xfrm>
                            <a:prstGeom prst="rect">
                              <a:avLst/>
                            </a:prstGeom>
                            <a:noFill/>
                            <a:ln w="9525">
                              <a:noFill/>
                              <a:miter lim="800000"/>
                              <a:headEnd/>
                              <a:tailEnd/>
                            </a:ln>
                          </a:spPr>
                        </a:sp>
                      </lc:lockedCanvas>
                    </a:graphicData>
                  </a:graphic>
                </wp:anchor>
              </w:drawing>
            </w:r>
            <w:r w:rsidR="00EE6613" w:rsidRPr="00BC5841">
              <w:rPr>
                <w:rFonts w:ascii="Garamond" w:eastAsia="Times New Roman" w:hAnsi="Garamond"/>
                <w:noProof/>
                <w:color w:val="000000"/>
              </w:rPr>
              <w:drawing>
                <wp:anchor distT="0" distB="0" distL="114300" distR="114300" simplePos="0" relativeHeight="251664384" behindDoc="0" locked="0" layoutInCell="1" allowOverlap="1">
                  <wp:simplePos x="0" y="0"/>
                  <wp:positionH relativeFrom="column">
                    <wp:posOffset>4248150</wp:posOffset>
                  </wp:positionH>
                  <wp:positionV relativeFrom="paragraph">
                    <wp:posOffset>304800</wp:posOffset>
                  </wp:positionV>
                  <wp:extent cx="95250" cy="66675"/>
                  <wp:effectExtent l="0" t="0" r="0" b="0"/>
                  <wp:wrapNone/>
                  <wp:docPr id="88" name="Picture 88"/>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5724525" y="97793175"/>
                            <a:ext cx="76200" cy="49721"/>
                            <a:chOff x="5724525" y="97793175"/>
                            <a:chExt cx="76200" cy="49721"/>
                          </a:xfrm>
                        </a:grpSpPr>
                        <a:sp>
                          <a:nvSpPr>
                            <a:cNvPr id="135" name="Text Box 5"/>
                            <a:cNvSpPr txBox="1">
                              <a:spLocks noChangeArrowheads="1"/>
                            </a:cNvSpPr>
                          </a:nvSpPr>
                          <a:spPr bwMode="auto">
                            <a:xfrm>
                              <a:off x="7842250" y="76327000"/>
                              <a:ext cx="73025" cy="49721"/>
                            </a:xfrm>
                            <a:prstGeom prst="rect">
                              <a:avLst/>
                            </a:prstGeom>
                            <a:noFill/>
                            <a:ln w="9525">
                              <a:noFill/>
                              <a:miter lim="800000"/>
                              <a:headEnd/>
                              <a:tailEnd/>
                            </a:ln>
                          </a:spPr>
                        </a:sp>
                      </lc:lockedCanvas>
                    </a:graphicData>
                  </a:graphic>
                </wp:anchor>
              </w:drawing>
            </w:r>
            <w:r w:rsidR="00EE6613" w:rsidRPr="00BC5841">
              <w:rPr>
                <w:rFonts w:ascii="Garamond" w:eastAsia="Times New Roman" w:hAnsi="Garamond"/>
                <w:noProof/>
                <w:color w:val="000000"/>
              </w:rPr>
              <w:drawing>
                <wp:anchor distT="0" distB="0" distL="114300" distR="114300" simplePos="0" relativeHeight="251665408" behindDoc="0" locked="0" layoutInCell="1" allowOverlap="1">
                  <wp:simplePos x="0" y="0"/>
                  <wp:positionH relativeFrom="column">
                    <wp:posOffset>4248150</wp:posOffset>
                  </wp:positionH>
                  <wp:positionV relativeFrom="paragraph">
                    <wp:posOffset>304800</wp:posOffset>
                  </wp:positionV>
                  <wp:extent cx="95250" cy="66675"/>
                  <wp:effectExtent l="0" t="0" r="0" b="0"/>
                  <wp:wrapNone/>
                  <wp:docPr id="89" name="Picture 89"/>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5724525" y="97793175"/>
                            <a:ext cx="76200" cy="49721"/>
                            <a:chOff x="5724525" y="97793175"/>
                            <a:chExt cx="76200" cy="49721"/>
                          </a:xfrm>
                        </a:grpSpPr>
                        <a:sp>
                          <a:nvSpPr>
                            <a:cNvPr id="136" name="Text Box 6"/>
                            <a:cNvSpPr txBox="1">
                              <a:spLocks noChangeArrowheads="1"/>
                            </a:cNvSpPr>
                          </a:nvSpPr>
                          <a:spPr bwMode="auto">
                            <a:xfrm>
                              <a:off x="7842250" y="76327000"/>
                              <a:ext cx="73025" cy="49721"/>
                            </a:xfrm>
                            <a:prstGeom prst="rect">
                              <a:avLst/>
                            </a:prstGeom>
                            <a:noFill/>
                            <a:ln w="9525">
                              <a:noFill/>
                              <a:miter lim="800000"/>
                              <a:headEnd/>
                              <a:tailEnd/>
                            </a:ln>
                          </a:spPr>
                        </a:sp>
                      </lc:lockedCanvas>
                    </a:graphicData>
                  </a:graphic>
                </wp:anchor>
              </w:drawing>
            </w:r>
          </w:p>
        </w:tc>
      </w:tr>
      <w:tr w:rsidR="00EE6613" w:rsidRPr="00BC5841" w:rsidTr="008546A4">
        <w:trPr>
          <w:trHeight w:val="107"/>
        </w:trPr>
        <w:tc>
          <w:tcPr>
            <w:tcW w:w="5000" w:type="pct"/>
            <w:gridSpan w:val="10"/>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s="Arial"/>
                <w:b/>
                <w:bCs/>
                <w:color w:val="000000"/>
                <w:sz w:val="14"/>
                <w:szCs w:val="14"/>
                <w:lang w:val="sq-AL"/>
              </w:rPr>
            </w:pPr>
            <w:r w:rsidRPr="00BC5841">
              <w:rPr>
                <w:rFonts w:ascii="Garamond" w:eastAsia="Times New Roman" w:hAnsi="Garamond" w:cs="Arial"/>
                <w:b/>
                <w:bCs/>
                <w:color w:val="000000"/>
                <w:sz w:val="14"/>
                <w:szCs w:val="14"/>
                <w:lang w:val="sq-AL"/>
              </w:rPr>
              <w:t>LIDHJA AE</w:t>
            </w:r>
          </w:p>
        </w:tc>
      </w:tr>
      <w:tr w:rsidR="00EC75FB" w:rsidRPr="00BC5841" w:rsidTr="008546A4">
        <w:trPr>
          <w:trHeight w:val="80"/>
        </w:trPr>
        <w:tc>
          <w:tcPr>
            <w:tcW w:w="259"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s="Arial"/>
                <w:color w:val="000000"/>
                <w:sz w:val="14"/>
                <w:szCs w:val="14"/>
                <w:lang w:val="sq-AL"/>
              </w:rPr>
            </w:pPr>
            <w:r w:rsidRPr="00BC5841">
              <w:rPr>
                <w:rFonts w:ascii="Garamond" w:eastAsia="Times New Roman" w:hAnsi="Garamond" w:cs="Arial"/>
                <w:color w:val="000000"/>
                <w:sz w:val="14"/>
                <w:szCs w:val="14"/>
                <w:lang w:val="sq-AL"/>
              </w:rPr>
              <w:t>65</w:t>
            </w:r>
          </w:p>
        </w:tc>
        <w:tc>
          <w:tcPr>
            <w:tcW w:w="338"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s="Arial"/>
                <w:color w:val="000000"/>
                <w:sz w:val="14"/>
                <w:szCs w:val="14"/>
                <w:lang w:val="sq-AL"/>
              </w:rPr>
            </w:pPr>
            <w:r w:rsidRPr="00BC5841">
              <w:rPr>
                <w:rFonts w:ascii="Garamond" w:eastAsia="Times New Roman" w:hAnsi="Garamond" w:cs="Arial"/>
                <w:color w:val="000000"/>
                <w:sz w:val="14"/>
                <w:szCs w:val="14"/>
                <w:lang w:val="sq-AL"/>
              </w:rPr>
              <w:t>Tirana 2</w:t>
            </w:r>
          </w:p>
        </w:tc>
        <w:tc>
          <w:tcPr>
            <w:tcW w:w="266"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ishte</w:t>
            </w:r>
          </w:p>
        </w:tc>
        <w:tc>
          <w:tcPr>
            <w:tcW w:w="608"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ARBEN</w:t>
            </w:r>
          </w:p>
        </w:tc>
        <w:tc>
          <w:tcPr>
            <w:tcW w:w="550"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SELMAN</w:t>
            </w:r>
          </w:p>
        </w:tc>
        <w:tc>
          <w:tcPr>
            <w:tcW w:w="659"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HARESHKA</w:t>
            </w:r>
          </w:p>
        </w:tc>
        <w:tc>
          <w:tcPr>
            <w:tcW w:w="623"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20</w:t>
            </w:r>
          </w:p>
        </w:tc>
        <w:tc>
          <w:tcPr>
            <w:tcW w:w="518"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8140</w:t>
            </w:r>
          </w:p>
        </w:tc>
        <w:tc>
          <w:tcPr>
            <w:tcW w:w="593"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5/850</w:t>
            </w:r>
          </w:p>
        </w:tc>
        <w:tc>
          <w:tcPr>
            <w:tcW w:w="58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113.9</w:t>
            </w:r>
          </w:p>
        </w:tc>
      </w:tr>
      <w:tr w:rsidR="00EC75FB" w:rsidRPr="00BC5841" w:rsidTr="008546A4">
        <w:trPr>
          <w:trHeight w:val="54"/>
        </w:trPr>
        <w:tc>
          <w:tcPr>
            <w:tcW w:w="259" w:type="pct"/>
            <w:vMerge/>
            <w:tcBorders>
              <w:top w:val="nil"/>
              <w:left w:val="single" w:sz="4" w:space="0" w:color="auto"/>
              <w:bottom w:val="single" w:sz="4" w:space="0" w:color="000000"/>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s="Arial"/>
                <w:color w:val="000000"/>
                <w:sz w:val="14"/>
                <w:szCs w:val="14"/>
                <w:lang w:val="sq-AL"/>
              </w:rPr>
            </w:pPr>
          </w:p>
        </w:tc>
        <w:tc>
          <w:tcPr>
            <w:tcW w:w="338" w:type="pct"/>
            <w:vMerge/>
            <w:tcBorders>
              <w:top w:val="nil"/>
              <w:left w:val="single" w:sz="4" w:space="0" w:color="auto"/>
              <w:bottom w:val="single" w:sz="4" w:space="0" w:color="000000"/>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s="Arial"/>
                <w:color w:val="000000"/>
                <w:sz w:val="14"/>
                <w:szCs w:val="14"/>
                <w:lang w:val="sq-AL"/>
              </w:rPr>
            </w:pPr>
          </w:p>
        </w:tc>
        <w:tc>
          <w:tcPr>
            <w:tcW w:w="266" w:type="pct"/>
            <w:vMerge/>
            <w:tcBorders>
              <w:top w:val="nil"/>
              <w:left w:val="single" w:sz="4" w:space="0" w:color="auto"/>
              <w:bottom w:val="single" w:sz="4" w:space="0" w:color="000000"/>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olor w:val="000000"/>
                <w:sz w:val="14"/>
                <w:szCs w:val="14"/>
                <w:lang w:val="sq-AL"/>
              </w:rPr>
            </w:pPr>
          </w:p>
        </w:tc>
        <w:tc>
          <w:tcPr>
            <w:tcW w:w="608"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LULËZIM</w:t>
            </w:r>
          </w:p>
        </w:tc>
        <w:tc>
          <w:tcPr>
            <w:tcW w:w="550"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MUSTAFA</w:t>
            </w:r>
          </w:p>
        </w:tc>
        <w:tc>
          <w:tcPr>
            <w:tcW w:w="659"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AGO</w:t>
            </w:r>
          </w:p>
        </w:tc>
        <w:tc>
          <w:tcPr>
            <w:tcW w:w="623"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p>
        </w:tc>
        <w:tc>
          <w:tcPr>
            <w:tcW w:w="518"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p>
        </w:tc>
        <w:tc>
          <w:tcPr>
            <w:tcW w:w="593"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p>
        </w:tc>
        <w:tc>
          <w:tcPr>
            <w:tcW w:w="586"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p>
        </w:tc>
      </w:tr>
      <w:tr w:rsidR="00EC75FB" w:rsidRPr="00BC5841" w:rsidTr="008546A4">
        <w:trPr>
          <w:trHeight w:val="50"/>
        </w:trPr>
        <w:tc>
          <w:tcPr>
            <w:tcW w:w="259" w:type="pct"/>
            <w:vMerge/>
            <w:tcBorders>
              <w:top w:val="nil"/>
              <w:left w:val="single" w:sz="4" w:space="0" w:color="auto"/>
              <w:bottom w:val="single" w:sz="4" w:space="0" w:color="000000"/>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s="Arial"/>
                <w:color w:val="000000"/>
                <w:sz w:val="14"/>
                <w:szCs w:val="14"/>
                <w:lang w:val="sq-AL"/>
              </w:rPr>
            </w:pPr>
          </w:p>
        </w:tc>
        <w:tc>
          <w:tcPr>
            <w:tcW w:w="338" w:type="pct"/>
            <w:vMerge/>
            <w:tcBorders>
              <w:top w:val="nil"/>
              <w:left w:val="single" w:sz="4" w:space="0" w:color="auto"/>
              <w:bottom w:val="single" w:sz="4" w:space="0" w:color="000000"/>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s="Arial"/>
                <w:color w:val="000000"/>
                <w:sz w:val="14"/>
                <w:szCs w:val="14"/>
                <w:lang w:val="sq-AL"/>
              </w:rPr>
            </w:pPr>
          </w:p>
        </w:tc>
        <w:tc>
          <w:tcPr>
            <w:tcW w:w="266" w:type="pct"/>
            <w:vMerge/>
            <w:tcBorders>
              <w:top w:val="nil"/>
              <w:left w:val="single" w:sz="4" w:space="0" w:color="auto"/>
              <w:bottom w:val="single" w:sz="4" w:space="0" w:color="000000"/>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olor w:val="000000"/>
                <w:sz w:val="14"/>
                <w:szCs w:val="14"/>
                <w:lang w:val="sq-AL"/>
              </w:rPr>
            </w:pPr>
          </w:p>
        </w:tc>
        <w:tc>
          <w:tcPr>
            <w:tcW w:w="608"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ILIR</w:t>
            </w:r>
          </w:p>
        </w:tc>
        <w:tc>
          <w:tcPr>
            <w:tcW w:w="550"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QEMAL</w:t>
            </w:r>
          </w:p>
        </w:tc>
        <w:tc>
          <w:tcPr>
            <w:tcW w:w="659"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SHKEMBI</w:t>
            </w:r>
          </w:p>
        </w:tc>
        <w:tc>
          <w:tcPr>
            <w:tcW w:w="623"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p>
        </w:tc>
        <w:tc>
          <w:tcPr>
            <w:tcW w:w="518"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p>
        </w:tc>
        <w:tc>
          <w:tcPr>
            <w:tcW w:w="593"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p>
        </w:tc>
        <w:tc>
          <w:tcPr>
            <w:tcW w:w="586"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p>
        </w:tc>
      </w:tr>
      <w:tr w:rsidR="00EC75FB" w:rsidRPr="00BC5841" w:rsidTr="008546A4">
        <w:trPr>
          <w:trHeight w:val="50"/>
        </w:trPr>
        <w:tc>
          <w:tcPr>
            <w:tcW w:w="259" w:type="pct"/>
            <w:vMerge/>
            <w:tcBorders>
              <w:top w:val="nil"/>
              <w:left w:val="single" w:sz="4" w:space="0" w:color="auto"/>
              <w:bottom w:val="single" w:sz="4" w:space="0" w:color="000000"/>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s="Arial"/>
                <w:color w:val="000000"/>
                <w:sz w:val="14"/>
                <w:szCs w:val="14"/>
                <w:lang w:val="sq-AL"/>
              </w:rPr>
            </w:pPr>
          </w:p>
        </w:tc>
        <w:tc>
          <w:tcPr>
            <w:tcW w:w="338" w:type="pct"/>
            <w:vMerge/>
            <w:tcBorders>
              <w:top w:val="nil"/>
              <w:left w:val="single" w:sz="4" w:space="0" w:color="auto"/>
              <w:bottom w:val="single" w:sz="4" w:space="0" w:color="000000"/>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s="Arial"/>
                <w:color w:val="000000"/>
                <w:sz w:val="14"/>
                <w:szCs w:val="14"/>
                <w:lang w:val="sq-AL"/>
              </w:rPr>
            </w:pPr>
          </w:p>
        </w:tc>
        <w:tc>
          <w:tcPr>
            <w:tcW w:w="266" w:type="pct"/>
            <w:vMerge/>
            <w:tcBorders>
              <w:top w:val="nil"/>
              <w:left w:val="single" w:sz="4" w:space="0" w:color="auto"/>
              <w:bottom w:val="single" w:sz="4" w:space="0" w:color="000000"/>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olor w:val="000000"/>
                <w:sz w:val="14"/>
                <w:szCs w:val="14"/>
                <w:lang w:val="sq-AL"/>
              </w:rPr>
            </w:pPr>
          </w:p>
        </w:tc>
        <w:tc>
          <w:tcPr>
            <w:tcW w:w="608"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DRITA</w:t>
            </w:r>
          </w:p>
        </w:tc>
        <w:tc>
          <w:tcPr>
            <w:tcW w:w="550"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IMER</w:t>
            </w:r>
          </w:p>
        </w:tc>
        <w:tc>
          <w:tcPr>
            <w:tcW w:w="659"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DISTAFA</w:t>
            </w:r>
          </w:p>
        </w:tc>
        <w:tc>
          <w:tcPr>
            <w:tcW w:w="623"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p>
        </w:tc>
        <w:tc>
          <w:tcPr>
            <w:tcW w:w="518"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p>
        </w:tc>
        <w:tc>
          <w:tcPr>
            <w:tcW w:w="593"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p>
        </w:tc>
        <w:tc>
          <w:tcPr>
            <w:tcW w:w="586"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p>
        </w:tc>
      </w:tr>
      <w:tr w:rsidR="00EC75FB" w:rsidRPr="00BC5841" w:rsidTr="008546A4">
        <w:trPr>
          <w:trHeight w:val="50"/>
        </w:trPr>
        <w:tc>
          <w:tcPr>
            <w:tcW w:w="259" w:type="pct"/>
            <w:vMerge/>
            <w:tcBorders>
              <w:top w:val="nil"/>
              <w:left w:val="single" w:sz="4" w:space="0" w:color="auto"/>
              <w:bottom w:val="single" w:sz="4" w:space="0" w:color="000000"/>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s="Arial"/>
                <w:color w:val="000000"/>
                <w:sz w:val="14"/>
                <w:szCs w:val="14"/>
                <w:lang w:val="sq-AL"/>
              </w:rPr>
            </w:pPr>
          </w:p>
        </w:tc>
        <w:tc>
          <w:tcPr>
            <w:tcW w:w="338" w:type="pct"/>
            <w:vMerge/>
            <w:tcBorders>
              <w:top w:val="nil"/>
              <w:left w:val="single" w:sz="4" w:space="0" w:color="auto"/>
              <w:bottom w:val="single" w:sz="4" w:space="0" w:color="000000"/>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s="Arial"/>
                <w:color w:val="000000"/>
                <w:sz w:val="14"/>
                <w:szCs w:val="14"/>
                <w:lang w:val="sq-AL"/>
              </w:rPr>
            </w:pPr>
          </w:p>
        </w:tc>
        <w:tc>
          <w:tcPr>
            <w:tcW w:w="266" w:type="pct"/>
            <w:vMerge/>
            <w:tcBorders>
              <w:top w:val="nil"/>
              <w:left w:val="single" w:sz="4" w:space="0" w:color="auto"/>
              <w:bottom w:val="single" w:sz="4" w:space="0" w:color="000000"/>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olor w:val="000000"/>
                <w:sz w:val="14"/>
                <w:szCs w:val="14"/>
                <w:lang w:val="sq-AL"/>
              </w:rPr>
            </w:pPr>
          </w:p>
        </w:tc>
        <w:tc>
          <w:tcPr>
            <w:tcW w:w="608"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SULO</w:t>
            </w:r>
          </w:p>
        </w:tc>
        <w:tc>
          <w:tcPr>
            <w:tcW w:w="550"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XHEVIT</w:t>
            </w:r>
          </w:p>
        </w:tc>
        <w:tc>
          <w:tcPr>
            <w:tcW w:w="659"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HODO</w:t>
            </w:r>
          </w:p>
        </w:tc>
        <w:tc>
          <w:tcPr>
            <w:tcW w:w="623"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p>
        </w:tc>
        <w:tc>
          <w:tcPr>
            <w:tcW w:w="518"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p>
        </w:tc>
        <w:tc>
          <w:tcPr>
            <w:tcW w:w="593"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p>
        </w:tc>
        <w:tc>
          <w:tcPr>
            <w:tcW w:w="586"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p>
        </w:tc>
      </w:tr>
      <w:tr w:rsidR="00EC75FB" w:rsidRPr="00BC5841" w:rsidTr="008546A4">
        <w:trPr>
          <w:trHeight w:val="93"/>
        </w:trPr>
        <w:tc>
          <w:tcPr>
            <w:tcW w:w="259" w:type="pct"/>
            <w:vMerge/>
            <w:tcBorders>
              <w:top w:val="nil"/>
              <w:left w:val="single" w:sz="4" w:space="0" w:color="auto"/>
              <w:bottom w:val="single" w:sz="4" w:space="0" w:color="000000"/>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s="Arial"/>
                <w:color w:val="000000"/>
                <w:sz w:val="14"/>
                <w:szCs w:val="14"/>
                <w:lang w:val="sq-AL"/>
              </w:rPr>
            </w:pPr>
          </w:p>
        </w:tc>
        <w:tc>
          <w:tcPr>
            <w:tcW w:w="338" w:type="pct"/>
            <w:vMerge/>
            <w:tcBorders>
              <w:top w:val="nil"/>
              <w:left w:val="single" w:sz="4" w:space="0" w:color="auto"/>
              <w:bottom w:val="single" w:sz="4" w:space="0" w:color="000000"/>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s="Arial"/>
                <w:color w:val="000000"/>
                <w:sz w:val="14"/>
                <w:szCs w:val="14"/>
                <w:lang w:val="sq-AL"/>
              </w:rPr>
            </w:pPr>
          </w:p>
        </w:tc>
        <w:tc>
          <w:tcPr>
            <w:tcW w:w="266" w:type="pct"/>
            <w:vMerge/>
            <w:tcBorders>
              <w:top w:val="nil"/>
              <w:left w:val="single" w:sz="4" w:space="0" w:color="auto"/>
              <w:bottom w:val="single" w:sz="4" w:space="0" w:color="000000"/>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olor w:val="000000"/>
                <w:sz w:val="14"/>
                <w:szCs w:val="14"/>
                <w:lang w:val="sq-AL"/>
              </w:rPr>
            </w:pPr>
          </w:p>
        </w:tc>
        <w:tc>
          <w:tcPr>
            <w:tcW w:w="608"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BUJAR</w:t>
            </w:r>
          </w:p>
        </w:tc>
        <w:tc>
          <w:tcPr>
            <w:tcW w:w="550"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HAMDI</w:t>
            </w:r>
          </w:p>
        </w:tc>
        <w:tc>
          <w:tcPr>
            <w:tcW w:w="659"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FARUKU</w:t>
            </w:r>
          </w:p>
        </w:tc>
        <w:tc>
          <w:tcPr>
            <w:tcW w:w="623"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p>
        </w:tc>
        <w:tc>
          <w:tcPr>
            <w:tcW w:w="518"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p>
        </w:tc>
        <w:tc>
          <w:tcPr>
            <w:tcW w:w="593"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p>
        </w:tc>
        <w:tc>
          <w:tcPr>
            <w:tcW w:w="586"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p>
        </w:tc>
      </w:tr>
      <w:tr w:rsidR="00EC75FB" w:rsidRPr="00BC5841" w:rsidTr="008546A4">
        <w:trPr>
          <w:trHeight w:val="67"/>
        </w:trPr>
        <w:tc>
          <w:tcPr>
            <w:tcW w:w="259" w:type="pct"/>
            <w:vMerge/>
            <w:tcBorders>
              <w:top w:val="nil"/>
              <w:left w:val="single" w:sz="4" w:space="0" w:color="auto"/>
              <w:bottom w:val="single" w:sz="4" w:space="0" w:color="000000"/>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s="Arial"/>
                <w:color w:val="000000"/>
                <w:sz w:val="14"/>
                <w:szCs w:val="14"/>
                <w:lang w:val="sq-AL"/>
              </w:rPr>
            </w:pPr>
          </w:p>
        </w:tc>
        <w:tc>
          <w:tcPr>
            <w:tcW w:w="338" w:type="pct"/>
            <w:vMerge/>
            <w:tcBorders>
              <w:top w:val="nil"/>
              <w:left w:val="single" w:sz="4" w:space="0" w:color="auto"/>
              <w:bottom w:val="single" w:sz="4" w:space="0" w:color="000000"/>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s="Arial"/>
                <w:color w:val="000000"/>
                <w:sz w:val="14"/>
                <w:szCs w:val="14"/>
                <w:lang w:val="sq-AL"/>
              </w:rPr>
            </w:pPr>
          </w:p>
        </w:tc>
        <w:tc>
          <w:tcPr>
            <w:tcW w:w="266"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EE6613" w:rsidRPr="00BC5841" w:rsidRDefault="001857C6" w:rsidP="006D76D0">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bëhet</w:t>
            </w:r>
          </w:p>
        </w:tc>
        <w:tc>
          <w:tcPr>
            <w:tcW w:w="608"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ARBEN</w:t>
            </w:r>
          </w:p>
        </w:tc>
        <w:tc>
          <w:tcPr>
            <w:tcW w:w="550"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SELMAN</w:t>
            </w:r>
          </w:p>
        </w:tc>
        <w:tc>
          <w:tcPr>
            <w:tcW w:w="659"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HARESHKA</w:t>
            </w:r>
          </w:p>
        </w:tc>
        <w:tc>
          <w:tcPr>
            <w:tcW w:w="623"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20</w:t>
            </w:r>
          </w:p>
        </w:tc>
        <w:tc>
          <w:tcPr>
            <w:tcW w:w="518"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8140</w:t>
            </w:r>
          </w:p>
        </w:tc>
        <w:tc>
          <w:tcPr>
            <w:tcW w:w="593" w:type="pct"/>
            <w:vMerge w:val="restart"/>
            <w:tcBorders>
              <w:top w:val="nil"/>
              <w:left w:val="nil"/>
              <w:bottom w:val="nil"/>
              <w:right w:val="nil"/>
            </w:tcBorders>
            <w:shd w:val="clear" w:color="auto" w:fill="auto"/>
            <w:noWrap/>
            <w:vAlign w:val="center"/>
            <w:hideMark/>
          </w:tcPr>
          <w:p w:rsidR="008546A4" w:rsidRPr="00BC5841" w:rsidRDefault="008546A4" w:rsidP="006D76D0">
            <w:pPr>
              <w:widowControl w:val="0"/>
              <w:spacing w:after="0" w:line="240" w:lineRule="auto"/>
              <w:ind w:firstLine="0"/>
              <w:jc w:val="center"/>
              <w:rPr>
                <w:rFonts w:ascii="Garamond" w:eastAsia="Times New Roman" w:hAnsi="Garamond"/>
                <w:sz w:val="14"/>
                <w:szCs w:val="14"/>
                <w:lang w:val="sq-AL"/>
              </w:rPr>
            </w:pPr>
          </w:p>
          <w:p w:rsidR="00EE6613" w:rsidRPr="00BC5841" w:rsidRDefault="008546A4" w:rsidP="006D76D0">
            <w:pPr>
              <w:widowControl w:val="0"/>
              <w:spacing w:after="0" w:line="240" w:lineRule="auto"/>
              <w:ind w:firstLine="0"/>
              <w:jc w:val="center"/>
              <w:rPr>
                <w:rFonts w:ascii="Garamond" w:eastAsia="Times New Roman" w:hAnsi="Garamond"/>
                <w:color w:val="000000"/>
                <w:lang w:val="sq-AL"/>
              </w:rPr>
            </w:pPr>
            <w:r w:rsidRPr="00BC5841">
              <w:rPr>
                <w:rFonts w:ascii="Garamond" w:eastAsia="Times New Roman" w:hAnsi="Garamond"/>
                <w:sz w:val="14"/>
                <w:szCs w:val="14"/>
                <w:lang w:val="sq-AL"/>
              </w:rPr>
              <w:t>5/850</w:t>
            </w:r>
            <w:r w:rsidR="00EE6613" w:rsidRPr="00BC5841">
              <w:rPr>
                <w:rFonts w:ascii="Garamond" w:eastAsia="Times New Roman" w:hAnsi="Garamond"/>
                <w:noProof/>
                <w:color w:val="000000"/>
              </w:rPr>
              <w:drawing>
                <wp:anchor distT="0" distB="0" distL="114300" distR="114300" simplePos="0" relativeHeight="251666432" behindDoc="0" locked="0" layoutInCell="1" allowOverlap="1">
                  <wp:simplePos x="0" y="0"/>
                  <wp:positionH relativeFrom="column">
                    <wp:posOffset>552450</wp:posOffset>
                  </wp:positionH>
                  <wp:positionV relativeFrom="paragraph">
                    <wp:posOffset>1876425</wp:posOffset>
                  </wp:positionV>
                  <wp:extent cx="95250" cy="66675"/>
                  <wp:effectExtent l="0" t="0" r="0" b="0"/>
                  <wp:wrapNone/>
                  <wp:docPr id="54" name="Picture 54"/>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5724525" y="103765350"/>
                            <a:ext cx="76200" cy="50197"/>
                            <a:chOff x="5724525" y="103765350"/>
                            <a:chExt cx="76200" cy="50197"/>
                          </a:xfrm>
                        </a:grpSpPr>
                        <a:sp>
                          <a:nvSpPr>
                            <a:cNvPr id="55" name="Text Box 5"/>
                            <a:cNvSpPr txBox="1">
                              <a:spLocks noChangeArrowheads="1"/>
                            </a:cNvSpPr>
                          </a:nvSpPr>
                          <a:spPr bwMode="auto">
                            <a:xfrm>
                              <a:off x="6705600" y="0"/>
                              <a:ext cx="66675" cy="771525"/>
                            </a:xfrm>
                            <a:prstGeom prst="rect">
                              <a:avLst/>
                            </a:prstGeom>
                            <a:noFill/>
                            <a:ln w="9525">
                              <a:noFill/>
                              <a:miter lim="800000"/>
                              <a:headEnd/>
                              <a:tailEnd/>
                            </a:ln>
                          </a:spPr>
                        </a:sp>
                      </lc:lockedCanvas>
                    </a:graphicData>
                  </a:graphic>
                </wp:anchor>
              </w:drawing>
            </w:r>
            <w:r w:rsidR="00EE6613" w:rsidRPr="00BC5841">
              <w:rPr>
                <w:rFonts w:ascii="Garamond" w:eastAsia="Times New Roman" w:hAnsi="Garamond"/>
                <w:noProof/>
                <w:color w:val="000000"/>
              </w:rPr>
              <w:drawing>
                <wp:anchor distT="0" distB="0" distL="114300" distR="114300" simplePos="0" relativeHeight="251667456" behindDoc="0" locked="0" layoutInCell="1" allowOverlap="1">
                  <wp:simplePos x="0" y="0"/>
                  <wp:positionH relativeFrom="column">
                    <wp:posOffset>552450</wp:posOffset>
                  </wp:positionH>
                  <wp:positionV relativeFrom="paragraph">
                    <wp:posOffset>1876425</wp:posOffset>
                  </wp:positionV>
                  <wp:extent cx="95250" cy="66675"/>
                  <wp:effectExtent l="0" t="0" r="0" b="0"/>
                  <wp:wrapNone/>
                  <wp:docPr id="55" name="Picture 55"/>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5724525" y="103765350"/>
                            <a:ext cx="76200" cy="50197"/>
                            <a:chOff x="5724525" y="103765350"/>
                            <a:chExt cx="76200" cy="50197"/>
                          </a:xfrm>
                        </a:grpSpPr>
                        <a:sp>
                          <a:nvSpPr>
                            <a:cNvPr id="56" name="Text Box 6"/>
                            <a:cNvSpPr txBox="1">
                              <a:spLocks noChangeArrowheads="1"/>
                            </a:cNvSpPr>
                          </a:nvSpPr>
                          <a:spPr bwMode="auto">
                            <a:xfrm>
                              <a:off x="6705600" y="0"/>
                              <a:ext cx="66675" cy="771525"/>
                            </a:xfrm>
                            <a:prstGeom prst="rect">
                              <a:avLst/>
                            </a:prstGeom>
                            <a:noFill/>
                            <a:ln w="9525">
                              <a:noFill/>
                              <a:miter lim="800000"/>
                              <a:headEnd/>
                              <a:tailEnd/>
                            </a:ln>
                          </a:spPr>
                        </a:sp>
                      </lc:lockedCanvas>
                    </a:graphicData>
                  </a:graphic>
                </wp:anchor>
              </w:drawing>
            </w:r>
            <w:r w:rsidR="00EE6613" w:rsidRPr="00BC5841">
              <w:rPr>
                <w:rFonts w:ascii="Garamond" w:eastAsia="Times New Roman" w:hAnsi="Garamond"/>
                <w:noProof/>
                <w:color w:val="000000"/>
              </w:rPr>
              <w:drawing>
                <wp:anchor distT="0" distB="0" distL="114300" distR="114300" simplePos="0" relativeHeight="251668480" behindDoc="0" locked="0" layoutInCell="1" allowOverlap="1">
                  <wp:simplePos x="0" y="0"/>
                  <wp:positionH relativeFrom="column">
                    <wp:posOffset>552450</wp:posOffset>
                  </wp:positionH>
                  <wp:positionV relativeFrom="paragraph">
                    <wp:posOffset>1876425</wp:posOffset>
                  </wp:positionV>
                  <wp:extent cx="95250" cy="66675"/>
                  <wp:effectExtent l="0" t="0" r="0" b="0"/>
                  <wp:wrapNone/>
                  <wp:docPr id="56" name="Picture 56"/>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5724525" y="103765350"/>
                            <a:ext cx="76200" cy="50197"/>
                            <a:chOff x="5724525" y="103765350"/>
                            <a:chExt cx="76200" cy="50197"/>
                          </a:xfrm>
                        </a:grpSpPr>
                        <a:sp>
                          <a:nvSpPr>
                            <a:cNvPr id="57" name="Text Box 5"/>
                            <a:cNvSpPr txBox="1">
                              <a:spLocks noChangeArrowheads="1"/>
                            </a:cNvSpPr>
                          </a:nvSpPr>
                          <a:spPr bwMode="auto">
                            <a:xfrm>
                              <a:off x="6705600" y="0"/>
                              <a:ext cx="66675" cy="771525"/>
                            </a:xfrm>
                            <a:prstGeom prst="rect">
                              <a:avLst/>
                            </a:prstGeom>
                            <a:noFill/>
                            <a:ln w="9525">
                              <a:noFill/>
                              <a:miter lim="800000"/>
                              <a:headEnd/>
                              <a:tailEnd/>
                            </a:ln>
                          </a:spPr>
                        </a:sp>
                      </lc:lockedCanvas>
                    </a:graphicData>
                  </a:graphic>
                </wp:anchor>
              </w:drawing>
            </w:r>
            <w:r w:rsidR="00EE6613" w:rsidRPr="00BC5841">
              <w:rPr>
                <w:rFonts w:ascii="Garamond" w:eastAsia="Times New Roman" w:hAnsi="Garamond"/>
                <w:noProof/>
                <w:color w:val="000000"/>
              </w:rPr>
              <w:drawing>
                <wp:anchor distT="0" distB="0" distL="114300" distR="114300" simplePos="0" relativeHeight="251669504" behindDoc="0" locked="0" layoutInCell="1" allowOverlap="1">
                  <wp:simplePos x="0" y="0"/>
                  <wp:positionH relativeFrom="column">
                    <wp:posOffset>552450</wp:posOffset>
                  </wp:positionH>
                  <wp:positionV relativeFrom="paragraph">
                    <wp:posOffset>1876425</wp:posOffset>
                  </wp:positionV>
                  <wp:extent cx="95250" cy="66675"/>
                  <wp:effectExtent l="0" t="0" r="0" b="0"/>
                  <wp:wrapNone/>
                  <wp:docPr id="57" name="Picture 57"/>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5724525" y="103765350"/>
                            <a:ext cx="76200" cy="50197"/>
                            <a:chOff x="5724525" y="103765350"/>
                            <a:chExt cx="76200" cy="50197"/>
                          </a:xfrm>
                        </a:grpSpPr>
                        <a:sp>
                          <a:nvSpPr>
                            <a:cNvPr id="58" name="Text Box 6"/>
                            <a:cNvSpPr txBox="1">
                              <a:spLocks noChangeArrowheads="1"/>
                            </a:cNvSpPr>
                          </a:nvSpPr>
                          <a:spPr bwMode="auto">
                            <a:xfrm>
                              <a:off x="6705600" y="0"/>
                              <a:ext cx="66675" cy="771525"/>
                            </a:xfrm>
                            <a:prstGeom prst="rect">
                              <a:avLst/>
                            </a:prstGeom>
                            <a:noFill/>
                            <a:ln w="9525">
                              <a:noFill/>
                              <a:miter lim="800000"/>
                              <a:headEnd/>
                              <a:tailEnd/>
                            </a:ln>
                          </a:spPr>
                        </a:sp>
                      </lc:lockedCanvas>
                    </a:graphicData>
                  </a:graphic>
                </wp:anchor>
              </w:drawing>
            </w:r>
            <w:r w:rsidR="00EE6613" w:rsidRPr="00BC5841">
              <w:rPr>
                <w:rFonts w:ascii="Garamond" w:eastAsia="Times New Roman" w:hAnsi="Garamond"/>
                <w:noProof/>
                <w:color w:val="000000"/>
              </w:rPr>
              <w:drawing>
                <wp:anchor distT="0" distB="0" distL="114300" distR="114300" simplePos="0" relativeHeight="251670528" behindDoc="0" locked="0" layoutInCell="1" allowOverlap="1">
                  <wp:simplePos x="0" y="0"/>
                  <wp:positionH relativeFrom="column">
                    <wp:posOffset>552450</wp:posOffset>
                  </wp:positionH>
                  <wp:positionV relativeFrom="paragraph">
                    <wp:posOffset>1876425</wp:posOffset>
                  </wp:positionV>
                  <wp:extent cx="95250" cy="66675"/>
                  <wp:effectExtent l="0" t="0" r="0" b="0"/>
                  <wp:wrapNone/>
                  <wp:docPr id="58" name="Picture 58"/>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5724525" y="103765350"/>
                            <a:ext cx="76200" cy="49721"/>
                            <a:chOff x="5724525" y="103765350"/>
                            <a:chExt cx="76200" cy="49721"/>
                          </a:xfrm>
                        </a:grpSpPr>
                        <a:sp>
                          <a:nvSpPr>
                            <a:cNvPr id="59" name="Text Box 5"/>
                            <a:cNvSpPr txBox="1">
                              <a:spLocks noChangeArrowheads="1"/>
                            </a:cNvSpPr>
                          </a:nvSpPr>
                          <a:spPr bwMode="auto">
                            <a:xfrm>
                              <a:off x="6705600" y="400050"/>
                              <a:ext cx="66675" cy="400050"/>
                            </a:xfrm>
                            <a:prstGeom prst="rect">
                              <a:avLst/>
                            </a:prstGeom>
                            <a:noFill/>
                            <a:ln w="9525">
                              <a:noFill/>
                              <a:miter lim="800000"/>
                              <a:headEnd/>
                              <a:tailEnd/>
                            </a:ln>
                          </a:spPr>
                        </a:sp>
                      </lc:lockedCanvas>
                    </a:graphicData>
                  </a:graphic>
                </wp:anchor>
              </w:drawing>
            </w:r>
            <w:r w:rsidR="00EE6613" w:rsidRPr="00BC5841">
              <w:rPr>
                <w:rFonts w:ascii="Garamond" w:eastAsia="Times New Roman" w:hAnsi="Garamond"/>
                <w:noProof/>
                <w:color w:val="000000"/>
              </w:rPr>
              <w:drawing>
                <wp:anchor distT="0" distB="0" distL="114300" distR="114300" simplePos="0" relativeHeight="251671552" behindDoc="0" locked="0" layoutInCell="1" allowOverlap="1">
                  <wp:simplePos x="0" y="0"/>
                  <wp:positionH relativeFrom="column">
                    <wp:posOffset>552450</wp:posOffset>
                  </wp:positionH>
                  <wp:positionV relativeFrom="paragraph">
                    <wp:posOffset>1876425</wp:posOffset>
                  </wp:positionV>
                  <wp:extent cx="95250" cy="66675"/>
                  <wp:effectExtent l="0" t="0" r="0" b="0"/>
                  <wp:wrapNone/>
                  <wp:docPr id="59" name="Picture 59"/>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5724525" y="103765350"/>
                            <a:ext cx="76200" cy="49721"/>
                            <a:chOff x="5724525" y="103765350"/>
                            <a:chExt cx="76200" cy="49721"/>
                          </a:xfrm>
                        </a:grpSpPr>
                        <a:sp>
                          <a:nvSpPr>
                            <a:cNvPr id="60" name="Text Box 6"/>
                            <a:cNvSpPr txBox="1">
                              <a:spLocks noChangeArrowheads="1"/>
                            </a:cNvSpPr>
                          </a:nvSpPr>
                          <a:spPr bwMode="auto">
                            <a:xfrm>
                              <a:off x="6705600" y="400050"/>
                              <a:ext cx="66675" cy="400050"/>
                            </a:xfrm>
                            <a:prstGeom prst="rect">
                              <a:avLst/>
                            </a:prstGeom>
                            <a:noFill/>
                            <a:ln w="9525">
                              <a:noFill/>
                              <a:miter lim="800000"/>
                              <a:headEnd/>
                              <a:tailEnd/>
                            </a:ln>
                          </a:spPr>
                        </a:sp>
                      </lc:lockedCanvas>
                    </a:graphicData>
                  </a:graphic>
                </wp:anchor>
              </w:drawing>
            </w:r>
            <w:r w:rsidR="00EE6613" w:rsidRPr="00BC5841">
              <w:rPr>
                <w:rFonts w:ascii="Garamond" w:eastAsia="Times New Roman" w:hAnsi="Garamond"/>
                <w:noProof/>
                <w:color w:val="000000"/>
              </w:rPr>
              <w:drawing>
                <wp:anchor distT="0" distB="0" distL="114300" distR="114300" simplePos="0" relativeHeight="251672576" behindDoc="0" locked="0" layoutInCell="1" allowOverlap="1">
                  <wp:simplePos x="0" y="0"/>
                  <wp:positionH relativeFrom="column">
                    <wp:posOffset>552450</wp:posOffset>
                  </wp:positionH>
                  <wp:positionV relativeFrom="paragraph">
                    <wp:posOffset>1876425</wp:posOffset>
                  </wp:positionV>
                  <wp:extent cx="95250" cy="66675"/>
                  <wp:effectExtent l="0" t="0" r="0" b="0"/>
                  <wp:wrapNone/>
                  <wp:docPr id="60" name="Picture 60"/>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5724525" y="103765350"/>
                            <a:ext cx="76200" cy="49721"/>
                            <a:chOff x="5724525" y="103765350"/>
                            <a:chExt cx="76200" cy="49721"/>
                          </a:xfrm>
                        </a:grpSpPr>
                        <a:sp>
                          <a:nvSpPr>
                            <a:cNvPr id="61" name="Text Box 5"/>
                            <a:cNvSpPr txBox="1">
                              <a:spLocks noChangeArrowheads="1"/>
                            </a:cNvSpPr>
                          </a:nvSpPr>
                          <a:spPr bwMode="auto">
                            <a:xfrm>
                              <a:off x="6705600" y="400050"/>
                              <a:ext cx="66675" cy="400050"/>
                            </a:xfrm>
                            <a:prstGeom prst="rect">
                              <a:avLst/>
                            </a:prstGeom>
                            <a:noFill/>
                            <a:ln w="9525">
                              <a:noFill/>
                              <a:miter lim="800000"/>
                              <a:headEnd/>
                              <a:tailEnd/>
                            </a:ln>
                          </a:spPr>
                        </a:sp>
                      </lc:lockedCanvas>
                    </a:graphicData>
                  </a:graphic>
                </wp:anchor>
              </w:drawing>
            </w:r>
            <w:r w:rsidR="00EE6613" w:rsidRPr="00BC5841">
              <w:rPr>
                <w:rFonts w:ascii="Garamond" w:eastAsia="Times New Roman" w:hAnsi="Garamond"/>
                <w:noProof/>
                <w:color w:val="000000"/>
              </w:rPr>
              <w:drawing>
                <wp:anchor distT="0" distB="0" distL="114300" distR="114300" simplePos="0" relativeHeight="251673600" behindDoc="0" locked="0" layoutInCell="1" allowOverlap="1">
                  <wp:simplePos x="0" y="0"/>
                  <wp:positionH relativeFrom="column">
                    <wp:posOffset>552450</wp:posOffset>
                  </wp:positionH>
                  <wp:positionV relativeFrom="paragraph">
                    <wp:posOffset>1876425</wp:posOffset>
                  </wp:positionV>
                  <wp:extent cx="95250" cy="66675"/>
                  <wp:effectExtent l="0" t="0" r="0" b="0"/>
                  <wp:wrapNone/>
                  <wp:docPr id="61" name="Picture 61"/>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5724525" y="103765350"/>
                            <a:ext cx="76200" cy="49721"/>
                            <a:chOff x="5724525" y="103765350"/>
                            <a:chExt cx="76200" cy="49721"/>
                          </a:xfrm>
                        </a:grpSpPr>
                        <a:sp>
                          <a:nvSpPr>
                            <a:cNvPr id="62" name="Text Box 6"/>
                            <a:cNvSpPr txBox="1">
                              <a:spLocks noChangeArrowheads="1"/>
                            </a:cNvSpPr>
                          </a:nvSpPr>
                          <a:spPr bwMode="auto">
                            <a:xfrm>
                              <a:off x="6705600" y="400050"/>
                              <a:ext cx="66675" cy="400050"/>
                            </a:xfrm>
                            <a:prstGeom prst="rect">
                              <a:avLst/>
                            </a:prstGeom>
                            <a:noFill/>
                            <a:ln w="9525">
                              <a:noFill/>
                              <a:miter lim="800000"/>
                              <a:headEnd/>
                              <a:tailEnd/>
                            </a:ln>
                          </a:spPr>
                        </a:sp>
                      </lc:lockedCanvas>
                    </a:graphicData>
                  </a:graphic>
                </wp:anchor>
              </w:drawing>
            </w:r>
            <w:r w:rsidR="00EE6613" w:rsidRPr="00BC5841">
              <w:rPr>
                <w:rFonts w:ascii="Garamond" w:eastAsia="Times New Roman" w:hAnsi="Garamond"/>
                <w:noProof/>
                <w:color w:val="000000"/>
              </w:rPr>
              <w:drawing>
                <wp:anchor distT="0" distB="0" distL="114300" distR="114300" simplePos="0" relativeHeight="251674624" behindDoc="0" locked="0" layoutInCell="1" allowOverlap="1">
                  <wp:simplePos x="0" y="0"/>
                  <wp:positionH relativeFrom="column">
                    <wp:posOffset>552450</wp:posOffset>
                  </wp:positionH>
                  <wp:positionV relativeFrom="paragraph">
                    <wp:posOffset>1876425</wp:posOffset>
                  </wp:positionV>
                  <wp:extent cx="95250" cy="66675"/>
                  <wp:effectExtent l="0" t="0" r="0" b="0"/>
                  <wp:wrapNone/>
                  <wp:docPr id="62" name="Picture 62"/>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5724525" y="103765350"/>
                            <a:ext cx="76200" cy="49721"/>
                            <a:chOff x="5724525" y="103765350"/>
                            <a:chExt cx="76200" cy="49721"/>
                          </a:xfrm>
                        </a:grpSpPr>
                        <a:sp>
                          <a:nvSpPr>
                            <a:cNvPr id="63" name="Text Box 5"/>
                            <a:cNvSpPr txBox="1">
                              <a:spLocks noChangeArrowheads="1"/>
                            </a:cNvSpPr>
                          </a:nvSpPr>
                          <a:spPr bwMode="auto">
                            <a:xfrm>
                              <a:off x="6705600" y="400050"/>
                              <a:ext cx="66675" cy="400050"/>
                            </a:xfrm>
                            <a:prstGeom prst="rect">
                              <a:avLst/>
                            </a:prstGeom>
                            <a:noFill/>
                            <a:ln w="9525">
                              <a:noFill/>
                              <a:miter lim="800000"/>
                              <a:headEnd/>
                              <a:tailEnd/>
                            </a:ln>
                          </a:spPr>
                        </a:sp>
                      </lc:lockedCanvas>
                    </a:graphicData>
                  </a:graphic>
                </wp:anchor>
              </w:drawing>
            </w:r>
            <w:r w:rsidR="00EE6613" w:rsidRPr="00BC5841">
              <w:rPr>
                <w:rFonts w:ascii="Garamond" w:eastAsia="Times New Roman" w:hAnsi="Garamond"/>
                <w:noProof/>
                <w:color w:val="000000"/>
              </w:rPr>
              <w:drawing>
                <wp:anchor distT="0" distB="0" distL="114300" distR="114300" simplePos="0" relativeHeight="251675648" behindDoc="0" locked="0" layoutInCell="1" allowOverlap="1">
                  <wp:simplePos x="0" y="0"/>
                  <wp:positionH relativeFrom="column">
                    <wp:posOffset>552450</wp:posOffset>
                  </wp:positionH>
                  <wp:positionV relativeFrom="paragraph">
                    <wp:posOffset>1876425</wp:posOffset>
                  </wp:positionV>
                  <wp:extent cx="95250" cy="66675"/>
                  <wp:effectExtent l="0" t="0" r="0" b="0"/>
                  <wp:wrapNone/>
                  <wp:docPr id="63" name="Picture 63"/>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5724525" y="103765350"/>
                            <a:ext cx="76200" cy="49721"/>
                            <a:chOff x="5724525" y="103765350"/>
                            <a:chExt cx="76200" cy="49721"/>
                          </a:xfrm>
                        </a:grpSpPr>
                        <a:sp>
                          <a:nvSpPr>
                            <a:cNvPr id="64" name="Text Box 6"/>
                            <a:cNvSpPr txBox="1">
                              <a:spLocks noChangeArrowheads="1"/>
                            </a:cNvSpPr>
                          </a:nvSpPr>
                          <a:spPr bwMode="auto">
                            <a:xfrm>
                              <a:off x="6705600" y="400050"/>
                              <a:ext cx="66675" cy="400050"/>
                            </a:xfrm>
                            <a:prstGeom prst="rect">
                              <a:avLst/>
                            </a:prstGeom>
                            <a:noFill/>
                            <a:ln w="9525">
                              <a:noFill/>
                              <a:miter lim="800000"/>
                              <a:headEnd/>
                              <a:tailEnd/>
                            </a:ln>
                          </a:spPr>
                        </a:sp>
                      </lc:lockedCanvas>
                    </a:graphicData>
                  </a:graphic>
                </wp:anchor>
              </w:drawing>
            </w:r>
            <w:r w:rsidR="00EE6613" w:rsidRPr="00BC5841">
              <w:rPr>
                <w:rFonts w:ascii="Garamond" w:eastAsia="Times New Roman" w:hAnsi="Garamond"/>
                <w:noProof/>
                <w:color w:val="000000"/>
              </w:rPr>
              <w:drawing>
                <wp:anchor distT="0" distB="0" distL="114300" distR="114300" simplePos="0" relativeHeight="251676672" behindDoc="0" locked="0" layoutInCell="1" allowOverlap="1">
                  <wp:simplePos x="0" y="0"/>
                  <wp:positionH relativeFrom="column">
                    <wp:posOffset>552450</wp:posOffset>
                  </wp:positionH>
                  <wp:positionV relativeFrom="paragraph">
                    <wp:posOffset>1876425</wp:posOffset>
                  </wp:positionV>
                  <wp:extent cx="95250" cy="66675"/>
                  <wp:effectExtent l="0" t="0" r="0" b="0"/>
                  <wp:wrapNone/>
                  <wp:docPr id="64" name="Picture 64"/>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5724525" y="103765350"/>
                            <a:ext cx="76200" cy="49721"/>
                            <a:chOff x="5724525" y="103765350"/>
                            <a:chExt cx="76200" cy="49721"/>
                          </a:xfrm>
                        </a:grpSpPr>
                        <a:sp>
                          <a:nvSpPr>
                            <a:cNvPr id="65" name="Text Box 5"/>
                            <a:cNvSpPr txBox="1">
                              <a:spLocks noChangeArrowheads="1"/>
                            </a:cNvSpPr>
                          </a:nvSpPr>
                          <a:spPr bwMode="auto">
                            <a:xfrm>
                              <a:off x="6705600" y="400050"/>
                              <a:ext cx="66675" cy="400050"/>
                            </a:xfrm>
                            <a:prstGeom prst="rect">
                              <a:avLst/>
                            </a:prstGeom>
                            <a:noFill/>
                            <a:ln w="9525">
                              <a:noFill/>
                              <a:miter lim="800000"/>
                              <a:headEnd/>
                              <a:tailEnd/>
                            </a:ln>
                          </a:spPr>
                        </a:sp>
                      </lc:lockedCanvas>
                    </a:graphicData>
                  </a:graphic>
                </wp:anchor>
              </w:drawing>
            </w:r>
            <w:r w:rsidR="00EE6613" w:rsidRPr="00BC5841">
              <w:rPr>
                <w:rFonts w:ascii="Garamond" w:eastAsia="Times New Roman" w:hAnsi="Garamond"/>
                <w:noProof/>
                <w:color w:val="000000"/>
              </w:rPr>
              <w:drawing>
                <wp:anchor distT="0" distB="0" distL="114300" distR="114300" simplePos="0" relativeHeight="251677696" behindDoc="0" locked="0" layoutInCell="1" allowOverlap="1">
                  <wp:simplePos x="0" y="0"/>
                  <wp:positionH relativeFrom="column">
                    <wp:posOffset>552450</wp:posOffset>
                  </wp:positionH>
                  <wp:positionV relativeFrom="paragraph">
                    <wp:posOffset>1876425</wp:posOffset>
                  </wp:positionV>
                  <wp:extent cx="95250" cy="66675"/>
                  <wp:effectExtent l="0" t="0" r="0" b="0"/>
                  <wp:wrapNone/>
                  <wp:docPr id="65" name="Picture 65"/>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5724525" y="103765350"/>
                            <a:ext cx="76200" cy="49721"/>
                            <a:chOff x="5724525" y="103765350"/>
                            <a:chExt cx="76200" cy="49721"/>
                          </a:xfrm>
                        </a:grpSpPr>
                        <a:sp>
                          <a:nvSpPr>
                            <a:cNvPr id="66" name="Text Box 6"/>
                            <a:cNvSpPr txBox="1">
                              <a:spLocks noChangeArrowheads="1"/>
                            </a:cNvSpPr>
                          </a:nvSpPr>
                          <a:spPr bwMode="auto">
                            <a:xfrm>
                              <a:off x="6705600" y="400050"/>
                              <a:ext cx="66675" cy="400050"/>
                            </a:xfrm>
                            <a:prstGeom prst="rect">
                              <a:avLst/>
                            </a:prstGeom>
                            <a:noFill/>
                            <a:ln w="9525">
                              <a:noFill/>
                              <a:miter lim="800000"/>
                              <a:headEnd/>
                              <a:tailEnd/>
                            </a:ln>
                          </a:spPr>
                        </a:sp>
                      </lc:lockedCanvas>
                    </a:graphicData>
                  </a:graphic>
                </wp:anchor>
              </w:drawing>
            </w:r>
          </w:p>
          <w:p w:rsidR="00EE6613" w:rsidRPr="00BC5841" w:rsidRDefault="00EE6613" w:rsidP="006D76D0">
            <w:pPr>
              <w:widowControl w:val="0"/>
              <w:spacing w:after="0" w:line="240" w:lineRule="auto"/>
              <w:ind w:firstLine="0"/>
              <w:jc w:val="center"/>
              <w:rPr>
                <w:rFonts w:ascii="Garamond" w:eastAsia="Times New Roman" w:hAnsi="Garamond"/>
                <w:color w:val="000000"/>
                <w:lang w:val="sq-AL"/>
              </w:rPr>
            </w:pPr>
          </w:p>
        </w:tc>
        <w:tc>
          <w:tcPr>
            <w:tcW w:w="58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113.9</w:t>
            </w:r>
          </w:p>
        </w:tc>
      </w:tr>
      <w:tr w:rsidR="00EC75FB" w:rsidRPr="00BC5841" w:rsidTr="008546A4">
        <w:trPr>
          <w:trHeight w:val="50"/>
        </w:trPr>
        <w:tc>
          <w:tcPr>
            <w:tcW w:w="259" w:type="pct"/>
            <w:vMerge/>
            <w:tcBorders>
              <w:top w:val="nil"/>
              <w:left w:val="single" w:sz="4" w:space="0" w:color="auto"/>
              <w:bottom w:val="single" w:sz="4" w:space="0" w:color="000000"/>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s="Arial"/>
                <w:color w:val="000000"/>
                <w:sz w:val="14"/>
                <w:szCs w:val="14"/>
                <w:lang w:val="sq-AL"/>
              </w:rPr>
            </w:pPr>
          </w:p>
        </w:tc>
        <w:tc>
          <w:tcPr>
            <w:tcW w:w="338" w:type="pct"/>
            <w:vMerge/>
            <w:tcBorders>
              <w:top w:val="nil"/>
              <w:left w:val="single" w:sz="4" w:space="0" w:color="auto"/>
              <w:bottom w:val="single" w:sz="4" w:space="0" w:color="000000"/>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s="Arial"/>
                <w:color w:val="000000"/>
                <w:sz w:val="14"/>
                <w:szCs w:val="14"/>
                <w:lang w:val="sq-AL"/>
              </w:rPr>
            </w:pPr>
          </w:p>
        </w:tc>
        <w:tc>
          <w:tcPr>
            <w:tcW w:w="266" w:type="pct"/>
            <w:vMerge/>
            <w:tcBorders>
              <w:top w:val="nil"/>
              <w:left w:val="single" w:sz="4" w:space="0" w:color="auto"/>
              <w:bottom w:val="single" w:sz="4" w:space="0" w:color="000000"/>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olor w:val="000000"/>
                <w:sz w:val="14"/>
                <w:szCs w:val="14"/>
                <w:lang w:val="sq-AL"/>
              </w:rPr>
            </w:pPr>
          </w:p>
        </w:tc>
        <w:tc>
          <w:tcPr>
            <w:tcW w:w="608"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FIKE</w:t>
            </w:r>
          </w:p>
        </w:tc>
        <w:tc>
          <w:tcPr>
            <w:tcW w:w="550"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MERSIN</w:t>
            </w:r>
          </w:p>
        </w:tc>
        <w:tc>
          <w:tcPr>
            <w:tcW w:w="659"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AGO</w:t>
            </w:r>
          </w:p>
        </w:tc>
        <w:tc>
          <w:tcPr>
            <w:tcW w:w="623"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p>
        </w:tc>
        <w:tc>
          <w:tcPr>
            <w:tcW w:w="518"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p>
        </w:tc>
        <w:tc>
          <w:tcPr>
            <w:tcW w:w="593" w:type="pct"/>
            <w:vMerge/>
            <w:tcBorders>
              <w:top w:val="nil"/>
              <w:left w:val="nil"/>
              <w:bottom w:val="nil"/>
              <w:right w:val="nil"/>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lang w:val="sq-AL"/>
              </w:rPr>
            </w:pPr>
          </w:p>
        </w:tc>
        <w:tc>
          <w:tcPr>
            <w:tcW w:w="586"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p>
        </w:tc>
      </w:tr>
      <w:tr w:rsidR="00EC75FB" w:rsidRPr="00BC5841" w:rsidTr="008546A4">
        <w:trPr>
          <w:trHeight w:val="50"/>
        </w:trPr>
        <w:tc>
          <w:tcPr>
            <w:tcW w:w="259" w:type="pct"/>
            <w:vMerge/>
            <w:tcBorders>
              <w:top w:val="nil"/>
              <w:left w:val="single" w:sz="4" w:space="0" w:color="auto"/>
              <w:bottom w:val="single" w:sz="4" w:space="0" w:color="000000"/>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s="Arial"/>
                <w:color w:val="000000"/>
                <w:sz w:val="14"/>
                <w:szCs w:val="14"/>
                <w:lang w:val="sq-AL"/>
              </w:rPr>
            </w:pPr>
          </w:p>
        </w:tc>
        <w:tc>
          <w:tcPr>
            <w:tcW w:w="338" w:type="pct"/>
            <w:vMerge/>
            <w:tcBorders>
              <w:top w:val="nil"/>
              <w:left w:val="single" w:sz="4" w:space="0" w:color="auto"/>
              <w:bottom w:val="single" w:sz="4" w:space="0" w:color="000000"/>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s="Arial"/>
                <w:color w:val="000000"/>
                <w:sz w:val="14"/>
                <w:szCs w:val="14"/>
                <w:lang w:val="sq-AL"/>
              </w:rPr>
            </w:pPr>
          </w:p>
        </w:tc>
        <w:tc>
          <w:tcPr>
            <w:tcW w:w="266" w:type="pct"/>
            <w:vMerge/>
            <w:tcBorders>
              <w:top w:val="nil"/>
              <w:left w:val="single" w:sz="4" w:space="0" w:color="auto"/>
              <w:bottom w:val="single" w:sz="4" w:space="0" w:color="000000"/>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olor w:val="000000"/>
                <w:sz w:val="14"/>
                <w:szCs w:val="14"/>
                <w:lang w:val="sq-AL"/>
              </w:rPr>
            </w:pPr>
          </w:p>
        </w:tc>
        <w:tc>
          <w:tcPr>
            <w:tcW w:w="608"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ILIR</w:t>
            </w:r>
          </w:p>
        </w:tc>
        <w:tc>
          <w:tcPr>
            <w:tcW w:w="550"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QEMAL</w:t>
            </w:r>
          </w:p>
        </w:tc>
        <w:tc>
          <w:tcPr>
            <w:tcW w:w="659"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SHKEMBI</w:t>
            </w:r>
          </w:p>
        </w:tc>
        <w:tc>
          <w:tcPr>
            <w:tcW w:w="623"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p>
        </w:tc>
        <w:tc>
          <w:tcPr>
            <w:tcW w:w="518"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p>
        </w:tc>
        <w:tc>
          <w:tcPr>
            <w:tcW w:w="593" w:type="pct"/>
            <w:vMerge/>
            <w:tcBorders>
              <w:top w:val="nil"/>
              <w:left w:val="nil"/>
              <w:bottom w:val="nil"/>
              <w:right w:val="nil"/>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lang w:val="sq-AL"/>
              </w:rPr>
            </w:pPr>
          </w:p>
        </w:tc>
        <w:tc>
          <w:tcPr>
            <w:tcW w:w="586"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p>
        </w:tc>
      </w:tr>
      <w:tr w:rsidR="00EC75FB" w:rsidRPr="00BC5841" w:rsidTr="008546A4">
        <w:trPr>
          <w:trHeight w:val="131"/>
        </w:trPr>
        <w:tc>
          <w:tcPr>
            <w:tcW w:w="259" w:type="pct"/>
            <w:vMerge/>
            <w:tcBorders>
              <w:top w:val="nil"/>
              <w:left w:val="single" w:sz="4" w:space="0" w:color="auto"/>
              <w:bottom w:val="single" w:sz="4" w:space="0" w:color="000000"/>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s="Arial"/>
                <w:color w:val="000000"/>
                <w:sz w:val="14"/>
                <w:szCs w:val="14"/>
                <w:lang w:val="sq-AL"/>
              </w:rPr>
            </w:pPr>
          </w:p>
        </w:tc>
        <w:tc>
          <w:tcPr>
            <w:tcW w:w="338" w:type="pct"/>
            <w:vMerge/>
            <w:tcBorders>
              <w:top w:val="nil"/>
              <w:left w:val="single" w:sz="4" w:space="0" w:color="auto"/>
              <w:bottom w:val="single" w:sz="4" w:space="0" w:color="000000"/>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s="Arial"/>
                <w:color w:val="000000"/>
                <w:sz w:val="14"/>
                <w:szCs w:val="14"/>
                <w:lang w:val="sq-AL"/>
              </w:rPr>
            </w:pPr>
          </w:p>
        </w:tc>
        <w:tc>
          <w:tcPr>
            <w:tcW w:w="266" w:type="pct"/>
            <w:vMerge/>
            <w:tcBorders>
              <w:top w:val="nil"/>
              <w:left w:val="single" w:sz="4" w:space="0" w:color="auto"/>
              <w:bottom w:val="single" w:sz="4" w:space="0" w:color="000000"/>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olor w:val="000000"/>
                <w:sz w:val="14"/>
                <w:szCs w:val="14"/>
                <w:lang w:val="sq-AL"/>
              </w:rPr>
            </w:pPr>
          </w:p>
        </w:tc>
        <w:tc>
          <w:tcPr>
            <w:tcW w:w="608"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DRITA</w:t>
            </w:r>
          </w:p>
        </w:tc>
        <w:tc>
          <w:tcPr>
            <w:tcW w:w="550"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IMER</w:t>
            </w:r>
          </w:p>
        </w:tc>
        <w:tc>
          <w:tcPr>
            <w:tcW w:w="659"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DISTAFA</w:t>
            </w:r>
          </w:p>
        </w:tc>
        <w:tc>
          <w:tcPr>
            <w:tcW w:w="623"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p>
        </w:tc>
        <w:tc>
          <w:tcPr>
            <w:tcW w:w="518"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p>
        </w:tc>
        <w:tc>
          <w:tcPr>
            <w:tcW w:w="593" w:type="pct"/>
            <w:vMerge/>
            <w:tcBorders>
              <w:top w:val="nil"/>
              <w:left w:val="nil"/>
              <w:bottom w:val="nil"/>
              <w:right w:val="nil"/>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lang w:val="sq-AL"/>
              </w:rPr>
            </w:pPr>
          </w:p>
        </w:tc>
        <w:tc>
          <w:tcPr>
            <w:tcW w:w="586"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p>
        </w:tc>
      </w:tr>
      <w:tr w:rsidR="00EC75FB" w:rsidRPr="00BC5841" w:rsidTr="008546A4">
        <w:trPr>
          <w:trHeight w:val="50"/>
        </w:trPr>
        <w:tc>
          <w:tcPr>
            <w:tcW w:w="259" w:type="pct"/>
            <w:vMerge/>
            <w:tcBorders>
              <w:top w:val="nil"/>
              <w:left w:val="single" w:sz="4" w:space="0" w:color="auto"/>
              <w:bottom w:val="single" w:sz="4" w:space="0" w:color="000000"/>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s="Arial"/>
                <w:color w:val="000000"/>
                <w:sz w:val="14"/>
                <w:szCs w:val="14"/>
                <w:lang w:val="sq-AL"/>
              </w:rPr>
            </w:pPr>
          </w:p>
        </w:tc>
        <w:tc>
          <w:tcPr>
            <w:tcW w:w="338" w:type="pct"/>
            <w:vMerge/>
            <w:tcBorders>
              <w:top w:val="nil"/>
              <w:left w:val="single" w:sz="4" w:space="0" w:color="auto"/>
              <w:bottom w:val="single" w:sz="4" w:space="0" w:color="000000"/>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s="Arial"/>
                <w:color w:val="000000"/>
                <w:sz w:val="14"/>
                <w:szCs w:val="14"/>
                <w:lang w:val="sq-AL"/>
              </w:rPr>
            </w:pPr>
          </w:p>
        </w:tc>
        <w:tc>
          <w:tcPr>
            <w:tcW w:w="266" w:type="pct"/>
            <w:vMerge/>
            <w:tcBorders>
              <w:top w:val="nil"/>
              <w:left w:val="single" w:sz="4" w:space="0" w:color="auto"/>
              <w:bottom w:val="single" w:sz="4" w:space="0" w:color="000000"/>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olor w:val="000000"/>
                <w:sz w:val="14"/>
                <w:szCs w:val="14"/>
                <w:lang w:val="sq-AL"/>
              </w:rPr>
            </w:pPr>
          </w:p>
        </w:tc>
        <w:tc>
          <w:tcPr>
            <w:tcW w:w="608"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SULO</w:t>
            </w:r>
          </w:p>
        </w:tc>
        <w:tc>
          <w:tcPr>
            <w:tcW w:w="550"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XHEVIT</w:t>
            </w:r>
          </w:p>
        </w:tc>
        <w:tc>
          <w:tcPr>
            <w:tcW w:w="659"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HODO</w:t>
            </w:r>
          </w:p>
        </w:tc>
        <w:tc>
          <w:tcPr>
            <w:tcW w:w="623"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p>
        </w:tc>
        <w:tc>
          <w:tcPr>
            <w:tcW w:w="518"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p>
        </w:tc>
        <w:tc>
          <w:tcPr>
            <w:tcW w:w="593" w:type="pct"/>
            <w:vMerge/>
            <w:tcBorders>
              <w:top w:val="nil"/>
              <w:left w:val="nil"/>
              <w:bottom w:val="nil"/>
              <w:right w:val="nil"/>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lang w:val="sq-AL"/>
              </w:rPr>
            </w:pPr>
          </w:p>
        </w:tc>
        <w:tc>
          <w:tcPr>
            <w:tcW w:w="586"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p>
        </w:tc>
      </w:tr>
      <w:tr w:rsidR="00EC75FB" w:rsidRPr="00BC5841" w:rsidTr="008546A4">
        <w:trPr>
          <w:trHeight w:val="78"/>
        </w:trPr>
        <w:tc>
          <w:tcPr>
            <w:tcW w:w="259" w:type="pct"/>
            <w:vMerge/>
            <w:tcBorders>
              <w:top w:val="nil"/>
              <w:left w:val="single" w:sz="4" w:space="0" w:color="auto"/>
              <w:bottom w:val="single" w:sz="4" w:space="0" w:color="000000"/>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s="Arial"/>
                <w:color w:val="000000"/>
                <w:sz w:val="14"/>
                <w:szCs w:val="14"/>
                <w:lang w:val="sq-AL"/>
              </w:rPr>
            </w:pPr>
          </w:p>
        </w:tc>
        <w:tc>
          <w:tcPr>
            <w:tcW w:w="338" w:type="pct"/>
            <w:vMerge/>
            <w:tcBorders>
              <w:top w:val="nil"/>
              <w:left w:val="single" w:sz="4" w:space="0" w:color="auto"/>
              <w:bottom w:val="single" w:sz="4" w:space="0" w:color="000000"/>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s="Arial"/>
                <w:color w:val="000000"/>
                <w:sz w:val="14"/>
                <w:szCs w:val="14"/>
                <w:lang w:val="sq-AL"/>
              </w:rPr>
            </w:pPr>
          </w:p>
        </w:tc>
        <w:tc>
          <w:tcPr>
            <w:tcW w:w="266" w:type="pct"/>
            <w:vMerge/>
            <w:tcBorders>
              <w:top w:val="nil"/>
              <w:left w:val="single" w:sz="4" w:space="0" w:color="auto"/>
              <w:bottom w:val="single" w:sz="4" w:space="0" w:color="000000"/>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olor w:val="000000"/>
                <w:sz w:val="14"/>
                <w:szCs w:val="14"/>
                <w:lang w:val="sq-AL"/>
              </w:rPr>
            </w:pPr>
          </w:p>
        </w:tc>
        <w:tc>
          <w:tcPr>
            <w:tcW w:w="608"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BUJAR</w:t>
            </w:r>
          </w:p>
        </w:tc>
        <w:tc>
          <w:tcPr>
            <w:tcW w:w="550"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HAMDI</w:t>
            </w:r>
          </w:p>
        </w:tc>
        <w:tc>
          <w:tcPr>
            <w:tcW w:w="659"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FARUKU</w:t>
            </w:r>
          </w:p>
        </w:tc>
        <w:tc>
          <w:tcPr>
            <w:tcW w:w="623"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p>
        </w:tc>
        <w:tc>
          <w:tcPr>
            <w:tcW w:w="518"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p>
        </w:tc>
        <w:tc>
          <w:tcPr>
            <w:tcW w:w="593" w:type="pct"/>
            <w:vMerge/>
            <w:tcBorders>
              <w:top w:val="nil"/>
              <w:left w:val="nil"/>
              <w:bottom w:val="nil"/>
              <w:right w:val="nil"/>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lang w:val="sq-AL"/>
              </w:rPr>
            </w:pPr>
          </w:p>
        </w:tc>
        <w:tc>
          <w:tcPr>
            <w:tcW w:w="586"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p>
        </w:tc>
      </w:tr>
      <w:tr w:rsidR="00EE6613" w:rsidRPr="00BC5841" w:rsidTr="008546A4">
        <w:trPr>
          <w:trHeight w:val="67"/>
        </w:trPr>
        <w:tc>
          <w:tcPr>
            <w:tcW w:w="5000" w:type="pct"/>
            <w:gridSpan w:val="10"/>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s="Arial"/>
                <w:b/>
                <w:bCs/>
                <w:color w:val="000000"/>
                <w:sz w:val="14"/>
                <w:szCs w:val="14"/>
                <w:lang w:val="sq-AL"/>
              </w:rPr>
            </w:pPr>
            <w:r w:rsidRPr="00BC5841">
              <w:rPr>
                <w:rFonts w:ascii="Garamond" w:eastAsia="Times New Roman" w:hAnsi="Garamond" w:cs="Arial"/>
                <w:b/>
                <w:bCs/>
                <w:color w:val="000000"/>
                <w:sz w:val="14"/>
                <w:szCs w:val="14"/>
                <w:lang w:val="sq-AL"/>
              </w:rPr>
              <w:t>LIDHJA AG</w:t>
            </w:r>
          </w:p>
        </w:tc>
      </w:tr>
      <w:tr w:rsidR="00EC75FB" w:rsidRPr="00BC5841" w:rsidTr="008546A4">
        <w:trPr>
          <w:trHeight w:val="50"/>
        </w:trPr>
        <w:tc>
          <w:tcPr>
            <w:tcW w:w="25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s="Arial"/>
                <w:color w:val="000000"/>
                <w:sz w:val="14"/>
                <w:szCs w:val="14"/>
                <w:lang w:val="sq-AL"/>
              </w:rPr>
            </w:pPr>
            <w:r w:rsidRPr="00BC5841">
              <w:rPr>
                <w:rFonts w:ascii="Garamond" w:eastAsia="Times New Roman" w:hAnsi="Garamond" w:cs="Arial"/>
                <w:color w:val="000000"/>
                <w:sz w:val="14"/>
                <w:szCs w:val="14"/>
                <w:lang w:val="sq-AL"/>
              </w:rPr>
              <w:t>66</w:t>
            </w:r>
          </w:p>
        </w:tc>
        <w:tc>
          <w:tcPr>
            <w:tcW w:w="338"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s="Arial"/>
                <w:color w:val="000000"/>
                <w:sz w:val="14"/>
                <w:szCs w:val="14"/>
                <w:lang w:val="sq-AL"/>
              </w:rPr>
            </w:pPr>
            <w:r w:rsidRPr="00BC5841">
              <w:rPr>
                <w:rFonts w:ascii="Garamond" w:eastAsia="Times New Roman" w:hAnsi="Garamond" w:cs="Arial"/>
                <w:color w:val="000000"/>
                <w:sz w:val="14"/>
                <w:szCs w:val="14"/>
                <w:lang w:val="sq-AL"/>
              </w:rPr>
              <w:t>Kukes</w:t>
            </w:r>
          </w:p>
        </w:tc>
        <w:tc>
          <w:tcPr>
            <w:tcW w:w="26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ishte</w:t>
            </w:r>
          </w:p>
        </w:tc>
        <w:tc>
          <w:tcPr>
            <w:tcW w:w="608"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ZEQIR</w:t>
            </w:r>
          </w:p>
        </w:tc>
        <w:tc>
          <w:tcPr>
            <w:tcW w:w="550"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ZENEL</w:t>
            </w:r>
          </w:p>
        </w:tc>
        <w:tc>
          <w:tcPr>
            <w:tcW w:w="659"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DUSHAJ</w:t>
            </w:r>
          </w:p>
        </w:tc>
        <w:tc>
          <w:tcPr>
            <w:tcW w:w="623"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46</w:t>
            </w:r>
          </w:p>
        </w:tc>
        <w:tc>
          <w:tcPr>
            <w:tcW w:w="518"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1347</w:t>
            </w:r>
          </w:p>
        </w:tc>
        <w:tc>
          <w:tcPr>
            <w:tcW w:w="593"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4/192</w:t>
            </w:r>
          </w:p>
        </w:tc>
        <w:tc>
          <w:tcPr>
            <w:tcW w:w="58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6.27</w:t>
            </w:r>
          </w:p>
        </w:tc>
      </w:tr>
      <w:tr w:rsidR="00EC75FB" w:rsidRPr="00BC5841" w:rsidTr="008546A4">
        <w:trPr>
          <w:trHeight w:val="50"/>
        </w:trPr>
        <w:tc>
          <w:tcPr>
            <w:tcW w:w="259"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s="Arial"/>
                <w:color w:val="000000"/>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s="Arial"/>
                <w:color w:val="000000"/>
                <w:sz w:val="14"/>
                <w:szCs w:val="14"/>
                <w:lang w:val="sq-AL"/>
              </w:rPr>
            </w:pPr>
          </w:p>
        </w:tc>
        <w:tc>
          <w:tcPr>
            <w:tcW w:w="266"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olor w:val="000000"/>
                <w:sz w:val="14"/>
                <w:szCs w:val="14"/>
                <w:lang w:val="sq-AL"/>
              </w:rPr>
            </w:pPr>
          </w:p>
        </w:tc>
        <w:tc>
          <w:tcPr>
            <w:tcW w:w="608"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NEXHMIE</w:t>
            </w:r>
          </w:p>
        </w:tc>
        <w:tc>
          <w:tcPr>
            <w:tcW w:w="550"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REXHË</w:t>
            </w:r>
          </w:p>
        </w:tc>
        <w:tc>
          <w:tcPr>
            <w:tcW w:w="659"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GOÇI</w:t>
            </w:r>
          </w:p>
        </w:tc>
        <w:tc>
          <w:tcPr>
            <w:tcW w:w="623"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p>
        </w:tc>
        <w:tc>
          <w:tcPr>
            <w:tcW w:w="518"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p>
        </w:tc>
        <w:tc>
          <w:tcPr>
            <w:tcW w:w="593"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p>
        </w:tc>
        <w:tc>
          <w:tcPr>
            <w:tcW w:w="586"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p>
        </w:tc>
      </w:tr>
      <w:tr w:rsidR="00EC75FB" w:rsidRPr="00BC5841" w:rsidTr="008546A4">
        <w:trPr>
          <w:trHeight w:val="50"/>
        </w:trPr>
        <w:tc>
          <w:tcPr>
            <w:tcW w:w="259"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s="Arial"/>
                <w:color w:val="000000"/>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s="Arial"/>
                <w:color w:val="000000"/>
                <w:sz w:val="14"/>
                <w:szCs w:val="14"/>
                <w:lang w:val="sq-AL"/>
              </w:rPr>
            </w:pPr>
          </w:p>
        </w:tc>
        <w:tc>
          <w:tcPr>
            <w:tcW w:w="266"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olor w:val="000000"/>
                <w:sz w:val="14"/>
                <w:szCs w:val="14"/>
                <w:lang w:val="sq-AL"/>
              </w:rPr>
            </w:pPr>
          </w:p>
        </w:tc>
        <w:tc>
          <w:tcPr>
            <w:tcW w:w="608"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XHELADIN</w:t>
            </w:r>
          </w:p>
        </w:tc>
        <w:tc>
          <w:tcPr>
            <w:tcW w:w="550"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SHABAN</w:t>
            </w:r>
          </w:p>
        </w:tc>
        <w:tc>
          <w:tcPr>
            <w:tcW w:w="659"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DEZHLANI</w:t>
            </w:r>
          </w:p>
        </w:tc>
        <w:tc>
          <w:tcPr>
            <w:tcW w:w="623"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p>
        </w:tc>
        <w:tc>
          <w:tcPr>
            <w:tcW w:w="518"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p>
        </w:tc>
        <w:tc>
          <w:tcPr>
            <w:tcW w:w="593"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p>
        </w:tc>
        <w:tc>
          <w:tcPr>
            <w:tcW w:w="586"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p>
        </w:tc>
      </w:tr>
      <w:tr w:rsidR="00EC75FB" w:rsidRPr="00BC5841" w:rsidTr="008546A4">
        <w:trPr>
          <w:trHeight w:val="50"/>
        </w:trPr>
        <w:tc>
          <w:tcPr>
            <w:tcW w:w="259"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s="Arial"/>
                <w:color w:val="000000"/>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s="Arial"/>
                <w:color w:val="000000"/>
                <w:sz w:val="14"/>
                <w:szCs w:val="14"/>
                <w:lang w:val="sq-AL"/>
              </w:rPr>
            </w:pPr>
          </w:p>
        </w:tc>
        <w:tc>
          <w:tcPr>
            <w:tcW w:w="26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EE6613" w:rsidRPr="00BC5841" w:rsidRDefault="001857C6" w:rsidP="006D76D0">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bëhet</w:t>
            </w:r>
          </w:p>
        </w:tc>
        <w:tc>
          <w:tcPr>
            <w:tcW w:w="608"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ZEQIR</w:t>
            </w:r>
          </w:p>
        </w:tc>
        <w:tc>
          <w:tcPr>
            <w:tcW w:w="550"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ZENEL</w:t>
            </w:r>
          </w:p>
        </w:tc>
        <w:tc>
          <w:tcPr>
            <w:tcW w:w="659"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DUSHAJ</w:t>
            </w:r>
          </w:p>
        </w:tc>
        <w:tc>
          <w:tcPr>
            <w:tcW w:w="623"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46</w:t>
            </w:r>
          </w:p>
        </w:tc>
        <w:tc>
          <w:tcPr>
            <w:tcW w:w="518"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1347</w:t>
            </w:r>
          </w:p>
        </w:tc>
        <w:tc>
          <w:tcPr>
            <w:tcW w:w="593"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4/192</w:t>
            </w:r>
          </w:p>
        </w:tc>
        <w:tc>
          <w:tcPr>
            <w:tcW w:w="58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6.27</w:t>
            </w:r>
          </w:p>
        </w:tc>
      </w:tr>
      <w:tr w:rsidR="00EC75FB" w:rsidRPr="00BC5841" w:rsidTr="008546A4">
        <w:trPr>
          <w:trHeight w:val="50"/>
        </w:trPr>
        <w:tc>
          <w:tcPr>
            <w:tcW w:w="259"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s="Arial"/>
                <w:color w:val="000000"/>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s="Arial"/>
                <w:color w:val="000000"/>
                <w:sz w:val="14"/>
                <w:szCs w:val="14"/>
                <w:lang w:val="sq-AL"/>
              </w:rPr>
            </w:pPr>
          </w:p>
        </w:tc>
        <w:tc>
          <w:tcPr>
            <w:tcW w:w="266"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olor w:val="000000"/>
                <w:sz w:val="14"/>
                <w:szCs w:val="14"/>
                <w:lang w:val="sq-AL"/>
              </w:rPr>
            </w:pPr>
          </w:p>
        </w:tc>
        <w:tc>
          <w:tcPr>
            <w:tcW w:w="608"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NEXHMIE</w:t>
            </w:r>
          </w:p>
        </w:tc>
        <w:tc>
          <w:tcPr>
            <w:tcW w:w="550"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REXHË</w:t>
            </w:r>
          </w:p>
        </w:tc>
        <w:tc>
          <w:tcPr>
            <w:tcW w:w="659"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GOÇI</w:t>
            </w:r>
          </w:p>
        </w:tc>
        <w:tc>
          <w:tcPr>
            <w:tcW w:w="623"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p>
        </w:tc>
        <w:tc>
          <w:tcPr>
            <w:tcW w:w="518"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p>
        </w:tc>
        <w:tc>
          <w:tcPr>
            <w:tcW w:w="593"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p>
        </w:tc>
        <w:tc>
          <w:tcPr>
            <w:tcW w:w="586"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p>
        </w:tc>
      </w:tr>
      <w:tr w:rsidR="00EC75FB" w:rsidRPr="00BC5841" w:rsidTr="002B647B">
        <w:trPr>
          <w:trHeight w:val="50"/>
        </w:trPr>
        <w:tc>
          <w:tcPr>
            <w:tcW w:w="259"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s="Arial"/>
                <w:color w:val="000000"/>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s="Arial"/>
                <w:color w:val="000000"/>
                <w:sz w:val="14"/>
                <w:szCs w:val="14"/>
                <w:lang w:val="sq-AL"/>
              </w:rPr>
            </w:pPr>
          </w:p>
        </w:tc>
        <w:tc>
          <w:tcPr>
            <w:tcW w:w="266"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olor w:val="000000"/>
                <w:sz w:val="14"/>
                <w:szCs w:val="14"/>
                <w:lang w:val="sq-AL"/>
              </w:rPr>
            </w:pPr>
          </w:p>
        </w:tc>
        <w:tc>
          <w:tcPr>
            <w:tcW w:w="608"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XHELADIN</w:t>
            </w:r>
          </w:p>
        </w:tc>
        <w:tc>
          <w:tcPr>
            <w:tcW w:w="550"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SHABAN</w:t>
            </w:r>
          </w:p>
        </w:tc>
        <w:tc>
          <w:tcPr>
            <w:tcW w:w="659"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DEZHLANI</w:t>
            </w:r>
          </w:p>
        </w:tc>
        <w:tc>
          <w:tcPr>
            <w:tcW w:w="623"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p>
        </w:tc>
        <w:tc>
          <w:tcPr>
            <w:tcW w:w="518"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p>
        </w:tc>
        <w:tc>
          <w:tcPr>
            <w:tcW w:w="593"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p>
        </w:tc>
        <w:tc>
          <w:tcPr>
            <w:tcW w:w="586"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p>
        </w:tc>
      </w:tr>
      <w:tr w:rsidR="00EC75FB" w:rsidRPr="00BC5841" w:rsidTr="002B647B">
        <w:trPr>
          <w:trHeight w:val="50"/>
        </w:trPr>
        <w:tc>
          <w:tcPr>
            <w:tcW w:w="259" w:type="pct"/>
            <w:vMerge/>
            <w:tcBorders>
              <w:top w:val="single" w:sz="4" w:space="0" w:color="auto"/>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s="Arial"/>
                <w:color w:val="000000"/>
                <w:sz w:val="14"/>
                <w:szCs w:val="14"/>
                <w:lang w:val="sq-AL"/>
              </w:rPr>
            </w:pPr>
          </w:p>
        </w:tc>
        <w:tc>
          <w:tcPr>
            <w:tcW w:w="338" w:type="pct"/>
            <w:vMerge/>
            <w:tcBorders>
              <w:top w:val="single" w:sz="4" w:space="0" w:color="auto"/>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s="Arial"/>
                <w:color w:val="000000"/>
                <w:sz w:val="14"/>
                <w:szCs w:val="14"/>
                <w:lang w:val="sq-AL"/>
              </w:rPr>
            </w:pPr>
          </w:p>
        </w:tc>
        <w:tc>
          <w:tcPr>
            <w:tcW w:w="266" w:type="pct"/>
            <w:vMerge/>
            <w:tcBorders>
              <w:top w:val="single" w:sz="4" w:space="0" w:color="auto"/>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olor w:val="000000"/>
                <w:sz w:val="14"/>
                <w:szCs w:val="14"/>
                <w:lang w:val="sq-AL"/>
              </w:rPr>
            </w:pPr>
          </w:p>
        </w:tc>
        <w:tc>
          <w:tcPr>
            <w:tcW w:w="60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KUJTIM</w:t>
            </w:r>
          </w:p>
        </w:tc>
        <w:tc>
          <w:tcPr>
            <w:tcW w:w="55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HALIL</w:t>
            </w:r>
          </w:p>
        </w:tc>
        <w:tc>
          <w:tcPr>
            <w:tcW w:w="65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OSMANAJ</w:t>
            </w:r>
          </w:p>
        </w:tc>
        <w:tc>
          <w:tcPr>
            <w:tcW w:w="62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395</w:t>
            </w:r>
          </w:p>
        </w:tc>
        <w:tc>
          <w:tcPr>
            <w:tcW w:w="518" w:type="pct"/>
            <w:vMerge/>
            <w:tcBorders>
              <w:top w:val="single" w:sz="4" w:space="0" w:color="auto"/>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p>
        </w:tc>
        <w:tc>
          <w:tcPr>
            <w:tcW w:w="593" w:type="pct"/>
            <w:vMerge/>
            <w:tcBorders>
              <w:top w:val="single" w:sz="4" w:space="0" w:color="auto"/>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p>
        </w:tc>
        <w:tc>
          <w:tcPr>
            <w:tcW w:w="586" w:type="pct"/>
            <w:vMerge/>
            <w:tcBorders>
              <w:top w:val="single" w:sz="4" w:space="0" w:color="auto"/>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p>
        </w:tc>
      </w:tr>
      <w:tr w:rsidR="00EC75FB" w:rsidRPr="00BC5841" w:rsidTr="002B647B">
        <w:trPr>
          <w:trHeight w:val="50"/>
        </w:trPr>
        <w:tc>
          <w:tcPr>
            <w:tcW w:w="259"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s="Arial"/>
                <w:color w:val="000000"/>
                <w:sz w:val="14"/>
                <w:szCs w:val="14"/>
                <w:lang w:val="sq-AL"/>
              </w:rPr>
            </w:pPr>
            <w:r w:rsidRPr="00BC5841">
              <w:rPr>
                <w:rFonts w:ascii="Garamond" w:eastAsia="Times New Roman" w:hAnsi="Garamond" w:cs="Arial"/>
                <w:color w:val="000000"/>
                <w:sz w:val="14"/>
                <w:szCs w:val="14"/>
                <w:lang w:val="sq-AL"/>
              </w:rPr>
              <w:t>67</w:t>
            </w:r>
          </w:p>
        </w:tc>
        <w:tc>
          <w:tcPr>
            <w:tcW w:w="338"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s="Arial"/>
                <w:color w:val="000000"/>
                <w:sz w:val="14"/>
                <w:szCs w:val="14"/>
                <w:lang w:val="sq-AL"/>
              </w:rPr>
            </w:pPr>
            <w:r w:rsidRPr="00BC5841">
              <w:rPr>
                <w:rFonts w:ascii="Garamond" w:eastAsia="Times New Roman" w:hAnsi="Garamond" w:cs="Arial"/>
                <w:color w:val="000000"/>
                <w:sz w:val="14"/>
                <w:szCs w:val="14"/>
                <w:lang w:val="sq-AL"/>
              </w:rPr>
              <w:t>Kukes</w:t>
            </w:r>
          </w:p>
        </w:tc>
        <w:tc>
          <w:tcPr>
            <w:tcW w:w="266"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ishte</w:t>
            </w:r>
          </w:p>
        </w:tc>
        <w:tc>
          <w:tcPr>
            <w:tcW w:w="608" w:type="pct"/>
            <w:tcBorders>
              <w:top w:val="single" w:sz="4" w:space="0" w:color="auto"/>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JAH</w:t>
            </w:r>
          </w:p>
        </w:tc>
        <w:tc>
          <w:tcPr>
            <w:tcW w:w="550" w:type="pct"/>
            <w:tcBorders>
              <w:top w:val="single" w:sz="4" w:space="0" w:color="auto"/>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SALI</w:t>
            </w:r>
          </w:p>
        </w:tc>
        <w:tc>
          <w:tcPr>
            <w:tcW w:w="659" w:type="pct"/>
            <w:tcBorders>
              <w:top w:val="single" w:sz="4" w:space="0" w:color="auto"/>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ZENELAJ</w:t>
            </w:r>
          </w:p>
        </w:tc>
        <w:tc>
          <w:tcPr>
            <w:tcW w:w="623" w:type="pct"/>
            <w:tcBorders>
              <w:top w:val="single" w:sz="4" w:space="0" w:color="auto"/>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140</w:t>
            </w:r>
          </w:p>
        </w:tc>
        <w:tc>
          <w:tcPr>
            <w:tcW w:w="518"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1347</w:t>
            </w:r>
          </w:p>
        </w:tc>
        <w:tc>
          <w:tcPr>
            <w:tcW w:w="593"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6/83</w:t>
            </w:r>
          </w:p>
        </w:tc>
        <w:tc>
          <w:tcPr>
            <w:tcW w:w="586"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26.78</w:t>
            </w:r>
          </w:p>
        </w:tc>
      </w:tr>
      <w:tr w:rsidR="00EC75FB" w:rsidRPr="00BC5841" w:rsidTr="008546A4">
        <w:trPr>
          <w:trHeight w:val="50"/>
        </w:trPr>
        <w:tc>
          <w:tcPr>
            <w:tcW w:w="259"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s="Arial"/>
                <w:color w:val="000000"/>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s="Arial"/>
                <w:color w:val="000000"/>
                <w:sz w:val="14"/>
                <w:szCs w:val="14"/>
                <w:lang w:val="sq-AL"/>
              </w:rPr>
            </w:pPr>
          </w:p>
        </w:tc>
        <w:tc>
          <w:tcPr>
            <w:tcW w:w="266"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olor w:val="000000"/>
                <w:sz w:val="14"/>
                <w:szCs w:val="14"/>
                <w:lang w:val="sq-AL"/>
              </w:rPr>
            </w:pPr>
          </w:p>
        </w:tc>
        <w:tc>
          <w:tcPr>
            <w:tcW w:w="608"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SAHIT</w:t>
            </w:r>
          </w:p>
        </w:tc>
        <w:tc>
          <w:tcPr>
            <w:tcW w:w="550"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REXHEP</w:t>
            </w:r>
          </w:p>
        </w:tc>
        <w:tc>
          <w:tcPr>
            <w:tcW w:w="659"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DANAJ</w:t>
            </w:r>
          </w:p>
        </w:tc>
        <w:tc>
          <w:tcPr>
            <w:tcW w:w="623"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140</w:t>
            </w:r>
          </w:p>
        </w:tc>
        <w:tc>
          <w:tcPr>
            <w:tcW w:w="518"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p>
        </w:tc>
        <w:tc>
          <w:tcPr>
            <w:tcW w:w="593"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p>
        </w:tc>
        <w:tc>
          <w:tcPr>
            <w:tcW w:w="586"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p>
        </w:tc>
      </w:tr>
      <w:tr w:rsidR="00EC75FB" w:rsidRPr="00BC5841" w:rsidTr="008546A4">
        <w:trPr>
          <w:trHeight w:val="50"/>
        </w:trPr>
        <w:tc>
          <w:tcPr>
            <w:tcW w:w="259"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s="Arial"/>
                <w:color w:val="000000"/>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s="Arial"/>
                <w:color w:val="000000"/>
                <w:sz w:val="14"/>
                <w:szCs w:val="14"/>
                <w:lang w:val="sq-AL"/>
              </w:rPr>
            </w:pPr>
          </w:p>
        </w:tc>
        <w:tc>
          <w:tcPr>
            <w:tcW w:w="266"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olor w:val="000000"/>
                <w:sz w:val="14"/>
                <w:szCs w:val="14"/>
                <w:lang w:val="sq-AL"/>
              </w:rPr>
            </w:pPr>
          </w:p>
        </w:tc>
        <w:tc>
          <w:tcPr>
            <w:tcW w:w="608"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VERA</w:t>
            </w:r>
          </w:p>
        </w:tc>
        <w:tc>
          <w:tcPr>
            <w:tcW w:w="550"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REXHEP</w:t>
            </w:r>
          </w:p>
        </w:tc>
        <w:tc>
          <w:tcPr>
            <w:tcW w:w="659"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ALIAJ</w:t>
            </w:r>
          </w:p>
        </w:tc>
        <w:tc>
          <w:tcPr>
            <w:tcW w:w="623"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78</w:t>
            </w:r>
          </w:p>
        </w:tc>
        <w:tc>
          <w:tcPr>
            <w:tcW w:w="518"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p>
        </w:tc>
        <w:tc>
          <w:tcPr>
            <w:tcW w:w="593"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p>
        </w:tc>
        <w:tc>
          <w:tcPr>
            <w:tcW w:w="586"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p>
        </w:tc>
      </w:tr>
      <w:tr w:rsidR="00EC75FB" w:rsidRPr="00BC5841" w:rsidTr="008546A4">
        <w:trPr>
          <w:trHeight w:val="50"/>
        </w:trPr>
        <w:tc>
          <w:tcPr>
            <w:tcW w:w="259"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s="Arial"/>
                <w:color w:val="000000"/>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s="Arial"/>
                <w:color w:val="000000"/>
                <w:sz w:val="14"/>
                <w:szCs w:val="14"/>
                <w:lang w:val="sq-AL"/>
              </w:rPr>
            </w:pPr>
          </w:p>
        </w:tc>
        <w:tc>
          <w:tcPr>
            <w:tcW w:w="266"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olor w:val="000000"/>
                <w:sz w:val="14"/>
                <w:szCs w:val="14"/>
                <w:lang w:val="sq-AL"/>
              </w:rPr>
            </w:pPr>
          </w:p>
        </w:tc>
        <w:tc>
          <w:tcPr>
            <w:tcW w:w="608"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ABEDIN</w:t>
            </w:r>
          </w:p>
        </w:tc>
        <w:tc>
          <w:tcPr>
            <w:tcW w:w="550"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SHPEND</w:t>
            </w:r>
          </w:p>
        </w:tc>
        <w:tc>
          <w:tcPr>
            <w:tcW w:w="659"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SHIQERUKAJ</w:t>
            </w:r>
          </w:p>
        </w:tc>
        <w:tc>
          <w:tcPr>
            <w:tcW w:w="623"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78</w:t>
            </w:r>
          </w:p>
        </w:tc>
        <w:tc>
          <w:tcPr>
            <w:tcW w:w="518"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p>
        </w:tc>
        <w:tc>
          <w:tcPr>
            <w:tcW w:w="593"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p>
        </w:tc>
        <w:tc>
          <w:tcPr>
            <w:tcW w:w="586"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p>
        </w:tc>
      </w:tr>
      <w:tr w:rsidR="00EC75FB" w:rsidRPr="00BC5841" w:rsidTr="008546A4">
        <w:trPr>
          <w:trHeight w:val="50"/>
        </w:trPr>
        <w:tc>
          <w:tcPr>
            <w:tcW w:w="259"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s="Arial"/>
                <w:color w:val="000000"/>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s="Arial"/>
                <w:color w:val="000000"/>
                <w:sz w:val="14"/>
                <w:szCs w:val="14"/>
                <w:lang w:val="sq-AL"/>
              </w:rPr>
            </w:pPr>
          </w:p>
        </w:tc>
        <w:tc>
          <w:tcPr>
            <w:tcW w:w="266"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olor w:val="000000"/>
                <w:sz w:val="14"/>
                <w:szCs w:val="14"/>
                <w:lang w:val="sq-AL"/>
              </w:rPr>
            </w:pPr>
          </w:p>
        </w:tc>
        <w:tc>
          <w:tcPr>
            <w:tcW w:w="608"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FLUTURA</w:t>
            </w:r>
          </w:p>
        </w:tc>
        <w:tc>
          <w:tcPr>
            <w:tcW w:w="550"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BAJRAM</w:t>
            </w:r>
          </w:p>
        </w:tc>
        <w:tc>
          <w:tcPr>
            <w:tcW w:w="659"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PRELAJ</w:t>
            </w:r>
          </w:p>
        </w:tc>
        <w:tc>
          <w:tcPr>
            <w:tcW w:w="623"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100</w:t>
            </w:r>
          </w:p>
        </w:tc>
        <w:tc>
          <w:tcPr>
            <w:tcW w:w="518"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p>
        </w:tc>
        <w:tc>
          <w:tcPr>
            <w:tcW w:w="593"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p>
        </w:tc>
        <w:tc>
          <w:tcPr>
            <w:tcW w:w="586"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p>
        </w:tc>
      </w:tr>
      <w:tr w:rsidR="00EC75FB" w:rsidRPr="00BC5841" w:rsidTr="008546A4">
        <w:trPr>
          <w:trHeight w:val="50"/>
        </w:trPr>
        <w:tc>
          <w:tcPr>
            <w:tcW w:w="259"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s="Arial"/>
                <w:color w:val="000000"/>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s="Arial"/>
                <w:color w:val="000000"/>
                <w:sz w:val="14"/>
                <w:szCs w:val="14"/>
                <w:lang w:val="sq-AL"/>
              </w:rPr>
            </w:pPr>
          </w:p>
        </w:tc>
        <w:tc>
          <w:tcPr>
            <w:tcW w:w="26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EE6613" w:rsidRPr="00BC5841" w:rsidRDefault="001857C6" w:rsidP="006D76D0">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bëhet</w:t>
            </w:r>
          </w:p>
        </w:tc>
        <w:tc>
          <w:tcPr>
            <w:tcW w:w="608"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JAH</w:t>
            </w:r>
          </w:p>
        </w:tc>
        <w:tc>
          <w:tcPr>
            <w:tcW w:w="550"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SALI</w:t>
            </w:r>
          </w:p>
        </w:tc>
        <w:tc>
          <w:tcPr>
            <w:tcW w:w="659"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ZENELAJ</w:t>
            </w:r>
          </w:p>
        </w:tc>
        <w:tc>
          <w:tcPr>
            <w:tcW w:w="623"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140</w:t>
            </w:r>
          </w:p>
        </w:tc>
        <w:tc>
          <w:tcPr>
            <w:tcW w:w="518"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1347</w:t>
            </w:r>
          </w:p>
        </w:tc>
        <w:tc>
          <w:tcPr>
            <w:tcW w:w="593" w:type="pct"/>
            <w:vMerge w:val="restart"/>
            <w:tcBorders>
              <w:top w:val="nil"/>
              <w:left w:val="nil"/>
              <w:bottom w:val="nil"/>
              <w:right w:val="nil"/>
            </w:tcBorders>
            <w:shd w:val="clear" w:color="auto" w:fill="auto"/>
            <w:noWrap/>
            <w:vAlign w:val="center"/>
            <w:hideMark/>
          </w:tcPr>
          <w:p w:rsidR="00EE6613" w:rsidRPr="00BC5841" w:rsidRDefault="008546A4" w:rsidP="006D76D0">
            <w:pPr>
              <w:widowControl w:val="0"/>
              <w:spacing w:after="0" w:line="240" w:lineRule="auto"/>
              <w:ind w:firstLine="0"/>
              <w:jc w:val="center"/>
              <w:rPr>
                <w:rFonts w:ascii="Garamond" w:eastAsia="Times New Roman" w:hAnsi="Garamond"/>
                <w:color w:val="000000"/>
                <w:lang w:val="sq-AL"/>
              </w:rPr>
            </w:pPr>
            <w:r w:rsidRPr="00BC5841">
              <w:rPr>
                <w:rFonts w:ascii="Garamond" w:eastAsia="Times New Roman" w:hAnsi="Garamond"/>
                <w:sz w:val="14"/>
                <w:szCs w:val="14"/>
                <w:lang w:val="sq-AL"/>
              </w:rPr>
              <w:t>6/83</w:t>
            </w:r>
          </w:p>
        </w:tc>
        <w:tc>
          <w:tcPr>
            <w:tcW w:w="58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26.78</w:t>
            </w:r>
          </w:p>
        </w:tc>
      </w:tr>
      <w:tr w:rsidR="00EC75FB" w:rsidRPr="00BC5841" w:rsidTr="008546A4">
        <w:trPr>
          <w:trHeight w:val="50"/>
        </w:trPr>
        <w:tc>
          <w:tcPr>
            <w:tcW w:w="259"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s="Arial"/>
                <w:color w:val="000000"/>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s="Arial"/>
                <w:color w:val="000000"/>
                <w:sz w:val="14"/>
                <w:szCs w:val="14"/>
                <w:lang w:val="sq-AL"/>
              </w:rPr>
            </w:pPr>
          </w:p>
        </w:tc>
        <w:tc>
          <w:tcPr>
            <w:tcW w:w="266"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olor w:val="000000"/>
                <w:sz w:val="14"/>
                <w:szCs w:val="14"/>
                <w:lang w:val="sq-AL"/>
              </w:rPr>
            </w:pPr>
          </w:p>
        </w:tc>
        <w:tc>
          <w:tcPr>
            <w:tcW w:w="608"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SAHIT</w:t>
            </w:r>
          </w:p>
        </w:tc>
        <w:tc>
          <w:tcPr>
            <w:tcW w:w="550"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REXHEP</w:t>
            </w:r>
          </w:p>
        </w:tc>
        <w:tc>
          <w:tcPr>
            <w:tcW w:w="659"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DANAJ</w:t>
            </w:r>
          </w:p>
        </w:tc>
        <w:tc>
          <w:tcPr>
            <w:tcW w:w="623"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140</w:t>
            </w:r>
          </w:p>
        </w:tc>
        <w:tc>
          <w:tcPr>
            <w:tcW w:w="518"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p>
        </w:tc>
        <w:tc>
          <w:tcPr>
            <w:tcW w:w="593" w:type="pct"/>
            <w:vMerge/>
            <w:tcBorders>
              <w:top w:val="nil"/>
              <w:left w:val="nil"/>
              <w:bottom w:val="nil"/>
              <w:right w:val="nil"/>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lang w:val="sq-AL"/>
              </w:rPr>
            </w:pPr>
          </w:p>
        </w:tc>
        <w:tc>
          <w:tcPr>
            <w:tcW w:w="586"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p>
        </w:tc>
      </w:tr>
      <w:tr w:rsidR="00EC75FB" w:rsidRPr="00BC5841" w:rsidTr="008546A4">
        <w:trPr>
          <w:trHeight w:val="80"/>
        </w:trPr>
        <w:tc>
          <w:tcPr>
            <w:tcW w:w="259"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s="Arial"/>
                <w:color w:val="000000"/>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s="Arial"/>
                <w:color w:val="000000"/>
                <w:sz w:val="14"/>
                <w:szCs w:val="14"/>
                <w:lang w:val="sq-AL"/>
              </w:rPr>
            </w:pPr>
          </w:p>
        </w:tc>
        <w:tc>
          <w:tcPr>
            <w:tcW w:w="266"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olor w:val="000000"/>
                <w:sz w:val="14"/>
                <w:szCs w:val="14"/>
                <w:lang w:val="sq-AL"/>
              </w:rPr>
            </w:pPr>
          </w:p>
        </w:tc>
        <w:tc>
          <w:tcPr>
            <w:tcW w:w="608"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VERA</w:t>
            </w:r>
          </w:p>
        </w:tc>
        <w:tc>
          <w:tcPr>
            <w:tcW w:w="550"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REXHEP</w:t>
            </w:r>
          </w:p>
        </w:tc>
        <w:tc>
          <w:tcPr>
            <w:tcW w:w="659"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ALIAJ</w:t>
            </w:r>
          </w:p>
        </w:tc>
        <w:tc>
          <w:tcPr>
            <w:tcW w:w="623"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78</w:t>
            </w:r>
          </w:p>
        </w:tc>
        <w:tc>
          <w:tcPr>
            <w:tcW w:w="518"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p>
        </w:tc>
        <w:tc>
          <w:tcPr>
            <w:tcW w:w="593" w:type="pct"/>
            <w:vMerge/>
            <w:tcBorders>
              <w:top w:val="nil"/>
              <w:left w:val="nil"/>
              <w:bottom w:val="nil"/>
              <w:right w:val="nil"/>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lang w:val="sq-AL"/>
              </w:rPr>
            </w:pPr>
          </w:p>
        </w:tc>
        <w:tc>
          <w:tcPr>
            <w:tcW w:w="586"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p>
        </w:tc>
      </w:tr>
      <w:tr w:rsidR="00EC75FB" w:rsidRPr="00BC5841" w:rsidTr="008546A4">
        <w:trPr>
          <w:trHeight w:val="55"/>
        </w:trPr>
        <w:tc>
          <w:tcPr>
            <w:tcW w:w="259"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s="Arial"/>
                <w:color w:val="000000"/>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s="Arial"/>
                <w:color w:val="000000"/>
                <w:sz w:val="14"/>
                <w:szCs w:val="14"/>
                <w:lang w:val="sq-AL"/>
              </w:rPr>
            </w:pPr>
          </w:p>
        </w:tc>
        <w:tc>
          <w:tcPr>
            <w:tcW w:w="266"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olor w:val="000000"/>
                <w:sz w:val="14"/>
                <w:szCs w:val="14"/>
                <w:lang w:val="sq-AL"/>
              </w:rPr>
            </w:pPr>
          </w:p>
        </w:tc>
        <w:tc>
          <w:tcPr>
            <w:tcW w:w="608"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NAZMI</w:t>
            </w:r>
          </w:p>
        </w:tc>
        <w:tc>
          <w:tcPr>
            <w:tcW w:w="550"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HAXHI</w:t>
            </w:r>
          </w:p>
        </w:tc>
        <w:tc>
          <w:tcPr>
            <w:tcW w:w="659"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MADANI</w:t>
            </w:r>
          </w:p>
        </w:tc>
        <w:tc>
          <w:tcPr>
            <w:tcW w:w="623"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78</w:t>
            </w:r>
          </w:p>
        </w:tc>
        <w:tc>
          <w:tcPr>
            <w:tcW w:w="518"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p>
        </w:tc>
        <w:tc>
          <w:tcPr>
            <w:tcW w:w="593" w:type="pct"/>
            <w:vMerge/>
            <w:tcBorders>
              <w:top w:val="nil"/>
              <w:left w:val="nil"/>
              <w:bottom w:val="nil"/>
              <w:right w:val="nil"/>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lang w:val="sq-AL"/>
              </w:rPr>
            </w:pPr>
          </w:p>
        </w:tc>
        <w:tc>
          <w:tcPr>
            <w:tcW w:w="586"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p>
        </w:tc>
      </w:tr>
      <w:tr w:rsidR="00EC75FB" w:rsidRPr="00BC5841" w:rsidTr="008546A4">
        <w:trPr>
          <w:trHeight w:val="50"/>
        </w:trPr>
        <w:tc>
          <w:tcPr>
            <w:tcW w:w="259"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s="Arial"/>
                <w:color w:val="000000"/>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s="Arial"/>
                <w:color w:val="000000"/>
                <w:sz w:val="14"/>
                <w:szCs w:val="14"/>
                <w:lang w:val="sq-AL"/>
              </w:rPr>
            </w:pPr>
          </w:p>
        </w:tc>
        <w:tc>
          <w:tcPr>
            <w:tcW w:w="266"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olor w:val="000000"/>
                <w:sz w:val="14"/>
                <w:szCs w:val="14"/>
                <w:lang w:val="sq-AL"/>
              </w:rPr>
            </w:pPr>
          </w:p>
        </w:tc>
        <w:tc>
          <w:tcPr>
            <w:tcW w:w="608"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FLUTURA</w:t>
            </w:r>
          </w:p>
        </w:tc>
        <w:tc>
          <w:tcPr>
            <w:tcW w:w="550"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BAJRAM</w:t>
            </w:r>
          </w:p>
        </w:tc>
        <w:tc>
          <w:tcPr>
            <w:tcW w:w="659"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PRELAJ</w:t>
            </w:r>
          </w:p>
        </w:tc>
        <w:tc>
          <w:tcPr>
            <w:tcW w:w="623"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100</w:t>
            </w:r>
          </w:p>
        </w:tc>
        <w:tc>
          <w:tcPr>
            <w:tcW w:w="518"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p>
        </w:tc>
        <w:tc>
          <w:tcPr>
            <w:tcW w:w="593" w:type="pct"/>
            <w:vMerge/>
            <w:tcBorders>
              <w:top w:val="nil"/>
              <w:left w:val="nil"/>
              <w:bottom w:val="nil"/>
              <w:right w:val="nil"/>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lang w:val="sq-AL"/>
              </w:rPr>
            </w:pPr>
          </w:p>
        </w:tc>
        <w:tc>
          <w:tcPr>
            <w:tcW w:w="586"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p>
        </w:tc>
      </w:tr>
      <w:tr w:rsidR="00EE6613" w:rsidRPr="00BC5841" w:rsidTr="008546A4">
        <w:trPr>
          <w:trHeight w:val="50"/>
        </w:trPr>
        <w:tc>
          <w:tcPr>
            <w:tcW w:w="5000" w:type="pct"/>
            <w:gridSpan w:val="10"/>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s="Arial"/>
                <w:b/>
                <w:bCs/>
                <w:color w:val="000000"/>
                <w:sz w:val="14"/>
                <w:szCs w:val="14"/>
                <w:lang w:val="sq-AL"/>
              </w:rPr>
            </w:pPr>
            <w:r w:rsidRPr="00BC5841">
              <w:rPr>
                <w:rFonts w:ascii="Garamond" w:eastAsia="Times New Roman" w:hAnsi="Garamond" w:cs="Arial"/>
                <w:b/>
                <w:bCs/>
                <w:color w:val="000000"/>
                <w:sz w:val="14"/>
                <w:szCs w:val="14"/>
                <w:lang w:val="sq-AL"/>
              </w:rPr>
              <w:t>LIDHJA AH</w:t>
            </w:r>
          </w:p>
        </w:tc>
      </w:tr>
      <w:tr w:rsidR="00EC75FB" w:rsidRPr="00BC5841" w:rsidTr="008546A4">
        <w:trPr>
          <w:trHeight w:val="50"/>
        </w:trPr>
        <w:tc>
          <w:tcPr>
            <w:tcW w:w="259"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s="Arial"/>
                <w:color w:val="000000"/>
                <w:sz w:val="14"/>
                <w:szCs w:val="14"/>
                <w:lang w:val="sq-AL"/>
              </w:rPr>
            </w:pPr>
            <w:r w:rsidRPr="00BC5841">
              <w:rPr>
                <w:rFonts w:ascii="Garamond" w:eastAsia="Times New Roman" w:hAnsi="Garamond" w:cs="Arial"/>
                <w:color w:val="000000"/>
                <w:sz w:val="14"/>
                <w:szCs w:val="14"/>
                <w:lang w:val="sq-AL"/>
              </w:rPr>
              <w:t>68</w:t>
            </w:r>
          </w:p>
        </w:tc>
        <w:tc>
          <w:tcPr>
            <w:tcW w:w="338"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s="Arial"/>
                <w:color w:val="000000"/>
                <w:sz w:val="14"/>
                <w:szCs w:val="14"/>
                <w:lang w:val="sq-AL"/>
              </w:rPr>
            </w:pPr>
            <w:r w:rsidRPr="00BC5841">
              <w:rPr>
                <w:rFonts w:ascii="Garamond" w:eastAsia="Times New Roman" w:hAnsi="Garamond" w:cs="Arial"/>
                <w:color w:val="000000"/>
                <w:sz w:val="14"/>
                <w:szCs w:val="14"/>
                <w:lang w:val="sq-AL"/>
              </w:rPr>
              <w:t>Kukes</w:t>
            </w:r>
          </w:p>
        </w:tc>
        <w:tc>
          <w:tcPr>
            <w:tcW w:w="266"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ishte</w:t>
            </w:r>
          </w:p>
        </w:tc>
        <w:tc>
          <w:tcPr>
            <w:tcW w:w="608" w:type="pct"/>
            <w:tcBorders>
              <w:top w:val="single" w:sz="4" w:space="0" w:color="auto"/>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ESAT</w:t>
            </w:r>
          </w:p>
        </w:tc>
        <w:tc>
          <w:tcPr>
            <w:tcW w:w="550" w:type="pct"/>
            <w:tcBorders>
              <w:top w:val="single" w:sz="4" w:space="0" w:color="auto"/>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SADRI</w:t>
            </w:r>
          </w:p>
        </w:tc>
        <w:tc>
          <w:tcPr>
            <w:tcW w:w="659" w:type="pct"/>
            <w:tcBorders>
              <w:top w:val="single" w:sz="4" w:space="0" w:color="auto"/>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KAMBERAJ</w:t>
            </w:r>
          </w:p>
        </w:tc>
        <w:tc>
          <w:tcPr>
            <w:tcW w:w="623" w:type="pct"/>
            <w:tcBorders>
              <w:top w:val="single" w:sz="4" w:space="0" w:color="auto"/>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2</w:t>
            </w:r>
          </w:p>
        </w:tc>
        <w:tc>
          <w:tcPr>
            <w:tcW w:w="518" w:type="pct"/>
            <w:tcBorders>
              <w:top w:val="single" w:sz="4" w:space="0" w:color="auto"/>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2431</w:t>
            </w:r>
          </w:p>
        </w:tc>
        <w:tc>
          <w:tcPr>
            <w:tcW w:w="593" w:type="pct"/>
            <w:tcBorders>
              <w:top w:val="single" w:sz="4" w:space="0" w:color="auto"/>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1/12</w:t>
            </w:r>
          </w:p>
        </w:tc>
        <w:tc>
          <w:tcPr>
            <w:tcW w:w="586" w:type="pct"/>
            <w:tcBorders>
              <w:top w:val="single" w:sz="4" w:space="0" w:color="auto"/>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300</w:t>
            </w:r>
          </w:p>
        </w:tc>
      </w:tr>
      <w:tr w:rsidR="00EC75FB" w:rsidRPr="00BC5841" w:rsidTr="008546A4">
        <w:trPr>
          <w:trHeight w:val="93"/>
        </w:trPr>
        <w:tc>
          <w:tcPr>
            <w:tcW w:w="259" w:type="pct"/>
            <w:vMerge/>
            <w:tcBorders>
              <w:top w:val="nil"/>
              <w:left w:val="single" w:sz="4" w:space="0" w:color="auto"/>
              <w:bottom w:val="single" w:sz="4" w:space="0" w:color="000000"/>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s="Arial"/>
                <w:color w:val="000000"/>
                <w:sz w:val="14"/>
                <w:szCs w:val="14"/>
                <w:lang w:val="sq-AL"/>
              </w:rPr>
            </w:pPr>
          </w:p>
        </w:tc>
        <w:tc>
          <w:tcPr>
            <w:tcW w:w="338" w:type="pct"/>
            <w:vMerge/>
            <w:tcBorders>
              <w:top w:val="nil"/>
              <w:left w:val="single" w:sz="4" w:space="0" w:color="auto"/>
              <w:bottom w:val="single" w:sz="4" w:space="0" w:color="000000"/>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s="Arial"/>
                <w:color w:val="000000"/>
                <w:sz w:val="14"/>
                <w:szCs w:val="14"/>
                <w:lang w:val="sq-AL"/>
              </w:rPr>
            </w:pPr>
          </w:p>
        </w:tc>
        <w:tc>
          <w:tcPr>
            <w:tcW w:w="266" w:type="pct"/>
            <w:tcBorders>
              <w:top w:val="nil"/>
              <w:left w:val="nil"/>
              <w:bottom w:val="single" w:sz="4" w:space="0" w:color="auto"/>
              <w:right w:val="single" w:sz="4" w:space="0" w:color="auto"/>
            </w:tcBorders>
            <w:shd w:val="clear" w:color="auto" w:fill="auto"/>
            <w:noWrap/>
            <w:vAlign w:val="center"/>
            <w:hideMark/>
          </w:tcPr>
          <w:p w:rsidR="00EE6613" w:rsidRPr="00BC5841" w:rsidRDefault="001857C6" w:rsidP="006D76D0">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bëhet</w:t>
            </w:r>
          </w:p>
        </w:tc>
        <w:tc>
          <w:tcPr>
            <w:tcW w:w="4137" w:type="pct"/>
            <w:gridSpan w:val="7"/>
            <w:tcBorders>
              <w:top w:val="nil"/>
              <w:left w:val="nil"/>
              <w:bottom w:val="nil"/>
              <w:right w:val="single" w:sz="4" w:space="0" w:color="000000"/>
            </w:tcBorders>
            <w:shd w:val="clear" w:color="auto" w:fill="auto"/>
            <w:noWrap/>
            <w:vAlign w:val="bottom"/>
            <w:hideMark/>
          </w:tcPr>
          <w:p w:rsidR="00EE6613" w:rsidRPr="00BC5841" w:rsidRDefault="001857C6" w:rsidP="006D76D0">
            <w:pPr>
              <w:widowControl w:val="0"/>
              <w:spacing w:after="0" w:line="240" w:lineRule="auto"/>
              <w:ind w:firstLine="0"/>
              <w:jc w:val="center"/>
              <w:rPr>
                <w:rFonts w:ascii="Garamond" w:eastAsia="Times New Roman" w:hAnsi="Garamond"/>
                <w:color w:val="000000"/>
                <w:lang w:val="sq-AL"/>
              </w:rPr>
            </w:pPr>
            <w:r w:rsidRPr="00BC5841">
              <w:rPr>
                <w:rFonts w:ascii="Garamond" w:eastAsia="Times New Roman" w:hAnsi="Garamond"/>
                <w:sz w:val="14"/>
                <w:szCs w:val="14"/>
                <w:lang w:val="sq-AL"/>
              </w:rPr>
              <w:t>ANULOHET</w:t>
            </w:r>
            <w:r w:rsidR="008546A4" w:rsidRPr="00BC5841">
              <w:rPr>
                <w:rFonts w:ascii="Garamond" w:eastAsia="Times New Roman" w:hAnsi="Garamond"/>
                <w:color w:val="000000"/>
                <w:lang w:val="sq-AL"/>
              </w:rPr>
              <w:t xml:space="preserve"> </w:t>
            </w:r>
            <w:r w:rsidR="00EE6613" w:rsidRPr="00BC5841">
              <w:rPr>
                <w:rFonts w:ascii="Garamond" w:eastAsia="Times New Roman" w:hAnsi="Garamond"/>
                <w:noProof/>
                <w:color w:val="000000"/>
              </w:rPr>
              <w:drawing>
                <wp:anchor distT="0" distB="0" distL="114300" distR="114300" simplePos="0" relativeHeight="251678720" behindDoc="0" locked="0" layoutInCell="1" allowOverlap="1">
                  <wp:simplePos x="0" y="0"/>
                  <wp:positionH relativeFrom="column">
                    <wp:posOffset>4248150</wp:posOffset>
                  </wp:positionH>
                  <wp:positionV relativeFrom="paragraph">
                    <wp:posOffset>304800</wp:posOffset>
                  </wp:positionV>
                  <wp:extent cx="95250" cy="66675"/>
                  <wp:effectExtent l="0" t="0" r="0" b="0"/>
                  <wp:wrapNone/>
                  <wp:docPr id="102" name="Picture 102"/>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5724525" y="114138075"/>
                            <a:ext cx="76200" cy="50197"/>
                            <a:chOff x="5724525" y="114138075"/>
                            <a:chExt cx="76200" cy="50197"/>
                          </a:xfrm>
                        </a:grpSpPr>
                        <a:sp>
                          <a:nvSpPr>
                            <a:cNvPr id="149" name="Text Box 5"/>
                            <a:cNvSpPr txBox="1">
                              <a:spLocks noChangeArrowheads="1"/>
                            </a:cNvSpPr>
                          </a:nvSpPr>
                          <a:spPr bwMode="auto">
                            <a:xfrm>
                              <a:off x="7842250" y="82029300"/>
                              <a:ext cx="73025" cy="50197"/>
                            </a:xfrm>
                            <a:prstGeom prst="rect">
                              <a:avLst/>
                            </a:prstGeom>
                            <a:noFill/>
                            <a:ln w="9525">
                              <a:noFill/>
                              <a:miter lim="800000"/>
                              <a:headEnd/>
                              <a:tailEnd/>
                            </a:ln>
                          </a:spPr>
                        </a:sp>
                      </lc:lockedCanvas>
                    </a:graphicData>
                  </a:graphic>
                </wp:anchor>
              </w:drawing>
            </w:r>
            <w:r w:rsidR="00EE6613" w:rsidRPr="00BC5841">
              <w:rPr>
                <w:rFonts w:ascii="Garamond" w:eastAsia="Times New Roman" w:hAnsi="Garamond"/>
                <w:noProof/>
                <w:color w:val="000000"/>
              </w:rPr>
              <w:drawing>
                <wp:anchor distT="0" distB="0" distL="114300" distR="114300" simplePos="0" relativeHeight="251679744" behindDoc="0" locked="0" layoutInCell="1" allowOverlap="1">
                  <wp:simplePos x="0" y="0"/>
                  <wp:positionH relativeFrom="column">
                    <wp:posOffset>4248150</wp:posOffset>
                  </wp:positionH>
                  <wp:positionV relativeFrom="paragraph">
                    <wp:posOffset>304800</wp:posOffset>
                  </wp:positionV>
                  <wp:extent cx="95250" cy="66675"/>
                  <wp:effectExtent l="0" t="0" r="0" b="0"/>
                  <wp:wrapNone/>
                  <wp:docPr id="103" name="Picture 103"/>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5724525" y="114138075"/>
                            <a:ext cx="76200" cy="50197"/>
                            <a:chOff x="5724525" y="114138075"/>
                            <a:chExt cx="76200" cy="50197"/>
                          </a:xfrm>
                        </a:grpSpPr>
                        <a:sp>
                          <a:nvSpPr>
                            <a:cNvPr id="150" name="Text Box 6"/>
                            <a:cNvSpPr txBox="1">
                              <a:spLocks noChangeArrowheads="1"/>
                            </a:cNvSpPr>
                          </a:nvSpPr>
                          <a:spPr bwMode="auto">
                            <a:xfrm>
                              <a:off x="7842250" y="82029300"/>
                              <a:ext cx="73025" cy="50197"/>
                            </a:xfrm>
                            <a:prstGeom prst="rect">
                              <a:avLst/>
                            </a:prstGeom>
                            <a:noFill/>
                            <a:ln w="9525">
                              <a:noFill/>
                              <a:miter lim="800000"/>
                              <a:headEnd/>
                              <a:tailEnd/>
                            </a:ln>
                          </a:spPr>
                        </a:sp>
                      </lc:lockedCanvas>
                    </a:graphicData>
                  </a:graphic>
                </wp:anchor>
              </w:drawing>
            </w:r>
            <w:r w:rsidR="00EE6613" w:rsidRPr="00BC5841">
              <w:rPr>
                <w:rFonts w:ascii="Garamond" w:eastAsia="Times New Roman" w:hAnsi="Garamond"/>
                <w:noProof/>
                <w:color w:val="000000"/>
              </w:rPr>
              <w:drawing>
                <wp:anchor distT="0" distB="0" distL="114300" distR="114300" simplePos="0" relativeHeight="251680768" behindDoc="0" locked="0" layoutInCell="1" allowOverlap="1">
                  <wp:simplePos x="0" y="0"/>
                  <wp:positionH relativeFrom="column">
                    <wp:posOffset>4248150</wp:posOffset>
                  </wp:positionH>
                  <wp:positionV relativeFrom="paragraph">
                    <wp:posOffset>304800</wp:posOffset>
                  </wp:positionV>
                  <wp:extent cx="95250" cy="66675"/>
                  <wp:effectExtent l="0" t="0" r="0" b="0"/>
                  <wp:wrapNone/>
                  <wp:docPr id="104" name="Picture 104"/>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5724525" y="114138075"/>
                            <a:ext cx="76200" cy="50197"/>
                            <a:chOff x="5724525" y="114138075"/>
                            <a:chExt cx="76200" cy="50197"/>
                          </a:xfrm>
                        </a:grpSpPr>
                        <a:sp>
                          <a:nvSpPr>
                            <a:cNvPr id="151" name="Text Box 5"/>
                            <a:cNvSpPr txBox="1">
                              <a:spLocks noChangeArrowheads="1"/>
                            </a:cNvSpPr>
                          </a:nvSpPr>
                          <a:spPr bwMode="auto">
                            <a:xfrm>
                              <a:off x="7842250" y="82029300"/>
                              <a:ext cx="73025" cy="50197"/>
                            </a:xfrm>
                            <a:prstGeom prst="rect">
                              <a:avLst/>
                            </a:prstGeom>
                            <a:noFill/>
                            <a:ln w="9525">
                              <a:noFill/>
                              <a:miter lim="800000"/>
                              <a:headEnd/>
                              <a:tailEnd/>
                            </a:ln>
                          </a:spPr>
                        </a:sp>
                      </lc:lockedCanvas>
                    </a:graphicData>
                  </a:graphic>
                </wp:anchor>
              </w:drawing>
            </w:r>
            <w:r w:rsidR="00EE6613" w:rsidRPr="00BC5841">
              <w:rPr>
                <w:rFonts w:ascii="Garamond" w:eastAsia="Times New Roman" w:hAnsi="Garamond"/>
                <w:noProof/>
                <w:color w:val="000000"/>
              </w:rPr>
              <w:drawing>
                <wp:anchor distT="0" distB="0" distL="114300" distR="114300" simplePos="0" relativeHeight="251681792" behindDoc="0" locked="0" layoutInCell="1" allowOverlap="1">
                  <wp:simplePos x="0" y="0"/>
                  <wp:positionH relativeFrom="column">
                    <wp:posOffset>4248150</wp:posOffset>
                  </wp:positionH>
                  <wp:positionV relativeFrom="paragraph">
                    <wp:posOffset>304800</wp:posOffset>
                  </wp:positionV>
                  <wp:extent cx="95250" cy="66675"/>
                  <wp:effectExtent l="0" t="0" r="0" b="0"/>
                  <wp:wrapNone/>
                  <wp:docPr id="105" name="Picture 105"/>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5724525" y="114138075"/>
                            <a:ext cx="76200" cy="50197"/>
                            <a:chOff x="5724525" y="114138075"/>
                            <a:chExt cx="76200" cy="50197"/>
                          </a:xfrm>
                        </a:grpSpPr>
                        <a:sp>
                          <a:nvSpPr>
                            <a:cNvPr id="152" name="Text Box 6"/>
                            <a:cNvSpPr txBox="1">
                              <a:spLocks noChangeArrowheads="1"/>
                            </a:cNvSpPr>
                          </a:nvSpPr>
                          <a:spPr bwMode="auto">
                            <a:xfrm>
                              <a:off x="7842250" y="82029300"/>
                              <a:ext cx="73025" cy="50197"/>
                            </a:xfrm>
                            <a:prstGeom prst="rect">
                              <a:avLst/>
                            </a:prstGeom>
                            <a:noFill/>
                            <a:ln w="9525">
                              <a:noFill/>
                              <a:miter lim="800000"/>
                              <a:headEnd/>
                              <a:tailEnd/>
                            </a:ln>
                          </a:spPr>
                        </a:sp>
                      </lc:lockedCanvas>
                    </a:graphicData>
                  </a:graphic>
                </wp:anchor>
              </w:drawing>
            </w:r>
            <w:r w:rsidR="00EE6613" w:rsidRPr="00BC5841">
              <w:rPr>
                <w:rFonts w:ascii="Garamond" w:eastAsia="Times New Roman" w:hAnsi="Garamond"/>
                <w:noProof/>
                <w:color w:val="000000"/>
              </w:rPr>
              <w:drawing>
                <wp:anchor distT="0" distB="0" distL="114300" distR="114300" simplePos="0" relativeHeight="251682816" behindDoc="0" locked="0" layoutInCell="1" allowOverlap="1">
                  <wp:simplePos x="0" y="0"/>
                  <wp:positionH relativeFrom="column">
                    <wp:posOffset>4248150</wp:posOffset>
                  </wp:positionH>
                  <wp:positionV relativeFrom="paragraph">
                    <wp:posOffset>304800</wp:posOffset>
                  </wp:positionV>
                  <wp:extent cx="95250" cy="66675"/>
                  <wp:effectExtent l="0" t="0" r="0" b="0"/>
                  <wp:wrapNone/>
                  <wp:docPr id="106" name="Picture 106"/>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5724525" y="114138075"/>
                            <a:ext cx="76200" cy="49721"/>
                            <a:chOff x="5724525" y="114138075"/>
                            <a:chExt cx="76200" cy="49721"/>
                          </a:xfrm>
                        </a:grpSpPr>
                        <a:sp>
                          <a:nvSpPr>
                            <a:cNvPr id="153" name="Text Box 5"/>
                            <a:cNvSpPr txBox="1">
                              <a:spLocks noChangeArrowheads="1"/>
                            </a:cNvSpPr>
                          </a:nvSpPr>
                          <a:spPr bwMode="auto">
                            <a:xfrm>
                              <a:off x="7842250" y="82029300"/>
                              <a:ext cx="73025" cy="49721"/>
                            </a:xfrm>
                            <a:prstGeom prst="rect">
                              <a:avLst/>
                            </a:prstGeom>
                            <a:noFill/>
                            <a:ln w="9525">
                              <a:noFill/>
                              <a:miter lim="800000"/>
                              <a:headEnd/>
                              <a:tailEnd/>
                            </a:ln>
                          </a:spPr>
                        </a:sp>
                      </lc:lockedCanvas>
                    </a:graphicData>
                  </a:graphic>
                </wp:anchor>
              </w:drawing>
            </w:r>
            <w:r w:rsidR="00EE6613" w:rsidRPr="00BC5841">
              <w:rPr>
                <w:rFonts w:ascii="Garamond" w:eastAsia="Times New Roman" w:hAnsi="Garamond"/>
                <w:noProof/>
                <w:color w:val="000000"/>
              </w:rPr>
              <w:drawing>
                <wp:anchor distT="0" distB="0" distL="114300" distR="114300" simplePos="0" relativeHeight="251683840" behindDoc="0" locked="0" layoutInCell="1" allowOverlap="1">
                  <wp:simplePos x="0" y="0"/>
                  <wp:positionH relativeFrom="column">
                    <wp:posOffset>4248150</wp:posOffset>
                  </wp:positionH>
                  <wp:positionV relativeFrom="paragraph">
                    <wp:posOffset>304800</wp:posOffset>
                  </wp:positionV>
                  <wp:extent cx="95250" cy="66675"/>
                  <wp:effectExtent l="0" t="0" r="0" b="0"/>
                  <wp:wrapNone/>
                  <wp:docPr id="107" name="Picture 107"/>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5724525" y="114138075"/>
                            <a:ext cx="76200" cy="49721"/>
                            <a:chOff x="5724525" y="114138075"/>
                            <a:chExt cx="76200" cy="49721"/>
                          </a:xfrm>
                        </a:grpSpPr>
                        <a:sp>
                          <a:nvSpPr>
                            <a:cNvPr id="154" name="Text Box 6"/>
                            <a:cNvSpPr txBox="1">
                              <a:spLocks noChangeArrowheads="1"/>
                            </a:cNvSpPr>
                          </a:nvSpPr>
                          <a:spPr bwMode="auto">
                            <a:xfrm>
                              <a:off x="7842250" y="82029300"/>
                              <a:ext cx="73025" cy="49721"/>
                            </a:xfrm>
                            <a:prstGeom prst="rect">
                              <a:avLst/>
                            </a:prstGeom>
                            <a:noFill/>
                            <a:ln w="9525">
                              <a:noFill/>
                              <a:miter lim="800000"/>
                              <a:headEnd/>
                              <a:tailEnd/>
                            </a:ln>
                          </a:spPr>
                        </a:sp>
                      </lc:lockedCanvas>
                    </a:graphicData>
                  </a:graphic>
                </wp:anchor>
              </w:drawing>
            </w:r>
            <w:r w:rsidR="00EE6613" w:rsidRPr="00BC5841">
              <w:rPr>
                <w:rFonts w:ascii="Garamond" w:eastAsia="Times New Roman" w:hAnsi="Garamond"/>
                <w:noProof/>
                <w:color w:val="000000"/>
              </w:rPr>
              <w:drawing>
                <wp:anchor distT="0" distB="0" distL="114300" distR="114300" simplePos="0" relativeHeight="251684864" behindDoc="0" locked="0" layoutInCell="1" allowOverlap="1">
                  <wp:simplePos x="0" y="0"/>
                  <wp:positionH relativeFrom="column">
                    <wp:posOffset>4248150</wp:posOffset>
                  </wp:positionH>
                  <wp:positionV relativeFrom="paragraph">
                    <wp:posOffset>304800</wp:posOffset>
                  </wp:positionV>
                  <wp:extent cx="95250" cy="66675"/>
                  <wp:effectExtent l="0" t="0" r="0" b="0"/>
                  <wp:wrapNone/>
                  <wp:docPr id="108" name="Picture 108"/>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5724525" y="114138075"/>
                            <a:ext cx="76200" cy="49721"/>
                            <a:chOff x="5724525" y="114138075"/>
                            <a:chExt cx="76200" cy="49721"/>
                          </a:xfrm>
                        </a:grpSpPr>
                        <a:sp>
                          <a:nvSpPr>
                            <a:cNvPr id="155" name="Text Box 5"/>
                            <a:cNvSpPr txBox="1">
                              <a:spLocks noChangeArrowheads="1"/>
                            </a:cNvSpPr>
                          </a:nvSpPr>
                          <a:spPr bwMode="auto">
                            <a:xfrm>
                              <a:off x="7842250" y="82029300"/>
                              <a:ext cx="73025" cy="49721"/>
                            </a:xfrm>
                            <a:prstGeom prst="rect">
                              <a:avLst/>
                            </a:prstGeom>
                            <a:noFill/>
                            <a:ln w="9525">
                              <a:noFill/>
                              <a:miter lim="800000"/>
                              <a:headEnd/>
                              <a:tailEnd/>
                            </a:ln>
                          </a:spPr>
                        </a:sp>
                      </lc:lockedCanvas>
                    </a:graphicData>
                  </a:graphic>
                </wp:anchor>
              </w:drawing>
            </w:r>
            <w:r w:rsidR="00EE6613" w:rsidRPr="00BC5841">
              <w:rPr>
                <w:rFonts w:ascii="Garamond" w:eastAsia="Times New Roman" w:hAnsi="Garamond"/>
                <w:noProof/>
                <w:color w:val="000000"/>
              </w:rPr>
              <w:drawing>
                <wp:anchor distT="0" distB="0" distL="114300" distR="114300" simplePos="0" relativeHeight="251685888" behindDoc="0" locked="0" layoutInCell="1" allowOverlap="1">
                  <wp:simplePos x="0" y="0"/>
                  <wp:positionH relativeFrom="column">
                    <wp:posOffset>4248150</wp:posOffset>
                  </wp:positionH>
                  <wp:positionV relativeFrom="paragraph">
                    <wp:posOffset>304800</wp:posOffset>
                  </wp:positionV>
                  <wp:extent cx="95250" cy="66675"/>
                  <wp:effectExtent l="0" t="0" r="0" b="0"/>
                  <wp:wrapNone/>
                  <wp:docPr id="109" name="Picture 109"/>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5724525" y="114138075"/>
                            <a:ext cx="76200" cy="49721"/>
                            <a:chOff x="5724525" y="114138075"/>
                            <a:chExt cx="76200" cy="49721"/>
                          </a:xfrm>
                        </a:grpSpPr>
                        <a:sp>
                          <a:nvSpPr>
                            <a:cNvPr id="156" name="Text Box 6"/>
                            <a:cNvSpPr txBox="1">
                              <a:spLocks noChangeArrowheads="1"/>
                            </a:cNvSpPr>
                          </a:nvSpPr>
                          <a:spPr bwMode="auto">
                            <a:xfrm>
                              <a:off x="7842250" y="82029300"/>
                              <a:ext cx="73025" cy="49721"/>
                            </a:xfrm>
                            <a:prstGeom prst="rect">
                              <a:avLst/>
                            </a:prstGeom>
                            <a:noFill/>
                            <a:ln w="9525">
                              <a:noFill/>
                              <a:miter lim="800000"/>
                              <a:headEnd/>
                              <a:tailEnd/>
                            </a:ln>
                          </a:spPr>
                        </a:sp>
                      </lc:lockedCanvas>
                    </a:graphicData>
                  </a:graphic>
                </wp:anchor>
              </w:drawing>
            </w:r>
            <w:r w:rsidR="00EE6613" w:rsidRPr="00BC5841">
              <w:rPr>
                <w:rFonts w:ascii="Garamond" w:eastAsia="Times New Roman" w:hAnsi="Garamond"/>
                <w:noProof/>
                <w:color w:val="000000"/>
              </w:rPr>
              <w:drawing>
                <wp:anchor distT="0" distB="0" distL="114300" distR="114300" simplePos="0" relativeHeight="251686912" behindDoc="0" locked="0" layoutInCell="1" allowOverlap="1">
                  <wp:simplePos x="0" y="0"/>
                  <wp:positionH relativeFrom="column">
                    <wp:posOffset>4248150</wp:posOffset>
                  </wp:positionH>
                  <wp:positionV relativeFrom="paragraph">
                    <wp:posOffset>304800</wp:posOffset>
                  </wp:positionV>
                  <wp:extent cx="95250" cy="66675"/>
                  <wp:effectExtent l="0" t="0" r="0" b="0"/>
                  <wp:wrapNone/>
                  <wp:docPr id="110" name="Picture 110"/>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5724525" y="114138075"/>
                            <a:ext cx="76200" cy="49721"/>
                            <a:chOff x="5724525" y="114138075"/>
                            <a:chExt cx="76200" cy="49721"/>
                          </a:xfrm>
                        </a:grpSpPr>
                        <a:sp>
                          <a:nvSpPr>
                            <a:cNvPr id="157" name="Text Box 5"/>
                            <a:cNvSpPr txBox="1">
                              <a:spLocks noChangeArrowheads="1"/>
                            </a:cNvSpPr>
                          </a:nvSpPr>
                          <a:spPr bwMode="auto">
                            <a:xfrm>
                              <a:off x="7842250" y="82029300"/>
                              <a:ext cx="73025" cy="49721"/>
                            </a:xfrm>
                            <a:prstGeom prst="rect">
                              <a:avLst/>
                            </a:prstGeom>
                            <a:noFill/>
                            <a:ln w="9525">
                              <a:noFill/>
                              <a:miter lim="800000"/>
                              <a:headEnd/>
                              <a:tailEnd/>
                            </a:ln>
                          </a:spPr>
                        </a:sp>
                      </lc:lockedCanvas>
                    </a:graphicData>
                  </a:graphic>
                </wp:anchor>
              </w:drawing>
            </w:r>
            <w:r w:rsidR="00EE6613" w:rsidRPr="00BC5841">
              <w:rPr>
                <w:rFonts w:ascii="Garamond" w:eastAsia="Times New Roman" w:hAnsi="Garamond"/>
                <w:noProof/>
                <w:color w:val="000000"/>
              </w:rPr>
              <w:drawing>
                <wp:anchor distT="0" distB="0" distL="114300" distR="114300" simplePos="0" relativeHeight="251687936" behindDoc="0" locked="0" layoutInCell="1" allowOverlap="1">
                  <wp:simplePos x="0" y="0"/>
                  <wp:positionH relativeFrom="column">
                    <wp:posOffset>4248150</wp:posOffset>
                  </wp:positionH>
                  <wp:positionV relativeFrom="paragraph">
                    <wp:posOffset>304800</wp:posOffset>
                  </wp:positionV>
                  <wp:extent cx="95250" cy="66675"/>
                  <wp:effectExtent l="0" t="0" r="0" b="0"/>
                  <wp:wrapNone/>
                  <wp:docPr id="111" name="Picture 111"/>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5724525" y="114138075"/>
                            <a:ext cx="76200" cy="49721"/>
                            <a:chOff x="5724525" y="114138075"/>
                            <a:chExt cx="76200" cy="49721"/>
                          </a:xfrm>
                        </a:grpSpPr>
                        <a:sp>
                          <a:nvSpPr>
                            <a:cNvPr id="158" name="Text Box 6"/>
                            <a:cNvSpPr txBox="1">
                              <a:spLocks noChangeArrowheads="1"/>
                            </a:cNvSpPr>
                          </a:nvSpPr>
                          <a:spPr bwMode="auto">
                            <a:xfrm>
                              <a:off x="7842250" y="82029300"/>
                              <a:ext cx="73025" cy="49721"/>
                            </a:xfrm>
                            <a:prstGeom prst="rect">
                              <a:avLst/>
                            </a:prstGeom>
                            <a:noFill/>
                            <a:ln w="9525">
                              <a:noFill/>
                              <a:miter lim="800000"/>
                              <a:headEnd/>
                              <a:tailEnd/>
                            </a:ln>
                          </a:spPr>
                        </a:sp>
                      </lc:lockedCanvas>
                    </a:graphicData>
                  </a:graphic>
                </wp:anchor>
              </w:drawing>
            </w:r>
            <w:r w:rsidR="00EE6613" w:rsidRPr="00BC5841">
              <w:rPr>
                <w:rFonts w:ascii="Garamond" w:eastAsia="Times New Roman" w:hAnsi="Garamond"/>
                <w:noProof/>
                <w:color w:val="000000"/>
              </w:rPr>
              <w:drawing>
                <wp:anchor distT="0" distB="0" distL="114300" distR="114300" simplePos="0" relativeHeight="251688960" behindDoc="0" locked="0" layoutInCell="1" allowOverlap="1">
                  <wp:simplePos x="0" y="0"/>
                  <wp:positionH relativeFrom="column">
                    <wp:posOffset>4248150</wp:posOffset>
                  </wp:positionH>
                  <wp:positionV relativeFrom="paragraph">
                    <wp:posOffset>304800</wp:posOffset>
                  </wp:positionV>
                  <wp:extent cx="95250" cy="66675"/>
                  <wp:effectExtent l="0" t="0" r="0" b="0"/>
                  <wp:wrapNone/>
                  <wp:docPr id="112" name="Picture 112"/>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5724525" y="114138075"/>
                            <a:ext cx="76200" cy="49721"/>
                            <a:chOff x="5724525" y="114138075"/>
                            <a:chExt cx="76200" cy="49721"/>
                          </a:xfrm>
                        </a:grpSpPr>
                        <a:sp>
                          <a:nvSpPr>
                            <a:cNvPr id="159" name="Text Box 5"/>
                            <a:cNvSpPr txBox="1">
                              <a:spLocks noChangeArrowheads="1"/>
                            </a:cNvSpPr>
                          </a:nvSpPr>
                          <a:spPr bwMode="auto">
                            <a:xfrm>
                              <a:off x="7842250" y="82029300"/>
                              <a:ext cx="73025" cy="49721"/>
                            </a:xfrm>
                            <a:prstGeom prst="rect">
                              <a:avLst/>
                            </a:prstGeom>
                            <a:noFill/>
                            <a:ln w="9525">
                              <a:noFill/>
                              <a:miter lim="800000"/>
                              <a:headEnd/>
                              <a:tailEnd/>
                            </a:ln>
                          </a:spPr>
                        </a:sp>
                      </lc:lockedCanvas>
                    </a:graphicData>
                  </a:graphic>
                </wp:anchor>
              </w:drawing>
            </w:r>
            <w:r w:rsidR="00EE6613" w:rsidRPr="00BC5841">
              <w:rPr>
                <w:rFonts w:ascii="Garamond" w:eastAsia="Times New Roman" w:hAnsi="Garamond"/>
                <w:noProof/>
                <w:color w:val="000000"/>
              </w:rPr>
              <w:drawing>
                <wp:anchor distT="0" distB="0" distL="114300" distR="114300" simplePos="0" relativeHeight="251689984" behindDoc="0" locked="0" layoutInCell="1" allowOverlap="1">
                  <wp:simplePos x="0" y="0"/>
                  <wp:positionH relativeFrom="column">
                    <wp:posOffset>4248150</wp:posOffset>
                  </wp:positionH>
                  <wp:positionV relativeFrom="paragraph">
                    <wp:posOffset>304800</wp:posOffset>
                  </wp:positionV>
                  <wp:extent cx="95250" cy="66675"/>
                  <wp:effectExtent l="0" t="0" r="0" b="0"/>
                  <wp:wrapNone/>
                  <wp:docPr id="113" name="Picture 113"/>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5724525" y="114138075"/>
                            <a:ext cx="76200" cy="49721"/>
                            <a:chOff x="5724525" y="114138075"/>
                            <a:chExt cx="76200" cy="49721"/>
                          </a:xfrm>
                        </a:grpSpPr>
                        <a:sp>
                          <a:nvSpPr>
                            <a:cNvPr id="160" name="Text Box 6"/>
                            <a:cNvSpPr txBox="1">
                              <a:spLocks noChangeArrowheads="1"/>
                            </a:cNvSpPr>
                          </a:nvSpPr>
                          <a:spPr bwMode="auto">
                            <a:xfrm>
                              <a:off x="7842250" y="82029300"/>
                              <a:ext cx="73025" cy="49721"/>
                            </a:xfrm>
                            <a:prstGeom prst="rect">
                              <a:avLst/>
                            </a:prstGeom>
                            <a:noFill/>
                            <a:ln w="9525">
                              <a:noFill/>
                              <a:miter lim="800000"/>
                              <a:headEnd/>
                              <a:tailEnd/>
                            </a:ln>
                          </a:spPr>
                        </a:sp>
                      </lc:lockedCanvas>
                    </a:graphicData>
                  </a:graphic>
                </wp:anchor>
              </w:drawing>
            </w:r>
          </w:p>
        </w:tc>
      </w:tr>
      <w:tr w:rsidR="00EE6613" w:rsidRPr="00BC5841" w:rsidTr="008546A4">
        <w:trPr>
          <w:trHeight w:val="52"/>
        </w:trPr>
        <w:tc>
          <w:tcPr>
            <w:tcW w:w="5000" w:type="pct"/>
            <w:gridSpan w:val="10"/>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s="Arial"/>
                <w:b/>
                <w:bCs/>
                <w:color w:val="000000"/>
                <w:sz w:val="14"/>
                <w:szCs w:val="14"/>
                <w:lang w:val="sq-AL"/>
              </w:rPr>
            </w:pPr>
            <w:r w:rsidRPr="00BC5841">
              <w:rPr>
                <w:rFonts w:ascii="Garamond" w:eastAsia="Times New Roman" w:hAnsi="Garamond" w:cs="Arial"/>
                <w:b/>
                <w:bCs/>
                <w:color w:val="000000"/>
                <w:sz w:val="14"/>
                <w:szCs w:val="14"/>
                <w:lang w:val="sq-AL"/>
              </w:rPr>
              <w:t>LIDHJA AJ</w:t>
            </w:r>
          </w:p>
        </w:tc>
      </w:tr>
      <w:tr w:rsidR="00EC75FB" w:rsidRPr="00BC5841" w:rsidTr="008546A4">
        <w:trPr>
          <w:trHeight w:val="50"/>
        </w:trPr>
        <w:tc>
          <w:tcPr>
            <w:tcW w:w="259"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s="Arial"/>
                <w:color w:val="000000"/>
                <w:sz w:val="14"/>
                <w:szCs w:val="14"/>
                <w:lang w:val="sq-AL"/>
              </w:rPr>
            </w:pPr>
            <w:r w:rsidRPr="00BC5841">
              <w:rPr>
                <w:rFonts w:ascii="Garamond" w:eastAsia="Times New Roman" w:hAnsi="Garamond" w:cs="Arial"/>
                <w:color w:val="000000"/>
                <w:sz w:val="14"/>
                <w:szCs w:val="14"/>
                <w:lang w:val="sq-AL"/>
              </w:rPr>
              <w:t>69</w:t>
            </w:r>
          </w:p>
        </w:tc>
        <w:tc>
          <w:tcPr>
            <w:tcW w:w="338"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s="Arial"/>
                <w:color w:val="000000"/>
                <w:sz w:val="14"/>
                <w:szCs w:val="14"/>
                <w:lang w:val="sq-AL"/>
              </w:rPr>
            </w:pPr>
            <w:r w:rsidRPr="00BC5841">
              <w:rPr>
                <w:rFonts w:ascii="Garamond" w:eastAsia="Times New Roman" w:hAnsi="Garamond" w:cs="Arial"/>
                <w:color w:val="000000"/>
                <w:sz w:val="14"/>
                <w:szCs w:val="14"/>
                <w:lang w:val="sq-AL"/>
              </w:rPr>
              <w:t>Tirana 2</w:t>
            </w:r>
          </w:p>
        </w:tc>
        <w:tc>
          <w:tcPr>
            <w:tcW w:w="266"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ishte</w:t>
            </w:r>
          </w:p>
        </w:tc>
        <w:tc>
          <w:tcPr>
            <w:tcW w:w="608"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ARJAN</w:t>
            </w:r>
          </w:p>
        </w:tc>
        <w:tc>
          <w:tcPr>
            <w:tcW w:w="550"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SULEJMAN</w:t>
            </w:r>
          </w:p>
        </w:tc>
        <w:tc>
          <w:tcPr>
            <w:tcW w:w="659"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SULA</w:t>
            </w:r>
          </w:p>
        </w:tc>
        <w:tc>
          <w:tcPr>
            <w:tcW w:w="623"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17</w:t>
            </w:r>
          </w:p>
        </w:tc>
        <w:tc>
          <w:tcPr>
            <w:tcW w:w="518"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8140</w:t>
            </w:r>
          </w:p>
        </w:tc>
        <w:tc>
          <w:tcPr>
            <w:tcW w:w="593"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5/324</w:t>
            </w:r>
          </w:p>
        </w:tc>
        <w:tc>
          <w:tcPr>
            <w:tcW w:w="58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51.00</w:t>
            </w:r>
          </w:p>
        </w:tc>
      </w:tr>
      <w:tr w:rsidR="00EC75FB" w:rsidRPr="00BC5841" w:rsidTr="008546A4">
        <w:trPr>
          <w:trHeight w:val="50"/>
        </w:trPr>
        <w:tc>
          <w:tcPr>
            <w:tcW w:w="259" w:type="pct"/>
            <w:vMerge/>
            <w:tcBorders>
              <w:top w:val="nil"/>
              <w:left w:val="single" w:sz="4" w:space="0" w:color="auto"/>
              <w:bottom w:val="single" w:sz="4" w:space="0" w:color="000000"/>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s="Arial"/>
                <w:color w:val="000000"/>
                <w:sz w:val="14"/>
                <w:szCs w:val="14"/>
                <w:lang w:val="sq-AL"/>
              </w:rPr>
            </w:pPr>
          </w:p>
        </w:tc>
        <w:tc>
          <w:tcPr>
            <w:tcW w:w="338" w:type="pct"/>
            <w:vMerge/>
            <w:tcBorders>
              <w:top w:val="nil"/>
              <w:left w:val="single" w:sz="4" w:space="0" w:color="auto"/>
              <w:bottom w:val="single" w:sz="4" w:space="0" w:color="000000"/>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s="Arial"/>
                <w:color w:val="000000"/>
                <w:sz w:val="14"/>
                <w:szCs w:val="14"/>
                <w:lang w:val="sq-AL"/>
              </w:rPr>
            </w:pPr>
          </w:p>
        </w:tc>
        <w:tc>
          <w:tcPr>
            <w:tcW w:w="266" w:type="pct"/>
            <w:vMerge/>
            <w:tcBorders>
              <w:top w:val="nil"/>
              <w:left w:val="single" w:sz="4" w:space="0" w:color="auto"/>
              <w:bottom w:val="single" w:sz="4" w:space="0" w:color="000000"/>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olor w:val="000000"/>
                <w:sz w:val="14"/>
                <w:szCs w:val="14"/>
                <w:lang w:val="sq-AL"/>
              </w:rPr>
            </w:pPr>
          </w:p>
        </w:tc>
        <w:tc>
          <w:tcPr>
            <w:tcW w:w="608"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BESNIK</w:t>
            </w:r>
          </w:p>
        </w:tc>
        <w:tc>
          <w:tcPr>
            <w:tcW w:w="550"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AVDI</w:t>
            </w:r>
          </w:p>
        </w:tc>
        <w:tc>
          <w:tcPr>
            <w:tcW w:w="659"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BREGU</w:t>
            </w:r>
          </w:p>
        </w:tc>
        <w:tc>
          <w:tcPr>
            <w:tcW w:w="623"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p>
        </w:tc>
        <w:tc>
          <w:tcPr>
            <w:tcW w:w="518"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p>
        </w:tc>
        <w:tc>
          <w:tcPr>
            <w:tcW w:w="593"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p>
        </w:tc>
        <w:tc>
          <w:tcPr>
            <w:tcW w:w="586"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p>
        </w:tc>
      </w:tr>
      <w:tr w:rsidR="00EC75FB" w:rsidRPr="00BC5841" w:rsidTr="008546A4">
        <w:trPr>
          <w:trHeight w:val="50"/>
        </w:trPr>
        <w:tc>
          <w:tcPr>
            <w:tcW w:w="259" w:type="pct"/>
            <w:vMerge/>
            <w:tcBorders>
              <w:top w:val="nil"/>
              <w:left w:val="single" w:sz="4" w:space="0" w:color="auto"/>
              <w:bottom w:val="single" w:sz="4" w:space="0" w:color="000000"/>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s="Arial"/>
                <w:color w:val="000000"/>
                <w:sz w:val="14"/>
                <w:szCs w:val="14"/>
                <w:lang w:val="sq-AL"/>
              </w:rPr>
            </w:pPr>
          </w:p>
        </w:tc>
        <w:tc>
          <w:tcPr>
            <w:tcW w:w="338" w:type="pct"/>
            <w:vMerge/>
            <w:tcBorders>
              <w:top w:val="nil"/>
              <w:left w:val="single" w:sz="4" w:space="0" w:color="auto"/>
              <w:bottom w:val="single" w:sz="4" w:space="0" w:color="000000"/>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s="Arial"/>
                <w:color w:val="000000"/>
                <w:sz w:val="14"/>
                <w:szCs w:val="14"/>
                <w:lang w:val="sq-AL"/>
              </w:rPr>
            </w:pPr>
          </w:p>
        </w:tc>
        <w:tc>
          <w:tcPr>
            <w:tcW w:w="266" w:type="pct"/>
            <w:vMerge/>
            <w:tcBorders>
              <w:top w:val="nil"/>
              <w:left w:val="single" w:sz="4" w:space="0" w:color="auto"/>
              <w:bottom w:val="single" w:sz="4" w:space="0" w:color="000000"/>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olor w:val="000000"/>
                <w:sz w:val="14"/>
                <w:szCs w:val="14"/>
                <w:lang w:val="sq-AL"/>
              </w:rPr>
            </w:pPr>
          </w:p>
        </w:tc>
        <w:tc>
          <w:tcPr>
            <w:tcW w:w="608"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LAVDIM</w:t>
            </w:r>
          </w:p>
        </w:tc>
        <w:tc>
          <w:tcPr>
            <w:tcW w:w="550"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DEMIR</w:t>
            </w:r>
          </w:p>
        </w:tc>
        <w:tc>
          <w:tcPr>
            <w:tcW w:w="659"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ÇIONIKU</w:t>
            </w:r>
          </w:p>
        </w:tc>
        <w:tc>
          <w:tcPr>
            <w:tcW w:w="623"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p>
        </w:tc>
        <w:tc>
          <w:tcPr>
            <w:tcW w:w="518"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p>
        </w:tc>
        <w:tc>
          <w:tcPr>
            <w:tcW w:w="593"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p>
        </w:tc>
        <w:tc>
          <w:tcPr>
            <w:tcW w:w="586"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p>
        </w:tc>
      </w:tr>
      <w:tr w:rsidR="00EC75FB" w:rsidRPr="00BC5841" w:rsidTr="008546A4">
        <w:trPr>
          <w:trHeight w:val="50"/>
        </w:trPr>
        <w:tc>
          <w:tcPr>
            <w:tcW w:w="259" w:type="pct"/>
            <w:vMerge/>
            <w:tcBorders>
              <w:top w:val="nil"/>
              <w:left w:val="single" w:sz="4" w:space="0" w:color="auto"/>
              <w:bottom w:val="single" w:sz="4" w:space="0" w:color="000000"/>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s="Arial"/>
                <w:color w:val="000000"/>
                <w:sz w:val="14"/>
                <w:szCs w:val="14"/>
                <w:lang w:val="sq-AL"/>
              </w:rPr>
            </w:pPr>
          </w:p>
        </w:tc>
        <w:tc>
          <w:tcPr>
            <w:tcW w:w="338" w:type="pct"/>
            <w:vMerge/>
            <w:tcBorders>
              <w:top w:val="nil"/>
              <w:left w:val="single" w:sz="4" w:space="0" w:color="auto"/>
              <w:bottom w:val="single" w:sz="4" w:space="0" w:color="000000"/>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s="Arial"/>
                <w:color w:val="000000"/>
                <w:sz w:val="14"/>
                <w:szCs w:val="14"/>
                <w:lang w:val="sq-AL"/>
              </w:rPr>
            </w:pPr>
          </w:p>
        </w:tc>
        <w:tc>
          <w:tcPr>
            <w:tcW w:w="266" w:type="pct"/>
            <w:vMerge/>
            <w:tcBorders>
              <w:top w:val="nil"/>
              <w:left w:val="single" w:sz="4" w:space="0" w:color="auto"/>
              <w:bottom w:val="single" w:sz="4" w:space="0" w:color="000000"/>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olor w:val="000000"/>
                <w:sz w:val="14"/>
                <w:szCs w:val="14"/>
                <w:lang w:val="sq-AL"/>
              </w:rPr>
            </w:pPr>
          </w:p>
        </w:tc>
        <w:tc>
          <w:tcPr>
            <w:tcW w:w="608"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KAMBER</w:t>
            </w:r>
          </w:p>
        </w:tc>
        <w:tc>
          <w:tcPr>
            <w:tcW w:w="550"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ABDULLA</w:t>
            </w:r>
          </w:p>
        </w:tc>
        <w:tc>
          <w:tcPr>
            <w:tcW w:w="659"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QORDJA</w:t>
            </w:r>
          </w:p>
        </w:tc>
        <w:tc>
          <w:tcPr>
            <w:tcW w:w="623"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p>
        </w:tc>
        <w:tc>
          <w:tcPr>
            <w:tcW w:w="518"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p>
        </w:tc>
        <w:tc>
          <w:tcPr>
            <w:tcW w:w="593"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p>
        </w:tc>
        <w:tc>
          <w:tcPr>
            <w:tcW w:w="586"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p>
        </w:tc>
      </w:tr>
      <w:tr w:rsidR="00EC75FB" w:rsidRPr="00BC5841" w:rsidTr="008546A4">
        <w:trPr>
          <w:trHeight w:val="50"/>
        </w:trPr>
        <w:tc>
          <w:tcPr>
            <w:tcW w:w="259" w:type="pct"/>
            <w:vMerge/>
            <w:tcBorders>
              <w:top w:val="nil"/>
              <w:left w:val="single" w:sz="4" w:space="0" w:color="auto"/>
              <w:bottom w:val="single" w:sz="4" w:space="0" w:color="000000"/>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s="Arial"/>
                <w:color w:val="000000"/>
                <w:sz w:val="14"/>
                <w:szCs w:val="14"/>
                <w:lang w:val="sq-AL"/>
              </w:rPr>
            </w:pPr>
          </w:p>
        </w:tc>
        <w:tc>
          <w:tcPr>
            <w:tcW w:w="338" w:type="pct"/>
            <w:vMerge/>
            <w:tcBorders>
              <w:top w:val="nil"/>
              <w:left w:val="single" w:sz="4" w:space="0" w:color="auto"/>
              <w:bottom w:val="single" w:sz="4" w:space="0" w:color="000000"/>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s="Arial"/>
                <w:color w:val="000000"/>
                <w:sz w:val="14"/>
                <w:szCs w:val="14"/>
                <w:lang w:val="sq-AL"/>
              </w:rPr>
            </w:pPr>
          </w:p>
        </w:tc>
        <w:tc>
          <w:tcPr>
            <w:tcW w:w="266" w:type="pct"/>
            <w:vMerge/>
            <w:tcBorders>
              <w:top w:val="nil"/>
              <w:left w:val="single" w:sz="4" w:space="0" w:color="auto"/>
              <w:bottom w:val="single" w:sz="4" w:space="0" w:color="000000"/>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olor w:val="000000"/>
                <w:sz w:val="14"/>
                <w:szCs w:val="14"/>
                <w:lang w:val="sq-AL"/>
              </w:rPr>
            </w:pPr>
          </w:p>
        </w:tc>
        <w:tc>
          <w:tcPr>
            <w:tcW w:w="608"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BASHKIM</w:t>
            </w:r>
          </w:p>
        </w:tc>
        <w:tc>
          <w:tcPr>
            <w:tcW w:w="550"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XHEVAT</w:t>
            </w:r>
          </w:p>
        </w:tc>
        <w:tc>
          <w:tcPr>
            <w:tcW w:w="659"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ÇADRI</w:t>
            </w:r>
          </w:p>
        </w:tc>
        <w:tc>
          <w:tcPr>
            <w:tcW w:w="623"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p>
        </w:tc>
        <w:tc>
          <w:tcPr>
            <w:tcW w:w="518"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p>
        </w:tc>
        <w:tc>
          <w:tcPr>
            <w:tcW w:w="593"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p>
        </w:tc>
        <w:tc>
          <w:tcPr>
            <w:tcW w:w="586"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p>
        </w:tc>
      </w:tr>
      <w:tr w:rsidR="00EC75FB" w:rsidRPr="00BC5841" w:rsidTr="008546A4">
        <w:trPr>
          <w:trHeight w:val="53"/>
        </w:trPr>
        <w:tc>
          <w:tcPr>
            <w:tcW w:w="259" w:type="pct"/>
            <w:vMerge/>
            <w:tcBorders>
              <w:top w:val="nil"/>
              <w:left w:val="single" w:sz="4" w:space="0" w:color="auto"/>
              <w:bottom w:val="single" w:sz="4" w:space="0" w:color="000000"/>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s="Arial"/>
                <w:color w:val="000000"/>
                <w:sz w:val="14"/>
                <w:szCs w:val="14"/>
                <w:lang w:val="sq-AL"/>
              </w:rPr>
            </w:pPr>
          </w:p>
        </w:tc>
        <w:tc>
          <w:tcPr>
            <w:tcW w:w="338" w:type="pct"/>
            <w:vMerge/>
            <w:tcBorders>
              <w:top w:val="nil"/>
              <w:left w:val="single" w:sz="4" w:space="0" w:color="auto"/>
              <w:bottom w:val="single" w:sz="4" w:space="0" w:color="000000"/>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s="Arial"/>
                <w:color w:val="000000"/>
                <w:sz w:val="14"/>
                <w:szCs w:val="14"/>
                <w:lang w:val="sq-AL"/>
              </w:rPr>
            </w:pPr>
          </w:p>
        </w:tc>
        <w:tc>
          <w:tcPr>
            <w:tcW w:w="266"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EE6613" w:rsidRPr="00BC5841" w:rsidRDefault="001857C6" w:rsidP="006D76D0">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bëhet</w:t>
            </w:r>
          </w:p>
        </w:tc>
        <w:tc>
          <w:tcPr>
            <w:tcW w:w="608"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ARJAN</w:t>
            </w:r>
          </w:p>
        </w:tc>
        <w:tc>
          <w:tcPr>
            <w:tcW w:w="550"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SULEJMAN</w:t>
            </w:r>
          </w:p>
        </w:tc>
        <w:tc>
          <w:tcPr>
            <w:tcW w:w="659"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SULA</w:t>
            </w:r>
          </w:p>
        </w:tc>
        <w:tc>
          <w:tcPr>
            <w:tcW w:w="623"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17</w:t>
            </w:r>
          </w:p>
        </w:tc>
        <w:tc>
          <w:tcPr>
            <w:tcW w:w="518"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8140</w:t>
            </w:r>
          </w:p>
        </w:tc>
        <w:tc>
          <w:tcPr>
            <w:tcW w:w="593" w:type="pct"/>
            <w:vMerge w:val="restart"/>
            <w:tcBorders>
              <w:top w:val="nil"/>
              <w:left w:val="nil"/>
              <w:bottom w:val="nil"/>
              <w:right w:val="nil"/>
            </w:tcBorders>
            <w:shd w:val="clear" w:color="auto" w:fill="auto"/>
            <w:noWrap/>
            <w:vAlign w:val="center"/>
            <w:hideMark/>
          </w:tcPr>
          <w:p w:rsidR="00EE6613" w:rsidRPr="00BC5841" w:rsidRDefault="008546A4" w:rsidP="006D76D0">
            <w:pPr>
              <w:widowControl w:val="0"/>
              <w:spacing w:after="0" w:line="240" w:lineRule="auto"/>
              <w:ind w:firstLine="0"/>
              <w:jc w:val="center"/>
              <w:rPr>
                <w:rFonts w:ascii="Garamond" w:eastAsia="Times New Roman" w:hAnsi="Garamond"/>
                <w:color w:val="000000"/>
                <w:lang w:val="sq-AL"/>
              </w:rPr>
            </w:pPr>
            <w:r w:rsidRPr="00BC5841">
              <w:rPr>
                <w:rFonts w:ascii="Garamond" w:eastAsia="Times New Roman" w:hAnsi="Garamond"/>
                <w:color w:val="000000"/>
                <w:sz w:val="14"/>
                <w:szCs w:val="14"/>
                <w:lang w:val="sq-AL"/>
              </w:rPr>
              <w:t>5/324</w:t>
            </w:r>
            <w:r w:rsidR="00EE6613" w:rsidRPr="00BC5841">
              <w:rPr>
                <w:rFonts w:ascii="Garamond" w:eastAsia="Times New Roman" w:hAnsi="Garamond"/>
                <w:noProof/>
                <w:color w:val="000000"/>
              </w:rPr>
              <w:drawing>
                <wp:anchor distT="0" distB="0" distL="114300" distR="114300" simplePos="0" relativeHeight="251691008" behindDoc="0" locked="0" layoutInCell="1" allowOverlap="1">
                  <wp:simplePos x="0" y="0"/>
                  <wp:positionH relativeFrom="column">
                    <wp:posOffset>552450</wp:posOffset>
                  </wp:positionH>
                  <wp:positionV relativeFrom="paragraph">
                    <wp:posOffset>1562100</wp:posOffset>
                  </wp:positionV>
                  <wp:extent cx="95250" cy="66675"/>
                  <wp:effectExtent l="0" t="0" r="0" b="0"/>
                  <wp:wrapNone/>
                  <wp:docPr id="114" name="Picture 114"/>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5724525" y="119481600"/>
                            <a:ext cx="76200" cy="50197"/>
                            <a:chOff x="5724525" y="119481600"/>
                            <a:chExt cx="76200" cy="50197"/>
                          </a:xfrm>
                        </a:grpSpPr>
                        <a:sp>
                          <a:nvSpPr>
                            <a:cNvPr id="161" name="Text Box 5"/>
                            <a:cNvSpPr txBox="1">
                              <a:spLocks noChangeArrowheads="1"/>
                            </a:cNvSpPr>
                          </a:nvSpPr>
                          <a:spPr bwMode="auto">
                            <a:xfrm>
                              <a:off x="7842250" y="84886800"/>
                              <a:ext cx="73025" cy="50197"/>
                            </a:xfrm>
                            <a:prstGeom prst="rect">
                              <a:avLst/>
                            </a:prstGeom>
                            <a:noFill/>
                            <a:ln w="9525">
                              <a:noFill/>
                              <a:miter lim="800000"/>
                              <a:headEnd/>
                              <a:tailEnd/>
                            </a:ln>
                          </a:spPr>
                        </a:sp>
                      </lc:lockedCanvas>
                    </a:graphicData>
                  </a:graphic>
                </wp:anchor>
              </w:drawing>
            </w:r>
            <w:r w:rsidR="00EE6613" w:rsidRPr="00BC5841">
              <w:rPr>
                <w:rFonts w:ascii="Garamond" w:eastAsia="Times New Roman" w:hAnsi="Garamond"/>
                <w:noProof/>
                <w:color w:val="000000"/>
              </w:rPr>
              <w:drawing>
                <wp:anchor distT="0" distB="0" distL="114300" distR="114300" simplePos="0" relativeHeight="251692032" behindDoc="0" locked="0" layoutInCell="1" allowOverlap="1">
                  <wp:simplePos x="0" y="0"/>
                  <wp:positionH relativeFrom="column">
                    <wp:posOffset>552450</wp:posOffset>
                  </wp:positionH>
                  <wp:positionV relativeFrom="paragraph">
                    <wp:posOffset>1562100</wp:posOffset>
                  </wp:positionV>
                  <wp:extent cx="95250" cy="66675"/>
                  <wp:effectExtent l="0" t="0" r="0" b="0"/>
                  <wp:wrapNone/>
                  <wp:docPr id="115" name="Picture 115"/>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5724525" y="119481600"/>
                            <a:ext cx="76200" cy="50197"/>
                            <a:chOff x="5724525" y="119481600"/>
                            <a:chExt cx="76200" cy="50197"/>
                          </a:xfrm>
                        </a:grpSpPr>
                        <a:sp>
                          <a:nvSpPr>
                            <a:cNvPr id="162" name="Text Box 6"/>
                            <a:cNvSpPr txBox="1">
                              <a:spLocks noChangeArrowheads="1"/>
                            </a:cNvSpPr>
                          </a:nvSpPr>
                          <a:spPr bwMode="auto">
                            <a:xfrm>
                              <a:off x="7842250" y="84886800"/>
                              <a:ext cx="73025" cy="50197"/>
                            </a:xfrm>
                            <a:prstGeom prst="rect">
                              <a:avLst/>
                            </a:prstGeom>
                            <a:noFill/>
                            <a:ln w="9525">
                              <a:noFill/>
                              <a:miter lim="800000"/>
                              <a:headEnd/>
                              <a:tailEnd/>
                            </a:ln>
                          </a:spPr>
                        </a:sp>
                      </lc:lockedCanvas>
                    </a:graphicData>
                  </a:graphic>
                </wp:anchor>
              </w:drawing>
            </w:r>
            <w:r w:rsidR="00EE6613" w:rsidRPr="00BC5841">
              <w:rPr>
                <w:rFonts w:ascii="Garamond" w:eastAsia="Times New Roman" w:hAnsi="Garamond"/>
                <w:noProof/>
                <w:color w:val="000000"/>
              </w:rPr>
              <w:drawing>
                <wp:anchor distT="0" distB="0" distL="114300" distR="114300" simplePos="0" relativeHeight="251693056" behindDoc="0" locked="0" layoutInCell="1" allowOverlap="1">
                  <wp:simplePos x="0" y="0"/>
                  <wp:positionH relativeFrom="column">
                    <wp:posOffset>552450</wp:posOffset>
                  </wp:positionH>
                  <wp:positionV relativeFrom="paragraph">
                    <wp:posOffset>1562100</wp:posOffset>
                  </wp:positionV>
                  <wp:extent cx="95250" cy="66675"/>
                  <wp:effectExtent l="0" t="0" r="0" b="0"/>
                  <wp:wrapNone/>
                  <wp:docPr id="116" name="Picture 116"/>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5724525" y="119481600"/>
                            <a:ext cx="76200" cy="50197"/>
                            <a:chOff x="5724525" y="119481600"/>
                            <a:chExt cx="76200" cy="50197"/>
                          </a:xfrm>
                        </a:grpSpPr>
                        <a:sp>
                          <a:nvSpPr>
                            <a:cNvPr id="163" name="Text Box 5"/>
                            <a:cNvSpPr txBox="1">
                              <a:spLocks noChangeArrowheads="1"/>
                            </a:cNvSpPr>
                          </a:nvSpPr>
                          <a:spPr bwMode="auto">
                            <a:xfrm>
                              <a:off x="7842250" y="84886800"/>
                              <a:ext cx="73025" cy="50197"/>
                            </a:xfrm>
                            <a:prstGeom prst="rect">
                              <a:avLst/>
                            </a:prstGeom>
                            <a:noFill/>
                            <a:ln w="9525">
                              <a:noFill/>
                              <a:miter lim="800000"/>
                              <a:headEnd/>
                              <a:tailEnd/>
                            </a:ln>
                          </a:spPr>
                        </a:sp>
                      </lc:lockedCanvas>
                    </a:graphicData>
                  </a:graphic>
                </wp:anchor>
              </w:drawing>
            </w:r>
            <w:r w:rsidR="00EE6613" w:rsidRPr="00BC5841">
              <w:rPr>
                <w:rFonts w:ascii="Garamond" w:eastAsia="Times New Roman" w:hAnsi="Garamond"/>
                <w:noProof/>
                <w:color w:val="000000"/>
              </w:rPr>
              <w:drawing>
                <wp:anchor distT="0" distB="0" distL="114300" distR="114300" simplePos="0" relativeHeight="251694080" behindDoc="0" locked="0" layoutInCell="1" allowOverlap="1">
                  <wp:simplePos x="0" y="0"/>
                  <wp:positionH relativeFrom="column">
                    <wp:posOffset>552450</wp:posOffset>
                  </wp:positionH>
                  <wp:positionV relativeFrom="paragraph">
                    <wp:posOffset>1562100</wp:posOffset>
                  </wp:positionV>
                  <wp:extent cx="95250" cy="66675"/>
                  <wp:effectExtent l="0" t="0" r="0" b="0"/>
                  <wp:wrapNone/>
                  <wp:docPr id="117" name="Picture 117"/>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5724525" y="119481600"/>
                            <a:ext cx="76200" cy="50197"/>
                            <a:chOff x="5724525" y="119481600"/>
                            <a:chExt cx="76200" cy="50197"/>
                          </a:xfrm>
                        </a:grpSpPr>
                        <a:sp>
                          <a:nvSpPr>
                            <a:cNvPr id="164" name="Text Box 6"/>
                            <a:cNvSpPr txBox="1">
                              <a:spLocks noChangeArrowheads="1"/>
                            </a:cNvSpPr>
                          </a:nvSpPr>
                          <a:spPr bwMode="auto">
                            <a:xfrm>
                              <a:off x="7842250" y="84886800"/>
                              <a:ext cx="73025" cy="50197"/>
                            </a:xfrm>
                            <a:prstGeom prst="rect">
                              <a:avLst/>
                            </a:prstGeom>
                            <a:noFill/>
                            <a:ln w="9525">
                              <a:noFill/>
                              <a:miter lim="800000"/>
                              <a:headEnd/>
                              <a:tailEnd/>
                            </a:ln>
                          </a:spPr>
                        </a:sp>
                      </lc:lockedCanvas>
                    </a:graphicData>
                  </a:graphic>
                </wp:anchor>
              </w:drawing>
            </w:r>
            <w:r w:rsidR="00EE6613" w:rsidRPr="00BC5841">
              <w:rPr>
                <w:rFonts w:ascii="Garamond" w:eastAsia="Times New Roman" w:hAnsi="Garamond"/>
                <w:noProof/>
                <w:color w:val="000000"/>
              </w:rPr>
              <w:drawing>
                <wp:anchor distT="0" distB="0" distL="114300" distR="114300" simplePos="0" relativeHeight="251695104" behindDoc="0" locked="0" layoutInCell="1" allowOverlap="1">
                  <wp:simplePos x="0" y="0"/>
                  <wp:positionH relativeFrom="column">
                    <wp:posOffset>552450</wp:posOffset>
                  </wp:positionH>
                  <wp:positionV relativeFrom="paragraph">
                    <wp:posOffset>1562100</wp:posOffset>
                  </wp:positionV>
                  <wp:extent cx="95250" cy="66675"/>
                  <wp:effectExtent l="0" t="0" r="0" b="0"/>
                  <wp:wrapNone/>
                  <wp:docPr id="118" name="Picture 118"/>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5724525" y="119481600"/>
                            <a:ext cx="76200" cy="49721"/>
                            <a:chOff x="5724525" y="119481600"/>
                            <a:chExt cx="76200" cy="49721"/>
                          </a:xfrm>
                        </a:grpSpPr>
                        <a:sp>
                          <a:nvSpPr>
                            <a:cNvPr id="165" name="Text Box 5"/>
                            <a:cNvSpPr txBox="1">
                              <a:spLocks noChangeArrowheads="1"/>
                            </a:cNvSpPr>
                          </a:nvSpPr>
                          <a:spPr bwMode="auto">
                            <a:xfrm>
                              <a:off x="7842250" y="84886800"/>
                              <a:ext cx="73025" cy="49721"/>
                            </a:xfrm>
                            <a:prstGeom prst="rect">
                              <a:avLst/>
                            </a:prstGeom>
                            <a:noFill/>
                            <a:ln w="9525">
                              <a:noFill/>
                              <a:miter lim="800000"/>
                              <a:headEnd/>
                              <a:tailEnd/>
                            </a:ln>
                          </a:spPr>
                        </a:sp>
                      </lc:lockedCanvas>
                    </a:graphicData>
                  </a:graphic>
                </wp:anchor>
              </w:drawing>
            </w:r>
            <w:r w:rsidR="00EE6613" w:rsidRPr="00BC5841">
              <w:rPr>
                <w:rFonts w:ascii="Garamond" w:eastAsia="Times New Roman" w:hAnsi="Garamond"/>
                <w:noProof/>
                <w:color w:val="000000"/>
              </w:rPr>
              <w:drawing>
                <wp:anchor distT="0" distB="0" distL="114300" distR="114300" simplePos="0" relativeHeight="251696128" behindDoc="0" locked="0" layoutInCell="1" allowOverlap="1">
                  <wp:simplePos x="0" y="0"/>
                  <wp:positionH relativeFrom="column">
                    <wp:posOffset>552450</wp:posOffset>
                  </wp:positionH>
                  <wp:positionV relativeFrom="paragraph">
                    <wp:posOffset>1562100</wp:posOffset>
                  </wp:positionV>
                  <wp:extent cx="95250" cy="66675"/>
                  <wp:effectExtent l="0" t="0" r="0" b="0"/>
                  <wp:wrapNone/>
                  <wp:docPr id="119" name="Picture 119"/>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5724525" y="119481600"/>
                            <a:ext cx="76200" cy="49721"/>
                            <a:chOff x="5724525" y="119481600"/>
                            <a:chExt cx="76200" cy="49721"/>
                          </a:xfrm>
                        </a:grpSpPr>
                        <a:sp>
                          <a:nvSpPr>
                            <a:cNvPr id="166" name="Text Box 6"/>
                            <a:cNvSpPr txBox="1">
                              <a:spLocks noChangeArrowheads="1"/>
                            </a:cNvSpPr>
                          </a:nvSpPr>
                          <a:spPr bwMode="auto">
                            <a:xfrm>
                              <a:off x="7842250" y="84886800"/>
                              <a:ext cx="73025" cy="49721"/>
                            </a:xfrm>
                            <a:prstGeom prst="rect">
                              <a:avLst/>
                            </a:prstGeom>
                            <a:noFill/>
                            <a:ln w="9525">
                              <a:noFill/>
                              <a:miter lim="800000"/>
                              <a:headEnd/>
                              <a:tailEnd/>
                            </a:ln>
                          </a:spPr>
                        </a:sp>
                      </lc:lockedCanvas>
                    </a:graphicData>
                  </a:graphic>
                </wp:anchor>
              </w:drawing>
            </w:r>
            <w:r w:rsidR="00EE6613" w:rsidRPr="00BC5841">
              <w:rPr>
                <w:rFonts w:ascii="Garamond" w:eastAsia="Times New Roman" w:hAnsi="Garamond"/>
                <w:noProof/>
                <w:color w:val="000000"/>
              </w:rPr>
              <w:drawing>
                <wp:anchor distT="0" distB="0" distL="114300" distR="114300" simplePos="0" relativeHeight="251697152" behindDoc="0" locked="0" layoutInCell="1" allowOverlap="1">
                  <wp:simplePos x="0" y="0"/>
                  <wp:positionH relativeFrom="column">
                    <wp:posOffset>552450</wp:posOffset>
                  </wp:positionH>
                  <wp:positionV relativeFrom="paragraph">
                    <wp:posOffset>1562100</wp:posOffset>
                  </wp:positionV>
                  <wp:extent cx="95250" cy="66675"/>
                  <wp:effectExtent l="0" t="0" r="0" b="0"/>
                  <wp:wrapNone/>
                  <wp:docPr id="120" name="Picture 120"/>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5724525" y="119481600"/>
                            <a:ext cx="76200" cy="49721"/>
                            <a:chOff x="5724525" y="119481600"/>
                            <a:chExt cx="76200" cy="49721"/>
                          </a:xfrm>
                        </a:grpSpPr>
                        <a:sp>
                          <a:nvSpPr>
                            <a:cNvPr id="167" name="Text Box 5"/>
                            <a:cNvSpPr txBox="1">
                              <a:spLocks noChangeArrowheads="1"/>
                            </a:cNvSpPr>
                          </a:nvSpPr>
                          <a:spPr bwMode="auto">
                            <a:xfrm>
                              <a:off x="7842250" y="84886800"/>
                              <a:ext cx="73025" cy="49721"/>
                            </a:xfrm>
                            <a:prstGeom prst="rect">
                              <a:avLst/>
                            </a:prstGeom>
                            <a:noFill/>
                            <a:ln w="9525">
                              <a:noFill/>
                              <a:miter lim="800000"/>
                              <a:headEnd/>
                              <a:tailEnd/>
                            </a:ln>
                          </a:spPr>
                        </a:sp>
                      </lc:lockedCanvas>
                    </a:graphicData>
                  </a:graphic>
                </wp:anchor>
              </w:drawing>
            </w:r>
            <w:r w:rsidR="00EE6613" w:rsidRPr="00BC5841">
              <w:rPr>
                <w:rFonts w:ascii="Garamond" w:eastAsia="Times New Roman" w:hAnsi="Garamond"/>
                <w:noProof/>
                <w:color w:val="000000"/>
              </w:rPr>
              <w:drawing>
                <wp:anchor distT="0" distB="0" distL="114300" distR="114300" simplePos="0" relativeHeight="251698176" behindDoc="0" locked="0" layoutInCell="1" allowOverlap="1">
                  <wp:simplePos x="0" y="0"/>
                  <wp:positionH relativeFrom="column">
                    <wp:posOffset>552450</wp:posOffset>
                  </wp:positionH>
                  <wp:positionV relativeFrom="paragraph">
                    <wp:posOffset>1562100</wp:posOffset>
                  </wp:positionV>
                  <wp:extent cx="95250" cy="66675"/>
                  <wp:effectExtent l="0" t="0" r="0" b="0"/>
                  <wp:wrapNone/>
                  <wp:docPr id="121" name="Picture 121"/>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5724525" y="119481600"/>
                            <a:ext cx="76200" cy="49721"/>
                            <a:chOff x="5724525" y="119481600"/>
                            <a:chExt cx="76200" cy="49721"/>
                          </a:xfrm>
                        </a:grpSpPr>
                        <a:sp>
                          <a:nvSpPr>
                            <a:cNvPr id="168" name="Text Box 6"/>
                            <a:cNvSpPr txBox="1">
                              <a:spLocks noChangeArrowheads="1"/>
                            </a:cNvSpPr>
                          </a:nvSpPr>
                          <a:spPr bwMode="auto">
                            <a:xfrm>
                              <a:off x="7842250" y="84886800"/>
                              <a:ext cx="73025" cy="49721"/>
                            </a:xfrm>
                            <a:prstGeom prst="rect">
                              <a:avLst/>
                            </a:prstGeom>
                            <a:noFill/>
                            <a:ln w="9525">
                              <a:noFill/>
                              <a:miter lim="800000"/>
                              <a:headEnd/>
                              <a:tailEnd/>
                            </a:ln>
                          </a:spPr>
                        </a:sp>
                      </lc:lockedCanvas>
                    </a:graphicData>
                  </a:graphic>
                </wp:anchor>
              </w:drawing>
            </w:r>
            <w:r w:rsidR="00EE6613" w:rsidRPr="00BC5841">
              <w:rPr>
                <w:rFonts w:ascii="Garamond" w:eastAsia="Times New Roman" w:hAnsi="Garamond"/>
                <w:noProof/>
                <w:color w:val="000000"/>
              </w:rPr>
              <w:drawing>
                <wp:anchor distT="0" distB="0" distL="114300" distR="114300" simplePos="0" relativeHeight="251699200" behindDoc="0" locked="0" layoutInCell="1" allowOverlap="1">
                  <wp:simplePos x="0" y="0"/>
                  <wp:positionH relativeFrom="column">
                    <wp:posOffset>552450</wp:posOffset>
                  </wp:positionH>
                  <wp:positionV relativeFrom="paragraph">
                    <wp:posOffset>1562100</wp:posOffset>
                  </wp:positionV>
                  <wp:extent cx="95250" cy="66675"/>
                  <wp:effectExtent l="0" t="0" r="0" b="0"/>
                  <wp:wrapNone/>
                  <wp:docPr id="122" name="Picture 122"/>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5724525" y="119481600"/>
                            <a:ext cx="76200" cy="49721"/>
                            <a:chOff x="5724525" y="119481600"/>
                            <a:chExt cx="76200" cy="49721"/>
                          </a:xfrm>
                        </a:grpSpPr>
                        <a:sp>
                          <a:nvSpPr>
                            <a:cNvPr id="169" name="Text Box 5"/>
                            <a:cNvSpPr txBox="1">
                              <a:spLocks noChangeArrowheads="1"/>
                            </a:cNvSpPr>
                          </a:nvSpPr>
                          <a:spPr bwMode="auto">
                            <a:xfrm>
                              <a:off x="7842250" y="84886800"/>
                              <a:ext cx="73025" cy="49721"/>
                            </a:xfrm>
                            <a:prstGeom prst="rect">
                              <a:avLst/>
                            </a:prstGeom>
                            <a:noFill/>
                            <a:ln w="9525">
                              <a:noFill/>
                              <a:miter lim="800000"/>
                              <a:headEnd/>
                              <a:tailEnd/>
                            </a:ln>
                          </a:spPr>
                        </a:sp>
                      </lc:lockedCanvas>
                    </a:graphicData>
                  </a:graphic>
                </wp:anchor>
              </w:drawing>
            </w:r>
            <w:r w:rsidR="00EE6613" w:rsidRPr="00BC5841">
              <w:rPr>
                <w:rFonts w:ascii="Garamond" w:eastAsia="Times New Roman" w:hAnsi="Garamond"/>
                <w:noProof/>
                <w:color w:val="000000"/>
              </w:rPr>
              <w:drawing>
                <wp:anchor distT="0" distB="0" distL="114300" distR="114300" simplePos="0" relativeHeight="251700224" behindDoc="0" locked="0" layoutInCell="1" allowOverlap="1">
                  <wp:simplePos x="0" y="0"/>
                  <wp:positionH relativeFrom="column">
                    <wp:posOffset>552450</wp:posOffset>
                  </wp:positionH>
                  <wp:positionV relativeFrom="paragraph">
                    <wp:posOffset>1562100</wp:posOffset>
                  </wp:positionV>
                  <wp:extent cx="95250" cy="66675"/>
                  <wp:effectExtent l="0" t="0" r="0" b="0"/>
                  <wp:wrapNone/>
                  <wp:docPr id="123" name="Picture 123"/>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5724525" y="119481600"/>
                            <a:ext cx="76200" cy="49721"/>
                            <a:chOff x="5724525" y="119481600"/>
                            <a:chExt cx="76200" cy="49721"/>
                          </a:xfrm>
                        </a:grpSpPr>
                        <a:sp>
                          <a:nvSpPr>
                            <a:cNvPr id="170" name="Text Box 6"/>
                            <a:cNvSpPr txBox="1">
                              <a:spLocks noChangeArrowheads="1"/>
                            </a:cNvSpPr>
                          </a:nvSpPr>
                          <a:spPr bwMode="auto">
                            <a:xfrm>
                              <a:off x="7842250" y="84886800"/>
                              <a:ext cx="73025" cy="49721"/>
                            </a:xfrm>
                            <a:prstGeom prst="rect">
                              <a:avLst/>
                            </a:prstGeom>
                            <a:noFill/>
                            <a:ln w="9525">
                              <a:noFill/>
                              <a:miter lim="800000"/>
                              <a:headEnd/>
                              <a:tailEnd/>
                            </a:ln>
                          </a:spPr>
                        </a:sp>
                      </lc:lockedCanvas>
                    </a:graphicData>
                  </a:graphic>
                </wp:anchor>
              </w:drawing>
            </w:r>
            <w:r w:rsidR="00EE6613" w:rsidRPr="00BC5841">
              <w:rPr>
                <w:rFonts w:ascii="Garamond" w:eastAsia="Times New Roman" w:hAnsi="Garamond"/>
                <w:noProof/>
                <w:color w:val="000000"/>
              </w:rPr>
              <w:drawing>
                <wp:anchor distT="0" distB="0" distL="114300" distR="114300" simplePos="0" relativeHeight="251701248" behindDoc="0" locked="0" layoutInCell="1" allowOverlap="1">
                  <wp:simplePos x="0" y="0"/>
                  <wp:positionH relativeFrom="column">
                    <wp:posOffset>552450</wp:posOffset>
                  </wp:positionH>
                  <wp:positionV relativeFrom="paragraph">
                    <wp:posOffset>1562100</wp:posOffset>
                  </wp:positionV>
                  <wp:extent cx="95250" cy="66675"/>
                  <wp:effectExtent l="0" t="0" r="0" b="0"/>
                  <wp:wrapNone/>
                  <wp:docPr id="124" name="Picture 124"/>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5724525" y="119481600"/>
                            <a:ext cx="76200" cy="49721"/>
                            <a:chOff x="5724525" y="119481600"/>
                            <a:chExt cx="76200" cy="49721"/>
                          </a:xfrm>
                        </a:grpSpPr>
                        <a:sp>
                          <a:nvSpPr>
                            <a:cNvPr id="171" name="Text Box 5"/>
                            <a:cNvSpPr txBox="1">
                              <a:spLocks noChangeArrowheads="1"/>
                            </a:cNvSpPr>
                          </a:nvSpPr>
                          <a:spPr bwMode="auto">
                            <a:xfrm>
                              <a:off x="7842250" y="84886800"/>
                              <a:ext cx="73025" cy="49721"/>
                            </a:xfrm>
                            <a:prstGeom prst="rect">
                              <a:avLst/>
                            </a:prstGeom>
                            <a:noFill/>
                            <a:ln w="9525">
                              <a:noFill/>
                              <a:miter lim="800000"/>
                              <a:headEnd/>
                              <a:tailEnd/>
                            </a:ln>
                          </a:spPr>
                        </a:sp>
                      </lc:lockedCanvas>
                    </a:graphicData>
                  </a:graphic>
                </wp:anchor>
              </w:drawing>
            </w:r>
            <w:r w:rsidR="00EE6613" w:rsidRPr="00BC5841">
              <w:rPr>
                <w:rFonts w:ascii="Garamond" w:eastAsia="Times New Roman" w:hAnsi="Garamond"/>
                <w:noProof/>
                <w:color w:val="000000"/>
              </w:rPr>
              <w:drawing>
                <wp:anchor distT="0" distB="0" distL="114300" distR="114300" simplePos="0" relativeHeight="251702272" behindDoc="0" locked="0" layoutInCell="1" allowOverlap="1">
                  <wp:simplePos x="0" y="0"/>
                  <wp:positionH relativeFrom="column">
                    <wp:posOffset>552450</wp:posOffset>
                  </wp:positionH>
                  <wp:positionV relativeFrom="paragraph">
                    <wp:posOffset>1562100</wp:posOffset>
                  </wp:positionV>
                  <wp:extent cx="95250" cy="66675"/>
                  <wp:effectExtent l="0" t="0" r="0" b="0"/>
                  <wp:wrapNone/>
                  <wp:docPr id="125" name="Picture 125"/>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5724525" y="119481600"/>
                            <a:ext cx="76200" cy="49721"/>
                            <a:chOff x="5724525" y="119481600"/>
                            <a:chExt cx="76200" cy="49721"/>
                          </a:xfrm>
                        </a:grpSpPr>
                        <a:sp>
                          <a:nvSpPr>
                            <a:cNvPr id="172" name="Text Box 6"/>
                            <a:cNvSpPr txBox="1">
                              <a:spLocks noChangeArrowheads="1"/>
                            </a:cNvSpPr>
                          </a:nvSpPr>
                          <a:spPr bwMode="auto">
                            <a:xfrm>
                              <a:off x="7842250" y="84886800"/>
                              <a:ext cx="73025" cy="49721"/>
                            </a:xfrm>
                            <a:prstGeom prst="rect">
                              <a:avLst/>
                            </a:prstGeom>
                            <a:noFill/>
                            <a:ln w="9525">
                              <a:noFill/>
                              <a:miter lim="800000"/>
                              <a:headEnd/>
                              <a:tailEnd/>
                            </a:ln>
                          </a:spPr>
                        </a:sp>
                      </lc:lockedCanvas>
                    </a:graphicData>
                  </a:graphic>
                </wp:anchor>
              </w:drawing>
            </w:r>
          </w:p>
        </w:tc>
        <w:tc>
          <w:tcPr>
            <w:tcW w:w="58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51.00</w:t>
            </w:r>
          </w:p>
        </w:tc>
      </w:tr>
      <w:tr w:rsidR="00EC75FB" w:rsidRPr="00BC5841" w:rsidTr="008546A4">
        <w:trPr>
          <w:trHeight w:val="50"/>
        </w:trPr>
        <w:tc>
          <w:tcPr>
            <w:tcW w:w="259" w:type="pct"/>
            <w:vMerge/>
            <w:tcBorders>
              <w:top w:val="nil"/>
              <w:left w:val="single" w:sz="4" w:space="0" w:color="auto"/>
              <w:bottom w:val="single" w:sz="4" w:space="0" w:color="000000"/>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s="Arial"/>
                <w:color w:val="000000"/>
                <w:sz w:val="14"/>
                <w:szCs w:val="14"/>
                <w:lang w:val="sq-AL"/>
              </w:rPr>
            </w:pPr>
          </w:p>
        </w:tc>
        <w:tc>
          <w:tcPr>
            <w:tcW w:w="338" w:type="pct"/>
            <w:vMerge/>
            <w:tcBorders>
              <w:top w:val="nil"/>
              <w:left w:val="single" w:sz="4" w:space="0" w:color="auto"/>
              <w:bottom w:val="single" w:sz="4" w:space="0" w:color="000000"/>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s="Arial"/>
                <w:color w:val="000000"/>
                <w:sz w:val="14"/>
                <w:szCs w:val="14"/>
                <w:lang w:val="sq-AL"/>
              </w:rPr>
            </w:pPr>
          </w:p>
        </w:tc>
        <w:tc>
          <w:tcPr>
            <w:tcW w:w="266" w:type="pct"/>
            <w:vMerge/>
            <w:tcBorders>
              <w:top w:val="nil"/>
              <w:left w:val="single" w:sz="4" w:space="0" w:color="auto"/>
              <w:bottom w:val="single" w:sz="4" w:space="0" w:color="000000"/>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olor w:val="000000"/>
                <w:sz w:val="14"/>
                <w:szCs w:val="14"/>
                <w:lang w:val="sq-AL"/>
              </w:rPr>
            </w:pPr>
          </w:p>
        </w:tc>
        <w:tc>
          <w:tcPr>
            <w:tcW w:w="608"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BESNIK</w:t>
            </w:r>
          </w:p>
        </w:tc>
        <w:tc>
          <w:tcPr>
            <w:tcW w:w="550"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AVDI</w:t>
            </w:r>
          </w:p>
        </w:tc>
        <w:tc>
          <w:tcPr>
            <w:tcW w:w="659"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BREGU</w:t>
            </w:r>
          </w:p>
        </w:tc>
        <w:tc>
          <w:tcPr>
            <w:tcW w:w="623"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p>
        </w:tc>
        <w:tc>
          <w:tcPr>
            <w:tcW w:w="518"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p>
        </w:tc>
        <w:tc>
          <w:tcPr>
            <w:tcW w:w="593" w:type="pct"/>
            <w:vMerge/>
            <w:tcBorders>
              <w:top w:val="nil"/>
              <w:left w:val="nil"/>
              <w:bottom w:val="nil"/>
              <w:right w:val="nil"/>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lang w:val="sq-AL"/>
              </w:rPr>
            </w:pPr>
          </w:p>
        </w:tc>
        <w:tc>
          <w:tcPr>
            <w:tcW w:w="586"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p>
        </w:tc>
      </w:tr>
      <w:tr w:rsidR="00EC75FB" w:rsidRPr="00BC5841" w:rsidTr="008546A4">
        <w:trPr>
          <w:trHeight w:val="50"/>
        </w:trPr>
        <w:tc>
          <w:tcPr>
            <w:tcW w:w="259" w:type="pct"/>
            <w:vMerge/>
            <w:tcBorders>
              <w:top w:val="nil"/>
              <w:left w:val="single" w:sz="4" w:space="0" w:color="auto"/>
              <w:bottom w:val="single" w:sz="4" w:space="0" w:color="000000"/>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s="Arial"/>
                <w:color w:val="000000"/>
                <w:sz w:val="14"/>
                <w:szCs w:val="14"/>
                <w:lang w:val="sq-AL"/>
              </w:rPr>
            </w:pPr>
          </w:p>
        </w:tc>
        <w:tc>
          <w:tcPr>
            <w:tcW w:w="338" w:type="pct"/>
            <w:vMerge/>
            <w:tcBorders>
              <w:top w:val="nil"/>
              <w:left w:val="single" w:sz="4" w:space="0" w:color="auto"/>
              <w:bottom w:val="single" w:sz="4" w:space="0" w:color="000000"/>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s="Arial"/>
                <w:color w:val="000000"/>
                <w:sz w:val="14"/>
                <w:szCs w:val="14"/>
                <w:lang w:val="sq-AL"/>
              </w:rPr>
            </w:pPr>
          </w:p>
        </w:tc>
        <w:tc>
          <w:tcPr>
            <w:tcW w:w="266" w:type="pct"/>
            <w:vMerge/>
            <w:tcBorders>
              <w:top w:val="nil"/>
              <w:left w:val="single" w:sz="4" w:space="0" w:color="auto"/>
              <w:bottom w:val="single" w:sz="4" w:space="0" w:color="000000"/>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olor w:val="000000"/>
                <w:sz w:val="14"/>
                <w:szCs w:val="14"/>
                <w:lang w:val="sq-AL"/>
              </w:rPr>
            </w:pPr>
          </w:p>
        </w:tc>
        <w:tc>
          <w:tcPr>
            <w:tcW w:w="608"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LAVDIM</w:t>
            </w:r>
          </w:p>
        </w:tc>
        <w:tc>
          <w:tcPr>
            <w:tcW w:w="550"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DEMIR</w:t>
            </w:r>
          </w:p>
        </w:tc>
        <w:tc>
          <w:tcPr>
            <w:tcW w:w="659"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ÇIONIKU</w:t>
            </w:r>
          </w:p>
        </w:tc>
        <w:tc>
          <w:tcPr>
            <w:tcW w:w="623"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p>
        </w:tc>
        <w:tc>
          <w:tcPr>
            <w:tcW w:w="518"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p>
        </w:tc>
        <w:tc>
          <w:tcPr>
            <w:tcW w:w="593" w:type="pct"/>
            <w:vMerge/>
            <w:tcBorders>
              <w:top w:val="nil"/>
              <w:left w:val="nil"/>
              <w:bottom w:val="nil"/>
              <w:right w:val="nil"/>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lang w:val="sq-AL"/>
              </w:rPr>
            </w:pPr>
          </w:p>
        </w:tc>
        <w:tc>
          <w:tcPr>
            <w:tcW w:w="586"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p>
        </w:tc>
      </w:tr>
      <w:tr w:rsidR="00EC75FB" w:rsidRPr="00BC5841" w:rsidTr="008546A4">
        <w:trPr>
          <w:trHeight w:val="50"/>
        </w:trPr>
        <w:tc>
          <w:tcPr>
            <w:tcW w:w="259" w:type="pct"/>
            <w:vMerge/>
            <w:tcBorders>
              <w:top w:val="nil"/>
              <w:left w:val="single" w:sz="4" w:space="0" w:color="auto"/>
              <w:bottom w:val="single" w:sz="4" w:space="0" w:color="000000"/>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s="Arial"/>
                <w:color w:val="000000"/>
                <w:sz w:val="14"/>
                <w:szCs w:val="14"/>
                <w:lang w:val="sq-AL"/>
              </w:rPr>
            </w:pPr>
          </w:p>
        </w:tc>
        <w:tc>
          <w:tcPr>
            <w:tcW w:w="338" w:type="pct"/>
            <w:vMerge/>
            <w:tcBorders>
              <w:top w:val="nil"/>
              <w:left w:val="single" w:sz="4" w:space="0" w:color="auto"/>
              <w:bottom w:val="single" w:sz="4" w:space="0" w:color="000000"/>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s="Arial"/>
                <w:color w:val="000000"/>
                <w:sz w:val="14"/>
                <w:szCs w:val="14"/>
                <w:lang w:val="sq-AL"/>
              </w:rPr>
            </w:pPr>
          </w:p>
        </w:tc>
        <w:tc>
          <w:tcPr>
            <w:tcW w:w="266" w:type="pct"/>
            <w:vMerge/>
            <w:tcBorders>
              <w:top w:val="nil"/>
              <w:left w:val="single" w:sz="4" w:space="0" w:color="auto"/>
              <w:bottom w:val="single" w:sz="4" w:space="0" w:color="000000"/>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olor w:val="000000"/>
                <w:sz w:val="14"/>
                <w:szCs w:val="14"/>
                <w:lang w:val="sq-AL"/>
              </w:rPr>
            </w:pPr>
          </w:p>
        </w:tc>
        <w:tc>
          <w:tcPr>
            <w:tcW w:w="608"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KAMBER</w:t>
            </w:r>
          </w:p>
        </w:tc>
        <w:tc>
          <w:tcPr>
            <w:tcW w:w="550"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ABDULLA</w:t>
            </w:r>
          </w:p>
        </w:tc>
        <w:tc>
          <w:tcPr>
            <w:tcW w:w="659"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QORDJA</w:t>
            </w:r>
          </w:p>
        </w:tc>
        <w:tc>
          <w:tcPr>
            <w:tcW w:w="623"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p>
        </w:tc>
        <w:tc>
          <w:tcPr>
            <w:tcW w:w="518"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p>
        </w:tc>
        <w:tc>
          <w:tcPr>
            <w:tcW w:w="593" w:type="pct"/>
            <w:vMerge/>
            <w:tcBorders>
              <w:top w:val="nil"/>
              <w:left w:val="nil"/>
              <w:bottom w:val="nil"/>
              <w:right w:val="nil"/>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lang w:val="sq-AL"/>
              </w:rPr>
            </w:pPr>
          </w:p>
        </w:tc>
        <w:tc>
          <w:tcPr>
            <w:tcW w:w="586"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p>
        </w:tc>
      </w:tr>
      <w:tr w:rsidR="00EC75FB" w:rsidRPr="00BC5841" w:rsidTr="008546A4">
        <w:trPr>
          <w:trHeight w:val="91"/>
        </w:trPr>
        <w:tc>
          <w:tcPr>
            <w:tcW w:w="259" w:type="pct"/>
            <w:vMerge/>
            <w:tcBorders>
              <w:top w:val="nil"/>
              <w:left w:val="single" w:sz="4" w:space="0" w:color="auto"/>
              <w:bottom w:val="single" w:sz="4" w:space="0" w:color="000000"/>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s="Arial"/>
                <w:color w:val="000000"/>
                <w:sz w:val="14"/>
                <w:szCs w:val="14"/>
                <w:lang w:val="sq-AL"/>
              </w:rPr>
            </w:pPr>
          </w:p>
        </w:tc>
        <w:tc>
          <w:tcPr>
            <w:tcW w:w="338" w:type="pct"/>
            <w:vMerge/>
            <w:tcBorders>
              <w:top w:val="nil"/>
              <w:left w:val="single" w:sz="4" w:space="0" w:color="auto"/>
              <w:bottom w:val="single" w:sz="4" w:space="0" w:color="000000"/>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s="Arial"/>
                <w:color w:val="000000"/>
                <w:sz w:val="14"/>
                <w:szCs w:val="14"/>
                <w:lang w:val="sq-AL"/>
              </w:rPr>
            </w:pPr>
          </w:p>
        </w:tc>
        <w:tc>
          <w:tcPr>
            <w:tcW w:w="266" w:type="pct"/>
            <w:vMerge/>
            <w:tcBorders>
              <w:top w:val="nil"/>
              <w:left w:val="single" w:sz="4" w:space="0" w:color="auto"/>
              <w:bottom w:val="single" w:sz="4" w:space="0" w:color="000000"/>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olor w:val="000000"/>
                <w:sz w:val="14"/>
                <w:szCs w:val="14"/>
                <w:lang w:val="sq-AL"/>
              </w:rPr>
            </w:pPr>
          </w:p>
        </w:tc>
        <w:tc>
          <w:tcPr>
            <w:tcW w:w="608"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RAMAZAN</w:t>
            </w:r>
          </w:p>
        </w:tc>
        <w:tc>
          <w:tcPr>
            <w:tcW w:w="550"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MEHMET</w:t>
            </w:r>
          </w:p>
        </w:tc>
        <w:tc>
          <w:tcPr>
            <w:tcW w:w="659"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ÇADRI</w:t>
            </w:r>
          </w:p>
        </w:tc>
        <w:tc>
          <w:tcPr>
            <w:tcW w:w="623"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p>
        </w:tc>
        <w:tc>
          <w:tcPr>
            <w:tcW w:w="518"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p>
        </w:tc>
        <w:tc>
          <w:tcPr>
            <w:tcW w:w="593" w:type="pct"/>
            <w:vMerge/>
            <w:tcBorders>
              <w:top w:val="nil"/>
              <w:left w:val="nil"/>
              <w:bottom w:val="nil"/>
              <w:right w:val="nil"/>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lang w:val="sq-AL"/>
              </w:rPr>
            </w:pPr>
          </w:p>
        </w:tc>
        <w:tc>
          <w:tcPr>
            <w:tcW w:w="586"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p>
        </w:tc>
      </w:tr>
      <w:tr w:rsidR="00EE6613" w:rsidRPr="00BC5841" w:rsidTr="008546A4">
        <w:trPr>
          <w:trHeight w:val="64"/>
        </w:trPr>
        <w:tc>
          <w:tcPr>
            <w:tcW w:w="5000" w:type="pct"/>
            <w:gridSpan w:val="10"/>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s="Arial"/>
                <w:b/>
                <w:bCs/>
                <w:color w:val="000000"/>
                <w:sz w:val="14"/>
                <w:szCs w:val="14"/>
                <w:lang w:val="sq-AL"/>
              </w:rPr>
            </w:pPr>
            <w:r w:rsidRPr="00BC5841">
              <w:rPr>
                <w:rFonts w:ascii="Garamond" w:eastAsia="Times New Roman" w:hAnsi="Garamond" w:cs="Arial"/>
                <w:b/>
                <w:bCs/>
                <w:color w:val="000000"/>
                <w:sz w:val="14"/>
                <w:szCs w:val="14"/>
                <w:lang w:val="sq-AL"/>
              </w:rPr>
              <w:t>LIDHJA AK</w:t>
            </w:r>
          </w:p>
        </w:tc>
      </w:tr>
      <w:tr w:rsidR="00EC75FB" w:rsidRPr="00BC5841" w:rsidTr="008546A4">
        <w:trPr>
          <w:trHeight w:val="50"/>
        </w:trPr>
        <w:tc>
          <w:tcPr>
            <w:tcW w:w="25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s="Arial"/>
                <w:color w:val="000000"/>
                <w:sz w:val="14"/>
                <w:szCs w:val="14"/>
                <w:lang w:val="sq-AL"/>
              </w:rPr>
            </w:pPr>
            <w:r w:rsidRPr="00BC5841">
              <w:rPr>
                <w:rFonts w:ascii="Garamond" w:eastAsia="Times New Roman" w:hAnsi="Garamond" w:cs="Arial"/>
                <w:color w:val="000000"/>
                <w:sz w:val="14"/>
                <w:szCs w:val="14"/>
                <w:lang w:val="sq-AL"/>
              </w:rPr>
              <w:t>70</w:t>
            </w:r>
          </w:p>
        </w:tc>
        <w:tc>
          <w:tcPr>
            <w:tcW w:w="338"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s="Arial"/>
                <w:color w:val="000000"/>
                <w:sz w:val="14"/>
                <w:szCs w:val="14"/>
                <w:lang w:val="sq-AL"/>
              </w:rPr>
            </w:pPr>
            <w:r w:rsidRPr="00BC5841">
              <w:rPr>
                <w:rFonts w:ascii="Garamond" w:eastAsia="Times New Roman" w:hAnsi="Garamond" w:cs="Arial"/>
                <w:color w:val="000000"/>
                <w:sz w:val="14"/>
                <w:szCs w:val="14"/>
                <w:lang w:val="sq-AL"/>
              </w:rPr>
              <w:t>Tirana 1</w:t>
            </w:r>
          </w:p>
        </w:tc>
        <w:tc>
          <w:tcPr>
            <w:tcW w:w="266"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ishte</w:t>
            </w:r>
          </w:p>
        </w:tc>
        <w:tc>
          <w:tcPr>
            <w:tcW w:w="608" w:type="pct"/>
            <w:tcBorders>
              <w:top w:val="nil"/>
              <w:left w:val="nil"/>
              <w:bottom w:val="single" w:sz="4" w:space="0" w:color="auto"/>
              <w:right w:val="single" w:sz="4" w:space="0" w:color="auto"/>
            </w:tcBorders>
            <w:shd w:val="clear" w:color="auto" w:fill="auto"/>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EDMOND</w:t>
            </w:r>
          </w:p>
        </w:tc>
        <w:tc>
          <w:tcPr>
            <w:tcW w:w="550" w:type="pct"/>
            <w:tcBorders>
              <w:top w:val="nil"/>
              <w:left w:val="nil"/>
              <w:bottom w:val="single" w:sz="4" w:space="0" w:color="auto"/>
              <w:right w:val="single" w:sz="4" w:space="0" w:color="auto"/>
            </w:tcBorders>
            <w:shd w:val="clear" w:color="auto" w:fill="auto"/>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BESIM</w:t>
            </w:r>
          </w:p>
        </w:tc>
        <w:tc>
          <w:tcPr>
            <w:tcW w:w="659" w:type="pct"/>
            <w:tcBorders>
              <w:top w:val="nil"/>
              <w:left w:val="nil"/>
              <w:bottom w:val="single" w:sz="4" w:space="0" w:color="auto"/>
              <w:right w:val="single" w:sz="4" w:space="0" w:color="auto"/>
            </w:tcBorders>
            <w:shd w:val="clear" w:color="auto" w:fill="auto"/>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MUÇA</w:t>
            </w:r>
          </w:p>
        </w:tc>
        <w:tc>
          <w:tcPr>
            <w:tcW w:w="623"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732</w:t>
            </w:r>
          </w:p>
        </w:tc>
        <w:tc>
          <w:tcPr>
            <w:tcW w:w="518"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8230</w:t>
            </w:r>
          </w:p>
        </w:tc>
        <w:tc>
          <w:tcPr>
            <w:tcW w:w="593"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7/272</w:t>
            </w:r>
          </w:p>
        </w:tc>
        <w:tc>
          <w:tcPr>
            <w:tcW w:w="586"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40.8</w:t>
            </w:r>
          </w:p>
        </w:tc>
      </w:tr>
      <w:tr w:rsidR="00EC75FB" w:rsidRPr="00BC5841" w:rsidTr="008546A4">
        <w:trPr>
          <w:trHeight w:val="50"/>
        </w:trPr>
        <w:tc>
          <w:tcPr>
            <w:tcW w:w="259"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s="Arial"/>
                <w:color w:val="000000"/>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EE6613" w:rsidRPr="00BC5841" w:rsidRDefault="00EE6613" w:rsidP="006D76D0">
            <w:pPr>
              <w:widowControl w:val="0"/>
              <w:spacing w:after="0" w:line="240" w:lineRule="auto"/>
              <w:ind w:firstLine="0"/>
              <w:jc w:val="left"/>
              <w:rPr>
                <w:rFonts w:ascii="Garamond" w:eastAsia="Times New Roman" w:hAnsi="Garamond" w:cs="Arial"/>
                <w:color w:val="000000"/>
                <w:sz w:val="14"/>
                <w:szCs w:val="14"/>
                <w:lang w:val="sq-AL"/>
              </w:rPr>
            </w:pPr>
          </w:p>
        </w:tc>
        <w:tc>
          <w:tcPr>
            <w:tcW w:w="266" w:type="pct"/>
            <w:tcBorders>
              <w:top w:val="nil"/>
              <w:left w:val="nil"/>
              <w:bottom w:val="single" w:sz="4" w:space="0" w:color="auto"/>
              <w:right w:val="single" w:sz="4" w:space="0" w:color="auto"/>
            </w:tcBorders>
            <w:shd w:val="clear" w:color="auto" w:fill="auto"/>
            <w:noWrap/>
            <w:vAlign w:val="center"/>
            <w:hideMark/>
          </w:tcPr>
          <w:p w:rsidR="00EE6613" w:rsidRPr="00BC5841" w:rsidRDefault="001857C6" w:rsidP="006D76D0">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bëhet</w:t>
            </w:r>
          </w:p>
        </w:tc>
        <w:tc>
          <w:tcPr>
            <w:tcW w:w="608" w:type="pct"/>
            <w:tcBorders>
              <w:top w:val="nil"/>
              <w:left w:val="nil"/>
              <w:bottom w:val="single" w:sz="4" w:space="0" w:color="auto"/>
              <w:right w:val="single" w:sz="4" w:space="0" w:color="auto"/>
            </w:tcBorders>
            <w:shd w:val="clear" w:color="auto" w:fill="auto"/>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EDMOND</w:t>
            </w:r>
          </w:p>
        </w:tc>
        <w:tc>
          <w:tcPr>
            <w:tcW w:w="550" w:type="pct"/>
            <w:tcBorders>
              <w:top w:val="nil"/>
              <w:left w:val="nil"/>
              <w:bottom w:val="single" w:sz="4" w:space="0" w:color="auto"/>
              <w:right w:val="single" w:sz="4" w:space="0" w:color="auto"/>
            </w:tcBorders>
            <w:shd w:val="clear" w:color="auto" w:fill="auto"/>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BESIM</w:t>
            </w:r>
          </w:p>
        </w:tc>
        <w:tc>
          <w:tcPr>
            <w:tcW w:w="659" w:type="pct"/>
            <w:tcBorders>
              <w:top w:val="nil"/>
              <w:left w:val="nil"/>
              <w:bottom w:val="single" w:sz="4" w:space="0" w:color="auto"/>
              <w:right w:val="single" w:sz="4" w:space="0" w:color="auto"/>
            </w:tcBorders>
            <w:shd w:val="clear" w:color="auto" w:fill="auto"/>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MUÇA</w:t>
            </w:r>
          </w:p>
        </w:tc>
        <w:tc>
          <w:tcPr>
            <w:tcW w:w="623"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732</w:t>
            </w:r>
          </w:p>
        </w:tc>
        <w:tc>
          <w:tcPr>
            <w:tcW w:w="518"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8230</w:t>
            </w:r>
          </w:p>
        </w:tc>
        <w:tc>
          <w:tcPr>
            <w:tcW w:w="593"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7/272</w:t>
            </w:r>
          </w:p>
        </w:tc>
        <w:tc>
          <w:tcPr>
            <w:tcW w:w="586" w:type="pct"/>
            <w:tcBorders>
              <w:top w:val="nil"/>
              <w:left w:val="nil"/>
              <w:bottom w:val="single" w:sz="4" w:space="0" w:color="auto"/>
              <w:right w:val="single" w:sz="4" w:space="0" w:color="auto"/>
            </w:tcBorders>
            <w:shd w:val="clear" w:color="auto" w:fill="auto"/>
            <w:noWrap/>
            <w:vAlign w:val="center"/>
            <w:hideMark/>
          </w:tcPr>
          <w:p w:rsidR="00EE6613" w:rsidRPr="00BC5841" w:rsidRDefault="00EE6613" w:rsidP="006D76D0">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156</w:t>
            </w:r>
          </w:p>
        </w:tc>
      </w:tr>
    </w:tbl>
    <w:p w:rsidR="00BE33BE" w:rsidRPr="00BC5841" w:rsidRDefault="00BE33BE" w:rsidP="006D76D0">
      <w:pPr>
        <w:pStyle w:val="Paragrafi"/>
        <w:rPr>
          <w:sz w:val="14"/>
          <w:lang w:val="sq-AL"/>
        </w:rPr>
      </w:pPr>
    </w:p>
    <w:p w:rsidR="006D76D0" w:rsidRPr="00BC5841" w:rsidRDefault="006D76D0" w:rsidP="006D76D0">
      <w:pPr>
        <w:pStyle w:val="Akti"/>
        <w:keepNext w:val="0"/>
        <w:rPr>
          <w:lang w:val="sq-AL"/>
        </w:rPr>
        <w:sectPr w:rsidR="006D76D0" w:rsidRPr="00BC5841" w:rsidSect="00BE33BE">
          <w:type w:val="continuous"/>
          <w:pgSz w:w="11907" w:h="16840" w:code="9"/>
          <w:pgMar w:top="720" w:right="1134" w:bottom="720" w:left="1134" w:header="851" w:footer="851" w:gutter="0"/>
          <w:cols w:space="720"/>
          <w:docGrid w:linePitch="360"/>
        </w:sectPr>
      </w:pPr>
    </w:p>
    <w:p w:rsidR="007D39D2" w:rsidRPr="00BC5841" w:rsidRDefault="008546A4" w:rsidP="006D76D0">
      <w:pPr>
        <w:pStyle w:val="Akti"/>
        <w:keepNext w:val="0"/>
        <w:rPr>
          <w:spacing w:val="-4"/>
          <w:lang w:val="sq-AL"/>
        </w:rPr>
      </w:pPr>
      <w:r w:rsidRPr="00BC5841">
        <w:rPr>
          <w:spacing w:val="-4"/>
          <w:lang w:val="sq-AL"/>
        </w:rPr>
        <w:t>VENDI</w:t>
      </w:r>
      <w:r w:rsidR="007D39D2" w:rsidRPr="00BC5841">
        <w:rPr>
          <w:spacing w:val="-4"/>
          <w:lang w:val="sq-AL"/>
        </w:rPr>
        <w:t>M</w:t>
      </w:r>
    </w:p>
    <w:p w:rsidR="007D39D2" w:rsidRPr="00BC5841" w:rsidRDefault="007D39D2" w:rsidP="006D76D0">
      <w:pPr>
        <w:pStyle w:val="NumriData"/>
        <w:keepNext w:val="0"/>
        <w:rPr>
          <w:spacing w:val="-4"/>
          <w:lang w:val="sq-AL"/>
        </w:rPr>
      </w:pPr>
      <w:r w:rsidRPr="00BC5841">
        <w:rPr>
          <w:spacing w:val="-4"/>
          <w:lang w:val="sq-AL"/>
        </w:rPr>
        <w:t>Nr.</w:t>
      </w:r>
      <w:r w:rsidR="00B15A2B" w:rsidRPr="00BC5841">
        <w:rPr>
          <w:spacing w:val="-4"/>
          <w:lang w:val="sq-AL"/>
        </w:rPr>
        <w:t xml:space="preserve"> </w:t>
      </w:r>
      <w:r w:rsidRPr="00BC5841">
        <w:rPr>
          <w:spacing w:val="-4"/>
          <w:lang w:val="sq-AL"/>
        </w:rPr>
        <w:t>741, datë 9.9.2015</w:t>
      </w:r>
    </w:p>
    <w:p w:rsidR="007D39D2" w:rsidRPr="00BC5841" w:rsidRDefault="007D39D2" w:rsidP="006D76D0">
      <w:pPr>
        <w:pStyle w:val="Paragrafi"/>
        <w:rPr>
          <w:spacing w:val="-4"/>
          <w:sz w:val="14"/>
          <w:lang w:val="sq-AL"/>
        </w:rPr>
      </w:pPr>
    </w:p>
    <w:p w:rsidR="007D39D2" w:rsidRPr="00BC5841" w:rsidRDefault="007D39D2" w:rsidP="006D76D0">
      <w:pPr>
        <w:pStyle w:val="Titulli"/>
        <w:keepNext w:val="0"/>
        <w:rPr>
          <w:spacing w:val="-4"/>
          <w:lang w:val="sq-AL"/>
        </w:rPr>
      </w:pPr>
      <w:r w:rsidRPr="00BC5841">
        <w:rPr>
          <w:spacing w:val="-4"/>
          <w:lang w:val="sq-AL"/>
        </w:rPr>
        <w:t>PËR MIRATIMIN E FORMËS, RASTEVE TË KTHIMIT DHE MËNYRËS SË LLOGARITJES TË GARANCIVE FINANCIARE PËR REHABILITIMIN E MJEDISIT, PËR REALIZIMIN</w:t>
      </w:r>
      <w:r w:rsidR="007F7771" w:rsidRPr="00BC5841">
        <w:rPr>
          <w:spacing w:val="-4"/>
          <w:lang w:val="sq-AL"/>
        </w:rPr>
        <w:t xml:space="preserve"> </w:t>
      </w:r>
      <w:r w:rsidRPr="00BC5841">
        <w:rPr>
          <w:spacing w:val="-4"/>
          <w:lang w:val="sq-AL"/>
        </w:rPr>
        <w:t>E PROGRAMIT MINIMAL TË PUNËS DHE REALIZIMIN E INVESTIMIT NË VEPRIMTARINË MINERARE</w:t>
      </w:r>
    </w:p>
    <w:p w:rsidR="007F7771" w:rsidRPr="00BC5841" w:rsidRDefault="007F7771" w:rsidP="006D76D0">
      <w:pPr>
        <w:pStyle w:val="Paragrafi"/>
        <w:rPr>
          <w:spacing w:val="-4"/>
          <w:sz w:val="14"/>
          <w:lang w:val="sq-AL"/>
        </w:rPr>
      </w:pPr>
    </w:p>
    <w:p w:rsidR="005F5A14" w:rsidRPr="00BC5841" w:rsidRDefault="007D39D2" w:rsidP="006D76D0">
      <w:pPr>
        <w:pStyle w:val="Paragrafi"/>
        <w:rPr>
          <w:spacing w:val="-4"/>
          <w:lang w:val="sq-AL"/>
        </w:rPr>
      </w:pPr>
      <w:r w:rsidRPr="00BC5841">
        <w:rPr>
          <w:spacing w:val="-4"/>
          <w:lang w:val="sq-AL"/>
        </w:rPr>
        <w:t>Në mbështetje të nenit 100 të Kushtetutës dhe të pikës 6, të nenit 31, të ligjit nr.</w:t>
      </w:r>
      <w:r w:rsidR="00B15A2B" w:rsidRPr="00BC5841">
        <w:rPr>
          <w:spacing w:val="-4"/>
          <w:lang w:val="sq-AL"/>
        </w:rPr>
        <w:t xml:space="preserve"> </w:t>
      </w:r>
      <w:r w:rsidRPr="00BC5841">
        <w:rPr>
          <w:spacing w:val="-4"/>
          <w:lang w:val="sq-AL"/>
        </w:rPr>
        <w:t>10</w:t>
      </w:r>
      <w:r w:rsidR="00B15A2B" w:rsidRPr="00BC5841">
        <w:rPr>
          <w:spacing w:val="-4"/>
          <w:lang w:val="sq-AL"/>
        </w:rPr>
        <w:t xml:space="preserve"> </w:t>
      </w:r>
      <w:r w:rsidRPr="00BC5841">
        <w:rPr>
          <w:spacing w:val="-4"/>
          <w:lang w:val="sq-AL"/>
        </w:rPr>
        <w:t xml:space="preserve">304, datë </w:t>
      </w:r>
    </w:p>
    <w:p w:rsidR="007D39D2" w:rsidRPr="00BC5841" w:rsidRDefault="007D39D2" w:rsidP="005F5A14">
      <w:pPr>
        <w:pStyle w:val="Paragrafi"/>
        <w:ind w:firstLine="0"/>
        <w:rPr>
          <w:spacing w:val="-4"/>
          <w:lang w:val="sq-AL"/>
        </w:rPr>
      </w:pPr>
      <w:r w:rsidRPr="00BC5841">
        <w:rPr>
          <w:spacing w:val="-4"/>
          <w:lang w:val="sq-AL"/>
        </w:rPr>
        <w:t xml:space="preserve">15.7.2010, </w:t>
      </w:r>
      <w:r w:rsidR="009A0C89">
        <w:rPr>
          <w:spacing w:val="-4"/>
          <w:lang w:val="sq-AL"/>
        </w:rPr>
        <w:t>“</w:t>
      </w:r>
      <w:r w:rsidRPr="00BC5841">
        <w:rPr>
          <w:spacing w:val="-4"/>
          <w:lang w:val="sq-AL"/>
        </w:rPr>
        <w:t>Për sektorin minerar në Republikën e Shqipërisë</w:t>
      </w:r>
      <w:r w:rsidR="009A0C89">
        <w:rPr>
          <w:spacing w:val="-4"/>
          <w:lang w:val="sq-AL"/>
        </w:rPr>
        <w:t>”</w:t>
      </w:r>
      <w:r w:rsidRPr="00BC5841">
        <w:rPr>
          <w:spacing w:val="-4"/>
          <w:lang w:val="sq-AL"/>
        </w:rPr>
        <w:t>, të ndryshuar, me propozimin e ministrit të Energjisë dhe Industrisë, Këshilli i Ministrave</w:t>
      </w:r>
    </w:p>
    <w:p w:rsidR="007D39D2" w:rsidRPr="00BC5841" w:rsidRDefault="00080EB0" w:rsidP="006D76D0">
      <w:pPr>
        <w:pStyle w:val="Titull-Titull"/>
        <w:rPr>
          <w:spacing w:val="-4"/>
          <w:lang w:val="sq-AL"/>
        </w:rPr>
      </w:pPr>
      <w:r w:rsidRPr="00BC5841">
        <w:rPr>
          <w:spacing w:val="-4"/>
          <w:lang w:val="sq-AL"/>
        </w:rPr>
        <w:t>VENDOS</w:t>
      </w:r>
      <w:r w:rsidR="007D39D2" w:rsidRPr="00BC5841">
        <w:rPr>
          <w:spacing w:val="-4"/>
          <w:lang w:val="sq-AL"/>
        </w:rPr>
        <w:t>I:</w:t>
      </w:r>
    </w:p>
    <w:p w:rsidR="007F7771" w:rsidRPr="00BC5841" w:rsidRDefault="007F7771" w:rsidP="006D76D0">
      <w:pPr>
        <w:pStyle w:val="Paragrafi"/>
        <w:rPr>
          <w:spacing w:val="-4"/>
          <w:sz w:val="14"/>
          <w:lang w:val="sq-AL"/>
        </w:rPr>
      </w:pPr>
    </w:p>
    <w:p w:rsidR="007D39D2" w:rsidRPr="00BC5841" w:rsidRDefault="007F7771" w:rsidP="006D76D0">
      <w:pPr>
        <w:pStyle w:val="Paragrafi"/>
        <w:rPr>
          <w:spacing w:val="-4"/>
          <w:lang w:val="sq-AL"/>
        </w:rPr>
      </w:pPr>
      <w:r w:rsidRPr="00BC5841">
        <w:rPr>
          <w:spacing w:val="-4"/>
          <w:lang w:val="sq-AL"/>
        </w:rPr>
        <w:t xml:space="preserve">I. </w:t>
      </w:r>
      <w:r w:rsidR="007D39D2" w:rsidRPr="00BC5841">
        <w:rPr>
          <w:spacing w:val="-4"/>
          <w:lang w:val="sq-AL"/>
        </w:rPr>
        <w:t>GARANCIA FINANCIARE PËR REHA</w:t>
      </w:r>
      <w:r w:rsidR="005F5A14" w:rsidRPr="00BC5841">
        <w:rPr>
          <w:spacing w:val="-4"/>
          <w:lang w:val="sq-AL"/>
        </w:rPr>
        <w:t>-</w:t>
      </w:r>
      <w:r w:rsidR="007D39D2" w:rsidRPr="00BC5841">
        <w:rPr>
          <w:spacing w:val="-4"/>
          <w:lang w:val="sq-AL"/>
        </w:rPr>
        <w:t>BILITIMIN E MJEDISIT</w:t>
      </w:r>
    </w:p>
    <w:p w:rsidR="007D39D2" w:rsidRPr="00BC5841" w:rsidRDefault="007F7771" w:rsidP="006D76D0">
      <w:pPr>
        <w:pStyle w:val="Paragrafi"/>
        <w:rPr>
          <w:spacing w:val="-4"/>
          <w:lang w:val="sq-AL"/>
        </w:rPr>
      </w:pPr>
      <w:r w:rsidRPr="00BC5841">
        <w:rPr>
          <w:spacing w:val="-4"/>
          <w:lang w:val="sq-AL"/>
        </w:rPr>
        <w:t xml:space="preserve">1. </w:t>
      </w:r>
      <w:r w:rsidR="007D39D2" w:rsidRPr="00BC5841">
        <w:rPr>
          <w:spacing w:val="-4"/>
          <w:lang w:val="sq-AL"/>
        </w:rPr>
        <w:t>Shërbimi Gjeologjik Shqiptar (SHGJSH), në cilësinë e strukturës përgjegjëse, gjatë procesit të vlerësimit të planit të rehabilitimit përfundimtar dhe progresiv të mjedisit për lejet e kërkim-zbulimit, përcakton vlerën monetare të garancisë financiare të detyrueshme, të përgjithshme e vjetore, për realizimin e planit të rehabilitimit të mjedisit. Vlera monetare vjetore e garancisë financiare llogaritet në bazë të vlerës së përgjithshme të garancisë financiare për realizimin e planit për rehabilitimin e mjedisit, të viteve të vlefshmërisë së lejes minerare dhe të sasisë së punimeve gjeologjike të programuara për t'u kryer çdo vit.  Kjo vlerë përcaktohet në vendimin e këshillit teknik të SHGJSH-së dhe miratohet nga ministri përgjegjës për veprimtarinë minerare (ministri).</w:t>
      </w:r>
      <w:r w:rsidR="007D39D2" w:rsidRPr="00BC5841" w:rsidDel="00DF3888">
        <w:rPr>
          <w:spacing w:val="-4"/>
          <w:lang w:val="sq-AL"/>
        </w:rPr>
        <w:t xml:space="preserve"> </w:t>
      </w:r>
    </w:p>
    <w:p w:rsidR="007D39D2" w:rsidRPr="00BC5841" w:rsidRDefault="007F7771" w:rsidP="006D76D0">
      <w:pPr>
        <w:pStyle w:val="Paragrafi"/>
        <w:rPr>
          <w:spacing w:val="-4"/>
          <w:lang w:val="sq-AL"/>
        </w:rPr>
      </w:pPr>
      <w:r w:rsidRPr="00BC5841">
        <w:rPr>
          <w:spacing w:val="-4"/>
          <w:lang w:val="sq-AL"/>
        </w:rPr>
        <w:t xml:space="preserve">2. </w:t>
      </w:r>
      <w:r w:rsidR="007D39D2" w:rsidRPr="00BC5841">
        <w:rPr>
          <w:spacing w:val="-4"/>
          <w:lang w:val="sq-AL"/>
        </w:rPr>
        <w:t xml:space="preserve">Vlera e përgjithshme e garancisë financiare për rehabilitimin e mjedisit për lejet e kërkim-zbulimit llogaritet si vlera monetare për financimin e aktiviteteve për realizimin e veprimtarive të mbylljes së punimeve gjeologjike të kërkim-zbulimit, të rehabilitimit progresiv e të rehabilitimit përfundimtar të mjedisit të zonës së lejuar minerare dhe të asaj të përdorur nga subjekti për zhvillimin e veprimtarisë minerare. </w:t>
      </w:r>
    </w:p>
    <w:p w:rsidR="007D39D2" w:rsidRPr="00BC5841" w:rsidRDefault="007F7771" w:rsidP="006D76D0">
      <w:pPr>
        <w:pStyle w:val="Paragrafi"/>
        <w:rPr>
          <w:spacing w:val="-4"/>
          <w:lang w:val="sq-AL"/>
        </w:rPr>
      </w:pPr>
      <w:r w:rsidRPr="00BC5841">
        <w:rPr>
          <w:spacing w:val="-4"/>
          <w:lang w:val="sq-AL"/>
        </w:rPr>
        <w:t xml:space="preserve">3. </w:t>
      </w:r>
      <w:r w:rsidR="007D39D2" w:rsidRPr="00BC5841">
        <w:rPr>
          <w:spacing w:val="-4"/>
          <w:lang w:val="sq-AL"/>
        </w:rPr>
        <w:t xml:space="preserve">Agjencia Kombëtare e Burimeve Natyrore (AKBN), në cilësinë e strukturës përgjegjëse, gjatë procesit të vlerësimit të planit të rehabilitimit progresiv  dhe përfundimtar të mjedisit për lejet e shfrytëzimit dhe lejet e kërkim-zbulim-shfrytëzimit, përcakton vlerën monetare të garancisë financiare të detyrueshme, të përgjithshme e vjetore, për realizimin e planit të rehabilitimit të mjedisit. Vlera monetare vjetore e garancisë financiare llogaritet në bazë të vlerës së përgjithshme të garancisë financiare për realizimin e planit për rehabilitimin e mjedisit, të viteve të vlefshmërisë së lejes minerare dhe të sasisë së mineralit të programuar për t’u shfrytëzuar çdo vit. Kjo vlerë përcaktohet në vendimin e këshillit teknik të AKBN-së dhe miratohet nga ministri. </w:t>
      </w:r>
    </w:p>
    <w:p w:rsidR="00DD1220" w:rsidRPr="00BC5841" w:rsidRDefault="00DD1220" w:rsidP="006D76D0">
      <w:pPr>
        <w:pStyle w:val="Paragrafi"/>
        <w:rPr>
          <w:spacing w:val="-4"/>
          <w:lang w:val="sq-AL"/>
        </w:rPr>
      </w:pPr>
    </w:p>
    <w:p w:rsidR="006D76D0" w:rsidRPr="00BC5841" w:rsidRDefault="007F7771" w:rsidP="006D76D0">
      <w:pPr>
        <w:pStyle w:val="Paragrafi"/>
        <w:rPr>
          <w:spacing w:val="-4"/>
          <w:lang w:val="sq-AL"/>
        </w:rPr>
      </w:pPr>
      <w:r w:rsidRPr="00BC5841">
        <w:rPr>
          <w:spacing w:val="-4"/>
          <w:lang w:val="sq-AL"/>
        </w:rPr>
        <w:t xml:space="preserve">4. </w:t>
      </w:r>
      <w:r w:rsidR="007D39D2" w:rsidRPr="00BC5841">
        <w:rPr>
          <w:spacing w:val="-4"/>
          <w:lang w:val="sq-AL"/>
        </w:rPr>
        <w:t>Vlera e përgjithshme e garancisë financiare për rehabilitimin përfundimtar të mjedisit për lejet e shfrytëzimit dhe lejet e kërkim-zbulim-shfrytëzimit llogaritet si vlera monetare për financimin e aktiviteteve për realizimin e veprimtarive të mbylljes së minierës dhe/ose karrierës, mbylljes dhe rehabilitimit të sheshit të depozitimit të mbetjeve, rehabilitimit progresiv e rehabilitimit përfundimtar të mjedisit të zonës së lejuar minerare dhe të asaj të përdorur nga subjekti për zhvillimin e veprimtarisë minerare.</w:t>
      </w:r>
    </w:p>
    <w:p w:rsidR="007D39D2" w:rsidRPr="00BC5841" w:rsidRDefault="007F7771" w:rsidP="006D76D0">
      <w:pPr>
        <w:pStyle w:val="Paragrafi"/>
        <w:rPr>
          <w:spacing w:val="-4"/>
          <w:lang w:val="sq-AL"/>
        </w:rPr>
      </w:pPr>
      <w:r w:rsidRPr="00BC5841">
        <w:rPr>
          <w:spacing w:val="-4"/>
          <w:lang w:val="sq-AL"/>
        </w:rPr>
        <w:t xml:space="preserve">5. </w:t>
      </w:r>
      <w:r w:rsidR="007D39D2" w:rsidRPr="00BC5841">
        <w:rPr>
          <w:spacing w:val="-4"/>
          <w:lang w:val="sq-AL"/>
        </w:rPr>
        <w:t xml:space="preserve">Subjektet minerare hartojnë planin e rehabilitimit të mjedisit, sipas formatit standard, të miratuar me udhëzim të përbashkët të ministrit dhe ministrit përgjegjës për mjedisin. </w:t>
      </w:r>
    </w:p>
    <w:p w:rsidR="007D39D2" w:rsidRPr="00BC5841" w:rsidRDefault="007D39D2" w:rsidP="006D76D0">
      <w:pPr>
        <w:pStyle w:val="Paragrafi"/>
        <w:rPr>
          <w:spacing w:val="-4"/>
          <w:lang w:val="sq-AL"/>
        </w:rPr>
      </w:pPr>
      <w:r w:rsidRPr="00BC5841">
        <w:rPr>
          <w:spacing w:val="-4"/>
          <w:lang w:val="sq-AL"/>
        </w:rPr>
        <w:t>6. Vlera monetare e garancisë financiare për rehabilitimin e mjedisit për lejet minerare, sipas pikave 1 e 3, të kreut I, të këtij vendimi, për vitin e parë, do të jetë e barabartë me vlerën e përgjithshme të garancisë financiare për rehabilitimin e mjedisit, të ndarë me vitet e vlefshmërisë së lejes minerare të miratuar. Zotëruesi i lejes minerare dorëzon në QKL garancinë financiare për realizimin e planit të rehabilitimit të mjedisit për vitin e parë, jo më vonë se 30 ditë nga data e njoftimit të vendimit të miratimit të lejes minerare.</w:t>
      </w:r>
    </w:p>
    <w:p w:rsidR="007D39D2" w:rsidRPr="00BC5841" w:rsidRDefault="007D39D2" w:rsidP="006D76D0">
      <w:pPr>
        <w:pStyle w:val="Paragrafi"/>
        <w:rPr>
          <w:spacing w:val="-4"/>
          <w:lang w:val="sq-AL"/>
        </w:rPr>
      </w:pPr>
      <w:r w:rsidRPr="00BC5841">
        <w:rPr>
          <w:spacing w:val="-4"/>
          <w:lang w:val="sq-AL"/>
        </w:rPr>
        <w:t xml:space="preserve"> 7. Për vitin e dytë dhe në vazhdim, për lejet minerare të kërkim-zbulimit, vlera e garancisë rivlerësohet dhe përcaktohet  nga SHGJSH-ja, në përputhje me sasinë e punimeve gjeologjike të parashikuara për t'u kryer në planin vjetor, nëse kjo sasi punimesh është më e madhe se sasia e programuar në projektin e zhvillimit të veprimtarisë minerare. Dokumenti i garancisë financiare vjetore lëshohet në favor të ministrisë përgjegjëse për veprimtarinë  minerare, depozitohet në SHGJSH dhe në ministrinë përgjegjëse për veprimtarinë  minerare, jo më vonë se 30 ditë kalendarike pas përfundimit të vitit paraardhës, i cili përllogaritet duke filluar nga data efektive e marrjes së lejes minerare.</w:t>
      </w:r>
    </w:p>
    <w:p w:rsidR="007D39D2" w:rsidRPr="00BC5841" w:rsidRDefault="007D39D2" w:rsidP="006D76D0">
      <w:pPr>
        <w:pStyle w:val="Paragrafi"/>
        <w:rPr>
          <w:spacing w:val="-4"/>
          <w:lang w:val="sq-AL"/>
        </w:rPr>
      </w:pPr>
      <w:r w:rsidRPr="00BC5841">
        <w:rPr>
          <w:spacing w:val="-4"/>
          <w:lang w:val="sq-AL"/>
        </w:rPr>
        <w:t xml:space="preserve">8. </w:t>
      </w:r>
      <w:r w:rsidRPr="00BC5841">
        <w:rPr>
          <w:spacing w:val="-4"/>
          <w:lang w:val="sq-AL"/>
        </w:rPr>
        <w:tab/>
        <w:t>Për vitin e dytë dhe në vazhdim, për lejet minerare të shfrytëzimit dhe lejet e kërkim-zbulim-shfrytëzimit, vlera e garancisë rivlerësohet dhe përcaktohet nga AKBN-ja, në përputhje me sasinë e mineralit të parashikuar për t'u shfrytëzuar në planin vjetor, nëse kjo sasi është më e madhe se sasia e programuar në projektin e zhvillimit të veprimtarisë minerare. Garancia financiare vjetore depozitohet në një nga bankat e nivelit të dytë, lëshohet në favor të ministrisë përgjegjëse për veprimtarinë minerare dhe dokumenti i garancisë depozitohet në AKBN dhe në ministrinë përgjegjëse për veprimtarinë minerare, jo më vonë se 20 ditë kalendarike pas përfundimit të vitit paraardhës, i cili përllogaritet duke filluar nga data efektive e marrjes së lejes minerare.</w:t>
      </w:r>
    </w:p>
    <w:p w:rsidR="007D39D2" w:rsidRPr="00BC5841" w:rsidRDefault="007F7771" w:rsidP="006D76D0">
      <w:pPr>
        <w:pStyle w:val="Paragrafi"/>
        <w:rPr>
          <w:spacing w:val="-4"/>
          <w:lang w:val="sq-AL"/>
        </w:rPr>
      </w:pPr>
      <w:r w:rsidRPr="00BC5841">
        <w:rPr>
          <w:spacing w:val="-4"/>
          <w:lang w:val="sq-AL"/>
        </w:rPr>
        <w:t xml:space="preserve">9. </w:t>
      </w:r>
      <w:r w:rsidR="007D39D2" w:rsidRPr="00BC5841">
        <w:rPr>
          <w:spacing w:val="-4"/>
          <w:lang w:val="sq-AL"/>
        </w:rPr>
        <w:tab/>
        <w:t>Garancia financiare lëshohet nga një nga bankat e nivelit të dytë që veprojnë në Republikën e Shqipërisë, në favor të ministrisë përgjegjëse për veprimtarinë minerare, sipas formatit të përcaktuar në aneksin 1, bashkëlidhur këtij vendimi.</w:t>
      </w:r>
    </w:p>
    <w:p w:rsidR="007D39D2" w:rsidRPr="00BC5841" w:rsidRDefault="007D39D2" w:rsidP="006D76D0">
      <w:pPr>
        <w:pStyle w:val="Paragrafi"/>
        <w:rPr>
          <w:spacing w:val="-4"/>
          <w:lang w:val="sq-AL"/>
        </w:rPr>
      </w:pPr>
      <w:r w:rsidRPr="00BC5841">
        <w:rPr>
          <w:spacing w:val="-4"/>
          <w:lang w:val="sq-AL"/>
        </w:rPr>
        <w:t>10. Për lejet minerare të dhëna sipas ligjit nr.</w:t>
      </w:r>
      <w:r w:rsidR="00B15A2B" w:rsidRPr="00BC5841">
        <w:rPr>
          <w:spacing w:val="-4"/>
          <w:lang w:val="sq-AL"/>
        </w:rPr>
        <w:t xml:space="preserve"> </w:t>
      </w:r>
      <w:r w:rsidRPr="00BC5841">
        <w:rPr>
          <w:spacing w:val="-4"/>
          <w:lang w:val="sq-AL"/>
        </w:rPr>
        <w:t xml:space="preserve">7796, datë 17.2.2004, </w:t>
      </w:r>
      <w:r w:rsidR="009A0C89">
        <w:rPr>
          <w:spacing w:val="-4"/>
          <w:lang w:val="sq-AL"/>
        </w:rPr>
        <w:t>“</w:t>
      </w:r>
      <w:r w:rsidRPr="00BC5841">
        <w:rPr>
          <w:spacing w:val="-4"/>
          <w:lang w:val="sq-AL"/>
        </w:rPr>
        <w:t>Ligji minerar i Shqipërisë</w:t>
      </w:r>
      <w:r w:rsidR="009A0C89">
        <w:rPr>
          <w:spacing w:val="-4"/>
          <w:lang w:val="sq-AL"/>
        </w:rPr>
        <w:t>”</w:t>
      </w:r>
      <w:r w:rsidRPr="00BC5841">
        <w:rPr>
          <w:spacing w:val="-4"/>
          <w:lang w:val="sq-AL"/>
        </w:rPr>
        <w:t>, zotëruesit e tyre do të paguajnë garancinë vjetore për rehabilitimin e mjedisit, sipas llogaritjeve të kryera nga AKBN-ja ose SHGJSH-ja.</w:t>
      </w:r>
    </w:p>
    <w:p w:rsidR="007D39D2" w:rsidRPr="00BC5841" w:rsidRDefault="007D39D2" w:rsidP="006D76D0">
      <w:pPr>
        <w:pStyle w:val="Paragrafi"/>
        <w:rPr>
          <w:spacing w:val="-4"/>
          <w:lang w:val="sq-AL"/>
        </w:rPr>
      </w:pPr>
      <w:r w:rsidRPr="00BC5841">
        <w:rPr>
          <w:spacing w:val="-4"/>
          <w:lang w:val="sq-AL"/>
        </w:rPr>
        <w:t>11. Vlera e garancisë financiare për realizimin e planit të rehabilitimit progresiv dhe përfundimtar të mjedisit të lejeve minerare i kthehet zotëruesit të saj pas përfundimit të procesit të rehabilitimit progresiv ose përfundimtar të mjedisit. Verifikimi dhe kontrolli në terren i zbatimit të planit të rehabilitimit kryhet nga AKBN-ja, për lejet e shfrytëzimit dhe kërkim-zbulim-shfrytëzimit, dhe nga SHGJSH-ja, për lejet e kërkim-zbulimit. Në grupin e punës që realizon verifikimin e zbatimit të planit të rehabilitimit të mjedisit përfshihen edhe specialistë të ministrisë përgjegjëse për mjedisin. Plani i rehabilitimit konsiderohet i realizuar vetëm pas miratimit të raportit nga ministri përgjegjës për veprimtarinë minerare. Pas miratimit të raportit, zotëruesit të lejes minerare i lirohet garancia financiare për realizimin e planit të rehabilitimit progresiv ose përfundimtar të mjedisit.</w:t>
      </w:r>
    </w:p>
    <w:p w:rsidR="007D39D2" w:rsidRPr="00BC5841" w:rsidRDefault="007D39D2" w:rsidP="006D76D0">
      <w:pPr>
        <w:pStyle w:val="Paragrafi"/>
        <w:rPr>
          <w:spacing w:val="-4"/>
          <w:lang w:val="sq-AL"/>
        </w:rPr>
      </w:pPr>
      <w:r w:rsidRPr="00BC5841">
        <w:rPr>
          <w:spacing w:val="-4"/>
          <w:lang w:val="sq-AL"/>
        </w:rPr>
        <w:t xml:space="preserve">12. </w:t>
      </w:r>
      <w:r w:rsidRPr="00BC5841">
        <w:rPr>
          <w:spacing w:val="-4"/>
          <w:lang w:val="sq-AL"/>
        </w:rPr>
        <w:tab/>
        <w:t xml:space="preserve">Në rastet kur zotëruesi i lejes minerare nuk ka realizuar rehabilitimin progresiv ose përfundimtar, sipas planit të miratuar, ose në rast se zotëruesi i lejes minerare nënshkruan një marrëveshje me ministrinë përgjegjëse për veprimtarinë minerare, vlera e plotë e garancisë, vjetore apo e përgjithshme, e rehabilitimit të mjedisit, kalon në favor të shtetit. </w:t>
      </w:r>
    </w:p>
    <w:p w:rsidR="007D39D2" w:rsidRPr="00BC5841" w:rsidRDefault="007D39D2" w:rsidP="006D76D0">
      <w:pPr>
        <w:pStyle w:val="Paragrafi"/>
        <w:rPr>
          <w:spacing w:val="-4"/>
          <w:lang w:val="sq-AL"/>
        </w:rPr>
      </w:pPr>
      <w:r w:rsidRPr="00BC5841">
        <w:rPr>
          <w:spacing w:val="-4"/>
          <w:lang w:val="sq-AL"/>
        </w:rPr>
        <w:t xml:space="preserve">13. Vlera e plotë e garancisë së rehabilitimit të mjedisit kalon në favor të shtetit në rastet kur zotëruesi i lejes minerare: </w:t>
      </w:r>
    </w:p>
    <w:p w:rsidR="007D39D2" w:rsidRPr="00BC5841" w:rsidRDefault="00182C67" w:rsidP="006D76D0">
      <w:pPr>
        <w:pStyle w:val="Paragrafi"/>
        <w:rPr>
          <w:spacing w:val="-4"/>
          <w:lang w:val="sq-AL"/>
        </w:rPr>
      </w:pPr>
      <w:r w:rsidRPr="00BC5841">
        <w:rPr>
          <w:spacing w:val="-4"/>
          <w:lang w:val="sq-AL"/>
        </w:rPr>
        <w:t xml:space="preserve">a) </w:t>
      </w:r>
      <w:r w:rsidR="007D39D2" w:rsidRPr="00BC5841">
        <w:rPr>
          <w:spacing w:val="-4"/>
          <w:lang w:val="sq-AL"/>
        </w:rPr>
        <w:t>braktis veprimtarinë minerare, pa realizuar detyrimet e tij për rehabilitimin progresiv dhe përfundimtar të mjedisit të zonës së lejuar minerare, të përcaktuar në lejen minerare, kushtet specifike të saj dhe planin e rehabilitimit të zonës minerare;</w:t>
      </w:r>
    </w:p>
    <w:p w:rsidR="007D39D2" w:rsidRPr="00BC5841" w:rsidRDefault="00182C67" w:rsidP="006D76D0">
      <w:pPr>
        <w:pStyle w:val="Paragrafi"/>
        <w:rPr>
          <w:spacing w:val="-4"/>
          <w:lang w:val="sq-AL"/>
        </w:rPr>
      </w:pPr>
      <w:r w:rsidRPr="00BC5841">
        <w:rPr>
          <w:spacing w:val="-4"/>
          <w:lang w:val="sq-AL"/>
        </w:rPr>
        <w:t xml:space="preserve">b) </w:t>
      </w:r>
      <w:r w:rsidR="007D39D2" w:rsidRPr="00BC5841">
        <w:rPr>
          <w:spacing w:val="-4"/>
          <w:lang w:val="sq-AL"/>
        </w:rPr>
        <w:t>braktis veprimtarinë minerare, pa realizuar detyrimet e tij për rehabilitimin progresiv dhe përfundimtar të mjedisit të zonës së përdorur për veprimtari minerare jashtë zonës së lejuar minerare;</w:t>
      </w:r>
    </w:p>
    <w:p w:rsidR="007D39D2" w:rsidRPr="00BC5841" w:rsidRDefault="00182C67" w:rsidP="006D76D0">
      <w:pPr>
        <w:pStyle w:val="Paragrafi"/>
        <w:rPr>
          <w:spacing w:val="-4"/>
          <w:lang w:val="sq-AL"/>
        </w:rPr>
      </w:pPr>
      <w:r w:rsidRPr="00BC5841">
        <w:rPr>
          <w:spacing w:val="-4"/>
          <w:lang w:val="sq-AL"/>
        </w:rPr>
        <w:t xml:space="preserve">c) </w:t>
      </w:r>
      <w:r w:rsidR="007D39D2" w:rsidRPr="00BC5841">
        <w:rPr>
          <w:spacing w:val="-4"/>
          <w:lang w:val="sq-AL"/>
        </w:rPr>
        <w:t>dështon, plotësisht ose pjesërisht,</w:t>
      </w:r>
      <w:r w:rsidR="007D39D2" w:rsidRPr="00BC5841" w:rsidDel="00624FCF">
        <w:rPr>
          <w:spacing w:val="-4"/>
          <w:lang w:val="sq-AL"/>
        </w:rPr>
        <w:t xml:space="preserve"> </w:t>
      </w:r>
      <w:r w:rsidR="007D39D2" w:rsidRPr="00BC5841">
        <w:rPr>
          <w:spacing w:val="-4"/>
          <w:lang w:val="sq-AL"/>
        </w:rPr>
        <w:t>në kryerjen e rehabilitimit progresiv apo përfundimtar të sheshit të depozitimit të mbetjeve;</w:t>
      </w:r>
    </w:p>
    <w:p w:rsidR="007D39D2" w:rsidRPr="00BC5841" w:rsidRDefault="00182C67" w:rsidP="006D76D0">
      <w:pPr>
        <w:pStyle w:val="Paragrafi"/>
        <w:rPr>
          <w:spacing w:val="-4"/>
          <w:lang w:val="sq-AL"/>
        </w:rPr>
      </w:pPr>
      <w:r w:rsidRPr="00BC5841">
        <w:rPr>
          <w:spacing w:val="-4"/>
          <w:lang w:val="sq-AL"/>
        </w:rPr>
        <w:t xml:space="preserve">ç) </w:t>
      </w:r>
      <w:r w:rsidR="007D39D2" w:rsidRPr="00BC5841">
        <w:rPr>
          <w:spacing w:val="-4"/>
          <w:lang w:val="sq-AL"/>
        </w:rPr>
        <w:t>dështon, plotësisht ose pjesërisht, në realizimin e planit të aktiviteteve për mbylljen e veprimtarisë minerare;</w:t>
      </w:r>
    </w:p>
    <w:p w:rsidR="007D39D2" w:rsidRPr="00BC5841" w:rsidRDefault="007F7771" w:rsidP="006D76D0">
      <w:pPr>
        <w:pStyle w:val="Paragrafi"/>
        <w:rPr>
          <w:spacing w:val="-4"/>
          <w:lang w:val="sq-AL"/>
        </w:rPr>
      </w:pPr>
      <w:r w:rsidRPr="00BC5841">
        <w:rPr>
          <w:spacing w:val="-4"/>
          <w:lang w:val="sq-AL"/>
        </w:rPr>
        <w:t xml:space="preserve">d) </w:t>
      </w:r>
      <w:r w:rsidR="007D39D2" w:rsidRPr="00BC5841">
        <w:rPr>
          <w:spacing w:val="-4"/>
          <w:lang w:val="sq-AL"/>
        </w:rPr>
        <w:t>dëmton, me qëllim dhe/ose në mënyrë aksidentale, mjedisin, gjatë realizimit të veprimtarisë së tij minerare;</w:t>
      </w:r>
    </w:p>
    <w:p w:rsidR="007D39D2" w:rsidRPr="00BC5841" w:rsidRDefault="007D39D2" w:rsidP="006D76D0">
      <w:pPr>
        <w:pStyle w:val="Paragrafi"/>
        <w:rPr>
          <w:spacing w:val="-4"/>
          <w:lang w:val="sq-AL"/>
        </w:rPr>
      </w:pPr>
      <w:r w:rsidRPr="00BC5841">
        <w:rPr>
          <w:spacing w:val="-4"/>
          <w:lang w:val="sq-AL"/>
        </w:rPr>
        <w:t>dh) dëmton, me qëllim dhe/ose në mënyrë aksidentale, sheshin e depozitimit të mbetjeve minerare, gjatë realizimit të veprimtarisë së tij minerare;</w:t>
      </w:r>
    </w:p>
    <w:p w:rsidR="007D39D2" w:rsidRPr="00BC5841" w:rsidRDefault="007F7771" w:rsidP="006D76D0">
      <w:pPr>
        <w:pStyle w:val="Paragrafi"/>
        <w:rPr>
          <w:spacing w:val="-4"/>
          <w:lang w:val="sq-AL"/>
        </w:rPr>
      </w:pPr>
      <w:r w:rsidRPr="00BC5841">
        <w:rPr>
          <w:spacing w:val="-4"/>
          <w:lang w:val="sq-AL"/>
        </w:rPr>
        <w:t xml:space="preserve">e) </w:t>
      </w:r>
      <w:r w:rsidR="007D39D2" w:rsidRPr="00BC5841">
        <w:rPr>
          <w:spacing w:val="-4"/>
          <w:lang w:val="sq-AL"/>
        </w:rPr>
        <w:t>nuk ka realizuar rehabilitimin përfundimtar, sipas planit të miratuar.</w:t>
      </w:r>
    </w:p>
    <w:p w:rsidR="007D39D2" w:rsidRPr="00BC5841" w:rsidRDefault="007D39D2" w:rsidP="006D76D0">
      <w:pPr>
        <w:pStyle w:val="Paragrafi"/>
        <w:rPr>
          <w:spacing w:val="-4"/>
          <w:lang w:val="sq-AL"/>
        </w:rPr>
      </w:pPr>
      <w:r w:rsidRPr="00BC5841">
        <w:rPr>
          <w:spacing w:val="-4"/>
          <w:lang w:val="sq-AL"/>
        </w:rPr>
        <w:t xml:space="preserve">14. Vlera e garancisë financiare për rehabilitimin e mjedisit, e kaluar në favor të shtetit, përdoret nga ministria përgjegjëse për veprimtarinë minerare për rehabilitimin progresiv ose përfundimtar të mjedisit në zonën përkatëse ose, në raste të veçanta, në zonën përreth. </w:t>
      </w:r>
    </w:p>
    <w:p w:rsidR="007D39D2" w:rsidRPr="00BC5841" w:rsidRDefault="007D39D2" w:rsidP="006D76D0">
      <w:pPr>
        <w:pStyle w:val="Paragrafi"/>
        <w:rPr>
          <w:spacing w:val="-4"/>
          <w:lang w:val="sq-AL"/>
        </w:rPr>
      </w:pPr>
      <w:r w:rsidRPr="00BC5841">
        <w:rPr>
          <w:spacing w:val="-4"/>
          <w:lang w:val="sq-AL"/>
        </w:rPr>
        <w:t>15.</w:t>
      </w:r>
      <w:r w:rsidRPr="00BC5841">
        <w:rPr>
          <w:spacing w:val="-4"/>
          <w:lang w:val="sq-AL"/>
        </w:rPr>
        <w:tab/>
      </w:r>
      <w:r w:rsidR="00B15A2B" w:rsidRPr="00BC5841">
        <w:rPr>
          <w:spacing w:val="-4"/>
          <w:lang w:val="sq-AL"/>
        </w:rPr>
        <w:t xml:space="preserve"> </w:t>
      </w:r>
      <w:r w:rsidRPr="00BC5841">
        <w:rPr>
          <w:spacing w:val="-4"/>
          <w:lang w:val="sq-AL"/>
        </w:rPr>
        <w:t>Ministria përgjegjëse, referuar ligjit nr.</w:t>
      </w:r>
      <w:r w:rsidR="00B15A2B" w:rsidRPr="00BC5841">
        <w:rPr>
          <w:spacing w:val="-4"/>
          <w:lang w:val="sq-AL"/>
        </w:rPr>
        <w:t xml:space="preserve"> </w:t>
      </w:r>
      <w:r w:rsidRPr="00BC5841">
        <w:rPr>
          <w:spacing w:val="-4"/>
          <w:lang w:val="sq-AL"/>
        </w:rPr>
        <w:t xml:space="preserve">9643, datë 20.11.2006 </w:t>
      </w:r>
      <w:r w:rsidR="009A0C89">
        <w:rPr>
          <w:spacing w:val="-4"/>
          <w:lang w:val="sq-AL"/>
        </w:rPr>
        <w:t>“</w:t>
      </w:r>
      <w:r w:rsidRPr="00BC5841">
        <w:rPr>
          <w:spacing w:val="-4"/>
          <w:lang w:val="sq-AL"/>
        </w:rPr>
        <w:t>Për prokurimin publik</w:t>
      </w:r>
      <w:r w:rsidR="009A0C89">
        <w:rPr>
          <w:spacing w:val="-4"/>
          <w:lang w:val="sq-AL"/>
        </w:rPr>
        <w:t>”</w:t>
      </w:r>
      <w:r w:rsidRPr="00BC5841">
        <w:rPr>
          <w:spacing w:val="-4"/>
          <w:lang w:val="sq-AL"/>
        </w:rPr>
        <w:t xml:space="preserve">, të ndryshuar, zbaton procedurat standarde të prokurimit për përzgjedhjen e subjektit, i cili do të realizojë rehabilitimin e zonës përkatëse. </w:t>
      </w:r>
    </w:p>
    <w:p w:rsidR="007D39D2" w:rsidRPr="00BC5841" w:rsidRDefault="007D39D2" w:rsidP="006D76D0">
      <w:pPr>
        <w:pStyle w:val="Paragrafi"/>
        <w:rPr>
          <w:spacing w:val="-4"/>
          <w:lang w:val="sq-AL"/>
        </w:rPr>
      </w:pPr>
      <w:r w:rsidRPr="00BC5841">
        <w:rPr>
          <w:spacing w:val="-4"/>
          <w:lang w:val="sq-AL"/>
        </w:rPr>
        <w:t>16.</w:t>
      </w:r>
      <w:r w:rsidRPr="00BC5841">
        <w:rPr>
          <w:spacing w:val="-4"/>
          <w:lang w:val="sq-AL"/>
        </w:rPr>
        <w:tab/>
      </w:r>
      <w:r w:rsidR="00B15A2B" w:rsidRPr="00BC5841">
        <w:rPr>
          <w:spacing w:val="-4"/>
          <w:lang w:val="sq-AL"/>
        </w:rPr>
        <w:t xml:space="preserve"> </w:t>
      </w:r>
      <w:r w:rsidRPr="00BC5841">
        <w:rPr>
          <w:spacing w:val="-4"/>
          <w:lang w:val="sq-AL"/>
        </w:rPr>
        <w:t xml:space="preserve">Garancitë ekzistuese financiare, të depozituara nga zotëruesit e lejeve ekzistuese minerare, do të jenë në fuqi për periudhën kohore të vitit për të cilën janë lëshuar. Pas kalimit të këtij afati, garancitë financiare për vitin në vazhdim do të lëshohen sipas kushteve dhe formatit të përcaktuar në aneksin 1, të këtij vendimi. </w:t>
      </w:r>
    </w:p>
    <w:p w:rsidR="007D39D2" w:rsidRPr="00BC5841" w:rsidRDefault="007F7771" w:rsidP="006D76D0">
      <w:pPr>
        <w:pStyle w:val="Paragrafi"/>
        <w:rPr>
          <w:spacing w:val="-4"/>
          <w:lang w:val="sq-AL"/>
        </w:rPr>
      </w:pPr>
      <w:r w:rsidRPr="00BC5841">
        <w:rPr>
          <w:spacing w:val="-4"/>
          <w:lang w:val="sq-AL"/>
        </w:rPr>
        <w:t xml:space="preserve">II. </w:t>
      </w:r>
      <w:r w:rsidR="007D39D2" w:rsidRPr="00BC5841">
        <w:rPr>
          <w:spacing w:val="-4"/>
          <w:lang w:val="sq-AL"/>
        </w:rPr>
        <w:t>GARANCIA FINANCIARE PËR REALI</w:t>
      </w:r>
      <w:r w:rsidR="00182C67" w:rsidRPr="00BC5841">
        <w:rPr>
          <w:spacing w:val="-4"/>
          <w:lang w:val="sq-AL"/>
        </w:rPr>
        <w:t>-</w:t>
      </w:r>
      <w:r w:rsidR="007D39D2" w:rsidRPr="00BC5841">
        <w:rPr>
          <w:spacing w:val="-4"/>
          <w:lang w:val="sq-AL"/>
        </w:rPr>
        <w:t>ZIMIN E PROGRAMIT MINIMAL TË PUNËS</w:t>
      </w:r>
    </w:p>
    <w:p w:rsidR="007D39D2" w:rsidRPr="00BC5841" w:rsidRDefault="007F7771" w:rsidP="006D76D0">
      <w:pPr>
        <w:pStyle w:val="Paragrafi"/>
        <w:rPr>
          <w:spacing w:val="-4"/>
          <w:lang w:val="sq-AL"/>
        </w:rPr>
      </w:pPr>
      <w:r w:rsidRPr="00BC5841">
        <w:rPr>
          <w:spacing w:val="-4"/>
          <w:lang w:val="sq-AL"/>
        </w:rPr>
        <w:t xml:space="preserve">1. </w:t>
      </w:r>
      <w:r w:rsidR="007D39D2" w:rsidRPr="00BC5841">
        <w:rPr>
          <w:spacing w:val="-4"/>
          <w:lang w:val="sq-AL"/>
        </w:rPr>
        <w:t>Për lejet e kërkim-zbulimit, Shërbimi Gjeologjik Shqiptar vlerëson programin minimal të punës, i cili është pjesë e projektit të zhvillimit të veprimtarisë minerare dhe përcakton, në vlerë monetare, garancinë financiare të detyrueshme, të përgjithshme e vjetore, për këtë program. Kjo vlerë e garancisë përcaktohet në vendimin e këshillit teknik të SHGJSH-së  dhe miratohet nga ministri.</w:t>
      </w:r>
    </w:p>
    <w:p w:rsidR="007D39D2" w:rsidRPr="00BC5841" w:rsidRDefault="007F7771" w:rsidP="006D76D0">
      <w:pPr>
        <w:pStyle w:val="Paragrafi"/>
        <w:rPr>
          <w:spacing w:val="-4"/>
          <w:lang w:val="sq-AL"/>
        </w:rPr>
      </w:pPr>
      <w:r w:rsidRPr="00BC5841">
        <w:rPr>
          <w:spacing w:val="-4"/>
          <w:lang w:val="sq-AL"/>
        </w:rPr>
        <w:t xml:space="preserve">2. </w:t>
      </w:r>
      <w:r w:rsidR="007D39D2" w:rsidRPr="00BC5841">
        <w:rPr>
          <w:spacing w:val="-4"/>
          <w:lang w:val="sq-AL"/>
        </w:rPr>
        <w:t xml:space="preserve">Vlera monetare e garancisë financiare për vitin e parë është e barabartë me vlerën e punimeve gjeologjike të miratuara, që, minimalisht, çdo zotërues i lejes minerare të kërkim-zbulimit realizon në këtë vit. Zotëruesi i lejes minerare dorëzon në QKL dhe në ministrinë përgjegjëse për veprimtarinë  minerare dokumentin e garancisë financiare për realizimin e programit minimal të punës, jo më vonë se 30 ditë nga data e njoftimit të vendimit të miratimit të lejes. </w:t>
      </w:r>
    </w:p>
    <w:p w:rsidR="007D39D2" w:rsidRPr="00BC5841" w:rsidRDefault="007F7771" w:rsidP="006D76D0">
      <w:pPr>
        <w:pStyle w:val="Paragrafi"/>
        <w:rPr>
          <w:spacing w:val="-4"/>
          <w:lang w:val="sq-AL"/>
        </w:rPr>
      </w:pPr>
      <w:r w:rsidRPr="00BC5841">
        <w:rPr>
          <w:spacing w:val="-4"/>
          <w:lang w:val="sq-AL"/>
        </w:rPr>
        <w:t xml:space="preserve">3. </w:t>
      </w:r>
      <w:r w:rsidR="007D39D2" w:rsidRPr="00BC5841">
        <w:rPr>
          <w:spacing w:val="-4"/>
          <w:lang w:val="sq-AL"/>
        </w:rPr>
        <w:t>Vlera monetare e garancisë financiare për vitin e dytë është e barabartë me vlerën e punimeve gjeologjike të miratuara, që, minimalisht, çdo zotërues i lejes minerare të kërkim-zbulimit realizon në këtë vit për vlerësimin e zonës së lejuar. Kjo garanci financiare vjetore depozitohet në SHGJSH dhe në ministrinë përgjegjëse për veprimtarinë minerare, jo më vonë se 30 ditë kalendarike pas përfundimit të vitit të llogaritur me datën efektive të marrjes së lejes minerare.</w:t>
      </w:r>
    </w:p>
    <w:p w:rsidR="007D39D2" w:rsidRPr="00BC5841" w:rsidRDefault="007F7771" w:rsidP="006D76D0">
      <w:pPr>
        <w:pStyle w:val="Paragrafi"/>
        <w:rPr>
          <w:spacing w:val="-4"/>
          <w:lang w:val="sq-AL"/>
        </w:rPr>
      </w:pPr>
      <w:r w:rsidRPr="00BC5841">
        <w:rPr>
          <w:spacing w:val="-4"/>
          <w:lang w:val="sq-AL"/>
        </w:rPr>
        <w:t xml:space="preserve">4. </w:t>
      </w:r>
      <w:r w:rsidR="007D39D2" w:rsidRPr="00BC5841">
        <w:rPr>
          <w:spacing w:val="-4"/>
          <w:lang w:val="sq-AL"/>
        </w:rPr>
        <w:t>Garancia financiare lëshohet nga një nga bankat e nivelit të dytë që veprojnë në Republikën e Shqipërisë, në favor të ministrisë përgjegjëse për veprimtarinë minerare, sipas formatit të përcaktuar në aneksin 2, bashkëlidhur këtij vendimi.</w:t>
      </w:r>
    </w:p>
    <w:p w:rsidR="007D39D2" w:rsidRPr="00BC5841" w:rsidRDefault="007F7771" w:rsidP="006D76D0">
      <w:pPr>
        <w:pStyle w:val="Paragrafi"/>
        <w:rPr>
          <w:spacing w:val="-4"/>
          <w:lang w:val="sq-AL"/>
        </w:rPr>
      </w:pPr>
      <w:r w:rsidRPr="00BC5841">
        <w:rPr>
          <w:spacing w:val="-4"/>
          <w:lang w:val="sq-AL"/>
        </w:rPr>
        <w:t xml:space="preserve">5. </w:t>
      </w:r>
      <w:r w:rsidR="007D39D2" w:rsidRPr="00BC5841">
        <w:rPr>
          <w:spacing w:val="-4"/>
          <w:lang w:val="sq-AL"/>
        </w:rPr>
        <w:t>Vlera e garancisë financiare vjetore, për zbatimin e programit minimal të punës së lejeve të kërkim-zbulimit, për vitin e parë, i kthehet zotëruesit të lejes minerare 60 ditë pas përfundimit të vitit, që përllogaritet nga data efektive e marrjes së lejes minerare. Vlera e kthyer është në përputhje me shumën e shpenzuar nga zotëruesi i lejes minerare gjatë realizimit të programit të tij të punës gjatë këtij viti deri në vlerën e plotë të garancisë. Kthimi bëhet pas hartimit të raportit të detajuar nga SHGJSH-ja dhe miratimit nga ministri.</w:t>
      </w:r>
    </w:p>
    <w:p w:rsidR="007D39D2" w:rsidRPr="00BC5841" w:rsidRDefault="007F7771" w:rsidP="006D76D0">
      <w:pPr>
        <w:pStyle w:val="Paragrafi"/>
        <w:rPr>
          <w:spacing w:val="-4"/>
          <w:lang w:val="sq-AL"/>
        </w:rPr>
      </w:pPr>
      <w:r w:rsidRPr="00BC5841">
        <w:rPr>
          <w:spacing w:val="-4"/>
          <w:lang w:val="sq-AL"/>
        </w:rPr>
        <w:t xml:space="preserve">6. </w:t>
      </w:r>
      <w:r w:rsidR="007D39D2" w:rsidRPr="00BC5841">
        <w:rPr>
          <w:spacing w:val="-4"/>
          <w:lang w:val="sq-AL"/>
        </w:rPr>
        <w:t>Vlera e garancisë financiare vjetore, për zbatimin e programit minimal të punës së lejeve kërkim- zbulimit, për vitin e dytë, i kthehet zotëruesit të lejes minerare 60 ditë pas përfundimit të vitit të dytë. Kur zotëruesi i lejes minerare, në përfundim të periudhës së vitit të dytë, ka dështuar për kryerjen, plotësisht ose pjesërisht, të programit minimal të punës, atëherë ai i paguan shtetit një vlerë monetare të barabartë me pjesën e paplotësuar të angazhimit financiar për programin minimal të punës që kryhet, duke kaluar në favor të shtetit pjesën e pakthyer të garancisë financiare për programin minimal të punës.</w:t>
      </w:r>
    </w:p>
    <w:p w:rsidR="00DD1220" w:rsidRPr="00BC5841" w:rsidRDefault="00DD1220" w:rsidP="006D76D0">
      <w:pPr>
        <w:pStyle w:val="Paragrafi"/>
        <w:rPr>
          <w:spacing w:val="-4"/>
          <w:lang w:val="sq-AL"/>
        </w:rPr>
      </w:pPr>
    </w:p>
    <w:p w:rsidR="007D39D2" w:rsidRPr="00BC5841" w:rsidRDefault="007F7771" w:rsidP="006D76D0">
      <w:pPr>
        <w:pStyle w:val="Paragrafi"/>
        <w:rPr>
          <w:spacing w:val="-4"/>
          <w:lang w:val="sq-AL"/>
        </w:rPr>
      </w:pPr>
      <w:r w:rsidRPr="00BC5841">
        <w:rPr>
          <w:spacing w:val="-4"/>
          <w:lang w:val="sq-AL"/>
        </w:rPr>
        <w:t xml:space="preserve">7. </w:t>
      </w:r>
      <w:r w:rsidR="007D39D2" w:rsidRPr="00BC5841">
        <w:rPr>
          <w:spacing w:val="-4"/>
          <w:lang w:val="sq-AL"/>
        </w:rPr>
        <w:t>Garancitë ekzistuese financiare, të depo</w:t>
      </w:r>
      <w:r w:rsidR="008F3AD9" w:rsidRPr="00BC5841">
        <w:rPr>
          <w:spacing w:val="-4"/>
          <w:lang w:val="sq-AL"/>
        </w:rPr>
        <w:t>-</w:t>
      </w:r>
      <w:r w:rsidR="007D39D2" w:rsidRPr="00BC5841">
        <w:rPr>
          <w:spacing w:val="-4"/>
          <w:lang w:val="sq-AL"/>
        </w:rPr>
        <w:t xml:space="preserve">zituara nga zotëruesit e lejeve ekzistuese minerare, do të jenë në fuqi për periudhën kohore të vitit për të cilën janë lëshuar. Pas kalimit të këtij afati, garancitë financiare për vitin në vazhdim lëshohen sipas kushteve dhe formatit të përcaktuar në aneksin 1, të këtij vendimi. </w:t>
      </w:r>
    </w:p>
    <w:p w:rsidR="007D39D2" w:rsidRPr="00BC5841" w:rsidRDefault="007F7771" w:rsidP="006D76D0">
      <w:pPr>
        <w:pStyle w:val="Paragrafi"/>
        <w:rPr>
          <w:spacing w:val="-4"/>
          <w:lang w:val="sq-AL"/>
        </w:rPr>
      </w:pPr>
      <w:r w:rsidRPr="00BC5841">
        <w:rPr>
          <w:spacing w:val="-4"/>
          <w:lang w:val="sq-AL"/>
        </w:rPr>
        <w:t xml:space="preserve">III. </w:t>
      </w:r>
      <w:r w:rsidR="007D39D2" w:rsidRPr="00BC5841">
        <w:rPr>
          <w:spacing w:val="-4"/>
          <w:lang w:val="sq-AL"/>
        </w:rPr>
        <w:t>GARANCIA FINANCIARE PËR REALIZIMIN E INVESTIMIT</w:t>
      </w:r>
    </w:p>
    <w:p w:rsidR="007D39D2" w:rsidRPr="00BC5841" w:rsidRDefault="007F7771" w:rsidP="006D76D0">
      <w:pPr>
        <w:pStyle w:val="Paragrafi"/>
        <w:rPr>
          <w:spacing w:val="-4"/>
          <w:lang w:val="sq-AL"/>
        </w:rPr>
      </w:pPr>
      <w:r w:rsidRPr="00BC5841">
        <w:rPr>
          <w:spacing w:val="-4"/>
          <w:lang w:val="sq-AL"/>
        </w:rPr>
        <w:t xml:space="preserve">1. </w:t>
      </w:r>
      <w:r w:rsidR="007D39D2" w:rsidRPr="00BC5841">
        <w:rPr>
          <w:spacing w:val="-4"/>
          <w:lang w:val="sq-AL"/>
        </w:rPr>
        <w:t>Për lejet e shfrytëzimit dhe kërkim-zbulim-shfrytëzimit, Agjencia Kombëtare e Burimeve Natyrore, gjatë procesit të vlerësimit të programit të investimit, që është pjesë e projektit të zhvillimit të veprimtarisë minerare, llogarit, në vlerë monetare, garancinë financiare të detyrueshme për periudhën e investimit. Kjo vlerë përcaktohet në vendimin e këshillit teknik të AKBN-së për miratimin e planit të veprimtarisë minerare dhe miratohet nga ministri.</w:t>
      </w:r>
    </w:p>
    <w:p w:rsidR="007D39D2" w:rsidRPr="00BC5841" w:rsidRDefault="007F7771" w:rsidP="006D76D0">
      <w:pPr>
        <w:pStyle w:val="Paragrafi"/>
        <w:rPr>
          <w:spacing w:val="-4"/>
          <w:lang w:val="sq-AL"/>
        </w:rPr>
      </w:pPr>
      <w:r w:rsidRPr="00BC5841">
        <w:rPr>
          <w:spacing w:val="-4"/>
          <w:lang w:val="sq-AL"/>
        </w:rPr>
        <w:t xml:space="preserve">2. </w:t>
      </w:r>
      <w:r w:rsidR="007D39D2" w:rsidRPr="00BC5841">
        <w:rPr>
          <w:spacing w:val="-4"/>
          <w:lang w:val="sq-AL"/>
        </w:rPr>
        <w:t xml:space="preserve">Garancia financiare për investimin kryhet vetëm një herë dhe vlera monetare e saj është 10% e vlerës së investimit vjetor, të parashikuar në projekt, që i korrespondon vitit për të cilin është parashikuar investimi maksimal. Zotëruesi i lejes e dorëzon garancinë financiare për realizimin e investimit në QKL dhe në ministrinë përgjegjëse për veprimtarinë minerare brenda 20 ditëve kalendarike pas marrjes së lejes së shfrytëzimit. </w:t>
      </w:r>
    </w:p>
    <w:p w:rsidR="007D39D2" w:rsidRPr="00BC5841" w:rsidRDefault="007F7771" w:rsidP="006D76D0">
      <w:pPr>
        <w:pStyle w:val="Paragrafi"/>
        <w:rPr>
          <w:spacing w:val="-4"/>
          <w:lang w:val="sq-AL"/>
        </w:rPr>
      </w:pPr>
      <w:r w:rsidRPr="00BC5841">
        <w:rPr>
          <w:spacing w:val="-4"/>
          <w:lang w:val="sq-AL"/>
        </w:rPr>
        <w:t xml:space="preserve">3. </w:t>
      </w:r>
      <w:r w:rsidR="007D39D2" w:rsidRPr="00BC5841">
        <w:rPr>
          <w:spacing w:val="-4"/>
          <w:lang w:val="sq-AL"/>
        </w:rPr>
        <w:t>Garancia financiare lëshohet nga një nga bankat e nivelit të dytë që veprojnë në Republikën e Shqipërisë, në favor të ministrisë përgjegjëse për veprimtarinë minerare, sipas formatit të përcaktuar në aneksin 3, bashkëlidhur këtij vendimi.</w:t>
      </w:r>
    </w:p>
    <w:p w:rsidR="007D39D2" w:rsidRPr="00BC5841" w:rsidRDefault="007F7771" w:rsidP="006D76D0">
      <w:pPr>
        <w:pStyle w:val="Paragrafi"/>
        <w:rPr>
          <w:spacing w:val="-4"/>
          <w:lang w:val="sq-AL"/>
        </w:rPr>
      </w:pPr>
      <w:r w:rsidRPr="00BC5841">
        <w:rPr>
          <w:spacing w:val="-4"/>
          <w:lang w:val="sq-AL"/>
        </w:rPr>
        <w:t xml:space="preserve">4. </w:t>
      </w:r>
      <w:r w:rsidR="007D39D2" w:rsidRPr="00BC5841">
        <w:rPr>
          <w:spacing w:val="-4"/>
          <w:lang w:val="sq-AL"/>
        </w:rPr>
        <w:t>Zotëruesit e lejeve ekzistuese minerare janë të detyruar që, brenda datës 30 tetor 2015, të rinovojnë garancitë ekzistuese financiare, të lëshuara për lejet minerare që janë në periudhë investimi, si më poshtë vijon:</w:t>
      </w:r>
    </w:p>
    <w:p w:rsidR="007D39D2" w:rsidRPr="00BC5841" w:rsidRDefault="007F7771" w:rsidP="006D76D0">
      <w:pPr>
        <w:pStyle w:val="Paragrafi"/>
        <w:rPr>
          <w:spacing w:val="-4"/>
          <w:lang w:val="sq-AL"/>
        </w:rPr>
      </w:pPr>
      <w:r w:rsidRPr="00BC5841">
        <w:rPr>
          <w:spacing w:val="-4"/>
          <w:lang w:val="sq-AL"/>
        </w:rPr>
        <w:t xml:space="preserve">a) </w:t>
      </w:r>
      <w:r w:rsidR="007D39D2" w:rsidRPr="00BC5841">
        <w:rPr>
          <w:spacing w:val="-4"/>
          <w:lang w:val="sq-AL"/>
        </w:rPr>
        <w:t xml:space="preserve">Në rast se garancia ekzistuese financiare është lëshuar për vlerën 10 % të vlerës së investimit të vitit të parashikuar në projekt, me investimin maksimal, zotëruesit e lejeve minerare janë të detyruar të rinovojnë vetëm afatin e vlefshmërisë së garancisë ekzistuese financiare, sipas të dhënave të afatit të vlefshmërisë të përcaktuar në formatin e garancisë financiare në aneksin 3, bashkëlidhur këtij vendimi.  </w:t>
      </w:r>
    </w:p>
    <w:p w:rsidR="007D39D2" w:rsidRPr="00BC5841" w:rsidRDefault="007F7771" w:rsidP="006D76D0">
      <w:pPr>
        <w:pStyle w:val="Paragrafi"/>
        <w:rPr>
          <w:spacing w:val="-4"/>
          <w:lang w:val="sq-AL"/>
        </w:rPr>
      </w:pPr>
      <w:r w:rsidRPr="00BC5841">
        <w:rPr>
          <w:spacing w:val="-4"/>
          <w:lang w:val="sq-AL"/>
        </w:rPr>
        <w:t xml:space="preserve">b) </w:t>
      </w:r>
      <w:r w:rsidR="007D39D2" w:rsidRPr="00BC5841">
        <w:rPr>
          <w:spacing w:val="-4"/>
          <w:lang w:val="sq-AL"/>
        </w:rPr>
        <w:t xml:space="preserve">Në rast se garancia financiare ekzistuese është në vlerë më të vogël se vlera 10% e vlerës vjetore të parashikuar në projekt, për vitin me investim maksimal, zotëruesi i lejes minerare është i detyruar që, në momentin e depozitimit dhe mbrojtjes së programit vjetor të radhës, të dorëzojë një garanci financiare shtesë, në vlerë të barabartë me diferencën e garancisë financiare të përllogaritur për vlerën e investimit vjetor, për vitin me investim maksimal, me vlerën e garancisë së paguar në vitin paraardhës, si dhe të rinovojë afatin e garancisë ekzistuese financiare sipas të dhënave të afatit të vlefshmërisë, të përcaktuara në formatin e garancisë financiare në aneksin 3, bashkëlidhur këtij vendimi. </w:t>
      </w:r>
    </w:p>
    <w:p w:rsidR="007D39D2" w:rsidRPr="00BC5841" w:rsidRDefault="007F7771" w:rsidP="006D76D0">
      <w:pPr>
        <w:pStyle w:val="Paragrafi"/>
        <w:rPr>
          <w:spacing w:val="-4"/>
          <w:lang w:val="sq-AL"/>
        </w:rPr>
      </w:pPr>
      <w:r w:rsidRPr="00BC5841">
        <w:rPr>
          <w:spacing w:val="-4"/>
          <w:lang w:val="sq-AL"/>
        </w:rPr>
        <w:t xml:space="preserve">5. </w:t>
      </w:r>
      <w:r w:rsidR="007D39D2" w:rsidRPr="00BC5841">
        <w:rPr>
          <w:spacing w:val="-4"/>
          <w:lang w:val="sq-AL"/>
        </w:rPr>
        <w:t>Në çdo rast, afati i vlefshmërisë së garancive financiare, ekzistuese apo të reja, duhet të jetë deri në 60 ditë nga data e përfundimit të periudhës së investimeve të parashikuara në projekt.</w:t>
      </w:r>
    </w:p>
    <w:p w:rsidR="007D39D2" w:rsidRPr="00BC5841" w:rsidRDefault="007F7771" w:rsidP="006D76D0">
      <w:pPr>
        <w:pStyle w:val="Paragrafi"/>
        <w:rPr>
          <w:spacing w:val="-4"/>
          <w:lang w:val="sq-AL"/>
        </w:rPr>
      </w:pPr>
      <w:r w:rsidRPr="00BC5841">
        <w:rPr>
          <w:spacing w:val="-4"/>
          <w:lang w:val="sq-AL"/>
        </w:rPr>
        <w:t xml:space="preserve">6. </w:t>
      </w:r>
      <w:r w:rsidR="007D39D2" w:rsidRPr="00BC5841">
        <w:rPr>
          <w:spacing w:val="-4"/>
          <w:lang w:val="sq-AL"/>
        </w:rPr>
        <w:t>Me përfundimin e periudhës dhe realizimit të investimeve të parashikuar në projekt, zotëruesi i lejes minerare nuk bën pagesë për garanci financiare për investime. Këtë të drejtë e gëzojnë të gjithë zotëruesit e lejeve ekzistuese minerare që kanë përfunduar periudhën e investimeve.</w:t>
      </w:r>
    </w:p>
    <w:p w:rsidR="007D39D2" w:rsidRPr="00BC5841" w:rsidRDefault="007F7771" w:rsidP="006D76D0">
      <w:pPr>
        <w:pStyle w:val="Paragrafi"/>
        <w:rPr>
          <w:spacing w:val="-4"/>
          <w:lang w:val="sq-AL"/>
        </w:rPr>
      </w:pPr>
      <w:r w:rsidRPr="00BC5841">
        <w:rPr>
          <w:spacing w:val="-4"/>
          <w:lang w:val="sq-AL"/>
        </w:rPr>
        <w:t xml:space="preserve">7. </w:t>
      </w:r>
      <w:r w:rsidR="007D39D2" w:rsidRPr="00BC5841">
        <w:rPr>
          <w:spacing w:val="-4"/>
          <w:lang w:val="sq-AL"/>
        </w:rPr>
        <w:t xml:space="preserve">Vlera e garancisë financiare për realizimin e investimit për lejet e shfrytëzimit dhe kërkim-zbulim-shfrytëzimit i kthehet zotëruesit të lejes minerare në fund të periudhës së investimeve, të përcaktuar në programin e zhvillimit të veprimtarisë minerare, pas hartimit të raportit të detajuar të strukturës përgjegjëse në AKBN dhe miratimit nga ministri, në rastet kur: </w:t>
      </w:r>
    </w:p>
    <w:p w:rsidR="007D39D2" w:rsidRPr="00BC5841" w:rsidRDefault="007F7771" w:rsidP="006D76D0">
      <w:pPr>
        <w:pStyle w:val="Paragrafi"/>
        <w:rPr>
          <w:spacing w:val="-4"/>
          <w:lang w:val="sq-AL"/>
        </w:rPr>
      </w:pPr>
      <w:r w:rsidRPr="00BC5841">
        <w:rPr>
          <w:spacing w:val="-4"/>
          <w:lang w:val="sq-AL"/>
        </w:rPr>
        <w:t xml:space="preserve">a) </w:t>
      </w:r>
      <w:r w:rsidR="007D39D2" w:rsidRPr="00BC5841">
        <w:rPr>
          <w:spacing w:val="-4"/>
          <w:lang w:val="sq-AL"/>
        </w:rPr>
        <w:t>investimi është realizuar brenda afatit dhe në masën 100% apo mbi 100% të vlerës së përgjithshme të parashikuar në projekt. Në këtë rast, zotëruesit të lejes minerare të shfrytëzimit i kthehet vlera e plotë e garancisë, brenda 90 ditëve nga data e përfundimit të periudhës së investimeve të parashikuara;</w:t>
      </w:r>
    </w:p>
    <w:p w:rsidR="007D39D2" w:rsidRPr="00BC5841" w:rsidRDefault="007F7771" w:rsidP="006D76D0">
      <w:pPr>
        <w:pStyle w:val="Paragrafi"/>
        <w:rPr>
          <w:spacing w:val="-4"/>
          <w:lang w:val="sq-AL"/>
        </w:rPr>
      </w:pPr>
      <w:r w:rsidRPr="00BC5841">
        <w:rPr>
          <w:spacing w:val="-4"/>
          <w:lang w:val="sq-AL"/>
        </w:rPr>
        <w:t xml:space="preserve">b) </w:t>
      </w:r>
      <w:r w:rsidR="007D39D2" w:rsidRPr="00BC5841">
        <w:rPr>
          <w:spacing w:val="-4"/>
          <w:lang w:val="sq-AL"/>
        </w:rPr>
        <w:t>investimi është realizuar brenda afatit dhe në masën mbi 90% të vlerës së së përgjithshme të investimit të parashikuar në projekt. Në këtë rast, vlera e kthimit të garancisë financiare, për zotëruesin e lejes minerare, do të jetë pjesore, e përllogaritur në përputhje me përqindjen e realizimit të investimeve. Pjesa e mbetur e garancisë, pas kthimit të pjesshëm që i bëhet zotëruesit të lejes minerare, kalon në favor të shtetit.</w:t>
      </w:r>
    </w:p>
    <w:p w:rsidR="007D39D2" w:rsidRPr="00BC5841" w:rsidRDefault="007F7771" w:rsidP="006D76D0">
      <w:pPr>
        <w:pStyle w:val="Paragrafi"/>
        <w:rPr>
          <w:spacing w:val="-4"/>
          <w:lang w:val="sq-AL"/>
        </w:rPr>
      </w:pPr>
      <w:r w:rsidRPr="00BC5841">
        <w:rPr>
          <w:spacing w:val="-4"/>
          <w:lang w:val="sq-AL"/>
        </w:rPr>
        <w:t xml:space="preserve">8. </w:t>
      </w:r>
      <w:r w:rsidR="007D39D2" w:rsidRPr="00BC5841">
        <w:rPr>
          <w:spacing w:val="-4"/>
          <w:lang w:val="sq-AL"/>
        </w:rPr>
        <w:t>Kur zotëruesi i lejes minerare të shfrytëzimit nuk ka realizuar investimin deri në 90% të vlerës së përgjithshme të investimeve dhe në afatin e parashikuar në projekt, vlera e plotë e garancisë financiare të investimit kalon në favor të shtetit.</w:t>
      </w:r>
    </w:p>
    <w:p w:rsidR="007D39D2" w:rsidRPr="00BC5841" w:rsidRDefault="007F7771" w:rsidP="006D76D0">
      <w:pPr>
        <w:pStyle w:val="Paragrafi"/>
        <w:rPr>
          <w:spacing w:val="-4"/>
          <w:lang w:val="sq-AL"/>
        </w:rPr>
      </w:pPr>
      <w:r w:rsidRPr="00BC5841">
        <w:rPr>
          <w:spacing w:val="-4"/>
          <w:lang w:val="sq-AL"/>
        </w:rPr>
        <w:t xml:space="preserve">9. </w:t>
      </w:r>
      <w:r w:rsidR="007D39D2" w:rsidRPr="00BC5841">
        <w:rPr>
          <w:spacing w:val="-4"/>
          <w:lang w:val="sq-AL"/>
        </w:rPr>
        <w:t xml:space="preserve">Pas përfundimit të rehabilitimit, zonës së lejuar minerare i rikthehet statusi i saj i mëparshëm. </w:t>
      </w:r>
    </w:p>
    <w:p w:rsidR="00076D4C" w:rsidRPr="00BC5841" w:rsidRDefault="007F7771" w:rsidP="006D76D0">
      <w:pPr>
        <w:pStyle w:val="Paragrafi"/>
        <w:rPr>
          <w:spacing w:val="-4"/>
          <w:lang w:val="sq-AL"/>
        </w:rPr>
      </w:pPr>
      <w:r w:rsidRPr="00BC5841">
        <w:rPr>
          <w:spacing w:val="-4"/>
          <w:lang w:val="sq-AL"/>
        </w:rPr>
        <w:t xml:space="preserve">10. </w:t>
      </w:r>
      <w:r w:rsidR="007D39D2" w:rsidRPr="00BC5841">
        <w:rPr>
          <w:spacing w:val="-4"/>
          <w:lang w:val="sq-AL"/>
        </w:rPr>
        <w:t>Ngarkohet ministri përgjegjës për veprimta</w:t>
      </w:r>
      <w:r w:rsidR="00F47A8C" w:rsidRPr="00BC5841">
        <w:rPr>
          <w:spacing w:val="-4"/>
          <w:lang w:val="sq-AL"/>
        </w:rPr>
        <w:t>-</w:t>
      </w:r>
      <w:r w:rsidR="007D39D2" w:rsidRPr="00BC5841">
        <w:rPr>
          <w:spacing w:val="-4"/>
          <w:lang w:val="sq-AL"/>
        </w:rPr>
        <w:t>rinë minerare dhe ministri përgjegjës për mjedisin, brenda 30 ditëve nga hyrja në fuqi e këtij vendimi, të nxjerrin udhëzimin përkatës, në zbatim të pikës 3, të kreut I, të këtij vendimi.</w:t>
      </w:r>
    </w:p>
    <w:p w:rsidR="007D39D2" w:rsidRPr="00BC5841" w:rsidRDefault="007F7771" w:rsidP="006D76D0">
      <w:pPr>
        <w:pStyle w:val="Paragrafi"/>
        <w:rPr>
          <w:spacing w:val="-4"/>
          <w:lang w:val="sq-AL"/>
        </w:rPr>
      </w:pPr>
      <w:r w:rsidRPr="00BC5841">
        <w:rPr>
          <w:spacing w:val="-4"/>
          <w:lang w:val="sq-AL"/>
        </w:rPr>
        <w:t xml:space="preserve">11. </w:t>
      </w:r>
      <w:r w:rsidR="007D39D2" w:rsidRPr="00BC5841">
        <w:rPr>
          <w:spacing w:val="-4"/>
          <w:lang w:val="sq-AL"/>
        </w:rPr>
        <w:t>Vendimi nr.</w:t>
      </w:r>
      <w:r w:rsidR="00B15A2B" w:rsidRPr="00BC5841">
        <w:rPr>
          <w:spacing w:val="-4"/>
          <w:lang w:val="sq-AL"/>
        </w:rPr>
        <w:t xml:space="preserve"> </w:t>
      </w:r>
      <w:r w:rsidR="007D39D2" w:rsidRPr="00BC5841">
        <w:rPr>
          <w:spacing w:val="-4"/>
          <w:lang w:val="sq-AL"/>
        </w:rPr>
        <w:t xml:space="preserve">440, datë 16.6.2011, i Këshillit të Ministrave, </w:t>
      </w:r>
      <w:r w:rsidR="009A0C89">
        <w:rPr>
          <w:spacing w:val="-4"/>
          <w:lang w:val="sq-AL"/>
        </w:rPr>
        <w:t>“</w:t>
      </w:r>
      <w:r w:rsidR="007D39D2" w:rsidRPr="00BC5841">
        <w:rPr>
          <w:spacing w:val="-4"/>
          <w:lang w:val="sq-AL"/>
        </w:rPr>
        <w:t>Për miratimin e formës, të kushteve të rikthimit dhe të mënyrës së llogaritjes së garancive financiare për rehabilitimin e mjedisit, për realizimin e programit minimal të punës dhe për realizimin e investimit</w:t>
      </w:r>
      <w:r w:rsidR="009A0C89">
        <w:rPr>
          <w:spacing w:val="-4"/>
          <w:lang w:val="sq-AL"/>
        </w:rPr>
        <w:t>”</w:t>
      </w:r>
      <w:r w:rsidR="007D39D2" w:rsidRPr="00BC5841">
        <w:rPr>
          <w:spacing w:val="-4"/>
          <w:lang w:val="sq-AL"/>
        </w:rPr>
        <w:t xml:space="preserve">, shfuqizohet. </w:t>
      </w:r>
    </w:p>
    <w:p w:rsidR="007D39D2" w:rsidRPr="00BC5841" w:rsidRDefault="007F7771" w:rsidP="006D76D0">
      <w:pPr>
        <w:pStyle w:val="Paragrafi"/>
        <w:rPr>
          <w:spacing w:val="-4"/>
          <w:lang w:val="sq-AL"/>
        </w:rPr>
      </w:pPr>
      <w:r w:rsidRPr="00BC5841">
        <w:rPr>
          <w:spacing w:val="-4"/>
          <w:lang w:val="sq-AL"/>
        </w:rPr>
        <w:t xml:space="preserve">12. </w:t>
      </w:r>
      <w:r w:rsidR="007D39D2" w:rsidRPr="00BC5841">
        <w:rPr>
          <w:spacing w:val="-4"/>
          <w:lang w:val="sq-AL"/>
        </w:rPr>
        <w:t>Ngarkohet ministria përgjegjëse për veprimtarinë minerare për zbatimin e këtij vendimi.</w:t>
      </w:r>
    </w:p>
    <w:p w:rsidR="007D39D2" w:rsidRPr="00BC5841" w:rsidRDefault="007D39D2" w:rsidP="006D76D0">
      <w:pPr>
        <w:pStyle w:val="Paragrafi"/>
        <w:rPr>
          <w:spacing w:val="-4"/>
          <w:lang w:val="sq-AL"/>
        </w:rPr>
      </w:pPr>
      <w:r w:rsidRPr="00BC5841">
        <w:rPr>
          <w:spacing w:val="-4"/>
          <w:lang w:val="sq-AL"/>
        </w:rPr>
        <w:t>Ky vendim hyn në fuq</w:t>
      </w:r>
      <w:r w:rsidR="007F7771" w:rsidRPr="00BC5841">
        <w:rPr>
          <w:spacing w:val="-4"/>
          <w:lang w:val="sq-AL"/>
        </w:rPr>
        <w:t xml:space="preserve">i pas botimit në </w:t>
      </w:r>
      <w:r w:rsidRPr="00BC5841">
        <w:rPr>
          <w:spacing w:val="-4"/>
          <w:lang w:val="sq-AL"/>
        </w:rPr>
        <w:t xml:space="preserve">Fletoren </w:t>
      </w:r>
      <w:r w:rsidR="007F7771" w:rsidRPr="00BC5841">
        <w:rPr>
          <w:spacing w:val="-4"/>
          <w:lang w:val="sq-AL"/>
        </w:rPr>
        <w:t>Zyrtare</w:t>
      </w:r>
      <w:r w:rsidRPr="00BC5841">
        <w:rPr>
          <w:spacing w:val="-4"/>
          <w:lang w:val="sq-AL"/>
        </w:rPr>
        <w:t>.</w:t>
      </w:r>
    </w:p>
    <w:p w:rsidR="001733C9" w:rsidRPr="00BC5841" w:rsidRDefault="001733C9" w:rsidP="006D76D0">
      <w:pPr>
        <w:pStyle w:val="Autoriteti"/>
        <w:keepNext w:val="0"/>
        <w:rPr>
          <w:spacing w:val="-4"/>
          <w:lang w:val="sq-AL"/>
        </w:rPr>
      </w:pPr>
      <w:r w:rsidRPr="00BC5841">
        <w:rPr>
          <w:spacing w:val="-4"/>
          <w:lang w:val="sq-AL"/>
        </w:rPr>
        <w:t>Kryeministri</w:t>
      </w:r>
    </w:p>
    <w:p w:rsidR="001733C9" w:rsidRPr="00BC5841" w:rsidRDefault="001733C9" w:rsidP="006D76D0">
      <w:pPr>
        <w:pStyle w:val="AutoritetiEmer"/>
        <w:rPr>
          <w:spacing w:val="-4"/>
          <w:lang w:val="sq-AL"/>
        </w:rPr>
      </w:pPr>
      <w:r w:rsidRPr="00BC5841">
        <w:rPr>
          <w:spacing w:val="-4"/>
          <w:lang w:val="sq-AL"/>
        </w:rPr>
        <w:t>Edi Rama</w:t>
      </w:r>
    </w:p>
    <w:p w:rsidR="006D76D0" w:rsidRPr="00BC5841" w:rsidRDefault="006D76D0" w:rsidP="006D76D0">
      <w:pPr>
        <w:pStyle w:val="Paragrafi"/>
        <w:jc w:val="center"/>
        <w:rPr>
          <w:spacing w:val="-4"/>
          <w:sz w:val="14"/>
          <w:lang w:val="sq-AL"/>
        </w:rPr>
      </w:pPr>
    </w:p>
    <w:p w:rsidR="007D39D2" w:rsidRPr="00BC5841" w:rsidRDefault="007D39D2" w:rsidP="006D76D0">
      <w:pPr>
        <w:pStyle w:val="Paragrafi"/>
        <w:jc w:val="center"/>
        <w:rPr>
          <w:spacing w:val="-4"/>
          <w:lang w:val="sq-AL"/>
        </w:rPr>
      </w:pPr>
      <w:r w:rsidRPr="00BC5841">
        <w:rPr>
          <w:spacing w:val="-4"/>
          <w:lang w:val="sq-AL"/>
        </w:rPr>
        <w:t>ANEKSI 1</w:t>
      </w:r>
    </w:p>
    <w:p w:rsidR="007D39D2" w:rsidRPr="00BC5841" w:rsidRDefault="007D39D2" w:rsidP="006D76D0">
      <w:pPr>
        <w:pStyle w:val="Paragrafi"/>
        <w:jc w:val="center"/>
        <w:rPr>
          <w:spacing w:val="-4"/>
          <w:lang w:val="sq-AL"/>
        </w:rPr>
      </w:pPr>
      <w:r w:rsidRPr="00BC5841">
        <w:rPr>
          <w:spacing w:val="-4"/>
          <w:lang w:val="sq-AL"/>
        </w:rPr>
        <w:t>FORMULARI I GARANCISË BANKARE PËR REALIZIMIN E PLANIT TË REHABILITIMIT TË MJEDISIT</w:t>
      </w:r>
    </w:p>
    <w:p w:rsidR="007D39D2" w:rsidRPr="00BC5841" w:rsidRDefault="007D39D2" w:rsidP="006D76D0">
      <w:pPr>
        <w:pStyle w:val="Paragrafi"/>
        <w:jc w:val="center"/>
        <w:rPr>
          <w:spacing w:val="-4"/>
          <w:lang w:val="sq-AL"/>
        </w:rPr>
      </w:pPr>
      <w:r w:rsidRPr="00BC5841">
        <w:rPr>
          <w:spacing w:val="-4"/>
          <w:lang w:val="sq-AL"/>
        </w:rPr>
        <w:t>(Për çdo leje minerare)</w:t>
      </w:r>
    </w:p>
    <w:p w:rsidR="007D39D2" w:rsidRPr="00BC5841" w:rsidRDefault="007D39D2" w:rsidP="006D76D0">
      <w:pPr>
        <w:pStyle w:val="Paragrafi"/>
        <w:rPr>
          <w:spacing w:val="-4"/>
          <w:sz w:val="14"/>
          <w:lang w:val="sq-AL"/>
        </w:rPr>
      </w:pPr>
    </w:p>
    <w:p w:rsidR="007D39D2" w:rsidRPr="00BC5841" w:rsidRDefault="007D39D2" w:rsidP="006D76D0">
      <w:pPr>
        <w:pStyle w:val="Paragrafi"/>
        <w:rPr>
          <w:spacing w:val="-4"/>
          <w:lang w:val="sq-AL"/>
        </w:rPr>
      </w:pPr>
      <w:r w:rsidRPr="00BC5841">
        <w:rPr>
          <w:spacing w:val="-4"/>
          <w:lang w:val="sq-AL"/>
        </w:rPr>
        <w:t>Nr.</w:t>
      </w:r>
      <w:r w:rsidR="00B15A2B" w:rsidRPr="00BC5841">
        <w:rPr>
          <w:spacing w:val="-4"/>
          <w:lang w:val="sq-AL"/>
        </w:rPr>
        <w:t xml:space="preserve"> </w:t>
      </w:r>
      <w:r w:rsidR="00F47A8C" w:rsidRPr="00BC5841">
        <w:rPr>
          <w:spacing w:val="-4"/>
          <w:lang w:val="sq-AL"/>
        </w:rPr>
        <w:t>ref.____</w:t>
      </w:r>
      <w:r w:rsidRPr="00BC5841">
        <w:rPr>
          <w:spacing w:val="-4"/>
          <w:lang w:val="sq-AL"/>
        </w:rPr>
        <w:t>Data__________</w:t>
      </w:r>
    </w:p>
    <w:p w:rsidR="007D39D2" w:rsidRPr="00BC5841" w:rsidRDefault="007D39D2" w:rsidP="006D76D0">
      <w:pPr>
        <w:pStyle w:val="Paragrafi"/>
        <w:rPr>
          <w:spacing w:val="-4"/>
          <w:sz w:val="14"/>
          <w:lang w:val="sq-AL"/>
        </w:rPr>
      </w:pPr>
    </w:p>
    <w:p w:rsidR="007D39D2" w:rsidRPr="00BC5841" w:rsidRDefault="007D39D2" w:rsidP="006D76D0">
      <w:pPr>
        <w:pStyle w:val="Paragrafi"/>
        <w:rPr>
          <w:spacing w:val="-4"/>
          <w:lang w:val="sq-AL"/>
        </w:rPr>
      </w:pPr>
      <w:r w:rsidRPr="00BC5841">
        <w:rPr>
          <w:spacing w:val="-4"/>
          <w:lang w:val="sq-AL"/>
        </w:rPr>
        <w:t>Me këtë dokument vërtetojmë se (emri i zotëruesit të lejes minerare) ka derdhur pranë (emri i bankës, adresa) shumën prej (shuma në shifra dhe fjalë), si garanci bankare, të lëshuar në favor të (emrin e ministrisë përgjegjëse për veprimtarinë minerare), për realizimin e planit të rehabilitimit të mjedisit për vitin (viti që mbulon garancia), për lejen minerare nr._____, datë _______, (tipi i lejes) për mineralin e (emri i mineralit/mineraleve), për objektin minerar(vendin ku ndodhet zona e lejuar minerare).</w:t>
      </w:r>
    </w:p>
    <w:p w:rsidR="007D39D2" w:rsidRPr="00BC5841" w:rsidRDefault="007D39D2" w:rsidP="006D76D0">
      <w:pPr>
        <w:pStyle w:val="Paragrafi"/>
        <w:rPr>
          <w:spacing w:val="-4"/>
          <w:lang w:val="sq-AL"/>
        </w:rPr>
      </w:pPr>
      <w:r w:rsidRPr="00BC5841">
        <w:rPr>
          <w:spacing w:val="-4"/>
          <w:lang w:val="sq-AL"/>
        </w:rPr>
        <w:t>Banka merr përsipër, pa kërkuar shpjegime, të kalojë në llogarinë e (emrin e ministrisë përgjegjëse për veprimtarinë minerare) këtë garanci bankare, në rast se:</w:t>
      </w:r>
    </w:p>
    <w:p w:rsidR="007D39D2" w:rsidRPr="00BC5841" w:rsidRDefault="000F36EA" w:rsidP="006D76D0">
      <w:pPr>
        <w:pStyle w:val="Paragrafi"/>
        <w:rPr>
          <w:spacing w:val="-4"/>
          <w:lang w:val="sq-AL"/>
        </w:rPr>
      </w:pPr>
      <w:r w:rsidRPr="00BC5841">
        <w:rPr>
          <w:spacing w:val="-4"/>
          <w:lang w:val="sq-AL"/>
        </w:rPr>
        <w:t xml:space="preserve">1. </w:t>
      </w:r>
      <w:r w:rsidR="007D39D2" w:rsidRPr="00BC5841">
        <w:rPr>
          <w:spacing w:val="-4"/>
          <w:lang w:val="sq-AL"/>
        </w:rPr>
        <w:t>zotëruesi i lejes minerare braktis veprimtarinë minerare pa realizuar detyrimet e tij për rehabilitimin progresiv dhe përfundimtar të mjedisit të zonës së lejuar minerare, të përcaktuar në lejen minerare, kushtet specifike të saj dhe planin e rehabilitimit të zonës minerare;</w:t>
      </w:r>
    </w:p>
    <w:p w:rsidR="00DD1220" w:rsidRPr="00BC5841" w:rsidRDefault="00DD1220" w:rsidP="006D76D0">
      <w:pPr>
        <w:pStyle w:val="Paragrafi"/>
        <w:rPr>
          <w:spacing w:val="-4"/>
          <w:lang w:val="sq-AL"/>
        </w:rPr>
      </w:pPr>
    </w:p>
    <w:p w:rsidR="007D39D2" w:rsidRPr="00BC5841" w:rsidRDefault="000F36EA" w:rsidP="006D76D0">
      <w:pPr>
        <w:pStyle w:val="Paragrafi"/>
        <w:rPr>
          <w:spacing w:val="-4"/>
          <w:lang w:val="sq-AL"/>
        </w:rPr>
      </w:pPr>
      <w:r w:rsidRPr="00BC5841">
        <w:rPr>
          <w:spacing w:val="-4"/>
          <w:lang w:val="sq-AL"/>
        </w:rPr>
        <w:t xml:space="preserve">2. </w:t>
      </w:r>
      <w:r w:rsidR="007D39D2" w:rsidRPr="00BC5841">
        <w:rPr>
          <w:spacing w:val="-4"/>
          <w:lang w:val="sq-AL"/>
        </w:rPr>
        <w:t>zotëruesi i lejes minerare braktis veprimtarinë minerare pa realizuar detyrimet e tij për rehabiliti</w:t>
      </w:r>
      <w:r w:rsidR="00F47A8C" w:rsidRPr="00BC5841">
        <w:rPr>
          <w:spacing w:val="-4"/>
          <w:lang w:val="sq-AL"/>
        </w:rPr>
        <w:t>-</w:t>
      </w:r>
      <w:r w:rsidR="007D39D2" w:rsidRPr="00BC5841">
        <w:rPr>
          <w:spacing w:val="-4"/>
          <w:lang w:val="sq-AL"/>
        </w:rPr>
        <w:t>min progresiv dhe përfundimtar të mjedisit të zonës së përdorur për veprimtari minerare jashtë zonës së lejuar minerare;</w:t>
      </w:r>
    </w:p>
    <w:p w:rsidR="007D39D2" w:rsidRPr="00BC5841" w:rsidRDefault="000F36EA" w:rsidP="006D76D0">
      <w:pPr>
        <w:pStyle w:val="Paragrafi"/>
        <w:rPr>
          <w:spacing w:val="-4"/>
          <w:lang w:val="sq-AL"/>
        </w:rPr>
      </w:pPr>
      <w:r w:rsidRPr="00BC5841">
        <w:rPr>
          <w:spacing w:val="-4"/>
          <w:lang w:val="sq-AL"/>
        </w:rPr>
        <w:t xml:space="preserve">3. </w:t>
      </w:r>
      <w:r w:rsidR="007D39D2" w:rsidRPr="00BC5841">
        <w:rPr>
          <w:spacing w:val="-4"/>
          <w:lang w:val="sq-AL"/>
        </w:rPr>
        <w:t>zotëruesi i lejes minerare dështon, plotësisht ose pjesërisht,</w:t>
      </w:r>
      <w:r w:rsidR="007D39D2" w:rsidRPr="00BC5841" w:rsidDel="00624FCF">
        <w:rPr>
          <w:spacing w:val="-4"/>
          <w:lang w:val="sq-AL"/>
        </w:rPr>
        <w:t xml:space="preserve"> </w:t>
      </w:r>
      <w:r w:rsidR="007D39D2" w:rsidRPr="00BC5841">
        <w:rPr>
          <w:spacing w:val="-4"/>
          <w:lang w:val="sq-AL"/>
        </w:rPr>
        <w:t>në kryerjen e rehabilitimit progresiv apo përfundimtar të sheshit të depozitimit të mbetjeve;</w:t>
      </w:r>
    </w:p>
    <w:p w:rsidR="007D39D2" w:rsidRPr="00BC5841" w:rsidRDefault="000F36EA" w:rsidP="006D76D0">
      <w:pPr>
        <w:pStyle w:val="Paragrafi"/>
        <w:rPr>
          <w:spacing w:val="-4"/>
          <w:lang w:val="sq-AL"/>
        </w:rPr>
      </w:pPr>
      <w:r w:rsidRPr="00BC5841">
        <w:rPr>
          <w:spacing w:val="-4"/>
          <w:lang w:val="sq-AL"/>
        </w:rPr>
        <w:t xml:space="preserve">4. </w:t>
      </w:r>
      <w:r w:rsidR="007D39D2" w:rsidRPr="00BC5841">
        <w:rPr>
          <w:spacing w:val="-4"/>
          <w:lang w:val="sq-AL"/>
        </w:rPr>
        <w:t>zotëruesi i lejes minerare dështon, plotësisht ose pjesërisht, në realizimin e planit të aktiviteteve për mbylljen e veprimtarisë minerare;</w:t>
      </w:r>
    </w:p>
    <w:p w:rsidR="007D39D2" w:rsidRPr="00BC5841" w:rsidRDefault="000F36EA" w:rsidP="006D76D0">
      <w:pPr>
        <w:pStyle w:val="Paragrafi"/>
        <w:rPr>
          <w:spacing w:val="-4"/>
          <w:lang w:val="sq-AL"/>
        </w:rPr>
      </w:pPr>
      <w:r w:rsidRPr="00BC5841">
        <w:rPr>
          <w:spacing w:val="-4"/>
          <w:lang w:val="sq-AL"/>
        </w:rPr>
        <w:t xml:space="preserve">5. </w:t>
      </w:r>
      <w:r w:rsidR="007D39D2" w:rsidRPr="00BC5841">
        <w:rPr>
          <w:spacing w:val="-4"/>
          <w:lang w:val="sq-AL"/>
        </w:rPr>
        <w:t>zotëruesi i lejes minerare dëmton me qëllim dhe/ose në mënyrë aksidentale mjedisin gjatë realizimit të veprimtarisë së tij minerare;</w:t>
      </w:r>
    </w:p>
    <w:p w:rsidR="007D39D2" w:rsidRPr="00BC5841" w:rsidRDefault="000F36EA" w:rsidP="006D76D0">
      <w:pPr>
        <w:pStyle w:val="Paragrafi"/>
        <w:rPr>
          <w:spacing w:val="-4"/>
          <w:lang w:val="sq-AL"/>
        </w:rPr>
      </w:pPr>
      <w:r w:rsidRPr="00BC5841">
        <w:rPr>
          <w:spacing w:val="-4"/>
          <w:lang w:val="sq-AL"/>
        </w:rPr>
        <w:t xml:space="preserve">6. </w:t>
      </w:r>
      <w:r w:rsidR="007D39D2" w:rsidRPr="00BC5841">
        <w:rPr>
          <w:spacing w:val="-4"/>
          <w:lang w:val="sq-AL"/>
        </w:rPr>
        <w:t>zotëruesi i lejes minerare dëmton me qëllim dhe/ose në mënyrë aksidentale sheshin e depozitimit të mbetjeve minerare gjatë realizimit të veprimtarisë së tij minerare;</w:t>
      </w:r>
    </w:p>
    <w:p w:rsidR="007D39D2" w:rsidRPr="00BC5841" w:rsidRDefault="000F36EA" w:rsidP="006D76D0">
      <w:pPr>
        <w:pStyle w:val="Paragrafi"/>
        <w:rPr>
          <w:spacing w:val="-4"/>
          <w:lang w:val="sq-AL"/>
        </w:rPr>
      </w:pPr>
      <w:r w:rsidRPr="00BC5841">
        <w:rPr>
          <w:spacing w:val="-4"/>
          <w:lang w:val="sq-AL"/>
        </w:rPr>
        <w:t xml:space="preserve">7. </w:t>
      </w:r>
      <w:r w:rsidR="007D39D2" w:rsidRPr="00BC5841">
        <w:rPr>
          <w:spacing w:val="-4"/>
          <w:lang w:val="sq-AL"/>
        </w:rPr>
        <w:t>zotëruesi i lejes minerare nuk ka realizuar rehabilitimin përfund</w:t>
      </w:r>
      <w:r w:rsidR="006D76D0" w:rsidRPr="00BC5841">
        <w:rPr>
          <w:spacing w:val="-4"/>
          <w:lang w:val="sq-AL"/>
        </w:rPr>
        <w:t>imtar, sipas planit të miratuar.</w:t>
      </w:r>
    </w:p>
    <w:p w:rsidR="007D39D2" w:rsidRPr="00BC5841" w:rsidRDefault="007D39D2" w:rsidP="006D76D0">
      <w:pPr>
        <w:pStyle w:val="Paragrafi"/>
        <w:rPr>
          <w:spacing w:val="-4"/>
          <w:lang w:val="sq-AL"/>
        </w:rPr>
      </w:pPr>
      <w:r w:rsidRPr="00BC5841">
        <w:rPr>
          <w:spacing w:val="-4"/>
          <w:lang w:val="sq-AL"/>
        </w:rPr>
        <w:t>Kalimi i garancisë në llogarinë e (emrin e ministrisë përgjegjëse për veprimtarinë minerare) do të bëhet nga banka menjëherë, por jo më vonë se 5 ditë kalendarike nga paraqitja e kërkesës së parë me shkrim nga ana e (emrin e ministrisë përgjegjëse për veprimtarinë minerare), pa kërkuar shpjegime, me kusht që në kërkesë të përmendet mosplotësimi i detyrimit që ka të bëjë me një prej rasteve të mësipërme.</w:t>
      </w:r>
    </w:p>
    <w:p w:rsidR="007D39D2" w:rsidRPr="00BC5841" w:rsidRDefault="007D39D2" w:rsidP="006D76D0">
      <w:pPr>
        <w:pStyle w:val="Paragrafi"/>
        <w:rPr>
          <w:spacing w:val="-4"/>
          <w:lang w:val="sq-AL"/>
        </w:rPr>
      </w:pPr>
      <w:r w:rsidRPr="00BC5841">
        <w:rPr>
          <w:spacing w:val="-4"/>
          <w:lang w:val="sq-AL"/>
        </w:rPr>
        <w:t>Në rastet kur zotëruesi i lejes minerare ka realizuar programin progresiv apo përfundimtar të rehabilitimit të mjedisit, me miratimin e ministrit përgjegjës për veprimtarinë minerare, garancia financiare lirohet, për llogari të zotëruesit të  lejes minerare.</w:t>
      </w:r>
    </w:p>
    <w:p w:rsidR="007D39D2" w:rsidRPr="00BC5841" w:rsidRDefault="007D39D2" w:rsidP="006D76D0">
      <w:pPr>
        <w:pStyle w:val="Paragrafi"/>
        <w:rPr>
          <w:spacing w:val="-4"/>
          <w:lang w:val="sq-AL"/>
        </w:rPr>
      </w:pPr>
      <w:r w:rsidRPr="00BC5841">
        <w:rPr>
          <w:spacing w:val="-4"/>
          <w:lang w:val="sq-AL"/>
        </w:rPr>
        <w:t>Kjo garanci është e vlefshme deri në 60 ditë nga përfundimi i afatit të përgjithshëm të lejes minerare (afati i garancisë sipas jetëgjatësisë së lejes minerare).</w:t>
      </w:r>
    </w:p>
    <w:p w:rsidR="001857C6" w:rsidRPr="00BC5841" w:rsidRDefault="001857C6" w:rsidP="006D76D0">
      <w:pPr>
        <w:pStyle w:val="Paragrafi"/>
        <w:rPr>
          <w:spacing w:val="-4"/>
          <w:lang w:val="sq-AL"/>
        </w:rPr>
      </w:pPr>
      <w:r w:rsidRPr="00BC5841">
        <w:rPr>
          <w:spacing w:val="-4"/>
          <w:lang w:val="sq-AL"/>
        </w:rPr>
        <w:t>______________________</w:t>
      </w:r>
    </w:p>
    <w:p w:rsidR="007D39D2" w:rsidRPr="00BC5841" w:rsidRDefault="007D39D2" w:rsidP="006D76D0">
      <w:pPr>
        <w:pStyle w:val="Paragrafi"/>
        <w:rPr>
          <w:spacing w:val="-4"/>
          <w:lang w:val="sq-AL"/>
        </w:rPr>
      </w:pPr>
      <w:r w:rsidRPr="00BC5841">
        <w:rPr>
          <w:spacing w:val="-4"/>
          <w:lang w:val="sq-AL"/>
        </w:rPr>
        <w:t>Nënshkrimi dhe vula e bankës</w:t>
      </w:r>
    </w:p>
    <w:p w:rsidR="006D76D0" w:rsidRPr="00BC5841" w:rsidRDefault="006D76D0" w:rsidP="006D76D0">
      <w:pPr>
        <w:pStyle w:val="Paragrafi"/>
        <w:rPr>
          <w:spacing w:val="-4"/>
          <w:sz w:val="14"/>
          <w:lang w:val="sq-AL"/>
        </w:rPr>
      </w:pPr>
    </w:p>
    <w:p w:rsidR="007D39D2" w:rsidRPr="00BC5841" w:rsidRDefault="007D39D2" w:rsidP="002B647B">
      <w:pPr>
        <w:pStyle w:val="Paragrafi"/>
        <w:jc w:val="center"/>
        <w:rPr>
          <w:spacing w:val="-4"/>
          <w:lang w:val="sq-AL"/>
        </w:rPr>
      </w:pPr>
      <w:r w:rsidRPr="00BC5841">
        <w:rPr>
          <w:spacing w:val="-4"/>
          <w:lang w:val="sq-AL"/>
        </w:rPr>
        <w:t>FATURË PËR ARKËTIM TË GARANCISË FINANCIARE TË REHABILITIMIT TË MJEDISIT PËR VITIN...</w:t>
      </w:r>
    </w:p>
    <w:p w:rsidR="007D39D2" w:rsidRPr="00BC5841" w:rsidRDefault="007D39D2" w:rsidP="006D76D0">
      <w:pPr>
        <w:widowControl w:val="0"/>
        <w:spacing w:after="0" w:line="240" w:lineRule="auto"/>
        <w:rPr>
          <w:rFonts w:ascii="Garamond" w:hAnsi="Garamond"/>
          <w:spacing w:val="-4"/>
          <w:sz w:val="14"/>
          <w:szCs w:val="24"/>
          <w:lang w:val="sq-AL"/>
        </w:rPr>
      </w:pPr>
    </w:p>
    <w:p w:rsidR="007D39D2" w:rsidRPr="00BC5841" w:rsidRDefault="001733C9" w:rsidP="006D76D0">
      <w:pPr>
        <w:widowControl w:val="0"/>
        <w:spacing w:after="0" w:line="240" w:lineRule="auto"/>
        <w:rPr>
          <w:rFonts w:ascii="Garamond" w:hAnsi="Garamond"/>
          <w:spacing w:val="-4"/>
          <w:sz w:val="24"/>
          <w:szCs w:val="24"/>
          <w:lang w:val="sq-AL"/>
        </w:rPr>
      </w:pPr>
      <w:r w:rsidRPr="00BC5841">
        <w:rPr>
          <w:rFonts w:ascii="Garamond" w:hAnsi="Garamond"/>
          <w:spacing w:val="-4"/>
          <w:sz w:val="24"/>
          <w:szCs w:val="24"/>
          <w:lang w:val="sq-AL"/>
        </w:rPr>
        <w:t>BANKËS ________</w:t>
      </w:r>
    </w:p>
    <w:p w:rsidR="007D39D2" w:rsidRPr="00BC5841" w:rsidRDefault="007D39D2" w:rsidP="006D76D0">
      <w:pPr>
        <w:widowControl w:val="0"/>
        <w:spacing w:after="0" w:line="240" w:lineRule="auto"/>
        <w:rPr>
          <w:rFonts w:ascii="Garamond" w:hAnsi="Garamond"/>
          <w:spacing w:val="-4"/>
          <w:sz w:val="24"/>
          <w:szCs w:val="24"/>
          <w:lang w:val="sq-AL"/>
        </w:rPr>
      </w:pPr>
      <w:r w:rsidRPr="00BC5841">
        <w:rPr>
          <w:rFonts w:ascii="Garamond" w:hAnsi="Garamond"/>
          <w:spacing w:val="-4"/>
          <w:sz w:val="24"/>
          <w:szCs w:val="24"/>
          <w:lang w:val="sq-AL"/>
        </w:rPr>
        <w:t>Me anë të kësaj fature kërkojmë që banka juaj t</w:t>
      </w:r>
      <w:r w:rsidR="00DD1220" w:rsidRPr="00BC5841">
        <w:rPr>
          <w:rFonts w:ascii="Garamond" w:hAnsi="Garamond"/>
          <w:spacing w:val="-4"/>
          <w:sz w:val="24"/>
          <w:szCs w:val="24"/>
          <w:lang w:val="sq-AL"/>
        </w:rPr>
        <w:t>ë pranojë nga klientë (persona/persona fizik</w:t>
      </w:r>
      <w:r w:rsidRPr="00BC5841">
        <w:rPr>
          <w:rFonts w:ascii="Garamond" w:hAnsi="Garamond"/>
          <w:spacing w:val="-4"/>
          <w:sz w:val="24"/>
          <w:szCs w:val="24"/>
          <w:lang w:val="sq-AL"/>
        </w:rPr>
        <w:t>/persona juridikë) arkëtime, për llogari të institucionit tonë, me emërimet, kodet dhe shumat si më poshtë:</w:t>
      </w:r>
    </w:p>
    <w:p w:rsidR="007D39D2" w:rsidRPr="00BC5841" w:rsidRDefault="007D39D2" w:rsidP="006D76D0">
      <w:pPr>
        <w:pStyle w:val="NoSpacing"/>
        <w:widowControl w:val="0"/>
        <w:rPr>
          <w:rFonts w:ascii="Garamond" w:hAnsi="Garamond"/>
          <w:spacing w:val="-4"/>
        </w:rPr>
      </w:pPr>
      <w:r w:rsidRPr="00BC5841">
        <w:rPr>
          <w:rFonts w:ascii="Garamond" w:hAnsi="Garamond"/>
          <w:spacing w:val="-4"/>
        </w:rPr>
        <w:t xml:space="preserve">Emri i </w:t>
      </w:r>
      <w:r w:rsidR="00B15A2B" w:rsidRPr="00BC5841">
        <w:rPr>
          <w:rFonts w:ascii="Garamond" w:hAnsi="Garamond"/>
          <w:spacing w:val="-4"/>
        </w:rPr>
        <w:t>institucionit përfitues</w:t>
      </w:r>
      <w:r w:rsidR="000F2BCF">
        <w:rPr>
          <w:rFonts w:ascii="Garamond" w:hAnsi="Garamond"/>
          <w:spacing w:val="-4"/>
        </w:rPr>
        <w:tab/>
      </w:r>
      <w:r w:rsidR="000F2BCF">
        <w:rPr>
          <w:rFonts w:ascii="Garamond" w:hAnsi="Garamond"/>
          <w:spacing w:val="-4"/>
        </w:rPr>
        <w:tab/>
      </w:r>
      <w:r w:rsidR="000F2BCF">
        <w:rPr>
          <w:rFonts w:ascii="Garamond" w:hAnsi="Garamond"/>
          <w:spacing w:val="-4"/>
        </w:rPr>
        <w:tab/>
        <w:t xml:space="preserve">: </w:t>
      </w:r>
      <w:r w:rsidR="00B15A2B" w:rsidRPr="00BC5841">
        <w:rPr>
          <w:rFonts w:ascii="Garamond" w:hAnsi="Garamond"/>
          <w:spacing w:val="-4"/>
        </w:rPr>
        <w:t xml:space="preserve">Ministria e </w:t>
      </w:r>
      <w:r w:rsidRPr="00BC5841">
        <w:rPr>
          <w:rFonts w:ascii="Garamond" w:hAnsi="Garamond"/>
          <w:spacing w:val="-4"/>
        </w:rPr>
        <w:t xml:space="preserve"> Energjisë dhe Industrisë</w:t>
      </w:r>
    </w:p>
    <w:p w:rsidR="007D39D2" w:rsidRPr="00BC5841" w:rsidRDefault="007D39D2" w:rsidP="006D76D0">
      <w:pPr>
        <w:pStyle w:val="NoSpacing"/>
        <w:widowControl w:val="0"/>
        <w:rPr>
          <w:rFonts w:ascii="Garamond" w:hAnsi="Garamond"/>
          <w:spacing w:val="-4"/>
        </w:rPr>
      </w:pPr>
      <w:r w:rsidRPr="00BC5841">
        <w:rPr>
          <w:rFonts w:ascii="Garamond" w:hAnsi="Garamond"/>
          <w:spacing w:val="-4"/>
        </w:rPr>
        <w:t xml:space="preserve">Kodi i </w:t>
      </w:r>
      <w:r w:rsidR="00B15A2B" w:rsidRPr="00BC5841">
        <w:rPr>
          <w:rFonts w:ascii="Garamond" w:hAnsi="Garamond"/>
          <w:spacing w:val="-4"/>
        </w:rPr>
        <w:t>i</w:t>
      </w:r>
      <w:r w:rsidRPr="00BC5841">
        <w:rPr>
          <w:rFonts w:ascii="Garamond" w:hAnsi="Garamond"/>
          <w:spacing w:val="-4"/>
        </w:rPr>
        <w:t>nstitucionit</w:t>
      </w:r>
      <w:r w:rsidRPr="00BC5841">
        <w:rPr>
          <w:rFonts w:ascii="Garamond" w:hAnsi="Garamond"/>
          <w:spacing w:val="-4"/>
        </w:rPr>
        <w:tab/>
      </w:r>
      <w:r w:rsidRPr="00BC5841">
        <w:rPr>
          <w:rFonts w:ascii="Garamond" w:hAnsi="Garamond"/>
          <w:spacing w:val="-4"/>
        </w:rPr>
        <w:tab/>
      </w:r>
      <w:r w:rsidRPr="00BC5841">
        <w:rPr>
          <w:rFonts w:ascii="Garamond" w:hAnsi="Garamond"/>
          <w:spacing w:val="-4"/>
        </w:rPr>
        <w:tab/>
      </w:r>
      <w:r w:rsidRPr="00BC5841">
        <w:rPr>
          <w:rFonts w:ascii="Garamond" w:hAnsi="Garamond"/>
          <w:spacing w:val="-4"/>
        </w:rPr>
        <w:tab/>
      </w:r>
      <w:r w:rsidRPr="00BC5841">
        <w:rPr>
          <w:rFonts w:ascii="Garamond" w:hAnsi="Garamond"/>
          <w:spacing w:val="-4"/>
        </w:rPr>
        <w:tab/>
      </w:r>
      <w:r w:rsidRPr="00BC5841">
        <w:rPr>
          <w:rFonts w:ascii="Garamond" w:hAnsi="Garamond"/>
          <w:spacing w:val="-4"/>
        </w:rPr>
        <w:tab/>
      </w:r>
      <w:r w:rsidRPr="00BC5841">
        <w:rPr>
          <w:rFonts w:ascii="Garamond" w:hAnsi="Garamond"/>
          <w:spacing w:val="-4"/>
        </w:rPr>
        <w:tab/>
      </w:r>
      <w:r w:rsidR="000F2BCF">
        <w:rPr>
          <w:rFonts w:ascii="Garamond" w:hAnsi="Garamond"/>
          <w:spacing w:val="-4"/>
        </w:rPr>
        <w:t xml:space="preserve">:                                  </w:t>
      </w:r>
      <w:r w:rsidRPr="00BC5841">
        <w:rPr>
          <w:rFonts w:ascii="Garamond" w:hAnsi="Garamond"/>
          <w:spacing w:val="-4"/>
        </w:rPr>
        <w:t>1093001</w:t>
      </w:r>
    </w:p>
    <w:p w:rsidR="007D39D2" w:rsidRPr="00BC5841" w:rsidRDefault="007D39D2" w:rsidP="006D76D0">
      <w:pPr>
        <w:pStyle w:val="NoSpacing"/>
        <w:widowControl w:val="0"/>
        <w:rPr>
          <w:rFonts w:ascii="Garamond" w:hAnsi="Garamond"/>
          <w:spacing w:val="-4"/>
        </w:rPr>
      </w:pPr>
      <w:r w:rsidRPr="00BC5841">
        <w:rPr>
          <w:rFonts w:ascii="Garamond" w:hAnsi="Garamond"/>
          <w:spacing w:val="-4"/>
        </w:rPr>
        <w:t xml:space="preserve">Kodi i </w:t>
      </w:r>
      <w:r w:rsidR="00B15A2B" w:rsidRPr="00BC5841">
        <w:rPr>
          <w:rFonts w:ascii="Garamond" w:hAnsi="Garamond"/>
          <w:spacing w:val="-4"/>
        </w:rPr>
        <w:t xml:space="preserve">degës së thesarit </w:t>
      </w:r>
      <w:r w:rsidRPr="00BC5841">
        <w:rPr>
          <w:rFonts w:ascii="Garamond" w:hAnsi="Garamond"/>
          <w:spacing w:val="-4"/>
        </w:rPr>
        <w:t>ku vepron</w:t>
      </w:r>
      <w:r w:rsidR="000F2BCF">
        <w:rPr>
          <w:rFonts w:ascii="Garamond" w:hAnsi="Garamond"/>
          <w:spacing w:val="-4"/>
        </w:rPr>
        <w:t>:</w:t>
      </w:r>
      <w:r w:rsidRPr="00BC5841">
        <w:rPr>
          <w:rFonts w:ascii="Garamond" w:hAnsi="Garamond"/>
          <w:spacing w:val="-4"/>
        </w:rPr>
        <w:tab/>
      </w:r>
      <w:r w:rsidRPr="00BC5841">
        <w:rPr>
          <w:rFonts w:ascii="Garamond" w:hAnsi="Garamond"/>
          <w:spacing w:val="-4"/>
        </w:rPr>
        <w:tab/>
      </w:r>
      <w:r w:rsidRPr="00BC5841">
        <w:rPr>
          <w:rFonts w:ascii="Garamond" w:hAnsi="Garamond"/>
          <w:spacing w:val="-4"/>
        </w:rPr>
        <w:tab/>
        <w:t xml:space="preserve">  </w:t>
      </w:r>
      <w:r w:rsidR="00BC5841">
        <w:rPr>
          <w:rFonts w:ascii="Garamond" w:hAnsi="Garamond"/>
          <w:spacing w:val="-4"/>
        </w:rPr>
        <w:t xml:space="preserve"> </w:t>
      </w:r>
      <w:r w:rsidRPr="00BC5841">
        <w:rPr>
          <w:rFonts w:ascii="Garamond" w:hAnsi="Garamond"/>
          <w:spacing w:val="-4"/>
        </w:rPr>
        <w:t xml:space="preserve">              3535</w:t>
      </w:r>
    </w:p>
    <w:p w:rsidR="007D39D2" w:rsidRPr="00BC5841" w:rsidRDefault="007D39D2" w:rsidP="006D76D0">
      <w:pPr>
        <w:pStyle w:val="NoSpacing"/>
        <w:widowControl w:val="0"/>
        <w:rPr>
          <w:rFonts w:ascii="Garamond" w:hAnsi="Garamond"/>
          <w:spacing w:val="-4"/>
        </w:rPr>
      </w:pPr>
      <w:r w:rsidRPr="00BC5841">
        <w:rPr>
          <w:rFonts w:ascii="Garamond" w:hAnsi="Garamond"/>
          <w:spacing w:val="-4"/>
        </w:rPr>
        <w:t>Emri i pague</w:t>
      </w:r>
      <w:r w:rsidR="001733C9" w:rsidRPr="00BC5841">
        <w:rPr>
          <w:rFonts w:ascii="Garamond" w:hAnsi="Garamond"/>
          <w:spacing w:val="-4"/>
        </w:rPr>
        <w:t>sit____________</w:t>
      </w:r>
    </w:p>
    <w:p w:rsidR="00010880" w:rsidRPr="00BC5841" w:rsidRDefault="007D39D2" w:rsidP="006D76D0">
      <w:pPr>
        <w:pStyle w:val="NoSpacing"/>
        <w:widowControl w:val="0"/>
        <w:rPr>
          <w:rFonts w:ascii="Garamond" w:hAnsi="Garamond"/>
          <w:spacing w:val="-4"/>
        </w:rPr>
      </w:pPr>
      <w:r w:rsidRPr="00BC5841">
        <w:rPr>
          <w:rFonts w:ascii="Garamond" w:hAnsi="Garamond"/>
          <w:spacing w:val="-4"/>
        </w:rPr>
        <w:t>Numri i identifikimit të</w:t>
      </w:r>
      <w:r w:rsidR="00BC5841">
        <w:rPr>
          <w:rFonts w:ascii="Garamond" w:hAnsi="Garamond"/>
          <w:spacing w:val="-4"/>
        </w:rPr>
        <w:t xml:space="preserve"> paguesit</w:t>
      </w:r>
      <w:r w:rsidR="001733C9" w:rsidRPr="00BC5841">
        <w:rPr>
          <w:rFonts w:ascii="Garamond" w:hAnsi="Garamond"/>
          <w:spacing w:val="-4"/>
        </w:rPr>
        <w:t xml:space="preserve"> ___________</w:t>
      </w:r>
    </w:p>
    <w:p w:rsidR="007D39D2" w:rsidRPr="00BC5841" w:rsidRDefault="007D39D2" w:rsidP="006D76D0">
      <w:pPr>
        <w:pStyle w:val="NoSpacing"/>
        <w:widowControl w:val="0"/>
        <w:rPr>
          <w:rFonts w:ascii="Garamond" w:hAnsi="Garamond"/>
          <w:spacing w:val="-4"/>
          <w:sz w:val="14"/>
        </w:rPr>
      </w:pPr>
    </w:p>
    <w:tbl>
      <w:tblPr>
        <w:tblW w:w="4916"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05"/>
        <w:gridCol w:w="1543"/>
        <w:gridCol w:w="1030"/>
        <w:gridCol w:w="1249"/>
      </w:tblGrid>
      <w:tr w:rsidR="007D39D2" w:rsidRPr="00BC5841" w:rsidTr="00DD1220">
        <w:tc>
          <w:tcPr>
            <w:tcW w:w="957" w:type="pct"/>
            <w:vMerge w:val="restart"/>
          </w:tcPr>
          <w:p w:rsidR="007D39D2" w:rsidRPr="00BC5841" w:rsidRDefault="007D39D2" w:rsidP="006D76D0">
            <w:pPr>
              <w:widowControl w:val="0"/>
              <w:spacing w:after="0" w:line="240" w:lineRule="auto"/>
              <w:ind w:firstLine="0"/>
              <w:jc w:val="center"/>
              <w:rPr>
                <w:rFonts w:ascii="Garamond" w:hAnsi="Garamond"/>
                <w:b/>
                <w:spacing w:val="-4"/>
                <w:sz w:val="18"/>
                <w:szCs w:val="18"/>
                <w:lang w:val="sq-AL"/>
              </w:rPr>
            </w:pPr>
            <w:r w:rsidRPr="00BC5841">
              <w:rPr>
                <w:rFonts w:ascii="Garamond" w:hAnsi="Garamond"/>
                <w:b/>
                <w:spacing w:val="-4"/>
                <w:sz w:val="18"/>
                <w:szCs w:val="18"/>
                <w:lang w:val="sq-AL"/>
              </w:rPr>
              <w:t>ID e detyrimit</w:t>
            </w:r>
          </w:p>
          <w:p w:rsidR="007D39D2" w:rsidRPr="00BC5841" w:rsidRDefault="007D39D2" w:rsidP="006D76D0">
            <w:pPr>
              <w:widowControl w:val="0"/>
              <w:spacing w:after="0" w:line="240" w:lineRule="auto"/>
              <w:ind w:firstLine="0"/>
              <w:jc w:val="center"/>
              <w:rPr>
                <w:rFonts w:ascii="Garamond" w:hAnsi="Garamond"/>
                <w:b/>
                <w:spacing w:val="-4"/>
                <w:sz w:val="18"/>
                <w:szCs w:val="18"/>
                <w:lang w:val="sq-AL"/>
              </w:rPr>
            </w:pPr>
          </w:p>
        </w:tc>
        <w:tc>
          <w:tcPr>
            <w:tcW w:w="2722" w:type="pct"/>
            <w:gridSpan w:val="2"/>
          </w:tcPr>
          <w:p w:rsidR="007D39D2" w:rsidRPr="00BC5841" w:rsidRDefault="007D39D2" w:rsidP="006D76D0">
            <w:pPr>
              <w:widowControl w:val="0"/>
              <w:spacing w:after="0" w:line="240" w:lineRule="auto"/>
              <w:ind w:firstLine="0"/>
              <w:jc w:val="center"/>
              <w:rPr>
                <w:rFonts w:ascii="Garamond" w:hAnsi="Garamond"/>
                <w:b/>
                <w:spacing w:val="-4"/>
                <w:sz w:val="18"/>
                <w:szCs w:val="18"/>
                <w:lang w:val="sq-AL"/>
              </w:rPr>
            </w:pPr>
            <w:r w:rsidRPr="00BC5841">
              <w:rPr>
                <w:rFonts w:ascii="Garamond" w:hAnsi="Garamond"/>
                <w:b/>
                <w:spacing w:val="-4"/>
                <w:sz w:val="18"/>
                <w:szCs w:val="18"/>
                <w:lang w:val="sq-AL"/>
              </w:rPr>
              <w:t>PËRSHKRIMI I GARANCISË FINANCIARE</w:t>
            </w:r>
          </w:p>
        </w:tc>
        <w:tc>
          <w:tcPr>
            <w:tcW w:w="1321" w:type="pct"/>
          </w:tcPr>
          <w:p w:rsidR="007D39D2" w:rsidRPr="00BC5841" w:rsidRDefault="007D39D2" w:rsidP="006D76D0">
            <w:pPr>
              <w:widowControl w:val="0"/>
              <w:spacing w:after="0" w:line="240" w:lineRule="auto"/>
              <w:ind w:firstLine="0"/>
              <w:jc w:val="center"/>
              <w:rPr>
                <w:rFonts w:ascii="Garamond" w:hAnsi="Garamond"/>
                <w:b/>
                <w:spacing w:val="-4"/>
                <w:sz w:val="18"/>
                <w:szCs w:val="18"/>
                <w:lang w:val="sq-AL"/>
              </w:rPr>
            </w:pPr>
          </w:p>
        </w:tc>
      </w:tr>
      <w:tr w:rsidR="007D39D2" w:rsidRPr="00BC5841" w:rsidTr="00DD1220">
        <w:trPr>
          <w:trHeight w:val="687"/>
        </w:trPr>
        <w:tc>
          <w:tcPr>
            <w:tcW w:w="957" w:type="pct"/>
            <w:vMerge/>
          </w:tcPr>
          <w:p w:rsidR="007D39D2" w:rsidRPr="00BC5841" w:rsidRDefault="007D39D2" w:rsidP="006D76D0">
            <w:pPr>
              <w:widowControl w:val="0"/>
              <w:spacing w:after="0" w:line="240" w:lineRule="auto"/>
              <w:ind w:firstLine="0"/>
              <w:jc w:val="center"/>
              <w:rPr>
                <w:rFonts w:ascii="Garamond" w:hAnsi="Garamond"/>
                <w:b/>
                <w:spacing w:val="-4"/>
                <w:sz w:val="18"/>
                <w:szCs w:val="18"/>
                <w:lang w:val="sq-AL"/>
              </w:rPr>
            </w:pPr>
          </w:p>
        </w:tc>
        <w:tc>
          <w:tcPr>
            <w:tcW w:w="1632" w:type="pct"/>
          </w:tcPr>
          <w:p w:rsidR="007D39D2" w:rsidRPr="00BC5841" w:rsidRDefault="007D39D2" w:rsidP="006D76D0">
            <w:pPr>
              <w:widowControl w:val="0"/>
              <w:spacing w:after="0" w:line="240" w:lineRule="auto"/>
              <w:ind w:firstLine="0"/>
              <w:jc w:val="center"/>
              <w:rPr>
                <w:rFonts w:ascii="Garamond" w:hAnsi="Garamond"/>
                <w:b/>
                <w:spacing w:val="-4"/>
                <w:sz w:val="18"/>
                <w:szCs w:val="18"/>
                <w:lang w:val="sq-AL"/>
              </w:rPr>
            </w:pPr>
          </w:p>
          <w:p w:rsidR="007D39D2" w:rsidRPr="00BC5841" w:rsidRDefault="007D39D2" w:rsidP="006D76D0">
            <w:pPr>
              <w:widowControl w:val="0"/>
              <w:spacing w:after="0" w:line="240" w:lineRule="auto"/>
              <w:ind w:firstLine="0"/>
              <w:jc w:val="center"/>
              <w:rPr>
                <w:rFonts w:ascii="Garamond" w:hAnsi="Garamond"/>
                <w:b/>
                <w:spacing w:val="-4"/>
                <w:sz w:val="18"/>
                <w:szCs w:val="18"/>
                <w:lang w:val="sq-AL"/>
              </w:rPr>
            </w:pPr>
            <w:r w:rsidRPr="00BC5841">
              <w:rPr>
                <w:rFonts w:ascii="Garamond" w:hAnsi="Garamond"/>
                <w:b/>
                <w:spacing w:val="-4"/>
                <w:sz w:val="18"/>
                <w:szCs w:val="18"/>
                <w:lang w:val="sq-AL"/>
              </w:rPr>
              <w:t>Emërtimi</w:t>
            </w:r>
          </w:p>
        </w:tc>
        <w:tc>
          <w:tcPr>
            <w:tcW w:w="1089" w:type="pct"/>
          </w:tcPr>
          <w:p w:rsidR="007D39D2" w:rsidRPr="00BC5841" w:rsidRDefault="007D39D2" w:rsidP="006D76D0">
            <w:pPr>
              <w:widowControl w:val="0"/>
              <w:spacing w:after="0" w:line="240" w:lineRule="auto"/>
              <w:ind w:firstLine="0"/>
              <w:jc w:val="center"/>
              <w:rPr>
                <w:rFonts w:ascii="Garamond" w:hAnsi="Garamond"/>
                <w:b/>
                <w:spacing w:val="-4"/>
                <w:sz w:val="18"/>
                <w:szCs w:val="18"/>
                <w:lang w:val="sq-AL"/>
              </w:rPr>
            </w:pPr>
            <w:r w:rsidRPr="00BC5841">
              <w:rPr>
                <w:rFonts w:ascii="Garamond" w:hAnsi="Garamond"/>
                <w:b/>
                <w:spacing w:val="-4"/>
                <w:sz w:val="18"/>
                <w:szCs w:val="18"/>
                <w:lang w:val="sq-AL"/>
              </w:rPr>
              <w:t>Kodi i llogarisë</w:t>
            </w:r>
          </w:p>
          <w:p w:rsidR="007D39D2" w:rsidRPr="00BC5841" w:rsidRDefault="007D39D2" w:rsidP="006D76D0">
            <w:pPr>
              <w:widowControl w:val="0"/>
              <w:spacing w:after="0" w:line="240" w:lineRule="auto"/>
              <w:ind w:firstLine="0"/>
              <w:jc w:val="center"/>
              <w:rPr>
                <w:rFonts w:ascii="Garamond" w:hAnsi="Garamond"/>
                <w:b/>
                <w:spacing w:val="-4"/>
                <w:sz w:val="18"/>
                <w:szCs w:val="18"/>
                <w:lang w:val="sq-AL"/>
              </w:rPr>
            </w:pPr>
            <w:r w:rsidRPr="00BC5841">
              <w:rPr>
                <w:rFonts w:ascii="Garamond" w:hAnsi="Garamond"/>
                <w:b/>
                <w:spacing w:val="-4"/>
                <w:sz w:val="18"/>
                <w:szCs w:val="18"/>
                <w:lang w:val="sq-AL"/>
              </w:rPr>
              <w:t>ekonomike</w:t>
            </w:r>
          </w:p>
        </w:tc>
        <w:tc>
          <w:tcPr>
            <w:tcW w:w="1321" w:type="pct"/>
          </w:tcPr>
          <w:p w:rsidR="007D39D2" w:rsidRPr="00BC5841" w:rsidRDefault="007D39D2" w:rsidP="006D76D0">
            <w:pPr>
              <w:widowControl w:val="0"/>
              <w:spacing w:after="0" w:line="240" w:lineRule="auto"/>
              <w:ind w:firstLine="0"/>
              <w:jc w:val="center"/>
              <w:rPr>
                <w:rFonts w:ascii="Garamond" w:hAnsi="Garamond"/>
                <w:b/>
                <w:spacing w:val="-4"/>
                <w:sz w:val="18"/>
                <w:szCs w:val="18"/>
                <w:lang w:val="sq-AL"/>
              </w:rPr>
            </w:pPr>
            <w:r w:rsidRPr="00BC5841">
              <w:rPr>
                <w:rFonts w:ascii="Garamond" w:hAnsi="Garamond"/>
                <w:b/>
                <w:spacing w:val="-4"/>
                <w:sz w:val="18"/>
                <w:szCs w:val="18"/>
                <w:lang w:val="sq-AL"/>
              </w:rPr>
              <w:t>Shuma që</w:t>
            </w:r>
          </w:p>
          <w:p w:rsidR="007D39D2" w:rsidRPr="00BC5841" w:rsidRDefault="00B15A2B" w:rsidP="006D76D0">
            <w:pPr>
              <w:widowControl w:val="0"/>
              <w:spacing w:after="0" w:line="240" w:lineRule="auto"/>
              <w:ind w:firstLine="0"/>
              <w:jc w:val="center"/>
              <w:rPr>
                <w:rFonts w:ascii="Garamond" w:hAnsi="Garamond"/>
                <w:b/>
                <w:spacing w:val="-4"/>
                <w:sz w:val="18"/>
                <w:szCs w:val="18"/>
                <w:lang w:val="sq-AL"/>
              </w:rPr>
            </w:pPr>
            <w:r w:rsidRPr="00BC5841">
              <w:rPr>
                <w:rFonts w:ascii="Garamond" w:hAnsi="Garamond"/>
                <w:b/>
                <w:spacing w:val="-4"/>
                <w:sz w:val="18"/>
                <w:szCs w:val="18"/>
                <w:lang w:val="sq-AL"/>
              </w:rPr>
              <w:t>arkëtohet</w:t>
            </w:r>
          </w:p>
          <w:p w:rsidR="007D39D2" w:rsidRPr="00BC5841" w:rsidRDefault="007D39D2" w:rsidP="006D76D0">
            <w:pPr>
              <w:widowControl w:val="0"/>
              <w:spacing w:after="0" w:line="240" w:lineRule="auto"/>
              <w:ind w:firstLine="0"/>
              <w:jc w:val="center"/>
              <w:rPr>
                <w:rFonts w:ascii="Garamond" w:hAnsi="Garamond"/>
                <w:b/>
                <w:spacing w:val="-4"/>
                <w:sz w:val="18"/>
                <w:szCs w:val="18"/>
                <w:lang w:val="sq-AL"/>
              </w:rPr>
            </w:pPr>
            <w:r w:rsidRPr="00BC5841">
              <w:rPr>
                <w:rFonts w:ascii="Garamond" w:hAnsi="Garamond"/>
                <w:b/>
                <w:spacing w:val="-4"/>
                <w:sz w:val="18"/>
                <w:szCs w:val="18"/>
                <w:lang w:val="sq-AL"/>
              </w:rPr>
              <w:t>(</w:t>
            </w:r>
            <w:r w:rsidR="00B15A2B" w:rsidRPr="00BC5841">
              <w:rPr>
                <w:rFonts w:ascii="Garamond" w:hAnsi="Garamond"/>
                <w:b/>
                <w:spacing w:val="-4"/>
                <w:sz w:val="18"/>
                <w:szCs w:val="18"/>
                <w:lang w:val="sq-AL"/>
              </w:rPr>
              <w:t>l</w:t>
            </w:r>
            <w:r w:rsidRPr="00BC5841">
              <w:rPr>
                <w:rFonts w:ascii="Garamond" w:hAnsi="Garamond"/>
                <w:b/>
                <w:spacing w:val="-4"/>
                <w:sz w:val="18"/>
                <w:szCs w:val="18"/>
                <w:lang w:val="sq-AL"/>
              </w:rPr>
              <w:t>ekë)</w:t>
            </w:r>
          </w:p>
        </w:tc>
      </w:tr>
      <w:tr w:rsidR="007D39D2" w:rsidRPr="00BC5841" w:rsidTr="00DD1220">
        <w:trPr>
          <w:trHeight w:val="899"/>
        </w:trPr>
        <w:tc>
          <w:tcPr>
            <w:tcW w:w="957" w:type="pct"/>
          </w:tcPr>
          <w:p w:rsidR="007D39D2" w:rsidRPr="00BC5841" w:rsidRDefault="005F5A14" w:rsidP="006D76D0">
            <w:pPr>
              <w:pStyle w:val="NoSpacing"/>
              <w:widowControl w:val="0"/>
              <w:rPr>
                <w:rFonts w:ascii="Garamond" w:hAnsi="Garamond"/>
                <w:spacing w:val="-4"/>
                <w:sz w:val="18"/>
                <w:szCs w:val="18"/>
              </w:rPr>
            </w:pPr>
            <w:r w:rsidRPr="00BC5841">
              <w:rPr>
                <w:rFonts w:ascii="Garamond" w:hAnsi="Garamond"/>
                <w:spacing w:val="-4"/>
                <w:sz w:val="18"/>
                <w:szCs w:val="18"/>
              </w:rPr>
              <w:t>________</w:t>
            </w:r>
          </w:p>
          <w:p w:rsidR="007D39D2" w:rsidRPr="00BC5841" w:rsidRDefault="007D39D2" w:rsidP="006D76D0">
            <w:pPr>
              <w:pStyle w:val="NoSpacing"/>
              <w:widowControl w:val="0"/>
              <w:rPr>
                <w:rFonts w:ascii="Garamond" w:hAnsi="Garamond"/>
                <w:spacing w:val="-4"/>
                <w:sz w:val="18"/>
                <w:szCs w:val="18"/>
              </w:rPr>
            </w:pPr>
          </w:p>
          <w:p w:rsidR="007D39D2" w:rsidRPr="00BC5841" w:rsidRDefault="007D39D2" w:rsidP="006D76D0">
            <w:pPr>
              <w:pStyle w:val="NoSpacing"/>
              <w:widowControl w:val="0"/>
              <w:rPr>
                <w:rFonts w:ascii="Garamond" w:hAnsi="Garamond"/>
                <w:spacing w:val="-4"/>
                <w:sz w:val="18"/>
                <w:szCs w:val="18"/>
              </w:rPr>
            </w:pPr>
          </w:p>
        </w:tc>
        <w:tc>
          <w:tcPr>
            <w:tcW w:w="1632" w:type="pct"/>
          </w:tcPr>
          <w:p w:rsidR="007D39D2" w:rsidRPr="00BC5841" w:rsidRDefault="007D39D2" w:rsidP="006D76D0">
            <w:pPr>
              <w:widowControl w:val="0"/>
              <w:spacing w:after="0" w:line="240" w:lineRule="auto"/>
              <w:ind w:firstLine="0"/>
              <w:rPr>
                <w:rFonts w:ascii="Garamond" w:hAnsi="Garamond"/>
                <w:spacing w:val="-4"/>
                <w:sz w:val="18"/>
                <w:szCs w:val="18"/>
                <w:lang w:val="sq-AL"/>
              </w:rPr>
            </w:pPr>
            <w:r w:rsidRPr="00BC5841">
              <w:rPr>
                <w:rFonts w:ascii="Garamond" w:hAnsi="Garamond"/>
                <w:spacing w:val="-4"/>
                <w:sz w:val="18"/>
                <w:szCs w:val="18"/>
                <w:lang w:val="sq-AL"/>
              </w:rPr>
              <w:t>Vlera e garancisë financiare të rehabilitimit të mjedis</w:t>
            </w:r>
            <w:r w:rsidR="000B32CD" w:rsidRPr="00BC5841">
              <w:rPr>
                <w:rFonts w:ascii="Garamond" w:hAnsi="Garamond"/>
                <w:spacing w:val="-4"/>
                <w:sz w:val="18"/>
                <w:szCs w:val="18"/>
                <w:lang w:val="sq-AL"/>
              </w:rPr>
              <w:t xml:space="preserve">it për vitin _______, të lejes </w:t>
            </w:r>
            <w:r w:rsidRPr="00BC5841">
              <w:rPr>
                <w:rFonts w:ascii="Garamond" w:hAnsi="Garamond"/>
                <w:spacing w:val="-4"/>
                <w:sz w:val="18"/>
                <w:szCs w:val="18"/>
                <w:lang w:val="sq-AL"/>
              </w:rPr>
              <w:t>minerare shfrytëzimit/kërkim zbulimit /etj</w:t>
            </w:r>
          </w:p>
          <w:p w:rsidR="007D39D2" w:rsidRPr="00BC5841" w:rsidRDefault="00B15A2B" w:rsidP="006D76D0">
            <w:pPr>
              <w:widowControl w:val="0"/>
              <w:spacing w:after="0" w:line="240" w:lineRule="auto"/>
              <w:ind w:firstLine="0"/>
              <w:rPr>
                <w:rFonts w:ascii="Garamond" w:hAnsi="Garamond"/>
                <w:spacing w:val="-4"/>
                <w:sz w:val="18"/>
                <w:szCs w:val="18"/>
                <w:lang w:val="sq-AL"/>
              </w:rPr>
            </w:pPr>
            <w:r w:rsidRPr="00BC5841">
              <w:rPr>
                <w:rFonts w:ascii="Garamond" w:hAnsi="Garamond"/>
                <w:spacing w:val="-4"/>
                <w:sz w:val="18"/>
                <w:szCs w:val="18"/>
                <w:lang w:val="sq-AL"/>
              </w:rPr>
              <w:t>n</w:t>
            </w:r>
            <w:r w:rsidR="007D39D2" w:rsidRPr="00BC5841">
              <w:rPr>
                <w:rFonts w:ascii="Garamond" w:hAnsi="Garamond"/>
                <w:spacing w:val="-4"/>
                <w:sz w:val="18"/>
                <w:szCs w:val="18"/>
                <w:lang w:val="sq-AL"/>
              </w:rPr>
              <w:t>r. _____ datë_________</w:t>
            </w:r>
          </w:p>
        </w:tc>
        <w:tc>
          <w:tcPr>
            <w:tcW w:w="1089" w:type="pct"/>
          </w:tcPr>
          <w:p w:rsidR="007D39D2" w:rsidRPr="00BC5841" w:rsidRDefault="007D39D2" w:rsidP="006D76D0">
            <w:pPr>
              <w:widowControl w:val="0"/>
              <w:spacing w:after="0" w:line="240" w:lineRule="auto"/>
              <w:ind w:firstLine="0"/>
              <w:rPr>
                <w:rFonts w:ascii="Garamond" w:hAnsi="Garamond"/>
                <w:spacing w:val="-4"/>
                <w:sz w:val="18"/>
                <w:szCs w:val="18"/>
                <w:lang w:val="sq-AL"/>
              </w:rPr>
            </w:pPr>
            <w:r w:rsidRPr="00BC5841">
              <w:rPr>
                <w:rFonts w:ascii="Garamond" w:hAnsi="Garamond"/>
                <w:spacing w:val="-4"/>
                <w:sz w:val="18"/>
                <w:szCs w:val="18"/>
                <w:lang w:val="sq-AL"/>
              </w:rPr>
              <w:t xml:space="preserve"> </w:t>
            </w:r>
          </w:p>
          <w:p w:rsidR="007D39D2" w:rsidRPr="00BC5841" w:rsidRDefault="007D39D2" w:rsidP="006D76D0">
            <w:pPr>
              <w:pStyle w:val="NoSpacing"/>
              <w:widowControl w:val="0"/>
              <w:rPr>
                <w:rFonts w:ascii="Garamond" w:hAnsi="Garamond"/>
                <w:spacing w:val="-4"/>
                <w:sz w:val="18"/>
                <w:szCs w:val="18"/>
              </w:rPr>
            </w:pPr>
            <w:r w:rsidRPr="00BC5841">
              <w:rPr>
                <w:rFonts w:ascii="Garamond" w:hAnsi="Garamond"/>
                <w:spacing w:val="-4"/>
                <w:sz w:val="18"/>
                <w:szCs w:val="18"/>
              </w:rPr>
              <w:t>4662103</w:t>
            </w:r>
          </w:p>
          <w:p w:rsidR="007D39D2" w:rsidRPr="00BC5841" w:rsidRDefault="007D39D2" w:rsidP="006D76D0">
            <w:pPr>
              <w:widowControl w:val="0"/>
              <w:spacing w:after="0" w:line="240" w:lineRule="auto"/>
              <w:ind w:firstLine="0"/>
              <w:rPr>
                <w:rFonts w:ascii="Garamond" w:hAnsi="Garamond"/>
                <w:spacing w:val="-4"/>
                <w:sz w:val="18"/>
                <w:szCs w:val="18"/>
                <w:lang w:val="sq-AL"/>
              </w:rPr>
            </w:pPr>
          </w:p>
        </w:tc>
        <w:tc>
          <w:tcPr>
            <w:tcW w:w="1321" w:type="pct"/>
          </w:tcPr>
          <w:p w:rsidR="007D39D2" w:rsidRPr="00BC5841" w:rsidRDefault="007D39D2" w:rsidP="006D76D0">
            <w:pPr>
              <w:widowControl w:val="0"/>
              <w:spacing w:after="0" w:line="240" w:lineRule="auto"/>
              <w:ind w:firstLine="0"/>
              <w:rPr>
                <w:rFonts w:ascii="Garamond" w:hAnsi="Garamond"/>
                <w:spacing w:val="-4"/>
                <w:sz w:val="18"/>
                <w:szCs w:val="18"/>
                <w:lang w:val="sq-AL"/>
              </w:rPr>
            </w:pPr>
            <w:r w:rsidRPr="00BC5841">
              <w:rPr>
                <w:rFonts w:ascii="Garamond" w:hAnsi="Garamond"/>
                <w:spacing w:val="-4"/>
                <w:sz w:val="18"/>
                <w:szCs w:val="18"/>
                <w:lang w:val="sq-AL"/>
              </w:rPr>
              <w:t>____________</w:t>
            </w:r>
          </w:p>
        </w:tc>
      </w:tr>
      <w:tr w:rsidR="007D39D2" w:rsidRPr="00BC5841" w:rsidTr="00DD1220">
        <w:trPr>
          <w:trHeight w:val="214"/>
        </w:trPr>
        <w:tc>
          <w:tcPr>
            <w:tcW w:w="957" w:type="pct"/>
          </w:tcPr>
          <w:p w:rsidR="007D39D2" w:rsidRPr="00BC5841" w:rsidRDefault="007D39D2" w:rsidP="006D76D0">
            <w:pPr>
              <w:widowControl w:val="0"/>
              <w:spacing w:after="0" w:line="240" w:lineRule="auto"/>
              <w:ind w:firstLine="0"/>
              <w:rPr>
                <w:rFonts w:ascii="Garamond" w:hAnsi="Garamond"/>
                <w:spacing w:val="-4"/>
                <w:sz w:val="18"/>
                <w:szCs w:val="18"/>
                <w:lang w:val="sq-AL"/>
              </w:rPr>
            </w:pPr>
          </w:p>
        </w:tc>
        <w:tc>
          <w:tcPr>
            <w:tcW w:w="1632" w:type="pct"/>
          </w:tcPr>
          <w:p w:rsidR="007D39D2" w:rsidRPr="00BC5841" w:rsidRDefault="007D39D2" w:rsidP="006D76D0">
            <w:pPr>
              <w:pStyle w:val="NoSpacing"/>
              <w:widowControl w:val="0"/>
              <w:rPr>
                <w:rFonts w:ascii="Garamond" w:hAnsi="Garamond"/>
                <w:spacing w:val="-4"/>
                <w:sz w:val="18"/>
                <w:szCs w:val="18"/>
              </w:rPr>
            </w:pPr>
            <w:r w:rsidRPr="00BC5841">
              <w:rPr>
                <w:rFonts w:ascii="Garamond" w:hAnsi="Garamond"/>
                <w:spacing w:val="-4"/>
                <w:sz w:val="18"/>
                <w:szCs w:val="18"/>
              </w:rPr>
              <w:t xml:space="preserve">SUBJEKTI   </w:t>
            </w:r>
          </w:p>
        </w:tc>
        <w:tc>
          <w:tcPr>
            <w:tcW w:w="1089" w:type="pct"/>
          </w:tcPr>
          <w:p w:rsidR="007D39D2" w:rsidRPr="00BC5841" w:rsidRDefault="007D39D2" w:rsidP="006D76D0">
            <w:pPr>
              <w:widowControl w:val="0"/>
              <w:spacing w:after="0" w:line="240" w:lineRule="auto"/>
              <w:ind w:firstLine="0"/>
              <w:rPr>
                <w:rFonts w:ascii="Garamond" w:hAnsi="Garamond"/>
                <w:spacing w:val="-4"/>
                <w:sz w:val="18"/>
                <w:szCs w:val="18"/>
                <w:lang w:val="sq-AL"/>
              </w:rPr>
            </w:pPr>
          </w:p>
        </w:tc>
        <w:tc>
          <w:tcPr>
            <w:tcW w:w="1321" w:type="pct"/>
          </w:tcPr>
          <w:p w:rsidR="007D39D2" w:rsidRPr="00BC5841" w:rsidRDefault="007D39D2" w:rsidP="006D76D0">
            <w:pPr>
              <w:widowControl w:val="0"/>
              <w:spacing w:after="0" w:line="240" w:lineRule="auto"/>
              <w:ind w:firstLine="0"/>
              <w:rPr>
                <w:rFonts w:ascii="Garamond" w:hAnsi="Garamond"/>
                <w:spacing w:val="-4"/>
                <w:sz w:val="18"/>
                <w:szCs w:val="18"/>
                <w:lang w:val="sq-AL"/>
              </w:rPr>
            </w:pPr>
            <w:r w:rsidRPr="00BC5841">
              <w:rPr>
                <w:rFonts w:ascii="Garamond" w:hAnsi="Garamond"/>
                <w:spacing w:val="-4"/>
                <w:sz w:val="18"/>
                <w:szCs w:val="18"/>
                <w:lang w:val="sq-AL"/>
              </w:rPr>
              <w:t xml:space="preserve">     </w:t>
            </w:r>
          </w:p>
        </w:tc>
      </w:tr>
      <w:tr w:rsidR="007D39D2" w:rsidRPr="00BC5841" w:rsidTr="00DD1220">
        <w:trPr>
          <w:trHeight w:val="118"/>
        </w:trPr>
        <w:tc>
          <w:tcPr>
            <w:tcW w:w="957" w:type="pct"/>
          </w:tcPr>
          <w:p w:rsidR="007D39D2" w:rsidRPr="00BC5841" w:rsidRDefault="007D39D2" w:rsidP="006D76D0">
            <w:pPr>
              <w:widowControl w:val="0"/>
              <w:spacing w:after="0" w:line="240" w:lineRule="auto"/>
              <w:ind w:firstLine="0"/>
              <w:rPr>
                <w:rFonts w:ascii="Garamond" w:hAnsi="Garamond"/>
                <w:spacing w:val="-4"/>
                <w:sz w:val="18"/>
                <w:szCs w:val="18"/>
                <w:lang w:val="sq-AL"/>
              </w:rPr>
            </w:pPr>
          </w:p>
        </w:tc>
        <w:tc>
          <w:tcPr>
            <w:tcW w:w="1632" w:type="pct"/>
          </w:tcPr>
          <w:p w:rsidR="007D39D2" w:rsidRPr="00BC5841" w:rsidRDefault="007D39D2" w:rsidP="006D76D0">
            <w:pPr>
              <w:widowControl w:val="0"/>
              <w:spacing w:after="0" w:line="240" w:lineRule="auto"/>
              <w:ind w:firstLine="0"/>
              <w:rPr>
                <w:rFonts w:ascii="Garamond" w:hAnsi="Garamond"/>
                <w:spacing w:val="-4"/>
                <w:sz w:val="18"/>
                <w:szCs w:val="18"/>
                <w:lang w:val="sq-AL"/>
              </w:rPr>
            </w:pPr>
            <w:r w:rsidRPr="00BC5841">
              <w:rPr>
                <w:rFonts w:ascii="Garamond" w:hAnsi="Garamond"/>
                <w:spacing w:val="-4"/>
                <w:sz w:val="18"/>
                <w:szCs w:val="18"/>
                <w:lang w:val="sq-AL"/>
              </w:rPr>
              <w:t>Shuma</w:t>
            </w:r>
          </w:p>
        </w:tc>
        <w:tc>
          <w:tcPr>
            <w:tcW w:w="1089" w:type="pct"/>
          </w:tcPr>
          <w:p w:rsidR="007D39D2" w:rsidRPr="00BC5841" w:rsidRDefault="007D39D2" w:rsidP="006D76D0">
            <w:pPr>
              <w:widowControl w:val="0"/>
              <w:spacing w:after="0" w:line="240" w:lineRule="auto"/>
              <w:ind w:firstLine="0"/>
              <w:rPr>
                <w:rFonts w:ascii="Garamond" w:hAnsi="Garamond"/>
                <w:spacing w:val="-4"/>
                <w:sz w:val="18"/>
                <w:szCs w:val="18"/>
                <w:lang w:val="sq-AL"/>
              </w:rPr>
            </w:pPr>
          </w:p>
        </w:tc>
        <w:tc>
          <w:tcPr>
            <w:tcW w:w="1321" w:type="pct"/>
          </w:tcPr>
          <w:p w:rsidR="007D39D2" w:rsidRPr="00BC5841" w:rsidRDefault="007D39D2" w:rsidP="006D76D0">
            <w:pPr>
              <w:widowControl w:val="0"/>
              <w:spacing w:after="0" w:line="240" w:lineRule="auto"/>
              <w:ind w:firstLine="0"/>
              <w:rPr>
                <w:rFonts w:ascii="Garamond" w:hAnsi="Garamond"/>
                <w:spacing w:val="-4"/>
                <w:sz w:val="18"/>
                <w:szCs w:val="18"/>
                <w:lang w:val="sq-AL"/>
              </w:rPr>
            </w:pPr>
            <w:r w:rsidRPr="00BC5841">
              <w:rPr>
                <w:rFonts w:ascii="Garamond" w:hAnsi="Garamond"/>
                <w:spacing w:val="-4"/>
                <w:sz w:val="18"/>
                <w:szCs w:val="18"/>
                <w:lang w:val="sq-AL"/>
              </w:rPr>
              <w:t xml:space="preserve">   </w:t>
            </w:r>
          </w:p>
        </w:tc>
      </w:tr>
    </w:tbl>
    <w:p w:rsidR="00BE33BE" w:rsidRPr="00BC5841" w:rsidRDefault="00BE33BE" w:rsidP="006D76D0">
      <w:pPr>
        <w:pStyle w:val="Paragrafi"/>
        <w:rPr>
          <w:spacing w:val="-4"/>
          <w:sz w:val="14"/>
          <w:lang w:val="sq-AL"/>
        </w:rPr>
      </w:pPr>
    </w:p>
    <w:p w:rsidR="00BC5841" w:rsidRPr="00BC5841" w:rsidRDefault="00BC5841" w:rsidP="00BC5841">
      <w:pPr>
        <w:pStyle w:val="Paragrafi"/>
        <w:ind w:firstLine="0"/>
        <w:rPr>
          <w:spacing w:val="-4"/>
          <w:sz w:val="18"/>
          <w:szCs w:val="18"/>
          <w:lang w:val="sq-AL"/>
        </w:rPr>
      </w:pPr>
      <w:r w:rsidRPr="00BC5841">
        <w:rPr>
          <w:spacing w:val="-4"/>
          <w:sz w:val="18"/>
          <w:szCs w:val="18"/>
          <w:lang w:val="sq-AL"/>
        </w:rPr>
        <w:t>INSTITUCIONI</w:t>
      </w:r>
    </w:p>
    <w:p w:rsidR="00BC5841" w:rsidRPr="00BC5841" w:rsidRDefault="00BC5841" w:rsidP="00BC5841">
      <w:pPr>
        <w:pStyle w:val="Paragrafi"/>
        <w:ind w:firstLine="0"/>
        <w:rPr>
          <w:spacing w:val="-4"/>
          <w:sz w:val="18"/>
          <w:szCs w:val="18"/>
          <w:lang w:val="sq-AL"/>
        </w:rPr>
      </w:pPr>
      <w:r w:rsidRPr="00BC5841">
        <w:rPr>
          <w:spacing w:val="-4"/>
          <w:sz w:val="18"/>
          <w:szCs w:val="18"/>
          <w:lang w:val="sq-AL"/>
        </w:rPr>
        <w:t>Përfaqësuesi i institucionit juridik</w:t>
      </w:r>
    </w:p>
    <w:p w:rsidR="00BC5841" w:rsidRPr="00BC5841" w:rsidRDefault="00BC5841" w:rsidP="00BC5841">
      <w:pPr>
        <w:pStyle w:val="Paragrafi"/>
        <w:ind w:firstLine="0"/>
        <w:rPr>
          <w:spacing w:val="-4"/>
          <w:sz w:val="18"/>
          <w:szCs w:val="18"/>
          <w:lang w:val="sq-AL"/>
        </w:rPr>
      </w:pPr>
      <w:r w:rsidRPr="00BC5841">
        <w:rPr>
          <w:spacing w:val="-4"/>
          <w:sz w:val="18"/>
          <w:szCs w:val="18"/>
          <w:lang w:val="sq-AL"/>
        </w:rPr>
        <w:t>(Emër</w:t>
      </w:r>
      <w:r>
        <w:rPr>
          <w:spacing w:val="-4"/>
          <w:sz w:val="18"/>
          <w:szCs w:val="18"/>
          <w:lang w:val="sq-AL"/>
        </w:rPr>
        <w:t>,</w:t>
      </w:r>
      <w:r w:rsidRPr="00BC5841">
        <w:rPr>
          <w:spacing w:val="-4"/>
          <w:sz w:val="18"/>
          <w:szCs w:val="18"/>
          <w:lang w:val="sq-AL"/>
        </w:rPr>
        <w:t xml:space="preserve"> mbiemër,</w:t>
      </w:r>
      <w:r>
        <w:rPr>
          <w:spacing w:val="-4"/>
          <w:sz w:val="18"/>
          <w:szCs w:val="18"/>
          <w:lang w:val="sq-AL"/>
        </w:rPr>
        <w:t xml:space="preserve"> </w:t>
      </w:r>
      <w:r w:rsidRPr="00BC5841">
        <w:rPr>
          <w:spacing w:val="-4"/>
          <w:sz w:val="18"/>
          <w:szCs w:val="18"/>
          <w:lang w:val="sq-AL"/>
        </w:rPr>
        <w:t>nënshkrim)</w:t>
      </w:r>
    </w:p>
    <w:p w:rsidR="00BC5841" w:rsidRPr="00BC5841" w:rsidRDefault="00BC5841" w:rsidP="00BC5841">
      <w:pPr>
        <w:pStyle w:val="Paragrafi"/>
        <w:ind w:firstLine="0"/>
        <w:rPr>
          <w:spacing w:val="-4"/>
          <w:sz w:val="18"/>
          <w:szCs w:val="18"/>
          <w:lang w:val="sq-AL"/>
        </w:rPr>
      </w:pPr>
    </w:p>
    <w:p w:rsidR="00BC5841" w:rsidRPr="00BC5841" w:rsidRDefault="00BC5841" w:rsidP="00BC5841">
      <w:pPr>
        <w:pStyle w:val="Paragrafi"/>
        <w:ind w:firstLine="0"/>
        <w:rPr>
          <w:spacing w:val="-4"/>
          <w:sz w:val="18"/>
          <w:szCs w:val="18"/>
          <w:lang w:val="sq-AL"/>
        </w:rPr>
      </w:pPr>
      <w:r w:rsidRPr="00BC5841">
        <w:rPr>
          <w:spacing w:val="-4"/>
          <w:sz w:val="18"/>
          <w:szCs w:val="18"/>
          <w:lang w:val="sq-AL"/>
        </w:rPr>
        <w:t>KLIENTI</w:t>
      </w:r>
    </w:p>
    <w:p w:rsidR="00BC5841" w:rsidRPr="00BC5841" w:rsidRDefault="00BC5841" w:rsidP="00BC5841">
      <w:pPr>
        <w:pStyle w:val="Paragrafi"/>
        <w:ind w:firstLine="0"/>
        <w:rPr>
          <w:spacing w:val="-4"/>
          <w:sz w:val="18"/>
          <w:szCs w:val="18"/>
          <w:lang w:val="sq-AL"/>
        </w:rPr>
      </w:pPr>
      <w:r w:rsidRPr="00BC5841">
        <w:rPr>
          <w:spacing w:val="-4"/>
          <w:sz w:val="18"/>
          <w:szCs w:val="18"/>
          <w:lang w:val="sq-AL"/>
        </w:rPr>
        <w:t>(Person/personi fizik/person</w:t>
      </w:r>
    </w:p>
    <w:p w:rsidR="00BC5841" w:rsidRPr="00BC5841" w:rsidRDefault="00BC5841" w:rsidP="00BC5841">
      <w:pPr>
        <w:pStyle w:val="Paragrafi"/>
        <w:ind w:firstLine="0"/>
        <w:rPr>
          <w:spacing w:val="-4"/>
          <w:sz w:val="18"/>
          <w:szCs w:val="18"/>
          <w:lang w:val="sq-AL"/>
        </w:rPr>
      </w:pPr>
      <w:r w:rsidRPr="00BC5841">
        <w:rPr>
          <w:spacing w:val="-4"/>
          <w:sz w:val="18"/>
          <w:szCs w:val="18"/>
          <w:lang w:val="sq-AL"/>
        </w:rPr>
        <w:t>(Emër</w:t>
      </w:r>
      <w:r>
        <w:rPr>
          <w:spacing w:val="-4"/>
          <w:sz w:val="18"/>
          <w:szCs w:val="18"/>
          <w:lang w:val="sq-AL"/>
        </w:rPr>
        <w:t>,</w:t>
      </w:r>
      <w:r w:rsidRPr="00BC5841">
        <w:rPr>
          <w:spacing w:val="-4"/>
          <w:sz w:val="18"/>
          <w:szCs w:val="18"/>
          <w:lang w:val="sq-AL"/>
        </w:rPr>
        <w:t xml:space="preserve"> mbiemër,</w:t>
      </w:r>
      <w:r>
        <w:rPr>
          <w:spacing w:val="-4"/>
          <w:sz w:val="18"/>
          <w:szCs w:val="18"/>
          <w:lang w:val="sq-AL"/>
        </w:rPr>
        <w:t xml:space="preserve"> </w:t>
      </w:r>
      <w:r w:rsidRPr="00BC5841">
        <w:rPr>
          <w:spacing w:val="-4"/>
          <w:sz w:val="18"/>
          <w:szCs w:val="18"/>
          <w:lang w:val="sq-AL"/>
        </w:rPr>
        <w:t>nënshkrim)</w:t>
      </w:r>
    </w:p>
    <w:p w:rsidR="00BC5841" w:rsidRDefault="00BC5841" w:rsidP="00BC5841">
      <w:pPr>
        <w:pStyle w:val="Paragrafi"/>
        <w:ind w:firstLine="0"/>
        <w:rPr>
          <w:i/>
          <w:spacing w:val="-4"/>
          <w:sz w:val="20"/>
          <w:szCs w:val="20"/>
          <w:lang w:val="sq-AL"/>
        </w:rPr>
      </w:pPr>
      <w:r w:rsidRPr="00BC5841">
        <w:rPr>
          <w:i/>
          <w:spacing w:val="-4"/>
          <w:sz w:val="20"/>
          <w:szCs w:val="20"/>
          <w:lang w:val="sq-AL"/>
        </w:rPr>
        <w:t>Adresa:_________</w:t>
      </w:r>
    </w:p>
    <w:p w:rsidR="00BC5841" w:rsidRPr="00BC5841" w:rsidRDefault="00BC5841" w:rsidP="00BC5841">
      <w:pPr>
        <w:pStyle w:val="Paragrafi"/>
        <w:ind w:firstLine="0"/>
        <w:rPr>
          <w:spacing w:val="-4"/>
          <w:sz w:val="18"/>
          <w:szCs w:val="18"/>
          <w:lang w:val="sq-AL"/>
        </w:rPr>
      </w:pPr>
      <w:r w:rsidRPr="00BC5841">
        <w:rPr>
          <w:i/>
          <w:spacing w:val="-4"/>
          <w:sz w:val="20"/>
          <w:szCs w:val="20"/>
          <w:lang w:val="sq-AL"/>
        </w:rPr>
        <w:t>Kontakti:_________</w:t>
      </w:r>
    </w:p>
    <w:p w:rsidR="006D76D0" w:rsidRPr="00BC5841" w:rsidRDefault="006D76D0" w:rsidP="006D76D0">
      <w:pPr>
        <w:widowControl w:val="0"/>
        <w:shd w:val="clear" w:color="auto" w:fill="FFFFFF"/>
        <w:spacing w:after="0" w:line="240" w:lineRule="auto"/>
        <w:jc w:val="center"/>
        <w:rPr>
          <w:rFonts w:ascii="Garamond" w:eastAsia="Times New Roman" w:hAnsi="Garamond"/>
          <w:spacing w:val="-4"/>
          <w:sz w:val="14"/>
          <w:szCs w:val="24"/>
          <w:lang w:val="sq-AL"/>
        </w:rPr>
      </w:pPr>
    </w:p>
    <w:p w:rsidR="00704A9F" w:rsidRPr="00BC5841" w:rsidRDefault="00704A9F" w:rsidP="006D76D0">
      <w:pPr>
        <w:widowControl w:val="0"/>
        <w:shd w:val="clear" w:color="auto" w:fill="FFFFFF"/>
        <w:spacing w:after="0" w:line="240" w:lineRule="auto"/>
        <w:jc w:val="center"/>
        <w:rPr>
          <w:rFonts w:ascii="Garamond" w:eastAsia="Times New Roman" w:hAnsi="Garamond"/>
          <w:spacing w:val="-4"/>
          <w:sz w:val="24"/>
          <w:szCs w:val="24"/>
          <w:lang w:val="sq-AL"/>
        </w:rPr>
      </w:pPr>
      <w:r w:rsidRPr="00BC5841">
        <w:rPr>
          <w:rFonts w:ascii="Garamond" w:eastAsia="Times New Roman" w:hAnsi="Garamond"/>
          <w:spacing w:val="-4"/>
          <w:sz w:val="24"/>
          <w:szCs w:val="24"/>
          <w:lang w:val="sq-AL"/>
        </w:rPr>
        <w:t>ANEKSI 2</w:t>
      </w:r>
    </w:p>
    <w:p w:rsidR="000F36EA" w:rsidRPr="00BC5841" w:rsidRDefault="00704A9F" w:rsidP="006D76D0">
      <w:pPr>
        <w:widowControl w:val="0"/>
        <w:shd w:val="clear" w:color="auto" w:fill="FFFFFF"/>
        <w:spacing w:after="0" w:line="240" w:lineRule="auto"/>
        <w:jc w:val="center"/>
        <w:rPr>
          <w:rFonts w:ascii="Garamond" w:eastAsia="Times New Roman" w:hAnsi="Garamond"/>
          <w:spacing w:val="-4"/>
          <w:sz w:val="24"/>
          <w:szCs w:val="24"/>
          <w:lang w:val="sq-AL"/>
        </w:rPr>
      </w:pPr>
      <w:r w:rsidRPr="00BC5841">
        <w:rPr>
          <w:rFonts w:ascii="Garamond" w:eastAsia="Times New Roman" w:hAnsi="Garamond"/>
          <w:spacing w:val="-4"/>
          <w:sz w:val="24"/>
          <w:szCs w:val="24"/>
          <w:lang w:val="sq-AL"/>
        </w:rPr>
        <w:t xml:space="preserve">FORMULARI I GARANCISË BANKARE PËR REALIZIMIN E PROGRAMIT MINIMAL </w:t>
      </w:r>
    </w:p>
    <w:p w:rsidR="00704A9F" w:rsidRPr="00BC5841" w:rsidRDefault="00704A9F" w:rsidP="006D76D0">
      <w:pPr>
        <w:widowControl w:val="0"/>
        <w:shd w:val="clear" w:color="auto" w:fill="FFFFFF"/>
        <w:spacing w:after="0" w:line="240" w:lineRule="auto"/>
        <w:jc w:val="center"/>
        <w:rPr>
          <w:rFonts w:ascii="Garamond" w:eastAsia="Times New Roman" w:hAnsi="Garamond"/>
          <w:spacing w:val="-4"/>
          <w:sz w:val="24"/>
          <w:szCs w:val="24"/>
          <w:lang w:val="sq-AL"/>
        </w:rPr>
      </w:pPr>
      <w:r w:rsidRPr="00BC5841">
        <w:rPr>
          <w:rFonts w:ascii="Garamond" w:eastAsia="Times New Roman" w:hAnsi="Garamond"/>
          <w:spacing w:val="-4"/>
          <w:sz w:val="24"/>
          <w:szCs w:val="24"/>
          <w:lang w:val="sq-AL"/>
        </w:rPr>
        <w:t>TË PUNËS</w:t>
      </w:r>
    </w:p>
    <w:p w:rsidR="00704A9F" w:rsidRPr="00BC5841" w:rsidRDefault="00704A9F" w:rsidP="006D76D0">
      <w:pPr>
        <w:widowControl w:val="0"/>
        <w:shd w:val="clear" w:color="auto" w:fill="FFFFFF"/>
        <w:spacing w:after="0" w:line="240" w:lineRule="auto"/>
        <w:jc w:val="center"/>
        <w:rPr>
          <w:rFonts w:ascii="Garamond" w:eastAsia="Times New Roman" w:hAnsi="Garamond"/>
          <w:spacing w:val="-4"/>
          <w:sz w:val="24"/>
          <w:szCs w:val="24"/>
          <w:lang w:val="sq-AL"/>
        </w:rPr>
      </w:pPr>
      <w:r w:rsidRPr="00BC5841">
        <w:rPr>
          <w:rFonts w:ascii="Garamond" w:eastAsia="Times New Roman" w:hAnsi="Garamond"/>
          <w:spacing w:val="-4"/>
          <w:sz w:val="24"/>
          <w:szCs w:val="24"/>
          <w:lang w:val="sq-AL"/>
        </w:rPr>
        <w:t>(Për lejet minerare të kërkim-zbulimit)</w:t>
      </w:r>
    </w:p>
    <w:p w:rsidR="00704A9F" w:rsidRPr="00BC5841" w:rsidRDefault="00704A9F" w:rsidP="006D76D0">
      <w:pPr>
        <w:widowControl w:val="0"/>
        <w:shd w:val="clear" w:color="auto" w:fill="FFFFFF"/>
        <w:spacing w:after="0" w:line="240" w:lineRule="auto"/>
        <w:jc w:val="center"/>
        <w:rPr>
          <w:rFonts w:ascii="Garamond" w:eastAsia="Times New Roman" w:hAnsi="Garamond"/>
          <w:spacing w:val="-4"/>
          <w:sz w:val="14"/>
          <w:szCs w:val="24"/>
          <w:lang w:val="sq-AL"/>
        </w:rPr>
      </w:pPr>
    </w:p>
    <w:p w:rsidR="00704A9F" w:rsidRPr="00BC5841" w:rsidRDefault="00704A9F" w:rsidP="006D76D0">
      <w:pPr>
        <w:widowControl w:val="0"/>
        <w:shd w:val="clear" w:color="auto" w:fill="FFFFFF"/>
        <w:spacing w:after="0" w:line="240" w:lineRule="auto"/>
        <w:rPr>
          <w:rFonts w:ascii="Garamond" w:eastAsia="Times New Roman" w:hAnsi="Garamond"/>
          <w:spacing w:val="-4"/>
          <w:sz w:val="24"/>
          <w:szCs w:val="24"/>
          <w:lang w:val="sq-AL"/>
        </w:rPr>
      </w:pPr>
      <w:r w:rsidRPr="00BC5841">
        <w:rPr>
          <w:rFonts w:ascii="Garamond" w:eastAsia="Times New Roman" w:hAnsi="Garamond"/>
          <w:spacing w:val="-4"/>
          <w:sz w:val="24"/>
          <w:szCs w:val="24"/>
          <w:lang w:val="sq-AL"/>
        </w:rPr>
        <w:t>Me këtë dokument vërtetojmë se (emri i zotëruesit të lejes minerare) ka derdhur pranë (emri i bankës, adresa) shumën prej (shuma në shifra dhe fjalë), si garanci bankare të lëshuar në favor të (emrin e ministrisë përgjegjëse për veprimtarinë minerare), për realizimin e programit minimal të punës për vitin (viti që mbulon garancia) për lejen minerare të kërkim-zbulimit nr. _____, datë __________, për mineralin e (emri i mineralit/mineraleve) për objektin minerar (vendin ku ndodhet zona e lejuar minerare).</w:t>
      </w:r>
    </w:p>
    <w:p w:rsidR="00704A9F" w:rsidRPr="00BC5841" w:rsidRDefault="00704A9F" w:rsidP="006D76D0">
      <w:pPr>
        <w:widowControl w:val="0"/>
        <w:shd w:val="clear" w:color="auto" w:fill="FFFFFF"/>
        <w:spacing w:after="0" w:line="240" w:lineRule="auto"/>
        <w:rPr>
          <w:rFonts w:ascii="Garamond" w:eastAsia="Times New Roman" w:hAnsi="Garamond"/>
          <w:spacing w:val="-4"/>
          <w:sz w:val="24"/>
          <w:szCs w:val="24"/>
          <w:lang w:val="sq-AL"/>
        </w:rPr>
      </w:pPr>
      <w:r w:rsidRPr="00BC5841">
        <w:rPr>
          <w:rFonts w:ascii="Garamond" w:eastAsia="Times New Roman" w:hAnsi="Garamond"/>
          <w:spacing w:val="-4"/>
          <w:sz w:val="24"/>
          <w:szCs w:val="24"/>
          <w:lang w:val="sq-AL"/>
        </w:rPr>
        <w:t>Banka merr përsipër, pa kërkuar shpjegime, të kalojë në llogarinë e (emrin e ministrisë përgjegjëse për veprimtarinë minerare) këtë garanci bankare, në rast se zotëruesi i lejes minerare dështon për realizimin, plotësisht ose pjesërisht, të programit minimal të punës për lejen e tij minerare të kërkim-zbulimit.</w:t>
      </w:r>
    </w:p>
    <w:p w:rsidR="00704A9F" w:rsidRPr="00BC5841" w:rsidRDefault="00704A9F" w:rsidP="006D76D0">
      <w:pPr>
        <w:widowControl w:val="0"/>
        <w:shd w:val="clear" w:color="auto" w:fill="FFFFFF"/>
        <w:spacing w:after="0" w:line="240" w:lineRule="auto"/>
        <w:rPr>
          <w:rFonts w:ascii="Garamond" w:eastAsia="Times New Roman" w:hAnsi="Garamond"/>
          <w:spacing w:val="-4"/>
          <w:sz w:val="24"/>
          <w:szCs w:val="24"/>
          <w:lang w:val="sq-AL"/>
        </w:rPr>
      </w:pPr>
      <w:r w:rsidRPr="00BC5841">
        <w:rPr>
          <w:rFonts w:ascii="Garamond" w:eastAsia="Times New Roman" w:hAnsi="Garamond"/>
          <w:spacing w:val="-4"/>
          <w:sz w:val="24"/>
          <w:szCs w:val="24"/>
          <w:lang w:val="sq-AL"/>
        </w:rPr>
        <w:t>Kalimi i garancisë në llogarinë e (emrin e ministrisë përgjegjëse për veprimtarinë minerare) do të bëhet nga banka menjëherë, por jo më vonë se  5 ditë kalendarike nga paraqitja e kërkesës së parë me shkrim nga ana e (emrin e ministrisë përgjegjëse për veprimtarinë minerare), pa kërkuar shpjegime, me kusht që në kërkesë të përmendet mosplotësimi i detyrimit që ka të bëjë me rastin e mësipërm.</w:t>
      </w:r>
    </w:p>
    <w:p w:rsidR="00704A9F" w:rsidRPr="00BC5841" w:rsidRDefault="00704A9F" w:rsidP="006D76D0">
      <w:pPr>
        <w:widowControl w:val="0"/>
        <w:shd w:val="clear" w:color="auto" w:fill="FFFFFF"/>
        <w:tabs>
          <w:tab w:val="left" w:pos="960"/>
        </w:tabs>
        <w:autoSpaceDE w:val="0"/>
        <w:autoSpaceDN w:val="0"/>
        <w:adjustRightInd w:val="0"/>
        <w:spacing w:after="0" w:line="240" w:lineRule="auto"/>
        <w:rPr>
          <w:rFonts w:ascii="Garamond" w:eastAsia="Times New Roman" w:hAnsi="Garamond"/>
          <w:spacing w:val="-4"/>
          <w:sz w:val="24"/>
          <w:szCs w:val="24"/>
          <w:lang w:val="sq-AL"/>
        </w:rPr>
      </w:pPr>
      <w:r w:rsidRPr="00BC5841">
        <w:rPr>
          <w:rFonts w:ascii="Garamond" w:eastAsia="Times New Roman" w:hAnsi="Garamond"/>
          <w:spacing w:val="-4"/>
          <w:sz w:val="24"/>
          <w:szCs w:val="24"/>
          <w:lang w:val="sq-AL"/>
        </w:rPr>
        <w:t>Në rastet kur zotëruesi i lejes minerare ka realizuar pjesërisht ose plotësisht programin minimal të punës, me miratimin e ministrit përgjegjës për veprimtarinë minerare, garancia financiare lirohet, për llogari të zotëruesit të  lejes minerare.</w:t>
      </w:r>
    </w:p>
    <w:p w:rsidR="00704A9F" w:rsidRPr="00BC5841" w:rsidRDefault="00704A9F" w:rsidP="006D76D0">
      <w:pPr>
        <w:widowControl w:val="0"/>
        <w:shd w:val="clear" w:color="auto" w:fill="FFFFFF"/>
        <w:spacing w:after="0" w:line="240" w:lineRule="auto"/>
        <w:rPr>
          <w:rFonts w:ascii="Garamond" w:eastAsia="Times New Roman" w:hAnsi="Garamond"/>
          <w:spacing w:val="-4"/>
          <w:sz w:val="24"/>
          <w:szCs w:val="24"/>
          <w:lang w:val="sq-AL"/>
        </w:rPr>
      </w:pPr>
      <w:r w:rsidRPr="00BC5841">
        <w:rPr>
          <w:rFonts w:ascii="Garamond" w:eastAsia="Times New Roman" w:hAnsi="Garamond"/>
          <w:spacing w:val="-4"/>
          <w:sz w:val="24"/>
          <w:szCs w:val="24"/>
          <w:lang w:val="sq-AL"/>
        </w:rPr>
        <w:t>Kjo garanci është e vlefshme deri në 60 ditë nga përfundimi i afatit të realizimit të programit minimal të punës (afati i garancisë sipas afatit të realizimit të programit minimal të punës).</w:t>
      </w:r>
    </w:p>
    <w:p w:rsidR="00704A9F" w:rsidRPr="00BC5841" w:rsidRDefault="00704A9F" w:rsidP="006D76D0">
      <w:pPr>
        <w:widowControl w:val="0"/>
        <w:shd w:val="clear" w:color="auto" w:fill="FFFFFF"/>
        <w:tabs>
          <w:tab w:val="left" w:leader="underscore" w:pos="3437"/>
        </w:tabs>
        <w:spacing w:after="0" w:line="240" w:lineRule="auto"/>
        <w:rPr>
          <w:rFonts w:ascii="Garamond" w:eastAsia="Times New Roman" w:hAnsi="Garamond"/>
          <w:spacing w:val="-4"/>
          <w:sz w:val="24"/>
          <w:szCs w:val="24"/>
          <w:lang w:val="sq-AL"/>
        </w:rPr>
      </w:pPr>
      <w:r w:rsidRPr="00BC5841">
        <w:rPr>
          <w:rFonts w:ascii="Garamond" w:eastAsia="Times New Roman" w:hAnsi="Garamond"/>
          <w:spacing w:val="-4"/>
          <w:sz w:val="24"/>
          <w:szCs w:val="24"/>
          <w:lang w:val="sq-AL"/>
        </w:rPr>
        <w:tab/>
      </w:r>
    </w:p>
    <w:p w:rsidR="00704A9F" w:rsidRPr="00BC5841" w:rsidRDefault="00704A9F" w:rsidP="006D76D0">
      <w:pPr>
        <w:widowControl w:val="0"/>
        <w:shd w:val="clear" w:color="auto" w:fill="FFFFFF"/>
        <w:spacing w:after="0" w:line="240" w:lineRule="auto"/>
        <w:rPr>
          <w:rFonts w:ascii="Garamond" w:eastAsia="Times New Roman" w:hAnsi="Garamond"/>
          <w:spacing w:val="-4"/>
          <w:sz w:val="24"/>
          <w:szCs w:val="24"/>
          <w:lang w:val="sq-AL"/>
        </w:rPr>
      </w:pPr>
      <w:r w:rsidRPr="00BC5841">
        <w:rPr>
          <w:rFonts w:ascii="Garamond" w:eastAsia="Times New Roman" w:hAnsi="Garamond"/>
          <w:bCs/>
          <w:spacing w:val="-4"/>
          <w:sz w:val="24"/>
          <w:szCs w:val="24"/>
          <w:lang w:val="sq-AL"/>
        </w:rPr>
        <w:t>Nënshkrimi dhe vula e bankës</w:t>
      </w:r>
    </w:p>
    <w:p w:rsidR="00704A9F" w:rsidRPr="00BC5841" w:rsidRDefault="00704A9F" w:rsidP="006D76D0">
      <w:pPr>
        <w:widowControl w:val="0"/>
        <w:shd w:val="clear" w:color="auto" w:fill="FFFFFF"/>
        <w:spacing w:after="0" w:line="240" w:lineRule="auto"/>
        <w:jc w:val="center"/>
        <w:rPr>
          <w:rFonts w:ascii="Garamond" w:eastAsia="Times New Roman" w:hAnsi="Garamond"/>
          <w:spacing w:val="-4"/>
          <w:sz w:val="14"/>
          <w:szCs w:val="24"/>
          <w:lang w:val="sq-AL"/>
        </w:rPr>
      </w:pPr>
    </w:p>
    <w:p w:rsidR="00DD1220" w:rsidRPr="00BC5841" w:rsidRDefault="00BC5841" w:rsidP="006D76D0">
      <w:pPr>
        <w:widowControl w:val="0"/>
        <w:spacing w:after="0" w:line="240" w:lineRule="auto"/>
        <w:jc w:val="center"/>
        <w:rPr>
          <w:rFonts w:ascii="Garamond" w:hAnsi="Garamond"/>
          <w:spacing w:val="-4"/>
          <w:sz w:val="24"/>
          <w:szCs w:val="24"/>
          <w:lang w:val="sq-AL"/>
        </w:rPr>
      </w:pPr>
      <w:r w:rsidRPr="00BC5841">
        <w:rPr>
          <w:rFonts w:ascii="Garamond" w:hAnsi="Garamond"/>
          <w:spacing w:val="-4"/>
          <w:lang w:val="sq-AL"/>
        </w:rPr>
        <w:t xml:space="preserve">FATURË </w:t>
      </w:r>
      <w:r w:rsidR="00704A9F" w:rsidRPr="00BC5841">
        <w:rPr>
          <w:rFonts w:ascii="Garamond" w:hAnsi="Garamond"/>
          <w:spacing w:val="-4"/>
          <w:sz w:val="24"/>
          <w:szCs w:val="24"/>
          <w:lang w:val="sq-AL"/>
        </w:rPr>
        <w:t>PËR ARKËTIM TË GARANCISË FINANCIARE TË INVESTIMIT</w:t>
      </w:r>
      <w:r w:rsidR="00704A9F" w:rsidRPr="00BC5841">
        <w:rPr>
          <w:rFonts w:ascii="Garamond" w:hAnsi="Garamond"/>
          <w:bCs/>
          <w:spacing w:val="-4"/>
          <w:sz w:val="24"/>
          <w:szCs w:val="24"/>
          <w:lang w:val="sq-AL"/>
        </w:rPr>
        <w:t xml:space="preserve"> </w:t>
      </w:r>
      <w:r w:rsidR="00704A9F" w:rsidRPr="00BC5841">
        <w:rPr>
          <w:rFonts w:ascii="Garamond" w:hAnsi="Garamond"/>
          <w:spacing w:val="-4"/>
          <w:sz w:val="24"/>
          <w:szCs w:val="24"/>
          <w:lang w:val="sq-AL"/>
        </w:rPr>
        <w:t>REALIZIMIN E PROGRAMIT MIN</w:t>
      </w:r>
      <w:r w:rsidR="00DD1220" w:rsidRPr="00BC5841">
        <w:rPr>
          <w:rFonts w:ascii="Garamond" w:hAnsi="Garamond"/>
          <w:spacing w:val="-4"/>
          <w:sz w:val="24"/>
          <w:szCs w:val="24"/>
          <w:lang w:val="sq-AL"/>
        </w:rPr>
        <w:t xml:space="preserve">IMAL TË PUNËS </w:t>
      </w:r>
    </w:p>
    <w:p w:rsidR="00704A9F" w:rsidRPr="00BC5841" w:rsidRDefault="001733C9" w:rsidP="006D76D0">
      <w:pPr>
        <w:widowControl w:val="0"/>
        <w:spacing w:after="0" w:line="240" w:lineRule="auto"/>
        <w:jc w:val="center"/>
        <w:rPr>
          <w:rFonts w:ascii="Garamond" w:hAnsi="Garamond"/>
          <w:spacing w:val="-4"/>
          <w:sz w:val="24"/>
          <w:szCs w:val="24"/>
          <w:lang w:val="sq-AL"/>
        </w:rPr>
      </w:pPr>
      <w:r w:rsidRPr="00BC5841">
        <w:rPr>
          <w:rFonts w:ascii="Garamond" w:hAnsi="Garamond"/>
          <w:spacing w:val="-4"/>
          <w:sz w:val="24"/>
          <w:szCs w:val="24"/>
          <w:lang w:val="sq-AL"/>
        </w:rPr>
        <w:t>PËR VITIN</w:t>
      </w:r>
    </w:p>
    <w:p w:rsidR="00704A9F" w:rsidRPr="00BC5841" w:rsidRDefault="00704A9F" w:rsidP="006D76D0">
      <w:pPr>
        <w:widowControl w:val="0"/>
        <w:spacing w:after="0" w:line="240" w:lineRule="auto"/>
        <w:jc w:val="center"/>
        <w:rPr>
          <w:rFonts w:ascii="Garamond" w:hAnsi="Garamond"/>
          <w:spacing w:val="-4"/>
          <w:sz w:val="24"/>
          <w:szCs w:val="24"/>
          <w:lang w:val="sq-AL"/>
        </w:rPr>
      </w:pPr>
      <w:r w:rsidRPr="00BC5841">
        <w:rPr>
          <w:rFonts w:ascii="Garamond" w:hAnsi="Garamond"/>
          <w:spacing w:val="-4"/>
          <w:sz w:val="24"/>
          <w:szCs w:val="24"/>
          <w:lang w:val="sq-AL"/>
        </w:rPr>
        <w:t xml:space="preserve"> (Për lejet minerare të </w:t>
      </w:r>
      <w:r w:rsidR="001733C9" w:rsidRPr="00BC5841">
        <w:rPr>
          <w:rFonts w:ascii="Garamond" w:hAnsi="Garamond"/>
          <w:spacing w:val="-4"/>
          <w:sz w:val="24"/>
          <w:szCs w:val="24"/>
          <w:lang w:val="sq-AL"/>
        </w:rPr>
        <w:t>kërkim-</w:t>
      </w:r>
      <w:r w:rsidRPr="00BC5841">
        <w:rPr>
          <w:rFonts w:ascii="Garamond" w:hAnsi="Garamond"/>
          <w:spacing w:val="-4"/>
          <w:sz w:val="24"/>
          <w:szCs w:val="24"/>
          <w:lang w:val="sq-AL"/>
        </w:rPr>
        <w:t>zbulimit)</w:t>
      </w:r>
    </w:p>
    <w:p w:rsidR="00704A9F" w:rsidRPr="00BC5841" w:rsidRDefault="00080EB0" w:rsidP="006D76D0">
      <w:pPr>
        <w:widowControl w:val="0"/>
        <w:spacing w:after="0" w:line="240" w:lineRule="auto"/>
        <w:rPr>
          <w:rFonts w:ascii="Garamond" w:hAnsi="Garamond"/>
          <w:spacing w:val="-4"/>
          <w:sz w:val="24"/>
          <w:szCs w:val="24"/>
          <w:lang w:val="sq-AL"/>
        </w:rPr>
      </w:pPr>
      <w:r w:rsidRPr="00BC5841">
        <w:rPr>
          <w:rFonts w:ascii="Garamond" w:hAnsi="Garamond"/>
          <w:spacing w:val="-4"/>
          <w:sz w:val="24"/>
          <w:szCs w:val="24"/>
          <w:lang w:val="sq-AL"/>
        </w:rPr>
        <w:t>BANKËS ________</w:t>
      </w:r>
    </w:p>
    <w:p w:rsidR="006D76D0" w:rsidRPr="00BC5841" w:rsidRDefault="006D76D0" w:rsidP="006D76D0">
      <w:pPr>
        <w:widowControl w:val="0"/>
        <w:spacing w:after="0" w:line="240" w:lineRule="auto"/>
        <w:rPr>
          <w:rFonts w:ascii="Garamond" w:hAnsi="Garamond"/>
          <w:spacing w:val="-4"/>
          <w:sz w:val="14"/>
          <w:szCs w:val="24"/>
          <w:lang w:val="sq-AL"/>
        </w:rPr>
      </w:pPr>
    </w:p>
    <w:p w:rsidR="00704A9F" w:rsidRPr="00BC5841" w:rsidRDefault="00704A9F" w:rsidP="006D76D0">
      <w:pPr>
        <w:widowControl w:val="0"/>
        <w:spacing w:after="0" w:line="240" w:lineRule="auto"/>
        <w:rPr>
          <w:rFonts w:ascii="Garamond" w:hAnsi="Garamond"/>
          <w:spacing w:val="-4"/>
          <w:sz w:val="24"/>
          <w:szCs w:val="24"/>
          <w:lang w:val="sq-AL"/>
        </w:rPr>
      </w:pPr>
      <w:r w:rsidRPr="00BC5841">
        <w:rPr>
          <w:rFonts w:ascii="Garamond" w:hAnsi="Garamond"/>
          <w:spacing w:val="-4"/>
          <w:sz w:val="24"/>
          <w:szCs w:val="24"/>
          <w:lang w:val="sq-AL"/>
        </w:rPr>
        <w:t>Me anë të kësaj faturë kërkojmë që banka juaj të pranojë nga klientë (persona/ persona fizikë</w:t>
      </w:r>
      <w:r w:rsidR="00DD1220" w:rsidRPr="00BC5841">
        <w:rPr>
          <w:rFonts w:ascii="Garamond" w:hAnsi="Garamond"/>
          <w:spacing w:val="-4"/>
          <w:sz w:val="24"/>
          <w:szCs w:val="24"/>
          <w:lang w:val="sq-AL"/>
        </w:rPr>
        <w:t xml:space="preserve"> </w:t>
      </w:r>
      <w:r w:rsidRPr="00BC5841">
        <w:rPr>
          <w:rFonts w:ascii="Garamond" w:hAnsi="Garamond"/>
          <w:spacing w:val="-4"/>
          <w:sz w:val="24"/>
          <w:szCs w:val="24"/>
          <w:lang w:val="sq-AL"/>
        </w:rPr>
        <w:t xml:space="preserve">/persona juridikë) arkëtime, për llogari të institucionit tonë, me </w:t>
      </w:r>
      <w:r w:rsidR="00B15A2B" w:rsidRPr="00BC5841">
        <w:rPr>
          <w:rFonts w:ascii="Garamond" w:hAnsi="Garamond"/>
          <w:spacing w:val="-4"/>
          <w:sz w:val="24"/>
          <w:szCs w:val="24"/>
          <w:lang w:val="sq-AL"/>
        </w:rPr>
        <w:t>emërimet</w:t>
      </w:r>
      <w:r w:rsidRPr="00BC5841">
        <w:rPr>
          <w:rFonts w:ascii="Garamond" w:hAnsi="Garamond"/>
          <w:spacing w:val="-4"/>
          <w:sz w:val="24"/>
          <w:szCs w:val="24"/>
          <w:lang w:val="sq-AL"/>
        </w:rPr>
        <w:t>, kodet dhe shumat si më poshtë:</w:t>
      </w:r>
    </w:p>
    <w:p w:rsidR="00704A9F" w:rsidRPr="00BC5841" w:rsidRDefault="00704A9F" w:rsidP="006D76D0">
      <w:pPr>
        <w:pStyle w:val="NoSpacing"/>
        <w:widowControl w:val="0"/>
        <w:rPr>
          <w:rFonts w:ascii="Garamond" w:hAnsi="Garamond"/>
          <w:spacing w:val="-4"/>
        </w:rPr>
      </w:pPr>
      <w:r w:rsidRPr="00BC5841">
        <w:rPr>
          <w:rFonts w:ascii="Garamond" w:hAnsi="Garamond"/>
          <w:spacing w:val="-4"/>
        </w:rPr>
        <w:t xml:space="preserve">Emri i </w:t>
      </w:r>
      <w:r w:rsidR="00B15A2B" w:rsidRPr="00BC5841">
        <w:rPr>
          <w:rFonts w:ascii="Garamond" w:hAnsi="Garamond"/>
          <w:spacing w:val="-4"/>
        </w:rPr>
        <w:t>institucionit përfitues</w:t>
      </w:r>
      <w:r w:rsidRPr="00BC5841">
        <w:rPr>
          <w:rFonts w:ascii="Garamond" w:hAnsi="Garamond"/>
          <w:spacing w:val="-4"/>
        </w:rPr>
        <w:tab/>
      </w:r>
      <w:r w:rsidRPr="00BC5841">
        <w:rPr>
          <w:rFonts w:ascii="Garamond" w:hAnsi="Garamond"/>
          <w:spacing w:val="-4"/>
        </w:rPr>
        <w:tab/>
      </w:r>
      <w:r w:rsidRPr="00BC5841">
        <w:rPr>
          <w:rFonts w:ascii="Garamond" w:hAnsi="Garamond"/>
          <w:spacing w:val="-4"/>
        </w:rPr>
        <w:tab/>
      </w:r>
      <w:r w:rsidRPr="00BC5841">
        <w:rPr>
          <w:rFonts w:ascii="Garamond" w:hAnsi="Garamond"/>
          <w:spacing w:val="-4"/>
        </w:rPr>
        <w:tab/>
      </w:r>
      <w:r w:rsidRPr="00BC5841">
        <w:rPr>
          <w:rFonts w:ascii="Garamond" w:hAnsi="Garamond"/>
          <w:spacing w:val="-4"/>
        </w:rPr>
        <w:tab/>
        <w:t xml:space="preserve"> </w:t>
      </w:r>
      <w:r w:rsidR="00B15A2B" w:rsidRPr="00BC5841">
        <w:rPr>
          <w:rFonts w:ascii="Garamond" w:hAnsi="Garamond"/>
          <w:spacing w:val="-4"/>
        </w:rPr>
        <w:t>:</w:t>
      </w:r>
      <w:r w:rsidRPr="00BC5841">
        <w:rPr>
          <w:rFonts w:ascii="Garamond" w:hAnsi="Garamond"/>
          <w:spacing w:val="-4"/>
        </w:rPr>
        <w:t xml:space="preserve">     Min. Energjisë dhe Industrisë</w:t>
      </w:r>
    </w:p>
    <w:p w:rsidR="00704A9F" w:rsidRPr="00BC5841" w:rsidRDefault="00704A9F" w:rsidP="006D76D0">
      <w:pPr>
        <w:pStyle w:val="NoSpacing"/>
        <w:widowControl w:val="0"/>
        <w:rPr>
          <w:rFonts w:ascii="Garamond" w:hAnsi="Garamond"/>
          <w:spacing w:val="-4"/>
        </w:rPr>
      </w:pPr>
      <w:r w:rsidRPr="00BC5841">
        <w:rPr>
          <w:rFonts w:ascii="Garamond" w:hAnsi="Garamond"/>
          <w:spacing w:val="-4"/>
        </w:rPr>
        <w:t xml:space="preserve">Kodi i </w:t>
      </w:r>
      <w:r w:rsidR="00B15A2B" w:rsidRPr="00BC5841">
        <w:rPr>
          <w:rFonts w:ascii="Garamond" w:hAnsi="Garamond"/>
          <w:spacing w:val="-4"/>
        </w:rPr>
        <w:t>i</w:t>
      </w:r>
      <w:r w:rsidRPr="00BC5841">
        <w:rPr>
          <w:rFonts w:ascii="Garamond" w:hAnsi="Garamond"/>
          <w:spacing w:val="-4"/>
        </w:rPr>
        <w:t>nstitucionit</w:t>
      </w:r>
      <w:r w:rsidRPr="00BC5841">
        <w:rPr>
          <w:rFonts w:ascii="Garamond" w:hAnsi="Garamond"/>
          <w:spacing w:val="-4"/>
        </w:rPr>
        <w:tab/>
      </w:r>
      <w:r w:rsidRPr="00BC5841">
        <w:rPr>
          <w:rFonts w:ascii="Garamond" w:hAnsi="Garamond"/>
          <w:spacing w:val="-4"/>
        </w:rPr>
        <w:tab/>
      </w:r>
      <w:r w:rsidRPr="00BC5841">
        <w:rPr>
          <w:rFonts w:ascii="Garamond" w:hAnsi="Garamond"/>
          <w:spacing w:val="-4"/>
        </w:rPr>
        <w:tab/>
      </w:r>
      <w:r w:rsidRPr="00BC5841">
        <w:rPr>
          <w:rFonts w:ascii="Garamond" w:hAnsi="Garamond"/>
          <w:spacing w:val="-4"/>
        </w:rPr>
        <w:tab/>
      </w:r>
      <w:r w:rsidR="00B15A2B" w:rsidRPr="00BC5841">
        <w:rPr>
          <w:rFonts w:ascii="Garamond" w:hAnsi="Garamond"/>
          <w:spacing w:val="-4"/>
        </w:rPr>
        <w:tab/>
      </w:r>
      <w:r w:rsidR="00B15A2B" w:rsidRPr="00BC5841">
        <w:rPr>
          <w:rFonts w:ascii="Garamond" w:hAnsi="Garamond"/>
          <w:spacing w:val="-4"/>
        </w:rPr>
        <w:tab/>
      </w:r>
      <w:r w:rsidR="00B15A2B" w:rsidRPr="00BC5841">
        <w:rPr>
          <w:rFonts w:ascii="Garamond" w:hAnsi="Garamond"/>
          <w:spacing w:val="-4"/>
        </w:rPr>
        <w:tab/>
        <w:t>:</w:t>
      </w:r>
      <w:r w:rsidR="00FE0CCC" w:rsidRPr="00BC5841">
        <w:rPr>
          <w:rFonts w:ascii="Garamond" w:hAnsi="Garamond"/>
          <w:spacing w:val="-4"/>
        </w:rPr>
        <w:t xml:space="preserve"> </w:t>
      </w:r>
      <w:r w:rsidRPr="00BC5841">
        <w:rPr>
          <w:rFonts w:ascii="Garamond" w:hAnsi="Garamond"/>
          <w:spacing w:val="-4"/>
        </w:rPr>
        <w:t>1093001</w:t>
      </w:r>
    </w:p>
    <w:p w:rsidR="00704A9F" w:rsidRPr="00BC5841" w:rsidRDefault="00704A9F" w:rsidP="006D76D0">
      <w:pPr>
        <w:pStyle w:val="NoSpacing"/>
        <w:widowControl w:val="0"/>
        <w:rPr>
          <w:rFonts w:ascii="Garamond" w:hAnsi="Garamond"/>
          <w:spacing w:val="-4"/>
        </w:rPr>
      </w:pPr>
      <w:r w:rsidRPr="00BC5841">
        <w:rPr>
          <w:rFonts w:ascii="Garamond" w:hAnsi="Garamond"/>
          <w:spacing w:val="-4"/>
        </w:rPr>
        <w:t xml:space="preserve">Kodi i </w:t>
      </w:r>
      <w:r w:rsidR="00B15A2B" w:rsidRPr="00BC5841">
        <w:rPr>
          <w:rFonts w:ascii="Garamond" w:hAnsi="Garamond"/>
          <w:spacing w:val="-4"/>
        </w:rPr>
        <w:t xml:space="preserve">degës së thesarit </w:t>
      </w:r>
      <w:r w:rsidR="00FE0CCC" w:rsidRPr="00BC5841">
        <w:rPr>
          <w:rFonts w:ascii="Garamond" w:hAnsi="Garamond"/>
          <w:spacing w:val="-4"/>
        </w:rPr>
        <w:t>ku vepron</w:t>
      </w:r>
      <w:r w:rsidR="00B15A2B" w:rsidRPr="00BC5841">
        <w:rPr>
          <w:rFonts w:ascii="Garamond" w:hAnsi="Garamond"/>
          <w:spacing w:val="-4"/>
        </w:rPr>
        <w:t>:</w:t>
      </w:r>
      <w:r w:rsidR="00FE0CCC" w:rsidRPr="00BC5841">
        <w:rPr>
          <w:rFonts w:ascii="Garamond" w:hAnsi="Garamond"/>
          <w:spacing w:val="-4"/>
        </w:rPr>
        <w:tab/>
      </w:r>
      <w:r w:rsidR="00FE0CCC" w:rsidRPr="00BC5841">
        <w:rPr>
          <w:rFonts w:ascii="Garamond" w:hAnsi="Garamond"/>
          <w:spacing w:val="-4"/>
        </w:rPr>
        <w:tab/>
      </w:r>
      <w:r w:rsidR="00FE0CCC" w:rsidRPr="00BC5841">
        <w:rPr>
          <w:rFonts w:ascii="Garamond" w:hAnsi="Garamond"/>
          <w:spacing w:val="-4"/>
        </w:rPr>
        <w:tab/>
        <w:t xml:space="preserve">  </w:t>
      </w:r>
      <w:r w:rsidRPr="00BC5841">
        <w:rPr>
          <w:rFonts w:ascii="Garamond" w:hAnsi="Garamond"/>
          <w:spacing w:val="-4"/>
        </w:rPr>
        <w:t>3535</w:t>
      </w:r>
    </w:p>
    <w:p w:rsidR="00704A9F" w:rsidRPr="00BC5841" w:rsidRDefault="00704A9F" w:rsidP="006D76D0">
      <w:pPr>
        <w:pStyle w:val="NoSpacing"/>
        <w:widowControl w:val="0"/>
        <w:rPr>
          <w:rFonts w:ascii="Garamond" w:hAnsi="Garamond"/>
          <w:spacing w:val="-4"/>
        </w:rPr>
      </w:pPr>
      <w:r w:rsidRPr="00BC5841">
        <w:rPr>
          <w:rFonts w:ascii="Garamond" w:hAnsi="Garamond"/>
          <w:spacing w:val="-4"/>
        </w:rPr>
        <w:t>Emri i pague</w:t>
      </w:r>
      <w:r w:rsidR="00080EB0" w:rsidRPr="00BC5841">
        <w:rPr>
          <w:rFonts w:ascii="Garamond" w:hAnsi="Garamond"/>
          <w:spacing w:val="-4"/>
        </w:rPr>
        <w:t>sit______________________</w:t>
      </w:r>
    </w:p>
    <w:p w:rsidR="00704A9F" w:rsidRPr="00BC5841" w:rsidRDefault="00704A9F" w:rsidP="006D76D0">
      <w:pPr>
        <w:pStyle w:val="NoSpacing"/>
        <w:widowControl w:val="0"/>
        <w:rPr>
          <w:rFonts w:ascii="Garamond" w:hAnsi="Garamond"/>
          <w:spacing w:val="-4"/>
        </w:rPr>
      </w:pPr>
      <w:r w:rsidRPr="00BC5841">
        <w:rPr>
          <w:rFonts w:ascii="Garamond" w:hAnsi="Garamond"/>
          <w:spacing w:val="-4"/>
        </w:rPr>
        <w:t>Numri i identifikimit të paguesit,</w:t>
      </w:r>
      <w:r w:rsidR="00010880" w:rsidRPr="00BC5841">
        <w:rPr>
          <w:rFonts w:ascii="Garamond" w:hAnsi="Garamond"/>
          <w:spacing w:val="-4"/>
        </w:rPr>
        <w:t xml:space="preserve"> ______________</w:t>
      </w:r>
    </w:p>
    <w:p w:rsidR="00080EB0" w:rsidRPr="00BC5841" w:rsidRDefault="00080EB0" w:rsidP="006D76D0">
      <w:pPr>
        <w:pStyle w:val="NoSpacing"/>
        <w:widowControl w:val="0"/>
        <w:rPr>
          <w:rFonts w:ascii="Garamond" w:hAnsi="Garamond"/>
          <w:spacing w:val="-4"/>
          <w:sz w:val="1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077"/>
        <w:gridCol w:w="1452"/>
        <w:gridCol w:w="1030"/>
        <w:gridCol w:w="1249"/>
      </w:tblGrid>
      <w:tr w:rsidR="00704A9F" w:rsidRPr="00BC5841" w:rsidTr="0067393D">
        <w:tc>
          <w:tcPr>
            <w:tcW w:w="1141" w:type="pct"/>
            <w:vMerge w:val="restart"/>
          </w:tcPr>
          <w:p w:rsidR="00704A9F" w:rsidRPr="00BC5841" w:rsidRDefault="00704A9F" w:rsidP="006D76D0">
            <w:pPr>
              <w:widowControl w:val="0"/>
              <w:spacing w:after="0" w:line="240" w:lineRule="auto"/>
              <w:ind w:firstLine="0"/>
              <w:jc w:val="center"/>
              <w:rPr>
                <w:rFonts w:ascii="Garamond" w:hAnsi="Garamond"/>
                <w:b/>
                <w:spacing w:val="-4"/>
                <w:sz w:val="18"/>
                <w:szCs w:val="18"/>
                <w:lang w:val="sq-AL"/>
              </w:rPr>
            </w:pPr>
            <w:r w:rsidRPr="00BC5841">
              <w:rPr>
                <w:rFonts w:ascii="Garamond" w:hAnsi="Garamond"/>
                <w:b/>
                <w:spacing w:val="-4"/>
                <w:sz w:val="18"/>
                <w:szCs w:val="18"/>
                <w:lang w:val="sq-AL"/>
              </w:rPr>
              <w:t xml:space="preserve">ID e </w:t>
            </w:r>
            <w:r w:rsidR="00B15A2B" w:rsidRPr="00BC5841">
              <w:rPr>
                <w:rFonts w:ascii="Garamond" w:hAnsi="Garamond"/>
                <w:b/>
                <w:spacing w:val="-4"/>
                <w:sz w:val="18"/>
                <w:szCs w:val="18"/>
                <w:lang w:val="sq-AL"/>
              </w:rPr>
              <w:t>d</w:t>
            </w:r>
            <w:r w:rsidRPr="00BC5841">
              <w:rPr>
                <w:rFonts w:ascii="Garamond" w:hAnsi="Garamond"/>
                <w:b/>
                <w:spacing w:val="-4"/>
                <w:sz w:val="18"/>
                <w:szCs w:val="18"/>
                <w:lang w:val="sq-AL"/>
              </w:rPr>
              <w:t>etyrimit</w:t>
            </w:r>
          </w:p>
          <w:p w:rsidR="00704A9F" w:rsidRPr="00BC5841" w:rsidRDefault="00704A9F" w:rsidP="006D76D0">
            <w:pPr>
              <w:widowControl w:val="0"/>
              <w:spacing w:after="0" w:line="240" w:lineRule="auto"/>
              <w:ind w:firstLine="0"/>
              <w:jc w:val="center"/>
              <w:rPr>
                <w:rFonts w:ascii="Garamond" w:hAnsi="Garamond"/>
                <w:b/>
                <w:spacing w:val="-4"/>
                <w:sz w:val="18"/>
                <w:szCs w:val="18"/>
                <w:lang w:val="sq-AL"/>
              </w:rPr>
            </w:pPr>
          </w:p>
        </w:tc>
        <w:tc>
          <w:tcPr>
            <w:tcW w:w="2955" w:type="pct"/>
            <w:gridSpan w:val="2"/>
          </w:tcPr>
          <w:p w:rsidR="00704A9F" w:rsidRPr="00BC5841" w:rsidRDefault="00704A9F" w:rsidP="006D76D0">
            <w:pPr>
              <w:widowControl w:val="0"/>
              <w:spacing w:after="0" w:line="240" w:lineRule="auto"/>
              <w:ind w:firstLine="0"/>
              <w:jc w:val="center"/>
              <w:rPr>
                <w:rFonts w:ascii="Garamond" w:hAnsi="Garamond"/>
                <w:b/>
                <w:spacing w:val="-4"/>
                <w:sz w:val="18"/>
                <w:szCs w:val="18"/>
                <w:lang w:val="sq-AL"/>
              </w:rPr>
            </w:pPr>
            <w:r w:rsidRPr="00BC5841">
              <w:rPr>
                <w:rFonts w:ascii="Garamond" w:hAnsi="Garamond"/>
                <w:b/>
                <w:spacing w:val="-4"/>
                <w:sz w:val="18"/>
                <w:szCs w:val="18"/>
                <w:lang w:val="sq-AL"/>
              </w:rPr>
              <w:t>PËRSHKRIMI I GARANCISË FINANCIARE</w:t>
            </w:r>
          </w:p>
        </w:tc>
        <w:tc>
          <w:tcPr>
            <w:tcW w:w="904" w:type="pct"/>
          </w:tcPr>
          <w:p w:rsidR="00704A9F" w:rsidRPr="00BC5841" w:rsidRDefault="00704A9F" w:rsidP="006D76D0">
            <w:pPr>
              <w:widowControl w:val="0"/>
              <w:spacing w:after="0" w:line="240" w:lineRule="auto"/>
              <w:ind w:firstLine="0"/>
              <w:jc w:val="center"/>
              <w:rPr>
                <w:rFonts w:ascii="Garamond" w:hAnsi="Garamond"/>
                <w:b/>
                <w:spacing w:val="-4"/>
                <w:sz w:val="18"/>
                <w:szCs w:val="18"/>
                <w:lang w:val="sq-AL"/>
              </w:rPr>
            </w:pPr>
          </w:p>
        </w:tc>
      </w:tr>
      <w:tr w:rsidR="004D0296" w:rsidRPr="00BC5841" w:rsidTr="0067393D">
        <w:trPr>
          <w:trHeight w:val="448"/>
        </w:trPr>
        <w:tc>
          <w:tcPr>
            <w:tcW w:w="1141" w:type="pct"/>
            <w:vMerge/>
          </w:tcPr>
          <w:p w:rsidR="00704A9F" w:rsidRPr="00BC5841" w:rsidRDefault="00704A9F" w:rsidP="006D76D0">
            <w:pPr>
              <w:widowControl w:val="0"/>
              <w:spacing w:after="0" w:line="240" w:lineRule="auto"/>
              <w:ind w:firstLine="0"/>
              <w:jc w:val="center"/>
              <w:rPr>
                <w:rFonts w:ascii="Garamond" w:hAnsi="Garamond"/>
                <w:b/>
                <w:spacing w:val="-4"/>
                <w:sz w:val="18"/>
                <w:szCs w:val="18"/>
                <w:lang w:val="sq-AL"/>
              </w:rPr>
            </w:pPr>
          </w:p>
        </w:tc>
        <w:tc>
          <w:tcPr>
            <w:tcW w:w="1871" w:type="pct"/>
          </w:tcPr>
          <w:p w:rsidR="00704A9F" w:rsidRPr="00BC5841" w:rsidRDefault="00704A9F" w:rsidP="006D76D0">
            <w:pPr>
              <w:widowControl w:val="0"/>
              <w:spacing w:after="0" w:line="240" w:lineRule="auto"/>
              <w:ind w:firstLine="0"/>
              <w:jc w:val="center"/>
              <w:rPr>
                <w:rFonts w:ascii="Garamond" w:hAnsi="Garamond"/>
                <w:b/>
                <w:spacing w:val="-4"/>
                <w:sz w:val="18"/>
                <w:szCs w:val="18"/>
                <w:lang w:val="sq-AL"/>
              </w:rPr>
            </w:pPr>
          </w:p>
          <w:p w:rsidR="00704A9F" w:rsidRPr="00BC5841" w:rsidRDefault="00704A9F" w:rsidP="006D76D0">
            <w:pPr>
              <w:widowControl w:val="0"/>
              <w:spacing w:after="0" w:line="240" w:lineRule="auto"/>
              <w:ind w:firstLine="0"/>
              <w:jc w:val="center"/>
              <w:rPr>
                <w:rFonts w:ascii="Garamond" w:hAnsi="Garamond"/>
                <w:b/>
                <w:spacing w:val="-4"/>
                <w:sz w:val="18"/>
                <w:szCs w:val="18"/>
                <w:lang w:val="sq-AL"/>
              </w:rPr>
            </w:pPr>
            <w:r w:rsidRPr="00BC5841">
              <w:rPr>
                <w:rFonts w:ascii="Garamond" w:hAnsi="Garamond"/>
                <w:b/>
                <w:spacing w:val="-4"/>
                <w:sz w:val="18"/>
                <w:szCs w:val="18"/>
                <w:lang w:val="sq-AL"/>
              </w:rPr>
              <w:t>Emërtimi</w:t>
            </w:r>
          </w:p>
        </w:tc>
        <w:tc>
          <w:tcPr>
            <w:tcW w:w="1084" w:type="pct"/>
          </w:tcPr>
          <w:p w:rsidR="00704A9F" w:rsidRPr="00BC5841" w:rsidRDefault="00704A9F" w:rsidP="006D76D0">
            <w:pPr>
              <w:widowControl w:val="0"/>
              <w:spacing w:after="0" w:line="240" w:lineRule="auto"/>
              <w:ind w:firstLine="0"/>
              <w:jc w:val="center"/>
              <w:rPr>
                <w:rFonts w:ascii="Garamond" w:hAnsi="Garamond"/>
                <w:b/>
                <w:spacing w:val="-4"/>
                <w:sz w:val="18"/>
                <w:szCs w:val="18"/>
                <w:lang w:val="sq-AL"/>
              </w:rPr>
            </w:pPr>
            <w:r w:rsidRPr="00BC5841">
              <w:rPr>
                <w:rFonts w:ascii="Garamond" w:hAnsi="Garamond"/>
                <w:b/>
                <w:spacing w:val="-4"/>
                <w:sz w:val="18"/>
                <w:szCs w:val="18"/>
                <w:lang w:val="sq-AL"/>
              </w:rPr>
              <w:t xml:space="preserve">Kodi i </w:t>
            </w:r>
            <w:r w:rsidR="0052180E" w:rsidRPr="00BC5841">
              <w:rPr>
                <w:rFonts w:ascii="Garamond" w:hAnsi="Garamond"/>
                <w:b/>
                <w:spacing w:val="-4"/>
                <w:sz w:val="18"/>
                <w:szCs w:val="18"/>
                <w:lang w:val="sq-AL"/>
              </w:rPr>
              <w:t>llogarisë</w:t>
            </w:r>
          </w:p>
          <w:p w:rsidR="00704A9F" w:rsidRPr="00BC5841" w:rsidRDefault="0052180E" w:rsidP="006D76D0">
            <w:pPr>
              <w:widowControl w:val="0"/>
              <w:spacing w:after="0" w:line="240" w:lineRule="auto"/>
              <w:ind w:firstLine="0"/>
              <w:jc w:val="center"/>
              <w:rPr>
                <w:rFonts w:ascii="Garamond" w:hAnsi="Garamond"/>
                <w:b/>
                <w:spacing w:val="-4"/>
                <w:sz w:val="18"/>
                <w:szCs w:val="18"/>
                <w:lang w:val="sq-AL"/>
              </w:rPr>
            </w:pPr>
            <w:r w:rsidRPr="00BC5841">
              <w:rPr>
                <w:rFonts w:ascii="Garamond" w:hAnsi="Garamond"/>
                <w:b/>
                <w:spacing w:val="-4"/>
                <w:sz w:val="18"/>
                <w:szCs w:val="18"/>
                <w:lang w:val="sq-AL"/>
              </w:rPr>
              <w:t>ekonomike</w:t>
            </w:r>
          </w:p>
        </w:tc>
        <w:tc>
          <w:tcPr>
            <w:tcW w:w="904" w:type="pct"/>
          </w:tcPr>
          <w:p w:rsidR="00704A9F" w:rsidRPr="00BC5841" w:rsidRDefault="00704A9F" w:rsidP="006D76D0">
            <w:pPr>
              <w:widowControl w:val="0"/>
              <w:spacing w:after="0" w:line="240" w:lineRule="auto"/>
              <w:ind w:firstLine="0"/>
              <w:jc w:val="center"/>
              <w:rPr>
                <w:rFonts w:ascii="Garamond" w:hAnsi="Garamond"/>
                <w:b/>
                <w:spacing w:val="-4"/>
                <w:sz w:val="18"/>
                <w:szCs w:val="18"/>
                <w:lang w:val="sq-AL"/>
              </w:rPr>
            </w:pPr>
            <w:r w:rsidRPr="00BC5841">
              <w:rPr>
                <w:rFonts w:ascii="Garamond" w:hAnsi="Garamond"/>
                <w:b/>
                <w:spacing w:val="-4"/>
                <w:sz w:val="18"/>
                <w:szCs w:val="18"/>
                <w:lang w:val="sq-AL"/>
              </w:rPr>
              <w:t>Shuma që</w:t>
            </w:r>
          </w:p>
          <w:p w:rsidR="00704A9F" w:rsidRPr="00BC5841" w:rsidRDefault="0052180E" w:rsidP="006D76D0">
            <w:pPr>
              <w:widowControl w:val="0"/>
              <w:spacing w:after="0" w:line="240" w:lineRule="auto"/>
              <w:ind w:firstLine="0"/>
              <w:jc w:val="center"/>
              <w:rPr>
                <w:rFonts w:ascii="Garamond" w:hAnsi="Garamond"/>
                <w:b/>
                <w:spacing w:val="-4"/>
                <w:sz w:val="18"/>
                <w:szCs w:val="18"/>
                <w:lang w:val="sq-AL"/>
              </w:rPr>
            </w:pPr>
            <w:r w:rsidRPr="00BC5841">
              <w:rPr>
                <w:rFonts w:ascii="Garamond" w:hAnsi="Garamond"/>
                <w:b/>
                <w:spacing w:val="-4"/>
                <w:sz w:val="18"/>
                <w:szCs w:val="18"/>
                <w:lang w:val="sq-AL"/>
              </w:rPr>
              <w:t>a</w:t>
            </w:r>
            <w:r w:rsidR="00704A9F" w:rsidRPr="00BC5841">
              <w:rPr>
                <w:rFonts w:ascii="Garamond" w:hAnsi="Garamond"/>
                <w:b/>
                <w:spacing w:val="-4"/>
                <w:sz w:val="18"/>
                <w:szCs w:val="18"/>
                <w:lang w:val="sq-AL"/>
              </w:rPr>
              <w:t>rkëtohet</w:t>
            </w:r>
          </w:p>
          <w:p w:rsidR="00704A9F" w:rsidRPr="00BC5841" w:rsidRDefault="00704A9F" w:rsidP="006D76D0">
            <w:pPr>
              <w:widowControl w:val="0"/>
              <w:spacing w:after="0" w:line="240" w:lineRule="auto"/>
              <w:ind w:firstLine="0"/>
              <w:jc w:val="center"/>
              <w:rPr>
                <w:rFonts w:ascii="Garamond" w:hAnsi="Garamond"/>
                <w:b/>
                <w:spacing w:val="-4"/>
                <w:sz w:val="18"/>
                <w:szCs w:val="18"/>
                <w:lang w:val="sq-AL"/>
              </w:rPr>
            </w:pPr>
            <w:r w:rsidRPr="00BC5841">
              <w:rPr>
                <w:rFonts w:ascii="Garamond" w:hAnsi="Garamond"/>
                <w:b/>
                <w:spacing w:val="-4"/>
                <w:sz w:val="18"/>
                <w:szCs w:val="18"/>
                <w:lang w:val="sq-AL"/>
              </w:rPr>
              <w:t>(</w:t>
            </w:r>
            <w:r w:rsidR="000F36EA" w:rsidRPr="00BC5841">
              <w:rPr>
                <w:rFonts w:ascii="Garamond" w:hAnsi="Garamond"/>
                <w:b/>
                <w:spacing w:val="-4"/>
                <w:sz w:val="18"/>
                <w:szCs w:val="18"/>
                <w:lang w:val="sq-AL"/>
              </w:rPr>
              <w:t>lekë</w:t>
            </w:r>
            <w:r w:rsidRPr="00BC5841">
              <w:rPr>
                <w:rFonts w:ascii="Garamond" w:hAnsi="Garamond"/>
                <w:b/>
                <w:spacing w:val="-4"/>
                <w:sz w:val="18"/>
                <w:szCs w:val="18"/>
                <w:lang w:val="sq-AL"/>
              </w:rPr>
              <w:t>)</w:t>
            </w:r>
          </w:p>
        </w:tc>
      </w:tr>
      <w:tr w:rsidR="004D0296" w:rsidRPr="00BC5841" w:rsidTr="0067393D">
        <w:trPr>
          <w:trHeight w:val="748"/>
        </w:trPr>
        <w:tc>
          <w:tcPr>
            <w:tcW w:w="1141" w:type="pct"/>
          </w:tcPr>
          <w:p w:rsidR="00704A9F" w:rsidRPr="00BC5841" w:rsidRDefault="006D76D0" w:rsidP="006D76D0">
            <w:pPr>
              <w:pStyle w:val="NoSpacing"/>
              <w:widowControl w:val="0"/>
              <w:rPr>
                <w:rFonts w:ascii="Garamond" w:hAnsi="Garamond"/>
                <w:spacing w:val="-4"/>
                <w:sz w:val="18"/>
                <w:szCs w:val="18"/>
              </w:rPr>
            </w:pPr>
            <w:r w:rsidRPr="00BC5841">
              <w:rPr>
                <w:rFonts w:ascii="Garamond" w:hAnsi="Garamond"/>
                <w:spacing w:val="-4"/>
                <w:sz w:val="18"/>
                <w:szCs w:val="18"/>
              </w:rPr>
              <w:t>__________</w:t>
            </w:r>
          </w:p>
          <w:p w:rsidR="00704A9F" w:rsidRPr="00BC5841" w:rsidRDefault="00704A9F" w:rsidP="006D76D0">
            <w:pPr>
              <w:pStyle w:val="NoSpacing"/>
              <w:widowControl w:val="0"/>
              <w:rPr>
                <w:rFonts w:ascii="Garamond" w:hAnsi="Garamond"/>
                <w:spacing w:val="-4"/>
                <w:sz w:val="18"/>
                <w:szCs w:val="18"/>
              </w:rPr>
            </w:pPr>
          </w:p>
        </w:tc>
        <w:tc>
          <w:tcPr>
            <w:tcW w:w="1871" w:type="pct"/>
          </w:tcPr>
          <w:p w:rsidR="006D76D0" w:rsidRPr="00BC5841" w:rsidRDefault="000B32CD" w:rsidP="006D76D0">
            <w:pPr>
              <w:widowControl w:val="0"/>
              <w:spacing w:after="0" w:line="240" w:lineRule="auto"/>
              <w:ind w:firstLine="0"/>
              <w:rPr>
                <w:rFonts w:ascii="Garamond" w:hAnsi="Garamond"/>
                <w:spacing w:val="-4"/>
                <w:sz w:val="18"/>
                <w:szCs w:val="18"/>
                <w:lang w:val="sq-AL"/>
              </w:rPr>
            </w:pPr>
            <w:r w:rsidRPr="00BC5841">
              <w:rPr>
                <w:rFonts w:ascii="Garamond" w:hAnsi="Garamond"/>
                <w:spacing w:val="-4"/>
                <w:sz w:val="18"/>
                <w:szCs w:val="18"/>
                <w:lang w:val="sq-AL"/>
              </w:rPr>
              <w:t xml:space="preserve">Vlera </w:t>
            </w:r>
            <w:r w:rsidR="004D0296" w:rsidRPr="00BC5841">
              <w:rPr>
                <w:rFonts w:ascii="Garamond" w:hAnsi="Garamond"/>
                <w:spacing w:val="-4"/>
                <w:sz w:val="18"/>
                <w:szCs w:val="18"/>
                <w:lang w:val="sq-AL"/>
              </w:rPr>
              <w:t xml:space="preserve">e garancisë financiare të realizimit të </w:t>
            </w:r>
            <w:r w:rsidR="00704A9F" w:rsidRPr="00BC5841">
              <w:rPr>
                <w:rFonts w:ascii="Garamond" w:hAnsi="Garamond"/>
                <w:spacing w:val="-4"/>
                <w:sz w:val="18"/>
                <w:szCs w:val="18"/>
                <w:lang w:val="sq-AL"/>
              </w:rPr>
              <w:t xml:space="preserve">programit minimal të punës për lejen  minerare kërkim zbulimit, </w:t>
            </w:r>
          </w:p>
          <w:p w:rsidR="00704A9F" w:rsidRPr="00BC5841" w:rsidRDefault="00704A9F" w:rsidP="006D76D0">
            <w:pPr>
              <w:widowControl w:val="0"/>
              <w:spacing w:after="0" w:line="240" w:lineRule="auto"/>
              <w:ind w:firstLine="0"/>
              <w:rPr>
                <w:rFonts w:ascii="Garamond" w:hAnsi="Garamond"/>
                <w:spacing w:val="-4"/>
                <w:sz w:val="18"/>
                <w:szCs w:val="18"/>
                <w:lang w:val="sq-AL"/>
              </w:rPr>
            </w:pPr>
            <w:r w:rsidRPr="00BC5841">
              <w:rPr>
                <w:rFonts w:ascii="Garamond" w:hAnsi="Garamond"/>
                <w:spacing w:val="-4"/>
                <w:sz w:val="18"/>
                <w:szCs w:val="18"/>
                <w:lang w:val="sq-AL"/>
              </w:rPr>
              <w:t>Nr. _____ datë_________</w:t>
            </w:r>
          </w:p>
        </w:tc>
        <w:tc>
          <w:tcPr>
            <w:tcW w:w="1084" w:type="pct"/>
          </w:tcPr>
          <w:p w:rsidR="00704A9F" w:rsidRPr="00BC5841" w:rsidRDefault="00704A9F" w:rsidP="006D76D0">
            <w:pPr>
              <w:widowControl w:val="0"/>
              <w:spacing w:after="0" w:line="240" w:lineRule="auto"/>
              <w:ind w:firstLine="0"/>
              <w:rPr>
                <w:rFonts w:ascii="Garamond" w:hAnsi="Garamond"/>
                <w:spacing w:val="-4"/>
                <w:sz w:val="18"/>
                <w:szCs w:val="18"/>
                <w:lang w:val="sq-AL"/>
              </w:rPr>
            </w:pPr>
            <w:r w:rsidRPr="00BC5841">
              <w:rPr>
                <w:rFonts w:ascii="Garamond" w:hAnsi="Garamond"/>
                <w:spacing w:val="-4"/>
                <w:sz w:val="18"/>
                <w:szCs w:val="18"/>
                <w:lang w:val="sq-AL"/>
              </w:rPr>
              <w:t xml:space="preserve">      4662103</w:t>
            </w:r>
          </w:p>
          <w:p w:rsidR="00704A9F" w:rsidRPr="00BC5841" w:rsidRDefault="00704A9F" w:rsidP="006D76D0">
            <w:pPr>
              <w:widowControl w:val="0"/>
              <w:spacing w:after="0" w:line="240" w:lineRule="auto"/>
              <w:ind w:firstLine="0"/>
              <w:rPr>
                <w:rFonts w:ascii="Garamond" w:hAnsi="Garamond"/>
                <w:spacing w:val="-4"/>
                <w:sz w:val="18"/>
                <w:szCs w:val="18"/>
                <w:lang w:val="sq-AL"/>
              </w:rPr>
            </w:pPr>
          </w:p>
        </w:tc>
        <w:tc>
          <w:tcPr>
            <w:tcW w:w="904" w:type="pct"/>
          </w:tcPr>
          <w:p w:rsidR="00704A9F" w:rsidRPr="00BC5841" w:rsidRDefault="00704A9F" w:rsidP="006D76D0">
            <w:pPr>
              <w:widowControl w:val="0"/>
              <w:spacing w:after="0" w:line="240" w:lineRule="auto"/>
              <w:ind w:firstLine="0"/>
              <w:rPr>
                <w:rFonts w:ascii="Garamond" w:hAnsi="Garamond"/>
                <w:spacing w:val="-4"/>
                <w:sz w:val="18"/>
                <w:szCs w:val="18"/>
                <w:lang w:val="sq-AL"/>
              </w:rPr>
            </w:pPr>
            <w:r w:rsidRPr="00BC5841">
              <w:rPr>
                <w:rFonts w:ascii="Garamond" w:hAnsi="Garamond"/>
                <w:spacing w:val="-4"/>
                <w:sz w:val="18"/>
                <w:szCs w:val="18"/>
                <w:lang w:val="sq-AL"/>
              </w:rPr>
              <w:t>____________</w:t>
            </w:r>
          </w:p>
        </w:tc>
      </w:tr>
      <w:tr w:rsidR="004D0296" w:rsidRPr="00BC5841" w:rsidTr="0067393D">
        <w:trPr>
          <w:trHeight w:val="115"/>
        </w:trPr>
        <w:tc>
          <w:tcPr>
            <w:tcW w:w="1141" w:type="pct"/>
          </w:tcPr>
          <w:p w:rsidR="00704A9F" w:rsidRPr="00BC5841" w:rsidRDefault="00704A9F" w:rsidP="006D76D0">
            <w:pPr>
              <w:widowControl w:val="0"/>
              <w:spacing w:after="0" w:line="240" w:lineRule="auto"/>
              <w:ind w:firstLine="0"/>
              <w:rPr>
                <w:rFonts w:ascii="Garamond" w:hAnsi="Garamond"/>
                <w:spacing w:val="-4"/>
                <w:sz w:val="18"/>
                <w:szCs w:val="18"/>
                <w:lang w:val="sq-AL"/>
              </w:rPr>
            </w:pPr>
          </w:p>
        </w:tc>
        <w:tc>
          <w:tcPr>
            <w:tcW w:w="1871" w:type="pct"/>
          </w:tcPr>
          <w:p w:rsidR="00704A9F" w:rsidRPr="00BC5841" w:rsidRDefault="000B32CD" w:rsidP="006D76D0">
            <w:pPr>
              <w:pStyle w:val="NoSpacing"/>
              <w:widowControl w:val="0"/>
              <w:rPr>
                <w:rFonts w:ascii="Garamond" w:hAnsi="Garamond"/>
                <w:spacing w:val="-4"/>
                <w:sz w:val="18"/>
                <w:szCs w:val="18"/>
              </w:rPr>
            </w:pPr>
            <w:r w:rsidRPr="00BC5841">
              <w:rPr>
                <w:rFonts w:ascii="Garamond" w:hAnsi="Garamond"/>
                <w:spacing w:val="-4"/>
                <w:sz w:val="18"/>
                <w:szCs w:val="18"/>
              </w:rPr>
              <w:t>SUBJEKTI</w:t>
            </w:r>
          </w:p>
        </w:tc>
        <w:tc>
          <w:tcPr>
            <w:tcW w:w="1084" w:type="pct"/>
          </w:tcPr>
          <w:p w:rsidR="00704A9F" w:rsidRPr="00BC5841" w:rsidRDefault="00704A9F" w:rsidP="006D76D0">
            <w:pPr>
              <w:widowControl w:val="0"/>
              <w:spacing w:after="0" w:line="240" w:lineRule="auto"/>
              <w:ind w:firstLine="0"/>
              <w:rPr>
                <w:rFonts w:ascii="Garamond" w:hAnsi="Garamond"/>
                <w:spacing w:val="-4"/>
                <w:sz w:val="18"/>
                <w:szCs w:val="18"/>
                <w:lang w:val="sq-AL"/>
              </w:rPr>
            </w:pPr>
          </w:p>
        </w:tc>
        <w:tc>
          <w:tcPr>
            <w:tcW w:w="904" w:type="pct"/>
          </w:tcPr>
          <w:p w:rsidR="00704A9F" w:rsidRPr="00BC5841" w:rsidRDefault="00704A9F" w:rsidP="006D76D0">
            <w:pPr>
              <w:widowControl w:val="0"/>
              <w:spacing w:after="0" w:line="240" w:lineRule="auto"/>
              <w:ind w:firstLine="0"/>
              <w:rPr>
                <w:rFonts w:ascii="Garamond" w:hAnsi="Garamond"/>
                <w:spacing w:val="-4"/>
                <w:sz w:val="18"/>
                <w:szCs w:val="18"/>
                <w:lang w:val="sq-AL"/>
              </w:rPr>
            </w:pPr>
            <w:r w:rsidRPr="00BC5841">
              <w:rPr>
                <w:rFonts w:ascii="Garamond" w:hAnsi="Garamond"/>
                <w:spacing w:val="-4"/>
                <w:sz w:val="18"/>
                <w:szCs w:val="18"/>
                <w:lang w:val="sq-AL"/>
              </w:rPr>
              <w:t xml:space="preserve">     </w:t>
            </w:r>
          </w:p>
        </w:tc>
      </w:tr>
      <w:tr w:rsidR="004D0296" w:rsidRPr="00BC5841" w:rsidTr="0067393D">
        <w:trPr>
          <w:trHeight w:val="96"/>
        </w:trPr>
        <w:tc>
          <w:tcPr>
            <w:tcW w:w="1141" w:type="pct"/>
          </w:tcPr>
          <w:p w:rsidR="00704A9F" w:rsidRPr="00BC5841" w:rsidRDefault="00704A9F" w:rsidP="006D76D0">
            <w:pPr>
              <w:widowControl w:val="0"/>
              <w:spacing w:after="0" w:line="240" w:lineRule="auto"/>
              <w:ind w:firstLine="0"/>
              <w:rPr>
                <w:rFonts w:ascii="Garamond" w:hAnsi="Garamond"/>
                <w:spacing w:val="-4"/>
                <w:sz w:val="18"/>
                <w:szCs w:val="18"/>
                <w:lang w:val="sq-AL"/>
              </w:rPr>
            </w:pPr>
          </w:p>
        </w:tc>
        <w:tc>
          <w:tcPr>
            <w:tcW w:w="1871" w:type="pct"/>
          </w:tcPr>
          <w:p w:rsidR="00704A9F" w:rsidRPr="00BC5841" w:rsidRDefault="00704A9F" w:rsidP="006D76D0">
            <w:pPr>
              <w:widowControl w:val="0"/>
              <w:spacing w:after="0" w:line="240" w:lineRule="auto"/>
              <w:ind w:firstLine="0"/>
              <w:rPr>
                <w:rFonts w:ascii="Garamond" w:hAnsi="Garamond"/>
                <w:spacing w:val="-4"/>
                <w:sz w:val="18"/>
                <w:szCs w:val="18"/>
                <w:lang w:val="sq-AL"/>
              </w:rPr>
            </w:pPr>
            <w:r w:rsidRPr="00BC5841">
              <w:rPr>
                <w:rFonts w:ascii="Garamond" w:hAnsi="Garamond"/>
                <w:spacing w:val="-4"/>
                <w:sz w:val="18"/>
                <w:szCs w:val="18"/>
                <w:lang w:val="sq-AL"/>
              </w:rPr>
              <w:t>Shuma</w:t>
            </w:r>
          </w:p>
        </w:tc>
        <w:tc>
          <w:tcPr>
            <w:tcW w:w="1084" w:type="pct"/>
          </w:tcPr>
          <w:p w:rsidR="00704A9F" w:rsidRPr="00BC5841" w:rsidRDefault="00704A9F" w:rsidP="006D76D0">
            <w:pPr>
              <w:widowControl w:val="0"/>
              <w:spacing w:after="0" w:line="240" w:lineRule="auto"/>
              <w:ind w:firstLine="0"/>
              <w:rPr>
                <w:rFonts w:ascii="Garamond" w:hAnsi="Garamond"/>
                <w:spacing w:val="-4"/>
                <w:sz w:val="18"/>
                <w:szCs w:val="18"/>
                <w:lang w:val="sq-AL"/>
              </w:rPr>
            </w:pPr>
          </w:p>
        </w:tc>
        <w:tc>
          <w:tcPr>
            <w:tcW w:w="904" w:type="pct"/>
          </w:tcPr>
          <w:p w:rsidR="00704A9F" w:rsidRPr="00BC5841" w:rsidRDefault="00704A9F" w:rsidP="006D76D0">
            <w:pPr>
              <w:widowControl w:val="0"/>
              <w:spacing w:after="0" w:line="240" w:lineRule="auto"/>
              <w:ind w:firstLine="0"/>
              <w:rPr>
                <w:rFonts w:ascii="Garamond" w:hAnsi="Garamond"/>
                <w:spacing w:val="-4"/>
                <w:sz w:val="18"/>
                <w:szCs w:val="18"/>
                <w:lang w:val="sq-AL"/>
              </w:rPr>
            </w:pPr>
            <w:r w:rsidRPr="00BC5841">
              <w:rPr>
                <w:rFonts w:ascii="Garamond" w:hAnsi="Garamond"/>
                <w:spacing w:val="-4"/>
                <w:sz w:val="18"/>
                <w:szCs w:val="18"/>
                <w:lang w:val="sq-AL"/>
              </w:rPr>
              <w:t xml:space="preserve">   </w:t>
            </w:r>
          </w:p>
        </w:tc>
      </w:tr>
    </w:tbl>
    <w:p w:rsidR="00080EB0" w:rsidRPr="00BC5841" w:rsidRDefault="00080EB0" w:rsidP="006D76D0">
      <w:pPr>
        <w:widowControl w:val="0"/>
        <w:spacing w:after="0" w:line="240" w:lineRule="auto"/>
        <w:rPr>
          <w:rFonts w:ascii="Garamond" w:hAnsi="Garamond"/>
          <w:spacing w:val="-4"/>
          <w:sz w:val="20"/>
          <w:szCs w:val="20"/>
          <w:lang w:val="sq-AL"/>
        </w:rPr>
      </w:pPr>
    </w:p>
    <w:p w:rsidR="000F2BCF" w:rsidRPr="00BC5841" w:rsidRDefault="000F2BCF" w:rsidP="000F2BCF">
      <w:pPr>
        <w:pStyle w:val="Paragrafi"/>
        <w:ind w:firstLine="0"/>
        <w:rPr>
          <w:spacing w:val="-4"/>
          <w:sz w:val="18"/>
          <w:szCs w:val="18"/>
          <w:lang w:val="sq-AL"/>
        </w:rPr>
      </w:pPr>
      <w:r w:rsidRPr="00BC5841">
        <w:rPr>
          <w:spacing w:val="-4"/>
          <w:sz w:val="18"/>
          <w:szCs w:val="18"/>
          <w:lang w:val="sq-AL"/>
        </w:rPr>
        <w:t>INSTITUCIONI</w:t>
      </w:r>
    </w:p>
    <w:p w:rsidR="000F2BCF" w:rsidRPr="00BC5841" w:rsidRDefault="000F2BCF" w:rsidP="000F2BCF">
      <w:pPr>
        <w:pStyle w:val="Paragrafi"/>
        <w:ind w:firstLine="0"/>
        <w:rPr>
          <w:spacing w:val="-4"/>
          <w:sz w:val="18"/>
          <w:szCs w:val="18"/>
          <w:lang w:val="sq-AL"/>
        </w:rPr>
      </w:pPr>
      <w:r w:rsidRPr="00BC5841">
        <w:rPr>
          <w:spacing w:val="-4"/>
          <w:sz w:val="18"/>
          <w:szCs w:val="18"/>
          <w:lang w:val="sq-AL"/>
        </w:rPr>
        <w:t>Përfaqësuesi i institucionit juridik</w:t>
      </w:r>
    </w:p>
    <w:p w:rsidR="000F2BCF" w:rsidRPr="00BC5841" w:rsidRDefault="000F2BCF" w:rsidP="000F2BCF">
      <w:pPr>
        <w:pStyle w:val="Paragrafi"/>
        <w:ind w:firstLine="0"/>
        <w:rPr>
          <w:spacing w:val="-4"/>
          <w:sz w:val="18"/>
          <w:szCs w:val="18"/>
          <w:lang w:val="sq-AL"/>
        </w:rPr>
      </w:pPr>
      <w:r w:rsidRPr="00BC5841">
        <w:rPr>
          <w:spacing w:val="-4"/>
          <w:sz w:val="18"/>
          <w:szCs w:val="18"/>
          <w:lang w:val="sq-AL"/>
        </w:rPr>
        <w:t>(Emër</w:t>
      </w:r>
      <w:r>
        <w:rPr>
          <w:spacing w:val="-4"/>
          <w:sz w:val="18"/>
          <w:szCs w:val="18"/>
          <w:lang w:val="sq-AL"/>
        </w:rPr>
        <w:t>,</w:t>
      </w:r>
      <w:r w:rsidRPr="00BC5841">
        <w:rPr>
          <w:spacing w:val="-4"/>
          <w:sz w:val="18"/>
          <w:szCs w:val="18"/>
          <w:lang w:val="sq-AL"/>
        </w:rPr>
        <w:t xml:space="preserve"> mbiemër,</w:t>
      </w:r>
      <w:r>
        <w:rPr>
          <w:spacing w:val="-4"/>
          <w:sz w:val="18"/>
          <w:szCs w:val="18"/>
          <w:lang w:val="sq-AL"/>
        </w:rPr>
        <w:t xml:space="preserve"> </w:t>
      </w:r>
      <w:r w:rsidRPr="00BC5841">
        <w:rPr>
          <w:spacing w:val="-4"/>
          <w:sz w:val="18"/>
          <w:szCs w:val="18"/>
          <w:lang w:val="sq-AL"/>
        </w:rPr>
        <w:t>nënshkrim)</w:t>
      </w:r>
    </w:p>
    <w:p w:rsidR="000F2BCF" w:rsidRPr="00BC5841" w:rsidRDefault="000F2BCF" w:rsidP="000F2BCF">
      <w:pPr>
        <w:pStyle w:val="Paragrafi"/>
        <w:ind w:firstLine="0"/>
        <w:rPr>
          <w:spacing w:val="-4"/>
          <w:sz w:val="18"/>
          <w:szCs w:val="18"/>
          <w:lang w:val="sq-AL"/>
        </w:rPr>
      </w:pPr>
    </w:p>
    <w:p w:rsidR="000F2BCF" w:rsidRPr="00BC5841" w:rsidRDefault="000F2BCF" w:rsidP="000F2BCF">
      <w:pPr>
        <w:pStyle w:val="Paragrafi"/>
        <w:ind w:firstLine="0"/>
        <w:rPr>
          <w:spacing w:val="-4"/>
          <w:sz w:val="18"/>
          <w:szCs w:val="18"/>
          <w:lang w:val="sq-AL"/>
        </w:rPr>
      </w:pPr>
      <w:r w:rsidRPr="00BC5841">
        <w:rPr>
          <w:spacing w:val="-4"/>
          <w:sz w:val="18"/>
          <w:szCs w:val="18"/>
          <w:lang w:val="sq-AL"/>
        </w:rPr>
        <w:t>KLIENTI</w:t>
      </w:r>
    </w:p>
    <w:p w:rsidR="000F2BCF" w:rsidRPr="00BC5841" w:rsidRDefault="000F2BCF" w:rsidP="000F2BCF">
      <w:pPr>
        <w:pStyle w:val="Paragrafi"/>
        <w:ind w:firstLine="0"/>
        <w:rPr>
          <w:spacing w:val="-4"/>
          <w:sz w:val="18"/>
          <w:szCs w:val="18"/>
          <w:lang w:val="sq-AL"/>
        </w:rPr>
      </w:pPr>
      <w:r w:rsidRPr="00BC5841">
        <w:rPr>
          <w:spacing w:val="-4"/>
          <w:sz w:val="18"/>
          <w:szCs w:val="18"/>
          <w:lang w:val="sq-AL"/>
        </w:rPr>
        <w:t>(Person/personi fizik/person</w:t>
      </w:r>
    </w:p>
    <w:p w:rsidR="000F2BCF" w:rsidRPr="00BC5841" w:rsidRDefault="000F2BCF" w:rsidP="000F2BCF">
      <w:pPr>
        <w:pStyle w:val="Paragrafi"/>
        <w:ind w:firstLine="0"/>
        <w:rPr>
          <w:spacing w:val="-4"/>
          <w:sz w:val="18"/>
          <w:szCs w:val="18"/>
          <w:lang w:val="sq-AL"/>
        </w:rPr>
      </w:pPr>
      <w:r w:rsidRPr="00BC5841">
        <w:rPr>
          <w:spacing w:val="-4"/>
          <w:sz w:val="18"/>
          <w:szCs w:val="18"/>
          <w:lang w:val="sq-AL"/>
        </w:rPr>
        <w:t>(Emër</w:t>
      </w:r>
      <w:r>
        <w:rPr>
          <w:spacing w:val="-4"/>
          <w:sz w:val="18"/>
          <w:szCs w:val="18"/>
          <w:lang w:val="sq-AL"/>
        </w:rPr>
        <w:t>,</w:t>
      </w:r>
      <w:r w:rsidRPr="00BC5841">
        <w:rPr>
          <w:spacing w:val="-4"/>
          <w:sz w:val="18"/>
          <w:szCs w:val="18"/>
          <w:lang w:val="sq-AL"/>
        </w:rPr>
        <w:t xml:space="preserve"> mbiemër,</w:t>
      </w:r>
      <w:r>
        <w:rPr>
          <w:spacing w:val="-4"/>
          <w:sz w:val="18"/>
          <w:szCs w:val="18"/>
          <w:lang w:val="sq-AL"/>
        </w:rPr>
        <w:t xml:space="preserve"> </w:t>
      </w:r>
      <w:r w:rsidRPr="00BC5841">
        <w:rPr>
          <w:spacing w:val="-4"/>
          <w:sz w:val="18"/>
          <w:szCs w:val="18"/>
          <w:lang w:val="sq-AL"/>
        </w:rPr>
        <w:t>nënshkrim)</w:t>
      </w:r>
    </w:p>
    <w:p w:rsidR="000F2BCF" w:rsidRDefault="000F2BCF" w:rsidP="000F2BCF">
      <w:pPr>
        <w:pStyle w:val="Paragrafi"/>
        <w:ind w:firstLine="0"/>
        <w:rPr>
          <w:i/>
          <w:spacing w:val="-4"/>
          <w:sz w:val="20"/>
          <w:szCs w:val="20"/>
          <w:lang w:val="sq-AL"/>
        </w:rPr>
      </w:pPr>
      <w:r w:rsidRPr="00BC5841">
        <w:rPr>
          <w:i/>
          <w:spacing w:val="-4"/>
          <w:sz w:val="20"/>
          <w:szCs w:val="20"/>
          <w:lang w:val="sq-AL"/>
        </w:rPr>
        <w:t>Adresa:_________</w:t>
      </w:r>
    </w:p>
    <w:p w:rsidR="000F2BCF" w:rsidRPr="00BC5841" w:rsidRDefault="000F2BCF" w:rsidP="000F2BCF">
      <w:pPr>
        <w:pStyle w:val="Paragrafi"/>
        <w:ind w:firstLine="0"/>
        <w:rPr>
          <w:spacing w:val="-4"/>
          <w:sz w:val="18"/>
          <w:szCs w:val="18"/>
          <w:lang w:val="sq-AL"/>
        </w:rPr>
      </w:pPr>
      <w:r w:rsidRPr="00BC5841">
        <w:rPr>
          <w:i/>
          <w:spacing w:val="-4"/>
          <w:sz w:val="20"/>
          <w:szCs w:val="20"/>
          <w:lang w:val="sq-AL"/>
        </w:rPr>
        <w:t>Kontakti:_________</w:t>
      </w:r>
    </w:p>
    <w:p w:rsidR="00BE33BE" w:rsidRPr="00BC5841" w:rsidRDefault="00BE33BE" w:rsidP="006D76D0">
      <w:pPr>
        <w:pStyle w:val="Paragrafi"/>
        <w:rPr>
          <w:spacing w:val="-4"/>
          <w:sz w:val="14"/>
          <w:lang w:val="sq-AL"/>
        </w:rPr>
      </w:pPr>
    </w:p>
    <w:p w:rsidR="00704A9F" w:rsidRPr="00BC5841" w:rsidRDefault="00704A9F" w:rsidP="006D76D0">
      <w:pPr>
        <w:widowControl w:val="0"/>
        <w:shd w:val="clear" w:color="auto" w:fill="FFFFFF"/>
        <w:spacing w:after="0" w:line="240" w:lineRule="auto"/>
        <w:jc w:val="center"/>
        <w:rPr>
          <w:rFonts w:ascii="Garamond" w:eastAsia="Times New Roman" w:hAnsi="Garamond"/>
          <w:spacing w:val="-4"/>
          <w:sz w:val="24"/>
          <w:szCs w:val="24"/>
          <w:lang w:val="sq-AL"/>
        </w:rPr>
      </w:pPr>
      <w:r w:rsidRPr="00BC5841">
        <w:rPr>
          <w:rFonts w:ascii="Garamond" w:eastAsia="Times New Roman" w:hAnsi="Garamond"/>
          <w:spacing w:val="-4"/>
          <w:sz w:val="24"/>
          <w:szCs w:val="24"/>
          <w:lang w:val="sq-AL"/>
        </w:rPr>
        <w:t>ANEKSI 3</w:t>
      </w:r>
    </w:p>
    <w:p w:rsidR="00704A9F" w:rsidRPr="00BC5841" w:rsidRDefault="00704A9F" w:rsidP="006D76D0">
      <w:pPr>
        <w:widowControl w:val="0"/>
        <w:shd w:val="clear" w:color="auto" w:fill="FFFFFF"/>
        <w:spacing w:after="0" w:line="240" w:lineRule="auto"/>
        <w:jc w:val="center"/>
        <w:rPr>
          <w:rFonts w:ascii="Garamond" w:eastAsia="Times New Roman" w:hAnsi="Garamond"/>
          <w:spacing w:val="-4"/>
          <w:sz w:val="24"/>
          <w:szCs w:val="24"/>
          <w:lang w:val="sq-AL"/>
        </w:rPr>
      </w:pPr>
      <w:r w:rsidRPr="00BC5841">
        <w:rPr>
          <w:rFonts w:ascii="Garamond" w:eastAsia="Times New Roman" w:hAnsi="Garamond"/>
          <w:spacing w:val="-4"/>
          <w:sz w:val="24"/>
          <w:szCs w:val="24"/>
          <w:lang w:val="sq-AL"/>
        </w:rPr>
        <w:t>FORMULARI I GARANCISË BANKARE PËR REALIZIMIN E INVESTIMIT</w:t>
      </w:r>
    </w:p>
    <w:p w:rsidR="00704A9F" w:rsidRPr="00BC5841" w:rsidRDefault="00704A9F" w:rsidP="006D76D0">
      <w:pPr>
        <w:widowControl w:val="0"/>
        <w:shd w:val="clear" w:color="auto" w:fill="FFFFFF"/>
        <w:spacing w:after="0" w:line="240" w:lineRule="auto"/>
        <w:jc w:val="center"/>
        <w:rPr>
          <w:rFonts w:ascii="Garamond" w:eastAsia="Times New Roman" w:hAnsi="Garamond"/>
          <w:spacing w:val="-4"/>
          <w:sz w:val="24"/>
          <w:szCs w:val="24"/>
          <w:lang w:val="sq-AL"/>
        </w:rPr>
      </w:pPr>
      <w:r w:rsidRPr="00BC5841">
        <w:rPr>
          <w:rFonts w:ascii="Garamond" w:eastAsia="Times New Roman" w:hAnsi="Garamond"/>
          <w:spacing w:val="-4"/>
          <w:sz w:val="24"/>
          <w:szCs w:val="24"/>
          <w:lang w:val="sq-AL"/>
        </w:rPr>
        <w:t>(Për lejet minerare të shfrytëzimit dhe kërkim-zbulim-shfrytëzimit)</w:t>
      </w:r>
    </w:p>
    <w:p w:rsidR="003B76D8" w:rsidRPr="00BC5841" w:rsidRDefault="003B76D8" w:rsidP="006D76D0">
      <w:pPr>
        <w:widowControl w:val="0"/>
        <w:shd w:val="clear" w:color="auto" w:fill="FFFFFF"/>
        <w:spacing w:after="0" w:line="240" w:lineRule="auto"/>
        <w:rPr>
          <w:rFonts w:ascii="Garamond" w:eastAsia="Times New Roman" w:hAnsi="Garamond"/>
          <w:spacing w:val="-4"/>
          <w:sz w:val="14"/>
          <w:szCs w:val="24"/>
          <w:lang w:val="sq-AL"/>
        </w:rPr>
      </w:pPr>
    </w:p>
    <w:p w:rsidR="00704A9F" w:rsidRPr="00BC5841" w:rsidRDefault="00704A9F" w:rsidP="006D76D0">
      <w:pPr>
        <w:widowControl w:val="0"/>
        <w:shd w:val="clear" w:color="auto" w:fill="FFFFFF"/>
        <w:spacing w:after="0" w:line="240" w:lineRule="auto"/>
        <w:rPr>
          <w:rFonts w:ascii="Garamond" w:eastAsia="Times New Roman" w:hAnsi="Garamond"/>
          <w:spacing w:val="-4"/>
          <w:sz w:val="24"/>
          <w:szCs w:val="24"/>
          <w:lang w:val="sq-AL"/>
        </w:rPr>
      </w:pPr>
      <w:r w:rsidRPr="00BC5841">
        <w:rPr>
          <w:rFonts w:ascii="Garamond" w:eastAsia="Times New Roman" w:hAnsi="Garamond"/>
          <w:spacing w:val="-4"/>
          <w:sz w:val="24"/>
          <w:szCs w:val="24"/>
          <w:lang w:val="sq-AL"/>
        </w:rPr>
        <w:t>Me këtë dokument vërtetojmë se (emri i zotëruesit të lejes minerare) ka derdhur pranë (emri i bankës, adresa) shumën prej (shuma në shifra dhe fjalë), si garanci bankare të lëshuar në favor të (emrin e ministrisë përgjegjëse për veprimtarinë minerare), për realizimin e programit të investimit për vitin (viti që mbulon garancia), për lejen minerare të shfrytëzimit dhe/ose kërkim-zbulim-shfrytëzimit nr. ____, datë __________, për mineralin e (emri i mineralit/mineraleve) për objektin minerar (vendin ku ndodhet zona e lejuar minerare).</w:t>
      </w:r>
    </w:p>
    <w:p w:rsidR="00704A9F" w:rsidRPr="00BC5841" w:rsidRDefault="00704A9F" w:rsidP="006D76D0">
      <w:pPr>
        <w:widowControl w:val="0"/>
        <w:shd w:val="clear" w:color="auto" w:fill="FFFFFF"/>
        <w:spacing w:after="0" w:line="240" w:lineRule="auto"/>
        <w:rPr>
          <w:rFonts w:ascii="Garamond" w:eastAsia="Times New Roman" w:hAnsi="Garamond"/>
          <w:spacing w:val="-4"/>
          <w:sz w:val="24"/>
          <w:szCs w:val="24"/>
          <w:lang w:val="sq-AL"/>
        </w:rPr>
      </w:pPr>
      <w:r w:rsidRPr="00BC5841">
        <w:rPr>
          <w:rFonts w:ascii="Garamond" w:eastAsia="Times New Roman" w:hAnsi="Garamond"/>
          <w:spacing w:val="-4"/>
          <w:sz w:val="24"/>
          <w:szCs w:val="24"/>
          <w:lang w:val="sq-AL"/>
        </w:rPr>
        <w:t>Banka merr përsipër, pa kërkuar shpjegime, të kalojë në llogarinë e (emrin e ministrisë përgjegjëse për veprimtarinë minerare) këtë garanci bankare në rast se zotëruesi i lejes minerare dështon për realizimin, plotësisht ose pjesërisht, të programit të investimit për lejen e tij minerare të shfrytëzimit dhe/ose të kërkim-zbulim-shfrytëzimit.</w:t>
      </w:r>
    </w:p>
    <w:p w:rsidR="00704A9F" w:rsidRPr="00BC5841" w:rsidRDefault="00704A9F" w:rsidP="006D76D0">
      <w:pPr>
        <w:widowControl w:val="0"/>
        <w:shd w:val="clear" w:color="auto" w:fill="FFFFFF"/>
        <w:spacing w:after="0" w:line="240" w:lineRule="auto"/>
        <w:rPr>
          <w:rFonts w:ascii="Garamond" w:eastAsia="Times New Roman" w:hAnsi="Garamond"/>
          <w:spacing w:val="-4"/>
          <w:sz w:val="24"/>
          <w:szCs w:val="24"/>
          <w:lang w:val="sq-AL"/>
        </w:rPr>
      </w:pPr>
      <w:r w:rsidRPr="00BC5841">
        <w:rPr>
          <w:rFonts w:ascii="Garamond" w:eastAsia="Times New Roman" w:hAnsi="Garamond"/>
          <w:spacing w:val="-4"/>
          <w:sz w:val="24"/>
          <w:szCs w:val="24"/>
          <w:lang w:val="sq-AL"/>
        </w:rPr>
        <w:t>Kalimi i garancisë në llogarinë e (emrin e ministrisë përgjegjëse për veprimtarinë minerare) do të bëhet nga banka menjëherë, por jo më vonë se 5 ditë kalendarike nga paraqitja e kërkesës së parë me shkrim nga ana e (emrin e ministrisë përgjegjëse për veprimtarinë minerare), pa kërkuar shpjegime, me kusht që në kërkesë të përmendet mosplotësimi i detyrimit që ka të bëjë me rastin e mësipërm.</w:t>
      </w:r>
    </w:p>
    <w:p w:rsidR="00704A9F" w:rsidRPr="00BC5841" w:rsidRDefault="00704A9F" w:rsidP="006D76D0">
      <w:pPr>
        <w:widowControl w:val="0"/>
        <w:shd w:val="clear" w:color="auto" w:fill="FFFFFF"/>
        <w:tabs>
          <w:tab w:val="left" w:pos="960"/>
        </w:tabs>
        <w:autoSpaceDE w:val="0"/>
        <w:autoSpaceDN w:val="0"/>
        <w:adjustRightInd w:val="0"/>
        <w:spacing w:after="0" w:line="240" w:lineRule="auto"/>
        <w:rPr>
          <w:rFonts w:ascii="Garamond" w:eastAsia="Times New Roman" w:hAnsi="Garamond"/>
          <w:spacing w:val="-4"/>
          <w:sz w:val="24"/>
          <w:szCs w:val="24"/>
          <w:lang w:val="sq-AL"/>
        </w:rPr>
      </w:pPr>
      <w:r w:rsidRPr="00BC5841">
        <w:rPr>
          <w:rFonts w:ascii="Garamond" w:eastAsia="Times New Roman" w:hAnsi="Garamond"/>
          <w:spacing w:val="-4"/>
          <w:sz w:val="24"/>
          <w:szCs w:val="24"/>
          <w:lang w:val="sq-AL"/>
        </w:rPr>
        <w:t>Në rastet kur subjekti ka realizuar investimet sipas programit dhe, bazuar në kushtet e parashikuara në legjislacionin në fuqi, me miratimin e ministrit përgjegjës për veprimtarinë minerare, garancia financiare lirohet për llogari të  zotëruesit të lejes minerare.</w:t>
      </w:r>
    </w:p>
    <w:p w:rsidR="00704A9F" w:rsidRPr="00BC5841" w:rsidRDefault="00704A9F" w:rsidP="006D76D0">
      <w:pPr>
        <w:widowControl w:val="0"/>
        <w:spacing w:after="0" w:line="240" w:lineRule="auto"/>
        <w:rPr>
          <w:rFonts w:ascii="Garamond" w:eastAsia="Times New Roman" w:hAnsi="Garamond"/>
          <w:spacing w:val="-4"/>
          <w:sz w:val="24"/>
          <w:szCs w:val="24"/>
          <w:lang w:val="sq-AL"/>
        </w:rPr>
      </w:pPr>
      <w:r w:rsidRPr="00BC5841">
        <w:rPr>
          <w:rFonts w:ascii="Garamond" w:eastAsia="Times New Roman" w:hAnsi="Garamond"/>
          <w:spacing w:val="-4"/>
          <w:sz w:val="24"/>
          <w:szCs w:val="24"/>
          <w:lang w:val="sq-AL"/>
        </w:rPr>
        <w:t xml:space="preserve">Kjo garanci është e vlefshme deri në 60 ditë nga data e përfundimit të periudhës së investimeve. </w:t>
      </w:r>
    </w:p>
    <w:p w:rsidR="00704A9F" w:rsidRPr="00BC5841" w:rsidRDefault="00704A9F" w:rsidP="006D76D0">
      <w:pPr>
        <w:widowControl w:val="0"/>
        <w:shd w:val="clear" w:color="auto" w:fill="FFFFFF"/>
        <w:tabs>
          <w:tab w:val="left" w:leader="underscore" w:pos="3437"/>
        </w:tabs>
        <w:spacing w:after="0" w:line="240" w:lineRule="auto"/>
        <w:rPr>
          <w:rFonts w:ascii="Garamond" w:eastAsia="Times New Roman" w:hAnsi="Garamond"/>
          <w:spacing w:val="-4"/>
          <w:sz w:val="24"/>
          <w:szCs w:val="24"/>
          <w:lang w:val="sq-AL"/>
        </w:rPr>
      </w:pPr>
      <w:r w:rsidRPr="00BC5841">
        <w:rPr>
          <w:rFonts w:ascii="Garamond" w:eastAsia="Times New Roman" w:hAnsi="Garamond"/>
          <w:spacing w:val="-4"/>
          <w:sz w:val="24"/>
          <w:szCs w:val="24"/>
          <w:lang w:val="sq-AL"/>
        </w:rPr>
        <w:tab/>
      </w:r>
    </w:p>
    <w:p w:rsidR="00704A9F" w:rsidRPr="00BC5841" w:rsidRDefault="00704A9F" w:rsidP="006D76D0">
      <w:pPr>
        <w:widowControl w:val="0"/>
        <w:shd w:val="clear" w:color="auto" w:fill="FFFFFF"/>
        <w:spacing w:after="0" w:line="240" w:lineRule="auto"/>
        <w:rPr>
          <w:rFonts w:ascii="Garamond" w:eastAsia="Times New Roman" w:hAnsi="Garamond"/>
          <w:spacing w:val="-4"/>
          <w:sz w:val="24"/>
          <w:szCs w:val="24"/>
          <w:lang w:val="sq-AL"/>
        </w:rPr>
      </w:pPr>
      <w:r w:rsidRPr="00BC5841">
        <w:rPr>
          <w:rFonts w:ascii="Garamond" w:eastAsia="Times New Roman" w:hAnsi="Garamond"/>
          <w:bCs/>
          <w:spacing w:val="-4"/>
          <w:sz w:val="24"/>
          <w:szCs w:val="24"/>
          <w:lang w:val="sq-AL"/>
        </w:rPr>
        <w:t>Nënshkrimi dhe vula e bankës</w:t>
      </w:r>
    </w:p>
    <w:p w:rsidR="00704A9F" w:rsidRPr="00BC5841" w:rsidRDefault="00704A9F" w:rsidP="0067393D">
      <w:pPr>
        <w:pStyle w:val="Paragrafi"/>
        <w:rPr>
          <w:spacing w:val="-4"/>
          <w:lang w:val="sq-AL"/>
        </w:rPr>
      </w:pPr>
    </w:p>
    <w:p w:rsidR="00704A9F" w:rsidRPr="00BC5841" w:rsidRDefault="00704A9F" w:rsidP="0067393D">
      <w:pPr>
        <w:pStyle w:val="Paragrafi"/>
        <w:rPr>
          <w:spacing w:val="-4"/>
          <w:lang w:val="sq-AL"/>
        </w:rPr>
      </w:pPr>
      <w:r w:rsidRPr="00BC5841">
        <w:rPr>
          <w:spacing w:val="-4"/>
          <w:lang w:val="sq-AL"/>
        </w:rPr>
        <w:t>FATURË PËR ARKËTIM</w:t>
      </w:r>
    </w:p>
    <w:p w:rsidR="00080EB0" w:rsidRPr="00BC5841" w:rsidRDefault="00704A9F" w:rsidP="0067393D">
      <w:pPr>
        <w:pStyle w:val="Paragrafi"/>
        <w:rPr>
          <w:spacing w:val="-4"/>
          <w:lang w:val="sq-AL"/>
        </w:rPr>
      </w:pPr>
      <w:r w:rsidRPr="00BC5841">
        <w:rPr>
          <w:spacing w:val="-4"/>
          <w:lang w:val="sq-AL"/>
        </w:rPr>
        <w:t>FORMULARI I GARANCISË FINANCI</w:t>
      </w:r>
      <w:r w:rsidR="00010880" w:rsidRPr="00BC5841">
        <w:rPr>
          <w:spacing w:val="-4"/>
          <w:lang w:val="sq-AL"/>
        </w:rPr>
        <w:t>-</w:t>
      </w:r>
      <w:r w:rsidRPr="00BC5841">
        <w:rPr>
          <w:spacing w:val="-4"/>
          <w:lang w:val="sq-AL"/>
        </w:rPr>
        <w:t xml:space="preserve">ARE PËR REALIZIMIN E INVESTIMIT </w:t>
      </w:r>
    </w:p>
    <w:p w:rsidR="00704A9F" w:rsidRPr="00BC5841" w:rsidRDefault="00704A9F" w:rsidP="0067393D">
      <w:pPr>
        <w:pStyle w:val="Paragrafi"/>
        <w:rPr>
          <w:spacing w:val="-4"/>
          <w:lang w:val="sq-AL"/>
        </w:rPr>
      </w:pPr>
      <w:r w:rsidRPr="00BC5841">
        <w:rPr>
          <w:spacing w:val="-4"/>
          <w:lang w:val="sq-AL"/>
        </w:rPr>
        <w:t>PËR VITIN___</w:t>
      </w:r>
      <w:r w:rsidR="0067393D" w:rsidRPr="00BC5841">
        <w:rPr>
          <w:spacing w:val="-4"/>
          <w:lang w:val="sq-AL"/>
        </w:rPr>
        <w:t>___</w:t>
      </w:r>
      <w:r w:rsidRPr="00BC5841">
        <w:rPr>
          <w:spacing w:val="-4"/>
          <w:lang w:val="sq-AL"/>
        </w:rPr>
        <w:t xml:space="preserve">   </w:t>
      </w:r>
    </w:p>
    <w:p w:rsidR="00704A9F" w:rsidRPr="00BC5841" w:rsidRDefault="00704A9F" w:rsidP="0067393D">
      <w:pPr>
        <w:pStyle w:val="Paragrafi"/>
        <w:rPr>
          <w:spacing w:val="-4"/>
          <w:lang w:val="sq-AL"/>
        </w:rPr>
      </w:pPr>
      <w:r w:rsidRPr="00BC5841">
        <w:rPr>
          <w:spacing w:val="-4"/>
          <w:lang w:val="sq-AL"/>
        </w:rPr>
        <w:t>(Për lejet miner</w:t>
      </w:r>
      <w:r w:rsidR="00465725" w:rsidRPr="00BC5841">
        <w:rPr>
          <w:spacing w:val="-4"/>
          <w:lang w:val="sq-AL"/>
        </w:rPr>
        <w:t>are të shfrytëzimit dhe kërkim-</w:t>
      </w:r>
      <w:r w:rsidRPr="00BC5841">
        <w:rPr>
          <w:spacing w:val="-4"/>
          <w:lang w:val="sq-AL"/>
        </w:rPr>
        <w:t>zbulim-shfrytëzimit)</w:t>
      </w:r>
    </w:p>
    <w:p w:rsidR="00704A9F" w:rsidRPr="00BC5841" w:rsidRDefault="00704A9F" w:rsidP="0067393D">
      <w:pPr>
        <w:pStyle w:val="Paragrafi"/>
        <w:rPr>
          <w:spacing w:val="-4"/>
          <w:lang w:val="sq-AL"/>
        </w:rPr>
      </w:pPr>
      <w:r w:rsidRPr="00BC5841">
        <w:rPr>
          <w:spacing w:val="-4"/>
          <w:lang w:val="sq-AL"/>
        </w:rPr>
        <w:t xml:space="preserve">BANKËS _______________________  </w:t>
      </w:r>
    </w:p>
    <w:p w:rsidR="00704A9F" w:rsidRPr="00BC5841" w:rsidRDefault="00704A9F" w:rsidP="0067393D">
      <w:pPr>
        <w:pStyle w:val="Paragrafi"/>
        <w:rPr>
          <w:spacing w:val="-4"/>
          <w:lang w:val="sq-AL"/>
        </w:rPr>
      </w:pPr>
      <w:r w:rsidRPr="00BC5841">
        <w:rPr>
          <w:spacing w:val="-4"/>
          <w:lang w:val="sq-AL"/>
        </w:rPr>
        <w:t>Me anë të kësaj faturë kërkojmë që Banka Juaj t</w:t>
      </w:r>
      <w:r w:rsidR="0052180E" w:rsidRPr="00BC5841">
        <w:rPr>
          <w:spacing w:val="-4"/>
          <w:lang w:val="sq-AL"/>
        </w:rPr>
        <w:t>ë pranojë nga klientë (persona/</w:t>
      </w:r>
      <w:r w:rsidRPr="00BC5841">
        <w:rPr>
          <w:spacing w:val="-4"/>
          <w:lang w:val="sq-AL"/>
        </w:rPr>
        <w:t>persona fizik</w:t>
      </w:r>
      <w:r w:rsidR="0052180E" w:rsidRPr="00BC5841">
        <w:rPr>
          <w:spacing w:val="-4"/>
          <w:lang w:val="sq-AL"/>
        </w:rPr>
        <w:t>ë</w:t>
      </w:r>
      <w:r w:rsidRPr="00BC5841">
        <w:rPr>
          <w:spacing w:val="-4"/>
          <w:lang w:val="sq-AL"/>
        </w:rPr>
        <w:t>)</w:t>
      </w:r>
      <w:r w:rsidR="0052180E" w:rsidRPr="00BC5841">
        <w:rPr>
          <w:spacing w:val="-4"/>
          <w:lang w:val="sq-AL"/>
        </w:rPr>
        <w:t xml:space="preserve"> p</w:t>
      </w:r>
      <w:r w:rsidRPr="00BC5841">
        <w:rPr>
          <w:spacing w:val="-4"/>
          <w:lang w:val="sq-AL"/>
        </w:rPr>
        <w:t>ersona juridik</w:t>
      </w:r>
      <w:r w:rsidR="0052180E" w:rsidRPr="00BC5841">
        <w:rPr>
          <w:spacing w:val="-4"/>
          <w:lang w:val="sq-AL"/>
        </w:rPr>
        <w:t>ë</w:t>
      </w:r>
      <w:r w:rsidRPr="00BC5841">
        <w:rPr>
          <w:spacing w:val="-4"/>
          <w:lang w:val="sq-AL"/>
        </w:rPr>
        <w:t xml:space="preserve">) arkëtime, për llogari të institucionit tonë, me </w:t>
      </w:r>
      <w:r w:rsidR="0052180E" w:rsidRPr="00BC5841">
        <w:rPr>
          <w:spacing w:val="-4"/>
          <w:lang w:val="sq-AL"/>
        </w:rPr>
        <w:t>emërimet</w:t>
      </w:r>
      <w:r w:rsidRPr="00BC5841">
        <w:rPr>
          <w:spacing w:val="-4"/>
          <w:lang w:val="sq-AL"/>
        </w:rPr>
        <w:t>, kodet dhe shumat si më poshtë:</w:t>
      </w:r>
    </w:p>
    <w:p w:rsidR="00704A9F" w:rsidRPr="00BC5841" w:rsidRDefault="00704A9F" w:rsidP="0067393D">
      <w:pPr>
        <w:pStyle w:val="Paragrafi"/>
        <w:rPr>
          <w:spacing w:val="-4"/>
          <w:lang w:val="sq-AL"/>
        </w:rPr>
      </w:pPr>
      <w:r w:rsidRPr="00BC5841">
        <w:rPr>
          <w:spacing w:val="-4"/>
          <w:lang w:val="sq-AL"/>
        </w:rPr>
        <w:t xml:space="preserve">Emri i </w:t>
      </w:r>
      <w:r w:rsidR="0052180E" w:rsidRPr="00BC5841">
        <w:rPr>
          <w:spacing w:val="-4"/>
          <w:lang w:val="sq-AL"/>
        </w:rPr>
        <w:t>institucionit përfitues</w:t>
      </w:r>
      <w:r w:rsidR="000F2BCF">
        <w:rPr>
          <w:spacing w:val="-4"/>
          <w:lang w:val="sq-AL"/>
        </w:rPr>
        <w:t xml:space="preserve">: </w:t>
      </w:r>
      <w:r w:rsidR="0052180E" w:rsidRPr="00BC5841">
        <w:rPr>
          <w:spacing w:val="-4"/>
          <w:lang w:val="sq-AL"/>
        </w:rPr>
        <w:t xml:space="preserve">Ministria e </w:t>
      </w:r>
      <w:r w:rsidRPr="00BC5841">
        <w:rPr>
          <w:spacing w:val="-4"/>
          <w:lang w:val="sq-AL"/>
        </w:rPr>
        <w:t>Energjisë dhe Industrisë</w:t>
      </w:r>
    </w:p>
    <w:p w:rsidR="00704A9F" w:rsidRPr="00BC5841" w:rsidRDefault="00704A9F" w:rsidP="0067393D">
      <w:pPr>
        <w:pStyle w:val="Paragrafi"/>
        <w:rPr>
          <w:spacing w:val="-4"/>
          <w:lang w:val="sq-AL"/>
        </w:rPr>
      </w:pPr>
      <w:r w:rsidRPr="00BC5841">
        <w:rPr>
          <w:spacing w:val="-4"/>
          <w:lang w:val="sq-AL"/>
        </w:rPr>
        <w:t xml:space="preserve">Kodi i </w:t>
      </w:r>
      <w:r w:rsidR="0052180E" w:rsidRPr="00BC5841">
        <w:rPr>
          <w:spacing w:val="-4"/>
          <w:lang w:val="sq-AL"/>
        </w:rPr>
        <w:t>i</w:t>
      </w:r>
      <w:r w:rsidRPr="00BC5841">
        <w:rPr>
          <w:spacing w:val="-4"/>
          <w:lang w:val="sq-AL"/>
        </w:rPr>
        <w:t>nstitucionit</w:t>
      </w:r>
      <w:r w:rsidRPr="00BC5841">
        <w:rPr>
          <w:spacing w:val="-4"/>
          <w:lang w:val="sq-AL"/>
        </w:rPr>
        <w:tab/>
      </w:r>
      <w:r w:rsidRPr="00BC5841">
        <w:rPr>
          <w:spacing w:val="-4"/>
          <w:lang w:val="sq-AL"/>
        </w:rPr>
        <w:tab/>
      </w:r>
      <w:r w:rsidRPr="00BC5841">
        <w:rPr>
          <w:spacing w:val="-4"/>
          <w:lang w:val="sq-AL"/>
        </w:rPr>
        <w:tab/>
      </w:r>
      <w:r w:rsidRPr="00BC5841">
        <w:rPr>
          <w:spacing w:val="-4"/>
          <w:lang w:val="sq-AL"/>
        </w:rPr>
        <w:tab/>
      </w:r>
      <w:r w:rsidRPr="00BC5841">
        <w:rPr>
          <w:spacing w:val="-4"/>
          <w:lang w:val="sq-AL"/>
        </w:rPr>
        <w:tab/>
      </w:r>
      <w:r w:rsidRPr="00BC5841">
        <w:rPr>
          <w:spacing w:val="-4"/>
          <w:lang w:val="sq-AL"/>
        </w:rPr>
        <w:tab/>
      </w:r>
      <w:r w:rsidRPr="00BC5841">
        <w:rPr>
          <w:spacing w:val="-4"/>
          <w:lang w:val="sq-AL"/>
        </w:rPr>
        <w:tab/>
      </w:r>
      <w:r w:rsidR="000F2BCF">
        <w:rPr>
          <w:spacing w:val="-4"/>
          <w:lang w:val="sq-AL"/>
        </w:rPr>
        <w:t xml:space="preserve">: </w:t>
      </w:r>
      <w:r w:rsidRPr="00BC5841">
        <w:rPr>
          <w:spacing w:val="-4"/>
          <w:lang w:val="sq-AL"/>
        </w:rPr>
        <w:t xml:space="preserve">                             1093001</w:t>
      </w:r>
    </w:p>
    <w:p w:rsidR="00704A9F" w:rsidRPr="00BC5841" w:rsidRDefault="00704A9F" w:rsidP="0067393D">
      <w:pPr>
        <w:pStyle w:val="Paragrafi"/>
        <w:rPr>
          <w:spacing w:val="-4"/>
          <w:lang w:val="sq-AL"/>
        </w:rPr>
      </w:pPr>
      <w:r w:rsidRPr="00BC5841">
        <w:rPr>
          <w:spacing w:val="-4"/>
          <w:lang w:val="sq-AL"/>
        </w:rPr>
        <w:t xml:space="preserve">Kodi i </w:t>
      </w:r>
      <w:r w:rsidR="0052180E" w:rsidRPr="00BC5841">
        <w:rPr>
          <w:spacing w:val="-4"/>
          <w:lang w:val="sq-AL"/>
        </w:rPr>
        <w:t xml:space="preserve">degës së thesarit </w:t>
      </w:r>
      <w:r w:rsidRPr="00BC5841">
        <w:rPr>
          <w:spacing w:val="-4"/>
          <w:lang w:val="sq-AL"/>
        </w:rPr>
        <w:t>ku vepron</w:t>
      </w:r>
      <w:r w:rsidR="000F2BCF">
        <w:rPr>
          <w:spacing w:val="-4"/>
          <w:lang w:val="sq-AL"/>
        </w:rPr>
        <w:t>:</w:t>
      </w:r>
      <w:r w:rsidRPr="00BC5841">
        <w:rPr>
          <w:spacing w:val="-4"/>
          <w:lang w:val="sq-AL"/>
        </w:rPr>
        <w:tab/>
      </w:r>
      <w:r w:rsidRPr="00BC5841">
        <w:rPr>
          <w:spacing w:val="-4"/>
          <w:lang w:val="sq-AL"/>
        </w:rPr>
        <w:tab/>
      </w:r>
      <w:r w:rsidRPr="00BC5841">
        <w:rPr>
          <w:spacing w:val="-4"/>
          <w:lang w:val="sq-AL"/>
        </w:rPr>
        <w:tab/>
        <w:t xml:space="preserve">     </w:t>
      </w:r>
      <w:r w:rsidR="0052180E" w:rsidRPr="00BC5841">
        <w:rPr>
          <w:spacing w:val="-4"/>
          <w:lang w:val="sq-AL"/>
        </w:rPr>
        <w:t xml:space="preserve"> </w:t>
      </w:r>
      <w:r w:rsidR="0052180E" w:rsidRPr="00BC5841">
        <w:rPr>
          <w:spacing w:val="-4"/>
          <w:lang w:val="sq-AL"/>
        </w:rPr>
        <w:tab/>
      </w:r>
      <w:r w:rsidR="0052180E" w:rsidRPr="00BC5841">
        <w:rPr>
          <w:spacing w:val="-4"/>
          <w:lang w:val="sq-AL"/>
        </w:rPr>
        <w:tab/>
      </w:r>
      <w:r w:rsidRPr="00BC5841">
        <w:rPr>
          <w:spacing w:val="-4"/>
          <w:lang w:val="sq-AL"/>
        </w:rPr>
        <w:t xml:space="preserve"> 3535</w:t>
      </w:r>
    </w:p>
    <w:p w:rsidR="00704A9F" w:rsidRPr="00BC5841" w:rsidRDefault="00704A9F" w:rsidP="0067393D">
      <w:pPr>
        <w:pStyle w:val="Paragrafi"/>
        <w:rPr>
          <w:spacing w:val="-4"/>
          <w:lang w:val="sq-AL"/>
        </w:rPr>
      </w:pPr>
      <w:r w:rsidRPr="00BC5841">
        <w:rPr>
          <w:spacing w:val="-4"/>
          <w:lang w:val="sq-AL"/>
        </w:rPr>
        <w:t>Emri i pague</w:t>
      </w:r>
      <w:r w:rsidR="0067393D" w:rsidRPr="00BC5841">
        <w:rPr>
          <w:spacing w:val="-4"/>
          <w:lang w:val="sq-AL"/>
        </w:rPr>
        <w:t>sit_________________</w:t>
      </w:r>
    </w:p>
    <w:p w:rsidR="0067393D" w:rsidRPr="00BC5841" w:rsidRDefault="00704A9F" w:rsidP="0067393D">
      <w:pPr>
        <w:pStyle w:val="Paragrafi"/>
        <w:rPr>
          <w:spacing w:val="-4"/>
          <w:lang w:val="sq-AL"/>
        </w:rPr>
      </w:pPr>
      <w:r w:rsidRPr="00BC5841">
        <w:rPr>
          <w:spacing w:val="-4"/>
          <w:lang w:val="sq-AL"/>
        </w:rPr>
        <w:t>Numri i identifikimit t</w:t>
      </w:r>
      <w:r w:rsidR="0067393D" w:rsidRPr="00BC5841">
        <w:rPr>
          <w:spacing w:val="-4"/>
          <w:lang w:val="sq-AL"/>
        </w:rPr>
        <w:t>ë paguesit _________</w:t>
      </w:r>
    </w:p>
    <w:p w:rsidR="00704A9F" w:rsidRPr="00BC5841" w:rsidRDefault="00704A9F" w:rsidP="0067393D">
      <w:pPr>
        <w:pStyle w:val="Paragrafi"/>
        <w:rPr>
          <w:spacing w:val="-4"/>
          <w:sz w:val="14"/>
          <w:lang w:val="sq-AL"/>
        </w:rPr>
      </w:pPr>
      <w:r w:rsidRPr="00BC5841">
        <w:rPr>
          <w:spacing w:val="-4"/>
          <w:lang w:val="sq-AL"/>
        </w:rPr>
        <w:t xml:space="preserve">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077"/>
        <w:gridCol w:w="1452"/>
        <w:gridCol w:w="1030"/>
        <w:gridCol w:w="1249"/>
      </w:tblGrid>
      <w:tr w:rsidR="0067393D" w:rsidRPr="00BC5841" w:rsidTr="0067393D">
        <w:tc>
          <w:tcPr>
            <w:tcW w:w="1141" w:type="pct"/>
            <w:vMerge w:val="restart"/>
          </w:tcPr>
          <w:p w:rsidR="0067393D" w:rsidRPr="00BC5841" w:rsidRDefault="0067393D" w:rsidP="0067393D">
            <w:pPr>
              <w:widowControl w:val="0"/>
              <w:spacing w:after="0" w:line="240" w:lineRule="auto"/>
              <w:ind w:firstLine="0"/>
              <w:jc w:val="center"/>
              <w:rPr>
                <w:rFonts w:ascii="Garamond" w:hAnsi="Garamond"/>
                <w:b/>
                <w:spacing w:val="-4"/>
                <w:sz w:val="18"/>
                <w:szCs w:val="18"/>
                <w:lang w:val="sq-AL"/>
              </w:rPr>
            </w:pPr>
            <w:r w:rsidRPr="00BC5841">
              <w:rPr>
                <w:rFonts w:ascii="Garamond" w:hAnsi="Garamond"/>
                <w:b/>
                <w:spacing w:val="-4"/>
                <w:sz w:val="18"/>
                <w:szCs w:val="18"/>
                <w:lang w:val="sq-AL"/>
              </w:rPr>
              <w:t>ID e detyrimit</w:t>
            </w:r>
          </w:p>
          <w:p w:rsidR="0067393D" w:rsidRPr="00BC5841" w:rsidRDefault="0067393D" w:rsidP="0067393D">
            <w:pPr>
              <w:widowControl w:val="0"/>
              <w:spacing w:after="0" w:line="240" w:lineRule="auto"/>
              <w:ind w:firstLine="0"/>
              <w:jc w:val="center"/>
              <w:rPr>
                <w:rFonts w:ascii="Garamond" w:hAnsi="Garamond"/>
                <w:b/>
                <w:spacing w:val="-4"/>
                <w:sz w:val="18"/>
                <w:szCs w:val="18"/>
                <w:lang w:val="sq-AL"/>
              </w:rPr>
            </w:pPr>
          </w:p>
        </w:tc>
        <w:tc>
          <w:tcPr>
            <w:tcW w:w="2955" w:type="pct"/>
            <w:gridSpan w:val="2"/>
          </w:tcPr>
          <w:p w:rsidR="0067393D" w:rsidRPr="00BC5841" w:rsidRDefault="0067393D" w:rsidP="0067393D">
            <w:pPr>
              <w:widowControl w:val="0"/>
              <w:spacing w:after="0" w:line="240" w:lineRule="auto"/>
              <w:ind w:firstLine="0"/>
              <w:jc w:val="center"/>
              <w:rPr>
                <w:rFonts w:ascii="Garamond" w:hAnsi="Garamond"/>
                <w:b/>
                <w:spacing w:val="-4"/>
                <w:sz w:val="18"/>
                <w:szCs w:val="18"/>
                <w:lang w:val="sq-AL"/>
              </w:rPr>
            </w:pPr>
            <w:r w:rsidRPr="00BC5841">
              <w:rPr>
                <w:rFonts w:ascii="Garamond" w:hAnsi="Garamond"/>
                <w:b/>
                <w:spacing w:val="-4"/>
                <w:sz w:val="18"/>
                <w:szCs w:val="18"/>
                <w:lang w:val="sq-AL"/>
              </w:rPr>
              <w:t>PËRSHKRIMI I GARANCISË FINANCIARE</w:t>
            </w:r>
          </w:p>
        </w:tc>
        <w:tc>
          <w:tcPr>
            <w:tcW w:w="904" w:type="pct"/>
          </w:tcPr>
          <w:p w:rsidR="0067393D" w:rsidRPr="00BC5841" w:rsidRDefault="0067393D" w:rsidP="0067393D">
            <w:pPr>
              <w:widowControl w:val="0"/>
              <w:spacing w:after="0" w:line="240" w:lineRule="auto"/>
              <w:ind w:firstLine="0"/>
              <w:jc w:val="center"/>
              <w:rPr>
                <w:rFonts w:ascii="Garamond" w:hAnsi="Garamond"/>
                <w:b/>
                <w:spacing w:val="-4"/>
                <w:sz w:val="18"/>
                <w:szCs w:val="18"/>
                <w:lang w:val="sq-AL"/>
              </w:rPr>
            </w:pPr>
          </w:p>
        </w:tc>
      </w:tr>
      <w:tr w:rsidR="0067393D" w:rsidRPr="00BC5841" w:rsidTr="0067393D">
        <w:trPr>
          <w:trHeight w:val="448"/>
        </w:trPr>
        <w:tc>
          <w:tcPr>
            <w:tcW w:w="1141" w:type="pct"/>
            <w:vMerge/>
          </w:tcPr>
          <w:p w:rsidR="0067393D" w:rsidRPr="00BC5841" w:rsidRDefault="0067393D" w:rsidP="0067393D">
            <w:pPr>
              <w:widowControl w:val="0"/>
              <w:spacing w:after="0" w:line="240" w:lineRule="auto"/>
              <w:ind w:firstLine="0"/>
              <w:jc w:val="center"/>
              <w:rPr>
                <w:rFonts w:ascii="Garamond" w:hAnsi="Garamond"/>
                <w:b/>
                <w:spacing w:val="-4"/>
                <w:sz w:val="18"/>
                <w:szCs w:val="18"/>
                <w:lang w:val="sq-AL"/>
              </w:rPr>
            </w:pPr>
          </w:p>
        </w:tc>
        <w:tc>
          <w:tcPr>
            <w:tcW w:w="1871" w:type="pct"/>
          </w:tcPr>
          <w:p w:rsidR="0067393D" w:rsidRPr="00BC5841" w:rsidRDefault="0067393D" w:rsidP="0067393D">
            <w:pPr>
              <w:widowControl w:val="0"/>
              <w:spacing w:after="0" w:line="240" w:lineRule="auto"/>
              <w:ind w:firstLine="0"/>
              <w:jc w:val="center"/>
              <w:rPr>
                <w:rFonts w:ascii="Garamond" w:hAnsi="Garamond"/>
                <w:b/>
                <w:spacing w:val="-4"/>
                <w:sz w:val="18"/>
                <w:szCs w:val="18"/>
                <w:lang w:val="sq-AL"/>
              </w:rPr>
            </w:pPr>
          </w:p>
          <w:p w:rsidR="0067393D" w:rsidRPr="00BC5841" w:rsidRDefault="0067393D" w:rsidP="0067393D">
            <w:pPr>
              <w:widowControl w:val="0"/>
              <w:spacing w:after="0" w:line="240" w:lineRule="auto"/>
              <w:ind w:firstLine="0"/>
              <w:jc w:val="center"/>
              <w:rPr>
                <w:rFonts w:ascii="Garamond" w:hAnsi="Garamond"/>
                <w:b/>
                <w:spacing w:val="-4"/>
                <w:sz w:val="18"/>
                <w:szCs w:val="18"/>
                <w:lang w:val="sq-AL"/>
              </w:rPr>
            </w:pPr>
            <w:r w:rsidRPr="00BC5841">
              <w:rPr>
                <w:rFonts w:ascii="Garamond" w:hAnsi="Garamond"/>
                <w:b/>
                <w:spacing w:val="-4"/>
                <w:sz w:val="18"/>
                <w:szCs w:val="18"/>
                <w:lang w:val="sq-AL"/>
              </w:rPr>
              <w:t>Emërtimi</w:t>
            </w:r>
          </w:p>
        </w:tc>
        <w:tc>
          <w:tcPr>
            <w:tcW w:w="1084" w:type="pct"/>
          </w:tcPr>
          <w:p w:rsidR="0067393D" w:rsidRPr="00BC5841" w:rsidRDefault="0067393D" w:rsidP="0067393D">
            <w:pPr>
              <w:widowControl w:val="0"/>
              <w:spacing w:after="0" w:line="240" w:lineRule="auto"/>
              <w:ind w:firstLine="0"/>
              <w:jc w:val="center"/>
              <w:rPr>
                <w:rFonts w:ascii="Garamond" w:hAnsi="Garamond"/>
                <w:b/>
                <w:spacing w:val="-4"/>
                <w:sz w:val="18"/>
                <w:szCs w:val="18"/>
                <w:lang w:val="sq-AL"/>
              </w:rPr>
            </w:pPr>
            <w:r w:rsidRPr="00BC5841">
              <w:rPr>
                <w:rFonts w:ascii="Garamond" w:hAnsi="Garamond"/>
                <w:b/>
                <w:spacing w:val="-4"/>
                <w:sz w:val="18"/>
                <w:szCs w:val="18"/>
                <w:lang w:val="sq-AL"/>
              </w:rPr>
              <w:t>Kodi i llogarisë</w:t>
            </w:r>
          </w:p>
          <w:p w:rsidR="0067393D" w:rsidRPr="00BC5841" w:rsidRDefault="0067393D" w:rsidP="0067393D">
            <w:pPr>
              <w:widowControl w:val="0"/>
              <w:spacing w:after="0" w:line="240" w:lineRule="auto"/>
              <w:ind w:firstLine="0"/>
              <w:jc w:val="center"/>
              <w:rPr>
                <w:rFonts w:ascii="Garamond" w:hAnsi="Garamond"/>
                <w:b/>
                <w:spacing w:val="-4"/>
                <w:sz w:val="18"/>
                <w:szCs w:val="18"/>
                <w:lang w:val="sq-AL"/>
              </w:rPr>
            </w:pPr>
            <w:r w:rsidRPr="00BC5841">
              <w:rPr>
                <w:rFonts w:ascii="Garamond" w:hAnsi="Garamond"/>
                <w:b/>
                <w:spacing w:val="-4"/>
                <w:sz w:val="18"/>
                <w:szCs w:val="18"/>
                <w:lang w:val="sq-AL"/>
              </w:rPr>
              <w:t>ekonomike</w:t>
            </w:r>
          </w:p>
        </w:tc>
        <w:tc>
          <w:tcPr>
            <w:tcW w:w="904" w:type="pct"/>
          </w:tcPr>
          <w:p w:rsidR="0067393D" w:rsidRPr="00BC5841" w:rsidRDefault="0067393D" w:rsidP="0067393D">
            <w:pPr>
              <w:widowControl w:val="0"/>
              <w:spacing w:after="0" w:line="240" w:lineRule="auto"/>
              <w:ind w:firstLine="0"/>
              <w:jc w:val="center"/>
              <w:rPr>
                <w:rFonts w:ascii="Garamond" w:hAnsi="Garamond"/>
                <w:b/>
                <w:spacing w:val="-4"/>
                <w:sz w:val="18"/>
                <w:szCs w:val="18"/>
                <w:lang w:val="sq-AL"/>
              </w:rPr>
            </w:pPr>
            <w:r w:rsidRPr="00BC5841">
              <w:rPr>
                <w:rFonts w:ascii="Garamond" w:hAnsi="Garamond"/>
                <w:b/>
                <w:spacing w:val="-4"/>
                <w:sz w:val="18"/>
                <w:szCs w:val="18"/>
                <w:lang w:val="sq-AL"/>
              </w:rPr>
              <w:t>Shuma që</w:t>
            </w:r>
          </w:p>
          <w:p w:rsidR="0067393D" w:rsidRPr="00BC5841" w:rsidRDefault="0067393D" w:rsidP="0067393D">
            <w:pPr>
              <w:widowControl w:val="0"/>
              <w:spacing w:after="0" w:line="240" w:lineRule="auto"/>
              <w:ind w:firstLine="0"/>
              <w:jc w:val="center"/>
              <w:rPr>
                <w:rFonts w:ascii="Garamond" w:hAnsi="Garamond"/>
                <w:b/>
                <w:spacing w:val="-4"/>
                <w:sz w:val="18"/>
                <w:szCs w:val="18"/>
                <w:lang w:val="sq-AL"/>
              </w:rPr>
            </w:pPr>
            <w:r w:rsidRPr="00BC5841">
              <w:rPr>
                <w:rFonts w:ascii="Garamond" w:hAnsi="Garamond"/>
                <w:b/>
                <w:spacing w:val="-4"/>
                <w:sz w:val="18"/>
                <w:szCs w:val="18"/>
                <w:lang w:val="sq-AL"/>
              </w:rPr>
              <w:t>arkëtohet</w:t>
            </w:r>
          </w:p>
          <w:p w:rsidR="0067393D" w:rsidRPr="00BC5841" w:rsidRDefault="0067393D" w:rsidP="0067393D">
            <w:pPr>
              <w:widowControl w:val="0"/>
              <w:spacing w:after="0" w:line="240" w:lineRule="auto"/>
              <w:ind w:firstLine="0"/>
              <w:jc w:val="center"/>
              <w:rPr>
                <w:rFonts w:ascii="Garamond" w:hAnsi="Garamond"/>
                <w:b/>
                <w:spacing w:val="-4"/>
                <w:sz w:val="18"/>
                <w:szCs w:val="18"/>
                <w:lang w:val="sq-AL"/>
              </w:rPr>
            </w:pPr>
            <w:r w:rsidRPr="00BC5841">
              <w:rPr>
                <w:rFonts w:ascii="Garamond" w:hAnsi="Garamond"/>
                <w:b/>
                <w:spacing w:val="-4"/>
                <w:sz w:val="18"/>
                <w:szCs w:val="18"/>
                <w:lang w:val="sq-AL"/>
              </w:rPr>
              <w:t>(lekë)</w:t>
            </w:r>
          </w:p>
        </w:tc>
      </w:tr>
      <w:tr w:rsidR="0067393D" w:rsidRPr="00BC5841" w:rsidTr="0067393D">
        <w:trPr>
          <w:trHeight w:val="748"/>
        </w:trPr>
        <w:tc>
          <w:tcPr>
            <w:tcW w:w="1141" w:type="pct"/>
          </w:tcPr>
          <w:p w:rsidR="0067393D" w:rsidRPr="00BC5841" w:rsidRDefault="0067393D" w:rsidP="0067393D">
            <w:pPr>
              <w:pStyle w:val="NoSpacing"/>
              <w:widowControl w:val="0"/>
              <w:rPr>
                <w:rFonts w:ascii="Garamond" w:hAnsi="Garamond"/>
                <w:spacing w:val="-4"/>
                <w:sz w:val="18"/>
                <w:szCs w:val="18"/>
              </w:rPr>
            </w:pPr>
            <w:r w:rsidRPr="00BC5841">
              <w:rPr>
                <w:rFonts w:ascii="Garamond" w:hAnsi="Garamond"/>
                <w:spacing w:val="-4"/>
                <w:sz w:val="18"/>
                <w:szCs w:val="18"/>
              </w:rPr>
              <w:t>__________</w:t>
            </w:r>
          </w:p>
          <w:p w:rsidR="0067393D" w:rsidRPr="00BC5841" w:rsidRDefault="0067393D" w:rsidP="0067393D">
            <w:pPr>
              <w:pStyle w:val="NoSpacing"/>
              <w:widowControl w:val="0"/>
              <w:rPr>
                <w:rFonts w:ascii="Garamond" w:hAnsi="Garamond"/>
                <w:spacing w:val="-4"/>
                <w:sz w:val="18"/>
                <w:szCs w:val="18"/>
              </w:rPr>
            </w:pPr>
          </w:p>
        </w:tc>
        <w:tc>
          <w:tcPr>
            <w:tcW w:w="1871" w:type="pct"/>
          </w:tcPr>
          <w:p w:rsidR="0067393D" w:rsidRPr="00BC5841" w:rsidRDefault="0067393D" w:rsidP="0067393D">
            <w:pPr>
              <w:widowControl w:val="0"/>
              <w:spacing w:after="0" w:line="240" w:lineRule="auto"/>
              <w:ind w:firstLine="0"/>
              <w:rPr>
                <w:rFonts w:ascii="Garamond" w:hAnsi="Garamond"/>
                <w:spacing w:val="-4"/>
                <w:sz w:val="18"/>
                <w:szCs w:val="18"/>
                <w:lang w:val="sq-AL"/>
              </w:rPr>
            </w:pPr>
            <w:r w:rsidRPr="00BC5841">
              <w:rPr>
                <w:rFonts w:ascii="Garamond" w:hAnsi="Garamond"/>
                <w:spacing w:val="-4"/>
                <w:sz w:val="18"/>
                <w:szCs w:val="18"/>
                <w:lang w:val="sq-AL"/>
              </w:rPr>
              <w:t xml:space="preserve">Vlera e garancisë financiare të realizimit të programit minimal të punës për lejen  minerare kërkim zbulimit, </w:t>
            </w:r>
          </w:p>
          <w:p w:rsidR="0067393D" w:rsidRPr="00BC5841" w:rsidRDefault="0067393D" w:rsidP="0067393D">
            <w:pPr>
              <w:widowControl w:val="0"/>
              <w:spacing w:after="0" w:line="240" w:lineRule="auto"/>
              <w:ind w:firstLine="0"/>
              <w:rPr>
                <w:rFonts w:ascii="Garamond" w:hAnsi="Garamond"/>
                <w:spacing w:val="-4"/>
                <w:sz w:val="18"/>
                <w:szCs w:val="18"/>
                <w:lang w:val="sq-AL"/>
              </w:rPr>
            </w:pPr>
            <w:r w:rsidRPr="00BC5841">
              <w:rPr>
                <w:rFonts w:ascii="Garamond" w:hAnsi="Garamond"/>
                <w:spacing w:val="-4"/>
                <w:sz w:val="18"/>
                <w:szCs w:val="18"/>
                <w:lang w:val="sq-AL"/>
              </w:rPr>
              <w:t>Nr. _____ datë_________</w:t>
            </w:r>
          </w:p>
        </w:tc>
        <w:tc>
          <w:tcPr>
            <w:tcW w:w="1084" w:type="pct"/>
          </w:tcPr>
          <w:p w:rsidR="0067393D" w:rsidRPr="00BC5841" w:rsidRDefault="0067393D" w:rsidP="0067393D">
            <w:pPr>
              <w:widowControl w:val="0"/>
              <w:spacing w:after="0" w:line="240" w:lineRule="auto"/>
              <w:ind w:firstLine="0"/>
              <w:rPr>
                <w:rFonts w:ascii="Garamond" w:hAnsi="Garamond"/>
                <w:spacing w:val="-4"/>
                <w:sz w:val="18"/>
                <w:szCs w:val="18"/>
                <w:lang w:val="sq-AL"/>
              </w:rPr>
            </w:pPr>
            <w:r w:rsidRPr="00BC5841">
              <w:rPr>
                <w:rFonts w:ascii="Garamond" w:hAnsi="Garamond"/>
                <w:spacing w:val="-4"/>
                <w:sz w:val="18"/>
                <w:szCs w:val="18"/>
                <w:lang w:val="sq-AL"/>
              </w:rPr>
              <w:t xml:space="preserve">      4662103</w:t>
            </w:r>
          </w:p>
          <w:p w:rsidR="0067393D" w:rsidRPr="00BC5841" w:rsidRDefault="0067393D" w:rsidP="0067393D">
            <w:pPr>
              <w:widowControl w:val="0"/>
              <w:spacing w:after="0" w:line="240" w:lineRule="auto"/>
              <w:ind w:firstLine="0"/>
              <w:rPr>
                <w:rFonts w:ascii="Garamond" w:hAnsi="Garamond"/>
                <w:spacing w:val="-4"/>
                <w:sz w:val="18"/>
                <w:szCs w:val="18"/>
                <w:lang w:val="sq-AL"/>
              </w:rPr>
            </w:pPr>
          </w:p>
        </w:tc>
        <w:tc>
          <w:tcPr>
            <w:tcW w:w="904" w:type="pct"/>
          </w:tcPr>
          <w:p w:rsidR="0067393D" w:rsidRPr="00BC5841" w:rsidRDefault="0067393D" w:rsidP="0067393D">
            <w:pPr>
              <w:widowControl w:val="0"/>
              <w:spacing w:after="0" w:line="240" w:lineRule="auto"/>
              <w:ind w:firstLine="0"/>
              <w:rPr>
                <w:rFonts w:ascii="Garamond" w:hAnsi="Garamond"/>
                <w:spacing w:val="-4"/>
                <w:sz w:val="18"/>
                <w:szCs w:val="18"/>
                <w:lang w:val="sq-AL"/>
              </w:rPr>
            </w:pPr>
            <w:r w:rsidRPr="00BC5841">
              <w:rPr>
                <w:rFonts w:ascii="Garamond" w:hAnsi="Garamond"/>
                <w:spacing w:val="-4"/>
                <w:sz w:val="18"/>
                <w:szCs w:val="18"/>
                <w:lang w:val="sq-AL"/>
              </w:rPr>
              <w:t>____________</w:t>
            </w:r>
          </w:p>
        </w:tc>
      </w:tr>
      <w:tr w:rsidR="0067393D" w:rsidRPr="00BC5841" w:rsidTr="0067393D">
        <w:trPr>
          <w:trHeight w:val="115"/>
        </w:trPr>
        <w:tc>
          <w:tcPr>
            <w:tcW w:w="1141" w:type="pct"/>
          </w:tcPr>
          <w:p w:rsidR="0067393D" w:rsidRPr="00BC5841" w:rsidRDefault="0067393D" w:rsidP="0067393D">
            <w:pPr>
              <w:widowControl w:val="0"/>
              <w:spacing w:after="0" w:line="240" w:lineRule="auto"/>
              <w:ind w:firstLine="0"/>
              <w:rPr>
                <w:rFonts w:ascii="Garamond" w:hAnsi="Garamond"/>
                <w:spacing w:val="-4"/>
                <w:sz w:val="18"/>
                <w:szCs w:val="18"/>
                <w:lang w:val="sq-AL"/>
              </w:rPr>
            </w:pPr>
          </w:p>
        </w:tc>
        <w:tc>
          <w:tcPr>
            <w:tcW w:w="1871" w:type="pct"/>
          </w:tcPr>
          <w:p w:rsidR="0067393D" w:rsidRPr="00BC5841" w:rsidRDefault="0067393D" w:rsidP="0067393D">
            <w:pPr>
              <w:pStyle w:val="NoSpacing"/>
              <w:widowControl w:val="0"/>
              <w:rPr>
                <w:rFonts w:ascii="Garamond" w:hAnsi="Garamond"/>
                <w:spacing w:val="-4"/>
                <w:sz w:val="18"/>
                <w:szCs w:val="18"/>
              </w:rPr>
            </w:pPr>
            <w:r w:rsidRPr="00BC5841">
              <w:rPr>
                <w:rFonts w:ascii="Garamond" w:hAnsi="Garamond"/>
                <w:spacing w:val="-4"/>
                <w:sz w:val="18"/>
                <w:szCs w:val="18"/>
              </w:rPr>
              <w:t>SUBJEKTI</w:t>
            </w:r>
          </w:p>
        </w:tc>
        <w:tc>
          <w:tcPr>
            <w:tcW w:w="1084" w:type="pct"/>
          </w:tcPr>
          <w:p w:rsidR="0067393D" w:rsidRPr="00BC5841" w:rsidRDefault="0067393D" w:rsidP="0067393D">
            <w:pPr>
              <w:widowControl w:val="0"/>
              <w:spacing w:after="0" w:line="240" w:lineRule="auto"/>
              <w:ind w:firstLine="0"/>
              <w:rPr>
                <w:rFonts w:ascii="Garamond" w:hAnsi="Garamond"/>
                <w:spacing w:val="-4"/>
                <w:sz w:val="18"/>
                <w:szCs w:val="18"/>
                <w:lang w:val="sq-AL"/>
              </w:rPr>
            </w:pPr>
          </w:p>
        </w:tc>
        <w:tc>
          <w:tcPr>
            <w:tcW w:w="904" w:type="pct"/>
          </w:tcPr>
          <w:p w:rsidR="0067393D" w:rsidRPr="00BC5841" w:rsidRDefault="0067393D" w:rsidP="0067393D">
            <w:pPr>
              <w:widowControl w:val="0"/>
              <w:spacing w:after="0" w:line="240" w:lineRule="auto"/>
              <w:ind w:firstLine="0"/>
              <w:rPr>
                <w:rFonts w:ascii="Garamond" w:hAnsi="Garamond"/>
                <w:spacing w:val="-4"/>
                <w:sz w:val="18"/>
                <w:szCs w:val="18"/>
                <w:lang w:val="sq-AL"/>
              </w:rPr>
            </w:pPr>
            <w:r w:rsidRPr="00BC5841">
              <w:rPr>
                <w:rFonts w:ascii="Garamond" w:hAnsi="Garamond"/>
                <w:spacing w:val="-4"/>
                <w:sz w:val="18"/>
                <w:szCs w:val="18"/>
                <w:lang w:val="sq-AL"/>
              </w:rPr>
              <w:t xml:space="preserve">     </w:t>
            </w:r>
          </w:p>
        </w:tc>
      </w:tr>
      <w:tr w:rsidR="0067393D" w:rsidRPr="00BC5841" w:rsidTr="0067393D">
        <w:trPr>
          <w:trHeight w:val="96"/>
        </w:trPr>
        <w:tc>
          <w:tcPr>
            <w:tcW w:w="1141" w:type="pct"/>
          </w:tcPr>
          <w:p w:rsidR="0067393D" w:rsidRPr="00BC5841" w:rsidRDefault="0067393D" w:rsidP="0067393D">
            <w:pPr>
              <w:widowControl w:val="0"/>
              <w:spacing w:after="0" w:line="240" w:lineRule="auto"/>
              <w:ind w:firstLine="0"/>
              <w:rPr>
                <w:rFonts w:ascii="Garamond" w:hAnsi="Garamond"/>
                <w:spacing w:val="-4"/>
                <w:sz w:val="18"/>
                <w:szCs w:val="18"/>
                <w:lang w:val="sq-AL"/>
              </w:rPr>
            </w:pPr>
          </w:p>
        </w:tc>
        <w:tc>
          <w:tcPr>
            <w:tcW w:w="1871" w:type="pct"/>
          </w:tcPr>
          <w:p w:rsidR="0067393D" w:rsidRPr="00BC5841" w:rsidRDefault="0067393D" w:rsidP="0067393D">
            <w:pPr>
              <w:widowControl w:val="0"/>
              <w:spacing w:after="0" w:line="240" w:lineRule="auto"/>
              <w:ind w:firstLine="0"/>
              <w:rPr>
                <w:rFonts w:ascii="Garamond" w:hAnsi="Garamond"/>
                <w:spacing w:val="-4"/>
                <w:sz w:val="18"/>
                <w:szCs w:val="18"/>
                <w:lang w:val="sq-AL"/>
              </w:rPr>
            </w:pPr>
            <w:r w:rsidRPr="00BC5841">
              <w:rPr>
                <w:rFonts w:ascii="Garamond" w:hAnsi="Garamond"/>
                <w:spacing w:val="-4"/>
                <w:sz w:val="18"/>
                <w:szCs w:val="18"/>
                <w:lang w:val="sq-AL"/>
              </w:rPr>
              <w:t>Shuma</w:t>
            </w:r>
          </w:p>
        </w:tc>
        <w:tc>
          <w:tcPr>
            <w:tcW w:w="1084" w:type="pct"/>
          </w:tcPr>
          <w:p w:rsidR="0067393D" w:rsidRPr="00BC5841" w:rsidRDefault="0067393D" w:rsidP="0067393D">
            <w:pPr>
              <w:widowControl w:val="0"/>
              <w:spacing w:after="0" w:line="240" w:lineRule="auto"/>
              <w:ind w:firstLine="0"/>
              <w:rPr>
                <w:rFonts w:ascii="Garamond" w:hAnsi="Garamond"/>
                <w:spacing w:val="-4"/>
                <w:sz w:val="18"/>
                <w:szCs w:val="18"/>
                <w:lang w:val="sq-AL"/>
              </w:rPr>
            </w:pPr>
          </w:p>
        </w:tc>
        <w:tc>
          <w:tcPr>
            <w:tcW w:w="904" w:type="pct"/>
          </w:tcPr>
          <w:p w:rsidR="0067393D" w:rsidRPr="00BC5841" w:rsidRDefault="0067393D" w:rsidP="0067393D">
            <w:pPr>
              <w:widowControl w:val="0"/>
              <w:spacing w:after="0" w:line="240" w:lineRule="auto"/>
              <w:ind w:firstLine="0"/>
              <w:rPr>
                <w:rFonts w:ascii="Garamond" w:hAnsi="Garamond"/>
                <w:spacing w:val="-4"/>
                <w:sz w:val="18"/>
                <w:szCs w:val="18"/>
                <w:lang w:val="sq-AL"/>
              </w:rPr>
            </w:pPr>
            <w:r w:rsidRPr="00BC5841">
              <w:rPr>
                <w:rFonts w:ascii="Garamond" w:hAnsi="Garamond"/>
                <w:spacing w:val="-4"/>
                <w:sz w:val="18"/>
                <w:szCs w:val="18"/>
                <w:lang w:val="sq-AL"/>
              </w:rPr>
              <w:t xml:space="preserve">   </w:t>
            </w:r>
          </w:p>
        </w:tc>
      </w:tr>
    </w:tbl>
    <w:p w:rsidR="0067393D" w:rsidRPr="00BC5841" w:rsidRDefault="0067393D" w:rsidP="0067393D">
      <w:pPr>
        <w:pStyle w:val="Paragrafi"/>
        <w:rPr>
          <w:spacing w:val="-4"/>
          <w:sz w:val="14"/>
          <w:lang w:val="sq-AL"/>
        </w:rPr>
      </w:pPr>
    </w:p>
    <w:p w:rsidR="000F2BCF" w:rsidRDefault="000F2BCF" w:rsidP="000F2BCF">
      <w:pPr>
        <w:pStyle w:val="Paragrafi"/>
        <w:ind w:firstLine="0"/>
        <w:rPr>
          <w:spacing w:val="-4"/>
          <w:sz w:val="18"/>
          <w:szCs w:val="18"/>
          <w:lang w:val="sq-AL"/>
        </w:rPr>
      </w:pPr>
      <w:r>
        <w:rPr>
          <w:spacing w:val="-4"/>
          <w:sz w:val="18"/>
          <w:szCs w:val="18"/>
          <w:lang w:val="sq-AL"/>
        </w:rPr>
        <w:t>INSTITUCIONI</w:t>
      </w:r>
    </w:p>
    <w:p w:rsidR="000F2BCF" w:rsidRDefault="000F2BCF" w:rsidP="000F2BCF">
      <w:pPr>
        <w:pStyle w:val="Paragrafi"/>
        <w:ind w:firstLine="0"/>
        <w:rPr>
          <w:spacing w:val="-4"/>
          <w:sz w:val="18"/>
          <w:szCs w:val="18"/>
          <w:lang w:val="sq-AL"/>
        </w:rPr>
      </w:pPr>
      <w:r>
        <w:rPr>
          <w:spacing w:val="-4"/>
          <w:sz w:val="18"/>
          <w:szCs w:val="18"/>
          <w:lang w:val="sq-AL"/>
        </w:rPr>
        <w:t>Përfaqësuesi i institucionit juridik</w:t>
      </w:r>
    </w:p>
    <w:p w:rsidR="000F2BCF" w:rsidRDefault="000F2BCF" w:rsidP="000F2BCF">
      <w:pPr>
        <w:pStyle w:val="Paragrafi"/>
        <w:ind w:firstLine="0"/>
        <w:rPr>
          <w:spacing w:val="-4"/>
          <w:sz w:val="18"/>
          <w:szCs w:val="18"/>
          <w:lang w:val="sq-AL"/>
        </w:rPr>
      </w:pPr>
      <w:r>
        <w:rPr>
          <w:spacing w:val="-4"/>
          <w:sz w:val="18"/>
          <w:szCs w:val="18"/>
          <w:lang w:val="sq-AL"/>
        </w:rPr>
        <w:t>(Emër, mbiemër, nënshkrim)</w:t>
      </w:r>
    </w:p>
    <w:p w:rsidR="000F2BCF" w:rsidRDefault="000F2BCF" w:rsidP="000F2BCF">
      <w:pPr>
        <w:pStyle w:val="Paragrafi"/>
        <w:ind w:firstLine="0"/>
        <w:rPr>
          <w:spacing w:val="-4"/>
          <w:sz w:val="18"/>
          <w:szCs w:val="18"/>
          <w:lang w:val="sq-AL"/>
        </w:rPr>
      </w:pPr>
    </w:p>
    <w:p w:rsidR="000F2BCF" w:rsidRDefault="000F2BCF" w:rsidP="000F2BCF">
      <w:pPr>
        <w:pStyle w:val="Paragrafi"/>
        <w:ind w:firstLine="0"/>
        <w:rPr>
          <w:spacing w:val="-4"/>
          <w:sz w:val="18"/>
          <w:szCs w:val="18"/>
          <w:lang w:val="sq-AL"/>
        </w:rPr>
      </w:pPr>
      <w:r>
        <w:rPr>
          <w:spacing w:val="-4"/>
          <w:sz w:val="18"/>
          <w:szCs w:val="18"/>
          <w:lang w:val="sq-AL"/>
        </w:rPr>
        <w:t>KLIENTI</w:t>
      </w:r>
    </w:p>
    <w:p w:rsidR="000F2BCF" w:rsidRDefault="000F2BCF" w:rsidP="000F2BCF">
      <w:pPr>
        <w:pStyle w:val="Paragrafi"/>
        <w:ind w:firstLine="0"/>
        <w:rPr>
          <w:spacing w:val="-4"/>
          <w:sz w:val="18"/>
          <w:szCs w:val="18"/>
          <w:lang w:val="sq-AL"/>
        </w:rPr>
      </w:pPr>
      <w:r>
        <w:rPr>
          <w:spacing w:val="-4"/>
          <w:sz w:val="18"/>
          <w:szCs w:val="18"/>
          <w:lang w:val="sq-AL"/>
        </w:rPr>
        <w:t>(Person/personi fizik/person</w:t>
      </w:r>
    </w:p>
    <w:p w:rsidR="000F2BCF" w:rsidRDefault="000F2BCF" w:rsidP="000F2BCF">
      <w:pPr>
        <w:pStyle w:val="Paragrafi"/>
        <w:ind w:firstLine="0"/>
        <w:rPr>
          <w:spacing w:val="-4"/>
          <w:sz w:val="18"/>
          <w:szCs w:val="18"/>
          <w:lang w:val="sq-AL"/>
        </w:rPr>
      </w:pPr>
      <w:r>
        <w:rPr>
          <w:spacing w:val="-4"/>
          <w:sz w:val="18"/>
          <w:szCs w:val="18"/>
          <w:lang w:val="sq-AL"/>
        </w:rPr>
        <w:t>(Emër, mbiemër, nënshkrim)</w:t>
      </w:r>
    </w:p>
    <w:p w:rsidR="000F2BCF" w:rsidRDefault="000F2BCF" w:rsidP="000F2BCF">
      <w:pPr>
        <w:pStyle w:val="Paragrafi"/>
        <w:ind w:firstLine="0"/>
        <w:rPr>
          <w:i/>
          <w:spacing w:val="-4"/>
          <w:sz w:val="20"/>
          <w:szCs w:val="20"/>
          <w:lang w:val="sq-AL"/>
        </w:rPr>
      </w:pPr>
      <w:r>
        <w:rPr>
          <w:i/>
          <w:spacing w:val="-4"/>
          <w:sz w:val="20"/>
          <w:szCs w:val="20"/>
          <w:lang w:val="sq-AL"/>
        </w:rPr>
        <w:t>Adresa:_________</w:t>
      </w:r>
    </w:p>
    <w:p w:rsidR="000F2BCF" w:rsidRDefault="000F2BCF" w:rsidP="000F2BCF">
      <w:pPr>
        <w:pStyle w:val="Paragrafi"/>
        <w:ind w:firstLine="0"/>
        <w:rPr>
          <w:spacing w:val="-4"/>
          <w:sz w:val="18"/>
          <w:szCs w:val="18"/>
          <w:lang w:val="sq-AL"/>
        </w:rPr>
      </w:pPr>
      <w:r>
        <w:rPr>
          <w:i/>
          <w:spacing w:val="-4"/>
          <w:sz w:val="20"/>
          <w:szCs w:val="20"/>
          <w:lang w:val="sq-AL"/>
        </w:rPr>
        <w:t>Kontakti:_________</w:t>
      </w:r>
    </w:p>
    <w:p w:rsidR="0067393D" w:rsidRPr="00BC5841" w:rsidRDefault="0067393D" w:rsidP="0067393D">
      <w:pPr>
        <w:pStyle w:val="Paragrafi"/>
        <w:rPr>
          <w:spacing w:val="-4"/>
          <w:lang w:val="sq-AL"/>
        </w:rPr>
      </w:pPr>
    </w:p>
    <w:p w:rsidR="00010880" w:rsidRPr="00BC5841" w:rsidRDefault="00010880" w:rsidP="00451B59">
      <w:pPr>
        <w:pStyle w:val="Akti"/>
        <w:keepNext w:val="0"/>
        <w:jc w:val="both"/>
        <w:rPr>
          <w:spacing w:val="-4"/>
          <w:lang w:val="sq-AL"/>
        </w:rPr>
      </w:pPr>
    </w:p>
    <w:p w:rsidR="00010880" w:rsidRPr="00BC5841" w:rsidRDefault="00010880" w:rsidP="00451B59">
      <w:pPr>
        <w:pStyle w:val="Akti"/>
        <w:keepNext w:val="0"/>
        <w:jc w:val="both"/>
        <w:rPr>
          <w:spacing w:val="-4"/>
          <w:lang w:val="sq-AL"/>
        </w:rPr>
      </w:pPr>
    </w:p>
    <w:p w:rsidR="002B647B" w:rsidRDefault="002B647B" w:rsidP="006D76D0">
      <w:pPr>
        <w:pStyle w:val="Akti"/>
        <w:keepNext w:val="0"/>
        <w:rPr>
          <w:spacing w:val="-4"/>
          <w:lang w:val="sq-AL"/>
        </w:rPr>
      </w:pPr>
    </w:p>
    <w:p w:rsidR="00A650E9" w:rsidRPr="00BC5841" w:rsidRDefault="007F7771" w:rsidP="006D76D0">
      <w:pPr>
        <w:pStyle w:val="Akti"/>
        <w:keepNext w:val="0"/>
        <w:rPr>
          <w:spacing w:val="-4"/>
          <w:lang w:val="sq-AL"/>
        </w:rPr>
      </w:pPr>
      <w:r w:rsidRPr="00BC5841">
        <w:rPr>
          <w:spacing w:val="-4"/>
          <w:lang w:val="sq-AL"/>
        </w:rPr>
        <w:t>VENDI</w:t>
      </w:r>
      <w:r w:rsidR="00A650E9" w:rsidRPr="00BC5841">
        <w:rPr>
          <w:spacing w:val="-4"/>
          <w:lang w:val="sq-AL"/>
        </w:rPr>
        <w:t>M</w:t>
      </w:r>
    </w:p>
    <w:p w:rsidR="00A650E9" w:rsidRPr="00BC5841" w:rsidRDefault="00A650E9" w:rsidP="006D76D0">
      <w:pPr>
        <w:pStyle w:val="NumriData"/>
        <w:keepNext w:val="0"/>
        <w:rPr>
          <w:spacing w:val="-4"/>
          <w:lang w:val="sq-AL"/>
        </w:rPr>
      </w:pPr>
      <w:r w:rsidRPr="00BC5841">
        <w:rPr>
          <w:spacing w:val="-4"/>
          <w:lang w:val="sq-AL"/>
        </w:rPr>
        <w:t>Nr.</w:t>
      </w:r>
      <w:r w:rsidR="0052180E" w:rsidRPr="00BC5841">
        <w:rPr>
          <w:spacing w:val="-4"/>
          <w:lang w:val="sq-AL"/>
        </w:rPr>
        <w:t xml:space="preserve"> </w:t>
      </w:r>
      <w:r w:rsidRPr="00BC5841">
        <w:rPr>
          <w:spacing w:val="-4"/>
          <w:lang w:val="sq-AL"/>
        </w:rPr>
        <w:t>743, datë 9.9.2015</w:t>
      </w:r>
    </w:p>
    <w:p w:rsidR="000F36EA" w:rsidRPr="00BC5841" w:rsidRDefault="000F36EA" w:rsidP="006D76D0">
      <w:pPr>
        <w:pStyle w:val="Paragrafi"/>
        <w:rPr>
          <w:spacing w:val="-4"/>
          <w:sz w:val="14"/>
          <w:lang w:val="sq-AL"/>
        </w:rPr>
      </w:pPr>
    </w:p>
    <w:p w:rsidR="00A650E9" w:rsidRPr="00BC5841" w:rsidRDefault="00A650E9" w:rsidP="006D76D0">
      <w:pPr>
        <w:pStyle w:val="Titulli"/>
        <w:keepNext w:val="0"/>
        <w:rPr>
          <w:spacing w:val="-4"/>
          <w:lang w:val="sq-AL"/>
        </w:rPr>
      </w:pPr>
      <w:r w:rsidRPr="00BC5841">
        <w:rPr>
          <w:spacing w:val="-4"/>
          <w:lang w:val="sq-AL"/>
        </w:rPr>
        <w:t>PËR</w:t>
      </w:r>
      <w:r w:rsidR="00DD4D0E" w:rsidRPr="00BC5841">
        <w:rPr>
          <w:spacing w:val="-4"/>
          <w:lang w:val="sq-AL"/>
        </w:rPr>
        <w:t xml:space="preserve"> </w:t>
      </w:r>
      <w:r w:rsidRPr="00BC5841">
        <w:rPr>
          <w:spacing w:val="-4"/>
          <w:lang w:val="sq-AL"/>
        </w:rPr>
        <w:t>DISA NDRYSHIME NË VENDIMIN NR.</w:t>
      </w:r>
      <w:r w:rsidR="0052180E" w:rsidRPr="00BC5841">
        <w:rPr>
          <w:spacing w:val="-4"/>
          <w:lang w:val="sq-AL"/>
        </w:rPr>
        <w:t xml:space="preserve"> </w:t>
      </w:r>
      <w:r w:rsidRPr="00BC5841">
        <w:rPr>
          <w:spacing w:val="-4"/>
          <w:lang w:val="sq-AL"/>
        </w:rPr>
        <w:t>456, DATË 27.5.2015, T</w:t>
      </w:r>
      <w:r w:rsidR="00451B59" w:rsidRPr="00BC5841">
        <w:rPr>
          <w:spacing w:val="-4"/>
          <w:lang w:val="sq-AL"/>
        </w:rPr>
        <w:t xml:space="preserve">Ë KËSHILLIT TË MINISTRAVE, </w:t>
      </w:r>
      <w:r w:rsidR="009A0C89">
        <w:rPr>
          <w:spacing w:val="-4"/>
          <w:lang w:val="sq-AL"/>
        </w:rPr>
        <w:t>“</w:t>
      </w:r>
      <w:r w:rsidR="00451B59" w:rsidRPr="00BC5841">
        <w:rPr>
          <w:spacing w:val="-4"/>
          <w:lang w:val="sq-AL"/>
        </w:rPr>
        <w:t xml:space="preserve">PËR </w:t>
      </w:r>
      <w:r w:rsidRPr="00BC5841">
        <w:rPr>
          <w:spacing w:val="-4"/>
          <w:lang w:val="sq-AL"/>
        </w:rPr>
        <w:t xml:space="preserve">SHPRONËSIMIN, PËR INTERES PUBLIK, TË </w:t>
      </w:r>
      <w:r w:rsidR="00451B59" w:rsidRPr="00BC5841">
        <w:rPr>
          <w:spacing w:val="-4"/>
          <w:lang w:val="sq-AL"/>
        </w:rPr>
        <w:t xml:space="preserve">PRONARËVE TË PASURIVE TË </w:t>
      </w:r>
      <w:r w:rsidRPr="00BC5841">
        <w:rPr>
          <w:spacing w:val="-4"/>
          <w:lang w:val="sq-AL"/>
        </w:rPr>
        <w:t xml:space="preserve">PALUAJTSHME, PRONË PRIVATE, QË PREKEN NGA ZBATIMI I PROJEKTIT </w:t>
      </w:r>
      <w:r w:rsidR="009A0C89">
        <w:rPr>
          <w:spacing w:val="-4"/>
          <w:lang w:val="sq-AL"/>
        </w:rPr>
        <w:t>“</w:t>
      </w:r>
      <w:r w:rsidRPr="00BC5841">
        <w:rPr>
          <w:spacing w:val="-4"/>
          <w:lang w:val="sq-AL"/>
        </w:rPr>
        <w:t>REHABILITIMI I AMFITEATRIT TË DURRËSIT</w:t>
      </w:r>
      <w:r w:rsidR="009A0C89">
        <w:rPr>
          <w:spacing w:val="-4"/>
          <w:lang w:val="sq-AL"/>
        </w:rPr>
        <w:t>”“</w:t>
      </w:r>
    </w:p>
    <w:p w:rsidR="00160125" w:rsidRPr="00BC5841" w:rsidRDefault="00160125" w:rsidP="006D76D0">
      <w:pPr>
        <w:pStyle w:val="Paragrafi"/>
        <w:rPr>
          <w:spacing w:val="-4"/>
          <w:sz w:val="14"/>
          <w:lang w:val="sq-AL"/>
        </w:rPr>
      </w:pPr>
    </w:p>
    <w:p w:rsidR="00A650E9" w:rsidRPr="00BC5841" w:rsidRDefault="00A650E9" w:rsidP="006D76D0">
      <w:pPr>
        <w:pStyle w:val="Paragrafi"/>
        <w:rPr>
          <w:spacing w:val="-4"/>
          <w:lang w:val="sq-AL"/>
        </w:rPr>
      </w:pPr>
      <w:r w:rsidRPr="00BC5841">
        <w:rPr>
          <w:spacing w:val="-4"/>
          <w:lang w:val="sq-AL"/>
        </w:rPr>
        <w:t>Në mbështetje të nenit 100 të Kushtetutës dhe të neneve 5, pika 1, 20 e 21, të ligjit nr.</w:t>
      </w:r>
      <w:r w:rsidR="0052180E" w:rsidRPr="00BC5841">
        <w:rPr>
          <w:spacing w:val="-4"/>
          <w:lang w:val="sq-AL"/>
        </w:rPr>
        <w:t xml:space="preserve"> </w:t>
      </w:r>
      <w:r w:rsidRPr="00BC5841">
        <w:rPr>
          <w:spacing w:val="-4"/>
          <w:lang w:val="sq-AL"/>
        </w:rPr>
        <w:t xml:space="preserve">8561, datë 22.12.1999, </w:t>
      </w:r>
      <w:r w:rsidR="009A0C89">
        <w:rPr>
          <w:spacing w:val="-4"/>
          <w:lang w:val="sq-AL"/>
        </w:rPr>
        <w:t>“</w:t>
      </w:r>
      <w:r w:rsidRPr="00BC5841">
        <w:rPr>
          <w:spacing w:val="-4"/>
          <w:lang w:val="sq-AL"/>
        </w:rPr>
        <w:t>Për shpronësimet dhe marrjen në përdorim të përkohshëm të pasurisë, pronë private, për interes publik</w:t>
      </w:r>
      <w:r w:rsidR="009A0C89">
        <w:rPr>
          <w:spacing w:val="-4"/>
          <w:lang w:val="sq-AL"/>
        </w:rPr>
        <w:t>”</w:t>
      </w:r>
      <w:r w:rsidRPr="00BC5841">
        <w:rPr>
          <w:spacing w:val="-4"/>
          <w:lang w:val="sq-AL"/>
        </w:rPr>
        <w:t>, me propozimin e ministrit të Kulturës, Këshilli i Ministrave</w:t>
      </w:r>
    </w:p>
    <w:p w:rsidR="007F7771" w:rsidRPr="00BC5841" w:rsidRDefault="007F7771" w:rsidP="006D76D0">
      <w:pPr>
        <w:pStyle w:val="Paragrafi"/>
        <w:rPr>
          <w:spacing w:val="-4"/>
          <w:sz w:val="14"/>
          <w:lang w:val="sq-AL"/>
        </w:rPr>
      </w:pPr>
    </w:p>
    <w:p w:rsidR="00A650E9" w:rsidRPr="00BC5841" w:rsidRDefault="00160125" w:rsidP="006D76D0">
      <w:pPr>
        <w:pStyle w:val="Titull-Titull"/>
        <w:rPr>
          <w:spacing w:val="-4"/>
          <w:lang w:val="sq-AL"/>
        </w:rPr>
      </w:pPr>
      <w:r w:rsidRPr="00BC5841">
        <w:rPr>
          <w:spacing w:val="-4"/>
          <w:lang w:val="sq-AL"/>
        </w:rPr>
        <w:t>VENDOS</w:t>
      </w:r>
      <w:r w:rsidR="00A650E9" w:rsidRPr="00BC5841">
        <w:rPr>
          <w:spacing w:val="-4"/>
          <w:lang w:val="sq-AL"/>
        </w:rPr>
        <w:t>I:</w:t>
      </w:r>
    </w:p>
    <w:p w:rsidR="007F7771" w:rsidRPr="00BC5841" w:rsidRDefault="007F7771" w:rsidP="006D76D0">
      <w:pPr>
        <w:pStyle w:val="Paragrafi"/>
        <w:rPr>
          <w:spacing w:val="-4"/>
          <w:sz w:val="14"/>
          <w:lang w:val="sq-AL"/>
        </w:rPr>
      </w:pPr>
    </w:p>
    <w:p w:rsidR="00A650E9" w:rsidRPr="00BC5841" w:rsidRDefault="00A650E9" w:rsidP="006D76D0">
      <w:pPr>
        <w:pStyle w:val="Paragrafi"/>
        <w:rPr>
          <w:spacing w:val="-4"/>
          <w:lang w:val="sq-AL"/>
        </w:rPr>
      </w:pPr>
      <w:r w:rsidRPr="00BC5841">
        <w:rPr>
          <w:spacing w:val="-4"/>
          <w:lang w:val="sq-AL"/>
        </w:rPr>
        <w:t>1. Në vendimin nr.</w:t>
      </w:r>
      <w:r w:rsidR="0052180E" w:rsidRPr="00BC5841">
        <w:rPr>
          <w:spacing w:val="-4"/>
          <w:lang w:val="sq-AL"/>
        </w:rPr>
        <w:t xml:space="preserve"> </w:t>
      </w:r>
      <w:r w:rsidRPr="00BC5841">
        <w:rPr>
          <w:spacing w:val="-4"/>
          <w:lang w:val="sq-AL"/>
        </w:rPr>
        <w:t xml:space="preserve">456, datë 27.5.2015, të Këshillit të Ministrave, bëhen ndryshimet, si më poshtë vijon: </w:t>
      </w:r>
    </w:p>
    <w:p w:rsidR="00A650E9" w:rsidRPr="00BC5841" w:rsidRDefault="00A650E9" w:rsidP="006D76D0">
      <w:pPr>
        <w:pStyle w:val="Paragrafi"/>
        <w:rPr>
          <w:spacing w:val="-4"/>
          <w:lang w:val="sq-AL"/>
        </w:rPr>
      </w:pPr>
      <w:r w:rsidRPr="00BC5841">
        <w:rPr>
          <w:spacing w:val="-4"/>
          <w:lang w:val="sq-AL"/>
        </w:rPr>
        <w:t xml:space="preserve">a) Kudo në përmbajtjen e vendimit dhe në listën bashkëlidhur, vlera  </w:t>
      </w:r>
      <w:r w:rsidR="009A0C89">
        <w:rPr>
          <w:spacing w:val="-4"/>
          <w:lang w:val="sq-AL"/>
        </w:rPr>
        <w:t>“</w:t>
      </w:r>
      <w:r w:rsidRPr="00BC5841">
        <w:rPr>
          <w:spacing w:val="-4"/>
          <w:lang w:val="sq-AL"/>
        </w:rPr>
        <w:t>...25 379 999 (njëzet e pesë milionë e treqind e shtatëdhjetë e nëntë mijë e nëntëqind e nëntëdhjetë e nëntë) lekë ...</w:t>
      </w:r>
      <w:r w:rsidR="009A0C89">
        <w:rPr>
          <w:spacing w:val="-4"/>
          <w:lang w:val="sq-AL"/>
        </w:rPr>
        <w:t>”</w:t>
      </w:r>
      <w:r w:rsidRPr="00BC5841">
        <w:rPr>
          <w:spacing w:val="-4"/>
          <w:lang w:val="sq-AL"/>
        </w:rPr>
        <w:t xml:space="preserve"> zëvendësohet me </w:t>
      </w:r>
      <w:r w:rsidR="009A0C89">
        <w:rPr>
          <w:spacing w:val="-4"/>
          <w:lang w:val="sq-AL"/>
        </w:rPr>
        <w:t>“</w:t>
      </w:r>
      <w:r w:rsidRPr="00BC5841">
        <w:rPr>
          <w:spacing w:val="-4"/>
          <w:lang w:val="sq-AL"/>
        </w:rPr>
        <w:t>...28 386 863  (njëzet e tetë milionë e treqind e tetëdhjetë e gjashtë mijë e tetëqind e gjashtëdhjetë e tre) lekë...</w:t>
      </w:r>
      <w:r w:rsidR="009A0C89">
        <w:rPr>
          <w:spacing w:val="-4"/>
          <w:lang w:val="sq-AL"/>
        </w:rPr>
        <w:t>”</w:t>
      </w:r>
      <w:r w:rsidRPr="00BC5841">
        <w:rPr>
          <w:spacing w:val="-4"/>
          <w:lang w:val="sq-AL"/>
        </w:rPr>
        <w:t xml:space="preserve">. </w:t>
      </w:r>
    </w:p>
    <w:p w:rsidR="00A650E9" w:rsidRPr="00BC5841" w:rsidRDefault="00A650E9" w:rsidP="006D76D0">
      <w:pPr>
        <w:pStyle w:val="Paragrafi"/>
        <w:rPr>
          <w:spacing w:val="-4"/>
          <w:lang w:val="sq-AL"/>
        </w:rPr>
      </w:pPr>
      <w:r w:rsidRPr="00BC5841">
        <w:rPr>
          <w:spacing w:val="-4"/>
          <w:lang w:val="sq-AL"/>
        </w:rPr>
        <w:t xml:space="preserve">b) Në shkronjën </w:t>
      </w:r>
      <w:r w:rsidR="009A0C89">
        <w:rPr>
          <w:spacing w:val="-4"/>
          <w:lang w:val="sq-AL"/>
        </w:rPr>
        <w:t>“</w:t>
      </w:r>
      <w:r w:rsidRPr="00BC5841">
        <w:rPr>
          <w:spacing w:val="-4"/>
          <w:lang w:val="sq-AL"/>
        </w:rPr>
        <w:t>b</w:t>
      </w:r>
      <w:r w:rsidR="009A0C89">
        <w:rPr>
          <w:spacing w:val="-4"/>
          <w:lang w:val="sq-AL"/>
        </w:rPr>
        <w:t>”</w:t>
      </w:r>
      <w:r w:rsidRPr="00BC5841">
        <w:rPr>
          <w:spacing w:val="-4"/>
          <w:lang w:val="sq-AL"/>
        </w:rPr>
        <w:t xml:space="preserve">, të pikës 4, vlera </w:t>
      </w:r>
      <w:r w:rsidR="009A0C89">
        <w:rPr>
          <w:spacing w:val="-4"/>
          <w:lang w:val="sq-AL"/>
        </w:rPr>
        <w:t>“</w:t>
      </w:r>
      <w:r w:rsidRPr="00BC5841">
        <w:rPr>
          <w:spacing w:val="-4"/>
          <w:lang w:val="sq-AL"/>
        </w:rPr>
        <w:t>...11 379 999 (njëmbëdhjetë milionë e treqind e shtatëdhjetë e nëntë mijë e nëntëqind e nëntëdhjetë e nëntë) lekë...</w:t>
      </w:r>
      <w:r w:rsidR="009A0C89">
        <w:rPr>
          <w:spacing w:val="-4"/>
          <w:lang w:val="sq-AL"/>
        </w:rPr>
        <w:t>”</w:t>
      </w:r>
      <w:r w:rsidRPr="00BC5841">
        <w:rPr>
          <w:spacing w:val="-4"/>
          <w:lang w:val="sq-AL"/>
        </w:rPr>
        <w:t xml:space="preserve"> zëvendësohet me </w:t>
      </w:r>
      <w:r w:rsidR="009A0C89">
        <w:rPr>
          <w:spacing w:val="-4"/>
          <w:lang w:val="sq-AL"/>
        </w:rPr>
        <w:t>“</w:t>
      </w:r>
      <w:r w:rsidRPr="00BC5841">
        <w:rPr>
          <w:spacing w:val="-4"/>
          <w:lang w:val="sq-AL"/>
        </w:rPr>
        <w:t>...14 386 863 (katërmbëdhjetë milionë e treqind e tetëdhjetë e gjashtë mijë e tetëqind e gjashtëdhjetë e tre) lekë...</w:t>
      </w:r>
      <w:r w:rsidR="009A0C89">
        <w:rPr>
          <w:spacing w:val="-4"/>
          <w:lang w:val="sq-AL"/>
        </w:rPr>
        <w:t>”</w:t>
      </w:r>
      <w:r w:rsidRPr="00BC5841">
        <w:rPr>
          <w:spacing w:val="-4"/>
          <w:lang w:val="sq-AL"/>
        </w:rPr>
        <w:t>.</w:t>
      </w:r>
    </w:p>
    <w:p w:rsidR="00A650E9" w:rsidRPr="00BC5841" w:rsidRDefault="004D0296" w:rsidP="006D76D0">
      <w:pPr>
        <w:pStyle w:val="Paragrafi"/>
        <w:rPr>
          <w:spacing w:val="-4"/>
          <w:lang w:val="sq-AL"/>
        </w:rPr>
      </w:pPr>
      <w:r w:rsidRPr="00BC5841">
        <w:rPr>
          <w:spacing w:val="-4"/>
          <w:lang w:val="sq-AL"/>
        </w:rPr>
        <w:t xml:space="preserve">2. </w:t>
      </w:r>
      <w:r w:rsidR="00A650E9" w:rsidRPr="00BC5841">
        <w:rPr>
          <w:spacing w:val="-4"/>
          <w:lang w:val="sq-AL"/>
        </w:rPr>
        <w:t>Ngarkohen Ministria e Kulturës dhe Ministra e Financave për zbatimin e këtij vendimi.</w:t>
      </w:r>
    </w:p>
    <w:p w:rsidR="00A650E9" w:rsidRPr="00BC5841" w:rsidRDefault="00A650E9" w:rsidP="006D76D0">
      <w:pPr>
        <w:pStyle w:val="Paragrafi"/>
        <w:rPr>
          <w:spacing w:val="-4"/>
          <w:lang w:val="sq-AL"/>
        </w:rPr>
      </w:pPr>
      <w:r w:rsidRPr="00BC5841">
        <w:rPr>
          <w:spacing w:val="-4"/>
          <w:lang w:val="sq-AL"/>
        </w:rPr>
        <w:t>Ky vendim hyn në</w:t>
      </w:r>
      <w:r w:rsidR="007F7771" w:rsidRPr="00BC5841">
        <w:rPr>
          <w:spacing w:val="-4"/>
          <w:lang w:val="sq-AL"/>
        </w:rPr>
        <w:t xml:space="preserve"> fuqi menjëherë dhe botohet në </w:t>
      </w:r>
      <w:r w:rsidRPr="00BC5841">
        <w:rPr>
          <w:spacing w:val="-4"/>
          <w:lang w:val="sq-AL"/>
        </w:rPr>
        <w:t xml:space="preserve">Fletoren </w:t>
      </w:r>
      <w:r w:rsidR="007F7771" w:rsidRPr="00BC5841">
        <w:rPr>
          <w:spacing w:val="-4"/>
          <w:lang w:val="sq-AL"/>
        </w:rPr>
        <w:t>Zyrtare</w:t>
      </w:r>
      <w:r w:rsidRPr="00BC5841">
        <w:rPr>
          <w:spacing w:val="-4"/>
          <w:lang w:val="sq-AL"/>
        </w:rPr>
        <w:t>.</w:t>
      </w:r>
    </w:p>
    <w:p w:rsidR="00A650E9" w:rsidRPr="00BC5841" w:rsidRDefault="00A650E9" w:rsidP="006D76D0">
      <w:pPr>
        <w:pStyle w:val="Paragrafi"/>
        <w:rPr>
          <w:spacing w:val="-4"/>
          <w:sz w:val="14"/>
          <w:lang w:val="sq-AL"/>
        </w:rPr>
      </w:pPr>
    </w:p>
    <w:p w:rsidR="00A650E9" w:rsidRPr="00BC5841" w:rsidRDefault="007F7771" w:rsidP="006D76D0">
      <w:pPr>
        <w:pStyle w:val="Autoriteti"/>
        <w:keepNext w:val="0"/>
        <w:rPr>
          <w:spacing w:val="-4"/>
          <w:lang w:val="sq-AL"/>
        </w:rPr>
      </w:pPr>
      <w:r w:rsidRPr="00BC5841">
        <w:rPr>
          <w:spacing w:val="-4"/>
          <w:lang w:val="sq-AL"/>
        </w:rPr>
        <w:t>KRYEMINISTR</w:t>
      </w:r>
      <w:r w:rsidR="00A650E9" w:rsidRPr="00BC5841">
        <w:rPr>
          <w:spacing w:val="-4"/>
          <w:lang w:val="sq-AL"/>
        </w:rPr>
        <w:t>I</w:t>
      </w:r>
    </w:p>
    <w:p w:rsidR="0067393D" w:rsidRDefault="00160125" w:rsidP="0067393D">
      <w:pPr>
        <w:pStyle w:val="AutoritetiEmer"/>
        <w:rPr>
          <w:spacing w:val="-4"/>
          <w:lang w:val="sq-AL"/>
        </w:rPr>
      </w:pPr>
      <w:r w:rsidRPr="00BC5841">
        <w:rPr>
          <w:spacing w:val="-4"/>
          <w:lang w:val="sq-AL"/>
        </w:rPr>
        <w:t>Edi Ram</w:t>
      </w:r>
      <w:r w:rsidR="0067393D" w:rsidRPr="00BC5841">
        <w:rPr>
          <w:spacing w:val="-4"/>
          <w:lang w:val="sq-AL"/>
        </w:rPr>
        <w:t>a</w:t>
      </w:r>
    </w:p>
    <w:p w:rsidR="002B647B" w:rsidRPr="002B647B" w:rsidRDefault="002B647B" w:rsidP="002B647B">
      <w:pPr>
        <w:rPr>
          <w:lang w:val="sq-AL"/>
        </w:rPr>
      </w:pPr>
    </w:p>
    <w:p w:rsidR="00010880" w:rsidRPr="00BC5841" w:rsidRDefault="00010880" w:rsidP="00010880">
      <w:pPr>
        <w:rPr>
          <w:lang w:val="sq-AL"/>
        </w:rPr>
      </w:pPr>
    </w:p>
    <w:p w:rsidR="00010880" w:rsidRPr="00BC5841" w:rsidRDefault="00010880" w:rsidP="00010880">
      <w:pPr>
        <w:rPr>
          <w:lang w:val="sq-AL"/>
        </w:rPr>
        <w:sectPr w:rsidR="00010880" w:rsidRPr="00BC5841" w:rsidSect="0067393D">
          <w:type w:val="continuous"/>
          <w:pgSz w:w="11907" w:h="16840" w:code="9"/>
          <w:pgMar w:top="720" w:right="1134" w:bottom="720" w:left="1134" w:header="851" w:footer="851" w:gutter="0"/>
          <w:cols w:num="2" w:space="454"/>
          <w:docGrid w:linePitch="360"/>
        </w:sectPr>
      </w:pPr>
    </w:p>
    <w:tbl>
      <w:tblPr>
        <w:tblW w:w="5180" w:type="pct"/>
        <w:jc w:val="center"/>
        <w:tblLook w:val="04A0"/>
      </w:tblPr>
      <w:tblGrid>
        <w:gridCol w:w="371"/>
        <w:gridCol w:w="1104"/>
        <w:gridCol w:w="760"/>
        <w:gridCol w:w="615"/>
        <w:gridCol w:w="837"/>
        <w:gridCol w:w="786"/>
        <w:gridCol w:w="927"/>
        <w:gridCol w:w="962"/>
        <w:gridCol w:w="913"/>
        <w:gridCol w:w="1250"/>
        <w:gridCol w:w="1685"/>
      </w:tblGrid>
      <w:tr w:rsidR="00010880" w:rsidRPr="00BC5841" w:rsidTr="00451B59">
        <w:trPr>
          <w:trHeight w:val="300"/>
          <w:jc w:val="center"/>
        </w:trPr>
        <w:tc>
          <w:tcPr>
            <w:tcW w:w="5000" w:type="pct"/>
            <w:gridSpan w:val="11"/>
            <w:vMerge w:val="restart"/>
            <w:tcBorders>
              <w:top w:val="nil"/>
              <w:left w:val="nil"/>
              <w:bottom w:val="nil"/>
              <w:right w:val="nil"/>
            </w:tcBorders>
            <w:shd w:val="clear" w:color="auto" w:fill="auto"/>
            <w:vAlign w:val="bottom"/>
            <w:hideMark/>
          </w:tcPr>
          <w:p w:rsidR="00DD1220" w:rsidRPr="00BC5841" w:rsidRDefault="00DD1220" w:rsidP="002E136B">
            <w:pPr>
              <w:widowControl w:val="0"/>
              <w:spacing w:after="0" w:line="240" w:lineRule="auto"/>
              <w:ind w:firstLine="0"/>
              <w:jc w:val="center"/>
              <w:rPr>
                <w:rFonts w:ascii="Garamond" w:eastAsia="Times New Roman" w:hAnsi="Garamond"/>
                <w:bCs/>
                <w:sz w:val="18"/>
                <w:szCs w:val="18"/>
                <w:lang w:val="sq-AL"/>
              </w:rPr>
            </w:pPr>
          </w:p>
          <w:p w:rsidR="00010880" w:rsidRPr="00BC5841" w:rsidRDefault="00010880" w:rsidP="002E136B">
            <w:pPr>
              <w:widowControl w:val="0"/>
              <w:spacing w:after="0" w:line="240" w:lineRule="auto"/>
              <w:ind w:firstLine="0"/>
              <w:jc w:val="center"/>
              <w:rPr>
                <w:rFonts w:ascii="Garamond" w:eastAsia="Times New Roman" w:hAnsi="Garamond"/>
                <w:bCs/>
                <w:sz w:val="18"/>
                <w:szCs w:val="18"/>
                <w:lang w:val="sq-AL"/>
              </w:rPr>
            </w:pPr>
            <w:r w:rsidRPr="00BC5841">
              <w:rPr>
                <w:rFonts w:ascii="Garamond" w:eastAsia="Times New Roman" w:hAnsi="Garamond"/>
                <w:bCs/>
                <w:sz w:val="18"/>
                <w:szCs w:val="18"/>
                <w:lang w:val="sq-AL"/>
              </w:rPr>
              <w:t xml:space="preserve">LISTA E PASURIVE TË PALUAJTSHME, PRONË PRIVATE, QË DO TË SHPRONËSOHEN PËR MARRJEN NË PËRDORIM TË PËRKOHSHËM PËR INTERES PUBLIK , TË CILAT PREKEN NGA </w:t>
            </w:r>
            <w:r w:rsidR="009A0C89">
              <w:rPr>
                <w:rFonts w:ascii="Garamond" w:eastAsia="Times New Roman" w:hAnsi="Garamond"/>
                <w:bCs/>
                <w:sz w:val="18"/>
                <w:szCs w:val="18"/>
                <w:lang w:val="sq-AL"/>
              </w:rPr>
              <w:t>“</w:t>
            </w:r>
            <w:r w:rsidRPr="00BC5841">
              <w:rPr>
                <w:rFonts w:ascii="Garamond" w:eastAsia="Times New Roman" w:hAnsi="Garamond"/>
                <w:bCs/>
                <w:sz w:val="18"/>
                <w:szCs w:val="18"/>
                <w:lang w:val="sq-AL"/>
              </w:rPr>
              <w:t>PROJEKTI PËR REHABILITIMIN E HAPËSIRËS SË AMFITEATRIT TË DURRËSIT</w:t>
            </w:r>
            <w:r w:rsidR="009A0C89">
              <w:rPr>
                <w:rFonts w:ascii="Garamond" w:eastAsia="Times New Roman" w:hAnsi="Garamond"/>
                <w:bCs/>
                <w:sz w:val="18"/>
                <w:szCs w:val="18"/>
                <w:lang w:val="sq-AL"/>
              </w:rPr>
              <w:t>”</w:t>
            </w:r>
            <w:r w:rsidRPr="00BC5841">
              <w:rPr>
                <w:rFonts w:ascii="Garamond" w:eastAsia="Times New Roman" w:hAnsi="Garamond"/>
                <w:bCs/>
                <w:sz w:val="18"/>
                <w:szCs w:val="18"/>
                <w:lang w:val="sq-AL"/>
              </w:rPr>
              <w:t xml:space="preserve"> </w:t>
            </w:r>
          </w:p>
        </w:tc>
      </w:tr>
      <w:tr w:rsidR="00010880" w:rsidRPr="00BC5841" w:rsidTr="00451B59">
        <w:trPr>
          <w:trHeight w:val="300"/>
          <w:jc w:val="center"/>
        </w:trPr>
        <w:tc>
          <w:tcPr>
            <w:tcW w:w="5000" w:type="pct"/>
            <w:gridSpan w:val="11"/>
            <w:vMerge/>
            <w:tcBorders>
              <w:top w:val="nil"/>
              <w:left w:val="nil"/>
              <w:bottom w:val="nil"/>
              <w:right w:val="nil"/>
            </w:tcBorders>
            <w:vAlign w:val="center"/>
            <w:hideMark/>
          </w:tcPr>
          <w:p w:rsidR="00010880" w:rsidRPr="00BC5841" w:rsidRDefault="00010880" w:rsidP="002E136B">
            <w:pPr>
              <w:widowControl w:val="0"/>
              <w:spacing w:after="0" w:line="240" w:lineRule="auto"/>
              <w:ind w:firstLine="0"/>
              <w:jc w:val="left"/>
              <w:rPr>
                <w:rFonts w:ascii="Garamond" w:eastAsia="Times New Roman" w:hAnsi="Garamond"/>
                <w:b/>
                <w:bCs/>
                <w:sz w:val="14"/>
                <w:szCs w:val="14"/>
                <w:u w:val="single"/>
                <w:lang w:val="sq-AL"/>
              </w:rPr>
            </w:pPr>
          </w:p>
        </w:tc>
      </w:tr>
      <w:tr w:rsidR="00010880" w:rsidRPr="00BC5841" w:rsidTr="00DD1220">
        <w:trPr>
          <w:trHeight w:val="300"/>
          <w:jc w:val="center"/>
        </w:trPr>
        <w:tc>
          <w:tcPr>
            <w:tcW w:w="182" w:type="pct"/>
            <w:vMerge w:val="restart"/>
            <w:tcBorders>
              <w:top w:val="single" w:sz="8" w:space="0" w:color="auto"/>
              <w:left w:val="single" w:sz="8" w:space="0" w:color="auto"/>
              <w:bottom w:val="single" w:sz="8" w:space="0" w:color="000000"/>
              <w:right w:val="single" w:sz="8" w:space="0" w:color="auto"/>
            </w:tcBorders>
            <w:shd w:val="clear" w:color="000000" w:fill="C0C0C0"/>
            <w:vAlign w:val="center"/>
            <w:hideMark/>
          </w:tcPr>
          <w:p w:rsidR="00010880" w:rsidRPr="00BC5841" w:rsidRDefault="00010880" w:rsidP="002E136B">
            <w:pPr>
              <w:widowControl w:val="0"/>
              <w:spacing w:after="0" w:line="240" w:lineRule="auto"/>
              <w:ind w:firstLine="0"/>
              <w:jc w:val="left"/>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Nr</w:t>
            </w:r>
          </w:p>
        </w:tc>
        <w:tc>
          <w:tcPr>
            <w:tcW w:w="541" w:type="pct"/>
            <w:vMerge w:val="restart"/>
            <w:tcBorders>
              <w:top w:val="single" w:sz="8" w:space="0" w:color="auto"/>
              <w:left w:val="single" w:sz="8" w:space="0" w:color="auto"/>
              <w:bottom w:val="single" w:sz="8" w:space="0" w:color="000000"/>
              <w:right w:val="single" w:sz="8" w:space="0" w:color="auto"/>
            </w:tcBorders>
            <w:shd w:val="clear" w:color="000000" w:fill="C0C0C0"/>
            <w:vAlign w:val="center"/>
            <w:hideMark/>
          </w:tcPr>
          <w:p w:rsidR="00010880" w:rsidRPr="00BC5841" w:rsidRDefault="00010880" w:rsidP="002E136B">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Pronari</w:t>
            </w:r>
          </w:p>
        </w:tc>
        <w:tc>
          <w:tcPr>
            <w:tcW w:w="372" w:type="pct"/>
            <w:vMerge w:val="restart"/>
            <w:tcBorders>
              <w:top w:val="single" w:sz="8" w:space="0" w:color="auto"/>
              <w:left w:val="single" w:sz="8" w:space="0" w:color="auto"/>
              <w:bottom w:val="single" w:sz="8" w:space="0" w:color="000000"/>
              <w:right w:val="single" w:sz="8" w:space="0" w:color="auto"/>
            </w:tcBorders>
            <w:shd w:val="clear" w:color="000000" w:fill="C0C0C0"/>
            <w:vAlign w:val="center"/>
            <w:hideMark/>
          </w:tcPr>
          <w:p w:rsidR="00010880" w:rsidRPr="00BC5841" w:rsidRDefault="00010880" w:rsidP="002E136B">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 xml:space="preserve">Zona kadastrale </w:t>
            </w:r>
          </w:p>
        </w:tc>
        <w:tc>
          <w:tcPr>
            <w:tcW w:w="301" w:type="pct"/>
            <w:vMerge w:val="restart"/>
            <w:tcBorders>
              <w:top w:val="single" w:sz="8" w:space="0" w:color="auto"/>
              <w:left w:val="single" w:sz="8" w:space="0" w:color="auto"/>
              <w:bottom w:val="single" w:sz="8" w:space="0" w:color="000000"/>
              <w:right w:val="single" w:sz="8" w:space="0" w:color="auto"/>
            </w:tcBorders>
            <w:shd w:val="clear" w:color="000000" w:fill="C0C0C0"/>
            <w:vAlign w:val="center"/>
            <w:hideMark/>
          </w:tcPr>
          <w:p w:rsidR="00010880" w:rsidRPr="00BC5841" w:rsidRDefault="00010880" w:rsidP="002E136B">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Nr. pasurie</w:t>
            </w:r>
          </w:p>
        </w:tc>
        <w:tc>
          <w:tcPr>
            <w:tcW w:w="795" w:type="pct"/>
            <w:gridSpan w:val="2"/>
            <w:vMerge w:val="restart"/>
            <w:tcBorders>
              <w:top w:val="single" w:sz="8" w:space="0" w:color="auto"/>
              <w:left w:val="single" w:sz="8" w:space="0" w:color="auto"/>
              <w:bottom w:val="nil"/>
              <w:right w:val="single" w:sz="8" w:space="0" w:color="000000"/>
            </w:tcBorders>
            <w:shd w:val="clear" w:color="000000" w:fill="C0C0C0"/>
            <w:vAlign w:val="center"/>
            <w:hideMark/>
          </w:tcPr>
          <w:p w:rsidR="00010880" w:rsidRPr="00BC5841" w:rsidRDefault="00010880" w:rsidP="002E136B">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Sipërfaqe ( m2)</w:t>
            </w:r>
          </w:p>
        </w:tc>
        <w:tc>
          <w:tcPr>
            <w:tcW w:w="925" w:type="pct"/>
            <w:gridSpan w:val="2"/>
            <w:tcBorders>
              <w:top w:val="single" w:sz="8" w:space="0" w:color="auto"/>
              <w:left w:val="nil"/>
              <w:bottom w:val="nil"/>
              <w:right w:val="single" w:sz="8" w:space="0" w:color="000000"/>
            </w:tcBorders>
            <w:shd w:val="clear" w:color="000000" w:fill="C0C0C0"/>
            <w:vAlign w:val="center"/>
            <w:hideMark/>
          </w:tcPr>
          <w:p w:rsidR="00010880" w:rsidRPr="00BC5841" w:rsidRDefault="00010880" w:rsidP="002E136B">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Çmimi lekë/m</w:t>
            </w:r>
            <w:r w:rsidRPr="00BC5841">
              <w:rPr>
                <w:rFonts w:ascii="Garamond" w:eastAsia="Times New Roman" w:hAnsi="Garamond"/>
                <w:color w:val="000000"/>
                <w:sz w:val="14"/>
                <w:szCs w:val="14"/>
                <w:vertAlign w:val="superscript"/>
                <w:lang w:val="sq-AL"/>
              </w:rPr>
              <w:t>2</w:t>
            </w:r>
          </w:p>
        </w:tc>
        <w:tc>
          <w:tcPr>
            <w:tcW w:w="1059" w:type="pct"/>
            <w:gridSpan w:val="2"/>
            <w:tcBorders>
              <w:top w:val="single" w:sz="8" w:space="0" w:color="auto"/>
              <w:left w:val="nil"/>
              <w:bottom w:val="nil"/>
              <w:right w:val="single" w:sz="8" w:space="0" w:color="000000"/>
            </w:tcBorders>
            <w:shd w:val="clear" w:color="000000" w:fill="C0C0C0"/>
            <w:vAlign w:val="center"/>
            <w:hideMark/>
          </w:tcPr>
          <w:p w:rsidR="00010880" w:rsidRPr="00BC5841" w:rsidRDefault="00010880" w:rsidP="002E136B">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Vlera lekë</w:t>
            </w:r>
          </w:p>
        </w:tc>
        <w:tc>
          <w:tcPr>
            <w:tcW w:w="825" w:type="pct"/>
            <w:vMerge w:val="restart"/>
            <w:tcBorders>
              <w:top w:val="single" w:sz="8" w:space="0" w:color="auto"/>
              <w:left w:val="nil"/>
              <w:bottom w:val="single" w:sz="8" w:space="0" w:color="000000"/>
              <w:right w:val="single" w:sz="8" w:space="0" w:color="auto"/>
            </w:tcBorders>
            <w:shd w:val="clear" w:color="000000" w:fill="C0C0C0"/>
            <w:vAlign w:val="center"/>
            <w:hideMark/>
          </w:tcPr>
          <w:p w:rsidR="00010880" w:rsidRPr="00BC5841" w:rsidRDefault="00010880" w:rsidP="002E136B">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SHËNIME</w:t>
            </w:r>
          </w:p>
        </w:tc>
      </w:tr>
      <w:tr w:rsidR="00010880" w:rsidRPr="00BC5841" w:rsidTr="00DD1220">
        <w:trPr>
          <w:trHeight w:val="40"/>
          <w:jc w:val="center"/>
        </w:trPr>
        <w:tc>
          <w:tcPr>
            <w:tcW w:w="182" w:type="pct"/>
            <w:vMerge/>
            <w:tcBorders>
              <w:top w:val="single" w:sz="8" w:space="0" w:color="auto"/>
              <w:left w:val="single" w:sz="8" w:space="0" w:color="auto"/>
              <w:bottom w:val="single" w:sz="8" w:space="0" w:color="000000"/>
              <w:right w:val="single" w:sz="8" w:space="0" w:color="auto"/>
            </w:tcBorders>
            <w:vAlign w:val="center"/>
            <w:hideMark/>
          </w:tcPr>
          <w:p w:rsidR="00010880" w:rsidRPr="00BC5841" w:rsidRDefault="00010880" w:rsidP="002E136B">
            <w:pPr>
              <w:widowControl w:val="0"/>
              <w:spacing w:after="0" w:line="240" w:lineRule="auto"/>
              <w:ind w:firstLine="0"/>
              <w:jc w:val="left"/>
              <w:rPr>
                <w:rFonts w:ascii="Garamond" w:eastAsia="Times New Roman" w:hAnsi="Garamond"/>
                <w:color w:val="000000"/>
                <w:sz w:val="14"/>
                <w:szCs w:val="14"/>
                <w:lang w:val="sq-AL"/>
              </w:rPr>
            </w:pPr>
          </w:p>
        </w:tc>
        <w:tc>
          <w:tcPr>
            <w:tcW w:w="541" w:type="pct"/>
            <w:vMerge/>
            <w:tcBorders>
              <w:top w:val="single" w:sz="8" w:space="0" w:color="auto"/>
              <w:left w:val="single" w:sz="8" w:space="0" w:color="auto"/>
              <w:bottom w:val="single" w:sz="8" w:space="0" w:color="000000"/>
              <w:right w:val="single" w:sz="8" w:space="0" w:color="auto"/>
            </w:tcBorders>
            <w:vAlign w:val="center"/>
            <w:hideMark/>
          </w:tcPr>
          <w:p w:rsidR="00010880" w:rsidRPr="00BC5841" w:rsidRDefault="00010880" w:rsidP="002E136B">
            <w:pPr>
              <w:widowControl w:val="0"/>
              <w:spacing w:after="0" w:line="240" w:lineRule="auto"/>
              <w:ind w:firstLine="0"/>
              <w:jc w:val="left"/>
              <w:rPr>
                <w:rFonts w:ascii="Garamond" w:eastAsia="Times New Roman" w:hAnsi="Garamond"/>
                <w:color w:val="000000"/>
                <w:sz w:val="14"/>
                <w:szCs w:val="14"/>
                <w:lang w:val="sq-AL"/>
              </w:rPr>
            </w:pPr>
          </w:p>
        </w:tc>
        <w:tc>
          <w:tcPr>
            <w:tcW w:w="372" w:type="pct"/>
            <w:vMerge/>
            <w:tcBorders>
              <w:top w:val="single" w:sz="8" w:space="0" w:color="auto"/>
              <w:left w:val="single" w:sz="8" w:space="0" w:color="auto"/>
              <w:bottom w:val="single" w:sz="8" w:space="0" w:color="000000"/>
              <w:right w:val="single" w:sz="8" w:space="0" w:color="auto"/>
            </w:tcBorders>
            <w:vAlign w:val="center"/>
            <w:hideMark/>
          </w:tcPr>
          <w:p w:rsidR="00010880" w:rsidRPr="00BC5841" w:rsidRDefault="00010880" w:rsidP="002E136B">
            <w:pPr>
              <w:widowControl w:val="0"/>
              <w:spacing w:after="0" w:line="240" w:lineRule="auto"/>
              <w:ind w:firstLine="0"/>
              <w:jc w:val="left"/>
              <w:rPr>
                <w:rFonts w:ascii="Garamond" w:eastAsia="Times New Roman" w:hAnsi="Garamond"/>
                <w:color w:val="000000"/>
                <w:sz w:val="14"/>
                <w:szCs w:val="14"/>
                <w:lang w:val="sq-AL"/>
              </w:rPr>
            </w:pPr>
          </w:p>
        </w:tc>
        <w:tc>
          <w:tcPr>
            <w:tcW w:w="301" w:type="pct"/>
            <w:vMerge/>
            <w:tcBorders>
              <w:top w:val="single" w:sz="8" w:space="0" w:color="auto"/>
              <w:left w:val="single" w:sz="8" w:space="0" w:color="auto"/>
              <w:bottom w:val="single" w:sz="8" w:space="0" w:color="000000"/>
              <w:right w:val="single" w:sz="8" w:space="0" w:color="auto"/>
            </w:tcBorders>
            <w:vAlign w:val="center"/>
            <w:hideMark/>
          </w:tcPr>
          <w:p w:rsidR="00010880" w:rsidRPr="00BC5841" w:rsidRDefault="00010880" w:rsidP="002E136B">
            <w:pPr>
              <w:widowControl w:val="0"/>
              <w:spacing w:after="0" w:line="240" w:lineRule="auto"/>
              <w:ind w:firstLine="0"/>
              <w:jc w:val="left"/>
              <w:rPr>
                <w:rFonts w:ascii="Garamond" w:eastAsia="Times New Roman" w:hAnsi="Garamond"/>
                <w:color w:val="000000"/>
                <w:sz w:val="14"/>
                <w:szCs w:val="14"/>
                <w:lang w:val="sq-AL"/>
              </w:rPr>
            </w:pPr>
          </w:p>
        </w:tc>
        <w:tc>
          <w:tcPr>
            <w:tcW w:w="795" w:type="pct"/>
            <w:gridSpan w:val="2"/>
            <w:vMerge/>
            <w:tcBorders>
              <w:top w:val="single" w:sz="8" w:space="0" w:color="auto"/>
              <w:left w:val="single" w:sz="8" w:space="0" w:color="auto"/>
              <w:bottom w:val="nil"/>
              <w:right w:val="single" w:sz="8" w:space="0" w:color="000000"/>
            </w:tcBorders>
            <w:vAlign w:val="center"/>
            <w:hideMark/>
          </w:tcPr>
          <w:p w:rsidR="00010880" w:rsidRPr="00BC5841" w:rsidRDefault="00010880" w:rsidP="002E136B">
            <w:pPr>
              <w:widowControl w:val="0"/>
              <w:spacing w:after="0" w:line="240" w:lineRule="auto"/>
              <w:ind w:firstLine="0"/>
              <w:jc w:val="left"/>
              <w:rPr>
                <w:rFonts w:ascii="Garamond" w:eastAsia="Times New Roman" w:hAnsi="Garamond"/>
                <w:sz w:val="14"/>
                <w:szCs w:val="14"/>
                <w:lang w:val="sq-AL"/>
              </w:rPr>
            </w:pPr>
          </w:p>
        </w:tc>
        <w:tc>
          <w:tcPr>
            <w:tcW w:w="925" w:type="pct"/>
            <w:gridSpan w:val="2"/>
            <w:tcBorders>
              <w:top w:val="nil"/>
              <w:left w:val="nil"/>
              <w:bottom w:val="nil"/>
              <w:right w:val="single" w:sz="8" w:space="0" w:color="000000"/>
            </w:tcBorders>
            <w:shd w:val="clear" w:color="000000" w:fill="C0C0C0"/>
            <w:vAlign w:val="center"/>
            <w:hideMark/>
          </w:tcPr>
          <w:p w:rsidR="00010880" w:rsidRPr="00BC5841" w:rsidRDefault="00010880" w:rsidP="002E136B">
            <w:pPr>
              <w:widowControl w:val="0"/>
              <w:spacing w:after="0" w:line="240" w:lineRule="auto"/>
              <w:ind w:firstLine="0"/>
              <w:jc w:val="center"/>
              <w:rPr>
                <w:rFonts w:ascii="Garamond" w:eastAsia="Times New Roman" w:hAnsi="Garamond"/>
                <w:color w:val="000000"/>
                <w:sz w:val="14"/>
                <w:szCs w:val="14"/>
                <w:lang w:val="sq-AL"/>
              </w:rPr>
            </w:pPr>
          </w:p>
        </w:tc>
        <w:tc>
          <w:tcPr>
            <w:tcW w:w="1059" w:type="pct"/>
            <w:gridSpan w:val="2"/>
            <w:tcBorders>
              <w:top w:val="nil"/>
              <w:left w:val="nil"/>
              <w:bottom w:val="nil"/>
              <w:right w:val="single" w:sz="8" w:space="0" w:color="000000"/>
            </w:tcBorders>
            <w:shd w:val="clear" w:color="000000" w:fill="C0C0C0"/>
            <w:vAlign w:val="center"/>
            <w:hideMark/>
          </w:tcPr>
          <w:p w:rsidR="00010880" w:rsidRPr="00BC5841" w:rsidRDefault="00010880" w:rsidP="002E136B">
            <w:pPr>
              <w:widowControl w:val="0"/>
              <w:spacing w:after="0" w:line="240" w:lineRule="auto"/>
              <w:ind w:firstLine="0"/>
              <w:jc w:val="center"/>
              <w:rPr>
                <w:rFonts w:ascii="Garamond" w:eastAsia="Times New Roman" w:hAnsi="Garamond"/>
                <w:color w:val="000000"/>
                <w:sz w:val="14"/>
                <w:szCs w:val="14"/>
                <w:lang w:val="sq-AL"/>
              </w:rPr>
            </w:pPr>
          </w:p>
        </w:tc>
        <w:tc>
          <w:tcPr>
            <w:tcW w:w="825" w:type="pct"/>
            <w:vMerge/>
            <w:tcBorders>
              <w:top w:val="single" w:sz="8" w:space="0" w:color="auto"/>
              <w:left w:val="nil"/>
              <w:bottom w:val="single" w:sz="8" w:space="0" w:color="000000"/>
              <w:right w:val="single" w:sz="8" w:space="0" w:color="auto"/>
            </w:tcBorders>
            <w:vAlign w:val="center"/>
            <w:hideMark/>
          </w:tcPr>
          <w:p w:rsidR="00010880" w:rsidRPr="00BC5841" w:rsidRDefault="00010880" w:rsidP="002E136B">
            <w:pPr>
              <w:widowControl w:val="0"/>
              <w:spacing w:after="0" w:line="240" w:lineRule="auto"/>
              <w:ind w:firstLine="0"/>
              <w:jc w:val="left"/>
              <w:rPr>
                <w:rFonts w:ascii="Garamond" w:eastAsia="Times New Roman" w:hAnsi="Garamond"/>
                <w:color w:val="000000"/>
                <w:sz w:val="14"/>
                <w:szCs w:val="14"/>
                <w:lang w:val="sq-AL"/>
              </w:rPr>
            </w:pPr>
          </w:p>
        </w:tc>
      </w:tr>
      <w:tr w:rsidR="00010880" w:rsidRPr="00BC5841" w:rsidTr="00DD1220">
        <w:trPr>
          <w:trHeight w:val="150"/>
          <w:jc w:val="center"/>
        </w:trPr>
        <w:tc>
          <w:tcPr>
            <w:tcW w:w="182" w:type="pct"/>
            <w:vMerge/>
            <w:tcBorders>
              <w:top w:val="single" w:sz="8" w:space="0" w:color="auto"/>
              <w:left w:val="single" w:sz="8" w:space="0" w:color="auto"/>
              <w:bottom w:val="single" w:sz="8" w:space="0" w:color="000000"/>
              <w:right w:val="single" w:sz="8" w:space="0" w:color="auto"/>
            </w:tcBorders>
            <w:vAlign w:val="center"/>
            <w:hideMark/>
          </w:tcPr>
          <w:p w:rsidR="00010880" w:rsidRPr="00BC5841" w:rsidRDefault="00010880" w:rsidP="002E136B">
            <w:pPr>
              <w:widowControl w:val="0"/>
              <w:spacing w:after="0" w:line="240" w:lineRule="auto"/>
              <w:ind w:firstLine="0"/>
              <w:jc w:val="left"/>
              <w:rPr>
                <w:rFonts w:ascii="Garamond" w:eastAsia="Times New Roman" w:hAnsi="Garamond"/>
                <w:color w:val="000000"/>
                <w:sz w:val="14"/>
                <w:szCs w:val="14"/>
                <w:lang w:val="sq-AL"/>
              </w:rPr>
            </w:pPr>
          </w:p>
        </w:tc>
        <w:tc>
          <w:tcPr>
            <w:tcW w:w="541" w:type="pct"/>
            <w:vMerge/>
            <w:tcBorders>
              <w:top w:val="single" w:sz="8" w:space="0" w:color="auto"/>
              <w:left w:val="single" w:sz="8" w:space="0" w:color="auto"/>
              <w:bottom w:val="single" w:sz="8" w:space="0" w:color="000000"/>
              <w:right w:val="single" w:sz="8" w:space="0" w:color="auto"/>
            </w:tcBorders>
            <w:vAlign w:val="center"/>
            <w:hideMark/>
          </w:tcPr>
          <w:p w:rsidR="00010880" w:rsidRPr="00BC5841" w:rsidRDefault="00010880" w:rsidP="002E136B">
            <w:pPr>
              <w:widowControl w:val="0"/>
              <w:spacing w:after="0" w:line="240" w:lineRule="auto"/>
              <w:ind w:firstLine="0"/>
              <w:jc w:val="left"/>
              <w:rPr>
                <w:rFonts w:ascii="Garamond" w:eastAsia="Times New Roman" w:hAnsi="Garamond"/>
                <w:color w:val="000000"/>
                <w:sz w:val="14"/>
                <w:szCs w:val="14"/>
                <w:lang w:val="sq-AL"/>
              </w:rPr>
            </w:pPr>
          </w:p>
        </w:tc>
        <w:tc>
          <w:tcPr>
            <w:tcW w:w="372" w:type="pct"/>
            <w:vMerge/>
            <w:tcBorders>
              <w:top w:val="single" w:sz="8" w:space="0" w:color="auto"/>
              <w:left w:val="single" w:sz="8" w:space="0" w:color="auto"/>
              <w:bottom w:val="single" w:sz="8" w:space="0" w:color="000000"/>
              <w:right w:val="single" w:sz="8" w:space="0" w:color="auto"/>
            </w:tcBorders>
            <w:vAlign w:val="center"/>
            <w:hideMark/>
          </w:tcPr>
          <w:p w:rsidR="00010880" w:rsidRPr="00BC5841" w:rsidRDefault="00010880" w:rsidP="002E136B">
            <w:pPr>
              <w:widowControl w:val="0"/>
              <w:spacing w:after="0" w:line="240" w:lineRule="auto"/>
              <w:ind w:firstLine="0"/>
              <w:jc w:val="left"/>
              <w:rPr>
                <w:rFonts w:ascii="Garamond" w:eastAsia="Times New Roman" w:hAnsi="Garamond"/>
                <w:color w:val="000000"/>
                <w:sz w:val="14"/>
                <w:szCs w:val="14"/>
                <w:lang w:val="sq-AL"/>
              </w:rPr>
            </w:pPr>
          </w:p>
        </w:tc>
        <w:tc>
          <w:tcPr>
            <w:tcW w:w="301" w:type="pct"/>
            <w:vMerge/>
            <w:tcBorders>
              <w:top w:val="single" w:sz="8" w:space="0" w:color="auto"/>
              <w:left w:val="single" w:sz="8" w:space="0" w:color="auto"/>
              <w:bottom w:val="single" w:sz="8" w:space="0" w:color="000000"/>
              <w:right w:val="single" w:sz="8" w:space="0" w:color="auto"/>
            </w:tcBorders>
            <w:vAlign w:val="center"/>
            <w:hideMark/>
          </w:tcPr>
          <w:p w:rsidR="00010880" w:rsidRPr="00BC5841" w:rsidRDefault="00010880" w:rsidP="002E136B">
            <w:pPr>
              <w:widowControl w:val="0"/>
              <w:spacing w:after="0" w:line="240" w:lineRule="auto"/>
              <w:ind w:firstLine="0"/>
              <w:jc w:val="left"/>
              <w:rPr>
                <w:rFonts w:ascii="Garamond" w:eastAsia="Times New Roman" w:hAnsi="Garamond"/>
                <w:color w:val="000000"/>
                <w:sz w:val="14"/>
                <w:szCs w:val="14"/>
                <w:lang w:val="sq-AL"/>
              </w:rPr>
            </w:pPr>
          </w:p>
        </w:tc>
        <w:tc>
          <w:tcPr>
            <w:tcW w:w="410" w:type="pct"/>
            <w:tcBorders>
              <w:top w:val="single" w:sz="8" w:space="0" w:color="auto"/>
              <w:left w:val="nil"/>
              <w:bottom w:val="single" w:sz="8" w:space="0" w:color="auto"/>
              <w:right w:val="single" w:sz="8" w:space="0" w:color="auto"/>
            </w:tcBorders>
            <w:shd w:val="clear" w:color="000000" w:fill="C0C0C0"/>
            <w:vAlign w:val="center"/>
            <w:hideMark/>
          </w:tcPr>
          <w:p w:rsidR="00010880" w:rsidRPr="00BC5841" w:rsidRDefault="00010880" w:rsidP="002E136B">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 xml:space="preserve">Truall </w:t>
            </w:r>
          </w:p>
        </w:tc>
        <w:tc>
          <w:tcPr>
            <w:tcW w:w="385" w:type="pct"/>
            <w:tcBorders>
              <w:top w:val="single" w:sz="8" w:space="0" w:color="auto"/>
              <w:left w:val="nil"/>
              <w:bottom w:val="single" w:sz="8" w:space="0" w:color="auto"/>
              <w:right w:val="single" w:sz="8" w:space="0" w:color="auto"/>
            </w:tcBorders>
            <w:shd w:val="clear" w:color="000000" w:fill="C0C0C0"/>
            <w:vAlign w:val="center"/>
            <w:hideMark/>
          </w:tcPr>
          <w:p w:rsidR="00010880" w:rsidRPr="00BC5841" w:rsidRDefault="00010880" w:rsidP="002E136B">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Ndërtim</w:t>
            </w:r>
          </w:p>
        </w:tc>
        <w:tc>
          <w:tcPr>
            <w:tcW w:w="454" w:type="pct"/>
            <w:tcBorders>
              <w:top w:val="single" w:sz="8" w:space="0" w:color="auto"/>
              <w:left w:val="nil"/>
              <w:bottom w:val="single" w:sz="8" w:space="0" w:color="auto"/>
              <w:right w:val="single" w:sz="8" w:space="0" w:color="auto"/>
            </w:tcBorders>
            <w:shd w:val="clear" w:color="000000" w:fill="C0C0C0"/>
            <w:vAlign w:val="center"/>
            <w:hideMark/>
          </w:tcPr>
          <w:p w:rsidR="00010880" w:rsidRPr="00BC5841" w:rsidRDefault="00010880" w:rsidP="002E136B">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Truall</w:t>
            </w:r>
          </w:p>
        </w:tc>
        <w:tc>
          <w:tcPr>
            <w:tcW w:w="471" w:type="pct"/>
            <w:tcBorders>
              <w:top w:val="single" w:sz="8" w:space="0" w:color="auto"/>
              <w:left w:val="nil"/>
              <w:bottom w:val="single" w:sz="8" w:space="0" w:color="auto"/>
              <w:right w:val="single" w:sz="8" w:space="0" w:color="auto"/>
            </w:tcBorders>
            <w:shd w:val="clear" w:color="000000" w:fill="C0C0C0"/>
            <w:vAlign w:val="center"/>
            <w:hideMark/>
          </w:tcPr>
          <w:p w:rsidR="00010880" w:rsidRPr="00BC5841" w:rsidRDefault="00010880" w:rsidP="002E136B">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 xml:space="preserve">Ndërtim </w:t>
            </w:r>
          </w:p>
        </w:tc>
        <w:tc>
          <w:tcPr>
            <w:tcW w:w="447" w:type="pct"/>
            <w:tcBorders>
              <w:top w:val="single" w:sz="8" w:space="0" w:color="auto"/>
              <w:left w:val="nil"/>
              <w:bottom w:val="single" w:sz="8" w:space="0" w:color="auto"/>
              <w:right w:val="nil"/>
            </w:tcBorders>
            <w:shd w:val="clear" w:color="000000" w:fill="C0C0C0"/>
            <w:vAlign w:val="center"/>
            <w:hideMark/>
          </w:tcPr>
          <w:p w:rsidR="00010880" w:rsidRPr="00BC5841" w:rsidRDefault="00010880" w:rsidP="002E136B">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Truallit</w:t>
            </w:r>
          </w:p>
        </w:tc>
        <w:tc>
          <w:tcPr>
            <w:tcW w:w="612" w:type="pct"/>
            <w:tcBorders>
              <w:top w:val="single" w:sz="8" w:space="0" w:color="auto"/>
              <w:left w:val="nil"/>
              <w:bottom w:val="single" w:sz="8" w:space="0" w:color="auto"/>
              <w:right w:val="single" w:sz="8" w:space="0" w:color="auto"/>
            </w:tcBorders>
            <w:shd w:val="clear" w:color="000000" w:fill="C0C0C0"/>
            <w:vAlign w:val="center"/>
            <w:hideMark/>
          </w:tcPr>
          <w:p w:rsidR="00010880" w:rsidRPr="00BC5841" w:rsidRDefault="00010880" w:rsidP="002E136B">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Banese</w:t>
            </w:r>
          </w:p>
        </w:tc>
        <w:tc>
          <w:tcPr>
            <w:tcW w:w="825" w:type="pct"/>
            <w:vMerge/>
            <w:tcBorders>
              <w:top w:val="single" w:sz="8" w:space="0" w:color="auto"/>
              <w:left w:val="nil"/>
              <w:bottom w:val="single" w:sz="8" w:space="0" w:color="000000"/>
              <w:right w:val="single" w:sz="8" w:space="0" w:color="auto"/>
            </w:tcBorders>
            <w:vAlign w:val="center"/>
            <w:hideMark/>
          </w:tcPr>
          <w:p w:rsidR="00010880" w:rsidRPr="00BC5841" w:rsidRDefault="00010880" w:rsidP="002E136B">
            <w:pPr>
              <w:widowControl w:val="0"/>
              <w:spacing w:after="0" w:line="240" w:lineRule="auto"/>
              <w:ind w:firstLine="0"/>
              <w:jc w:val="left"/>
              <w:rPr>
                <w:rFonts w:ascii="Garamond" w:eastAsia="Times New Roman" w:hAnsi="Garamond"/>
                <w:color w:val="000000"/>
                <w:sz w:val="14"/>
                <w:szCs w:val="14"/>
                <w:lang w:val="sq-AL"/>
              </w:rPr>
            </w:pPr>
          </w:p>
        </w:tc>
      </w:tr>
      <w:tr w:rsidR="00010880" w:rsidRPr="00BC5841" w:rsidTr="00DD1220">
        <w:trPr>
          <w:trHeight w:val="300"/>
          <w:jc w:val="center"/>
        </w:trPr>
        <w:tc>
          <w:tcPr>
            <w:tcW w:w="18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010880" w:rsidRPr="00BC5841" w:rsidRDefault="00010880" w:rsidP="002E136B">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1</w:t>
            </w:r>
          </w:p>
        </w:tc>
        <w:tc>
          <w:tcPr>
            <w:tcW w:w="541" w:type="pct"/>
            <w:tcBorders>
              <w:top w:val="single" w:sz="4" w:space="0" w:color="auto"/>
              <w:left w:val="nil"/>
              <w:bottom w:val="single" w:sz="4" w:space="0" w:color="auto"/>
              <w:right w:val="single" w:sz="4" w:space="0" w:color="auto"/>
            </w:tcBorders>
            <w:shd w:val="clear" w:color="auto" w:fill="auto"/>
            <w:vAlign w:val="center"/>
            <w:hideMark/>
          </w:tcPr>
          <w:p w:rsidR="00010880" w:rsidRPr="00BC5841" w:rsidRDefault="00010880" w:rsidP="002E136B">
            <w:pPr>
              <w:widowControl w:val="0"/>
              <w:spacing w:after="0" w:line="240" w:lineRule="auto"/>
              <w:ind w:firstLine="0"/>
              <w:jc w:val="left"/>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Skënder MYSHKETA</w:t>
            </w:r>
          </w:p>
        </w:tc>
        <w:tc>
          <w:tcPr>
            <w:tcW w:w="372" w:type="pct"/>
            <w:tcBorders>
              <w:top w:val="single" w:sz="4" w:space="0" w:color="auto"/>
              <w:left w:val="nil"/>
              <w:bottom w:val="single" w:sz="4" w:space="0" w:color="auto"/>
              <w:right w:val="single" w:sz="4" w:space="0" w:color="auto"/>
            </w:tcBorders>
            <w:shd w:val="clear" w:color="auto" w:fill="auto"/>
            <w:vAlign w:val="center"/>
            <w:hideMark/>
          </w:tcPr>
          <w:p w:rsidR="00010880" w:rsidRPr="00BC5841" w:rsidRDefault="00010880" w:rsidP="002E136B">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8512</w:t>
            </w:r>
          </w:p>
        </w:tc>
        <w:tc>
          <w:tcPr>
            <w:tcW w:w="301" w:type="pct"/>
            <w:tcBorders>
              <w:top w:val="single" w:sz="4" w:space="0" w:color="auto"/>
              <w:left w:val="nil"/>
              <w:bottom w:val="single" w:sz="4" w:space="0" w:color="auto"/>
              <w:right w:val="single" w:sz="4" w:space="0" w:color="auto"/>
            </w:tcBorders>
            <w:shd w:val="clear" w:color="auto" w:fill="auto"/>
            <w:noWrap/>
            <w:vAlign w:val="center"/>
            <w:hideMark/>
          </w:tcPr>
          <w:p w:rsidR="00010880" w:rsidRPr="00BC5841" w:rsidRDefault="00010880" w:rsidP="002E136B">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24/619</w:t>
            </w:r>
          </w:p>
        </w:tc>
        <w:tc>
          <w:tcPr>
            <w:tcW w:w="410" w:type="pct"/>
            <w:tcBorders>
              <w:top w:val="single" w:sz="4" w:space="0" w:color="auto"/>
              <w:left w:val="nil"/>
              <w:bottom w:val="single" w:sz="4" w:space="0" w:color="auto"/>
              <w:right w:val="single" w:sz="4" w:space="0" w:color="auto"/>
            </w:tcBorders>
            <w:shd w:val="clear" w:color="auto" w:fill="auto"/>
            <w:noWrap/>
            <w:vAlign w:val="center"/>
            <w:hideMark/>
          </w:tcPr>
          <w:p w:rsidR="00010880" w:rsidRPr="00BC5841" w:rsidRDefault="00010880" w:rsidP="002E136B">
            <w:pPr>
              <w:widowControl w:val="0"/>
              <w:spacing w:after="0" w:line="240" w:lineRule="auto"/>
              <w:ind w:firstLine="0"/>
              <w:jc w:val="right"/>
              <w:rPr>
                <w:rFonts w:ascii="Garamond" w:eastAsia="Times New Roman" w:hAnsi="Garamond"/>
                <w:sz w:val="14"/>
                <w:szCs w:val="14"/>
                <w:lang w:val="sq-AL"/>
              </w:rPr>
            </w:pPr>
            <w:r w:rsidRPr="00BC5841">
              <w:rPr>
                <w:rFonts w:ascii="Garamond" w:eastAsia="Times New Roman" w:hAnsi="Garamond"/>
                <w:sz w:val="14"/>
                <w:szCs w:val="14"/>
                <w:lang w:val="sq-AL"/>
              </w:rPr>
              <w:t xml:space="preserve">       56.133 </w:t>
            </w:r>
          </w:p>
        </w:tc>
        <w:tc>
          <w:tcPr>
            <w:tcW w:w="385" w:type="pct"/>
            <w:tcBorders>
              <w:top w:val="single" w:sz="4" w:space="0" w:color="auto"/>
              <w:left w:val="nil"/>
              <w:bottom w:val="single" w:sz="4" w:space="0" w:color="auto"/>
              <w:right w:val="single" w:sz="4" w:space="0" w:color="auto"/>
            </w:tcBorders>
            <w:shd w:val="clear" w:color="auto" w:fill="auto"/>
            <w:noWrap/>
            <w:vAlign w:val="center"/>
            <w:hideMark/>
          </w:tcPr>
          <w:p w:rsidR="00010880" w:rsidRPr="00BC5841" w:rsidRDefault="00010880" w:rsidP="002E136B">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51.03</w:t>
            </w:r>
          </w:p>
        </w:tc>
        <w:tc>
          <w:tcPr>
            <w:tcW w:w="454" w:type="pct"/>
            <w:tcBorders>
              <w:top w:val="single" w:sz="4" w:space="0" w:color="auto"/>
              <w:left w:val="nil"/>
              <w:bottom w:val="single" w:sz="4" w:space="0" w:color="auto"/>
              <w:right w:val="single" w:sz="4" w:space="0" w:color="auto"/>
            </w:tcBorders>
            <w:shd w:val="clear" w:color="auto" w:fill="auto"/>
            <w:noWrap/>
            <w:vAlign w:val="center"/>
            <w:hideMark/>
          </w:tcPr>
          <w:p w:rsidR="00010880" w:rsidRPr="00BC5841" w:rsidRDefault="00010880" w:rsidP="002E136B">
            <w:pPr>
              <w:widowControl w:val="0"/>
              <w:spacing w:after="0" w:line="240" w:lineRule="auto"/>
              <w:ind w:firstLine="0"/>
              <w:jc w:val="right"/>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 xml:space="preserve">          17,898 </w:t>
            </w:r>
          </w:p>
        </w:tc>
        <w:tc>
          <w:tcPr>
            <w:tcW w:w="471" w:type="pct"/>
            <w:tcBorders>
              <w:top w:val="single" w:sz="4" w:space="0" w:color="auto"/>
              <w:left w:val="nil"/>
              <w:bottom w:val="single" w:sz="4" w:space="0" w:color="auto"/>
              <w:right w:val="single" w:sz="4" w:space="0" w:color="auto"/>
            </w:tcBorders>
            <w:shd w:val="clear" w:color="auto" w:fill="auto"/>
            <w:noWrap/>
            <w:vAlign w:val="center"/>
            <w:hideMark/>
          </w:tcPr>
          <w:p w:rsidR="00010880" w:rsidRPr="00BC5841" w:rsidRDefault="00010880" w:rsidP="002E136B">
            <w:pPr>
              <w:widowControl w:val="0"/>
              <w:spacing w:after="0" w:line="240" w:lineRule="auto"/>
              <w:ind w:firstLine="0"/>
              <w:jc w:val="right"/>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 xml:space="preserve">           70,093 </w:t>
            </w:r>
          </w:p>
        </w:tc>
        <w:tc>
          <w:tcPr>
            <w:tcW w:w="447" w:type="pct"/>
            <w:tcBorders>
              <w:top w:val="nil"/>
              <w:left w:val="nil"/>
              <w:bottom w:val="single" w:sz="4" w:space="0" w:color="auto"/>
              <w:right w:val="single" w:sz="4" w:space="0" w:color="auto"/>
            </w:tcBorders>
            <w:shd w:val="clear" w:color="auto" w:fill="auto"/>
            <w:noWrap/>
            <w:vAlign w:val="center"/>
            <w:hideMark/>
          </w:tcPr>
          <w:p w:rsidR="00010880" w:rsidRPr="00BC5841" w:rsidRDefault="00010880" w:rsidP="002E136B">
            <w:pPr>
              <w:widowControl w:val="0"/>
              <w:spacing w:after="0" w:line="240" w:lineRule="auto"/>
              <w:ind w:firstLine="0"/>
              <w:jc w:val="right"/>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 xml:space="preserve">    1,004,674 </w:t>
            </w:r>
          </w:p>
        </w:tc>
        <w:tc>
          <w:tcPr>
            <w:tcW w:w="612" w:type="pct"/>
            <w:tcBorders>
              <w:top w:val="nil"/>
              <w:left w:val="nil"/>
              <w:bottom w:val="single" w:sz="4" w:space="0" w:color="auto"/>
              <w:right w:val="single" w:sz="4" w:space="0" w:color="auto"/>
            </w:tcBorders>
            <w:shd w:val="clear" w:color="auto" w:fill="auto"/>
            <w:noWrap/>
            <w:vAlign w:val="center"/>
            <w:hideMark/>
          </w:tcPr>
          <w:p w:rsidR="00010880" w:rsidRPr="00BC5841" w:rsidRDefault="00010880" w:rsidP="002E136B">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 xml:space="preserve">          3,576,845.79 </w:t>
            </w:r>
          </w:p>
        </w:tc>
        <w:tc>
          <w:tcPr>
            <w:tcW w:w="825" w:type="pct"/>
            <w:tcBorders>
              <w:top w:val="single" w:sz="4" w:space="0" w:color="auto"/>
              <w:left w:val="nil"/>
              <w:bottom w:val="single" w:sz="4" w:space="0" w:color="auto"/>
              <w:right w:val="single" w:sz="8" w:space="0" w:color="auto"/>
            </w:tcBorders>
            <w:shd w:val="clear" w:color="auto" w:fill="auto"/>
            <w:vAlign w:val="center"/>
            <w:hideMark/>
          </w:tcPr>
          <w:p w:rsidR="00010880" w:rsidRPr="00BC5841" w:rsidRDefault="00AB5EF4" w:rsidP="002E136B">
            <w:pPr>
              <w:widowControl w:val="0"/>
              <w:spacing w:after="0" w:line="240" w:lineRule="auto"/>
              <w:ind w:firstLine="0"/>
              <w:jc w:val="left"/>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 xml:space="preserve">Sipas </w:t>
            </w:r>
            <w:r w:rsidR="00010880" w:rsidRPr="00BC5841">
              <w:rPr>
                <w:rFonts w:ascii="Garamond" w:eastAsia="Times New Roman" w:hAnsi="Garamond"/>
                <w:color w:val="000000"/>
                <w:sz w:val="14"/>
                <w:szCs w:val="14"/>
                <w:lang w:val="sq-AL"/>
              </w:rPr>
              <w:t xml:space="preserve">kartelës së  pasurisë </w:t>
            </w:r>
          </w:p>
        </w:tc>
      </w:tr>
      <w:tr w:rsidR="00010880" w:rsidRPr="00BC5841" w:rsidTr="00DD1220">
        <w:trPr>
          <w:trHeight w:val="330"/>
          <w:jc w:val="center"/>
        </w:trPr>
        <w:tc>
          <w:tcPr>
            <w:tcW w:w="182" w:type="pct"/>
            <w:tcBorders>
              <w:top w:val="nil"/>
              <w:left w:val="single" w:sz="8" w:space="0" w:color="auto"/>
              <w:bottom w:val="single" w:sz="4" w:space="0" w:color="auto"/>
              <w:right w:val="single" w:sz="4" w:space="0" w:color="auto"/>
            </w:tcBorders>
            <w:shd w:val="clear" w:color="auto" w:fill="auto"/>
            <w:vAlign w:val="center"/>
            <w:hideMark/>
          </w:tcPr>
          <w:p w:rsidR="00010880" w:rsidRPr="00BC5841" w:rsidRDefault="00010880" w:rsidP="002E136B">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2</w:t>
            </w:r>
          </w:p>
        </w:tc>
        <w:tc>
          <w:tcPr>
            <w:tcW w:w="541" w:type="pct"/>
            <w:tcBorders>
              <w:top w:val="nil"/>
              <w:left w:val="nil"/>
              <w:bottom w:val="single" w:sz="4" w:space="0" w:color="auto"/>
              <w:right w:val="single" w:sz="4" w:space="0" w:color="auto"/>
            </w:tcBorders>
            <w:shd w:val="clear" w:color="auto" w:fill="auto"/>
            <w:vAlign w:val="center"/>
            <w:hideMark/>
          </w:tcPr>
          <w:p w:rsidR="00010880" w:rsidRPr="00BC5841" w:rsidRDefault="00010880" w:rsidP="002E136B">
            <w:pPr>
              <w:widowControl w:val="0"/>
              <w:spacing w:after="0" w:line="240" w:lineRule="auto"/>
              <w:ind w:firstLine="0"/>
              <w:jc w:val="left"/>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Naxhie BYLYKBASHI</w:t>
            </w:r>
          </w:p>
        </w:tc>
        <w:tc>
          <w:tcPr>
            <w:tcW w:w="372" w:type="pct"/>
            <w:tcBorders>
              <w:top w:val="nil"/>
              <w:left w:val="nil"/>
              <w:bottom w:val="single" w:sz="4" w:space="0" w:color="auto"/>
              <w:right w:val="single" w:sz="4" w:space="0" w:color="auto"/>
            </w:tcBorders>
            <w:shd w:val="clear" w:color="auto" w:fill="auto"/>
            <w:noWrap/>
            <w:vAlign w:val="center"/>
            <w:hideMark/>
          </w:tcPr>
          <w:p w:rsidR="00010880" w:rsidRPr="00BC5841" w:rsidRDefault="00010880" w:rsidP="002E136B">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8512</w:t>
            </w:r>
          </w:p>
        </w:tc>
        <w:tc>
          <w:tcPr>
            <w:tcW w:w="301" w:type="pct"/>
            <w:tcBorders>
              <w:top w:val="nil"/>
              <w:left w:val="nil"/>
              <w:bottom w:val="single" w:sz="4" w:space="0" w:color="auto"/>
              <w:right w:val="single" w:sz="4" w:space="0" w:color="auto"/>
            </w:tcBorders>
            <w:shd w:val="clear" w:color="auto" w:fill="auto"/>
            <w:noWrap/>
            <w:vAlign w:val="center"/>
            <w:hideMark/>
          </w:tcPr>
          <w:p w:rsidR="00010880" w:rsidRPr="00BC5841" w:rsidRDefault="00010880" w:rsidP="002E136B">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24/619</w:t>
            </w:r>
          </w:p>
        </w:tc>
        <w:tc>
          <w:tcPr>
            <w:tcW w:w="410" w:type="pct"/>
            <w:tcBorders>
              <w:top w:val="nil"/>
              <w:left w:val="nil"/>
              <w:bottom w:val="single" w:sz="4" w:space="0" w:color="auto"/>
              <w:right w:val="single" w:sz="4" w:space="0" w:color="auto"/>
            </w:tcBorders>
            <w:shd w:val="clear" w:color="auto" w:fill="auto"/>
            <w:noWrap/>
            <w:vAlign w:val="center"/>
            <w:hideMark/>
          </w:tcPr>
          <w:p w:rsidR="00010880" w:rsidRPr="00BC5841" w:rsidRDefault="00010880" w:rsidP="002E136B">
            <w:pPr>
              <w:widowControl w:val="0"/>
              <w:spacing w:after="0" w:line="240" w:lineRule="auto"/>
              <w:ind w:firstLine="0"/>
              <w:jc w:val="right"/>
              <w:rPr>
                <w:rFonts w:ascii="Garamond" w:eastAsia="Times New Roman" w:hAnsi="Garamond"/>
                <w:sz w:val="14"/>
                <w:szCs w:val="14"/>
                <w:lang w:val="sq-AL"/>
              </w:rPr>
            </w:pPr>
            <w:r w:rsidRPr="00BC5841">
              <w:rPr>
                <w:rFonts w:ascii="Garamond" w:eastAsia="Times New Roman" w:hAnsi="Garamond"/>
                <w:sz w:val="14"/>
                <w:szCs w:val="14"/>
                <w:lang w:val="sq-AL"/>
              </w:rPr>
              <w:t xml:space="preserve">       56.133 </w:t>
            </w:r>
          </w:p>
        </w:tc>
        <w:tc>
          <w:tcPr>
            <w:tcW w:w="385" w:type="pct"/>
            <w:tcBorders>
              <w:top w:val="nil"/>
              <w:left w:val="nil"/>
              <w:bottom w:val="single" w:sz="4" w:space="0" w:color="auto"/>
              <w:right w:val="single" w:sz="4" w:space="0" w:color="auto"/>
            </w:tcBorders>
            <w:shd w:val="clear" w:color="auto" w:fill="auto"/>
            <w:noWrap/>
            <w:vAlign w:val="center"/>
            <w:hideMark/>
          </w:tcPr>
          <w:p w:rsidR="00010880" w:rsidRPr="00BC5841" w:rsidRDefault="00010880" w:rsidP="002E136B">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51.03</w:t>
            </w:r>
          </w:p>
        </w:tc>
        <w:tc>
          <w:tcPr>
            <w:tcW w:w="454" w:type="pct"/>
            <w:tcBorders>
              <w:top w:val="nil"/>
              <w:left w:val="nil"/>
              <w:bottom w:val="single" w:sz="4" w:space="0" w:color="auto"/>
              <w:right w:val="single" w:sz="4" w:space="0" w:color="auto"/>
            </w:tcBorders>
            <w:shd w:val="clear" w:color="auto" w:fill="auto"/>
            <w:noWrap/>
            <w:vAlign w:val="center"/>
            <w:hideMark/>
          </w:tcPr>
          <w:p w:rsidR="00010880" w:rsidRPr="00BC5841" w:rsidRDefault="00010880" w:rsidP="002E136B">
            <w:pPr>
              <w:widowControl w:val="0"/>
              <w:spacing w:after="0" w:line="240" w:lineRule="auto"/>
              <w:ind w:firstLine="0"/>
              <w:jc w:val="right"/>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 xml:space="preserve">          17,898 </w:t>
            </w:r>
          </w:p>
        </w:tc>
        <w:tc>
          <w:tcPr>
            <w:tcW w:w="471" w:type="pct"/>
            <w:tcBorders>
              <w:top w:val="nil"/>
              <w:left w:val="nil"/>
              <w:bottom w:val="single" w:sz="4" w:space="0" w:color="auto"/>
              <w:right w:val="single" w:sz="4" w:space="0" w:color="auto"/>
            </w:tcBorders>
            <w:shd w:val="clear" w:color="auto" w:fill="auto"/>
            <w:noWrap/>
            <w:vAlign w:val="center"/>
            <w:hideMark/>
          </w:tcPr>
          <w:p w:rsidR="00010880" w:rsidRPr="00BC5841" w:rsidRDefault="00010880" w:rsidP="002E136B">
            <w:pPr>
              <w:widowControl w:val="0"/>
              <w:spacing w:after="0" w:line="240" w:lineRule="auto"/>
              <w:ind w:firstLine="0"/>
              <w:jc w:val="right"/>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 xml:space="preserve">           70,093 </w:t>
            </w:r>
          </w:p>
        </w:tc>
        <w:tc>
          <w:tcPr>
            <w:tcW w:w="447" w:type="pct"/>
            <w:tcBorders>
              <w:top w:val="nil"/>
              <w:left w:val="nil"/>
              <w:bottom w:val="single" w:sz="4" w:space="0" w:color="auto"/>
              <w:right w:val="single" w:sz="4" w:space="0" w:color="auto"/>
            </w:tcBorders>
            <w:shd w:val="clear" w:color="auto" w:fill="auto"/>
            <w:noWrap/>
            <w:vAlign w:val="center"/>
            <w:hideMark/>
          </w:tcPr>
          <w:p w:rsidR="00010880" w:rsidRPr="00BC5841" w:rsidRDefault="00010880" w:rsidP="002E136B">
            <w:pPr>
              <w:widowControl w:val="0"/>
              <w:spacing w:after="0" w:line="240" w:lineRule="auto"/>
              <w:ind w:firstLine="0"/>
              <w:jc w:val="right"/>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 xml:space="preserve">    1,004,674 </w:t>
            </w:r>
          </w:p>
        </w:tc>
        <w:tc>
          <w:tcPr>
            <w:tcW w:w="612" w:type="pct"/>
            <w:tcBorders>
              <w:top w:val="nil"/>
              <w:left w:val="nil"/>
              <w:bottom w:val="single" w:sz="4" w:space="0" w:color="auto"/>
              <w:right w:val="single" w:sz="4" w:space="0" w:color="auto"/>
            </w:tcBorders>
            <w:shd w:val="clear" w:color="auto" w:fill="auto"/>
            <w:noWrap/>
            <w:vAlign w:val="center"/>
            <w:hideMark/>
          </w:tcPr>
          <w:p w:rsidR="00010880" w:rsidRPr="00BC5841" w:rsidRDefault="00010880" w:rsidP="002E136B">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 xml:space="preserve">          3,576,845.79 </w:t>
            </w:r>
          </w:p>
        </w:tc>
        <w:tc>
          <w:tcPr>
            <w:tcW w:w="825" w:type="pct"/>
            <w:tcBorders>
              <w:top w:val="nil"/>
              <w:left w:val="nil"/>
              <w:bottom w:val="single" w:sz="4" w:space="0" w:color="auto"/>
              <w:right w:val="single" w:sz="8" w:space="0" w:color="auto"/>
            </w:tcBorders>
            <w:shd w:val="clear" w:color="auto" w:fill="auto"/>
            <w:noWrap/>
            <w:vAlign w:val="center"/>
            <w:hideMark/>
          </w:tcPr>
          <w:p w:rsidR="00010880" w:rsidRPr="00BC5841" w:rsidRDefault="00AB5EF4" w:rsidP="002E136B">
            <w:pPr>
              <w:widowControl w:val="0"/>
              <w:spacing w:after="0" w:line="240" w:lineRule="auto"/>
              <w:ind w:firstLine="0"/>
              <w:jc w:val="left"/>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 xml:space="preserve">Sipas </w:t>
            </w:r>
            <w:r w:rsidR="00010880" w:rsidRPr="00BC5841">
              <w:rPr>
                <w:rFonts w:ascii="Garamond" w:eastAsia="Times New Roman" w:hAnsi="Garamond"/>
                <w:color w:val="000000"/>
                <w:sz w:val="14"/>
                <w:szCs w:val="14"/>
                <w:lang w:val="sq-AL"/>
              </w:rPr>
              <w:t xml:space="preserve">kartelës së  pasurisë </w:t>
            </w:r>
          </w:p>
        </w:tc>
      </w:tr>
      <w:tr w:rsidR="00010880" w:rsidRPr="00BC5841" w:rsidTr="00DD1220">
        <w:trPr>
          <w:trHeight w:val="132"/>
          <w:jc w:val="center"/>
        </w:trPr>
        <w:tc>
          <w:tcPr>
            <w:tcW w:w="182" w:type="pct"/>
            <w:tcBorders>
              <w:top w:val="nil"/>
              <w:left w:val="single" w:sz="8" w:space="0" w:color="auto"/>
              <w:bottom w:val="single" w:sz="4" w:space="0" w:color="auto"/>
              <w:right w:val="single" w:sz="4" w:space="0" w:color="auto"/>
            </w:tcBorders>
            <w:shd w:val="clear" w:color="auto" w:fill="auto"/>
            <w:vAlign w:val="center"/>
            <w:hideMark/>
          </w:tcPr>
          <w:p w:rsidR="00010880" w:rsidRPr="00BC5841" w:rsidRDefault="00010880" w:rsidP="002E136B">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3</w:t>
            </w:r>
          </w:p>
        </w:tc>
        <w:tc>
          <w:tcPr>
            <w:tcW w:w="541" w:type="pct"/>
            <w:tcBorders>
              <w:top w:val="nil"/>
              <w:left w:val="nil"/>
              <w:bottom w:val="single" w:sz="4" w:space="0" w:color="auto"/>
              <w:right w:val="single" w:sz="4" w:space="0" w:color="auto"/>
            </w:tcBorders>
            <w:shd w:val="clear" w:color="auto" w:fill="auto"/>
            <w:vAlign w:val="center"/>
            <w:hideMark/>
          </w:tcPr>
          <w:p w:rsidR="00010880" w:rsidRPr="00BC5841" w:rsidRDefault="00010880" w:rsidP="002E136B">
            <w:pPr>
              <w:widowControl w:val="0"/>
              <w:spacing w:after="0" w:line="240" w:lineRule="auto"/>
              <w:ind w:firstLine="0"/>
              <w:jc w:val="left"/>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Lutfie QOSJA</w:t>
            </w:r>
          </w:p>
        </w:tc>
        <w:tc>
          <w:tcPr>
            <w:tcW w:w="372" w:type="pct"/>
            <w:tcBorders>
              <w:top w:val="nil"/>
              <w:left w:val="nil"/>
              <w:bottom w:val="single" w:sz="4" w:space="0" w:color="auto"/>
              <w:right w:val="single" w:sz="4" w:space="0" w:color="auto"/>
            </w:tcBorders>
            <w:shd w:val="clear" w:color="auto" w:fill="auto"/>
            <w:noWrap/>
            <w:vAlign w:val="center"/>
            <w:hideMark/>
          </w:tcPr>
          <w:p w:rsidR="00010880" w:rsidRPr="00BC5841" w:rsidRDefault="00010880" w:rsidP="002E136B">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8512</w:t>
            </w:r>
          </w:p>
        </w:tc>
        <w:tc>
          <w:tcPr>
            <w:tcW w:w="301" w:type="pct"/>
            <w:tcBorders>
              <w:top w:val="nil"/>
              <w:left w:val="nil"/>
              <w:bottom w:val="single" w:sz="4" w:space="0" w:color="auto"/>
              <w:right w:val="single" w:sz="4" w:space="0" w:color="auto"/>
            </w:tcBorders>
            <w:shd w:val="clear" w:color="auto" w:fill="auto"/>
            <w:noWrap/>
            <w:vAlign w:val="center"/>
            <w:hideMark/>
          </w:tcPr>
          <w:p w:rsidR="00010880" w:rsidRPr="00BC5841" w:rsidRDefault="00010880" w:rsidP="002E136B">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24/619</w:t>
            </w:r>
          </w:p>
        </w:tc>
        <w:tc>
          <w:tcPr>
            <w:tcW w:w="410" w:type="pct"/>
            <w:tcBorders>
              <w:top w:val="nil"/>
              <w:left w:val="nil"/>
              <w:bottom w:val="single" w:sz="4" w:space="0" w:color="auto"/>
              <w:right w:val="single" w:sz="4" w:space="0" w:color="auto"/>
            </w:tcBorders>
            <w:shd w:val="clear" w:color="auto" w:fill="auto"/>
            <w:noWrap/>
            <w:vAlign w:val="center"/>
            <w:hideMark/>
          </w:tcPr>
          <w:p w:rsidR="00010880" w:rsidRPr="00BC5841" w:rsidRDefault="00010880" w:rsidP="002E136B">
            <w:pPr>
              <w:widowControl w:val="0"/>
              <w:spacing w:after="0" w:line="240" w:lineRule="auto"/>
              <w:ind w:firstLine="0"/>
              <w:jc w:val="right"/>
              <w:rPr>
                <w:rFonts w:ascii="Garamond" w:eastAsia="Times New Roman" w:hAnsi="Garamond"/>
                <w:sz w:val="14"/>
                <w:szCs w:val="14"/>
                <w:lang w:val="sq-AL"/>
              </w:rPr>
            </w:pPr>
            <w:r w:rsidRPr="00BC5841">
              <w:rPr>
                <w:rFonts w:ascii="Garamond" w:eastAsia="Times New Roman" w:hAnsi="Garamond"/>
                <w:sz w:val="14"/>
                <w:szCs w:val="14"/>
                <w:lang w:val="sq-AL"/>
              </w:rPr>
              <w:t xml:space="preserve">       56.133 </w:t>
            </w:r>
          </w:p>
        </w:tc>
        <w:tc>
          <w:tcPr>
            <w:tcW w:w="385" w:type="pct"/>
            <w:tcBorders>
              <w:top w:val="nil"/>
              <w:left w:val="nil"/>
              <w:bottom w:val="single" w:sz="4" w:space="0" w:color="auto"/>
              <w:right w:val="single" w:sz="4" w:space="0" w:color="auto"/>
            </w:tcBorders>
            <w:shd w:val="clear" w:color="auto" w:fill="auto"/>
            <w:noWrap/>
            <w:vAlign w:val="center"/>
            <w:hideMark/>
          </w:tcPr>
          <w:p w:rsidR="00010880" w:rsidRPr="00BC5841" w:rsidRDefault="00010880" w:rsidP="002E136B">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51.03</w:t>
            </w:r>
          </w:p>
        </w:tc>
        <w:tc>
          <w:tcPr>
            <w:tcW w:w="454" w:type="pct"/>
            <w:tcBorders>
              <w:top w:val="nil"/>
              <w:left w:val="nil"/>
              <w:bottom w:val="single" w:sz="4" w:space="0" w:color="auto"/>
              <w:right w:val="single" w:sz="4" w:space="0" w:color="auto"/>
            </w:tcBorders>
            <w:shd w:val="clear" w:color="auto" w:fill="auto"/>
            <w:noWrap/>
            <w:vAlign w:val="center"/>
            <w:hideMark/>
          </w:tcPr>
          <w:p w:rsidR="00010880" w:rsidRPr="00BC5841" w:rsidRDefault="00010880" w:rsidP="002E136B">
            <w:pPr>
              <w:widowControl w:val="0"/>
              <w:spacing w:after="0" w:line="240" w:lineRule="auto"/>
              <w:ind w:firstLine="0"/>
              <w:jc w:val="right"/>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 xml:space="preserve">          17,898 </w:t>
            </w:r>
          </w:p>
        </w:tc>
        <w:tc>
          <w:tcPr>
            <w:tcW w:w="471" w:type="pct"/>
            <w:tcBorders>
              <w:top w:val="nil"/>
              <w:left w:val="nil"/>
              <w:bottom w:val="single" w:sz="4" w:space="0" w:color="auto"/>
              <w:right w:val="single" w:sz="4" w:space="0" w:color="auto"/>
            </w:tcBorders>
            <w:shd w:val="clear" w:color="auto" w:fill="auto"/>
            <w:noWrap/>
            <w:vAlign w:val="center"/>
            <w:hideMark/>
          </w:tcPr>
          <w:p w:rsidR="00010880" w:rsidRPr="00BC5841" w:rsidRDefault="00010880" w:rsidP="002E136B">
            <w:pPr>
              <w:widowControl w:val="0"/>
              <w:spacing w:after="0" w:line="240" w:lineRule="auto"/>
              <w:ind w:firstLine="0"/>
              <w:jc w:val="right"/>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 xml:space="preserve">           70,093 </w:t>
            </w:r>
          </w:p>
        </w:tc>
        <w:tc>
          <w:tcPr>
            <w:tcW w:w="447" w:type="pct"/>
            <w:tcBorders>
              <w:top w:val="nil"/>
              <w:left w:val="nil"/>
              <w:bottom w:val="single" w:sz="4" w:space="0" w:color="auto"/>
              <w:right w:val="single" w:sz="4" w:space="0" w:color="auto"/>
            </w:tcBorders>
            <w:shd w:val="clear" w:color="auto" w:fill="auto"/>
            <w:noWrap/>
            <w:vAlign w:val="center"/>
            <w:hideMark/>
          </w:tcPr>
          <w:p w:rsidR="00010880" w:rsidRPr="00BC5841" w:rsidRDefault="00010880" w:rsidP="002E136B">
            <w:pPr>
              <w:widowControl w:val="0"/>
              <w:spacing w:after="0" w:line="240" w:lineRule="auto"/>
              <w:ind w:firstLine="0"/>
              <w:jc w:val="right"/>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 xml:space="preserve">    1,004,674 </w:t>
            </w:r>
          </w:p>
        </w:tc>
        <w:tc>
          <w:tcPr>
            <w:tcW w:w="612" w:type="pct"/>
            <w:tcBorders>
              <w:top w:val="nil"/>
              <w:left w:val="nil"/>
              <w:bottom w:val="single" w:sz="4" w:space="0" w:color="auto"/>
              <w:right w:val="single" w:sz="4" w:space="0" w:color="auto"/>
            </w:tcBorders>
            <w:shd w:val="clear" w:color="auto" w:fill="auto"/>
            <w:noWrap/>
            <w:vAlign w:val="center"/>
            <w:hideMark/>
          </w:tcPr>
          <w:p w:rsidR="00010880" w:rsidRPr="00BC5841" w:rsidRDefault="00010880" w:rsidP="002E136B">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 xml:space="preserve">          3,576,845.79 </w:t>
            </w:r>
          </w:p>
        </w:tc>
        <w:tc>
          <w:tcPr>
            <w:tcW w:w="825" w:type="pct"/>
            <w:tcBorders>
              <w:top w:val="nil"/>
              <w:left w:val="nil"/>
              <w:bottom w:val="single" w:sz="4" w:space="0" w:color="auto"/>
              <w:right w:val="single" w:sz="8" w:space="0" w:color="auto"/>
            </w:tcBorders>
            <w:shd w:val="clear" w:color="auto" w:fill="auto"/>
            <w:noWrap/>
            <w:vAlign w:val="center"/>
            <w:hideMark/>
          </w:tcPr>
          <w:p w:rsidR="00010880" w:rsidRPr="00BC5841" w:rsidRDefault="00AB5EF4" w:rsidP="002E136B">
            <w:pPr>
              <w:widowControl w:val="0"/>
              <w:spacing w:after="0" w:line="240" w:lineRule="auto"/>
              <w:ind w:firstLine="0"/>
              <w:jc w:val="left"/>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 xml:space="preserve">Sipas </w:t>
            </w:r>
            <w:r w:rsidR="00010880" w:rsidRPr="00BC5841">
              <w:rPr>
                <w:rFonts w:ascii="Garamond" w:eastAsia="Times New Roman" w:hAnsi="Garamond"/>
                <w:color w:val="000000"/>
                <w:sz w:val="14"/>
                <w:szCs w:val="14"/>
                <w:lang w:val="sq-AL"/>
              </w:rPr>
              <w:t xml:space="preserve">kartelës së  pasurisë </w:t>
            </w:r>
          </w:p>
        </w:tc>
      </w:tr>
      <w:tr w:rsidR="00010880" w:rsidRPr="00BC5841" w:rsidTr="00DD1220">
        <w:trPr>
          <w:trHeight w:val="107"/>
          <w:jc w:val="center"/>
        </w:trPr>
        <w:tc>
          <w:tcPr>
            <w:tcW w:w="182" w:type="pct"/>
            <w:tcBorders>
              <w:top w:val="nil"/>
              <w:left w:val="single" w:sz="8" w:space="0" w:color="auto"/>
              <w:bottom w:val="single" w:sz="4" w:space="0" w:color="auto"/>
              <w:right w:val="single" w:sz="4" w:space="0" w:color="auto"/>
            </w:tcBorders>
            <w:shd w:val="clear" w:color="auto" w:fill="auto"/>
            <w:vAlign w:val="center"/>
            <w:hideMark/>
          </w:tcPr>
          <w:p w:rsidR="00010880" w:rsidRPr="00BC5841" w:rsidRDefault="00010880" w:rsidP="002E136B">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4</w:t>
            </w:r>
          </w:p>
        </w:tc>
        <w:tc>
          <w:tcPr>
            <w:tcW w:w="541" w:type="pct"/>
            <w:tcBorders>
              <w:top w:val="nil"/>
              <w:left w:val="nil"/>
              <w:bottom w:val="single" w:sz="4" w:space="0" w:color="auto"/>
              <w:right w:val="single" w:sz="4" w:space="0" w:color="auto"/>
            </w:tcBorders>
            <w:shd w:val="clear" w:color="auto" w:fill="auto"/>
            <w:vAlign w:val="center"/>
            <w:hideMark/>
          </w:tcPr>
          <w:p w:rsidR="00010880" w:rsidRPr="00BC5841" w:rsidRDefault="00010880" w:rsidP="002E136B">
            <w:pPr>
              <w:widowControl w:val="0"/>
              <w:spacing w:after="0" w:line="240" w:lineRule="auto"/>
              <w:ind w:firstLine="0"/>
              <w:jc w:val="left"/>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Myrteza ZAZA</w:t>
            </w:r>
          </w:p>
        </w:tc>
        <w:tc>
          <w:tcPr>
            <w:tcW w:w="372" w:type="pct"/>
            <w:tcBorders>
              <w:top w:val="nil"/>
              <w:left w:val="nil"/>
              <w:bottom w:val="single" w:sz="4" w:space="0" w:color="auto"/>
              <w:right w:val="single" w:sz="4" w:space="0" w:color="auto"/>
            </w:tcBorders>
            <w:shd w:val="clear" w:color="auto" w:fill="auto"/>
            <w:noWrap/>
            <w:vAlign w:val="center"/>
            <w:hideMark/>
          </w:tcPr>
          <w:p w:rsidR="00010880" w:rsidRPr="00BC5841" w:rsidRDefault="00010880" w:rsidP="002E136B">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8512</w:t>
            </w:r>
          </w:p>
        </w:tc>
        <w:tc>
          <w:tcPr>
            <w:tcW w:w="301" w:type="pct"/>
            <w:tcBorders>
              <w:top w:val="nil"/>
              <w:left w:val="nil"/>
              <w:bottom w:val="single" w:sz="4" w:space="0" w:color="auto"/>
              <w:right w:val="single" w:sz="4" w:space="0" w:color="auto"/>
            </w:tcBorders>
            <w:shd w:val="clear" w:color="auto" w:fill="auto"/>
            <w:noWrap/>
            <w:vAlign w:val="center"/>
            <w:hideMark/>
          </w:tcPr>
          <w:p w:rsidR="00010880" w:rsidRPr="00BC5841" w:rsidRDefault="00010880" w:rsidP="002E136B">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24/618</w:t>
            </w:r>
          </w:p>
        </w:tc>
        <w:tc>
          <w:tcPr>
            <w:tcW w:w="410" w:type="pct"/>
            <w:tcBorders>
              <w:top w:val="nil"/>
              <w:left w:val="nil"/>
              <w:bottom w:val="single" w:sz="4" w:space="0" w:color="auto"/>
              <w:right w:val="single" w:sz="4" w:space="0" w:color="auto"/>
            </w:tcBorders>
            <w:shd w:val="clear" w:color="auto" w:fill="auto"/>
            <w:noWrap/>
            <w:vAlign w:val="center"/>
            <w:hideMark/>
          </w:tcPr>
          <w:p w:rsidR="00010880" w:rsidRPr="00BC5841" w:rsidRDefault="00010880" w:rsidP="002E136B">
            <w:pPr>
              <w:widowControl w:val="0"/>
              <w:spacing w:after="0" w:line="240" w:lineRule="auto"/>
              <w:ind w:firstLine="0"/>
              <w:jc w:val="right"/>
              <w:rPr>
                <w:rFonts w:ascii="Garamond" w:eastAsia="Times New Roman" w:hAnsi="Garamond"/>
                <w:sz w:val="14"/>
                <w:szCs w:val="14"/>
                <w:lang w:val="sq-AL"/>
              </w:rPr>
            </w:pPr>
            <w:r w:rsidRPr="00BC5841">
              <w:rPr>
                <w:rFonts w:ascii="Garamond" w:eastAsia="Times New Roman" w:hAnsi="Garamond"/>
                <w:sz w:val="14"/>
                <w:szCs w:val="14"/>
                <w:lang w:val="sq-AL"/>
              </w:rPr>
              <w:t xml:space="preserve">           24.0 </w:t>
            </w:r>
          </w:p>
        </w:tc>
        <w:tc>
          <w:tcPr>
            <w:tcW w:w="385" w:type="pct"/>
            <w:tcBorders>
              <w:top w:val="nil"/>
              <w:left w:val="nil"/>
              <w:bottom w:val="single" w:sz="4" w:space="0" w:color="auto"/>
              <w:right w:val="single" w:sz="4" w:space="0" w:color="auto"/>
            </w:tcBorders>
            <w:shd w:val="clear" w:color="auto" w:fill="auto"/>
            <w:noWrap/>
            <w:vAlign w:val="center"/>
            <w:hideMark/>
          </w:tcPr>
          <w:p w:rsidR="00010880" w:rsidRPr="00BC5841" w:rsidRDefault="00010880" w:rsidP="002E136B">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23.714</w:t>
            </w:r>
          </w:p>
        </w:tc>
        <w:tc>
          <w:tcPr>
            <w:tcW w:w="454" w:type="pct"/>
            <w:tcBorders>
              <w:top w:val="nil"/>
              <w:left w:val="nil"/>
              <w:bottom w:val="single" w:sz="4" w:space="0" w:color="auto"/>
              <w:right w:val="single" w:sz="4" w:space="0" w:color="auto"/>
            </w:tcBorders>
            <w:shd w:val="clear" w:color="auto" w:fill="auto"/>
            <w:noWrap/>
            <w:vAlign w:val="center"/>
            <w:hideMark/>
          </w:tcPr>
          <w:p w:rsidR="00010880" w:rsidRPr="00BC5841" w:rsidRDefault="00010880" w:rsidP="002E136B">
            <w:pPr>
              <w:widowControl w:val="0"/>
              <w:spacing w:after="0" w:line="240" w:lineRule="auto"/>
              <w:ind w:firstLine="0"/>
              <w:jc w:val="right"/>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 xml:space="preserve">          17,898 </w:t>
            </w:r>
          </w:p>
        </w:tc>
        <w:tc>
          <w:tcPr>
            <w:tcW w:w="471" w:type="pct"/>
            <w:tcBorders>
              <w:top w:val="nil"/>
              <w:left w:val="nil"/>
              <w:bottom w:val="single" w:sz="4" w:space="0" w:color="auto"/>
              <w:right w:val="single" w:sz="4" w:space="0" w:color="auto"/>
            </w:tcBorders>
            <w:shd w:val="clear" w:color="auto" w:fill="auto"/>
            <w:noWrap/>
            <w:vAlign w:val="center"/>
            <w:hideMark/>
          </w:tcPr>
          <w:p w:rsidR="00010880" w:rsidRPr="00BC5841" w:rsidRDefault="00010880" w:rsidP="002E136B">
            <w:pPr>
              <w:widowControl w:val="0"/>
              <w:spacing w:after="0" w:line="240" w:lineRule="auto"/>
              <w:ind w:firstLine="0"/>
              <w:jc w:val="right"/>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 xml:space="preserve">           70,093 </w:t>
            </w:r>
          </w:p>
        </w:tc>
        <w:tc>
          <w:tcPr>
            <w:tcW w:w="447" w:type="pct"/>
            <w:tcBorders>
              <w:top w:val="nil"/>
              <w:left w:val="nil"/>
              <w:bottom w:val="single" w:sz="4" w:space="0" w:color="auto"/>
              <w:right w:val="single" w:sz="4" w:space="0" w:color="auto"/>
            </w:tcBorders>
            <w:shd w:val="clear" w:color="auto" w:fill="auto"/>
            <w:noWrap/>
            <w:vAlign w:val="center"/>
            <w:hideMark/>
          </w:tcPr>
          <w:p w:rsidR="00010880" w:rsidRPr="00BC5841" w:rsidRDefault="00010880" w:rsidP="002E136B">
            <w:pPr>
              <w:widowControl w:val="0"/>
              <w:spacing w:after="0" w:line="240" w:lineRule="auto"/>
              <w:ind w:firstLine="0"/>
              <w:jc w:val="right"/>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 xml:space="preserve">       429,552 </w:t>
            </w:r>
          </w:p>
        </w:tc>
        <w:tc>
          <w:tcPr>
            <w:tcW w:w="612" w:type="pct"/>
            <w:tcBorders>
              <w:top w:val="nil"/>
              <w:left w:val="nil"/>
              <w:bottom w:val="single" w:sz="4" w:space="0" w:color="auto"/>
              <w:right w:val="single" w:sz="4" w:space="0" w:color="auto"/>
            </w:tcBorders>
            <w:shd w:val="clear" w:color="auto" w:fill="auto"/>
            <w:noWrap/>
            <w:vAlign w:val="center"/>
            <w:hideMark/>
          </w:tcPr>
          <w:p w:rsidR="00010880" w:rsidRPr="00BC5841" w:rsidRDefault="00010880" w:rsidP="002E136B">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 xml:space="preserve">          1,662,205.43 </w:t>
            </w:r>
          </w:p>
        </w:tc>
        <w:tc>
          <w:tcPr>
            <w:tcW w:w="825" w:type="pct"/>
            <w:tcBorders>
              <w:top w:val="nil"/>
              <w:left w:val="nil"/>
              <w:bottom w:val="single" w:sz="4" w:space="0" w:color="auto"/>
              <w:right w:val="single" w:sz="8" w:space="0" w:color="auto"/>
            </w:tcBorders>
            <w:shd w:val="clear" w:color="auto" w:fill="auto"/>
            <w:noWrap/>
            <w:vAlign w:val="center"/>
            <w:hideMark/>
          </w:tcPr>
          <w:p w:rsidR="00010880" w:rsidRPr="00BC5841" w:rsidRDefault="00AB5EF4" w:rsidP="002E136B">
            <w:pPr>
              <w:widowControl w:val="0"/>
              <w:spacing w:after="0" w:line="240" w:lineRule="auto"/>
              <w:ind w:firstLine="0"/>
              <w:jc w:val="left"/>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 xml:space="preserve">Sipas </w:t>
            </w:r>
            <w:r w:rsidR="00010880" w:rsidRPr="00BC5841">
              <w:rPr>
                <w:rFonts w:ascii="Garamond" w:eastAsia="Times New Roman" w:hAnsi="Garamond"/>
                <w:color w:val="000000"/>
                <w:sz w:val="14"/>
                <w:szCs w:val="14"/>
                <w:lang w:val="sq-AL"/>
              </w:rPr>
              <w:t xml:space="preserve">kartelës së  pasurisë </w:t>
            </w:r>
          </w:p>
        </w:tc>
      </w:tr>
      <w:tr w:rsidR="00010880" w:rsidRPr="00BC5841" w:rsidTr="00DD1220">
        <w:trPr>
          <w:trHeight w:val="81"/>
          <w:jc w:val="center"/>
        </w:trPr>
        <w:tc>
          <w:tcPr>
            <w:tcW w:w="182" w:type="pct"/>
            <w:tcBorders>
              <w:top w:val="nil"/>
              <w:left w:val="single" w:sz="8" w:space="0" w:color="auto"/>
              <w:bottom w:val="single" w:sz="4" w:space="0" w:color="auto"/>
              <w:right w:val="single" w:sz="4" w:space="0" w:color="auto"/>
            </w:tcBorders>
            <w:shd w:val="clear" w:color="auto" w:fill="auto"/>
            <w:vAlign w:val="center"/>
            <w:hideMark/>
          </w:tcPr>
          <w:p w:rsidR="00010880" w:rsidRPr="00BC5841" w:rsidRDefault="00010880" w:rsidP="002E136B">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5</w:t>
            </w:r>
          </w:p>
        </w:tc>
        <w:tc>
          <w:tcPr>
            <w:tcW w:w="541" w:type="pct"/>
            <w:tcBorders>
              <w:top w:val="nil"/>
              <w:left w:val="nil"/>
              <w:bottom w:val="single" w:sz="4" w:space="0" w:color="auto"/>
              <w:right w:val="single" w:sz="4" w:space="0" w:color="auto"/>
            </w:tcBorders>
            <w:shd w:val="clear" w:color="auto" w:fill="auto"/>
            <w:vAlign w:val="center"/>
            <w:hideMark/>
          </w:tcPr>
          <w:p w:rsidR="00010880" w:rsidRPr="00BC5841" w:rsidRDefault="00010880" w:rsidP="002E136B">
            <w:pPr>
              <w:widowControl w:val="0"/>
              <w:spacing w:after="0" w:line="240" w:lineRule="auto"/>
              <w:ind w:firstLine="0"/>
              <w:jc w:val="left"/>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Zyra BLLACA</w:t>
            </w:r>
          </w:p>
        </w:tc>
        <w:tc>
          <w:tcPr>
            <w:tcW w:w="372" w:type="pct"/>
            <w:tcBorders>
              <w:top w:val="nil"/>
              <w:left w:val="nil"/>
              <w:bottom w:val="single" w:sz="4" w:space="0" w:color="auto"/>
              <w:right w:val="single" w:sz="4" w:space="0" w:color="auto"/>
            </w:tcBorders>
            <w:shd w:val="clear" w:color="auto" w:fill="auto"/>
            <w:noWrap/>
            <w:vAlign w:val="center"/>
            <w:hideMark/>
          </w:tcPr>
          <w:p w:rsidR="00010880" w:rsidRPr="00BC5841" w:rsidRDefault="00010880" w:rsidP="002E136B">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8512</w:t>
            </w:r>
          </w:p>
        </w:tc>
        <w:tc>
          <w:tcPr>
            <w:tcW w:w="301" w:type="pct"/>
            <w:tcBorders>
              <w:top w:val="nil"/>
              <w:left w:val="nil"/>
              <w:bottom w:val="single" w:sz="4" w:space="0" w:color="auto"/>
              <w:right w:val="single" w:sz="4" w:space="0" w:color="auto"/>
            </w:tcBorders>
            <w:shd w:val="clear" w:color="auto" w:fill="auto"/>
            <w:noWrap/>
            <w:vAlign w:val="center"/>
            <w:hideMark/>
          </w:tcPr>
          <w:p w:rsidR="00010880" w:rsidRPr="00BC5841" w:rsidRDefault="00010880" w:rsidP="002E136B">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24/618</w:t>
            </w:r>
          </w:p>
        </w:tc>
        <w:tc>
          <w:tcPr>
            <w:tcW w:w="410" w:type="pct"/>
            <w:tcBorders>
              <w:top w:val="nil"/>
              <w:left w:val="nil"/>
              <w:bottom w:val="single" w:sz="4" w:space="0" w:color="auto"/>
              <w:right w:val="single" w:sz="4" w:space="0" w:color="auto"/>
            </w:tcBorders>
            <w:shd w:val="clear" w:color="auto" w:fill="auto"/>
            <w:noWrap/>
            <w:vAlign w:val="center"/>
            <w:hideMark/>
          </w:tcPr>
          <w:p w:rsidR="00010880" w:rsidRPr="00BC5841" w:rsidRDefault="00010880" w:rsidP="002E136B">
            <w:pPr>
              <w:widowControl w:val="0"/>
              <w:spacing w:after="0" w:line="240" w:lineRule="auto"/>
              <w:ind w:firstLine="0"/>
              <w:jc w:val="right"/>
              <w:rPr>
                <w:rFonts w:ascii="Garamond" w:eastAsia="Times New Roman" w:hAnsi="Garamond"/>
                <w:sz w:val="14"/>
                <w:szCs w:val="14"/>
                <w:lang w:val="sq-AL"/>
              </w:rPr>
            </w:pPr>
            <w:r w:rsidRPr="00BC5841">
              <w:rPr>
                <w:rFonts w:ascii="Garamond" w:eastAsia="Times New Roman" w:hAnsi="Garamond"/>
                <w:sz w:val="14"/>
                <w:szCs w:val="14"/>
                <w:lang w:val="sq-AL"/>
              </w:rPr>
              <w:t xml:space="preserve">           24.0 </w:t>
            </w:r>
          </w:p>
        </w:tc>
        <w:tc>
          <w:tcPr>
            <w:tcW w:w="385" w:type="pct"/>
            <w:tcBorders>
              <w:top w:val="nil"/>
              <w:left w:val="nil"/>
              <w:bottom w:val="single" w:sz="4" w:space="0" w:color="auto"/>
              <w:right w:val="single" w:sz="4" w:space="0" w:color="auto"/>
            </w:tcBorders>
            <w:shd w:val="clear" w:color="auto" w:fill="auto"/>
            <w:noWrap/>
            <w:vAlign w:val="center"/>
            <w:hideMark/>
          </w:tcPr>
          <w:p w:rsidR="00010880" w:rsidRPr="00BC5841" w:rsidRDefault="00010880" w:rsidP="002E136B">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23.714</w:t>
            </w:r>
          </w:p>
        </w:tc>
        <w:tc>
          <w:tcPr>
            <w:tcW w:w="454" w:type="pct"/>
            <w:tcBorders>
              <w:top w:val="nil"/>
              <w:left w:val="nil"/>
              <w:bottom w:val="single" w:sz="4" w:space="0" w:color="auto"/>
              <w:right w:val="single" w:sz="4" w:space="0" w:color="auto"/>
            </w:tcBorders>
            <w:shd w:val="clear" w:color="auto" w:fill="auto"/>
            <w:noWrap/>
            <w:vAlign w:val="center"/>
            <w:hideMark/>
          </w:tcPr>
          <w:p w:rsidR="00010880" w:rsidRPr="00BC5841" w:rsidRDefault="00010880" w:rsidP="002E136B">
            <w:pPr>
              <w:widowControl w:val="0"/>
              <w:spacing w:after="0" w:line="240" w:lineRule="auto"/>
              <w:ind w:firstLine="0"/>
              <w:jc w:val="right"/>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 xml:space="preserve">          17,898 </w:t>
            </w:r>
          </w:p>
        </w:tc>
        <w:tc>
          <w:tcPr>
            <w:tcW w:w="471" w:type="pct"/>
            <w:tcBorders>
              <w:top w:val="nil"/>
              <w:left w:val="nil"/>
              <w:bottom w:val="single" w:sz="4" w:space="0" w:color="auto"/>
              <w:right w:val="single" w:sz="4" w:space="0" w:color="auto"/>
            </w:tcBorders>
            <w:shd w:val="clear" w:color="auto" w:fill="auto"/>
            <w:noWrap/>
            <w:vAlign w:val="center"/>
            <w:hideMark/>
          </w:tcPr>
          <w:p w:rsidR="00010880" w:rsidRPr="00BC5841" w:rsidRDefault="00010880" w:rsidP="002E136B">
            <w:pPr>
              <w:widowControl w:val="0"/>
              <w:spacing w:after="0" w:line="240" w:lineRule="auto"/>
              <w:ind w:firstLine="0"/>
              <w:jc w:val="right"/>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 xml:space="preserve">           70,093 </w:t>
            </w:r>
          </w:p>
        </w:tc>
        <w:tc>
          <w:tcPr>
            <w:tcW w:w="447" w:type="pct"/>
            <w:tcBorders>
              <w:top w:val="nil"/>
              <w:left w:val="nil"/>
              <w:bottom w:val="single" w:sz="4" w:space="0" w:color="auto"/>
              <w:right w:val="single" w:sz="4" w:space="0" w:color="auto"/>
            </w:tcBorders>
            <w:shd w:val="clear" w:color="auto" w:fill="auto"/>
            <w:noWrap/>
            <w:vAlign w:val="center"/>
            <w:hideMark/>
          </w:tcPr>
          <w:p w:rsidR="00010880" w:rsidRPr="00BC5841" w:rsidRDefault="00010880" w:rsidP="002E136B">
            <w:pPr>
              <w:widowControl w:val="0"/>
              <w:spacing w:after="0" w:line="240" w:lineRule="auto"/>
              <w:ind w:firstLine="0"/>
              <w:jc w:val="right"/>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 xml:space="preserve">       429,552 </w:t>
            </w:r>
          </w:p>
        </w:tc>
        <w:tc>
          <w:tcPr>
            <w:tcW w:w="612" w:type="pct"/>
            <w:tcBorders>
              <w:top w:val="nil"/>
              <w:left w:val="nil"/>
              <w:bottom w:val="single" w:sz="4" w:space="0" w:color="auto"/>
              <w:right w:val="single" w:sz="4" w:space="0" w:color="auto"/>
            </w:tcBorders>
            <w:shd w:val="clear" w:color="auto" w:fill="auto"/>
            <w:noWrap/>
            <w:vAlign w:val="center"/>
            <w:hideMark/>
          </w:tcPr>
          <w:p w:rsidR="00010880" w:rsidRPr="00BC5841" w:rsidRDefault="00010880" w:rsidP="002E136B">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 xml:space="preserve">          1,662,205.43 </w:t>
            </w:r>
          </w:p>
        </w:tc>
        <w:tc>
          <w:tcPr>
            <w:tcW w:w="825" w:type="pct"/>
            <w:tcBorders>
              <w:top w:val="nil"/>
              <w:left w:val="nil"/>
              <w:bottom w:val="single" w:sz="4" w:space="0" w:color="auto"/>
              <w:right w:val="single" w:sz="8" w:space="0" w:color="auto"/>
            </w:tcBorders>
            <w:shd w:val="clear" w:color="auto" w:fill="auto"/>
            <w:noWrap/>
            <w:vAlign w:val="center"/>
            <w:hideMark/>
          </w:tcPr>
          <w:p w:rsidR="00010880" w:rsidRPr="00BC5841" w:rsidRDefault="00AB5EF4" w:rsidP="002E136B">
            <w:pPr>
              <w:widowControl w:val="0"/>
              <w:spacing w:after="0" w:line="240" w:lineRule="auto"/>
              <w:ind w:firstLine="0"/>
              <w:jc w:val="left"/>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 xml:space="preserve">Sipas </w:t>
            </w:r>
            <w:r w:rsidR="00010880" w:rsidRPr="00BC5841">
              <w:rPr>
                <w:rFonts w:ascii="Garamond" w:eastAsia="Times New Roman" w:hAnsi="Garamond"/>
                <w:color w:val="000000"/>
                <w:sz w:val="14"/>
                <w:szCs w:val="14"/>
                <w:lang w:val="sq-AL"/>
              </w:rPr>
              <w:t xml:space="preserve">kartelës së  pasurisë </w:t>
            </w:r>
          </w:p>
        </w:tc>
      </w:tr>
      <w:tr w:rsidR="00010880" w:rsidRPr="00BC5841" w:rsidTr="00DD1220">
        <w:trPr>
          <w:trHeight w:val="68"/>
          <w:jc w:val="center"/>
        </w:trPr>
        <w:tc>
          <w:tcPr>
            <w:tcW w:w="182" w:type="pct"/>
            <w:tcBorders>
              <w:top w:val="nil"/>
              <w:left w:val="single" w:sz="8" w:space="0" w:color="auto"/>
              <w:bottom w:val="single" w:sz="4" w:space="0" w:color="auto"/>
              <w:right w:val="single" w:sz="4" w:space="0" w:color="auto"/>
            </w:tcBorders>
            <w:shd w:val="clear" w:color="auto" w:fill="auto"/>
            <w:vAlign w:val="center"/>
            <w:hideMark/>
          </w:tcPr>
          <w:p w:rsidR="00010880" w:rsidRPr="00BC5841" w:rsidRDefault="00010880" w:rsidP="002E136B">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6</w:t>
            </w:r>
          </w:p>
        </w:tc>
        <w:tc>
          <w:tcPr>
            <w:tcW w:w="541" w:type="pct"/>
            <w:tcBorders>
              <w:top w:val="nil"/>
              <w:left w:val="nil"/>
              <w:bottom w:val="single" w:sz="4" w:space="0" w:color="auto"/>
              <w:right w:val="single" w:sz="4" w:space="0" w:color="auto"/>
            </w:tcBorders>
            <w:shd w:val="clear" w:color="auto" w:fill="auto"/>
            <w:vAlign w:val="center"/>
            <w:hideMark/>
          </w:tcPr>
          <w:p w:rsidR="00010880" w:rsidRPr="00BC5841" w:rsidRDefault="00010880" w:rsidP="002E136B">
            <w:pPr>
              <w:widowControl w:val="0"/>
              <w:spacing w:after="0" w:line="240" w:lineRule="auto"/>
              <w:ind w:firstLine="0"/>
              <w:jc w:val="left"/>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Besnik ZAZA</w:t>
            </w:r>
          </w:p>
        </w:tc>
        <w:tc>
          <w:tcPr>
            <w:tcW w:w="372" w:type="pct"/>
            <w:tcBorders>
              <w:top w:val="nil"/>
              <w:left w:val="nil"/>
              <w:bottom w:val="single" w:sz="4" w:space="0" w:color="auto"/>
              <w:right w:val="single" w:sz="4" w:space="0" w:color="auto"/>
            </w:tcBorders>
            <w:shd w:val="clear" w:color="auto" w:fill="auto"/>
            <w:noWrap/>
            <w:vAlign w:val="center"/>
            <w:hideMark/>
          </w:tcPr>
          <w:p w:rsidR="00010880" w:rsidRPr="00BC5841" w:rsidRDefault="00010880" w:rsidP="002E136B">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8512</w:t>
            </w:r>
          </w:p>
        </w:tc>
        <w:tc>
          <w:tcPr>
            <w:tcW w:w="301" w:type="pct"/>
            <w:tcBorders>
              <w:top w:val="nil"/>
              <w:left w:val="nil"/>
              <w:bottom w:val="single" w:sz="4" w:space="0" w:color="auto"/>
              <w:right w:val="single" w:sz="4" w:space="0" w:color="auto"/>
            </w:tcBorders>
            <w:shd w:val="clear" w:color="auto" w:fill="auto"/>
            <w:noWrap/>
            <w:vAlign w:val="center"/>
            <w:hideMark/>
          </w:tcPr>
          <w:p w:rsidR="00010880" w:rsidRPr="00BC5841" w:rsidRDefault="00010880" w:rsidP="002E136B">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24/618</w:t>
            </w:r>
          </w:p>
        </w:tc>
        <w:tc>
          <w:tcPr>
            <w:tcW w:w="410" w:type="pct"/>
            <w:tcBorders>
              <w:top w:val="nil"/>
              <w:left w:val="nil"/>
              <w:bottom w:val="single" w:sz="4" w:space="0" w:color="auto"/>
              <w:right w:val="single" w:sz="4" w:space="0" w:color="auto"/>
            </w:tcBorders>
            <w:shd w:val="clear" w:color="auto" w:fill="auto"/>
            <w:noWrap/>
            <w:vAlign w:val="center"/>
            <w:hideMark/>
          </w:tcPr>
          <w:p w:rsidR="00010880" w:rsidRPr="00BC5841" w:rsidRDefault="00010880" w:rsidP="002E136B">
            <w:pPr>
              <w:widowControl w:val="0"/>
              <w:spacing w:after="0" w:line="240" w:lineRule="auto"/>
              <w:ind w:firstLine="0"/>
              <w:jc w:val="right"/>
              <w:rPr>
                <w:rFonts w:ascii="Garamond" w:eastAsia="Times New Roman" w:hAnsi="Garamond"/>
                <w:sz w:val="14"/>
                <w:szCs w:val="14"/>
                <w:lang w:val="sq-AL"/>
              </w:rPr>
            </w:pPr>
            <w:r w:rsidRPr="00BC5841">
              <w:rPr>
                <w:rFonts w:ascii="Garamond" w:eastAsia="Times New Roman" w:hAnsi="Garamond"/>
                <w:sz w:val="14"/>
                <w:szCs w:val="14"/>
                <w:lang w:val="sq-AL"/>
              </w:rPr>
              <w:t xml:space="preserve">           24.0 </w:t>
            </w:r>
          </w:p>
        </w:tc>
        <w:tc>
          <w:tcPr>
            <w:tcW w:w="385" w:type="pct"/>
            <w:tcBorders>
              <w:top w:val="nil"/>
              <w:left w:val="nil"/>
              <w:bottom w:val="single" w:sz="4" w:space="0" w:color="auto"/>
              <w:right w:val="single" w:sz="4" w:space="0" w:color="auto"/>
            </w:tcBorders>
            <w:shd w:val="clear" w:color="auto" w:fill="auto"/>
            <w:noWrap/>
            <w:vAlign w:val="center"/>
            <w:hideMark/>
          </w:tcPr>
          <w:p w:rsidR="00010880" w:rsidRPr="00BC5841" w:rsidRDefault="00010880" w:rsidP="002E136B">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23.714</w:t>
            </w:r>
          </w:p>
        </w:tc>
        <w:tc>
          <w:tcPr>
            <w:tcW w:w="454" w:type="pct"/>
            <w:tcBorders>
              <w:top w:val="nil"/>
              <w:left w:val="nil"/>
              <w:bottom w:val="single" w:sz="4" w:space="0" w:color="auto"/>
              <w:right w:val="single" w:sz="4" w:space="0" w:color="auto"/>
            </w:tcBorders>
            <w:shd w:val="clear" w:color="auto" w:fill="auto"/>
            <w:noWrap/>
            <w:vAlign w:val="center"/>
            <w:hideMark/>
          </w:tcPr>
          <w:p w:rsidR="00010880" w:rsidRPr="00BC5841" w:rsidRDefault="00010880" w:rsidP="002E136B">
            <w:pPr>
              <w:widowControl w:val="0"/>
              <w:spacing w:after="0" w:line="240" w:lineRule="auto"/>
              <w:ind w:firstLine="0"/>
              <w:jc w:val="right"/>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 xml:space="preserve">          17,898 </w:t>
            </w:r>
          </w:p>
        </w:tc>
        <w:tc>
          <w:tcPr>
            <w:tcW w:w="471" w:type="pct"/>
            <w:tcBorders>
              <w:top w:val="nil"/>
              <w:left w:val="nil"/>
              <w:bottom w:val="single" w:sz="4" w:space="0" w:color="auto"/>
              <w:right w:val="single" w:sz="4" w:space="0" w:color="auto"/>
            </w:tcBorders>
            <w:shd w:val="clear" w:color="auto" w:fill="auto"/>
            <w:noWrap/>
            <w:vAlign w:val="center"/>
            <w:hideMark/>
          </w:tcPr>
          <w:p w:rsidR="00010880" w:rsidRPr="00BC5841" w:rsidRDefault="00010880" w:rsidP="002E136B">
            <w:pPr>
              <w:widowControl w:val="0"/>
              <w:spacing w:after="0" w:line="240" w:lineRule="auto"/>
              <w:ind w:firstLine="0"/>
              <w:jc w:val="right"/>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 xml:space="preserve">           70,093 </w:t>
            </w:r>
          </w:p>
        </w:tc>
        <w:tc>
          <w:tcPr>
            <w:tcW w:w="447" w:type="pct"/>
            <w:tcBorders>
              <w:top w:val="nil"/>
              <w:left w:val="nil"/>
              <w:bottom w:val="single" w:sz="4" w:space="0" w:color="auto"/>
              <w:right w:val="single" w:sz="4" w:space="0" w:color="auto"/>
            </w:tcBorders>
            <w:shd w:val="clear" w:color="auto" w:fill="auto"/>
            <w:noWrap/>
            <w:vAlign w:val="center"/>
            <w:hideMark/>
          </w:tcPr>
          <w:p w:rsidR="00010880" w:rsidRPr="00BC5841" w:rsidRDefault="00010880" w:rsidP="002E136B">
            <w:pPr>
              <w:widowControl w:val="0"/>
              <w:spacing w:after="0" w:line="240" w:lineRule="auto"/>
              <w:ind w:firstLine="0"/>
              <w:jc w:val="right"/>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 xml:space="preserve">       429,552 </w:t>
            </w:r>
          </w:p>
        </w:tc>
        <w:tc>
          <w:tcPr>
            <w:tcW w:w="612" w:type="pct"/>
            <w:tcBorders>
              <w:top w:val="nil"/>
              <w:left w:val="nil"/>
              <w:bottom w:val="single" w:sz="4" w:space="0" w:color="auto"/>
              <w:right w:val="single" w:sz="4" w:space="0" w:color="auto"/>
            </w:tcBorders>
            <w:shd w:val="clear" w:color="auto" w:fill="auto"/>
            <w:noWrap/>
            <w:vAlign w:val="center"/>
            <w:hideMark/>
          </w:tcPr>
          <w:p w:rsidR="00010880" w:rsidRPr="00BC5841" w:rsidRDefault="00010880" w:rsidP="002E136B">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 xml:space="preserve">          1,662,205.43 </w:t>
            </w:r>
          </w:p>
        </w:tc>
        <w:tc>
          <w:tcPr>
            <w:tcW w:w="825" w:type="pct"/>
            <w:tcBorders>
              <w:top w:val="nil"/>
              <w:left w:val="nil"/>
              <w:bottom w:val="single" w:sz="4" w:space="0" w:color="auto"/>
              <w:right w:val="single" w:sz="8" w:space="0" w:color="auto"/>
            </w:tcBorders>
            <w:shd w:val="clear" w:color="auto" w:fill="auto"/>
            <w:noWrap/>
            <w:vAlign w:val="center"/>
            <w:hideMark/>
          </w:tcPr>
          <w:p w:rsidR="00010880" w:rsidRPr="00BC5841" w:rsidRDefault="00AB5EF4" w:rsidP="002E136B">
            <w:pPr>
              <w:widowControl w:val="0"/>
              <w:spacing w:after="0" w:line="240" w:lineRule="auto"/>
              <w:ind w:firstLine="0"/>
              <w:jc w:val="left"/>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 xml:space="preserve">Sipas </w:t>
            </w:r>
            <w:r w:rsidR="00010880" w:rsidRPr="00BC5841">
              <w:rPr>
                <w:rFonts w:ascii="Garamond" w:eastAsia="Times New Roman" w:hAnsi="Garamond"/>
                <w:color w:val="000000"/>
                <w:sz w:val="14"/>
                <w:szCs w:val="14"/>
                <w:lang w:val="sq-AL"/>
              </w:rPr>
              <w:t xml:space="preserve">kartelës së  pasurisë </w:t>
            </w:r>
          </w:p>
        </w:tc>
      </w:tr>
      <w:tr w:rsidR="00010880" w:rsidRPr="00BC5841" w:rsidTr="00DD1220">
        <w:trPr>
          <w:trHeight w:val="50"/>
          <w:jc w:val="center"/>
        </w:trPr>
        <w:tc>
          <w:tcPr>
            <w:tcW w:w="182" w:type="pct"/>
            <w:tcBorders>
              <w:top w:val="nil"/>
              <w:left w:val="single" w:sz="8" w:space="0" w:color="auto"/>
              <w:bottom w:val="single" w:sz="4" w:space="0" w:color="auto"/>
              <w:right w:val="single" w:sz="4" w:space="0" w:color="auto"/>
            </w:tcBorders>
            <w:shd w:val="clear" w:color="auto" w:fill="auto"/>
            <w:vAlign w:val="center"/>
            <w:hideMark/>
          </w:tcPr>
          <w:p w:rsidR="00010880" w:rsidRPr="00BC5841" w:rsidRDefault="00010880" w:rsidP="002E136B">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7</w:t>
            </w:r>
          </w:p>
        </w:tc>
        <w:tc>
          <w:tcPr>
            <w:tcW w:w="541" w:type="pct"/>
            <w:tcBorders>
              <w:top w:val="nil"/>
              <w:left w:val="nil"/>
              <w:bottom w:val="single" w:sz="4" w:space="0" w:color="auto"/>
              <w:right w:val="single" w:sz="4" w:space="0" w:color="auto"/>
            </w:tcBorders>
            <w:shd w:val="clear" w:color="auto" w:fill="auto"/>
            <w:vAlign w:val="center"/>
            <w:hideMark/>
          </w:tcPr>
          <w:p w:rsidR="00010880" w:rsidRPr="00BC5841" w:rsidRDefault="00010880" w:rsidP="002E136B">
            <w:pPr>
              <w:widowControl w:val="0"/>
              <w:spacing w:after="0" w:line="240" w:lineRule="auto"/>
              <w:ind w:firstLine="0"/>
              <w:jc w:val="left"/>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Shekibe ZAZA</w:t>
            </w:r>
          </w:p>
        </w:tc>
        <w:tc>
          <w:tcPr>
            <w:tcW w:w="372" w:type="pct"/>
            <w:tcBorders>
              <w:top w:val="nil"/>
              <w:left w:val="nil"/>
              <w:bottom w:val="single" w:sz="4" w:space="0" w:color="auto"/>
              <w:right w:val="single" w:sz="4" w:space="0" w:color="auto"/>
            </w:tcBorders>
            <w:shd w:val="clear" w:color="auto" w:fill="auto"/>
            <w:noWrap/>
            <w:vAlign w:val="center"/>
            <w:hideMark/>
          </w:tcPr>
          <w:p w:rsidR="00010880" w:rsidRPr="00BC5841" w:rsidRDefault="00010880" w:rsidP="002E136B">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8512</w:t>
            </w:r>
          </w:p>
        </w:tc>
        <w:tc>
          <w:tcPr>
            <w:tcW w:w="301" w:type="pct"/>
            <w:tcBorders>
              <w:top w:val="nil"/>
              <w:left w:val="nil"/>
              <w:bottom w:val="single" w:sz="4" w:space="0" w:color="auto"/>
              <w:right w:val="single" w:sz="4" w:space="0" w:color="auto"/>
            </w:tcBorders>
            <w:shd w:val="clear" w:color="auto" w:fill="auto"/>
            <w:noWrap/>
            <w:vAlign w:val="center"/>
            <w:hideMark/>
          </w:tcPr>
          <w:p w:rsidR="00010880" w:rsidRPr="00BC5841" w:rsidRDefault="00010880" w:rsidP="002E136B">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24/618</w:t>
            </w:r>
          </w:p>
        </w:tc>
        <w:tc>
          <w:tcPr>
            <w:tcW w:w="410" w:type="pct"/>
            <w:tcBorders>
              <w:top w:val="nil"/>
              <w:left w:val="nil"/>
              <w:bottom w:val="single" w:sz="4" w:space="0" w:color="auto"/>
              <w:right w:val="single" w:sz="4" w:space="0" w:color="auto"/>
            </w:tcBorders>
            <w:shd w:val="clear" w:color="auto" w:fill="auto"/>
            <w:noWrap/>
            <w:vAlign w:val="center"/>
            <w:hideMark/>
          </w:tcPr>
          <w:p w:rsidR="00010880" w:rsidRPr="00BC5841" w:rsidRDefault="00010880" w:rsidP="002E136B">
            <w:pPr>
              <w:widowControl w:val="0"/>
              <w:spacing w:after="0" w:line="240" w:lineRule="auto"/>
              <w:ind w:firstLine="0"/>
              <w:jc w:val="right"/>
              <w:rPr>
                <w:rFonts w:ascii="Garamond" w:eastAsia="Times New Roman" w:hAnsi="Garamond"/>
                <w:sz w:val="14"/>
                <w:szCs w:val="14"/>
                <w:lang w:val="sq-AL"/>
              </w:rPr>
            </w:pPr>
            <w:r w:rsidRPr="00BC5841">
              <w:rPr>
                <w:rFonts w:ascii="Garamond" w:eastAsia="Times New Roman" w:hAnsi="Garamond"/>
                <w:sz w:val="14"/>
                <w:szCs w:val="14"/>
                <w:lang w:val="sq-AL"/>
              </w:rPr>
              <w:t xml:space="preserve">           24.0 </w:t>
            </w:r>
          </w:p>
        </w:tc>
        <w:tc>
          <w:tcPr>
            <w:tcW w:w="385" w:type="pct"/>
            <w:tcBorders>
              <w:top w:val="nil"/>
              <w:left w:val="nil"/>
              <w:bottom w:val="single" w:sz="4" w:space="0" w:color="auto"/>
              <w:right w:val="single" w:sz="4" w:space="0" w:color="auto"/>
            </w:tcBorders>
            <w:shd w:val="clear" w:color="auto" w:fill="auto"/>
            <w:noWrap/>
            <w:vAlign w:val="center"/>
            <w:hideMark/>
          </w:tcPr>
          <w:p w:rsidR="00010880" w:rsidRPr="00BC5841" w:rsidRDefault="00010880" w:rsidP="002E136B">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23.714</w:t>
            </w:r>
          </w:p>
        </w:tc>
        <w:tc>
          <w:tcPr>
            <w:tcW w:w="454" w:type="pct"/>
            <w:tcBorders>
              <w:top w:val="nil"/>
              <w:left w:val="nil"/>
              <w:bottom w:val="single" w:sz="4" w:space="0" w:color="auto"/>
              <w:right w:val="single" w:sz="4" w:space="0" w:color="auto"/>
            </w:tcBorders>
            <w:shd w:val="clear" w:color="auto" w:fill="auto"/>
            <w:noWrap/>
            <w:vAlign w:val="center"/>
            <w:hideMark/>
          </w:tcPr>
          <w:p w:rsidR="00010880" w:rsidRPr="00BC5841" w:rsidRDefault="00010880" w:rsidP="002E136B">
            <w:pPr>
              <w:widowControl w:val="0"/>
              <w:spacing w:after="0" w:line="240" w:lineRule="auto"/>
              <w:ind w:firstLine="0"/>
              <w:jc w:val="right"/>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 xml:space="preserve">          17,898 </w:t>
            </w:r>
          </w:p>
        </w:tc>
        <w:tc>
          <w:tcPr>
            <w:tcW w:w="471" w:type="pct"/>
            <w:tcBorders>
              <w:top w:val="nil"/>
              <w:left w:val="nil"/>
              <w:bottom w:val="single" w:sz="4" w:space="0" w:color="auto"/>
              <w:right w:val="single" w:sz="4" w:space="0" w:color="auto"/>
            </w:tcBorders>
            <w:shd w:val="clear" w:color="auto" w:fill="auto"/>
            <w:noWrap/>
            <w:vAlign w:val="center"/>
            <w:hideMark/>
          </w:tcPr>
          <w:p w:rsidR="00010880" w:rsidRPr="00BC5841" w:rsidRDefault="00010880" w:rsidP="002E136B">
            <w:pPr>
              <w:widowControl w:val="0"/>
              <w:spacing w:after="0" w:line="240" w:lineRule="auto"/>
              <w:ind w:firstLine="0"/>
              <w:jc w:val="right"/>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 xml:space="preserve">           70,093 </w:t>
            </w:r>
          </w:p>
        </w:tc>
        <w:tc>
          <w:tcPr>
            <w:tcW w:w="447" w:type="pct"/>
            <w:tcBorders>
              <w:top w:val="nil"/>
              <w:left w:val="nil"/>
              <w:bottom w:val="single" w:sz="4" w:space="0" w:color="auto"/>
              <w:right w:val="single" w:sz="4" w:space="0" w:color="auto"/>
            </w:tcBorders>
            <w:shd w:val="clear" w:color="auto" w:fill="auto"/>
            <w:noWrap/>
            <w:vAlign w:val="center"/>
            <w:hideMark/>
          </w:tcPr>
          <w:p w:rsidR="00010880" w:rsidRPr="00BC5841" w:rsidRDefault="00010880" w:rsidP="002E136B">
            <w:pPr>
              <w:widowControl w:val="0"/>
              <w:spacing w:after="0" w:line="240" w:lineRule="auto"/>
              <w:ind w:firstLine="0"/>
              <w:jc w:val="right"/>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 xml:space="preserve">       429,552 </w:t>
            </w:r>
          </w:p>
        </w:tc>
        <w:tc>
          <w:tcPr>
            <w:tcW w:w="612" w:type="pct"/>
            <w:tcBorders>
              <w:top w:val="nil"/>
              <w:left w:val="nil"/>
              <w:bottom w:val="single" w:sz="4" w:space="0" w:color="auto"/>
              <w:right w:val="single" w:sz="4" w:space="0" w:color="auto"/>
            </w:tcBorders>
            <w:shd w:val="clear" w:color="auto" w:fill="auto"/>
            <w:noWrap/>
            <w:vAlign w:val="center"/>
            <w:hideMark/>
          </w:tcPr>
          <w:p w:rsidR="00010880" w:rsidRPr="00BC5841" w:rsidRDefault="00010880" w:rsidP="002E136B">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 xml:space="preserve">          1,662,205.43 </w:t>
            </w:r>
          </w:p>
        </w:tc>
        <w:tc>
          <w:tcPr>
            <w:tcW w:w="825" w:type="pct"/>
            <w:tcBorders>
              <w:top w:val="nil"/>
              <w:left w:val="nil"/>
              <w:bottom w:val="single" w:sz="4" w:space="0" w:color="auto"/>
              <w:right w:val="single" w:sz="8" w:space="0" w:color="auto"/>
            </w:tcBorders>
            <w:shd w:val="clear" w:color="auto" w:fill="auto"/>
            <w:noWrap/>
            <w:vAlign w:val="center"/>
            <w:hideMark/>
          </w:tcPr>
          <w:p w:rsidR="00010880" w:rsidRPr="00BC5841" w:rsidRDefault="00AB5EF4" w:rsidP="002E136B">
            <w:pPr>
              <w:widowControl w:val="0"/>
              <w:spacing w:after="0" w:line="240" w:lineRule="auto"/>
              <w:ind w:firstLine="0"/>
              <w:jc w:val="left"/>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 xml:space="preserve">Sipas </w:t>
            </w:r>
            <w:r w:rsidR="00010880" w:rsidRPr="00BC5841">
              <w:rPr>
                <w:rFonts w:ascii="Garamond" w:eastAsia="Times New Roman" w:hAnsi="Garamond"/>
                <w:color w:val="000000"/>
                <w:sz w:val="14"/>
                <w:szCs w:val="14"/>
                <w:lang w:val="sq-AL"/>
              </w:rPr>
              <w:t xml:space="preserve">kartelës së  pasurisë </w:t>
            </w:r>
          </w:p>
        </w:tc>
      </w:tr>
      <w:tr w:rsidR="00010880" w:rsidRPr="00BC5841" w:rsidTr="00DD1220">
        <w:trPr>
          <w:trHeight w:val="50"/>
          <w:jc w:val="center"/>
        </w:trPr>
        <w:tc>
          <w:tcPr>
            <w:tcW w:w="182" w:type="pct"/>
            <w:tcBorders>
              <w:top w:val="nil"/>
              <w:left w:val="single" w:sz="8" w:space="0" w:color="auto"/>
              <w:bottom w:val="single" w:sz="4" w:space="0" w:color="auto"/>
              <w:right w:val="single" w:sz="4" w:space="0" w:color="auto"/>
            </w:tcBorders>
            <w:shd w:val="clear" w:color="auto" w:fill="auto"/>
            <w:vAlign w:val="center"/>
            <w:hideMark/>
          </w:tcPr>
          <w:p w:rsidR="00010880" w:rsidRPr="00BC5841" w:rsidRDefault="00010880" w:rsidP="002E136B">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8</w:t>
            </w:r>
          </w:p>
        </w:tc>
        <w:tc>
          <w:tcPr>
            <w:tcW w:w="541" w:type="pct"/>
            <w:tcBorders>
              <w:top w:val="nil"/>
              <w:left w:val="nil"/>
              <w:bottom w:val="single" w:sz="4" w:space="0" w:color="auto"/>
              <w:right w:val="single" w:sz="4" w:space="0" w:color="auto"/>
            </w:tcBorders>
            <w:shd w:val="clear" w:color="auto" w:fill="auto"/>
            <w:vAlign w:val="center"/>
            <w:hideMark/>
          </w:tcPr>
          <w:p w:rsidR="00010880" w:rsidRPr="00BC5841" w:rsidRDefault="00010880" w:rsidP="002E136B">
            <w:pPr>
              <w:widowControl w:val="0"/>
              <w:spacing w:after="0" w:line="240" w:lineRule="auto"/>
              <w:ind w:firstLine="0"/>
              <w:jc w:val="left"/>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Fatmir ZAZA</w:t>
            </w:r>
          </w:p>
        </w:tc>
        <w:tc>
          <w:tcPr>
            <w:tcW w:w="372" w:type="pct"/>
            <w:tcBorders>
              <w:top w:val="nil"/>
              <w:left w:val="nil"/>
              <w:bottom w:val="single" w:sz="4" w:space="0" w:color="auto"/>
              <w:right w:val="single" w:sz="4" w:space="0" w:color="auto"/>
            </w:tcBorders>
            <w:shd w:val="clear" w:color="auto" w:fill="auto"/>
            <w:noWrap/>
            <w:vAlign w:val="center"/>
            <w:hideMark/>
          </w:tcPr>
          <w:p w:rsidR="00010880" w:rsidRPr="00BC5841" w:rsidRDefault="00010880" w:rsidP="002E136B">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8512</w:t>
            </w:r>
          </w:p>
        </w:tc>
        <w:tc>
          <w:tcPr>
            <w:tcW w:w="301" w:type="pct"/>
            <w:tcBorders>
              <w:top w:val="nil"/>
              <w:left w:val="nil"/>
              <w:bottom w:val="single" w:sz="4" w:space="0" w:color="auto"/>
              <w:right w:val="single" w:sz="4" w:space="0" w:color="auto"/>
            </w:tcBorders>
            <w:shd w:val="clear" w:color="auto" w:fill="auto"/>
            <w:noWrap/>
            <w:vAlign w:val="center"/>
            <w:hideMark/>
          </w:tcPr>
          <w:p w:rsidR="00010880" w:rsidRPr="00BC5841" w:rsidRDefault="00010880" w:rsidP="002E136B">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24/618</w:t>
            </w:r>
          </w:p>
        </w:tc>
        <w:tc>
          <w:tcPr>
            <w:tcW w:w="410" w:type="pct"/>
            <w:tcBorders>
              <w:top w:val="nil"/>
              <w:left w:val="nil"/>
              <w:bottom w:val="single" w:sz="4" w:space="0" w:color="auto"/>
              <w:right w:val="single" w:sz="4" w:space="0" w:color="auto"/>
            </w:tcBorders>
            <w:shd w:val="clear" w:color="auto" w:fill="auto"/>
            <w:noWrap/>
            <w:vAlign w:val="center"/>
            <w:hideMark/>
          </w:tcPr>
          <w:p w:rsidR="00010880" w:rsidRPr="00BC5841" w:rsidRDefault="00010880" w:rsidP="002E136B">
            <w:pPr>
              <w:widowControl w:val="0"/>
              <w:spacing w:after="0" w:line="240" w:lineRule="auto"/>
              <w:ind w:firstLine="0"/>
              <w:jc w:val="right"/>
              <w:rPr>
                <w:rFonts w:ascii="Garamond" w:eastAsia="Times New Roman" w:hAnsi="Garamond"/>
                <w:sz w:val="14"/>
                <w:szCs w:val="14"/>
                <w:lang w:val="sq-AL"/>
              </w:rPr>
            </w:pPr>
            <w:r w:rsidRPr="00BC5841">
              <w:rPr>
                <w:rFonts w:ascii="Garamond" w:eastAsia="Times New Roman" w:hAnsi="Garamond"/>
                <w:sz w:val="14"/>
                <w:szCs w:val="14"/>
                <w:lang w:val="sq-AL"/>
              </w:rPr>
              <w:t xml:space="preserve">           24.0 </w:t>
            </w:r>
          </w:p>
        </w:tc>
        <w:tc>
          <w:tcPr>
            <w:tcW w:w="385" w:type="pct"/>
            <w:tcBorders>
              <w:top w:val="nil"/>
              <w:left w:val="nil"/>
              <w:bottom w:val="single" w:sz="4" w:space="0" w:color="auto"/>
              <w:right w:val="single" w:sz="4" w:space="0" w:color="auto"/>
            </w:tcBorders>
            <w:shd w:val="clear" w:color="auto" w:fill="auto"/>
            <w:noWrap/>
            <w:vAlign w:val="center"/>
            <w:hideMark/>
          </w:tcPr>
          <w:p w:rsidR="00010880" w:rsidRPr="00BC5841" w:rsidRDefault="00010880" w:rsidP="002E136B">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23.714</w:t>
            </w:r>
          </w:p>
        </w:tc>
        <w:tc>
          <w:tcPr>
            <w:tcW w:w="454" w:type="pct"/>
            <w:tcBorders>
              <w:top w:val="nil"/>
              <w:left w:val="nil"/>
              <w:bottom w:val="single" w:sz="4" w:space="0" w:color="auto"/>
              <w:right w:val="single" w:sz="4" w:space="0" w:color="auto"/>
            </w:tcBorders>
            <w:shd w:val="clear" w:color="auto" w:fill="auto"/>
            <w:noWrap/>
            <w:vAlign w:val="center"/>
            <w:hideMark/>
          </w:tcPr>
          <w:p w:rsidR="00010880" w:rsidRPr="00BC5841" w:rsidRDefault="00010880" w:rsidP="002E136B">
            <w:pPr>
              <w:widowControl w:val="0"/>
              <w:spacing w:after="0" w:line="240" w:lineRule="auto"/>
              <w:ind w:firstLine="0"/>
              <w:jc w:val="right"/>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 xml:space="preserve">          17,898 </w:t>
            </w:r>
          </w:p>
        </w:tc>
        <w:tc>
          <w:tcPr>
            <w:tcW w:w="471" w:type="pct"/>
            <w:tcBorders>
              <w:top w:val="nil"/>
              <w:left w:val="nil"/>
              <w:bottom w:val="single" w:sz="4" w:space="0" w:color="auto"/>
              <w:right w:val="single" w:sz="4" w:space="0" w:color="auto"/>
            </w:tcBorders>
            <w:shd w:val="clear" w:color="auto" w:fill="auto"/>
            <w:noWrap/>
            <w:vAlign w:val="center"/>
            <w:hideMark/>
          </w:tcPr>
          <w:p w:rsidR="00010880" w:rsidRPr="00BC5841" w:rsidRDefault="00010880" w:rsidP="002E136B">
            <w:pPr>
              <w:widowControl w:val="0"/>
              <w:spacing w:after="0" w:line="240" w:lineRule="auto"/>
              <w:ind w:firstLine="0"/>
              <w:jc w:val="right"/>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 xml:space="preserve">           70,093 </w:t>
            </w:r>
          </w:p>
        </w:tc>
        <w:tc>
          <w:tcPr>
            <w:tcW w:w="447" w:type="pct"/>
            <w:tcBorders>
              <w:top w:val="nil"/>
              <w:left w:val="nil"/>
              <w:bottom w:val="single" w:sz="4" w:space="0" w:color="auto"/>
              <w:right w:val="single" w:sz="4" w:space="0" w:color="auto"/>
            </w:tcBorders>
            <w:shd w:val="clear" w:color="auto" w:fill="auto"/>
            <w:noWrap/>
            <w:vAlign w:val="center"/>
            <w:hideMark/>
          </w:tcPr>
          <w:p w:rsidR="00010880" w:rsidRPr="00BC5841" w:rsidRDefault="00010880" w:rsidP="002E136B">
            <w:pPr>
              <w:widowControl w:val="0"/>
              <w:spacing w:after="0" w:line="240" w:lineRule="auto"/>
              <w:ind w:firstLine="0"/>
              <w:jc w:val="right"/>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 xml:space="preserve">       429,552 </w:t>
            </w:r>
          </w:p>
        </w:tc>
        <w:tc>
          <w:tcPr>
            <w:tcW w:w="612" w:type="pct"/>
            <w:tcBorders>
              <w:top w:val="nil"/>
              <w:left w:val="nil"/>
              <w:bottom w:val="single" w:sz="4" w:space="0" w:color="auto"/>
              <w:right w:val="single" w:sz="4" w:space="0" w:color="auto"/>
            </w:tcBorders>
            <w:shd w:val="clear" w:color="auto" w:fill="auto"/>
            <w:noWrap/>
            <w:vAlign w:val="center"/>
            <w:hideMark/>
          </w:tcPr>
          <w:p w:rsidR="00010880" w:rsidRPr="00BC5841" w:rsidRDefault="00010880" w:rsidP="002E136B">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 xml:space="preserve">          1,662,205.43 </w:t>
            </w:r>
          </w:p>
        </w:tc>
        <w:tc>
          <w:tcPr>
            <w:tcW w:w="825" w:type="pct"/>
            <w:tcBorders>
              <w:top w:val="nil"/>
              <w:left w:val="nil"/>
              <w:bottom w:val="single" w:sz="4" w:space="0" w:color="auto"/>
              <w:right w:val="single" w:sz="8" w:space="0" w:color="auto"/>
            </w:tcBorders>
            <w:shd w:val="clear" w:color="auto" w:fill="auto"/>
            <w:noWrap/>
            <w:vAlign w:val="center"/>
            <w:hideMark/>
          </w:tcPr>
          <w:p w:rsidR="00010880" w:rsidRPr="00BC5841" w:rsidRDefault="00AB5EF4" w:rsidP="002E136B">
            <w:pPr>
              <w:widowControl w:val="0"/>
              <w:spacing w:after="0" w:line="240" w:lineRule="auto"/>
              <w:ind w:firstLine="0"/>
              <w:jc w:val="left"/>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 xml:space="preserve">Sipas </w:t>
            </w:r>
            <w:r w:rsidR="00010880" w:rsidRPr="00BC5841">
              <w:rPr>
                <w:rFonts w:ascii="Garamond" w:eastAsia="Times New Roman" w:hAnsi="Garamond"/>
                <w:color w:val="000000"/>
                <w:sz w:val="14"/>
                <w:szCs w:val="14"/>
                <w:lang w:val="sq-AL"/>
              </w:rPr>
              <w:t xml:space="preserve">kartelës së  pasurisë </w:t>
            </w:r>
          </w:p>
        </w:tc>
      </w:tr>
      <w:tr w:rsidR="00010880" w:rsidRPr="00BC5841" w:rsidTr="00DD1220">
        <w:trPr>
          <w:trHeight w:val="119"/>
          <w:jc w:val="center"/>
        </w:trPr>
        <w:tc>
          <w:tcPr>
            <w:tcW w:w="182" w:type="pct"/>
            <w:tcBorders>
              <w:top w:val="nil"/>
              <w:left w:val="single" w:sz="8" w:space="0" w:color="auto"/>
              <w:bottom w:val="single" w:sz="4" w:space="0" w:color="auto"/>
              <w:right w:val="single" w:sz="4" w:space="0" w:color="auto"/>
            </w:tcBorders>
            <w:shd w:val="clear" w:color="auto" w:fill="auto"/>
            <w:vAlign w:val="center"/>
            <w:hideMark/>
          </w:tcPr>
          <w:p w:rsidR="00010880" w:rsidRPr="00BC5841" w:rsidRDefault="00010880" w:rsidP="002E136B">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9</w:t>
            </w:r>
          </w:p>
        </w:tc>
        <w:tc>
          <w:tcPr>
            <w:tcW w:w="541" w:type="pct"/>
            <w:tcBorders>
              <w:top w:val="nil"/>
              <w:left w:val="nil"/>
              <w:bottom w:val="single" w:sz="4" w:space="0" w:color="auto"/>
              <w:right w:val="single" w:sz="4" w:space="0" w:color="auto"/>
            </w:tcBorders>
            <w:shd w:val="clear" w:color="auto" w:fill="auto"/>
            <w:vAlign w:val="center"/>
            <w:hideMark/>
          </w:tcPr>
          <w:p w:rsidR="00010880" w:rsidRPr="00BC5841" w:rsidRDefault="00010880" w:rsidP="002E136B">
            <w:pPr>
              <w:widowControl w:val="0"/>
              <w:spacing w:after="0" w:line="240" w:lineRule="auto"/>
              <w:ind w:firstLine="0"/>
              <w:jc w:val="left"/>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Shpresa BASHA</w:t>
            </w:r>
          </w:p>
        </w:tc>
        <w:tc>
          <w:tcPr>
            <w:tcW w:w="372" w:type="pct"/>
            <w:tcBorders>
              <w:top w:val="nil"/>
              <w:left w:val="nil"/>
              <w:bottom w:val="single" w:sz="4" w:space="0" w:color="auto"/>
              <w:right w:val="single" w:sz="4" w:space="0" w:color="auto"/>
            </w:tcBorders>
            <w:shd w:val="clear" w:color="auto" w:fill="auto"/>
            <w:noWrap/>
            <w:vAlign w:val="center"/>
            <w:hideMark/>
          </w:tcPr>
          <w:p w:rsidR="00010880" w:rsidRPr="00BC5841" w:rsidRDefault="00010880" w:rsidP="002E136B">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8512</w:t>
            </w:r>
          </w:p>
        </w:tc>
        <w:tc>
          <w:tcPr>
            <w:tcW w:w="301" w:type="pct"/>
            <w:tcBorders>
              <w:top w:val="nil"/>
              <w:left w:val="nil"/>
              <w:bottom w:val="single" w:sz="4" w:space="0" w:color="auto"/>
              <w:right w:val="single" w:sz="4" w:space="0" w:color="auto"/>
            </w:tcBorders>
            <w:shd w:val="clear" w:color="auto" w:fill="auto"/>
            <w:noWrap/>
            <w:vAlign w:val="center"/>
            <w:hideMark/>
          </w:tcPr>
          <w:p w:rsidR="00010880" w:rsidRPr="00BC5841" w:rsidRDefault="00010880" w:rsidP="002E136B">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24/618</w:t>
            </w:r>
          </w:p>
        </w:tc>
        <w:tc>
          <w:tcPr>
            <w:tcW w:w="410" w:type="pct"/>
            <w:tcBorders>
              <w:top w:val="nil"/>
              <w:left w:val="nil"/>
              <w:bottom w:val="single" w:sz="4" w:space="0" w:color="auto"/>
              <w:right w:val="single" w:sz="4" w:space="0" w:color="auto"/>
            </w:tcBorders>
            <w:shd w:val="clear" w:color="auto" w:fill="auto"/>
            <w:noWrap/>
            <w:vAlign w:val="center"/>
            <w:hideMark/>
          </w:tcPr>
          <w:p w:rsidR="00010880" w:rsidRPr="00BC5841" w:rsidRDefault="00010880" w:rsidP="002E136B">
            <w:pPr>
              <w:widowControl w:val="0"/>
              <w:spacing w:after="0" w:line="240" w:lineRule="auto"/>
              <w:ind w:firstLine="0"/>
              <w:jc w:val="right"/>
              <w:rPr>
                <w:rFonts w:ascii="Garamond" w:eastAsia="Times New Roman" w:hAnsi="Garamond"/>
                <w:sz w:val="14"/>
                <w:szCs w:val="14"/>
                <w:lang w:val="sq-AL"/>
              </w:rPr>
            </w:pPr>
            <w:r w:rsidRPr="00BC5841">
              <w:rPr>
                <w:rFonts w:ascii="Garamond" w:eastAsia="Times New Roman" w:hAnsi="Garamond"/>
                <w:sz w:val="14"/>
                <w:szCs w:val="14"/>
                <w:lang w:val="sq-AL"/>
              </w:rPr>
              <w:t xml:space="preserve">           24.0 </w:t>
            </w:r>
          </w:p>
        </w:tc>
        <w:tc>
          <w:tcPr>
            <w:tcW w:w="385" w:type="pct"/>
            <w:tcBorders>
              <w:top w:val="nil"/>
              <w:left w:val="nil"/>
              <w:bottom w:val="single" w:sz="4" w:space="0" w:color="auto"/>
              <w:right w:val="single" w:sz="4" w:space="0" w:color="auto"/>
            </w:tcBorders>
            <w:shd w:val="clear" w:color="auto" w:fill="auto"/>
            <w:noWrap/>
            <w:vAlign w:val="center"/>
            <w:hideMark/>
          </w:tcPr>
          <w:p w:rsidR="00010880" w:rsidRPr="00BC5841" w:rsidRDefault="00010880" w:rsidP="002E136B">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23.714</w:t>
            </w:r>
          </w:p>
        </w:tc>
        <w:tc>
          <w:tcPr>
            <w:tcW w:w="454" w:type="pct"/>
            <w:tcBorders>
              <w:top w:val="nil"/>
              <w:left w:val="nil"/>
              <w:bottom w:val="single" w:sz="4" w:space="0" w:color="auto"/>
              <w:right w:val="single" w:sz="4" w:space="0" w:color="auto"/>
            </w:tcBorders>
            <w:shd w:val="clear" w:color="auto" w:fill="auto"/>
            <w:noWrap/>
            <w:vAlign w:val="center"/>
            <w:hideMark/>
          </w:tcPr>
          <w:p w:rsidR="00010880" w:rsidRPr="00BC5841" w:rsidRDefault="00010880" w:rsidP="002E136B">
            <w:pPr>
              <w:widowControl w:val="0"/>
              <w:spacing w:after="0" w:line="240" w:lineRule="auto"/>
              <w:ind w:firstLine="0"/>
              <w:jc w:val="right"/>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 xml:space="preserve">          17,898 </w:t>
            </w:r>
          </w:p>
        </w:tc>
        <w:tc>
          <w:tcPr>
            <w:tcW w:w="471" w:type="pct"/>
            <w:tcBorders>
              <w:top w:val="nil"/>
              <w:left w:val="nil"/>
              <w:bottom w:val="single" w:sz="4" w:space="0" w:color="auto"/>
              <w:right w:val="single" w:sz="4" w:space="0" w:color="auto"/>
            </w:tcBorders>
            <w:shd w:val="clear" w:color="auto" w:fill="auto"/>
            <w:noWrap/>
            <w:vAlign w:val="center"/>
            <w:hideMark/>
          </w:tcPr>
          <w:p w:rsidR="00010880" w:rsidRPr="00BC5841" w:rsidRDefault="00010880" w:rsidP="002E136B">
            <w:pPr>
              <w:widowControl w:val="0"/>
              <w:spacing w:after="0" w:line="240" w:lineRule="auto"/>
              <w:ind w:firstLine="0"/>
              <w:jc w:val="right"/>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 xml:space="preserve">           70,093 </w:t>
            </w:r>
          </w:p>
        </w:tc>
        <w:tc>
          <w:tcPr>
            <w:tcW w:w="447" w:type="pct"/>
            <w:tcBorders>
              <w:top w:val="nil"/>
              <w:left w:val="nil"/>
              <w:bottom w:val="single" w:sz="4" w:space="0" w:color="auto"/>
              <w:right w:val="single" w:sz="4" w:space="0" w:color="auto"/>
            </w:tcBorders>
            <w:shd w:val="clear" w:color="auto" w:fill="auto"/>
            <w:noWrap/>
            <w:vAlign w:val="center"/>
            <w:hideMark/>
          </w:tcPr>
          <w:p w:rsidR="00010880" w:rsidRPr="00BC5841" w:rsidRDefault="00010880" w:rsidP="002E136B">
            <w:pPr>
              <w:widowControl w:val="0"/>
              <w:spacing w:after="0" w:line="240" w:lineRule="auto"/>
              <w:ind w:firstLine="0"/>
              <w:jc w:val="right"/>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 xml:space="preserve">       429,552 </w:t>
            </w:r>
          </w:p>
        </w:tc>
        <w:tc>
          <w:tcPr>
            <w:tcW w:w="612" w:type="pct"/>
            <w:tcBorders>
              <w:top w:val="nil"/>
              <w:left w:val="nil"/>
              <w:bottom w:val="single" w:sz="4" w:space="0" w:color="auto"/>
              <w:right w:val="single" w:sz="4" w:space="0" w:color="auto"/>
            </w:tcBorders>
            <w:shd w:val="clear" w:color="auto" w:fill="auto"/>
            <w:noWrap/>
            <w:vAlign w:val="center"/>
            <w:hideMark/>
          </w:tcPr>
          <w:p w:rsidR="00010880" w:rsidRPr="00BC5841" w:rsidRDefault="00010880" w:rsidP="002E136B">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 xml:space="preserve">          1,662,205.43 </w:t>
            </w:r>
          </w:p>
        </w:tc>
        <w:tc>
          <w:tcPr>
            <w:tcW w:w="825" w:type="pct"/>
            <w:tcBorders>
              <w:top w:val="nil"/>
              <w:left w:val="nil"/>
              <w:bottom w:val="single" w:sz="4" w:space="0" w:color="auto"/>
              <w:right w:val="single" w:sz="8" w:space="0" w:color="auto"/>
            </w:tcBorders>
            <w:shd w:val="clear" w:color="auto" w:fill="auto"/>
            <w:noWrap/>
            <w:vAlign w:val="center"/>
            <w:hideMark/>
          </w:tcPr>
          <w:p w:rsidR="00010880" w:rsidRPr="00BC5841" w:rsidRDefault="00AB5EF4" w:rsidP="002E136B">
            <w:pPr>
              <w:widowControl w:val="0"/>
              <w:spacing w:after="0" w:line="240" w:lineRule="auto"/>
              <w:ind w:firstLine="0"/>
              <w:jc w:val="left"/>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 xml:space="preserve">Sipas </w:t>
            </w:r>
            <w:r w:rsidR="00010880" w:rsidRPr="00BC5841">
              <w:rPr>
                <w:rFonts w:ascii="Garamond" w:eastAsia="Times New Roman" w:hAnsi="Garamond"/>
                <w:color w:val="000000"/>
                <w:sz w:val="14"/>
                <w:szCs w:val="14"/>
                <w:lang w:val="sq-AL"/>
              </w:rPr>
              <w:t xml:space="preserve">kartelës së  pasurisë </w:t>
            </w:r>
          </w:p>
        </w:tc>
      </w:tr>
      <w:tr w:rsidR="00010880" w:rsidRPr="00BC5841" w:rsidTr="00DD1220">
        <w:trPr>
          <w:trHeight w:val="81"/>
          <w:jc w:val="center"/>
        </w:trPr>
        <w:tc>
          <w:tcPr>
            <w:tcW w:w="182" w:type="pct"/>
            <w:tcBorders>
              <w:top w:val="nil"/>
              <w:left w:val="single" w:sz="8" w:space="0" w:color="auto"/>
              <w:bottom w:val="single" w:sz="4" w:space="0" w:color="auto"/>
              <w:right w:val="single" w:sz="4" w:space="0" w:color="auto"/>
            </w:tcBorders>
            <w:shd w:val="clear" w:color="auto" w:fill="auto"/>
            <w:vAlign w:val="center"/>
            <w:hideMark/>
          </w:tcPr>
          <w:p w:rsidR="00010880" w:rsidRPr="00BC5841" w:rsidRDefault="00010880" w:rsidP="002E136B">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10</w:t>
            </w:r>
          </w:p>
        </w:tc>
        <w:tc>
          <w:tcPr>
            <w:tcW w:w="541" w:type="pct"/>
            <w:tcBorders>
              <w:top w:val="nil"/>
              <w:left w:val="nil"/>
              <w:bottom w:val="single" w:sz="4" w:space="0" w:color="auto"/>
              <w:right w:val="single" w:sz="4" w:space="0" w:color="auto"/>
            </w:tcBorders>
            <w:shd w:val="clear" w:color="auto" w:fill="auto"/>
            <w:vAlign w:val="center"/>
            <w:hideMark/>
          </w:tcPr>
          <w:p w:rsidR="00010880" w:rsidRPr="00BC5841" w:rsidRDefault="00010880" w:rsidP="002E136B">
            <w:pPr>
              <w:widowControl w:val="0"/>
              <w:spacing w:after="0" w:line="240" w:lineRule="auto"/>
              <w:ind w:firstLine="0"/>
              <w:jc w:val="left"/>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Abdulla ZAZA</w:t>
            </w:r>
          </w:p>
        </w:tc>
        <w:tc>
          <w:tcPr>
            <w:tcW w:w="372" w:type="pct"/>
            <w:tcBorders>
              <w:top w:val="nil"/>
              <w:left w:val="nil"/>
              <w:bottom w:val="single" w:sz="4" w:space="0" w:color="auto"/>
              <w:right w:val="single" w:sz="4" w:space="0" w:color="auto"/>
            </w:tcBorders>
            <w:shd w:val="clear" w:color="auto" w:fill="auto"/>
            <w:noWrap/>
            <w:vAlign w:val="center"/>
            <w:hideMark/>
          </w:tcPr>
          <w:p w:rsidR="00010880" w:rsidRPr="00BC5841" w:rsidRDefault="00010880" w:rsidP="002E136B">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8512</w:t>
            </w:r>
          </w:p>
        </w:tc>
        <w:tc>
          <w:tcPr>
            <w:tcW w:w="301" w:type="pct"/>
            <w:tcBorders>
              <w:top w:val="nil"/>
              <w:left w:val="nil"/>
              <w:bottom w:val="single" w:sz="4" w:space="0" w:color="auto"/>
              <w:right w:val="single" w:sz="4" w:space="0" w:color="auto"/>
            </w:tcBorders>
            <w:shd w:val="clear" w:color="auto" w:fill="auto"/>
            <w:noWrap/>
            <w:vAlign w:val="center"/>
            <w:hideMark/>
          </w:tcPr>
          <w:p w:rsidR="00010880" w:rsidRPr="00BC5841" w:rsidRDefault="00010880" w:rsidP="002E136B">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24/618</w:t>
            </w:r>
          </w:p>
        </w:tc>
        <w:tc>
          <w:tcPr>
            <w:tcW w:w="410" w:type="pct"/>
            <w:tcBorders>
              <w:top w:val="nil"/>
              <w:left w:val="nil"/>
              <w:bottom w:val="single" w:sz="4" w:space="0" w:color="auto"/>
              <w:right w:val="single" w:sz="4" w:space="0" w:color="auto"/>
            </w:tcBorders>
            <w:shd w:val="clear" w:color="auto" w:fill="auto"/>
            <w:noWrap/>
            <w:vAlign w:val="center"/>
            <w:hideMark/>
          </w:tcPr>
          <w:p w:rsidR="00010880" w:rsidRPr="00BC5841" w:rsidRDefault="00010880" w:rsidP="002E136B">
            <w:pPr>
              <w:widowControl w:val="0"/>
              <w:spacing w:after="0" w:line="240" w:lineRule="auto"/>
              <w:ind w:firstLine="0"/>
              <w:jc w:val="right"/>
              <w:rPr>
                <w:rFonts w:ascii="Garamond" w:eastAsia="Times New Roman" w:hAnsi="Garamond"/>
                <w:sz w:val="14"/>
                <w:szCs w:val="14"/>
                <w:lang w:val="sq-AL"/>
              </w:rPr>
            </w:pPr>
            <w:r w:rsidRPr="00BC5841">
              <w:rPr>
                <w:rFonts w:ascii="Garamond" w:eastAsia="Times New Roman" w:hAnsi="Garamond"/>
                <w:sz w:val="14"/>
                <w:szCs w:val="14"/>
                <w:lang w:val="sq-AL"/>
              </w:rPr>
              <w:t xml:space="preserve">           24.0 </w:t>
            </w:r>
          </w:p>
        </w:tc>
        <w:tc>
          <w:tcPr>
            <w:tcW w:w="385" w:type="pct"/>
            <w:tcBorders>
              <w:top w:val="nil"/>
              <w:left w:val="nil"/>
              <w:bottom w:val="single" w:sz="4" w:space="0" w:color="auto"/>
              <w:right w:val="single" w:sz="4" w:space="0" w:color="auto"/>
            </w:tcBorders>
            <w:shd w:val="clear" w:color="auto" w:fill="auto"/>
            <w:noWrap/>
            <w:vAlign w:val="center"/>
            <w:hideMark/>
          </w:tcPr>
          <w:p w:rsidR="00010880" w:rsidRPr="00BC5841" w:rsidRDefault="00010880" w:rsidP="002E136B">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23.714</w:t>
            </w:r>
          </w:p>
        </w:tc>
        <w:tc>
          <w:tcPr>
            <w:tcW w:w="454" w:type="pct"/>
            <w:tcBorders>
              <w:top w:val="nil"/>
              <w:left w:val="nil"/>
              <w:bottom w:val="single" w:sz="4" w:space="0" w:color="auto"/>
              <w:right w:val="single" w:sz="4" w:space="0" w:color="auto"/>
            </w:tcBorders>
            <w:shd w:val="clear" w:color="auto" w:fill="auto"/>
            <w:noWrap/>
            <w:vAlign w:val="center"/>
            <w:hideMark/>
          </w:tcPr>
          <w:p w:rsidR="00010880" w:rsidRPr="00BC5841" w:rsidRDefault="00010880" w:rsidP="002E136B">
            <w:pPr>
              <w:widowControl w:val="0"/>
              <w:spacing w:after="0" w:line="240" w:lineRule="auto"/>
              <w:ind w:firstLine="0"/>
              <w:jc w:val="right"/>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 xml:space="preserve">          17,898 </w:t>
            </w:r>
          </w:p>
        </w:tc>
        <w:tc>
          <w:tcPr>
            <w:tcW w:w="471" w:type="pct"/>
            <w:tcBorders>
              <w:top w:val="nil"/>
              <w:left w:val="nil"/>
              <w:bottom w:val="single" w:sz="4" w:space="0" w:color="auto"/>
              <w:right w:val="single" w:sz="4" w:space="0" w:color="auto"/>
            </w:tcBorders>
            <w:shd w:val="clear" w:color="auto" w:fill="auto"/>
            <w:noWrap/>
            <w:vAlign w:val="center"/>
            <w:hideMark/>
          </w:tcPr>
          <w:p w:rsidR="00010880" w:rsidRPr="00BC5841" w:rsidRDefault="00010880" w:rsidP="002E136B">
            <w:pPr>
              <w:widowControl w:val="0"/>
              <w:spacing w:after="0" w:line="240" w:lineRule="auto"/>
              <w:ind w:firstLine="0"/>
              <w:jc w:val="right"/>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 xml:space="preserve">           70,093 </w:t>
            </w:r>
          </w:p>
        </w:tc>
        <w:tc>
          <w:tcPr>
            <w:tcW w:w="447" w:type="pct"/>
            <w:tcBorders>
              <w:top w:val="nil"/>
              <w:left w:val="nil"/>
              <w:bottom w:val="single" w:sz="4" w:space="0" w:color="auto"/>
              <w:right w:val="single" w:sz="4" w:space="0" w:color="auto"/>
            </w:tcBorders>
            <w:shd w:val="clear" w:color="auto" w:fill="auto"/>
            <w:noWrap/>
            <w:vAlign w:val="center"/>
            <w:hideMark/>
          </w:tcPr>
          <w:p w:rsidR="00010880" w:rsidRPr="00BC5841" w:rsidRDefault="00010880" w:rsidP="002E136B">
            <w:pPr>
              <w:widowControl w:val="0"/>
              <w:spacing w:after="0" w:line="240" w:lineRule="auto"/>
              <w:ind w:firstLine="0"/>
              <w:jc w:val="right"/>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 xml:space="preserve">       429,552 </w:t>
            </w:r>
          </w:p>
        </w:tc>
        <w:tc>
          <w:tcPr>
            <w:tcW w:w="612" w:type="pct"/>
            <w:tcBorders>
              <w:top w:val="nil"/>
              <w:left w:val="nil"/>
              <w:bottom w:val="single" w:sz="4" w:space="0" w:color="auto"/>
              <w:right w:val="single" w:sz="4" w:space="0" w:color="auto"/>
            </w:tcBorders>
            <w:shd w:val="clear" w:color="auto" w:fill="auto"/>
            <w:noWrap/>
            <w:vAlign w:val="center"/>
            <w:hideMark/>
          </w:tcPr>
          <w:p w:rsidR="00010880" w:rsidRPr="00BC5841" w:rsidRDefault="00010880" w:rsidP="002E136B">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 xml:space="preserve">          1,662,205.43 </w:t>
            </w:r>
          </w:p>
        </w:tc>
        <w:tc>
          <w:tcPr>
            <w:tcW w:w="825" w:type="pct"/>
            <w:tcBorders>
              <w:top w:val="nil"/>
              <w:left w:val="nil"/>
              <w:bottom w:val="single" w:sz="4" w:space="0" w:color="auto"/>
              <w:right w:val="single" w:sz="8" w:space="0" w:color="auto"/>
            </w:tcBorders>
            <w:shd w:val="clear" w:color="auto" w:fill="auto"/>
            <w:noWrap/>
            <w:vAlign w:val="center"/>
            <w:hideMark/>
          </w:tcPr>
          <w:p w:rsidR="00010880" w:rsidRPr="00BC5841" w:rsidRDefault="00AB5EF4" w:rsidP="002E136B">
            <w:pPr>
              <w:widowControl w:val="0"/>
              <w:spacing w:after="0" w:line="240" w:lineRule="auto"/>
              <w:ind w:firstLine="0"/>
              <w:jc w:val="left"/>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 xml:space="preserve">Sipas </w:t>
            </w:r>
            <w:r w:rsidR="00010880" w:rsidRPr="00BC5841">
              <w:rPr>
                <w:rFonts w:ascii="Garamond" w:eastAsia="Times New Roman" w:hAnsi="Garamond"/>
                <w:color w:val="000000"/>
                <w:sz w:val="14"/>
                <w:szCs w:val="14"/>
                <w:lang w:val="sq-AL"/>
              </w:rPr>
              <w:t xml:space="preserve">kartelës së  pasurisë </w:t>
            </w:r>
          </w:p>
        </w:tc>
      </w:tr>
      <w:tr w:rsidR="00010880" w:rsidRPr="00AB5EF4" w:rsidTr="00DD1220">
        <w:trPr>
          <w:trHeight w:val="55"/>
          <w:jc w:val="center"/>
        </w:trPr>
        <w:tc>
          <w:tcPr>
            <w:tcW w:w="182" w:type="pct"/>
            <w:tcBorders>
              <w:top w:val="nil"/>
              <w:left w:val="single" w:sz="8" w:space="0" w:color="auto"/>
              <w:bottom w:val="nil"/>
              <w:right w:val="single" w:sz="4" w:space="0" w:color="auto"/>
            </w:tcBorders>
            <w:shd w:val="clear" w:color="auto" w:fill="auto"/>
            <w:noWrap/>
            <w:vAlign w:val="center"/>
            <w:hideMark/>
          </w:tcPr>
          <w:p w:rsidR="00010880" w:rsidRPr="00AB5EF4" w:rsidRDefault="00010880" w:rsidP="002E136B">
            <w:pPr>
              <w:widowControl w:val="0"/>
              <w:spacing w:after="0" w:line="240" w:lineRule="auto"/>
              <w:ind w:firstLine="0"/>
              <w:jc w:val="center"/>
              <w:rPr>
                <w:rFonts w:ascii="Garamond" w:eastAsia="Times New Roman" w:hAnsi="Garamond"/>
                <w:b/>
                <w:color w:val="000000"/>
                <w:sz w:val="14"/>
                <w:szCs w:val="14"/>
                <w:lang w:val="sq-AL"/>
              </w:rPr>
            </w:pPr>
            <w:r w:rsidRPr="00AB5EF4">
              <w:rPr>
                <w:rFonts w:ascii="Garamond" w:eastAsia="Times New Roman" w:hAnsi="Garamond"/>
                <w:b/>
                <w:color w:val="000000"/>
                <w:sz w:val="14"/>
                <w:szCs w:val="14"/>
                <w:lang w:val="sq-AL"/>
              </w:rPr>
              <w:t> </w:t>
            </w:r>
          </w:p>
        </w:tc>
        <w:tc>
          <w:tcPr>
            <w:tcW w:w="541" w:type="pct"/>
            <w:tcBorders>
              <w:top w:val="nil"/>
              <w:left w:val="nil"/>
              <w:bottom w:val="nil"/>
              <w:right w:val="single" w:sz="4" w:space="0" w:color="auto"/>
            </w:tcBorders>
            <w:shd w:val="clear" w:color="auto" w:fill="auto"/>
            <w:vAlign w:val="bottom"/>
            <w:hideMark/>
          </w:tcPr>
          <w:p w:rsidR="00010880" w:rsidRPr="00AB5EF4" w:rsidRDefault="00010880" w:rsidP="002E136B">
            <w:pPr>
              <w:widowControl w:val="0"/>
              <w:spacing w:after="0" w:line="240" w:lineRule="auto"/>
              <w:ind w:firstLine="0"/>
              <w:jc w:val="left"/>
              <w:rPr>
                <w:rFonts w:ascii="Garamond" w:eastAsia="Times New Roman" w:hAnsi="Garamond"/>
                <w:b/>
                <w:sz w:val="14"/>
                <w:szCs w:val="14"/>
                <w:lang w:val="sq-AL"/>
              </w:rPr>
            </w:pPr>
            <w:r w:rsidRPr="00AB5EF4">
              <w:rPr>
                <w:rFonts w:ascii="Garamond" w:eastAsia="Times New Roman" w:hAnsi="Garamond"/>
                <w:b/>
                <w:sz w:val="14"/>
                <w:szCs w:val="14"/>
                <w:lang w:val="sq-AL"/>
              </w:rPr>
              <w:t> </w:t>
            </w:r>
          </w:p>
        </w:tc>
        <w:tc>
          <w:tcPr>
            <w:tcW w:w="372" w:type="pct"/>
            <w:tcBorders>
              <w:top w:val="nil"/>
              <w:left w:val="nil"/>
              <w:bottom w:val="nil"/>
              <w:right w:val="single" w:sz="4" w:space="0" w:color="auto"/>
            </w:tcBorders>
            <w:shd w:val="clear" w:color="auto" w:fill="auto"/>
            <w:noWrap/>
            <w:vAlign w:val="bottom"/>
            <w:hideMark/>
          </w:tcPr>
          <w:p w:rsidR="00010880" w:rsidRPr="00AB5EF4" w:rsidRDefault="00010880" w:rsidP="002E136B">
            <w:pPr>
              <w:widowControl w:val="0"/>
              <w:spacing w:after="0" w:line="240" w:lineRule="auto"/>
              <w:ind w:firstLine="0"/>
              <w:jc w:val="center"/>
              <w:rPr>
                <w:rFonts w:ascii="Garamond" w:eastAsia="Times New Roman" w:hAnsi="Garamond"/>
                <w:b/>
                <w:sz w:val="14"/>
                <w:szCs w:val="14"/>
                <w:lang w:val="sq-AL"/>
              </w:rPr>
            </w:pPr>
            <w:r w:rsidRPr="00AB5EF4">
              <w:rPr>
                <w:rFonts w:ascii="Garamond" w:eastAsia="Times New Roman" w:hAnsi="Garamond"/>
                <w:b/>
                <w:sz w:val="14"/>
                <w:szCs w:val="14"/>
                <w:lang w:val="sq-AL"/>
              </w:rPr>
              <w:t> </w:t>
            </w:r>
          </w:p>
        </w:tc>
        <w:tc>
          <w:tcPr>
            <w:tcW w:w="301" w:type="pct"/>
            <w:tcBorders>
              <w:top w:val="nil"/>
              <w:left w:val="nil"/>
              <w:bottom w:val="nil"/>
              <w:right w:val="single" w:sz="4" w:space="0" w:color="auto"/>
            </w:tcBorders>
            <w:shd w:val="clear" w:color="auto" w:fill="auto"/>
            <w:noWrap/>
            <w:vAlign w:val="bottom"/>
            <w:hideMark/>
          </w:tcPr>
          <w:p w:rsidR="00010880" w:rsidRPr="00AB5EF4" w:rsidRDefault="00010880" w:rsidP="002E136B">
            <w:pPr>
              <w:widowControl w:val="0"/>
              <w:spacing w:after="0" w:line="240" w:lineRule="auto"/>
              <w:ind w:firstLine="0"/>
              <w:jc w:val="left"/>
              <w:rPr>
                <w:rFonts w:ascii="Garamond" w:eastAsia="Times New Roman" w:hAnsi="Garamond"/>
                <w:b/>
                <w:sz w:val="14"/>
                <w:szCs w:val="14"/>
                <w:lang w:val="sq-AL"/>
              </w:rPr>
            </w:pPr>
            <w:r w:rsidRPr="00AB5EF4">
              <w:rPr>
                <w:rFonts w:ascii="Garamond" w:eastAsia="Times New Roman" w:hAnsi="Garamond"/>
                <w:b/>
                <w:sz w:val="14"/>
                <w:szCs w:val="14"/>
                <w:lang w:val="sq-AL"/>
              </w:rPr>
              <w:t> </w:t>
            </w:r>
          </w:p>
        </w:tc>
        <w:tc>
          <w:tcPr>
            <w:tcW w:w="410" w:type="pct"/>
            <w:tcBorders>
              <w:top w:val="nil"/>
              <w:left w:val="nil"/>
              <w:bottom w:val="nil"/>
              <w:right w:val="single" w:sz="4" w:space="0" w:color="auto"/>
            </w:tcBorders>
            <w:shd w:val="clear" w:color="auto" w:fill="auto"/>
            <w:noWrap/>
            <w:hideMark/>
          </w:tcPr>
          <w:p w:rsidR="00010880" w:rsidRPr="00AB5EF4" w:rsidRDefault="00010880" w:rsidP="002E136B">
            <w:pPr>
              <w:widowControl w:val="0"/>
              <w:spacing w:after="0" w:line="240" w:lineRule="auto"/>
              <w:ind w:firstLine="0"/>
              <w:jc w:val="right"/>
              <w:rPr>
                <w:rFonts w:ascii="Garamond" w:eastAsia="Times New Roman" w:hAnsi="Garamond"/>
                <w:b/>
                <w:bCs/>
                <w:sz w:val="14"/>
                <w:szCs w:val="14"/>
                <w:lang w:val="sq-AL"/>
              </w:rPr>
            </w:pPr>
            <w:r w:rsidRPr="00AB5EF4">
              <w:rPr>
                <w:rFonts w:ascii="Garamond" w:eastAsia="Times New Roman" w:hAnsi="Garamond"/>
                <w:b/>
                <w:bCs/>
                <w:sz w:val="14"/>
                <w:szCs w:val="14"/>
                <w:lang w:val="sq-AL"/>
              </w:rPr>
              <w:t>336.40</w:t>
            </w:r>
          </w:p>
        </w:tc>
        <w:tc>
          <w:tcPr>
            <w:tcW w:w="385" w:type="pct"/>
            <w:tcBorders>
              <w:top w:val="nil"/>
              <w:left w:val="nil"/>
              <w:bottom w:val="nil"/>
              <w:right w:val="single" w:sz="4" w:space="0" w:color="auto"/>
            </w:tcBorders>
            <w:shd w:val="clear" w:color="auto" w:fill="auto"/>
            <w:noWrap/>
            <w:hideMark/>
          </w:tcPr>
          <w:p w:rsidR="00010880" w:rsidRPr="00AB5EF4" w:rsidRDefault="00010880" w:rsidP="002E136B">
            <w:pPr>
              <w:widowControl w:val="0"/>
              <w:spacing w:after="0" w:line="240" w:lineRule="auto"/>
              <w:ind w:firstLine="0"/>
              <w:jc w:val="right"/>
              <w:rPr>
                <w:rFonts w:ascii="Garamond" w:eastAsia="Times New Roman" w:hAnsi="Garamond"/>
                <w:b/>
                <w:bCs/>
                <w:color w:val="000000"/>
                <w:sz w:val="14"/>
                <w:szCs w:val="14"/>
                <w:lang w:val="sq-AL"/>
              </w:rPr>
            </w:pPr>
            <w:r w:rsidRPr="00AB5EF4">
              <w:rPr>
                <w:rFonts w:ascii="Garamond" w:eastAsia="Times New Roman" w:hAnsi="Garamond"/>
                <w:b/>
                <w:bCs/>
                <w:color w:val="000000"/>
                <w:sz w:val="14"/>
                <w:szCs w:val="14"/>
                <w:lang w:val="sq-AL"/>
              </w:rPr>
              <w:t xml:space="preserve">        319.1 </w:t>
            </w:r>
          </w:p>
        </w:tc>
        <w:tc>
          <w:tcPr>
            <w:tcW w:w="454" w:type="pct"/>
            <w:tcBorders>
              <w:top w:val="nil"/>
              <w:left w:val="nil"/>
              <w:bottom w:val="nil"/>
              <w:right w:val="single" w:sz="4" w:space="0" w:color="auto"/>
            </w:tcBorders>
            <w:shd w:val="clear" w:color="auto" w:fill="auto"/>
            <w:noWrap/>
            <w:vAlign w:val="bottom"/>
            <w:hideMark/>
          </w:tcPr>
          <w:p w:rsidR="00010880" w:rsidRPr="00AB5EF4" w:rsidRDefault="00010880" w:rsidP="002E136B">
            <w:pPr>
              <w:widowControl w:val="0"/>
              <w:spacing w:after="0" w:line="240" w:lineRule="auto"/>
              <w:ind w:firstLine="0"/>
              <w:jc w:val="left"/>
              <w:rPr>
                <w:rFonts w:ascii="Garamond" w:eastAsia="Times New Roman" w:hAnsi="Garamond"/>
                <w:b/>
                <w:sz w:val="14"/>
                <w:szCs w:val="14"/>
                <w:lang w:val="sq-AL"/>
              </w:rPr>
            </w:pPr>
            <w:r w:rsidRPr="00AB5EF4">
              <w:rPr>
                <w:rFonts w:ascii="Garamond" w:eastAsia="Times New Roman" w:hAnsi="Garamond"/>
                <w:b/>
                <w:sz w:val="14"/>
                <w:szCs w:val="14"/>
                <w:lang w:val="sq-AL"/>
              </w:rPr>
              <w:t> </w:t>
            </w:r>
          </w:p>
        </w:tc>
        <w:tc>
          <w:tcPr>
            <w:tcW w:w="471" w:type="pct"/>
            <w:tcBorders>
              <w:top w:val="nil"/>
              <w:left w:val="nil"/>
              <w:bottom w:val="nil"/>
              <w:right w:val="single" w:sz="4" w:space="0" w:color="auto"/>
            </w:tcBorders>
            <w:shd w:val="clear" w:color="auto" w:fill="auto"/>
            <w:noWrap/>
            <w:vAlign w:val="bottom"/>
            <w:hideMark/>
          </w:tcPr>
          <w:p w:rsidR="00010880" w:rsidRPr="00AB5EF4" w:rsidRDefault="00010880" w:rsidP="002E136B">
            <w:pPr>
              <w:widowControl w:val="0"/>
              <w:spacing w:after="0" w:line="240" w:lineRule="auto"/>
              <w:ind w:firstLine="0"/>
              <w:jc w:val="center"/>
              <w:rPr>
                <w:rFonts w:ascii="Garamond" w:eastAsia="Times New Roman" w:hAnsi="Garamond"/>
                <w:b/>
                <w:bCs/>
                <w:sz w:val="14"/>
                <w:szCs w:val="14"/>
                <w:lang w:val="sq-AL"/>
              </w:rPr>
            </w:pPr>
            <w:r w:rsidRPr="00AB5EF4">
              <w:rPr>
                <w:rFonts w:ascii="Garamond" w:eastAsia="Times New Roman" w:hAnsi="Garamond"/>
                <w:b/>
                <w:bCs/>
                <w:sz w:val="14"/>
                <w:szCs w:val="14"/>
                <w:lang w:val="sq-AL"/>
              </w:rPr>
              <w:t> </w:t>
            </w:r>
          </w:p>
        </w:tc>
        <w:tc>
          <w:tcPr>
            <w:tcW w:w="447" w:type="pct"/>
            <w:tcBorders>
              <w:top w:val="nil"/>
              <w:left w:val="nil"/>
              <w:bottom w:val="nil"/>
              <w:right w:val="single" w:sz="4" w:space="0" w:color="auto"/>
            </w:tcBorders>
            <w:shd w:val="clear" w:color="auto" w:fill="auto"/>
            <w:noWrap/>
            <w:hideMark/>
          </w:tcPr>
          <w:p w:rsidR="00010880" w:rsidRPr="00AB5EF4" w:rsidRDefault="00010880" w:rsidP="002E136B">
            <w:pPr>
              <w:widowControl w:val="0"/>
              <w:spacing w:after="0" w:line="240" w:lineRule="auto"/>
              <w:ind w:firstLine="0"/>
              <w:jc w:val="right"/>
              <w:rPr>
                <w:rFonts w:ascii="Garamond" w:eastAsia="Times New Roman" w:hAnsi="Garamond"/>
                <w:b/>
                <w:bCs/>
                <w:sz w:val="14"/>
                <w:szCs w:val="14"/>
                <w:lang w:val="sq-AL"/>
              </w:rPr>
            </w:pPr>
            <w:r w:rsidRPr="00AB5EF4">
              <w:rPr>
                <w:rFonts w:ascii="Garamond" w:eastAsia="Times New Roman" w:hAnsi="Garamond"/>
                <w:b/>
                <w:bCs/>
                <w:sz w:val="14"/>
                <w:szCs w:val="14"/>
                <w:lang w:val="sq-AL"/>
              </w:rPr>
              <w:t xml:space="preserve">  6,020,887 </w:t>
            </w:r>
          </w:p>
        </w:tc>
        <w:tc>
          <w:tcPr>
            <w:tcW w:w="612" w:type="pct"/>
            <w:tcBorders>
              <w:top w:val="nil"/>
              <w:left w:val="nil"/>
              <w:bottom w:val="nil"/>
              <w:right w:val="single" w:sz="4" w:space="0" w:color="auto"/>
            </w:tcBorders>
            <w:shd w:val="clear" w:color="auto" w:fill="auto"/>
            <w:noWrap/>
            <w:hideMark/>
          </w:tcPr>
          <w:p w:rsidR="00010880" w:rsidRPr="00AB5EF4" w:rsidRDefault="00010880" w:rsidP="002E136B">
            <w:pPr>
              <w:widowControl w:val="0"/>
              <w:spacing w:after="0" w:line="240" w:lineRule="auto"/>
              <w:ind w:firstLine="0"/>
              <w:jc w:val="right"/>
              <w:rPr>
                <w:rFonts w:ascii="Garamond" w:eastAsia="Times New Roman" w:hAnsi="Garamond"/>
                <w:b/>
                <w:bCs/>
                <w:sz w:val="14"/>
                <w:szCs w:val="14"/>
                <w:lang w:val="sq-AL"/>
              </w:rPr>
            </w:pPr>
            <w:r w:rsidRPr="00AB5EF4">
              <w:rPr>
                <w:rFonts w:ascii="Garamond" w:eastAsia="Times New Roman" w:hAnsi="Garamond"/>
                <w:b/>
                <w:bCs/>
                <w:sz w:val="14"/>
                <w:szCs w:val="14"/>
                <w:lang w:val="sq-AL"/>
              </w:rPr>
              <w:t xml:space="preserve">           22,365,975 </w:t>
            </w:r>
          </w:p>
        </w:tc>
        <w:tc>
          <w:tcPr>
            <w:tcW w:w="825" w:type="pct"/>
            <w:tcBorders>
              <w:top w:val="nil"/>
              <w:left w:val="nil"/>
              <w:bottom w:val="nil"/>
              <w:right w:val="single" w:sz="8" w:space="0" w:color="auto"/>
            </w:tcBorders>
            <w:shd w:val="clear" w:color="auto" w:fill="auto"/>
            <w:noWrap/>
            <w:hideMark/>
          </w:tcPr>
          <w:p w:rsidR="00010880" w:rsidRPr="00AB5EF4" w:rsidRDefault="00010880" w:rsidP="002E136B">
            <w:pPr>
              <w:widowControl w:val="0"/>
              <w:spacing w:after="0" w:line="240" w:lineRule="auto"/>
              <w:ind w:firstLine="0"/>
              <w:jc w:val="center"/>
              <w:rPr>
                <w:rFonts w:ascii="Garamond" w:eastAsia="Times New Roman" w:hAnsi="Garamond"/>
                <w:b/>
                <w:bCs/>
                <w:sz w:val="14"/>
                <w:szCs w:val="14"/>
                <w:lang w:val="sq-AL"/>
              </w:rPr>
            </w:pPr>
            <w:r w:rsidRPr="00AB5EF4">
              <w:rPr>
                <w:rFonts w:ascii="Garamond" w:eastAsia="Times New Roman" w:hAnsi="Garamond"/>
                <w:b/>
                <w:bCs/>
                <w:sz w:val="14"/>
                <w:szCs w:val="14"/>
                <w:lang w:val="sq-AL"/>
              </w:rPr>
              <w:t>28,386,863</w:t>
            </w:r>
          </w:p>
        </w:tc>
      </w:tr>
      <w:tr w:rsidR="00010880" w:rsidRPr="00AB5EF4" w:rsidTr="00DD1220">
        <w:trPr>
          <w:trHeight w:val="50"/>
          <w:jc w:val="center"/>
        </w:trPr>
        <w:tc>
          <w:tcPr>
            <w:tcW w:w="18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10880" w:rsidRPr="00AB5EF4" w:rsidRDefault="00010880" w:rsidP="002E136B">
            <w:pPr>
              <w:widowControl w:val="0"/>
              <w:spacing w:after="0" w:line="240" w:lineRule="auto"/>
              <w:ind w:firstLine="0"/>
              <w:jc w:val="left"/>
              <w:rPr>
                <w:rFonts w:ascii="Garamond" w:eastAsia="Times New Roman" w:hAnsi="Garamond"/>
                <w:b/>
                <w:color w:val="000000"/>
                <w:sz w:val="14"/>
                <w:szCs w:val="14"/>
                <w:lang w:val="sq-AL"/>
              </w:rPr>
            </w:pPr>
            <w:r w:rsidRPr="00AB5EF4">
              <w:rPr>
                <w:rFonts w:ascii="Garamond" w:eastAsia="Times New Roman" w:hAnsi="Garamond"/>
                <w:b/>
                <w:color w:val="000000"/>
                <w:sz w:val="14"/>
                <w:szCs w:val="14"/>
                <w:lang w:val="sq-AL"/>
              </w:rPr>
              <w:t> </w:t>
            </w:r>
          </w:p>
        </w:tc>
        <w:tc>
          <w:tcPr>
            <w:tcW w:w="3993" w:type="pct"/>
            <w:gridSpan w:val="9"/>
            <w:tcBorders>
              <w:top w:val="single" w:sz="4" w:space="0" w:color="auto"/>
              <w:left w:val="nil"/>
              <w:bottom w:val="single" w:sz="4" w:space="0" w:color="auto"/>
              <w:right w:val="single" w:sz="4" w:space="0" w:color="000000"/>
            </w:tcBorders>
            <w:shd w:val="clear" w:color="auto" w:fill="auto"/>
            <w:noWrap/>
            <w:vAlign w:val="bottom"/>
            <w:hideMark/>
          </w:tcPr>
          <w:p w:rsidR="00010880" w:rsidRPr="00AB5EF4" w:rsidRDefault="00010880" w:rsidP="002E136B">
            <w:pPr>
              <w:widowControl w:val="0"/>
              <w:spacing w:after="0" w:line="240" w:lineRule="auto"/>
              <w:ind w:firstLine="0"/>
              <w:jc w:val="center"/>
              <w:rPr>
                <w:rFonts w:ascii="Garamond" w:eastAsia="Times New Roman" w:hAnsi="Garamond"/>
                <w:b/>
                <w:bCs/>
                <w:sz w:val="14"/>
                <w:szCs w:val="14"/>
                <w:lang w:val="sq-AL"/>
              </w:rPr>
            </w:pPr>
            <w:r w:rsidRPr="00AB5EF4">
              <w:rPr>
                <w:rFonts w:ascii="Garamond" w:eastAsia="Times New Roman" w:hAnsi="Garamond"/>
                <w:b/>
                <w:bCs/>
                <w:sz w:val="14"/>
                <w:szCs w:val="14"/>
                <w:lang w:val="sq-AL"/>
              </w:rPr>
              <w:t>TOTALI :         28,386,863   lekë</w:t>
            </w:r>
          </w:p>
        </w:tc>
        <w:tc>
          <w:tcPr>
            <w:tcW w:w="825" w:type="pct"/>
            <w:tcBorders>
              <w:top w:val="single" w:sz="4" w:space="0" w:color="auto"/>
              <w:left w:val="nil"/>
              <w:bottom w:val="single" w:sz="4" w:space="0" w:color="auto"/>
              <w:right w:val="single" w:sz="4" w:space="0" w:color="auto"/>
            </w:tcBorders>
            <w:shd w:val="clear" w:color="auto" w:fill="auto"/>
            <w:noWrap/>
            <w:vAlign w:val="bottom"/>
            <w:hideMark/>
          </w:tcPr>
          <w:p w:rsidR="00010880" w:rsidRPr="00AB5EF4" w:rsidRDefault="00010880" w:rsidP="002E136B">
            <w:pPr>
              <w:widowControl w:val="0"/>
              <w:spacing w:after="0" w:line="240" w:lineRule="auto"/>
              <w:ind w:firstLine="0"/>
              <w:jc w:val="left"/>
              <w:rPr>
                <w:rFonts w:ascii="Garamond" w:eastAsia="Times New Roman" w:hAnsi="Garamond"/>
                <w:b/>
                <w:bCs/>
                <w:sz w:val="14"/>
                <w:szCs w:val="14"/>
                <w:lang w:val="sq-AL"/>
              </w:rPr>
            </w:pPr>
            <w:r w:rsidRPr="00AB5EF4">
              <w:rPr>
                <w:rFonts w:ascii="Garamond" w:eastAsia="Times New Roman" w:hAnsi="Garamond"/>
                <w:b/>
                <w:bCs/>
                <w:sz w:val="14"/>
                <w:szCs w:val="14"/>
                <w:lang w:val="sq-AL"/>
              </w:rPr>
              <w:t> </w:t>
            </w:r>
          </w:p>
        </w:tc>
      </w:tr>
    </w:tbl>
    <w:p w:rsidR="00010880" w:rsidRPr="00BC5841" w:rsidRDefault="00010880" w:rsidP="006D76D0">
      <w:pPr>
        <w:pStyle w:val="Paragrafi"/>
        <w:rPr>
          <w:lang w:val="sq-AL"/>
        </w:rPr>
      </w:pPr>
    </w:p>
    <w:p w:rsidR="00D053D7" w:rsidRPr="00BC5841" w:rsidRDefault="00D053D7" w:rsidP="00681C90">
      <w:pPr>
        <w:pStyle w:val="Akti"/>
        <w:keepNext w:val="0"/>
        <w:rPr>
          <w:lang w:val="sq-AL"/>
        </w:rPr>
        <w:sectPr w:rsidR="00D053D7" w:rsidRPr="00BC5841" w:rsidSect="00BE33BE">
          <w:type w:val="continuous"/>
          <w:pgSz w:w="11907" w:h="16840" w:code="9"/>
          <w:pgMar w:top="720" w:right="1134" w:bottom="720" w:left="1134" w:header="851" w:footer="851" w:gutter="0"/>
          <w:cols w:space="720"/>
          <w:docGrid w:linePitch="360"/>
        </w:sectPr>
      </w:pPr>
    </w:p>
    <w:p w:rsidR="00681C90" w:rsidRPr="00BC5841" w:rsidRDefault="00681C90" w:rsidP="00681C90">
      <w:pPr>
        <w:pStyle w:val="Akti"/>
        <w:keepNext w:val="0"/>
        <w:rPr>
          <w:lang w:val="sq-AL"/>
        </w:rPr>
      </w:pPr>
    </w:p>
    <w:p w:rsidR="00681C90" w:rsidRPr="00BC5841" w:rsidRDefault="00681C90" w:rsidP="00681C90">
      <w:pPr>
        <w:pStyle w:val="Akti"/>
        <w:keepNext w:val="0"/>
        <w:rPr>
          <w:lang w:val="sq-AL"/>
        </w:rPr>
      </w:pPr>
    </w:p>
    <w:p w:rsidR="00681C90" w:rsidRPr="00BC5841" w:rsidRDefault="00681C90" w:rsidP="00681C90">
      <w:pPr>
        <w:pStyle w:val="Akti"/>
        <w:keepNext w:val="0"/>
        <w:rPr>
          <w:lang w:val="sq-AL"/>
        </w:rPr>
      </w:pPr>
    </w:p>
    <w:p w:rsidR="00681C90" w:rsidRPr="00BC5841" w:rsidRDefault="00681C90" w:rsidP="00681C90">
      <w:pPr>
        <w:pStyle w:val="Akti"/>
        <w:keepNext w:val="0"/>
        <w:rPr>
          <w:lang w:val="sq-AL"/>
        </w:rPr>
      </w:pPr>
    </w:p>
    <w:p w:rsidR="00681C90" w:rsidRPr="00BC5841" w:rsidRDefault="00681C90" w:rsidP="00681C90">
      <w:pPr>
        <w:pStyle w:val="Akti"/>
        <w:keepNext w:val="0"/>
        <w:rPr>
          <w:lang w:val="sq-AL"/>
        </w:rPr>
      </w:pPr>
    </w:p>
    <w:p w:rsidR="00681C90" w:rsidRPr="00BC5841" w:rsidRDefault="00681C90" w:rsidP="00681C90">
      <w:pPr>
        <w:pStyle w:val="Akti"/>
        <w:keepNext w:val="0"/>
        <w:rPr>
          <w:lang w:val="sq-AL"/>
        </w:rPr>
      </w:pPr>
    </w:p>
    <w:p w:rsidR="00681C90" w:rsidRPr="00BC5841" w:rsidRDefault="00681C90" w:rsidP="00681C90">
      <w:pPr>
        <w:pStyle w:val="Akti"/>
        <w:keepNext w:val="0"/>
        <w:rPr>
          <w:lang w:val="sq-AL"/>
        </w:rPr>
      </w:pPr>
    </w:p>
    <w:p w:rsidR="00681C90" w:rsidRPr="00BC5841" w:rsidRDefault="00681C90" w:rsidP="00681C90">
      <w:pPr>
        <w:pStyle w:val="Akti"/>
        <w:keepNext w:val="0"/>
        <w:rPr>
          <w:lang w:val="sq-AL"/>
        </w:rPr>
      </w:pPr>
    </w:p>
    <w:p w:rsidR="00681C90" w:rsidRPr="00BC5841" w:rsidRDefault="00681C90" w:rsidP="00681C90">
      <w:pPr>
        <w:pStyle w:val="Akti"/>
        <w:keepNext w:val="0"/>
        <w:rPr>
          <w:lang w:val="sq-AL"/>
        </w:rPr>
      </w:pPr>
    </w:p>
    <w:p w:rsidR="00681C90" w:rsidRPr="00BC5841" w:rsidRDefault="00681C90" w:rsidP="00681C90">
      <w:pPr>
        <w:pStyle w:val="Akti"/>
        <w:keepNext w:val="0"/>
        <w:rPr>
          <w:lang w:val="sq-AL"/>
        </w:rPr>
      </w:pPr>
    </w:p>
    <w:p w:rsidR="00681C90" w:rsidRPr="00BC5841" w:rsidRDefault="00681C90" w:rsidP="00681C90">
      <w:pPr>
        <w:pStyle w:val="Akti"/>
        <w:keepNext w:val="0"/>
        <w:rPr>
          <w:lang w:val="sq-AL"/>
        </w:rPr>
      </w:pPr>
    </w:p>
    <w:p w:rsidR="00681C90" w:rsidRPr="00BC5841" w:rsidRDefault="00681C90" w:rsidP="00681C90">
      <w:pPr>
        <w:pStyle w:val="Akti"/>
        <w:keepNext w:val="0"/>
        <w:rPr>
          <w:lang w:val="sq-AL"/>
        </w:rPr>
      </w:pPr>
    </w:p>
    <w:p w:rsidR="00681C90" w:rsidRPr="00BC5841" w:rsidRDefault="00681C90" w:rsidP="00681C90">
      <w:pPr>
        <w:pStyle w:val="Akti"/>
        <w:keepNext w:val="0"/>
        <w:rPr>
          <w:lang w:val="sq-AL"/>
        </w:rPr>
      </w:pPr>
    </w:p>
    <w:p w:rsidR="00681C90" w:rsidRPr="00BC5841" w:rsidRDefault="00681C90" w:rsidP="00681C90">
      <w:pPr>
        <w:pStyle w:val="Akti"/>
        <w:keepNext w:val="0"/>
        <w:rPr>
          <w:lang w:val="sq-AL"/>
        </w:rPr>
      </w:pPr>
    </w:p>
    <w:p w:rsidR="00681C90" w:rsidRPr="00BC5841" w:rsidRDefault="00681C90" w:rsidP="00681C90">
      <w:pPr>
        <w:pStyle w:val="Akti"/>
        <w:keepNext w:val="0"/>
        <w:rPr>
          <w:lang w:val="sq-AL"/>
        </w:rPr>
      </w:pPr>
    </w:p>
    <w:p w:rsidR="00681C90" w:rsidRPr="00BC5841" w:rsidRDefault="00681C90" w:rsidP="00681C90">
      <w:pPr>
        <w:pStyle w:val="Akti"/>
        <w:keepNext w:val="0"/>
        <w:rPr>
          <w:lang w:val="sq-AL"/>
        </w:rPr>
      </w:pPr>
    </w:p>
    <w:p w:rsidR="00681C90" w:rsidRPr="00BC5841" w:rsidRDefault="00681C90" w:rsidP="00681C90">
      <w:pPr>
        <w:pStyle w:val="Akti"/>
        <w:keepNext w:val="0"/>
        <w:rPr>
          <w:lang w:val="sq-AL"/>
        </w:rPr>
      </w:pPr>
    </w:p>
    <w:p w:rsidR="00681C90" w:rsidRPr="00BC5841" w:rsidRDefault="00681C90" w:rsidP="00681C90">
      <w:pPr>
        <w:pStyle w:val="Akti"/>
        <w:keepNext w:val="0"/>
        <w:rPr>
          <w:lang w:val="sq-AL"/>
        </w:rPr>
      </w:pPr>
    </w:p>
    <w:p w:rsidR="00681C90" w:rsidRPr="00BC5841" w:rsidRDefault="00681C90" w:rsidP="00681C90">
      <w:pPr>
        <w:pStyle w:val="Akti"/>
        <w:keepNext w:val="0"/>
        <w:rPr>
          <w:lang w:val="sq-AL"/>
        </w:rPr>
      </w:pPr>
    </w:p>
    <w:p w:rsidR="00681C90" w:rsidRPr="00BC5841" w:rsidRDefault="00681C90" w:rsidP="00681C90">
      <w:pPr>
        <w:pStyle w:val="Akti"/>
        <w:keepNext w:val="0"/>
        <w:rPr>
          <w:lang w:val="sq-AL"/>
        </w:rPr>
      </w:pPr>
    </w:p>
    <w:p w:rsidR="00681C90" w:rsidRPr="00BC5841" w:rsidRDefault="00681C90" w:rsidP="00681C90">
      <w:pPr>
        <w:pStyle w:val="Akti"/>
        <w:keepNext w:val="0"/>
        <w:rPr>
          <w:lang w:val="sq-AL"/>
        </w:rPr>
      </w:pPr>
    </w:p>
    <w:p w:rsidR="00681C90" w:rsidRPr="00BC5841" w:rsidRDefault="00681C90" w:rsidP="00681C90">
      <w:pPr>
        <w:pStyle w:val="Akti"/>
        <w:keepNext w:val="0"/>
        <w:rPr>
          <w:lang w:val="sq-AL"/>
        </w:rPr>
      </w:pPr>
    </w:p>
    <w:p w:rsidR="00681C90" w:rsidRPr="00BC5841" w:rsidRDefault="00681C90" w:rsidP="00681C90">
      <w:pPr>
        <w:pStyle w:val="Akti"/>
        <w:keepNext w:val="0"/>
        <w:rPr>
          <w:spacing w:val="-4"/>
          <w:lang w:val="sq-AL"/>
        </w:rPr>
      </w:pPr>
      <w:r w:rsidRPr="00BC5841">
        <w:rPr>
          <w:spacing w:val="-4"/>
          <w:lang w:val="sq-AL"/>
        </w:rPr>
        <w:t>Udhëzim</w:t>
      </w:r>
    </w:p>
    <w:p w:rsidR="00681C90" w:rsidRPr="00BC5841" w:rsidRDefault="00681C90" w:rsidP="00681C90">
      <w:pPr>
        <w:pStyle w:val="NumriData"/>
        <w:keepNext w:val="0"/>
        <w:rPr>
          <w:spacing w:val="-4"/>
          <w:lang w:val="sq-AL"/>
        </w:rPr>
      </w:pPr>
      <w:r w:rsidRPr="00BC5841">
        <w:rPr>
          <w:spacing w:val="-4"/>
          <w:lang w:val="sq-AL"/>
        </w:rPr>
        <w:t>Nr. 22/1, datë 17.9.2015</w:t>
      </w:r>
    </w:p>
    <w:p w:rsidR="00681C90" w:rsidRPr="00BC5841" w:rsidRDefault="00681C90" w:rsidP="00681C90">
      <w:pPr>
        <w:pStyle w:val="Paragrafi"/>
        <w:rPr>
          <w:spacing w:val="-4"/>
          <w:sz w:val="14"/>
          <w:lang w:val="sq-AL"/>
        </w:rPr>
      </w:pPr>
    </w:p>
    <w:p w:rsidR="00681C90" w:rsidRPr="00BC5841" w:rsidRDefault="00681C90" w:rsidP="00681C90">
      <w:pPr>
        <w:pStyle w:val="Titulli"/>
        <w:keepNext w:val="0"/>
        <w:rPr>
          <w:spacing w:val="-4"/>
          <w:lang w:val="sq-AL"/>
        </w:rPr>
      </w:pPr>
      <w:r w:rsidRPr="00BC5841">
        <w:rPr>
          <w:spacing w:val="-4"/>
          <w:lang w:val="sq-AL"/>
        </w:rPr>
        <w:t xml:space="preserve">Për disa ndryshime në udhëzimin nr. 22, datë 31.7.2015 </w:t>
      </w:r>
      <w:r w:rsidR="009A0C89">
        <w:rPr>
          <w:spacing w:val="-4"/>
          <w:lang w:val="sq-AL"/>
        </w:rPr>
        <w:t>“</w:t>
      </w:r>
      <w:r w:rsidRPr="00BC5841">
        <w:rPr>
          <w:spacing w:val="-4"/>
          <w:lang w:val="sq-AL"/>
        </w:rPr>
        <w:t>Mbi përcaktimin e tarifës së shërbimit për qarkullimin e mjeteve të huaja të transportit të udhëtarëve</w:t>
      </w:r>
      <w:r w:rsidR="004C4B35">
        <w:rPr>
          <w:spacing w:val="-4"/>
          <w:lang w:val="sq-AL"/>
        </w:rPr>
        <w:t>,</w:t>
      </w:r>
      <w:r w:rsidRPr="00BC5841">
        <w:rPr>
          <w:spacing w:val="-4"/>
          <w:lang w:val="sq-AL"/>
        </w:rPr>
        <w:t xml:space="preserve"> të më shumë se 20 personave, përfshirë edhe drejtuesin e mjetit, si dhe të mjeteve të transportit të mallrave me ngarkesë apo pa ngarkesë</w:t>
      </w:r>
      <w:r w:rsidR="00DC0488">
        <w:rPr>
          <w:spacing w:val="-4"/>
          <w:lang w:val="sq-AL"/>
        </w:rPr>
        <w:t>”</w:t>
      </w:r>
    </w:p>
    <w:p w:rsidR="00681C90" w:rsidRPr="00BC5841" w:rsidRDefault="00681C90" w:rsidP="00681C90">
      <w:pPr>
        <w:pStyle w:val="Paragrafi"/>
        <w:rPr>
          <w:spacing w:val="-4"/>
          <w:sz w:val="14"/>
          <w:lang w:val="sq-AL"/>
        </w:rPr>
      </w:pPr>
    </w:p>
    <w:p w:rsidR="00681C90" w:rsidRPr="00BC5841" w:rsidRDefault="00681C90" w:rsidP="00681C90">
      <w:pPr>
        <w:pStyle w:val="Paragrafi"/>
        <w:rPr>
          <w:spacing w:val="-4"/>
          <w:lang w:val="sq-AL"/>
        </w:rPr>
      </w:pPr>
      <w:r w:rsidRPr="00BC5841">
        <w:rPr>
          <w:spacing w:val="-4"/>
          <w:lang w:val="sq-AL"/>
        </w:rPr>
        <w:t xml:space="preserve">Në </w:t>
      </w:r>
      <w:r w:rsidR="009A0C89" w:rsidRPr="00BC5841">
        <w:rPr>
          <w:spacing w:val="-4"/>
          <w:lang w:val="sq-AL"/>
        </w:rPr>
        <w:t>mbështetje</w:t>
      </w:r>
      <w:r w:rsidRPr="00BC5841">
        <w:rPr>
          <w:spacing w:val="-4"/>
          <w:lang w:val="sq-AL"/>
        </w:rPr>
        <w:t xml:space="preserve"> të nenit 102, pika 4 e Kushtetutës dhe të nenit 11 të ligjit nr. 9975, datë 28.7.2008 </w:t>
      </w:r>
      <w:r w:rsidR="009A0C89">
        <w:rPr>
          <w:spacing w:val="-4"/>
          <w:lang w:val="sq-AL"/>
        </w:rPr>
        <w:t>“</w:t>
      </w:r>
      <w:r w:rsidRPr="00BC5841">
        <w:rPr>
          <w:spacing w:val="-4"/>
          <w:lang w:val="sq-AL"/>
        </w:rPr>
        <w:t>Për taksat kombëtare</w:t>
      </w:r>
      <w:r w:rsidR="009A0C89">
        <w:rPr>
          <w:spacing w:val="-4"/>
          <w:lang w:val="sq-AL"/>
        </w:rPr>
        <w:t>”</w:t>
      </w:r>
      <w:r w:rsidRPr="00BC5841">
        <w:rPr>
          <w:spacing w:val="-4"/>
          <w:lang w:val="sq-AL"/>
        </w:rPr>
        <w:t>, ministri i Financave</w:t>
      </w:r>
    </w:p>
    <w:p w:rsidR="00681C90" w:rsidRPr="00BC5841" w:rsidRDefault="00681C90" w:rsidP="00681C90">
      <w:pPr>
        <w:pStyle w:val="Paragrafi"/>
        <w:rPr>
          <w:spacing w:val="-4"/>
          <w:sz w:val="14"/>
          <w:lang w:val="sq-AL"/>
        </w:rPr>
      </w:pPr>
    </w:p>
    <w:p w:rsidR="00681C90" w:rsidRPr="00BC5841" w:rsidRDefault="00681C90" w:rsidP="00681C90">
      <w:pPr>
        <w:pStyle w:val="Titull-Titull"/>
        <w:rPr>
          <w:spacing w:val="-4"/>
          <w:lang w:val="sq-AL"/>
        </w:rPr>
      </w:pPr>
      <w:r w:rsidRPr="00BC5841">
        <w:rPr>
          <w:spacing w:val="-4"/>
          <w:lang w:val="sq-AL"/>
        </w:rPr>
        <w:t>Udhëzon:</w:t>
      </w:r>
    </w:p>
    <w:p w:rsidR="00681C90" w:rsidRPr="00BC5841" w:rsidRDefault="00681C90" w:rsidP="00681C90">
      <w:pPr>
        <w:pStyle w:val="Paragrafi"/>
        <w:rPr>
          <w:spacing w:val="-4"/>
          <w:sz w:val="14"/>
          <w:lang w:val="sq-AL"/>
        </w:rPr>
      </w:pPr>
    </w:p>
    <w:p w:rsidR="00681C90" w:rsidRPr="00BC5841" w:rsidRDefault="00681C90" w:rsidP="00681C90">
      <w:pPr>
        <w:pStyle w:val="Paragrafi"/>
        <w:rPr>
          <w:spacing w:val="-4"/>
          <w:lang w:val="sq-AL"/>
        </w:rPr>
      </w:pPr>
      <w:r w:rsidRPr="00BC5841">
        <w:rPr>
          <w:spacing w:val="-4"/>
          <w:lang w:val="sq-AL"/>
        </w:rPr>
        <w:t>1. Pikat 5, 6 dhe 7 të udhëzimit ndryshojnë me këtë përmbajtje:</w:t>
      </w:r>
    </w:p>
    <w:p w:rsidR="00681C90" w:rsidRPr="00BC5841" w:rsidRDefault="009A0C89" w:rsidP="00681C90">
      <w:pPr>
        <w:pStyle w:val="Paragrafi"/>
        <w:rPr>
          <w:spacing w:val="-4"/>
          <w:lang w:val="sq-AL"/>
        </w:rPr>
      </w:pPr>
      <w:r>
        <w:rPr>
          <w:spacing w:val="-4"/>
          <w:lang w:val="sq-AL"/>
        </w:rPr>
        <w:t>“</w:t>
      </w:r>
      <w:r w:rsidR="00681C90" w:rsidRPr="00BC5841">
        <w:rPr>
          <w:spacing w:val="-4"/>
          <w:lang w:val="sq-AL"/>
        </w:rPr>
        <w:t xml:space="preserve">5. </w:t>
      </w:r>
      <w:r w:rsidRPr="00BC5841">
        <w:rPr>
          <w:spacing w:val="-4"/>
          <w:lang w:val="sq-AL"/>
        </w:rPr>
        <w:t>Drejtuesi</w:t>
      </w:r>
      <w:r w:rsidR="00681C90" w:rsidRPr="00BC5841">
        <w:rPr>
          <w:spacing w:val="-4"/>
          <w:lang w:val="sq-AL"/>
        </w:rPr>
        <w:t xml:space="preserve"> i mjetit</w:t>
      </w:r>
      <w:r w:rsidR="004C4B35">
        <w:rPr>
          <w:spacing w:val="-4"/>
          <w:lang w:val="sq-AL"/>
        </w:rPr>
        <w:t>,</w:t>
      </w:r>
      <w:r w:rsidR="00681C90" w:rsidRPr="00BC5841">
        <w:rPr>
          <w:spacing w:val="-4"/>
          <w:lang w:val="sq-AL"/>
        </w:rPr>
        <w:t xml:space="preserve"> në momentin e hyrjes në territorin e Republikës së Shqipërisë me automjete me targë të huaj, kryen pagesën e tarifës së përcaktuar sipas p</w:t>
      </w:r>
      <w:r>
        <w:rPr>
          <w:spacing w:val="-4"/>
          <w:lang w:val="sq-AL"/>
        </w:rPr>
        <w:t>i</w:t>
      </w:r>
      <w:r w:rsidR="00681C90" w:rsidRPr="00BC5841">
        <w:rPr>
          <w:spacing w:val="-4"/>
          <w:lang w:val="sq-AL"/>
        </w:rPr>
        <w:t>kës 1 të këtij udhëzimi.</w:t>
      </w:r>
    </w:p>
    <w:p w:rsidR="00681C90" w:rsidRPr="00BC5841" w:rsidRDefault="00681C90" w:rsidP="00681C90">
      <w:pPr>
        <w:pStyle w:val="Paragrafi"/>
        <w:rPr>
          <w:spacing w:val="-4"/>
          <w:lang w:val="sq-AL"/>
        </w:rPr>
      </w:pPr>
      <w:r w:rsidRPr="00BC5841">
        <w:rPr>
          <w:spacing w:val="-4"/>
          <w:lang w:val="sq-AL"/>
        </w:rPr>
        <w:t>6. Kjo pagesë bëhet me mand</w:t>
      </w:r>
      <w:r w:rsidR="004C4B35">
        <w:rPr>
          <w:spacing w:val="-4"/>
          <w:lang w:val="sq-AL"/>
        </w:rPr>
        <w:t>at arkëtimi. Dy kopje të mandat</w:t>
      </w:r>
      <w:r w:rsidRPr="00BC5841">
        <w:rPr>
          <w:spacing w:val="-4"/>
          <w:lang w:val="sq-AL"/>
        </w:rPr>
        <w:t>arkëtimit i jepen drejtuesit të mjetit, ndërsa kopja e tretë ruhet në degën doganore hyrëse. Drejtuesi i mjetit, një kopje të mandatit e dorëzon në doganën e destinacionit dhe një kopje e mban për vete.</w:t>
      </w:r>
    </w:p>
    <w:p w:rsidR="00681C90" w:rsidRPr="00BC5841" w:rsidRDefault="00681C90" w:rsidP="00681C90">
      <w:pPr>
        <w:pStyle w:val="Paragrafi"/>
        <w:rPr>
          <w:spacing w:val="-4"/>
          <w:lang w:val="sq-AL"/>
        </w:rPr>
      </w:pPr>
      <w:r w:rsidRPr="00BC5841">
        <w:rPr>
          <w:spacing w:val="-4"/>
          <w:lang w:val="sq-AL"/>
        </w:rPr>
        <w:t>7. Shumat e tarifave të arkëtuara në degët doganore kufitare regjistrohen në një regjistër të veçantë sipas formularit nr. 1 që i bashkëlidhen këtij udhëzimi</w:t>
      </w:r>
      <w:r w:rsidR="009A0C89">
        <w:rPr>
          <w:spacing w:val="-4"/>
          <w:lang w:val="sq-AL"/>
        </w:rPr>
        <w:t>”</w:t>
      </w:r>
      <w:r w:rsidRPr="00BC5841">
        <w:rPr>
          <w:spacing w:val="-4"/>
          <w:lang w:val="sq-AL"/>
        </w:rPr>
        <w:t>.</w:t>
      </w:r>
    </w:p>
    <w:p w:rsidR="00681C90" w:rsidRPr="00BC5841" w:rsidRDefault="00681C90" w:rsidP="00681C90">
      <w:pPr>
        <w:pStyle w:val="Paragrafi"/>
        <w:rPr>
          <w:spacing w:val="-4"/>
          <w:lang w:val="sq-AL"/>
        </w:rPr>
      </w:pPr>
      <w:r w:rsidRPr="00BC5841">
        <w:rPr>
          <w:spacing w:val="-4"/>
          <w:lang w:val="sq-AL"/>
        </w:rPr>
        <w:t>2. Formularët nr.</w:t>
      </w:r>
      <w:r w:rsidR="009A0C89">
        <w:rPr>
          <w:spacing w:val="-4"/>
          <w:lang w:val="sq-AL"/>
        </w:rPr>
        <w:t xml:space="preserve"> </w:t>
      </w:r>
      <w:r w:rsidRPr="00BC5841">
        <w:rPr>
          <w:spacing w:val="-4"/>
          <w:lang w:val="sq-AL"/>
        </w:rPr>
        <w:t>1 dhe nr.</w:t>
      </w:r>
      <w:r w:rsidR="009A0C89">
        <w:rPr>
          <w:spacing w:val="-4"/>
          <w:lang w:val="sq-AL"/>
        </w:rPr>
        <w:t xml:space="preserve"> </w:t>
      </w:r>
      <w:r w:rsidRPr="00BC5841">
        <w:rPr>
          <w:spacing w:val="-4"/>
          <w:lang w:val="sq-AL"/>
        </w:rPr>
        <w:t>2 q</w:t>
      </w:r>
      <w:r w:rsidR="008F3683">
        <w:rPr>
          <w:spacing w:val="-4"/>
          <w:lang w:val="sq-AL"/>
        </w:rPr>
        <w:t>ë i bashkëlidhen këtij udhëzimi shfuqizohen dhe zëvendësohen me fo</w:t>
      </w:r>
      <w:r w:rsidR="00B60A6B">
        <w:rPr>
          <w:spacing w:val="-4"/>
          <w:lang w:val="sq-AL"/>
        </w:rPr>
        <w:t>rmularin nr. 1 që i bashkëlidhet</w:t>
      </w:r>
      <w:r w:rsidR="008F3683">
        <w:rPr>
          <w:spacing w:val="-4"/>
          <w:lang w:val="sq-AL"/>
        </w:rPr>
        <w:t xml:space="preserve"> këtij udhëzimi.</w:t>
      </w:r>
    </w:p>
    <w:p w:rsidR="00681C90" w:rsidRPr="00BC5841" w:rsidRDefault="00681C90" w:rsidP="00681C90">
      <w:pPr>
        <w:pStyle w:val="Paragrafi"/>
        <w:rPr>
          <w:spacing w:val="-4"/>
          <w:lang w:val="sq-AL"/>
        </w:rPr>
      </w:pPr>
      <w:r w:rsidRPr="00BC5841">
        <w:rPr>
          <w:spacing w:val="-4"/>
          <w:lang w:val="sq-AL"/>
        </w:rPr>
        <w:t>3.</w:t>
      </w:r>
      <w:r w:rsidR="009A0C89">
        <w:rPr>
          <w:spacing w:val="-4"/>
          <w:lang w:val="sq-AL"/>
        </w:rPr>
        <w:t xml:space="preserve"> </w:t>
      </w:r>
      <w:r w:rsidRPr="00BC5841">
        <w:rPr>
          <w:spacing w:val="-4"/>
          <w:lang w:val="sq-AL"/>
        </w:rPr>
        <w:t xml:space="preserve">Në pikën 8, germa c), kudo në përmbajtje togfjalëshi </w:t>
      </w:r>
      <w:r w:rsidR="009A0C89">
        <w:rPr>
          <w:spacing w:val="-4"/>
          <w:lang w:val="sq-AL"/>
        </w:rPr>
        <w:t>“</w:t>
      </w:r>
      <w:r w:rsidRPr="00BC5841">
        <w:rPr>
          <w:spacing w:val="-4"/>
          <w:lang w:val="sq-AL"/>
        </w:rPr>
        <w:t>Drejtoria e Përgjithshme e Doganave</w:t>
      </w:r>
      <w:r w:rsidR="009A0C89">
        <w:rPr>
          <w:spacing w:val="-4"/>
          <w:lang w:val="sq-AL"/>
        </w:rPr>
        <w:t>”</w:t>
      </w:r>
      <w:r w:rsidRPr="00BC5841">
        <w:rPr>
          <w:spacing w:val="-4"/>
          <w:lang w:val="sq-AL"/>
        </w:rPr>
        <w:t xml:space="preserve"> zëvendësohet me </w:t>
      </w:r>
      <w:r w:rsidR="009A0C89">
        <w:rPr>
          <w:spacing w:val="-4"/>
          <w:lang w:val="sq-AL"/>
        </w:rPr>
        <w:t>“</w:t>
      </w:r>
      <w:r w:rsidRPr="00BC5841">
        <w:rPr>
          <w:spacing w:val="-4"/>
          <w:lang w:val="sq-AL"/>
        </w:rPr>
        <w:t>Degët doganore</w:t>
      </w:r>
      <w:r w:rsidR="009A0C89">
        <w:rPr>
          <w:spacing w:val="-4"/>
          <w:lang w:val="sq-AL"/>
        </w:rPr>
        <w:t>”</w:t>
      </w:r>
      <w:r w:rsidRPr="00BC5841">
        <w:rPr>
          <w:spacing w:val="-4"/>
          <w:lang w:val="sq-AL"/>
        </w:rPr>
        <w:t>.</w:t>
      </w:r>
    </w:p>
    <w:p w:rsidR="00681C90" w:rsidRPr="00BC5841" w:rsidRDefault="00681C90" w:rsidP="00681C90">
      <w:pPr>
        <w:pStyle w:val="Paragrafi"/>
        <w:rPr>
          <w:spacing w:val="-4"/>
          <w:lang w:val="sq-AL"/>
        </w:rPr>
      </w:pPr>
      <w:r w:rsidRPr="00BC5841">
        <w:rPr>
          <w:spacing w:val="-4"/>
          <w:lang w:val="sq-AL"/>
        </w:rPr>
        <w:t>Ky udhëzim hyn në fuqi me botimin në Fletoren Zyrtare.</w:t>
      </w:r>
    </w:p>
    <w:p w:rsidR="00681C90" w:rsidRPr="00BC5841" w:rsidRDefault="00681C90" w:rsidP="00681C90">
      <w:pPr>
        <w:pStyle w:val="Paragrafi"/>
        <w:rPr>
          <w:spacing w:val="-4"/>
          <w:sz w:val="14"/>
          <w:lang w:val="sq-AL"/>
        </w:rPr>
      </w:pPr>
    </w:p>
    <w:p w:rsidR="00681C90" w:rsidRPr="00BC5841" w:rsidRDefault="00681C90" w:rsidP="00681C90">
      <w:pPr>
        <w:pStyle w:val="Autoriteti"/>
        <w:keepNext w:val="0"/>
        <w:rPr>
          <w:spacing w:val="-4"/>
          <w:lang w:val="sq-AL"/>
        </w:rPr>
      </w:pPr>
      <w:r w:rsidRPr="00BC5841">
        <w:rPr>
          <w:spacing w:val="-4"/>
          <w:lang w:val="sq-AL"/>
        </w:rPr>
        <w:t>Ministri i Financave</w:t>
      </w:r>
    </w:p>
    <w:p w:rsidR="00681C90" w:rsidRPr="00BC5841" w:rsidRDefault="00681C90" w:rsidP="00681C90">
      <w:pPr>
        <w:pStyle w:val="AutoritetiEmer"/>
        <w:rPr>
          <w:spacing w:val="-4"/>
          <w:lang w:val="sq-AL"/>
        </w:rPr>
      </w:pPr>
      <w:r w:rsidRPr="00BC5841">
        <w:rPr>
          <w:spacing w:val="-4"/>
          <w:lang w:val="sq-AL"/>
        </w:rPr>
        <w:t>Shkëlqim Cani</w:t>
      </w:r>
    </w:p>
    <w:p w:rsidR="00681C90" w:rsidRPr="00BC5841" w:rsidRDefault="00681C90" w:rsidP="00681C90">
      <w:pPr>
        <w:pStyle w:val="Paragrafi"/>
        <w:rPr>
          <w:spacing w:val="-4"/>
          <w:lang w:val="sq-AL"/>
        </w:rPr>
      </w:pPr>
    </w:p>
    <w:p w:rsidR="00681C90" w:rsidRPr="00BC5841" w:rsidRDefault="00681C90" w:rsidP="00681C90">
      <w:pPr>
        <w:pStyle w:val="Paragrafi"/>
        <w:ind w:firstLine="0"/>
        <w:rPr>
          <w:spacing w:val="-4"/>
          <w:sz w:val="18"/>
          <w:szCs w:val="18"/>
          <w:lang w:val="sq-AL"/>
        </w:rPr>
      </w:pPr>
    </w:p>
    <w:p w:rsidR="00681C90" w:rsidRPr="00BC5841" w:rsidRDefault="00681C90" w:rsidP="00681C90">
      <w:pPr>
        <w:pStyle w:val="Paragrafi"/>
        <w:ind w:firstLine="0"/>
        <w:rPr>
          <w:spacing w:val="-4"/>
          <w:sz w:val="18"/>
          <w:szCs w:val="18"/>
          <w:lang w:val="sq-AL"/>
        </w:rPr>
      </w:pPr>
    </w:p>
    <w:p w:rsidR="00681C90" w:rsidRPr="00BC5841" w:rsidRDefault="00681C90" w:rsidP="00681C90">
      <w:pPr>
        <w:pStyle w:val="Paragrafi"/>
        <w:ind w:firstLine="0"/>
        <w:rPr>
          <w:spacing w:val="-4"/>
          <w:sz w:val="18"/>
          <w:szCs w:val="18"/>
          <w:lang w:val="sq-AL"/>
        </w:rPr>
      </w:pPr>
    </w:p>
    <w:p w:rsidR="00681C90" w:rsidRPr="00BC5841" w:rsidRDefault="00681C90" w:rsidP="00681C90">
      <w:pPr>
        <w:pStyle w:val="Paragrafi"/>
        <w:ind w:firstLine="0"/>
        <w:rPr>
          <w:spacing w:val="-4"/>
          <w:sz w:val="18"/>
          <w:szCs w:val="18"/>
          <w:lang w:val="sq-AL"/>
        </w:rPr>
      </w:pPr>
      <w:r w:rsidRPr="00BC5841">
        <w:rPr>
          <w:spacing w:val="-4"/>
          <w:sz w:val="18"/>
          <w:szCs w:val="18"/>
          <w:lang w:val="sq-AL"/>
        </w:rPr>
        <w:t>Formulari nr.</w:t>
      </w:r>
      <w:r w:rsidR="009A0C89">
        <w:rPr>
          <w:spacing w:val="-4"/>
          <w:sz w:val="18"/>
          <w:szCs w:val="18"/>
          <w:lang w:val="sq-AL"/>
        </w:rPr>
        <w:t xml:space="preserve"> </w:t>
      </w:r>
      <w:r w:rsidRPr="00BC5841">
        <w:rPr>
          <w:spacing w:val="-4"/>
          <w:sz w:val="18"/>
          <w:szCs w:val="18"/>
          <w:lang w:val="sq-AL"/>
        </w:rPr>
        <w:t>1</w:t>
      </w:r>
    </w:p>
    <w:p w:rsidR="00681C90" w:rsidRPr="00BC5841" w:rsidRDefault="00681C90" w:rsidP="00681C90">
      <w:pPr>
        <w:pStyle w:val="Paragrafi"/>
        <w:ind w:firstLine="0"/>
        <w:jc w:val="center"/>
        <w:rPr>
          <w:spacing w:val="-4"/>
          <w:sz w:val="18"/>
          <w:szCs w:val="18"/>
          <w:lang w:val="sq-AL"/>
        </w:rPr>
      </w:pPr>
      <w:r w:rsidRPr="00BC5841">
        <w:rPr>
          <w:spacing w:val="-4"/>
          <w:sz w:val="18"/>
          <w:szCs w:val="18"/>
          <w:lang w:val="sq-AL"/>
        </w:rPr>
        <w:t>REGJISTRI DITOR I TARIFËS SË QARKULLIMIT</w:t>
      </w:r>
    </w:p>
    <w:p w:rsidR="00681C90" w:rsidRPr="00BC5841" w:rsidRDefault="00681C90" w:rsidP="00681C90">
      <w:pPr>
        <w:pStyle w:val="Paragrafi"/>
        <w:ind w:firstLine="0"/>
        <w:jc w:val="center"/>
        <w:rPr>
          <w:spacing w:val="-4"/>
          <w:sz w:val="18"/>
          <w:szCs w:val="18"/>
          <w:lang w:val="sq-AL"/>
        </w:rPr>
      </w:pPr>
      <w:r w:rsidRPr="00BC5841">
        <w:rPr>
          <w:spacing w:val="-4"/>
          <w:sz w:val="18"/>
          <w:szCs w:val="18"/>
          <w:lang w:val="sq-AL"/>
        </w:rPr>
        <w:t>TË AUTOMJETEVE TË HUAJA</w:t>
      </w:r>
    </w:p>
    <w:p w:rsidR="00681C90" w:rsidRPr="00BC5841" w:rsidRDefault="00681C90" w:rsidP="00681C90">
      <w:pPr>
        <w:pStyle w:val="Paragrafi"/>
        <w:rPr>
          <w:spacing w:val="-4"/>
          <w:sz w:val="14"/>
          <w:lang w:val="sq-AL"/>
        </w:rPr>
      </w:pPr>
    </w:p>
    <w:tbl>
      <w:tblPr>
        <w:tblStyle w:val="TableGrid"/>
        <w:tblW w:w="5196" w:type="dxa"/>
        <w:tblLayout w:type="fixed"/>
        <w:tblLook w:val="04A0"/>
      </w:tblPr>
      <w:tblGrid>
        <w:gridCol w:w="454"/>
        <w:gridCol w:w="733"/>
        <w:gridCol w:w="902"/>
        <w:gridCol w:w="921"/>
        <w:gridCol w:w="729"/>
        <w:gridCol w:w="728"/>
        <w:gridCol w:w="729"/>
      </w:tblGrid>
      <w:tr w:rsidR="00681C90" w:rsidRPr="006023B1" w:rsidTr="006023B1">
        <w:trPr>
          <w:trHeight w:val="1034"/>
        </w:trPr>
        <w:tc>
          <w:tcPr>
            <w:tcW w:w="454" w:type="dxa"/>
          </w:tcPr>
          <w:p w:rsidR="00681C90" w:rsidRPr="006023B1" w:rsidRDefault="00681C90" w:rsidP="00681C90">
            <w:pPr>
              <w:pStyle w:val="Paragrafi"/>
              <w:ind w:firstLine="0"/>
              <w:jc w:val="center"/>
              <w:rPr>
                <w:b/>
                <w:spacing w:val="-4"/>
                <w:sz w:val="16"/>
                <w:szCs w:val="16"/>
                <w:lang w:val="sq-AL"/>
              </w:rPr>
            </w:pPr>
            <w:r w:rsidRPr="006023B1">
              <w:rPr>
                <w:b/>
                <w:spacing w:val="-4"/>
                <w:sz w:val="16"/>
                <w:szCs w:val="16"/>
                <w:lang w:val="sq-AL"/>
              </w:rPr>
              <w:t>Nr.</w:t>
            </w:r>
          </w:p>
        </w:tc>
        <w:tc>
          <w:tcPr>
            <w:tcW w:w="733" w:type="dxa"/>
          </w:tcPr>
          <w:p w:rsidR="00681C90" w:rsidRPr="006023B1" w:rsidRDefault="00681C90" w:rsidP="00681C90">
            <w:pPr>
              <w:pStyle w:val="Paragrafi"/>
              <w:ind w:firstLine="0"/>
              <w:jc w:val="center"/>
              <w:rPr>
                <w:b/>
                <w:spacing w:val="-4"/>
                <w:sz w:val="16"/>
                <w:szCs w:val="16"/>
                <w:lang w:val="sq-AL"/>
              </w:rPr>
            </w:pPr>
            <w:r w:rsidRPr="006023B1">
              <w:rPr>
                <w:b/>
                <w:spacing w:val="-4"/>
                <w:sz w:val="16"/>
                <w:szCs w:val="16"/>
                <w:lang w:val="sq-AL"/>
              </w:rPr>
              <w:t>Lloji i mjetit</w:t>
            </w:r>
          </w:p>
          <w:p w:rsidR="00681C90" w:rsidRPr="006023B1" w:rsidRDefault="00681C90" w:rsidP="00681C90">
            <w:pPr>
              <w:pStyle w:val="Paragrafi"/>
              <w:ind w:firstLine="0"/>
              <w:jc w:val="center"/>
              <w:rPr>
                <w:b/>
                <w:spacing w:val="-4"/>
                <w:sz w:val="16"/>
                <w:szCs w:val="16"/>
                <w:lang w:val="sq-AL"/>
              </w:rPr>
            </w:pPr>
            <w:r w:rsidRPr="006023B1">
              <w:rPr>
                <w:b/>
                <w:spacing w:val="-4"/>
                <w:sz w:val="16"/>
                <w:szCs w:val="16"/>
                <w:lang w:val="sq-AL"/>
              </w:rPr>
              <w:t>/Targa</w:t>
            </w:r>
          </w:p>
        </w:tc>
        <w:tc>
          <w:tcPr>
            <w:tcW w:w="902" w:type="dxa"/>
          </w:tcPr>
          <w:p w:rsidR="00681C90" w:rsidRPr="006023B1" w:rsidRDefault="00681C90" w:rsidP="00681C90">
            <w:pPr>
              <w:pStyle w:val="Paragrafi"/>
              <w:ind w:firstLine="0"/>
              <w:jc w:val="center"/>
              <w:rPr>
                <w:b/>
                <w:spacing w:val="-4"/>
                <w:sz w:val="16"/>
                <w:szCs w:val="16"/>
                <w:lang w:val="sq-AL"/>
              </w:rPr>
            </w:pPr>
            <w:r w:rsidRPr="006023B1">
              <w:rPr>
                <w:b/>
                <w:spacing w:val="-4"/>
                <w:sz w:val="16"/>
                <w:szCs w:val="16"/>
                <w:lang w:val="sq-AL"/>
              </w:rPr>
              <w:t>Emri i zotëruesit/</w:t>
            </w:r>
            <w:r w:rsidR="008F3683" w:rsidRPr="006023B1">
              <w:rPr>
                <w:b/>
                <w:spacing w:val="-4"/>
                <w:sz w:val="16"/>
                <w:szCs w:val="16"/>
                <w:lang w:val="sq-AL"/>
              </w:rPr>
              <w:t>i</w:t>
            </w:r>
          </w:p>
          <w:p w:rsidR="00681C90" w:rsidRPr="006023B1" w:rsidRDefault="00681C90" w:rsidP="00681C90">
            <w:pPr>
              <w:pStyle w:val="Paragrafi"/>
              <w:ind w:firstLine="0"/>
              <w:jc w:val="center"/>
              <w:rPr>
                <w:b/>
                <w:spacing w:val="-4"/>
                <w:sz w:val="16"/>
                <w:szCs w:val="16"/>
                <w:lang w:val="sq-AL"/>
              </w:rPr>
            </w:pPr>
            <w:r w:rsidRPr="006023B1">
              <w:rPr>
                <w:b/>
                <w:spacing w:val="-4"/>
                <w:sz w:val="16"/>
                <w:szCs w:val="16"/>
                <w:lang w:val="sq-AL"/>
              </w:rPr>
              <w:t>drejtuesit të mjetit</w:t>
            </w:r>
          </w:p>
        </w:tc>
        <w:tc>
          <w:tcPr>
            <w:tcW w:w="921" w:type="dxa"/>
          </w:tcPr>
          <w:p w:rsidR="00681C90" w:rsidRPr="006023B1" w:rsidRDefault="00681C90" w:rsidP="00681C90">
            <w:pPr>
              <w:pStyle w:val="Paragrafi"/>
              <w:ind w:firstLine="0"/>
              <w:jc w:val="center"/>
              <w:rPr>
                <w:b/>
                <w:spacing w:val="-4"/>
                <w:sz w:val="16"/>
                <w:szCs w:val="16"/>
                <w:lang w:val="sq-AL"/>
              </w:rPr>
            </w:pPr>
            <w:r w:rsidRPr="006023B1">
              <w:rPr>
                <w:b/>
                <w:spacing w:val="-4"/>
                <w:sz w:val="16"/>
                <w:szCs w:val="16"/>
                <w:lang w:val="sq-AL"/>
              </w:rPr>
              <w:t>Shteti nga vjen mjeti</w:t>
            </w:r>
          </w:p>
        </w:tc>
        <w:tc>
          <w:tcPr>
            <w:tcW w:w="729" w:type="dxa"/>
          </w:tcPr>
          <w:p w:rsidR="00681C90" w:rsidRPr="006023B1" w:rsidRDefault="00681C90" w:rsidP="00681C90">
            <w:pPr>
              <w:pStyle w:val="Paragrafi"/>
              <w:ind w:firstLine="0"/>
              <w:jc w:val="center"/>
              <w:rPr>
                <w:b/>
                <w:spacing w:val="-4"/>
                <w:sz w:val="16"/>
                <w:szCs w:val="16"/>
                <w:lang w:val="sq-AL"/>
              </w:rPr>
            </w:pPr>
            <w:r w:rsidRPr="006023B1">
              <w:rPr>
                <w:b/>
                <w:spacing w:val="-4"/>
                <w:sz w:val="16"/>
                <w:szCs w:val="16"/>
                <w:lang w:val="sq-AL"/>
              </w:rPr>
              <w:t>Data e hyrjes në RSH</w:t>
            </w:r>
          </w:p>
        </w:tc>
        <w:tc>
          <w:tcPr>
            <w:tcW w:w="728" w:type="dxa"/>
          </w:tcPr>
          <w:p w:rsidR="00681C90" w:rsidRPr="006023B1" w:rsidRDefault="00681C90" w:rsidP="00681C90">
            <w:pPr>
              <w:pStyle w:val="Paragrafi"/>
              <w:ind w:firstLine="0"/>
              <w:jc w:val="center"/>
              <w:rPr>
                <w:b/>
                <w:spacing w:val="-4"/>
                <w:sz w:val="16"/>
                <w:szCs w:val="16"/>
                <w:lang w:val="sq-AL"/>
              </w:rPr>
            </w:pPr>
            <w:r w:rsidRPr="006023B1">
              <w:rPr>
                <w:b/>
                <w:spacing w:val="-4"/>
                <w:sz w:val="16"/>
                <w:szCs w:val="16"/>
                <w:lang w:val="sq-AL"/>
              </w:rPr>
              <w:t xml:space="preserve">Nr. dhe </w:t>
            </w:r>
            <w:r w:rsidR="008F3683" w:rsidRPr="006023B1">
              <w:rPr>
                <w:b/>
                <w:spacing w:val="-4"/>
                <w:sz w:val="16"/>
                <w:szCs w:val="16"/>
                <w:lang w:val="sq-AL"/>
              </w:rPr>
              <w:t xml:space="preserve">data </w:t>
            </w:r>
          </w:p>
          <w:p w:rsidR="006023B1" w:rsidRDefault="006023B1" w:rsidP="00681C90">
            <w:pPr>
              <w:pStyle w:val="Paragrafi"/>
              <w:ind w:firstLine="0"/>
              <w:jc w:val="center"/>
              <w:rPr>
                <w:b/>
                <w:spacing w:val="-4"/>
                <w:sz w:val="16"/>
                <w:szCs w:val="16"/>
                <w:lang w:val="sq-AL"/>
              </w:rPr>
            </w:pPr>
            <w:r>
              <w:rPr>
                <w:b/>
                <w:spacing w:val="-4"/>
                <w:sz w:val="16"/>
                <w:szCs w:val="16"/>
                <w:lang w:val="sq-AL"/>
              </w:rPr>
              <w:t>e doku</w:t>
            </w:r>
          </w:p>
          <w:p w:rsidR="00681C90" w:rsidRPr="006023B1" w:rsidRDefault="006023B1" w:rsidP="00681C90">
            <w:pPr>
              <w:pStyle w:val="Paragrafi"/>
              <w:ind w:firstLine="0"/>
              <w:jc w:val="center"/>
              <w:rPr>
                <w:b/>
                <w:spacing w:val="-4"/>
                <w:sz w:val="16"/>
                <w:szCs w:val="16"/>
                <w:lang w:val="sq-AL"/>
              </w:rPr>
            </w:pPr>
            <w:r>
              <w:rPr>
                <w:b/>
                <w:spacing w:val="-4"/>
                <w:sz w:val="16"/>
                <w:szCs w:val="16"/>
                <w:lang w:val="sq-AL"/>
              </w:rPr>
              <w:t>m</w:t>
            </w:r>
            <w:r w:rsidR="00681C90" w:rsidRPr="006023B1">
              <w:rPr>
                <w:b/>
                <w:spacing w:val="-4"/>
                <w:sz w:val="16"/>
                <w:szCs w:val="16"/>
                <w:lang w:val="sq-AL"/>
              </w:rPr>
              <w:t>entit të pagesës</w:t>
            </w:r>
          </w:p>
        </w:tc>
        <w:tc>
          <w:tcPr>
            <w:tcW w:w="729" w:type="dxa"/>
          </w:tcPr>
          <w:p w:rsidR="00681C90" w:rsidRPr="006023B1" w:rsidRDefault="00681C90" w:rsidP="00681C90">
            <w:pPr>
              <w:pStyle w:val="Paragrafi"/>
              <w:ind w:firstLine="0"/>
              <w:jc w:val="center"/>
              <w:rPr>
                <w:b/>
                <w:spacing w:val="-4"/>
                <w:sz w:val="16"/>
                <w:szCs w:val="16"/>
                <w:lang w:val="sq-AL"/>
              </w:rPr>
            </w:pPr>
            <w:r w:rsidRPr="006023B1">
              <w:rPr>
                <w:b/>
                <w:spacing w:val="-4"/>
                <w:sz w:val="16"/>
                <w:szCs w:val="16"/>
                <w:lang w:val="sq-AL"/>
              </w:rPr>
              <w:t>Shuma e tarifës së paguar</w:t>
            </w:r>
          </w:p>
        </w:tc>
      </w:tr>
      <w:tr w:rsidR="00681C90" w:rsidRPr="006023B1" w:rsidTr="006023B1">
        <w:trPr>
          <w:trHeight w:val="180"/>
        </w:trPr>
        <w:tc>
          <w:tcPr>
            <w:tcW w:w="454" w:type="dxa"/>
          </w:tcPr>
          <w:p w:rsidR="00681C90" w:rsidRPr="006023B1" w:rsidRDefault="00681C90" w:rsidP="00681C90">
            <w:pPr>
              <w:pStyle w:val="Paragrafi"/>
              <w:ind w:firstLine="0"/>
              <w:rPr>
                <w:spacing w:val="-4"/>
                <w:sz w:val="16"/>
                <w:szCs w:val="16"/>
                <w:lang w:val="sq-AL"/>
              </w:rPr>
            </w:pPr>
          </w:p>
        </w:tc>
        <w:tc>
          <w:tcPr>
            <w:tcW w:w="733" w:type="dxa"/>
          </w:tcPr>
          <w:p w:rsidR="00681C90" w:rsidRPr="006023B1" w:rsidRDefault="00681C90" w:rsidP="00681C90">
            <w:pPr>
              <w:pStyle w:val="Paragrafi"/>
              <w:ind w:firstLine="0"/>
              <w:rPr>
                <w:spacing w:val="-4"/>
                <w:sz w:val="16"/>
                <w:szCs w:val="16"/>
                <w:lang w:val="sq-AL"/>
              </w:rPr>
            </w:pPr>
          </w:p>
        </w:tc>
        <w:tc>
          <w:tcPr>
            <w:tcW w:w="902" w:type="dxa"/>
          </w:tcPr>
          <w:p w:rsidR="00681C90" w:rsidRPr="006023B1" w:rsidRDefault="00681C90" w:rsidP="00681C90">
            <w:pPr>
              <w:pStyle w:val="Paragrafi"/>
              <w:ind w:firstLine="0"/>
              <w:rPr>
                <w:spacing w:val="-4"/>
                <w:sz w:val="16"/>
                <w:szCs w:val="16"/>
                <w:lang w:val="sq-AL"/>
              </w:rPr>
            </w:pPr>
          </w:p>
        </w:tc>
        <w:tc>
          <w:tcPr>
            <w:tcW w:w="921" w:type="dxa"/>
          </w:tcPr>
          <w:p w:rsidR="00681C90" w:rsidRPr="006023B1" w:rsidRDefault="00681C90" w:rsidP="00681C90">
            <w:pPr>
              <w:pStyle w:val="Paragrafi"/>
              <w:ind w:firstLine="0"/>
              <w:rPr>
                <w:spacing w:val="-4"/>
                <w:sz w:val="16"/>
                <w:szCs w:val="16"/>
                <w:lang w:val="sq-AL"/>
              </w:rPr>
            </w:pPr>
          </w:p>
        </w:tc>
        <w:tc>
          <w:tcPr>
            <w:tcW w:w="729" w:type="dxa"/>
          </w:tcPr>
          <w:p w:rsidR="00681C90" w:rsidRPr="006023B1" w:rsidRDefault="00681C90" w:rsidP="00681C90">
            <w:pPr>
              <w:pStyle w:val="Paragrafi"/>
              <w:ind w:firstLine="0"/>
              <w:rPr>
                <w:spacing w:val="-4"/>
                <w:sz w:val="16"/>
                <w:szCs w:val="16"/>
                <w:lang w:val="sq-AL"/>
              </w:rPr>
            </w:pPr>
          </w:p>
        </w:tc>
        <w:tc>
          <w:tcPr>
            <w:tcW w:w="728" w:type="dxa"/>
          </w:tcPr>
          <w:p w:rsidR="00681C90" w:rsidRPr="006023B1" w:rsidRDefault="00681C90" w:rsidP="00681C90">
            <w:pPr>
              <w:pStyle w:val="Paragrafi"/>
              <w:ind w:firstLine="0"/>
              <w:rPr>
                <w:spacing w:val="-4"/>
                <w:sz w:val="16"/>
                <w:szCs w:val="16"/>
                <w:lang w:val="sq-AL"/>
              </w:rPr>
            </w:pPr>
          </w:p>
        </w:tc>
        <w:tc>
          <w:tcPr>
            <w:tcW w:w="729" w:type="dxa"/>
          </w:tcPr>
          <w:p w:rsidR="00681C90" w:rsidRPr="006023B1" w:rsidRDefault="00681C90" w:rsidP="00681C90">
            <w:pPr>
              <w:pStyle w:val="Paragrafi"/>
              <w:ind w:firstLine="0"/>
              <w:rPr>
                <w:spacing w:val="-4"/>
                <w:sz w:val="16"/>
                <w:szCs w:val="16"/>
                <w:lang w:val="sq-AL"/>
              </w:rPr>
            </w:pPr>
          </w:p>
        </w:tc>
      </w:tr>
    </w:tbl>
    <w:p w:rsidR="00681C90" w:rsidRPr="00BC5841" w:rsidRDefault="00681C90" w:rsidP="00681C90">
      <w:pPr>
        <w:pStyle w:val="Paragrafi"/>
        <w:rPr>
          <w:spacing w:val="-4"/>
          <w:sz w:val="14"/>
          <w:lang w:val="sq-AL"/>
        </w:rPr>
      </w:pPr>
    </w:p>
    <w:p w:rsidR="00010880" w:rsidRPr="00BC5841" w:rsidRDefault="000D45CA" w:rsidP="00681C90">
      <w:pPr>
        <w:pStyle w:val="Akti"/>
        <w:keepNext w:val="0"/>
        <w:rPr>
          <w:spacing w:val="-4"/>
          <w:lang w:val="sq-AL"/>
        </w:rPr>
      </w:pPr>
      <w:r w:rsidRPr="00BC5841">
        <w:rPr>
          <w:spacing w:val="-4"/>
          <w:lang w:val="sq-AL"/>
        </w:rPr>
        <w:t>Urdh</w:t>
      </w:r>
      <w:r w:rsidR="005071BC" w:rsidRPr="00BC5841">
        <w:rPr>
          <w:spacing w:val="-4"/>
          <w:lang w:val="sq-AL"/>
        </w:rPr>
        <w:t>ë</w:t>
      </w:r>
      <w:r w:rsidRPr="00BC5841">
        <w:rPr>
          <w:spacing w:val="-4"/>
          <w:lang w:val="sq-AL"/>
        </w:rPr>
        <w:t>r</w:t>
      </w:r>
    </w:p>
    <w:p w:rsidR="000D45CA" w:rsidRPr="00BC5841" w:rsidRDefault="000D45CA" w:rsidP="00681C90">
      <w:pPr>
        <w:pStyle w:val="NumriData"/>
        <w:keepNext w:val="0"/>
        <w:rPr>
          <w:spacing w:val="-4"/>
          <w:lang w:val="sq-AL"/>
        </w:rPr>
      </w:pPr>
      <w:r w:rsidRPr="00BC5841">
        <w:rPr>
          <w:spacing w:val="-4"/>
          <w:lang w:val="sq-AL"/>
        </w:rPr>
        <w:t>Nr. 36, dat</w:t>
      </w:r>
      <w:r w:rsidR="005071BC" w:rsidRPr="00BC5841">
        <w:rPr>
          <w:spacing w:val="-4"/>
          <w:lang w:val="sq-AL"/>
        </w:rPr>
        <w:t>ë</w:t>
      </w:r>
      <w:r w:rsidRPr="00BC5841">
        <w:rPr>
          <w:spacing w:val="-4"/>
          <w:lang w:val="sq-AL"/>
        </w:rPr>
        <w:t xml:space="preserve"> 12.5.2015</w:t>
      </w:r>
    </w:p>
    <w:p w:rsidR="000D45CA" w:rsidRPr="00BC5841" w:rsidRDefault="000D45CA" w:rsidP="00681C90">
      <w:pPr>
        <w:pStyle w:val="Paragrafi"/>
        <w:rPr>
          <w:spacing w:val="-4"/>
          <w:sz w:val="14"/>
          <w:lang w:val="sq-AL"/>
        </w:rPr>
      </w:pPr>
    </w:p>
    <w:p w:rsidR="000D45CA" w:rsidRPr="00BC5841" w:rsidRDefault="000D45CA" w:rsidP="00681C90">
      <w:pPr>
        <w:pStyle w:val="Titulli"/>
        <w:keepNext w:val="0"/>
        <w:rPr>
          <w:spacing w:val="-4"/>
          <w:lang w:val="sq-AL"/>
        </w:rPr>
      </w:pPr>
      <w:r w:rsidRPr="00BC5841">
        <w:rPr>
          <w:spacing w:val="-4"/>
          <w:lang w:val="sq-AL"/>
        </w:rPr>
        <w:t>P</w:t>
      </w:r>
      <w:r w:rsidR="005071BC" w:rsidRPr="00BC5841">
        <w:rPr>
          <w:spacing w:val="-4"/>
          <w:lang w:val="sq-AL"/>
        </w:rPr>
        <w:t>ë</w:t>
      </w:r>
      <w:r w:rsidRPr="00BC5841">
        <w:rPr>
          <w:spacing w:val="-4"/>
          <w:lang w:val="sq-AL"/>
        </w:rPr>
        <w:t>r kufizimin e sasive t</w:t>
      </w:r>
      <w:r w:rsidR="005071BC" w:rsidRPr="00BC5841">
        <w:rPr>
          <w:spacing w:val="-4"/>
          <w:lang w:val="sq-AL"/>
        </w:rPr>
        <w:t>ë</w:t>
      </w:r>
      <w:r w:rsidRPr="00BC5841">
        <w:rPr>
          <w:spacing w:val="-4"/>
          <w:lang w:val="sq-AL"/>
        </w:rPr>
        <w:t xml:space="preserve"> karburantit q</w:t>
      </w:r>
      <w:r w:rsidR="005071BC" w:rsidRPr="00BC5841">
        <w:rPr>
          <w:spacing w:val="-4"/>
          <w:lang w:val="sq-AL"/>
        </w:rPr>
        <w:t>ë</w:t>
      </w:r>
      <w:r w:rsidRPr="00BC5841">
        <w:rPr>
          <w:spacing w:val="-4"/>
          <w:lang w:val="sq-AL"/>
        </w:rPr>
        <w:t xml:space="preserve"> gjendet n</w:t>
      </w:r>
      <w:r w:rsidR="005071BC" w:rsidRPr="00BC5841">
        <w:rPr>
          <w:spacing w:val="-4"/>
          <w:lang w:val="sq-AL"/>
        </w:rPr>
        <w:t>ë</w:t>
      </w:r>
      <w:r w:rsidRPr="00BC5841">
        <w:rPr>
          <w:spacing w:val="-4"/>
          <w:lang w:val="sq-AL"/>
        </w:rPr>
        <w:t xml:space="preserve"> serbator</w:t>
      </w:r>
      <w:r w:rsidR="005071BC" w:rsidRPr="00BC5841">
        <w:rPr>
          <w:spacing w:val="-4"/>
          <w:lang w:val="sq-AL"/>
        </w:rPr>
        <w:t>ë</w:t>
      </w:r>
      <w:r w:rsidRPr="00BC5841">
        <w:rPr>
          <w:spacing w:val="-4"/>
          <w:lang w:val="sq-AL"/>
        </w:rPr>
        <w:t>t e zakonsh</w:t>
      </w:r>
      <w:r w:rsidR="005071BC" w:rsidRPr="00BC5841">
        <w:rPr>
          <w:spacing w:val="-4"/>
          <w:lang w:val="sq-AL"/>
        </w:rPr>
        <w:t>ë</w:t>
      </w:r>
      <w:r w:rsidRPr="00BC5841">
        <w:rPr>
          <w:spacing w:val="-4"/>
          <w:lang w:val="sq-AL"/>
        </w:rPr>
        <w:t>m dhe depozitat e posaçme t</w:t>
      </w:r>
      <w:r w:rsidR="005071BC" w:rsidRPr="00BC5841">
        <w:rPr>
          <w:spacing w:val="-4"/>
          <w:lang w:val="sq-AL"/>
        </w:rPr>
        <w:t>ë</w:t>
      </w:r>
      <w:r w:rsidRPr="00BC5841">
        <w:rPr>
          <w:spacing w:val="-4"/>
          <w:lang w:val="sq-AL"/>
        </w:rPr>
        <w:t xml:space="preserve"> automjeteve tregtare dhe n</w:t>
      </w:r>
      <w:r w:rsidR="005071BC" w:rsidRPr="00BC5841">
        <w:rPr>
          <w:spacing w:val="-4"/>
          <w:lang w:val="sq-AL"/>
        </w:rPr>
        <w:t>ë</w:t>
      </w:r>
      <w:r w:rsidRPr="00BC5841">
        <w:rPr>
          <w:spacing w:val="-4"/>
          <w:lang w:val="sq-AL"/>
        </w:rPr>
        <w:t xml:space="preserve"> serbator</w:t>
      </w:r>
      <w:r w:rsidR="005071BC" w:rsidRPr="00BC5841">
        <w:rPr>
          <w:spacing w:val="-4"/>
          <w:lang w:val="sq-AL"/>
        </w:rPr>
        <w:t>ë</w:t>
      </w:r>
      <w:r w:rsidRPr="00BC5841">
        <w:rPr>
          <w:spacing w:val="-4"/>
          <w:lang w:val="sq-AL"/>
        </w:rPr>
        <w:t>t e l</w:t>
      </w:r>
      <w:r w:rsidR="005071BC" w:rsidRPr="00BC5841">
        <w:rPr>
          <w:spacing w:val="-4"/>
          <w:lang w:val="sq-AL"/>
        </w:rPr>
        <w:t>ë</w:t>
      </w:r>
      <w:r w:rsidRPr="00BC5841">
        <w:rPr>
          <w:spacing w:val="-4"/>
          <w:lang w:val="sq-AL"/>
        </w:rPr>
        <w:t>vizsh</w:t>
      </w:r>
      <w:r w:rsidR="005071BC" w:rsidRPr="00BC5841">
        <w:rPr>
          <w:spacing w:val="-4"/>
          <w:lang w:val="sq-AL"/>
        </w:rPr>
        <w:t>ë</w:t>
      </w:r>
      <w:r w:rsidRPr="00BC5841">
        <w:rPr>
          <w:spacing w:val="-4"/>
          <w:lang w:val="sq-AL"/>
        </w:rPr>
        <w:t>m t</w:t>
      </w:r>
      <w:r w:rsidR="005071BC" w:rsidRPr="00BC5841">
        <w:rPr>
          <w:spacing w:val="-4"/>
          <w:lang w:val="sq-AL"/>
        </w:rPr>
        <w:t>ë</w:t>
      </w:r>
      <w:r w:rsidRPr="00BC5841">
        <w:rPr>
          <w:spacing w:val="-4"/>
          <w:lang w:val="sq-AL"/>
        </w:rPr>
        <w:t xml:space="preserve"> automjeteve private</w:t>
      </w:r>
    </w:p>
    <w:p w:rsidR="000D45CA" w:rsidRPr="00BC5841" w:rsidRDefault="000D45CA" w:rsidP="00681C90">
      <w:pPr>
        <w:pStyle w:val="Paragrafi"/>
        <w:rPr>
          <w:spacing w:val="-4"/>
          <w:sz w:val="14"/>
          <w:lang w:val="sq-AL"/>
        </w:rPr>
      </w:pPr>
    </w:p>
    <w:p w:rsidR="000D45CA" w:rsidRPr="00BC5841" w:rsidRDefault="000D45CA" w:rsidP="00681C90">
      <w:pPr>
        <w:pStyle w:val="Paragrafi"/>
        <w:rPr>
          <w:spacing w:val="-4"/>
          <w:lang w:val="sq-AL"/>
        </w:rPr>
      </w:pPr>
      <w:r w:rsidRPr="00BC5841">
        <w:rPr>
          <w:spacing w:val="-4"/>
          <w:lang w:val="sq-AL"/>
        </w:rPr>
        <w:t>N</w:t>
      </w:r>
      <w:r w:rsidR="005071BC" w:rsidRPr="00BC5841">
        <w:rPr>
          <w:spacing w:val="-4"/>
          <w:lang w:val="sq-AL"/>
        </w:rPr>
        <w:t>ë</w:t>
      </w:r>
      <w:r w:rsidRPr="00BC5841">
        <w:rPr>
          <w:spacing w:val="-4"/>
          <w:lang w:val="sq-AL"/>
        </w:rPr>
        <w:t xml:space="preserve"> mb</w:t>
      </w:r>
      <w:r w:rsidR="005071BC" w:rsidRPr="00BC5841">
        <w:rPr>
          <w:spacing w:val="-4"/>
          <w:lang w:val="sq-AL"/>
        </w:rPr>
        <w:t>ë</w:t>
      </w:r>
      <w:r w:rsidRPr="00BC5841">
        <w:rPr>
          <w:spacing w:val="-4"/>
          <w:lang w:val="sq-AL"/>
        </w:rPr>
        <w:t>shtetje t</w:t>
      </w:r>
      <w:r w:rsidR="005071BC" w:rsidRPr="00BC5841">
        <w:rPr>
          <w:spacing w:val="-4"/>
          <w:lang w:val="sq-AL"/>
        </w:rPr>
        <w:t>ë</w:t>
      </w:r>
      <w:r w:rsidRPr="00BC5841">
        <w:rPr>
          <w:spacing w:val="-4"/>
          <w:lang w:val="sq-AL"/>
        </w:rPr>
        <w:t xml:space="preserve"> pik</w:t>
      </w:r>
      <w:r w:rsidR="005071BC" w:rsidRPr="00BC5841">
        <w:rPr>
          <w:spacing w:val="-4"/>
          <w:lang w:val="sq-AL"/>
        </w:rPr>
        <w:t>ë</w:t>
      </w:r>
      <w:r w:rsidRPr="00BC5841">
        <w:rPr>
          <w:spacing w:val="-4"/>
          <w:lang w:val="sq-AL"/>
        </w:rPr>
        <w:t>s</w:t>
      </w:r>
      <w:r w:rsidR="00DD1220" w:rsidRPr="00BC5841">
        <w:rPr>
          <w:spacing w:val="-4"/>
          <w:lang w:val="sq-AL"/>
        </w:rPr>
        <w:t xml:space="preserve"> </w:t>
      </w:r>
      <w:r w:rsidRPr="00BC5841">
        <w:rPr>
          <w:spacing w:val="-4"/>
          <w:lang w:val="sq-AL"/>
        </w:rPr>
        <w:t>4</w:t>
      </w:r>
      <w:r w:rsidR="00117339">
        <w:rPr>
          <w:spacing w:val="-4"/>
          <w:lang w:val="sq-AL"/>
        </w:rPr>
        <w:t>,</w:t>
      </w:r>
      <w:r w:rsidRPr="00BC5841">
        <w:rPr>
          <w:spacing w:val="-4"/>
          <w:lang w:val="sq-AL"/>
        </w:rPr>
        <w:t xml:space="preserve"> t</w:t>
      </w:r>
      <w:r w:rsidR="005071BC" w:rsidRPr="00BC5841">
        <w:rPr>
          <w:spacing w:val="-4"/>
          <w:lang w:val="sq-AL"/>
        </w:rPr>
        <w:t>ë</w:t>
      </w:r>
      <w:r w:rsidRPr="00BC5841">
        <w:rPr>
          <w:spacing w:val="-4"/>
          <w:lang w:val="sq-AL"/>
        </w:rPr>
        <w:t xml:space="preserve"> nenit 102</w:t>
      </w:r>
      <w:r w:rsidR="00117339">
        <w:rPr>
          <w:spacing w:val="-4"/>
          <w:lang w:val="sq-AL"/>
        </w:rPr>
        <w:t>,</w:t>
      </w:r>
      <w:r w:rsidRPr="00BC5841">
        <w:rPr>
          <w:spacing w:val="-4"/>
          <w:lang w:val="sq-AL"/>
        </w:rPr>
        <w:t xml:space="preserve"> t</w:t>
      </w:r>
      <w:r w:rsidR="005071BC" w:rsidRPr="00BC5841">
        <w:rPr>
          <w:spacing w:val="-4"/>
          <w:lang w:val="sq-AL"/>
        </w:rPr>
        <w:t>ë</w:t>
      </w:r>
      <w:r w:rsidRPr="00BC5841">
        <w:rPr>
          <w:spacing w:val="-4"/>
          <w:lang w:val="sq-AL"/>
        </w:rPr>
        <w:t xml:space="preserve"> Kushtetut</w:t>
      </w:r>
      <w:r w:rsidR="005071BC" w:rsidRPr="00BC5841">
        <w:rPr>
          <w:spacing w:val="-4"/>
          <w:lang w:val="sq-AL"/>
        </w:rPr>
        <w:t>ë</w:t>
      </w:r>
      <w:r w:rsidRPr="00BC5841">
        <w:rPr>
          <w:spacing w:val="-4"/>
          <w:lang w:val="sq-AL"/>
        </w:rPr>
        <w:t>s s</w:t>
      </w:r>
      <w:r w:rsidR="005071BC" w:rsidRPr="00BC5841">
        <w:rPr>
          <w:spacing w:val="-4"/>
          <w:lang w:val="sq-AL"/>
        </w:rPr>
        <w:t>ë</w:t>
      </w:r>
      <w:r w:rsidRPr="00BC5841">
        <w:rPr>
          <w:spacing w:val="-4"/>
          <w:lang w:val="sq-AL"/>
        </w:rPr>
        <w:t xml:space="preserve"> Republik</w:t>
      </w:r>
      <w:r w:rsidR="005071BC" w:rsidRPr="00BC5841">
        <w:rPr>
          <w:spacing w:val="-4"/>
          <w:lang w:val="sq-AL"/>
        </w:rPr>
        <w:t>ë</w:t>
      </w:r>
      <w:r w:rsidRPr="00BC5841">
        <w:rPr>
          <w:spacing w:val="-4"/>
          <w:lang w:val="sq-AL"/>
        </w:rPr>
        <w:t>s s</w:t>
      </w:r>
      <w:r w:rsidR="005071BC" w:rsidRPr="00BC5841">
        <w:rPr>
          <w:spacing w:val="-4"/>
          <w:lang w:val="sq-AL"/>
        </w:rPr>
        <w:t>ë</w:t>
      </w:r>
      <w:r w:rsidRPr="00BC5841">
        <w:rPr>
          <w:spacing w:val="-4"/>
          <w:lang w:val="sq-AL"/>
        </w:rPr>
        <w:t xml:space="preserve"> Shqip</w:t>
      </w:r>
      <w:r w:rsidR="005071BC" w:rsidRPr="00BC5841">
        <w:rPr>
          <w:spacing w:val="-4"/>
          <w:lang w:val="sq-AL"/>
        </w:rPr>
        <w:t>ë</w:t>
      </w:r>
      <w:r w:rsidRPr="00BC5841">
        <w:rPr>
          <w:spacing w:val="-4"/>
          <w:lang w:val="sq-AL"/>
        </w:rPr>
        <w:t>ris</w:t>
      </w:r>
      <w:r w:rsidR="005071BC" w:rsidRPr="00BC5841">
        <w:rPr>
          <w:spacing w:val="-4"/>
          <w:lang w:val="sq-AL"/>
        </w:rPr>
        <w:t>ë</w:t>
      </w:r>
      <w:r w:rsidRPr="00BC5841">
        <w:rPr>
          <w:spacing w:val="-4"/>
          <w:lang w:val="sq-AL"/>
        </w:rPr>
        <w:t>, shkronj</w:t>
      </w:r>
      <w:r w:rsidR="005071BC" w:rsidRPr="00BC5841">
        <w:rPr>
          <w:spacing w:val="-4"/>
          <w:lang w:val="sq-AL"/>
        </w:rPr>
        <w:t>ë</w:t>
      </w:r>
      <w:r w:rsidRPr="00BC5841">
        <w:rPr>
          <w:spacing w:val="-4"/>
          <w:lang w:val="sq-AL"/>
        </w:rPr>
        <w:t xml:space="preserve">s </w:t>
      </w:r>
      <w:r w:rsidR="009A0C89">
        <w:rPr>
          <w:spacing w:val="-4"/>
          <w:lang w:val="sq-AL"/>
        </w:rPr>
        <w:t>“</w:t>
      </w:r>
      <w:r w:rsidRPr="00BC5841">
        <w:rPr>
          <w:spacing w:val="-4"/>
          <w:lang w:val="sq-AL"/>
        </w:rPr>
        <w:t>t</w:t>
      </w:r>
      <w:r w:rsidR="009A0C89">
        <w:rPr>
          <w:spacing w:val="-4"/>
          <w:lang w:val="sq-AL"/>
        </w:rPr>
        <w:t>”</w:t>
      </w:r>
      <w:r w:rsidR="00117339">
        <w:rPr>
          <w:spacing w:val="-4"/>
          <w:lang w:val="sq-AL"/>
        </w:rPr>
        <w:t>,</w:t>
      </w:r>
      <w:r w:rsidRPr="00BC5841">
        <w:rPr>
          <w:spacing w:val="-4"/>
          <w:lang w:val="sq-AL"/>
        </w:rPr>
        <w:t xml:space="preserve"> t</w:t>
      </w:r>
      <w:r w:rsidR="005071BC" w:rsidRPr="00BC5841">
        <w:rPr>
          <w:spacing w:val="-4"/>
          <w:lang w:val="sq-AL"/>
        </w:rPr>
        <w:t>ë</w:t>
      </w:r>
      <w:r w:rsidRPr="00BC5841">
        <w:rPr>
          <w:spacing w:val="-4"/>
          <w:lang w:val="sq-AL"/>
        </w:rPr>
        <w:t xml:space="preserve"> pik</w:t>
      </w:r>
      <w:r w:rsidR="005071BC" w:rsidRPr="00BC5841">
        <w:rPr>
          <w:spacing w:val="-4"/>
          <w:lang w:val="sq-AL"/>
        </w:rPr>
        <w:t>ë</w:t>
      </w:r>
      <w:r w:rsidRPr="00BC5841">
        <w:rPr>
          <w:spacing w:val="-4"/>
          <w:lang w:val="sq-AL"/>
        </w:rPr>
        <w:t>s 3, t</w:t>
      </w:r>
      <w:r w:rsidR="005071BC" w:rsidRPr="00BC5841">
        <w:rPr>
          <w:spacing w:val="-4"/>
          <w:lang w:val="sq-AL"/>
        </w:rPr>
        <w:t>ë</w:t>
      </w:r>
      <w:r w:rsidRPr="00BC5841">
        <w:rPr>
          <w:spacing w:val="-4"/>
          <w:lang w:val="sq-AL"/>
        </w:rPr>
        <w:t xml:space="preserve"> nenit 184</w:t>
      </w:r>
      <w:r w:rsidR="00117339">
        <w:rPr>
          <w:spacing w:val="-4"/>
          <w:lang w:val="sq-AL"/>
        </w:rPr>
        <w:t>,</w:t>
      </w:r>
      <w:r w:rsidRPr="00BC5841">
        <w:rPr>
          <w:spacing w:val="-4"/>
          <w:lang w:val="sq-AL"/>
        </w:rPr>
        <w:t xml:space="preserve"> t</w:t>
      </w:r>
      <w:r w:rsidR="005071BC" w:rsidRPr="00BC5841">
        <w:rPr>
          <w:spacing w:val="-4"/>
          <w:lang w:val="sq-AL"/>
        </w:rPr>
        <w:t>ë</w:t>
      </w:r>
      <w:r w:rsidRPr="00BC5841">
        <w:rPr>
          <w:spacing w:val="-4"/>
          <w:lang w:val="sq-AL"/>
        </w:rPr>
        <w:t xml:space="preserve"> ligjit nr. 102/2014</w:t>
      </w:r>
      <w:r w:rsidR="00117339">
        <w:rPr>
          <w:spacing w:val="-4"/>
          <w:lang w:val="sq-AL"/>
        </w:rPr>
        <w:t>,</w:t>
      </w:r>
      <w:r w:rsidRPr="00BC5841">
        <w:rPr>
          <w:spacing w:val="-4"/>
          <w:lang w:val="sq-AL"/>
        </w:rPr>
        <w:t xml:space="preserve"> </w:t>
      </w:r>
      <w:r w:rsidR="009A0C89">
        <w:rPr>
          <w:spacing w:val="-4"/>
          <w:lang w:val="sq-AL"/>
        </w:rPr>
        <w:t>“</w:t>
      </w:r>
      <w:r w:rsidRPr="00BC5841">
        <w:rPr>
          <w:spacing w:val="-4"/>
          <w:lang w:val="sq-AL"/>
        </w:rPr>
        <w:t>Kodi Doganor i Republik</w:t>
      </w:r>
      <w:r w:rsidR="005071BC" w:rsidRPr="00BC5841">
        <w:rPr>
          <w:spacing w:val="-4"/>
          <w:lang w:val="sq-AL"/>
        </w:rPr>
        <w:t>ë</w:t>
      </w:r>
      <w:r w:rsidRPr="00BC5841">
        <w:rPr>
          <w:spacing w:val="-4"/>
          <w:lang w:val="sq-AL"/>
        </w:rPr>
        <w:t>s s</w:t>
      </w:r>
      <w:r w:rsidR="005071BC" w:rsidRPr="00BC5841">
        <w:rPr>
          <w:spacing w:val="-4"/>
          <w:lang w:val="sq-AL"/>
        </w:rPr>
        <w:t>ë</w:t>
      </w:r>
      <w:r w:rsidRPr="00BC5841">
        <w:rPr>
          <w:spacing w:val="-4"/>
          <w:lang w:val="sq-AL"/>
        </w:rPr>
        <w:t xml:space="preserve"> Shqi</w:t>
      </w:r>
      <w:r w:rsidR="005071BC" w:rsidRPr="00BC5841">
        <w:rPr>
          <w:spacing w:val="-4"/>
          <w:lang w:val="sq-AL"/>
        </w:rPr>
        <w:t>pë</w:t>
      </w:r>
      <w:r w:rsidRPr="00BC5841">
        <w:rPr>
          <w:spacing w:val="-4"/>
          <w:lang w:val="sq-AL"/>
        </w:rPr>
        <w:t>ris</w:t>
      </w:r>
      <w:r w:rsidR="005071BC" w:rsidRPr="00BC5841">
        <w:rPr>
          <w:spacing w:val="-4"/>
          <w:lang w:val="sq-AL"/>
        </w:rPr>
        <w:t>ë</w:t>
      </w:r>
      <w:r w:rsidR="009A0C89">
        <w:rPr>
          <w:spacing w:val="-4"/>
          <w:lang w:val="sq-AL"/>
        </w:rPr>
        <w:t>”</w:t>
      </w:r>
      <w:r w:rsidRPr="00BC5841">
        <w:rPr>
          <w:spacing w:val="-4"/>
          <w:lang w:val="sq-AL"/>
        </w:rPr>
        <w:t>, i ndryshuar, t</w:t>
      </w:r>
      <w:r w:rsidR="005071BC" w:rsidRPr="00BC5841">
        <w:rPr>
          <w:spacing w:val="-4"/>
          <w:lang w:val="sq-AL"/>
        </w:rPr>
        <w:t>ë</w:t>
      </w:r>
      <w:r w:rsidRPr="00BC5841">
        <w:rPr>
          <w:spacing w:val="-4"/>
          <w:lang w:val="sq-AL"/>
        </w:rPr>
        <w:t xml:space="preserve"> nen</w:t>
      </w:r>
      <w:r w:rsidR="00117339">
        <w:rPr>
          <w:spacing w:val="-4"/>
          <w:lang w:val="sq-AL"/>
        </w:rPr>
        <w:t>eve</w:t>
      </w:r>
      <w:r w:rsidRPr="00BC5841">
        <w:rPr>
          <w:spacing w:val="-4"/>
          <w:lang w:val="sq-AL"/>
        </w:rPr>
        <w:t xml:space="preserve"> 207, 208, 209</w:t>
      </w:r>
      <w:r w:rsidR="00117339">
        <w:rPr>
          <w:spacing w:val="-4"/>
          <w:lang w:val="sq-AL"/>
        </w:rPr>
        <w:t>,</w:t>
      </w:r>
      <w:r w:rsidRPr="00BC5841">
        <w:rPr>
          <w:spacing w:val="-4"/>
          <w:lang w:val="sq-AL"/>
        </w:rPr>
        <w:t xml:space="preserve"> t</w:t>
      </w:r>
      <w:r w:rsidR="005071BC" w:rsidRPr="00BC5841">
        <w:rPr>
          <w:spacing w:val="-4"/>
          <w:lang w:val="sq-AL"/>
        </w:rPr>
        <w:t>ë</w:t>
      </w:r>
      <w:r w:rsidRPr="00BC5841">
        <w:rPr>
          <w:spacing w:val="-4"/>
          <w:lang w:val="sq-AL"/>
        </w:rPr>
        <w:t xml:space="preserve"> vendimit t</w:t>
      </w:r>
      <w:r w:rsidR="005071BC" w:rsidRPr="00BC5841">
        <w:rPr>
          <w:spacing w:val="-4"/>
          <w:lang w:val="sq-AL"/>
        </w:rPr>
        <w:t>ë</w:t>
      </w:r>
      <w:r w:rsidRPr="00BC5841">
        <w:rPr>
          <w:spacing w:val="-4"/>
          <w:lang w:val="sq-AL"/>
        </w:rPr>
        <w:t xml:space="preserve"> K</w:t>
      </w:r>
      <w:r w:rsidR="005071BC" w:rsidRPr="00BC5841">
        <w:rPr>
          <w:spacing w:val="-4"/>
          <w:lang w:val="sq-AL"/>
        </w:rPr>
        <w:t>ë</w:t>
      </w:r>
      <w:r w:rsidRPr="00BC5841">
        <w:rPr>
          <w:spacing w:val="-4"/>
          <w:lang w:val="sq-AL"/>
        </w:rPr>
        <w:t>shillit t</w:t>
      </w:r>
      <w:r w:rsidR="005071BC" w:rsidRPr="00BC5841">
        <w:rPr>
          <w:spacing w:val="-4"/>
          <w:lang w:val="sq-AL"/>
        </w:rPr>
        <w:t>ë</w:t>
      </w:r>
      <w:r w:rsidRPr="00BC5841">
        <w:rPr>
          <w:spacing w:val="-4"/>
          <w:lang w:val="sq-AL"/>
        </w:rPr>
        <w:t xml:space="preserve"> Ministrave nr. 919, dat</w:t>
      </w:r>
      <w:r w:rsidR="005071BC" w:rsidRPr="00BC5841">
        <w:rPr>
          <w:spacing w:val="-4"/>
          <w:lang w:val="sq-AL"/>
        </w:rPr>
        <w:t>ë</w:t>
      </w:r>
      <w:r w:rsidRPr="00BC5841">
        <w:rPr>
          <w:spacing w:val="-4"/>
          <w:lang w:val="sq-AL"/>
        </w:rPr>
        <w:t xml:space="preserve"> 29.12.2014</w:t>
      </w:r>
      <w:r w:rsidR="00117339">
        <w:rPr>
          <w:spacing w:val="-4"/>
          <w:lang w:val="sq-AL"/>
        </w:rPr>
        <w:t>,</w:t>
      </w:r>
      <w:r w:rsidRPr="00BC5841">
        <w:rPr>
          <w:spacing w:val="-4"/>
          <w:lang w:val="sq-AL"/>
        </w:rPr>
        <w:t xml:space="preserve"> </w:t>
      </w:r>
      <w:r w:rsidR="009A0C89">
        <w:rPr>
          <w:spacing w:val="-4"/>
          <w:lang w:val="sq-AL"/>
        </w:rPr>
        <w:t>“</w:t>
      </w:r>
      <w:r w:rsidRPr="00BC5841">
        <w:rPr>
          <w:spacing w:val="-4"/>
          <w:lang w:val="sq-AL"/>
        </w:rPr>
        <w:t>P</w:t>
      </w:r>
      <w:r w:rsidR="005071BC" w:rsidRPr="00BC5841">
        <w:rPr>
          <w:spacing w:val="-4"/>
          <w:lang w:val="sq-AL"/>
        </w:rPr>
        <w:t>ë</w:t>
      </w:r>
      <w:r w:rsidRPr="00BC5841">
        <w:rPr>
          <w:spacing w:val="-4"/>
          <w:lang w:val="sq-AL"/>
        </w:rPr>
        <w:t>r miratimin e dispozitave zbatuese t</w:t>
      </w:r>
      <w:r w:rsidR="005071BC" w:rsidRPr="00BC5841">
        <w:rPr>
          <w:spacing w:val="-4"/>
          <w:lang w:val="sq-AL"/>
        </w:rPr>
        <w:t>ë</w:t>
      </w:r>
      <w:r w:rsidRPr="00BC5841">
        <w:rPr>
          <w:spacing w:val="-4"/>
          <w:lang w:val="sq-AL"/>
        </w:rPr>
        <w:t xml:space="preserve"> ligjit</w:t>
      </w:r>
      <w:r w:rsidR="00117339">
        <w:rPr>
          <w:spacing w:val="-4"/>
          <w:lang w:val="sq-AL"/>
        </w:rPr>
        <w:t>,</w:t>
      </w:r>
      <w:r w:rsidRPr="00BC5841">
        <w:rPr>
          <w:spacing w:val="-4"/>
          <w:lang w:val="sq-AL"/>
        </w:rPr>
        <w:t xml:space="preserve"> nr. 102/2014</w:t>
      </w:r>
      <w:r w:rsidR="00117339">
        <w:rPr>
          <w:spacing w:val="-4"/>
          <w:lang w:val="sq-AL"/>
        </w:rPr>
        <w:t>,</w:t>
      </w:r>
      <w:r w:rsidRPr="00BC5841">
        <w:rPr>
          <w:spacing w:val="-4"/>
          <w:lang w:val="sq-AL"/>
        </w:rPr>
        <w:t xml:space="preserve"> </w:t>
      </w:r>
      <w:r w:rsidR="009A0C89">
        <w:rPr>
          <w:spacing w:val="-4"/>
          <w:lang w:val="sq-AL"/>
        </w:rPr>
        <w:t>“</w:t>
      </w:r>
      <w:r w:rsidRPr="00BC5841">
        <w:rPr>
          <w:spacing w:val="-4"/>
          <w:lang w:val="sq-AL"/>
        </w:rPr>
        <w:t>Kodi Doganor i Republik</w:t>
      </w:r>
      <w:r w:rsidR="005071BC" w:rsidRPr="00BC5841">
        <w:rPr>
          <w:spacing w:val="-4"/>
          <w:lang w:val="sq-AL"/>
        </w:rPr>
        <w:t>ë</w:t>
      </w:r>
      <w:r w:rsidRPr="00BC5841">
        <w:rPr>
          <w:spacing w:val="-4"/>
          <w:lang w:val="sq-AL"/>
        </w:rPr>
        <w:t>s s</w:t>
      </w:r>
      <w:r w:rsidR="005071BC" w:rsidRPr="00BC5841">
        <w:rPr>
          <w:spacing w:val="-4"/>
          <w:lang w:val="sq-AL"/>
        </w:rPr>
        <w:t>ë</w:t>
      </w:r>
      <w:r w:rsidRPr="00BC5841">
        <w:rPr>
          <w:spacing w:val="-4"/>
          <w:lang w:val="sq-AL"/>
        </w:rPr>
        <w:t xml:space="preserve"> Shqip</w:t>
      </w:r>
      <w:r w:rsidR="005071BC" w:rsidRPr="00BC5841">
        <w:rPr>
          <w:spacing w:val="-4"/>
          <w:lang w:val="sq-AL"/>
        </w:rPr>
        <w:t>ë</w:t>
      </w:r>
      <w:r w:rsidRPr="00BC5841">
        <w:rPr>
          <w:spacing w:val="-4"/>
          <w:lang w:val="sq-AL"/>
        </w:rPr>
        <w:t>ris</w:t>
      </w:r>
      <w:r w:rsidR="005071BC" w:rsidRPr="00BC5841">
        <w:rPr>
          <w:spacing w:val="-4"/>
          <w:lang w:val="sq-AL"/>
        </w:rPr>
        <w:t>ë</w:t>
      </w:r>
      <w:r w:rsidR="009A0C89">
        <w:rPr>
          <w:spacing w:val="-4"/>
          <w:lang w:val="sq-AL"/>
        </w:rPr>
        <w:t>”</w:t>
      </w:r>
      <w:r w:rsidRPr="00BC5841">
        <w:rPr>
          <w:spacing w:val="-4"/>
          <w:lang w:val="sq-AL"/>
        </w:rPr>
        <w:t>, i ndryshuar</w:t>
      </w:r>
    </w:p>
    <w:p w:rsidR="000D45CA" w:rsidRPr="00BC5841" w:rsidRDefault="000D45CA" w:rsidP="00681C90">
      <w:pPr>
        <w:pStyle w:val="Paragrafi"/>
        <w:rPr>
          <w:spacing w:val="-4"/>
          <w:sz w:val="14"/>
          <w:lang w:val="sq-AL"/>
        </w:rPr>
      </w:pPr>
    </w:p>
    <w:p w:rsidR="000D45CA" w:rsidRPr="00BC5841" w:rsidRDefault="000D45CA" w:rsidP="00681C90">
      <w:pPr>
        <w:pStyle w:val="Titull-Titull"/>
        <w:rPr>
          <w:spacing w:val="-4"/>
          <w:lang w:val="sq-AL"/>
        </w:rPr>
      </w:pPr>
      <w:r w:rsidRPr="00BC5841">
        <w:rPr>
          <w:spacing w:val="-4"/>
          <w:lang w:val="sq-AL"/>
        </w:rPr>
        <w:t>Urdh</w:t>
      </w:r>
      <w:r w:rsidR="005071BC" w:rsidRPr="00BC5841">
        <w:rPr>
          <w:spacing w:val="-4"/>
          <w:lang w:val="sq-AL"/>
        </w:rPr>
        <w:t>ë</w:t>
      </w:r>
      <w:r w:rsidRPr="00BC5841">
        <w:rPr>
          <w:spacing w:val="-4"/>
          <w:lang w:val="sq-AL"/>
        </w:rPr>
        <w:t>r</w:t>
      </w:r>
      <w:r w:rsidR="005071BC" w:rsidRPr="00BC5841">
        <w:rPr>
          <w:spacing w:val="-4"/>
          <w:lang w:val="sq-AL"/>
        </w:rPr>
        <w:t>o</w:t>
      </w:r>
      <w:r w:rsidRPr="00BC5841">
        <w:rPr>
          <w:spacing w:val="-4"/>
          <w:lang w:val="sq-AL"/>
        </w:rPr>
        <w:t>j:</w:t>
      </w:r>
    </w:p>
    <w:p w:rsidR="000D45CA" w:rsidRPr="00BC5841" w:rsidRDefault="000D45CA" w:rsidP="00681C90">
      <w:pPr>
        <w:pStyle w:val="Paragrafi"/>
        <w:rPr>
          <w:spacing w:val="-4"/>
          <w:sz w:val="14"/>
          <w:lang w:val="sq-AL"/>
        </w:rPr>
      </w:pPr>
    </w:p>
    <w:p w:rsidR="000D45CA" w:rsidRPr="00BC5841" w:rsidRDefault="000D45CA" w:rsidP="00681C90">
      <w:pPr>
        <w:pStyle w:val="Paragrafi"/>
        <w:rPr>
          <w:spacing w:val="-4"/>
          <w:lang w:val="sq-AL"/>
        </w:rPr>
      </w:pPr>
      <w:r w:rsidRPr="00BC5841">
        <w:rPr>
          <w:spacing w:val="-4"/>
          <w:lang w:val="sq-AL"/>
        </w:rPr>
        <w:t>1. P</w:t>
      </w:r>
      <w:r w:rsidR="005071BC" w:rsidRPr="00BC5841">
        <w:rPr>
          <w:spacing w:val="-4"/>
          <w:lang w:val="sq-AL"/>
        </w:rPr>
        <w:t>ë</w:t>
      </w:r>
      <w:r w:rsidRPr="00BC5841">
        <w:rPr>
          <w:spacing w:val="-4"/>
          <w:lang w:val="sq-AL"/>
        </w:rPr>
        <w:t>rjashtohet nga detyrimet e importit, karburanti q</w:t>
      </w:r>
      <w:r w:rsidR="005071BC" w:rsidRPr="00BC5841">
        <w:rPr>
          <w:spacing w:val="-4"/>
          <w:lang w:val="sq-AL"/>
        </w:rPr>
        <w:t>ë</w:t>
      </w:r>
      <w:r w:rsidRPr="00BC5841">
        <w:rPr>
          <w:spacing w:val="-4"/>
          <w:lang w:val="sq-AL"/>
        </w:rPr>
        <w:t xml:space="preserve"> mbajn</w:t>
      </w:r>
      <w:r w:rsidR="005071BC" w:rsidRPr="00BC5841">
        <w:rPr>
          <w:spacing w:val="-4"/>
          <w:lang w:val="sq-AL"/>
        </w:rPr>
        <w:t>ë</w:t>
      </w:r>
      <w:r w:rsidRPr="00BC5841">
        <w:rPr>
          <w:spacing w:val="-4"/>
          <w:lang w:val="sq-AL"/>
        </w:rPr>
        <w:t xml:space="preserve"> serbator</w:t>
      </w:r>
      <w:r w:rsidR="005071BC" w:rsidRPr="00BC5841">
        <w:rPr>
          <w:spacing w:val="-4"/>
          <w:lang w:val="sq-AL"/>
        </w:rPr>
        <w:t>ë</w:t>
      </w:r>
      <w:r w:rsidRPr="00BC5841">
        <w:rPr>
          <w:spacing w:val="-4"/>
          <w:lang w:val="sq-AL"/>
        </w:rPr>
        <w:t>t e zakonsh</w:t>
      </w:r>
      <w:r w:rsidR="005071BC" w:rsidRPr="00BC5841">
        <w:rPr>
          <w:spacing w:val="-4"/>
          <w:lang w:val="sq-AL"/>
        </w:rPr>
        <w:t>ë</w:t>
      </w:r>
      <w:r w:rsidRPr="00BC5841">
        <w:rPr>
          <w:spacing w:val="-4"/>
          <w:lang w:val="sq-AL"/>
        </w:rPr>
        <w:t>m dhe depozitat e posaçme t</w:t>
      </w:r>
      <w:r w:rsidR="005071BC" w:rsidRPr="00BC5841">
        <w:rPr>
          <w:spacing w:val="-4"/>
          <w:lang w:val="sq-AL"/>
        </w:rPr>
        <w:t>ë</w:t>
      </w:r>
      <w:r w:rsidRPr="00BC5841">
        <w:rPr>
          <w:spacing w:val="-4"/>
          <w:lang w:val="sq-AL"/>
        </w:rPr>
        <w:t xml:space="preserve"> automjeteve tregtare, vet</w:t>
      </w:r>
      <w:r w:rsidR="005071BC" w:rsidRPr="00BC5841">
        <w:rPr>
          <w:spacing w:val="-4"/>
          <w:lang w:val="sq-AL"/>
        </w:rPr>
        <w:t>ë</w:t>
      </w:r>
      <w:r w:rsidRPr="00BC5841">
        <w:rPr>
          <w:spacing w:val="-4"/>
          <w:lang w:val="sq-AL"/>
        </w:rPr>
        <w:t>m p</w:t>
      </w:r>
      <w:r w:rsidR="005071BC" w:rsidRPr="00BC5841">
        <w:rPr>
          <w:spacing w:val="-4"/>
          <w:lang w:val="sq-AL"/>
        </w:rPr>
        <w:t>ë</w:t>
      </w:r>
      <w:r w:rsidRPr="00BC5841">
        <w:rPr>
          <w:spacing w:val="-4"/>
          <w:lang w:val="sq-AL"/>
        </w:rPr>
        <w:t>r sasin</w:t>
      </w:r>
      <w:r w:rsidR="005071BC" w:rsidRPr="00BC5841">
        <w:rPr>
          <w:spacing w:val="-4"/>
          <w:lang w:val="sq-AL"/>
        </w:rPr>
        <w:t>ë</w:t>
      </w:r>
      <w:r w:rsidRPr="00BC5841">
        <w:rPr>
          <w:spacing w:val="-4"/>
          <w:lang w:val="sq-AL"/>
        </w:rPr>
        <w:t xml:space="preserve"> deri n</w:t>
      </w:r>
      <w:r w:rsidR="005071BC" w:rsidRPr="00BC5841">
        <w:rPr>
          <w:spacing w:val="-4"/>
          <w:lang w:val="sq-AL"/>
        </w:rPr>
        <w:t>ë</w:t>
      </w:r>
      <w:r w:rsidRPr="00BC5841">
        <w:rPr>
          <w:spacing w:val="-4"/>
          <w:lang w:val="sq-AL"/>
        </w:rPr>
        <w:t xml:space="preserve"> 200 litra p</w:t>
      </w:r>
      <w:r w:rsidR="005071BC" w:rsidRPr="00BC5841">
        <w:rPr>
          <w:spacing w:val="-4"/>
          <w:lang w:val="sq-AL"/>
        </w:rPr>
        <w:t>ë</w:t>
      </w:r>
      <w:r w:rsidR="009A0C89">
        <w:rPr>
          <w:spacing w:val="-4"/>
          <w:lang w:val="sq-AL"/>
        </w:rPr>
        <w:t>r automjet dhe për çdo udhëtim.</w:t>
      </w:r>
    </w:p>
    <w:p w:rsidR="000D45CA" w:rsidRPr="00BC5841" w:rsidRDefault="000D45CA" w:rsidP="00681C90">
      <w:pPr>
        <w:pStyle w:val="Paragrafi"/>
        <w:rPr>
          <w:spacing w:val="-4"/>
          <w:lang w:val="sq-AL"/>
        </w:rPr>
      </w:pPr>
      <w:r w:rsidRPr="00BC5841">
        <w:rPr>
          <w:spacing w:val="-4"/>
          <w:lang w:val="sq-AL"/>
        </w:rPr>
        <w:t>2.</w:t>
      </w:r>
      <w:r w:rsidR="00D053D7" w:rsidRPr="00BC5841">
        <w:rPr>
          <w:spacing w:val="-4"/>
          <w:lang w:val="sq-AL"/>
        </w:rPr>
        <w:t xml:space="preserve"> </w:t>
      </w:r>
      <w:r w:rsidRPr="00BC5841">
        <w:rPr>
          <w:spacing w:val="-4"/>
          <w:lang w:val="sq-AL"/>
        </w:rPr>
        <w:t>P</w:t>
      </w:r>
      <w:r w:rsidR="005071BC" w:rsidRPr="00BC5841">
        <w:rPr>
          <w:spacing w:val="-4"/>
          <w:lang w:val="sq-AL"/>
        </w:rPr>
        <w:t>ë</w:t>
      </w:r>
      <w:r w:rsidRPr="00BC5841">
        <w:rPr>
          <w:spacing w:val="-4"/>
          <w:lang w:val="sq-AL"/>
        </w:rPr>
        <w:t>rjashtohet nga detyrimet e importit, karburanti q</w:t>
      </w:r>
      <w:r w:rsidR="005071BC" w:rsidRPr="00BC5841">
        <w:rPr>
          <w:spacing w:val="-4"/>
          <w:lang w:val="sq-AL"/>
        </w:rPr>
        <w:t>ë</w:t>
      </w:r>
      <w:r w:rsidRPr="00BC5841">
        <w:rPr>
          <w:spacing w:val="-4"/>
          <w:lang w:val="sq-AL"/>
        </w:rPr>
        <w:t xml:space="preserve"> mbajn</w:t>
      </w:r>
      <w:r w:rsidR="005071BC" w:rsidRPr="00BC5841">
        <w:rPr>
          <w:spacing w:val="-4"/>
          <w:lang w:val="sq-AL"/>
        </w:rPr>
        <w:t>ë</w:t>
      </w:r>
      <w:r w:rsidRPr="00BC5841">
        <w:rPr>
          <w:spacing w:val="-4"/>
          <w:lang w:val="sq-AL"/>
        </w:rPr>
        <w:t xml:space="preserve"> serbator</w:t>
      </w:r>
      <w:r w:rsidR="005071BC" w:rsidRPr="00BC5841">
        <w:rPr>
          <w:spacing w:val="-4"/>
          <w:lang w:val="sq-AL"/>
        </w:rPr>
        <w:t>ë</w:t>
      </w:r>
      <w:r w:rsidRPr="00BC5841">
        <w:rPr>
          <w:spacing w:val="-4"/>
          <w:lang w:val="sq-AL"/>
        </w:rPr>
        <w:t>t e zakonsh</w:t>
      </w:r>
      <w:r w:rsidR="005071BC" w:rsidRPr="00BC5841">
        <w:rPr>
          <w:spacing w:val="-4"/>
          <w:lang w:val="sq-AL"/>
        </w:rPr>
        <w:t>ë</w:t>
      </w:r>
      <w:r w:rsidRPr="00BC5841">
        <w:rPr>
          <w:spacing w:val="-4"/>
          <w:lang w:val="sq-AL"/>
        </w:rPr>
        <w:t>m dhe depozitat e posaçme t</w:t>
      </w:r>
      <w:r w:rsidR="005071BC" w:rsidRPr="00BC5841">
        <w:rPr>
          <w:spacing w:val="-4"/>
          <w:lang w:val="sq-AL"/>
        </w:rPr>
        <w:t>ë</w:t>
      </w:r>
      <w:r w:rsidRPr="00BC5841">
        <w:rPr>
          <w:spacing w:val="-4"/>
          <w:lang w:val="sq-AL"/>
        </w:rPr>
        <w:t xml:space="preserve"> automjeteve tregtare</w:t>
      </w:r>
      <w:r w:rsidR="004C4B35">
        <w:rPr>
          <w:spacing w:val="-4"/>
          <w:lang w:val="sq-AL"/>
        </w:rPr>
        <w:t>,</w:t>
      </w:r>
      <w:r w:rsidRPr="00BC5841">
        <w:rPr>
          <w:spacing w:val="-4"/>
          <w:lang w:val="sq-AL"/>
        </w:rPr>
        <w:t xml:space="preserve"> q</w:t>
      </w:r>
      <w:r w:rsidR="005071BC" w:rsidRPr="00BC5841">
        <w:rPr>
          <w:spacing w:val="-4"/>
          <w:lang w:val="sq-AL"/>
        </w:rPr>
        <w:t>ë</w:t>
      </w:r>
      <w:r w:rsidRPr="00BC5841">
        <w:rPr>
          <w:spacing w:val="-4"/>
          <w:lang w:val="sq-AL"/>
        </w:rPr>
        <w:t xml:space="preserve"> kryejn</w:t>
      </w:r>
      <w:r w:rsidR="005071BC" w:rsidRPr="00BC5841">
        <w:rPr>
          <w:spacing w:val="-4"/>
          <w:lang w:val="sq-AL"/>
        </w:rPr>
        <w:t>ë</w:t>
      </w:r>
      <w:r w:rsidRPr="00BC5841">
        <w:rPr>
          <w:spacing w:val="-4"/>
          <w:lang w:val="sq-AL"/>
        </w:rPr>
        <w:t xml:space="preserve"> transport nd</w:t>
      </w:r>
      <w:r w:rsidR="005071BC" w:rsidRPr="00BC5841">
        <w:rPr>
          <w:spacing w:val="-4"/>
          <w:lang w:val="sq-AL"/>
        </w:rPr>
        <w:t>ë</w:t>
      </w:r>
      <w:r w:rsidRPr="00BC5841">
        <w:rPr>
          <w:spacing w:val="-4"/>
          <w:lang w:val="sq-AL"/>
        </w:rPr>
        <w:t>rkomb</w:t>
      </w:r>
      <w:r w:rsidR="005071BC" w:rsidRPr="00BC5841">
        <w:rPr>
          <w:spacing w:val="-4"/>
          <w:lang w:val="sq-AL"/>
        </w:rPr>
        <w:t>ë</w:t>
      </w:r>
      <w:r w:rsidRPr="00BC5841">
        <w:rPr>
          <w:spacing w:val="-4"/>
          <w:lang w:val="sq-AL"/>
        </w:rPr>
        <w:t>tar n</w:t>
      </w:r>
      <w:r w:rsidR="005071BC" w:rsidRPr="00BC5841">
        <w:rPr>
          <w:spacing w:val="-4"/>
          <w:lang w:val="sq-AL"/>
        </w:rPr>
        <w:t>ë</w:t>
      </w:r>
      <w:r w:rsidRPr="00BC5841">
        <w:rPr>
          <w:spacing w:val="-4"/>
          <w:lang w:val="sq-AL"/>
        </w:rPr>
        <w:t>p</w:t>
      </w:r>
      <w:r w:rsidR="005071BC" w:rsidRPr="00BC5841">
        <w:rPr>
          <w:spacing w:val="-4"/>
          <w:lang w:val="sq-AL"/>
        </w:rPr>
        <w:t>ë</w:t>
      </w:r>
      <w:r w:rsidRPr="00BC5841">
        <w:rPr>
          <w:spacing w:val="-4"/>
          <w:lang w:val="sq-AL"/>
        </w:rPr>
        <w:t>r zon</w:t>
      </w:r>
      <w:r w:rsidR="005071BC" w:rsidRPr="00BC5841">
        <w:rPr>
          <w:spacing w:val="-4"/>
          <w:lang w:val="sq-AL"/>
        </w:rPr>
        <w:t>ë</w:t>
      </w:r>
      <w:r w:rsidRPr="00BC5841">
        <w:rPr>
          <w:spacing w:val="-4"/>
          <w:lang w:val="sq-AL"/>
        </w:rPr>
        <w:t>n e tyre kufitare me thell</w:t>
      </w:r>
      <w:r w:rsidR="005071BC" w:rsidRPr="00BC5841">
        <w:rPr>
          <w:spacing w:val="-4"/>
          <w:lang w:val="sq-AL"/>
        </w:rPr>
        <w:t>ë</w:t>
      </w:r>
      <w:r w:rsidRPr="00BC5841">
        <w:rPr>
          <w:spacing w:val="-4"/>
          <w:lang w:val="sq-AL"/>
        </w:rPr>
        <w:t>si maksimale prej 15 km n</w:t>
      </w:r>
      <w:r w:rsidR="005071BC" w:rsidRPr="00BC5841">
        <w:rPr>
          <w:spacing w:val="-4"/>
          <w:lang w:val="sq-AL"/>
        </w:rPr>
        <w:t>ë</w:t>
      </w:r>
      <w:r w:rsidRPr="00BC5841">
        <w:rPr>
          <w:spacing w:val="-4"/>
          <w:lang w:val="sq-AL"/>
        </w:rPr>
        <w:t xml:space="preserve"> vij</w:t>
      </w:r>
      <w:r w:rsidR="005071BC" w:rsidRPr="00BC5841">
        <w:rPr>
          <w:spacing w:val="-4"/>
          <w:lang w:val="sq-AL"/>
        </w:rPr>
        <w:t>ë</w:t>
      </w:r>
      <w:r w:rsidRPr="00BC5841">
        <w:rPr>
          <w:spacing w:val="-4"/>
          <w:lang w:val="sq-AL"/>
        </w:rPr>
        <w:t xml:space="preserve"> ajrore, me kusht q</w:t>
      </w:r>
      <w:r w:rsidR="005071BC" w:rsidRPr="00BC5841">
        <w:rPr>
          <w:spacing w:val="-4"/>
          <w:lang w:val="sq-AL"/>
        </w:rPr>
        <w:t>ë</w:t>
      </w:r>
      <w:r w:rsidRPr="00BC5841">
        <w:rPr>
          <w:spacing w:val="-4"/>
          <w:lang w:val="sq-AL"/>
        </w:rPr>
        <w:t xml:space="preserve"> udh</w:t>
      </w:r>
      <w:r w:rsidR="005071BC" w:rsidRPr="00BC5841">
        <w:rPr>
          <w:spacing w:val="-4"/>
          <w:lang w:val="sq-AL"/>
        </w:rPr>
        <w:t>ë</w:t>
      </w:r>
      <w:r w:rsidRPr="00BC5841">
        <w:rPr>
          <w:spacing w:val="-4"/>
          <w:lang w:val="sq-AL"/>
        </w:rPr>
        <w:t>timet t</w:t>
      </w:r>
      <w:r w:rsidR="005071BC" w:rsidRPr="00BC5841">
        <w:rPr>
          <w:spacing w:val="-4"/>
          <w:lang w:val="sq-AL"/>
        </w:rPr>
        <w:t>ë</w:t>
      </w:r>
      <w:r w:rsidRPr="00BC5841">
        <w:rPr>
          <w:spacing w:val="-4"/>
          <w:lang w:val="sq-AL"/>
        </w:rPr>
        <w:t xml:space="preserve"> kryhen nga banues t</w:t>
      </w:r>
      <w:r w:rsidR="005071BC" w:rsidRPr="00BC5841">
        <w:rPr>
          <w:spacing w:val="-4"/>
          <w:lang w:val="sq-AL"/>
        </w:rPr>
        <w:t>ë</w:t>
      </w:r>
      <w:r w:rsidRPr="00BC5841">
        <w:rPr>
          <w:spacing w:val="-4"/>
          <w:lang w:val="sq-AL"/>
        </w:rPr>
        <w:t xml:space="preserve"> zon</w:t>
      </w:r>
      <w:r w:rsidR="005071BC" w:rsidRPr="00BC5841">
        <w:rPr>
          <w:spacing w:val="-4"/>
          <w:lang w:val="sq-AL"/>
        </w:rPr>
        <w:t>ë</w:t>
      </w:r>
      <w:r w:rsidRPr="00BC5841">
        <w:rPr>
          <w:spacing w:val="-4"/>
          <w:lang w:val="sq-AL"/>
        </w:rPr>
        <w:t>s kufitare, vet</w:t>
      </w:r>
      <w:r w:rsidR="005071BC" w:rsidRPr="00BC5841">
        <w:rPr>
          <w:spacing w:val="-4"/>
          <w:lang w:val="sq-AL"/>
        </w:rPr>
        <w:t>ë</w:t>
      </w:r>
      <w:r w:rsidRPr="00BC5841">
        <w:rPr>
          <w:spacing w:val="-4"/>
          <w:lang w:val="sq-AL"/>
        </w:rPr>
        <w:t>m p</w:t>
      </w:r>
      <w:r w:rsidR="005071BC" w:rsidRPr="00BC5841">
        <w:rPr>
          <w:spacing w:val="-4"/>
          <w:lang w:val="sq-AL"/>
        </w:rPr>
        <w:t>ë</w:t>
      </w:r>
      <w:r w:rsidRPr="00BC5841">
        <w:rPr>
          <w:spacing w:val="-4"/>
          <w:lang w:val="sq-AL"/>
        </w:rPr>
        <w:t>r sasin</w:t>
      </w:r>
      <w:r w:rsidR="005071BC" w:rsidRPr="00BC5841">
        <w:rPr>
          <w:spacing w:val="-4"/>
          <w:lang w:val="sq-AL"/>
        </w:rPr>
        <w:t>ë</w:t>
      </w:r>
      <w:r w:rsidRPr="00BC5841">
        <w:rPr>
          <w:spacing w:val="-4"/>
          <w:lang w:val="sq-AL"/>
        </w:rPr>
        <w:t xml:space="preserve"> deri n</w:t>
      </w:r>
      <w:r w:rsidR="005071BC" w:rsidRPr="00BC5841">
        <w:rPr>
          <w:spacing w:val="-4"/>
          <w:lang w:val="sq-AL"/>
        </w:rPr>
        <w:t>ë</w:t>
      </w:r>
      <w:r w:rsidRPr="00BC5841">
        <w:rPr>
          <w:spacing w:val="-4"/>
          <w:lang w:val="sq-AL"/>
        </w:rPr>
        <w:t xml:space="preserve"> 150 litra p</w:t>
      </w:r>
      <w:r w:rsidR="005071BC" w:rsidRPr="00BC5841">
        <w:rPr>
          <w:spacing w:val="-4"/>
          <w:lang w:val="sq-AL"/>
        </w:rPr>
        <w:t>ë</w:t>
      </w:r>
      <w:r w:rsidRPr="00BC5841">
        <w:rPr>
          <w:spacing w:val="-4"/>
          <w:lang w:val="sq-AL"/>
        </w:rPr>
        <w:t>r automjet dhe p</w:t>
      </w:r>
      <w:r w:rsidR="005071BC" w:rsidRPr="00BC5841">
        <w:rPr>
          <w:spacing w:val="-4"/>
          <w:lang w:val="sq-AL"/>
        </w:rPr>
        <w:t>ë</w:t>
      </w:r>
      <w:r w:rsidRPr="00BC5841">
        <w:rPr>
          <w:spacing w:val="-4"/>
          <w:lang w:val="sq-AL"/>
        </w:rPr>
        <w:t>r çdo udh</w:t>
      </w:r>
      <w:r w:rsidR="005071BC" w:rsidRPr="00BC5841">
        <w:rPr>
          <w:spacing w:val="-4"/>
          <w:lang w:val="sq-AL"/>
        </w:rPr>
        <w:t>ë</w:t>
      </w:r>
      <w:r w:rsidRPr="00BC5841">
        <w:rPr>
          <w:spacing w:val="-4"/>
          <w:lang w:val="sq-AL"/>
        </w:rPr>
        <w:t>tim.</w:t>
      </w:r>
    </w:p>
    <w:p w:rsidR="000D45CA" w:rsidRDefault="000D45CA" w:rsidP="00681C90">
      <w:pPr>
        <w:pStyle w:val="Paragrafi"/>
        <w:rPr>
          <w:spacing w:val="-4"/>
          <w:lang w:val="sq-AL"/>
        </w:rPr>
      </w:pPr>
      <w:r w:rsidRPr="00BC5841">
        <w:rPr>
          <w:spacing w:val="-4"/>
          <w:lang w:val="sq-AL"/>
        </w:rPr>
        <w:t>3.</w:t>
      </w:r>
      <w:r w:rsidR="00D053D7" w:rsidRPr="00BC5841">
        <w:rPr>
          <w:spacing w:val="-4"/>
          <w:lang w:val="sq-AL"/>
        </w:rPr>
        <w:t xml:space="preserve"> </w:t>
      </w:r>
      <w:r w:rsidRPr="00BC5841">
        <w:rPr>
          <w:spacing w:val="-4"/>
          <w:lang w:val="sq-AL"/>
        </w:rPr>
        <w:t>Nuk lejohet p</w:t>
      </w:r>
      <w:r w:rsidR="005071BC" w:rsidRPr="00BC5841">
        <w:rPr>
          <w:spacing w:val="-4"/>
          <w:lang w:val="sq-AL"/>
        </w:rPr>
        <w:t>ë</w:t>
      </w:r>
      <w:r w:rsidRPr="00BC5841">
        <w:rPr>
          <w:spacing w:val="-4"/>
          <w:lang w:val="sq-AL"/>
        </w:rPr>
        <w:t>rjashtim nga detyrimet e importit p</w:t>
      </w:r>
      <w:r w:rsidR="005071BC" w:rsidRPr="00BC5841">
        <w:rPr>
          <w:spacing w:val="-4"/>
          <w:lang w:val="sq-AL"/>
        </w:rPr>
        <w:t>ë</w:t>
      </w:r>
      <w:r w:rsidRPr="00BC5841">
        <w:rPr>
          <w:spacing w:val="-4"/>
          <w:lang w:val="sq-AL"/>
        </w:rPr>
        <w:t>r karburantin q</w:t>
      </w:r>
      <w:r w:rsidR="005071BC" w:rsidRPr="00BC5841">
        <w:rPr>
          <w:spacing w:val="-4"/>
          <w:lang w:val="sq-AL"/>
        </w:rPr>
        <w:t>ë</w:t>
      </w:r>
      <w:r w:rsidRPr="00BC5841">
        <w:rPr>
          <w:spacing w:val="-4"/>
          <w:lang w:val="sq-AL"/>
        </w:rPr>
        <w:t xml:space="preserve"> mbahet n</w:t>
      </w:r>
      <w:r w:rsidR="005071BC" w:rsidRPr="00BC5841">
        <w:rPr>
          <w:spacing w:val="-4"/>
          <w:lang w:val="sq-AL"/>
        </w:rPr>
        <w:t>ë</w:t>
      </w:r>
      <w:r w:rsidRPr="00BC5841">
        <w:rPr>
          <w:spacing w:val="-4"/>
          <w:lang w:val="sq-AL"/>
        </w:rPr>
        <w:t xml:space="preserve"> serbator</w:t>
      </w:r>
      <w:r w:rsidR="005071BC" w:rsidRPr="00BC5841">
        <w:rPr>
          <w:spacing w:val="-4"/>
          <w:lang w:val="sq-AL"/>
        </w:rPr>
        <w:t>ë</w:t>
      </w:r>
      <w:r w:rsidRPr="00BC5841">
        <w:rPr>
          <w:spacing w:val="-4"/>
          <w:lang w:val="sq-AL"/>
        </w:rPr>
        <w:t xml:space="preserve"> t</w:t>
      </w:r>
      <w:r w:rsidR="005071BC" w:rsidRPr="00BC5841">
        <w:rPr>
          <w:spacing w:val="-4"/>
          <w:lang w:val="sq-AL"/>
        </w:rPr>
        <w:t>ë</w:t>
      </w:r>
      <w:r w:rsidRPr="00BC5841">
        <w:rPr>
          <w:spacing w:val="-4"/>
          <w:lang w:val="sq-AL"/>
        </w:rPr>
        <w:t xml:space="preserve"> l</w:t>
      </w:r>
      <w:r w:rsidR="005071BC" w:rsidRPr="00BC5841">
        <w:rPr>
          <w:spacing w:val="-4"/>
          <w:lang w:val="sq-AL"/>
        </w:rPr>
        <w:t>ë</w:t>
      </w:r>
      <w:r w:rsidRPr="00BC5841">
        <w:rPr>
          <w:spacing w:val="-4"/>
          <w:lang w:val="sq-AL"/>
        </w:rPr>
        <w:t>vizsh</w:t>
      </w:r>
      <w:r w:rsidR="005071BC" w:rsidRPr="00BC5841">
        <w:rPr>
          <w:spacing w:val="-4"/>
          <w:lang w:val="sq-AL"/>
        </w:rPr>
        <w:t>ë</w:t>
      </w:r>
      <w:r w:rsidRPr="00BC5841">
        <w:rPr>
          <w:spacing w:val="-4"/>
          <w:lang w:val="sq-AL"/>
        </w:rPr>
        <w:t>m, q</w:t>
      </w:r>
      <w:r w:rsidR="005071BC" w:rsidRPr="00BC5841">
        <w:rPr>
          <w:spacing w:val="-4"/>
          <w:lang w:val="sq-AL"/>
        </w:rPr>
        <w:t>ë</w:t>
      </w:r>
      <w:r w:rsidRPr="00BC5841">
        <w:rPr>
          <w:spacing w:val="-4"/>
          <w:lang w:val="sq-AL"/>
        </w:rPr>
        <w:t xml:space="preserve"> transportohet nga automjete private dhe</w:t>
      </w:r>
      <w:r w:rsidR="005071BC" w:rsidRPr="00BC5841">
        <w:rPr>
          <w:spacing w:val="-4"/>
          <w:lang w:val="sq-AL"/>
        </w:rPr>
        <w:t xml:space="preserve"> </w:t>
      </w:r>
      <w:r w:rsidRPr="00BC5841">
        <w:rPr>
          <w:spacing w:val="-4"/>
          <w:lang w:val="sq-AL"/>
        </w:rPr>
        <w:t>motoçikleta q</w:t>
      </w:r>
      <w:r w:rsidR="005071BC" w:rsidRPr="00BC5841">
        <w:rPr>
          <w:spacing w:val="-4"/>
          <w:lang w:val="sq-AL"/>
        </w:rPr>
        <w:t>ë</w:t>
      </w:r>
      <w:r w:rsidRPr="00BC5841">
        <w:rPr>
          <w:spacing w:val="-4"/>
          <w:lang w:val="sq-AL"/>
        </w:rPr>
        <w:t xml:space="preserve"> </w:t>
      </w:r>
      <w:r w:rsidR="007433DF">
        <w:rPr>
          <w:spacing w:val="-4"/>
          <w:lang w:val="sq-AL"/>
        </w:rPr>
        <w:t>u</w:t>
      </w:r>
      <w:r w:rsidRPr="00BC5841">
        <w:rPr>
          <w:spacing w:val="-4"/>
          <w:lang w:val="sq-AL"/>
        </w:rPr>
        <w:t xml:space="preserve"> p</w:t>
      </w:r>
      <w:r w:rsidR="005071BC" w:rsidRPr="00BC5841">
        <w:rPr>
          <w:spacing w:val="-4"/>
          <w:lang w:val="sq-AL"/>
        </w:rPr>
        <w:t>ë</w:t>
      </w:r>
      <w:r w:rsidRPr="00BC5841">
        <w:rPr>
          <w:spacing w:val="-4"/>
          <w:lang w:val="sq-AL"/>
        </w:rPr>
        <w:t>rkasin banuesve t</w:t>
      </w:r>
      <w:r w:rsidR="005071BC" w:rsidRPr="00BC5841">
        <w:rPr>
          <w:spacing w:val="-4"/>
          <w:lang w:val="sq-AL"/>
        </w:rPr>
        <w:t>ë</w:t>
      </w:r>
      <w:r w:rsidRPr="00BC5841">
        <w:rPr>
          <w:spacing w:val="-4"/>
          <w:lang w:val="sq-AL"/>
        </w:rPr>
        <w:t xml:space="preserve"> zon</w:t>
      </w:r>
      <w:r w:rsidR="005071BC" w:rsidRPr="00BC5841">
        <w:rPr>
          <w:spacing w:val="-4"/>
          <w:lang w:val="sq-AL"/>
        </w:rPr>
        <w:t>ë</w:t>
      </w:r>
      <w:r w:rsidRPr="00BC5841">
        <w:rPr>
          <w:spacing w:val="-4"/>
          <w:lang w:val="sq-AL"/>
        </w:rPr>
        <w:t>s kufitare.</w:t>
      </w:r>
    </w:p>
    <w:p w:rsidR="002B647B" w:rsidRDefault="002B647B" w:rsidP="00681C90">
      <w:pPr>
        <w:pStyle w:val="Paragrafi"/>
        <w:rPr>
          <w:spacing w:val="-4"/>
          <w:lang w:val="sq-AL"/>
        </w:rPr>
      </w:pPr>
    </w:p>
    <w:p w:rsidR="002B647B" w:rsidRPr="00BC5841" w:rsidRDefault="002B647B" w:rsidP="00681C90">
      <w:pPr>
        <w:pStyle w:val="Paragrafi"/>
        <w:rPr>
          <w:spacing w:val="-4"/>
          <w:lang w:val="sq-AL"/>
        </w:rPr>
      </w:pPr>
    </w:p>
    <w:p w:rsidR="000D45CA" w:rsidRPr="00BC5841" w:rsidRDefault="000D45CA" w:rsidP="00681C90">
      <w:pPr>
        <w:pStyle w:val="Paragrafi"/>
        <w:rPr>
          <w:spacing w:val="-4"/>
          <w:lang w:val="sq-AL"/>
        </w:rPr>
      </w:pPr>
      <w:r w:rsidRPr="00BC5841">
        <w:rPr>
          <w:spacing w:val="-4"/>
          <w:lang w:val="sq-AL"/>
        </w:rPr>
        <w:t>4.</w:t>
      </w:r>
      <w:r w:rsidR="00D053D7" w:rsidRPr="00BC5841">
        <w:rPr>
          <w:spacing w:val="-4"/>
          <w:lang w:val="sq-AL"/>
        </w:rPr>
        <w:t xml:space="preserve"> </w:t>
      </w:r>
      <w:r w:rsidRPr="00BC5841">
        <w:rPr>
          <w:spacing w:val="-4"/>
          <w:lang w:val="sq-AL"/>
        </w:rPr>
        <w:t>N</w:t>
      </w:r>
      <w:r w:rsidR="005071BC" w:rsidRPr="00BC5841">
        <w:rPr>
          <w:spacing w:val="-4"/>
          <w:lang w:val="sq-AL"/>
        </w:rPr>
        <w:t>ë</w:t>
      </w:r>
      <w:r w:rsidRPr="00BC5841">
        <w:rPr>
          <w:spacing w:val="-4"/>
          <w:lang w:val="sq-AL"/>
        </w:rPr>
        <w:t xml:space="preserve"> rast t</w:t>
      </w:r>
      <w:r w:rsidR="005071BC" w:rsidRPr="00BC5841">
        <w:rPr>
          <w:spacing w:val="-4"/>
          <w:lang w:val="sq-AL"/>
        </w:rPr>
        <w:t>ë</w:t>
      </w:r>
      <w:r w:rsidRPr="00BC5841">
        <w:rPr>
          <w:spacing w:val="-4"/>
          <w:lang w:val="sq-AL"/>
        </w:rPr>
        <w:t xml:space="preserve"> konstatimit nga administrata</w:t>
      </w:r>
      <w:r w:rsidR="005071BC" w:rsidRPr="00BC5841">
        <w:rPr>
          <w:spacing w:val="-4"/>
          <w:lang w:val="sq-AL"/>
        </w:rPr>
        <w:t xml:space="preserve"> doganore të tejkalimit të sasive të karburantit sipas përcaktimeve në këtë urdhër, ndaj subjektit</w:t>
      </w:r>
      <w:r w:rsidR="00391BAF" w:rsidRPr="00BC5841">
        <w:rPr>
          <w:spacing w:val="-4"/>
          <w:lang w:val="sq-AL"/>
        </w:rPr>
        <w:t xml:space="preserve"> </w:t>
      </w:r>
      <w:r w:rsidR="005071BC" w:rsidRPr="00BC5841">
        <w:rPr>
          <w:spacing w:val="-4"/>
          <w:lang w:val="sq-AL"/>
        </w:rPr>
        <w:t>/individit zbatohen të gjitha detyrimet e importit, sipas nivelit tarifor të zbatueshëm në</w:t>
      </w:r>
      <w:r w:rsidR="00D053D7" w:rsidRPr="00BC5841">
        <w:rPr>
          <w:spacing w:val="-4"/>
          <w:lang w:val="sq-AL"/>
        </w:rPr>
        <w:t xml:space="preserve"> </w:t>
      </w:r>
      <w:r w:rsidR="005071BC" w:rsidRPr="00BC5841">
        <w:rPr>
          <w:spacing w:val="-4"/>
          <w:lang w:val="sq-AL"/>
        </w:rPr>
        <w:t>datën kur ndodhi mosrespektimi. Llojit të mallrave dhe</w:t>
      </w:r>
      <w:r w:rsidR="00117339">
        <w:rPr>
          <w:spacing w:val="-4"/>
          <w:lang w:val="sq-AL"/>
        </w:rPr>
        <w:t xml:space="preserve"> të</w:t>
      </w:r>
      <w:r w:rsidR="007D203B">
        <w:rPr>
          <w:spacing w:val="-4"/>
          <w:lang w:val="sq-AL"/>
        </w:rPr>
        <w:t xml:space="preserve"> vlerës doganore të konsta</w:t>
      </w:r>
      <w:r w:rsidR="006023B1">
        <w:rPr>
          <w:spacing w:val="-4"/>
          <w:lang w:val="sq-AL"/>
        </w:rPr>
        <w:t>t</w:t>
      </w:r>
      <w:r w:rsidR="005071BC" w:rsidRPr="00BC5841">
        <w:rPr>
          <w:spacing w:val="-4"/>
          <w:lang w:val="sq-AL"/>
        </w:rPr>
        <w:t>uar ose pranuar prej autoriteteve doganore kompetente në atë datë.</w:t>
      </w:r>
    </w:p>
    <w:p w:rsidR="005071BC" w:rsidRPr="00BC5841" w:rsidRDefault="005071BC" w:rsidP="00681C90">
      <w:pPr>
        <w:pStyle w:val="Paragrafi"/>
        <w:rPr>
          <w:spacing w:val="-4"/>
          <w:lang w:val="sq-AL"/>
        </w:rPr>
      </w:pPr>
      <w:r w:rsidRPr="00BC5841">
        <w:rPr>
          <w:spacing w:val="-4"/>
          <w:lang w:val="sq-AL"/>
        </w:rPr>
        <w:t>5.</w:t>
      </w:r>
      <w:r w:rsidR="00D053D7" w:rsidRPr="00BC5841">
        <w:rPr>
          <w:spacing w:val="-4"/>
          <w:lang w:val="sq-AL"/>
        </w:rPr>
        <w:t xml:space="preserve"> </w:t>
      </w:r>
      <w:r w:rsidRPr="00BC5841">
        <w:rPr>
          <w:spacing w:val="-4"/>
          <w:lang w:val="sq-AL"/>
        </w:rPr>
        <w:t>Ngarkohet Drejtoria e Përgjithshme e Doganave nëpërmjet strukturave të saj për zbatimin korrekt të këtij urdhri.</w:t>
      </w:r>
    </w:p>
    <w:p w:rsidR="005071BC" w:rsidRPr="00BC5841" w:rsidRDefault="005071BC" w:rsidP="00681C90">
      <w:pPr>
        <w:pStyle w:val="Paragrafi"/>
        <w:rPr>
          <w:spacing w:val="-4"/>
          <w:lang w:val="sq-AL"/>
        </w:rPr>
      </w:pPr>
      <w:r w:rsidRPr="00BC5841">
        <w:rPr>
          <w:spacing w:val="-4"/>
          <w:lang w:val="sq-AL"/>
        </w:rPr>
        <w:t>Ky urdhër hyn në fuqi</w:t>
      </w:r>
      <w:r w:rsidR="007433DF">
        <w:rPr>
          <w:spacing w:val="-4"/>
          <w:lang w:val="sq-AL"/>
        </w:rPr>
        <w:t xml:space="preserve"> </w:t>
      </w:r>
      <w:r w:rsidRPr="00BC5841">
        <w:rPr>
          <w:spacing w:val="-4"/>
          <w:lang w:val="sq-AL"/>
        </w:rPr>
        <w:t>menjëherë.</w:t>
      </w:r>
    </w:p>
    <w:p w:rsidR="005071BC" w:rsidRPr="00BC5841" w:rsidRDefault="005071BC" w:rsidP="00681C90">
      <w:pPr>
        <w:pStyle w:val="Paragrafi"/>
        <w:rPr>
          <w:spacing w:val="-4"/>
          <w:sz w:val="14"/>
          <w:lang w:val="sq-AL"/>
        </w:rPr>
      </w:pPr>
    </w:p>
    <w:p w:rsidR="005071BC" w:rsidRDefault="005071BC" w:rsidP="00681C90">
      <w:pPr>
        <w:pStyle w:val="Autoriteti"/>
        <w:keepNext w:val="0"/>
        <w:rPr>
          <w:spacing w:val="-4"/>
          <w:lang w:val="sq-AL"/>
        </w:rPr>
      </w:pPr>
      <w:r w:rsidRPr="00BC5841">
        <w:rPr>
          <w:spacing w:val="-4"/>
          <w:lang w:val="sq-AL"/>
        </w:rPr>
        <w:t>Ministri i Financave</w:t>
      </w:r>
    </w:p>
    <w:p w:rsidR="007433DF" w:rsidRPr="00BC5841" w:rsidRDefault="007433DF" w:rsidP="007433DF">
      <w:pPr>
        <w:pStyle w:val="AutoritetiEmer"/>
        <w:rPr>
          <w:spacing w:val="-4"/>
          <w:lang w:val="sq-AL"/>
        </w:rPr>
      </w:pPr>
      <w:r w:rsidRPr="00BC5841">
        <w:rPr>
          <w:spacing w:val="-4"/>
          <w:lang w:val="sq-AL"/>
        </w:rPr>
        <w:t>Shkëlqim Cani</w:t>
      </w:r>
    </w:p>
    <w:p w:rsidR="007433DF" w:rsidRPr="007433DF" w:rsidRDefault="007433DF" w:rsidP="007433DF">
      <w:pPr>
        <w:rPr>
          <w:lang w:val="sq-AL"/>
        </w:rPr>
      </w:pPr>
    </w:p>
    <w:p w:rsidR="00681C90" w:rsidRPr="00BC5841" w:rsidRDefault="00681C90" w:rsidP="00681C90">
      <w:pPr>
        <w:pStyle w:val="AutoritetiEmer"/>
        <w:rPr>
          <w:spacing w:val="-4"/>
          <w:lang w:val="sq-AL"/>
        </w:rPr>
        <w:sectPr w:rsidR="00681C90" w:rsidRPr="00BC5841" w:rsidSect="00681C90">
          <w:type w:val="continuous"/>
          <w:pgSz w:w="11907" w:h="16840" w:code="9"/>
          <w:pgMar w:top="720" w:right="1134" w:bottom="720" w:left="1134" w:header="851" w:footer="851" w:gutter="0"/>
          <w:cols w:num="2" w:space="454"/>
          <w:docGrid w:linePitch="360"/>
        </w:sectPr>
      </w:pPr>
    </w:p>
    <w:p w:rsidR="002E136B" w:rsidRPr="00BC5841" w:rsidRDefault="002E136B" w:rsidP="002E136B">
      <w:pPr>
        <w:pStyle w:val="Paragrafi"/>
        <w:rPr>
          <w:sz w:val="14"/>
          <w:lang w:val="sq-AL"/>
        </w:rPr>
      </w:pPr>
    </w:p>
    <w:p w:rsidR="002E136B" w:rsidRPr="00BC5841" w:rsidRDefault="002E136B" w:rsidP="002E136B">
      <w:pPr>
        <w:pStyle w:val="Paragrafi"/>
        <w:rPr>
          <w:lang w:val="sq-AL"/>
        </w:rPr>
      </w:pPr>
    </w:p>
    <w:p w:rsidR="002E136B" w:rsidRPr="00BC5841" w:rsidRDefault="002E136B" w:rsidP="002E136B">
      <w:pPr>
        <w:pStyle w:val="Paragrafi"/>
        <w:rPr>
          <w:lang w:val="sq-AL"/>
        </w:rPr>
      </w:pPr>
    </w:p>
    <w:p w:rsidR="002E136B" w:rsidRPr="00BC5841" w:rsidRDefault="002E136B" w:rsidP="002E136B">
      <w:pPr>
        <w:pStyle w:val="Paragrafi"/>
        <w:rPr>
          <w:lang w:val="sq-AL"/>
        </w:rPr>
      </w:pPr>
    </w:p>
    <w:p w:rsidR="002E136B" w:rsidRPr="00BC5841" w:rsidRDefault="002E136B" w:rsidP="002E136B">
      <w:pPr>
        <w:pStyle w:val="Paragrafi"/>
        <w:rPr>
          <w:lang w:val="sq-AL"/>
        </w:rPr>
      </w:pPr>
    </w:p>
    <w:p w:rsidR="002E136B" w:rsidRPr="00BC5841" w:rsidRDefault="002E136B" w:rsidP="002E136B">
      <w:pPr>
        <w:pStyle w:val="Paragrafi"/>
        <w:rPr>
          <w:lang w:val="sq-AL"/>
        </w:rPr>
      </w:pPr>
    </w:p>
    <w:p w:rsidR="002E136B" w:rsidRPr="00BC5841" w:rsidRDefault="002E136B" w:rsidP="002E136B">
      <w:pPr>
        <w:pStyle w:val="Paragrafi"/>
        <w:rPr>
          <w:lang w:val="sq-AL"/>
        </w:rPr>
      </w:pPr>
    </w:p>
    <w:p w:rsidR="002E136B" w:rsidRPr="00BC5841" w:rsidRDefault="002E136B" w:rsidP="002E136B">
      <w:pPr>
        <w:pStyle w:val="Paragrafi"/>
        <w:rPr>
          <w:lang w:val="sq-AL"/>
        </w:rPr>
      </w:pPr>
    </w:p>
    <w:p w:rsidR="002E136B" w:rsidRPr="00BC5841" w:rsidRDefault="002E136B" w:rsidP="002E136B">
      <w:pPr>
        <w:pStyle w:val="Paragrafi"/>
        <w:rPr>
          <w:lang w:val="sq-AL"/>
        </w:rPr>
      </w:pPr>
    </w:p>
    <w:p w:rsidR="002E136B" w:rsidRPr="00BC5841" w:rsidRDefault="002E136B" w:rsidP="002E136B">
      <w:pPr>
        <w:pStyle w:val="Paragrafi"/>
        <w:rPr>
          <w:lang w:val="sq-AL"/>
        </w:rPr>
      </w:pPr>
    </w:p>
    <w:p w:rsidR="002E136B" w:rsidRPr="00BC5841" w:rsidRDefault="002E136B" w:rsidP="002E136B">
      <w:pPr>
        <w:pStyle w:val="Paragrafi"/>
        <w:rPr>
          <w:lang w:val="sq-AL"/>
        </w:rPr>
      </w:pPr>
    </w:p>
    <w:p w:rsidR="002E136B" w:rsidRPr="00BC5841" w:rsidRDefault="002E136B" w:rsidP="002E136B">
      <w:pPr>
        <w:pStyle w:val="Paragrafi"/>
        <w:rPr>
          <w:lang w:val="sq-AL"/>
        </w:rPr>
      </w:pPr>
    </w:p>
    <w:p w:rsidR="002E136B" w:rsidRPr="00BC5841" w:rsidRDefault="002E136B" w:rsidP="002E136B">
      <w:pPr>
        <w:pStyle w:val="Paragrafi"/>
        <w:rPr>
          <w:lang w:val="sq-AL"/>
        </w:rPr>
      </w:pPr>
    </w:p>
    <w:p w:rsidR="002E136B" w:rsidRPr="00BC5841" w:rsidRDefault="002E136B" w:rsidP="002E136B">
      <w:pPr>
        <w:pStyle w:val="Paragrafi"/>
        <w:rPr>
          <w:lang w:val="sq-AL"/>
        </w:rPr>
      </w:pPr>
    </w:p>
    <w:p w:rsidR="002E136B" w:rsidRPr="00BC5841" w:rsidRDefault="002E136B" w:rsidP="002E136B">
      <w:pPr>
        <w:pStyle w:val="Paragrafi"/>
        <w:rPr>
          <w:lang w:val="sq-AL"/>
        </w:rPr>
      </w:pPr>
    </w:p>
    <w:p w:rsidR="002E136B" w:rsidRPr="00BC5841" w:rsidRDefault="002E136B" w:rsidP="002E136B">
      <w:pPr>
        <w:rPr>
          <w:lang w:val="sq-AL"/>
        </w:rPr>
      </w:pPr>
    </w:p>
    <w:p w:rsidR="002E136B" w:rsidRPr="00BC5841" w:rsidRDefault="002E136B" w:rsidP="002E136B">
      <w:pPr>
        <w:rPr>
          <w:lang w:val="sq-AL"/>
        </w:rPr>
      </w:pPr>
    </w:p>
    <w:p w:rsidR="002E136B" w:rsidRPr="00BC5841" w:rsidRDefault="002E136B" w:rsidP="002E136B">
      <w:pPr>
        <w:rPr>
          <w:lang w:val="sq-AL"/>
        </w:rPr>
      </w:pPr>
    </w:p>
    <w:p w:rsidR="002E136B" w:rsidRPr="00BC5841" w:rsidRDefault="002E136B" w:rsidP="002E136B">
      <w:pPr>
        <w:rPr>
          <w:lang w:val="sq-AL"/>
        </w:rPr>
      </w:pPr>
    </w:p>
    <w:p w:rsidR="002E136B" w:rsidRPr="00BC5841" w:rsidRDefault="002E136B" w:rsidP="002E136B">
      <w:pPr>
        <w:rPr>
          <w:lang w:val="sq-AL"/>
        </w:rPr>
      </w:pPr>
    </w:p>
    <w:p w:rsidR="002E136B" w:rsidRPr="00BC5841" w:rsidRDefault="002E136B" w:rsidP="002E136B">
      <w:pPr>
        <w:rPr>
          <w:lang w:val="sq-AL"/>
        </w:rPr>
      </w:pPr>
    </w:p>
    <w:p w:rsidR="002E136B" w:rsidRPr="00BC5841" w:rsidRDefault="002E136B" w:rsidP="002E136B">
      <w:pPr>
        <w:rPr>
          <w:lang w:val="sq-AL"/>
        </w:rPr>
      </w:pPr>
    </w:p>
    <w:p w:rsidR="002E136B" w:rsidRPr="00BC5841" w:rsidRDefault="002E136B" w:rsidP="002E136B">
      <w:pPr>
        <w:rPr>
          <w:lang w:val="sq-AL"/>
        </w:rPr>
      </w:pPr>
    </w:p>
    <w:p w:rsidR="002E136B" w:rsidRPr="00BC5841" w:rsidRDefault="002E136B" w:rsidP="002E136B">
      <w:pPr>
        <w:rPr>
          <w:lang w:val="sq-AL"/>
        </w:rPr>
      </w:pPr>
    </w:p>
    <w:p w:rsidR="002E136B" w:rsidRPr="00BC5841" w:rsidRDefault="002E136B" w:rsidP="002E136B">
      <w:pPr>
        <w:rPr>
          <w:lang w:val="sq-AL"/>
        </w:rPr>
      </w:pPr>
    </w:p>
    <w:p w:rsidR="002E136B" w:rsidRPr="00BC5841" w:rsidRDefault="002E136B" w:rsidP="002E136B">
      <w:pPr>
        <w:rPr>
          <w:lang w:val="sq-AL"/>
        </w:rPr>
      </w:pPr>
    </w:p>
    <w:p w:rsidR="00D053D7" w:rsidRPr="00BC5841" w:rsidRDefault="00D053D7" w:rsidP="006D76D0">
      <w:pPr>
        <w:pStyle w:val="Paragrafi"/>
        <w:rPr>
          <w:spacing w:val="-4"/>
          <w:lang w:val="sq-AL"/>
        </w:rPr>
        <w:sectPr w:rsidR="00D053D7" w:rsidRPr="00BC5841" w:rsidSect="00681C90">
          <w:type w:val="continuous"/>
          <w:pgSz w:w="11907" w:h="16840" w:code="9"/>
          <w:pgMar w:top="720" w:right="1134" w:bottom="720" w:left="1134" w:header="851" w:footer="851" w:gutter="0"/>
          <w:cols w:space="454"/>
          <w:docGrid w:linePitch="360"/>
        </w:sectPr>
      </w:pPr>
    </w:p>
    <w:p w:rsidR="00010880" w:rsidRPr="00BC5841" w:rsidRDefault="00010880" w:rsidP="006D76D0">
      <w:pPr>
        <w:pStyle w:val="Paragrafi"/>
        <w:rPr>
          <w:lang w:val="sq-AL"/>
        </w:rPr>
      </w:pPr>
    </w:p>
    <w:p w:rsidR="00B25C90" w:rsidRPr="00BC5841" w:rsidRDefault="00B25C90" w:rsidP="006D76D0">
      <w:pPr>
        <w:pStyle w:val="Paragrafi"/>
        <w:rPr>
          <w:lang w:val="sq-AL"/>
        </w:rPr>
      </w:pPr>
    </w:p>
    <w:p w:rsidR="00B25C90" w:rsidRPr="00BC5841" w:rsidRDefault="00B25C90" w:rsidP="006D76D0">
      <w:pPr>
        <w:pStyle w:val="Paragrafi"/>
        <w:rPr>
          <w:lang w:val="sq-AL"/>
        </w:rPr>
      </w:pPr>
    </w:p>
    <w:p w:rsidR="00B25C90" w:rsidRPr="00BC5841" w:rsidRDefault="00B25C90" w:rsidP="006D76D0">
      <w:pPr>
        <w:pStyle w:val="Paragrafi"/>
        <w:rPr>
          <w:lang w:val="sq-AL"/>
        </w:rPr>
      </w:pPr>
    </w:p>
    <w:p w:rsidR="00B25C90" w:rsidRPr="00BC5841" w:rsidRDefault="00B25C90" w:rsidP="006D76D0">
      <w:pPr>
        <w:pStyle w:val="Paragrafi"/>
        <w:rPr>
          <w:lang w:val="sq-AL"/>
        </w:rPr>
      </w:pPr>
    </w:p>
    <w:p w:rsidR="00B25C90" w:rsidRPr="00BC5841" w:rsidRDefault="00B25C90" w:rsidP="006D76D0">
      <w:pPr>
        <w:pStyle w:val="Paragrafi"/>
        <w:rPr>
          <w:lang w:val="sq-AL"/>
        </w:rPr>
      </w:pPr>
    </w:p>
    <w:p w:rsidR="00B25C90" w:rsidRPr="00BC5841" w:rsidRDefault="00B25C90" w:rsidP="006D76D0">
      <w:pPr>
        <w:pStyle w:val="Paragrafi"/>
        <w:rPr>
          <w:lang w:val="sq-AL"/>
        </w:rPr>
      </w:pPr>
    </w:p>
    <w:p w:rsidR="00B25C90" w:rsidRPr="00BC5841" w:rsidRDefault="00B25C90" w:rsidP="006D76D0">
      <w:pPr>
        <w:pStyle w:val="Paragrafi"/>
        <w:rPr>
          <w:lang w:val="sq-AL"/>
        </w:rPr>
      </w:pPr>
    </w:p>
    <w:p w:rsidR="00B25C90" w:rsidRPr="00BC5841" w:rsidRDefault="00B25C90" w:rsidP="006D76D0">
      <w:pPr>
        <w:pStyle w:val="Paragrafi"/>
        <w:rPr>
          <w:lang w:val="sq-AL"/>
        </w:rPr>
      </w:pPr>
    </w:p>
    <w:p w:rsidR="00B25C90" w:rsidRPr="00BC5841" w:rsidRDefault="00B25C90" w:rsidP="006D76D0">
      <w:pPr>
        <w:pStyle w:val="Paragrafi"/>
        <w:rPr>
          <w:lang w:val="sq-AL"/>
        </w:rPr>
      </w:pPr>
    </w:p>
    <w:p w:rsidR="00B25C90" w:rsidRPr="00BC5841" w:rsidRDefault="00B25C90" w:rsidP="006D76D0">
      <w:pPr>
        <w:pStyle w:val="Paragrafi"/>
        <w:rPr>
          <w:lang w:val="sq-AL"/>
        </w:rPr>
      </w:pPr>
    </w:p>
    <w:p w:rsidR="00B25C90" w:rsidRPr="00BC5841" w:rsidRDefault="00B25C90" w:rsidP="006D76D0">
      <w:pPr>
        <w:pStyle w:val="Paragrafi"/>
        <w:rPr>
          <w:lang w:val="sq-AL"/>
        </w:rPr>
      </w:pPr>
    </w:p>
    <w:p w:rsidR="00B25C90" w:rsidRPr="00BC5841" w:rsidRDefault="00B25C90" w:rsidP="006D76D0">
      <w:pPr>
        <w:pStyle w:val="Paragrafi"/>
        <w:rPr>
          <w:lang w:val="sq-AL"/>
        </w:rPr>
      </w:pPr>
    </w:p>
    <w:p w:rsidR="00B25C90" w:rsidRPr="00BC5841" w:rsidRDefault="00B25C90" w:rsidP="006D76D0">
      <w:pPr>
        <w:pStyle w:val="Paragrafi"/>
        <w:rPr>
          <w:lang w:val="sq-AL"/>
        </w:rPr>
      </w:pPr>
    </w:p>
    <w:p w:rsidR="00B25C90" w:rsidRPr="00BC5841" w:rsidRDefault="00B25C90" w:rsidP="006D76D0">
      <w:pPr>
        <w:pStyle w:val="Paragrafi"/>
        <w:rPr>
          <w:lang w:val="sq-AL"/>
        </w:rPr>
      </w:pPr>
    </w:p>
    <w:p w:rsidR="00B25C90" w:rsidRPr="00BC5841" w:rsidRDefault="00B25C90" w:rsidP="006D76D0">
      <w:pPr>
        <w:pStyle w:val="Paragrafi"/>
        <w:rPr>
          <w:lang w:val="sq-AL"/>
        </w:rPr>
      </w:pPr>
    </w:p>
    <w:p w:rsidR="00B25C90" w:rsidRPr="00BC5841" w:rsidRDefault="00B25C90" w:rsidP="006D76D0">
      <w:pPr>
        <w:pStyle w:val="Paragrafi"/>
        <w:rPr>
          <w:lang w:val="sq-AL"/>
        </w:rPr>
      </w:pPr>
    </w:p>
    <w:p w:rsidR="00B25C90" w:rsidRPr="00BC5841" w:rsidRDefault="00B25C90" w:rsidP="006D76D0">
      <w:pPr>
        <w:pStyle w:val="Paragrafi"/>
        <w:rPr>
          <w:lang w:val="sq-AL"/>
        </w:rPr>
      </w:pPr>
    </w:p>
    <w:p w:rsidR="00B25C90" w:rsidRPr="00BC5841" w:rsidRDefault="00B25C90" w:rsidP="006D76D0">
      <w:pPr>
        <w:pStyle w:val="Paragrafi"/>
        <w:rPr>
          <w:lang w:val="sq-AL"/>
        </w:rPr>
      </w:pPr>
    </w:p>
    <w:p w:rsidR="00B25C90" w:rsidRPr="00BC5841" w:rsidRDefault="00B25C90" w:rsidP="006D76D0">
      <w:pPr>
        <w:pStyle w:val="Paragrafi"/>
        <w:rPr>
          <w:lang w:val="sq-AL"/>
        </w:rPr>
      </w:pPr>
    </w:p>
    <w:p w:rsidR="00B25C90" w:rsidRPr="00BC5841" w:rsidRDefault="00B25C90" w:rsidP="006D76D0">
      <w:pPr>
        <w:pStyle w:val="Paragrafi"/>
        <w:rPr>
          <w:lang w:val="sq-AL"/>
        </w:rPr>
      </w:pPr>
    </w:p>
    <w:p w:rsidR="00B25C90" w:rsidRPr="00BC5841" w:rsidRDefault="00B25C90" w:rsidP="006D76D0">
      <w:pPr>
        <w:pStyle w:val="Paragrafi"/>
        <w:rPr>
          <w:lang w:val="sq-AL"/>
        </w:rPr>
      </w:pPr>
    </w:p>
    <w:p w:rsidR="00B25C90" w:rsidRPr="00BC5841" w:rsidRDefault="00B25C90" w:rsidP="006D76D0">
      <w:pPr>
        <w:pStyle w:val="Paragrafi"/>
        <w:rPr>
          <w:lang w:val="sq-AL"/>
        </w:rPr>
      </w:pPr>
    </w:p>
    <w:p w:rsidR="00B25C90" w:rsidRPr="00BC5841" w:rsidRDefault="00B25C90" w:rsidP="006D76D0">
      <w:pPr>
        <w:pStyle w:val="Paragrafi"/>
        <w:rPr>
          <w:lang w:val="sq-AL"/>
        </w:rPr>
      </w:pPr>
    </w:p>
    <w:p w:rsidR="00B25C90" w:rsidRPr="00BC5841" w:rsidRDefault="00B25C90" w:rsidP="006D76D0">
      <w:pPr>
        <w:pStyle w:val="Paragrafi"/>
        <w:rPr>
          <w:lang w:val="sq-AL"/>
        </w:rPr>
      </w:pPr>
    </w:p>
    <w:p w:rsidR="00B25C90" w:rsidRPr="00BC5841" w:rsidRDefault="00B25C90" w:rsidP="006D76D0">
      <w:pPr>
        <w:pStyle w:val="Paragrafi"/>
        <w:rPr>
          <w:lang w:val="sq-AL"/>
        </w:rPr>
      </w:pPr>
    </w:p>
    <w:p w:rsidR="00B25C90" w:rsidRPr="00BC5841" w:rsidRDefault="00B25C90" w:rsidP="006D76D0">
      <w:pPr>
        <w:pStyle w:val="Paragrafi"/>
        <w:rPr>
          <w:lang w:val="sq-AL"/>
        </w:rPr>
      </w:pPr>
    </w:p>
    <w:p w:rsidR="00B25C90" w:rsidRPr="00BC5841" w:rsidRDefault="00B25C90" w:rsidP="006D76D0">
      <w:pPr>
        <w:pStyle w:val="Paragrafi"/>
        <w:rPr>
          <w:lang w:val="sq-AL"/>
        </w:rPr>
      </w:pPr>
    </w:p>
    <w:p w:rsidR="00B25C90" w:rsidRPr="00BC5841" w:rsidRDefault="00B25C90" w:rsidP="006D76D0">
      <w:pPr>
        <w:pStyle w:val="Paragrafi"/>
        <w:rPr>
          <w:lang w:val="sq-AL"/>
        </w:rPr>
      </w:pPr>
    </w:p>
    <w:p w:rsidR="00B25C90" w:rsidRPr="00BC5841" w:rsidRDefault="00B25C90" w:rsidP="006D76D0">
      <w:pPr>
        <w:pStyle w:val="Paragrafi"/>
        <w:rPr>
          <w:lang w:val="sq-AL"/>
        </w:rPr>
      </w:pPr>
    </w:p>
    <w:p w:rsidR="00B25C90" w:rsidRPr="00BC5841" w:rsidRDefault="00B25C90" w:rsidP="006D76D0">
      <w:pPr>
        <w:pStyle w:val="Paragrafi"/>
        <w:rPr>
          <w:lang w:val="sq-AL"/>
        </w:rPr>
      </w:pPr>
    </w:p>
    <w:p w:rsidR="00B25C90" w:rsidRPr="00BC5841" w:rsidRDefault="00B25C90" w:rsidP="006D76D0">
      <w:pPr>
        <w:pStyle w:val="Paragrafi"/>
        <w:rPr>
          <w:lang w:val="sq-AL"/>
        </w:rPr>
      </w:pPr>
    </w:p>
    <w:p w:rsidR="00B25C90" w:rsidRPr="00BC5841" w:rsidRDefault="00B25C90" w:rsidP="006D76D0">
      <w:pPr>
        <w:pStyle w:val="Paragrafi"/>
        <w:rPr>
          <w:lang w:val="sq-AL"/>
        </w:rPr>
      </w:pPr>
    </w:p>
    <w:p w:rsidR="00B25C90" w:rsidRPr="00BC5841" w:rsidRDefault="00B25C90" w:rsidP="006D76D0">
      <w:pPr>
        <w:pStyle w:val="Paragrafi"/>
        <w:rPr>
          <w:lang w:val="sq-AL"/>
        </w:rPr>
      </w:pPr>
    </w:p>
    <w:p w:rsidR="00B25C90" w:rsidRPr="00BC5841" w:rsidRDefault="00B25C90" w:rsidP="006D76D0">
      <w:pPr>
        <w:pStyle w:val="Paragrafi"/>
        <w:rPr>
          <w:lang w:val="sq-AL"/>
        </w:rPr>
      </w:pPr>
    </w:p>
    <w:p w:rsidR="00B25C90" w:rsidRPr="00BC5841" w:rsidRDefault="00B25C90" w:rsidP="006D76D0">
      <w:pPr>
        <w:pStyle w:val="Paragrafi"/>
        <w:rPr>
          <w:lang w:val="sq-AL"/>
        </w:rPr>
      </w:pPr>
    </w:p>
    <w:p w:rsidR="00B25C90" w:rsidRPr="00BC5841" w:rsidRDefault="00B25C90" w:rsidP="006D76D0">
      <w:pPr>
        <w:pStyle w:val="Paragrafi"/>
        <w:rPr>
          <w:lang w:val="sq-AL"/>
        </w:rPr>
      </w:pPr>
    </w:p>
    <w:p w:rsidR="00B25C90" w:rsidRPr="00BC5841" w:rsidRDefault="00B25C90" w:rsidP="006D76D0">
      <w:pPr>
        <w:pStyle w:val="Paragrafi"/>
        <w:rPr>
          <w:lang w:val="sq-AL"/>
        </w:rPr>
      </w:pPr>
    </w:p>
    <w:p w:rsidR="00B25C90" w:rsidRPr="00BC5841" w:rsidRDefault="00B25C90" w:rsidP="006D76D0">
      <w:pPr>
        <w:pStyle w:val="Paragrafi"/>
        <w:rPr>
          <w:lang w:val="sq-AL"/>
        </w:rPr>
      </w:pPr>
    </w:p>
    <w:p w:rsidR="00B25C90" w:rsidRPr="00BC5841" w:rsidRDefault="00B25C90" w:rsidP="006D76D0">
      <w:pPr>
        <w:pStyle w:val="Paragrafi"/>
        <w:rPr>
          <w:lang w:val="sq-AL"/>
        </w:rPr>
      </w:pPr>
    </w:p>
    <w:p w:rsidR="00B25C90" w:rsidRPr="00BC5841" w:rsidRDefault="00B25C90" w:rsidP="006D76D0">
      <w:pPr>
        <w:pStyle w:val="Paragrafi"/>
        <w:rPr>
          <w:lang w:val="sq-AL"/>
        </w:rPr>
      </w:pPr>
    </w:p>
    <w:p w:rsidR="00B25C90" w:rsidRPr="00BC5841" w:rsidRDefault="00B25C90" w:rsidP="006D76D0">
      <w:pPr>
        <w:pStyle w:val="Paragrafi"/>
        <w:rPr>
          <w:lang w:val="sq-AL"/>
        </w:rPr>
      </w:pPr>
    </w:p>
    <w:p w:rsidR="00B25C90" w:rsidRPr="00BC5841" w:rsidRDefault="00B25C90" w:rsidP="006D76D0">
      <w:pPr>
        <w:pStyle w:val="Paragrafi"/>
        <w:rPr>
          <w:lang w:val="sq-AL"/>
        </w:rPr>
      </w:pPr>
    </w:p>
    <w:p w:rsidR="00B25C90" w:rsidRPr="00BC5841" w:rsidRDefault="00B25C90" w:rsidP="006D76D0">
      <w:pPr>
        <w:pStyle w:val="Paragrafi"/>
        <w:rPr>
          <w:lang w:val="sq-AL"/>
        </w:rPr>
      </w:pPr>
    </w:p>
    <w:p w:rsidR="00B25C90" w:rsidRPr="00BC5841" w:rsidRDefault="00B25C90" w:rsidP="006D76D0">
      <w:pPr>
        <w:pStyle w:val="Paragrafi"/>
        <w:rPr>
          <w:lang w:val="sq-AL"/>
        </w:rPr>
      </w:pPr>
    </w:p>
    <w:p w:rsidR="00B25C90" w:rsidRPr="00BC5841" w:rsidRDefault="00B25C90" w:rsidP="006D76D0">
      <w:pPr>
        <w:pStyle w:val="Paragrafi"/>
        <w:rPr>
          <w:lang w:val="sq-AL"/>
        </w:rPr>
      </w:pPr>
    </w:p>
    <w:p w:rsidR="00B25C90" w:rsidRPr="00BC5841" w:rsidRDefault="00B25C90" w:rsidP="006D76D0">
      <w:pPr>
        <w:pStyle w:val="Paragrafi"/>
        <w:rPr>
          <w:lang w:val="sq-AL"/>
        </w:rPr>
      </w:pPr>
    </w:p>
    <w:p w:rsidR="00B25C90" w:rsidRPr="00BC5841" w:rsidRDefault="00B25C90" w:rsidP="006D76D0">
      <w:pPr>
        <w:pStyle w:val="Paragrafi"/>
        <w:rPr>
          <w:lang w:val="sq-AL"/>
        </w:rPr>
      </w:pPr>
    </w:p>
    <w:p w:rsidR="00B25C90" w:rsidRPr="00BC5841" w:rsidRDefault="00B25C90" w:rsidP="006D76D0">
      <w:pPr>
        <w:pStyle w:val="Paragrafi"/>
        <w:rPr>
          <w:lang w:val="sq-AL"/>
        </w:rPr>
      </w:pPr>
    </w:p>
    <w:p w:rsidR="00B25C90" w:rsidRPr="00BC5841" w:rsidRDefault="00B25C90" w:rsidP="006D76D0">
      <w:pPr>
        <w:pStyle w:val="Paragrafi"/>
        <w:rPr>
          <w:lang w:val="sq-AL"/>
        </w:rPr>
      </w:pPr>
    </w:p>
    <w:p w:rsidR="00B25C90" w:rsidRPr="00BC5841" w:rsidRDefault="00B25C90" w:rsidP="006D76D0">
      <w:pPr>
        <w:pStyle w:val="Paragrafi"/>
        <w:rPr>
          <w:lang w:val="sq-AL"/>
        </w:rPr>
      </w:pPr>
    </w:p>
    <w:p w:rsidR="00B25C90" w:rsidRPr="00BC5841" w:rsidRDefault="00B25C90" w:rsidP="006D76D0">
      <w:pPr>
        <w:pStyle w:val="Paragrafi"/>
        <w:rPr>
          <w:lang w:val="sq-AL"/>
        </w:rPr>
      </w:pPr>
    </w:p>
    <w:p w:rsidR="00B25C90" w:rsidRPr="00BC5841" w:rsidRDefault="00B25C90" w:rsidP="006D76D0">
      <w:pPr>
        <w:pStyle w:val="Paragrafi"/>
        <w:rPr>
          <w:lang w:val="sq-AL"/>
        </w:rPr>
      </w:pPr>
    </w:p>
    <w:p w:rsidR="00B25C90" w:rsidRPr="00BC5841" w:rsidRDefault="00B25C90" w:rsidP="006D76D0">
      <w:pPr>
        <w:pStyle w:val="Paragrafi"/>
        <w:rPr>
          <w:lang w:val="sq-AL"/>
        </w:rPr>
      </w:pPr>
    </w:p>
    <w:p w:rsidR="00B25C90" w:rsidRPr="00BC5841" w:rsidRDefault="00B25C90" w:rsidP="006D76D0">
      <w:pPr>
        <w:pStyle w:val="Paragrafi"/>
        <w:rPr>
          <w:lang w:val="sq-AL"/>
        </w:rPr>
      </w:pPr>
    </w:p>
    <w:p w:rsidR="00681C90" w:rsidRPr="00BC5841" w:rsidRDefault="00681C90" w:rsidP="006D76D0">
      <w:pPr>
        <w:pStyle w:val="Paragrafi"/>
        <w:rPr>
          <w:lang w:val="sq-AL"/>
        </w:rPr>
        <w:sectPr w:rsidR="00681C90" w:rsidRPr="00BC5841" w:rsidSect="00681C90">
          <w:type w:val="continuous"/>
          <w:pgSz w:w="11907" w:h="16840" w:code="9"/>
          <w:pgMar w:top="720" w:right="1134" w:bottom="720" w:left="1134" w:header="851" w:footer="851" w:gutter="0"/>
          <w:cols w:space="720"/>
          <w:docGrid w:linePitch="360"/>
        </w:sectPr>
      </w:pPr>
    </w:p>
    <w:p w:rsidR="00B25C90" w:rsidRPr="00BC5841" w:rsidRDefault="00B25C90" w:rsidP="006D76D0">
      <w:pPr>
        <w:pStyle w:val="Paragrafi"/>
        <w:rPr>
          <w:lang w:val="sq-AL"/>
        </w:rPr>
      </w:pPr>
    </w:p>
    <w:p w:rsidR="00B25C90" w:rsidRPr="00BC5841" w:rsidRDefault="00B25C90" w:rsidP="006D76D0">
      <w:pPr>
        <w:pStyle w:val="Paragrafi"/>
        <w:rPr>
          <w:lang w:val="sq-AL"/>
        </w:rPr>
      </w:pPr>
    </w:p>
    <w:p w:rsidR="00B25C90" w:rsidRPr="00BC5841" w:rsidRDefault="00B25C90" w:rsidP="006D76D0">
      <w:pPr>
        <w:pStyle w:val="Paragrafi"/>
        <w:rPr>
          <w:lang w:val="sq-AL"/>
        </w:rPr>
      </w:pPr>
    </w:p>
    <w:p w:rsidR="00B25C90" w:rsidRPr="00BC5841" w:rsidRDefault="00B25C90" w:rsidP="006D76D0">
      <w:pPr>
        <w:pStyle w:val="Paragrafi"/>
        <w:rPr>
          <w:lang w:val="sq-AL"/>
        </w:rPr>
      </w:pPr>
    </w:p>
    <w:p w:rsidR="00B25C90" w:rsidRPr="00BC5841" w:rsidRDefault="00B25C90" w:rsidP="006D76D0">
      <w:pPr>
        <w:pStyle w:val="Paragrafi"/>
        <w:rPr>
          <w:lang w:val="sq-AL"/>
        </w:rPr>
      </w:pPr>
    </w:p>
    <w:p w:rsidR="00B25C90" w:rsidRPr="00BC5841" w:rsidRDefault="00B25C90" w:rsidP="006D76D0">
      <w:pPr>
        <w:pStyle w:val="Paragrafi"/>
        <w:rPr>
          <w:lang w:val="sq-AL"/>
        </w:rPr>
      </w:pPr>
    </w:p>
    <w:p w:rsidR="00B25C90" w:rsidRPr="00BC5841" w:rsidRDefault="00B25C90" w:rsidP="006D76D0">
      <w:pPr>
        <w:pStyle w:val="Paragrafi"/>
        <w:rPr>
          <w:lang w:val="sq-AL"/>
        </w:rPr>
      </w:pPr>
    </w:p>
    <w:p w:rsidR="00B25C90" w:rsidRPr="00BC5841" w:rsidRDefault="00B25C90" w:rsidP="006D76D0">
      <w:pPr>
        <w:pStyle w:val="Paragrafi"/>
        <w:rPr>
          <w:lang w:val="sq-AL"/>
        </w:rPr>
      </w:pPr>
    </w:p>
    <w:p w:rsidR="00B25C90" w:rsidRPr="00BC5841" w:rsidRDefault="00B25C90" w:rsidP="006D76D0">
      <w:pPr>
        <w:pStyle w:val="Paragrafi"/>
        <w:rPr>
          <w:lang w:val="sq-AL"/>
        </w:rPr>
      </w:pPr>
    </w:p>
    <w:p w:rsidR="00B25C90" w:rsidRPr="00BC5841" w:rsidRDefault="00B25C90" w:rsidP="006D76D0">
      <w:pPr>
        <w:pStyle w:val="Paragrafi"/>
        <w:rPr>
          <w:lang w:val="sq-AL"/>
        </w:rPr>
      </w:pPr>
    </w:p>
    <w:p w:rsidR="00B25C90" w:rsidRPr="00BC5841" w:rsidRDefault="00B25C90" w:rsidP="006D76D0">
      <w:pPr>
        <w:pStyle w:val="Paragrafi"/>
        <w:rPr>
          <w:lang w:val="sq-AL"/>
        </w:rPr>
      </w:pPr>
    </w:p>
    <w:p w:rsidR="00B25C90" w:rsidRPr="00BC5841" w:rsidRDefault="00B25C90" w:rsidP="006D76D0">
      <w:pPr>
        <w:pStyle w:val="Paragrafi"/>
        <w:rPr>
          <w:lang w:val="sq-AL"/>
        </w:rPr>
      </w:pPr>
    </w:p>
    <w:p w:rsidR="00B25C90" w:rsidRPr="00BC5841" w:rsidRDefault="00B25C90" w:rsidP="006D76D0">
      <w:pPr>
        <w:pStyle w:val="Paragrafi"/>
        <w:rPr>
          <w:lang w:val="sq-AL"/>
        </w:rPr>
      </w:pPr>
    </w:p>
    <w:p w:rsidR="00B25C90" w:rsidRPr="00BC5841" w:rsidRDefault="00B25C90" w:rsidP="006D76D0">
      <w:pPr>
        <w:pStyle w:val="Paragrafi"/>
        <w:rPr>
          <w:lang w:val="sq-AL"/>
        </w:rPr>
      </w:pPr>
    </w:p>
    <w:p w:rsidR="00B25C90" w:rsidRPr="00BC5841" w:rsidRDefault="00B25C90" w:rsidP="006D76D0">
      <w:pPr>
        <w:pStyle w:val="Paragrafi"/>
        <w:rPr>
          <w:lang w:val="sq-AL"/>
        </w:rPr>
      </w:pPr>
    </w:p>
    <w:p w:rsidR="00B25C90" w:rsidRPr="00BC5841" w:rsidRDefault="00B25C90" w:rsidP="006D76D0">
      <w:pPr>
        <w:pStyle w:val="Paragrafi"/>
        <w:rPr>
          <w:lang w:val="sq-AL"/>
        </w:rPr>
      </w:pPr>
    </w:p>
    <w:p w:rsidR="00B25C90" w:rsidRPr="00BC5841" w:rsidRDefault="00B25C90" w:rsidP="006D76D0">
      <w:pPr>
        <w:pStyle w:val="Paragrafi"/>
        <w:rPr>
          <w:lang w:val="sq-AL"/>
        </w:rPr>
      </w:pPr>
    </w:p>
    <w:p w:rsidR="00B25C90" w:rsidRPr="00BC5841" w:rsidRDefault="00B25C90" w:rsidP="006D76D0">
      <w:pPr>
        <w:pStyle w:val="Paragrafi"/>
        <w:rPr>
          <w:lang w:val="sq-AL"/>
        </w:rPr>
      </w:pPr>
    </w:p>
    <w:p w:rsidR="00B25C90" w:rsidRPr="00BC5841" w:rsidRDefault="00B25C90" w:rsidP="006D76D0">
      <w:pPr>
        <w:pStyle w:val="Paragrafi"/>
        <w:rPr>
          <w:lang w:val="sq-AL"/>
        </w:rPr>
      </w:pPr>
    </w:p>
    <w:p w:rsidR="00B25C90" w:rsidRPr="00BC5841" w:rsidRDefault="00B25C90" w:rsidP="006D76D0">
      <w:pPr>
        <w:pStyle w:val="Paragrafi"/>
        <w:rPr>
          <w:lang w:val="sq-AL"/>
        </w:rPr>
      </w:pPr>
    </w:p>
    <w:p w:rsidR="00B25C90" w:rsidRPr="00BC5841" w:rsidRDefault="00B25C90" w:rsidP="006D76D0">
      <w:pPr>
        <w:pStyle w:val="Paragrafi"/>
        <w:rPr>
          <w:lang w:val="sq-AL"/>
        </w:rPr>
      </w:pPr>
    </w:p>
    <w:p w:rsidR="00B25C90" w:rsidRPr="00BC5841" w:rsidRDefault="00B25C90" w:rsidP="006D76D0">
      <w:pPr>
        <w:pStyle w:val="Paragrafi"/>
        <w:rPr>
          <w:lang w:val="sq-AL"/>
        </w:rPr>
      </w:pPr>
    </w:p>
    <w:p w:rsidR="00B25C90" w:rsidRPr="00BC5841" w:rsidRDefault="00B25C90" w:rsidP="006D76D0">
      <w:pPr>
        <w:pStyle w:val="Paragrafi"/>
        <w:rPr>
          <w:lang w:val="sq-AL"/>
        </w:rPr>
      </w:pPr>
    </w:p>
    <w:p w:rsidR="00B25C90" w:rsidRPr="00BC5841" w:rsidRDefault="00B25C90" w:rsidP="006D76D0">
      <w:pPr>
        <w:pStyle w:val="Paragrafi"/>
        <w:rPr>
          <w:lang w:val="sq-AL"/>
        </w:rPr>
      </w:pPr>
    </w:p>
    <w:p w:rsidR="00B25C90" w:rsidRPr="00BC5841" w:rsidRDefault="00B25C90" w:rsidP="006D76D0">
      <w:pPr>
        <w:pStyle w:val="Paragrafi"/>
        <w:rPr>
          <w:lang w:val="sq-AL"/>
        </w:rPr>
      </w:pPr>
    </w:p>
    <w:p w:rsidR="00B25C90" w:rsidRPr="00BC5841" w:rsidRDefault="00B25C90" w:rsidP="006D76D0">
      <w:pPr>
        <w:pStyle w:val="Paragrafi"/>
        <w:rPr>
          <w:lang w:val="sq-AL"/>
        </w:rPr>
      </w:pPr>
    </w:p>
    <w:p w:rsidR="00B25C90" w:rsidRPr="00BC5841" w:rsidRDefault="00B25C90" w:rsidP="006D76D0">
      <w:pPr>
        <w:pStyle w:val="Paragrafi"/>
        <w:rPr>
          <w:lang w:val="sq-AL"/>
        </w:rPr>
      </w:pPr>
    </w:p>
    <w:p w:rsidR="00B25C90" w:rsidRPr="00BC5841" w:rsidRDefault="00B25C90" w:rsidP="006D76D0">
      <w:pPr>
        <w:pStyle w:val="Paragrafi"/>
        <w:rPr>
          <w:lang w:val="sq-AL"/>
        </w:rPr>
      </w:pPr>
    </w:p>
    <w:p w:rsidR="000116B0" w:rsidRPr="00BC5841" w:rsidRDefault="000116B0" w:rsidP="006D76D0">
      <w:pPr>
        <w:pStyle w:val="Paragrafi"/>
        <w:rPr>
          <w:lang w:val="sq-AL"/>
        </w:rPr>
      </w:pPr>
    </w:p>
    <w:p w:rsidR="000116B0" w:rsidRPr="00BC5841" w:rsidRDefault="000116B0" w:rsidP="006D76D0">
      <w:pPr>
        <w:pStyle w:val="Paragrafi"/>
        <w:rPr>
          <w:lang w:val="sq-AL"/>
        </w:rPr>
        <w:sectPr w:rsidR="000116B0" w:rsidRPr="00BC5841" w:rsidSect="00BE33BE">
          <w:type w:val="continuous"/>
          <w:pgSz w:w="11907" w:h="16840" w:code="9"/>
          <w:pgMar w:top="720" w:right="1134" w:bottom="720" w:left="1134" w:header="851" w:footer="851" w:gutter="0"/>
          <w:cols w:space="720"/>
          <w:docGrid w:linePitch="360"/>
        </w:sectPr>
      </w:pPr>
    </w:p>
    <w:p w:rsidR="00BB43CF" w:rsidRPr="00BC5841" w:rsidRDefault="00BB43CF" w:rsidP="006D76D0">
      <w:pPr>
        <w:pStyle w:val="Paragrafi"/>
        <w:rPr>
          <w:lang w:val="sq-AL"/>
        </w:rPr>
      </w:pPr>
    </w:p>
    <w:p w:rsidR="00BB43CF" w:rsidRPr="00BC5841" w:rsidRDefault="00BB43CF" w:rsidP="006D76D0">
      <w:pPr>
        <w:pStyle w:val="Paragrafi"/>
        <w:rPr>
          <w:lang w:val="sq-AL"/>
        </w:rPr>
      </w:pPr>
    </w:p>
    <w:p w:rsidR="00BB43CF" w:rsidRPr="00BC5841" w:rsidRDefault="00BB43CF" w:rsidP="006D76D0">
      <w:pPr>
        <w:pStyle w:val="Paragrafi"/>
        <w:rPr>
          <w:lang w:val="sq-AL"/>
        </w:rPr>
      </w:pPr>
    </w:p>
    <w:p w:rsidR="00DC5A5B" w:rsidRPr="00BC5841" w:rsidRDefault="00DC5A5B" w:rsidP="006D76D0">
      <w:pPr>
        <w:pStyle w:val="Paragrafi"/>
        <w:rPr>
          <w:lang w:val="sq-AL"/>
        </w:rPr>
        <w:sectPr w:rsidR="00DC5A5B" w:rsidRPr="00BC5841" w:rsidSect="00BE33BE">
          <w:headerReference w:type="even" r:id="rId15"/>
          <w:headerReference w:type="default" r:id="rId16"/>
          <w:pgSz w:w="16840" w:h="11907" w:orient="landscape" w:code="9"/>
          <w:pgMar w:top="1134" w:right="720" w:bottom="1134" w:left="720" w:header="851" w:footer="851" w:gutter="0"/>
          <w:cols w:space="720"/>
          <w:docGrid w:linePitch="360"/>
        </w:sectPr>
      </w:pPr>
    </w:p>
    <w:p w:rsidR="00023FE7" w:rsidRPr="00BC5841" w:rsidRDefault="00023FE7" w:rsidP="006D76D0">
      <w:pPr>
        <w:pStyle w:val="Paragrafi"/>
        <w:rPr>
          <w:lang w:val="sq-AL"/>
        </w:rPr>
      </w:pPr>
    </w:p>
    <w:sectPr w:rsidR="00023FE7" w:rsidRPr="00BC5841" w:rsidSect="00BE33BE">
      <w:headerReference w:type="even" r:id="rId17"/>
      <w:pgSz w:w="11907" w:h="16840" w:code="9"/>
      <w:pgMar w:top="720" w:right="1134" w:bottom="720" w:left="1134" w:header="851" w:footer="851"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47A8C" w:rsidRDefault="00F47A8C" w:rsidP="00375B7D">
      <w:pPr>
        <w:spacing w:after="0" w:line="240" w:lineRule="auto"/>
      </w:pPr>
      <w:r>
        <w:separator/>
      </w:r>
    </w:p>
  </w:endnote>
  <w:endnote w:type="continuationSeparator" w:id="0">
    <w:p w:rsidR="00F47A8C" w:rsidRDefault="00F47A8C" w:rsidP="00375B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Light">
    <w:altName w:val="Calibri"/>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CG Times">
    <w:altName w:val="Times New Roman"/>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A00002EF" w:usb1="4000204B" w:usb2="00000000" w:usb3="00000000" w:csb0="000000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CG Times (E1)">
    <w:panose1 w:val="00000000000000000000"/>
    <w:charset w:val="00"/>
    <w:family w:val="roman"/>
    <w:notTrueType/>
    <w:pitch w:val="variable"/>
    <w:sig w:usb0="00000003" w:usb1="00000000" w:usb2="00000000" w:usb3="00000000" w:csb0="00000001" w:csb1="00000000"/>
  </w:font>
  <w:font w:name="CG Omega">
    <w:panose1 w:val="00000000000000000000"/>
    <w:charset w:val="00"/>
    <w:family w:val="swiss"/>
    <w:notTrueType/>
    <w:pitch w:val="variable"/>
    <w:sig w:usb0="00000003" w:usb1="00000000" w:usb2="00000000" w:usb3="00000000" w:csb0="00000001" w:csb1="00000000"/>
  </w:font>
  <w:font w:name="Times">
    <w:panose1 w:val="02020603050405020304"/>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Droid Sans Fallback">
    <w:altName w:val="MS Mincho"/>
    <w:charset w:val="80"/>
    <w:family w:val="auto"/>
    <w:pitch w:val="variable"/>
    <w:sig w:usb0="00000000" w:usb1="00000000" w:usb2="00000000" w:usb3="00000000" w:csb0="00000000" w:csb1="00000000"/>
  </w:font>
  <w:font w:name="Lohit Hindi">
    <w:altName w:val="MS Mincho"/>
    <w:charset w:val="80"/>
    <w:family w:val="auto"/>
    <w:pitch w:val="variable"/>
    <w:sig w:usb0="00000000" w:usb1="00000000" w:usb2="00000000" w:usb3="00000000" w:csb0="00000000"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73461736"/>
      <w:docPartObj>
        <w:docPartGallery w:val="Page Numbers (Bottom of Page)"/>
        <w:docPartUnique/>
      </w:docPartObj>
    </w:sdtPr>
    <w:sdtEndPr>
      <w:rPr>
        <w:rFonts w:ascii="Garamond" w:hAnsi="Garamond"/>
        <w:noProof/>
        <w:sz w:val="24"/>
        <w:szCs w:val="24"/>
      </w:rPr>
    </w:sdtEndPr>
    <w:sdtContent>
      <w:p w:rsidR="00F47A8C" w:rsidRPr="00B4283E" w:rsidRDefault="00F47A8C" w:rsidP="00BB433C">
        <w:pPr>
          <w:pStyle w:val="Footer"/>
          <w:ind w:firstLine="0"/>
          <w:rPr>
            <w:rFonts w:ascii="Garamond" w:hAnsi="Garamond"/>
            <w:sz w:val="24"/>
            <w:szCs w:val="24"/>
          </w:rPr>
        </w:pPr>
        <w:r w:rsidRPr="00B4283E">
          <w:rPr>
            <w:rFonts w:ascii="Garamond" w:hAnsi="Garamond"/>
            <w:sz w:val="24"/>
            <w:szCs w:val="24"/>
          </w:rPr>
          <w:t>Faqe|</w:t>
        </w:r>
        <w:r w:rsidR="004C4DA8"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4C4DA8" w:rsidRPr="00B4283E">
          <w:rPr>
            <w:rFonts w:ascii="Garamond" w:hAnsi="Garamond"/>
            <w:sz w:val="24"/>
            <w:szCs w:val="24"/>
          </w:rPr>
          <w:fldChar w:fldCharType="separate"/>
        </w:r>
        <w:r w:rsidR="002A690C">
          <w:rPr>
            <w:rFonts w:ascii="Garamond" w:hAnsi="Garamond"/>
            <w:noProof/>
            <w:sz w:val="24"/>
            <w:szCs w:val="24"/>
          </w:rPr>
          <w:t>11448</w:t>
        </w:r>
        <w:r w:rsidR="004C4DA8" w:rsidRPr="00B4283E">
          <w:rPr>
            <w:rFonts w:ascii="Garamond" w:hAnsi="Garamond"/>
            <w:noProof/>
            <w:sz w:val="24"/>
            <w:szCs w:val="24"/>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sz w:val="24"/>
        <w:szCs w:val="24"/>
      </w:rPr>
      <w:id w:val="515122380"/>
      <w:docPartObj>
        <w:docPartGallery w:val="Page Numbers (Bottom of Page)"/>
        <w:docPartUnique/>
      </w:docPartObj>
    </w:sdtPr>
    <w:sdtEndPr>
      <w:rPr>
        <w:noProof/>
      </w:rPr>
    </w:sdtEndPr>
    <w:sdtContent>
      <w:p w:rsidR="00F47A8C" w:rsidRPr="005B4361" w:rsidRDefault="00F47A8C" w:rsidP="00BB433C">
        <w:pPr>
          <w:pStyle w:val="Footer"/>
          <w:ind w:firstLine="0"/>
          <w:jc w:val="right"/>
          <w:rPr>
            <w:rFonts w:ascii="Garamond" w:hAnsi="Garamond"/>
            <w:sz w:val="24"/>
            <w:szCs w:val="24"/>
          </w:rPr>
        </w:pPr>
        <w:r w:rsidRPr="005B4361">
          <w:t xml:space="preserve"> </w:t>
        </w:r>
        <w:sdt>
          <w:sdtPr>
            <w:id w:val="-473681865"/>
            <w:docPartObj>
              <w:docPartGallery w:val="Page Numbers (Bottom of Page)"/>
              <w:docPartUnique/>
            </w:docPartObj>
          </w:sdtPr>
          <w:sdtEndPr>
            <w:rPr>
              <w:rFonts w:ascii="Garamond" w:hAnsi="Garamond"/>
              <w:noProof/>
              <w:sz w:val="24"/>
              <w:szCs w:val="24"/>
            </w:rPr>
          </w:sdtEndPr>
          <w:sdtContent>
            <w:r w:rsidRPr="00B4283E">
              <w:rPr>
                <w:rFonts w:ascii="Garamond" w:hAnsi="Garamond"/>
                <w:sz w:val="24"/>
                <w:szCs w:val="24"/>
              </w:rPr>
              <w:t>Faqe|</w:t>
            </w:r>
            <w:r w:rsidR="004C4DA8"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4C4DA8" w:rsidRPr="00B4283E">
              <w:rPr>
                <w:rFonts w:ascii="Garamond" w:hAnsi="Garamond"/>
                <w:sz w:val="24"/>
                <w:szCs w:val="24"/>
              </w:rPr>
              <w:fldChar w:fldCharType="separate"/>
            </w:r>
            <w:r w:rsidR="002A690C">
              <w:rPr>
                <w:rFonts w:ascii="Garamond" w:hAnsi="Garamond"/>
                <w:noProof/>
                <w:sz w:val="24"/>
                <w:szCs w:val="24"/>
              </w:rPr>
              <w:t>11449</w:t>
            </w:r>
            <w:r w:rsidR="004C4DA8" w:rsidRPr="00B4283E">
              <w:rPr>
                <w:rFonts w:ascii="Garamond" w:hAnsi="Garamond"/>
                <w:noProof/>
                <w:sz w:val="24"/>
                <w:szCs w:val="24"/>
              </w:rPr>
              <w:fldChar w:fldCharType="end"/>
            </w:r>
          </w:sdtContent>
        </w:sdt>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rPr>
      <w:id w:val="-284892620"/>
      <w:docPartObj>
        <w:docPartGallery w:val="Page Numbers (Bottom of Page)"/>
        <w:docPartUnique/>
      </w:docPartObj>
    </w:sdtPr>
    <w:sdtEndPr>
      <w:rPr>
        <w:noProof/>
        <w:sz w:val="24"/>
        <w:szCs w:val="24"/>
      </w:rPr>
    </w:sdtEndPr>
    <w:sdtContent>
      <w:p w:rsidR="00F47A8C" w:rsidRPr="00833610" w:rsidRDefault="00F47A8C">
        <w:pPr>
          <w:pStyle w:val="Footer"/>
          <w:rPr>
            <w:rFonts w:ascii="Garamond" w:hAnsi="Garamond"/>
            <w:sz w:val="24"/>
            <w:szCs w:val="24"/>
          </w:rPr>
        </w:pPr>
        <w:r w:rsidRPr="00833610">
          <w:rPr>
            <w:rFonts w:ascii="Garamond" w:hAnsi="Garamond"/>
            <w:sz w:val="24"/>
            <w:szCs w:val="24"/>
          </w:rPr>
          <w:t>Faqe|</w:t>
        </w:r>
        <w:r w:rsidR="004C4DA8"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004C4DA8" w:rsidRPr="00833610">
          <w:rPr>
            <w:rFonts w:ascii="Garamond" w:hAnsi="Garamond"/>
            <w:sz w:val="24"/>
            <w:szCs w:val="24"/>
          </w:rPr>
          <w:fldChar w:fldCharType="separate"/>
        </w:r>
        <w:r>
          <w:rPr>
            <w:rFonts w:ascii="Garamond" w:hAnsi="Garamond"/>
            <w:noProof/>
            <w:sz w:val="24"/>
            <w:szCs w:val="24"/>
          </w:rPr>
          <w:t>1</w:t>
        </w:r>
        <w:r w:rsidR="004C4DA8" w:rsidRPr="00833610">
          <w:rPr>
            <w:rFonts w:ascii="Garamond" w:hAnsi="Garamond"/>
            <w:noProof/>
            <w:sz w:val="24"/>
            <w:szCs w:val="24"/>
          </w:rPr>
          <w:fldChar w:fldCharType="end"/>
        </w:r>
      </w:p>
    </w:sdtContent>
  </w:sdt>
  <w:p w:rsidR="00F47A8C" w:rsidRDefault="00F47A8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47A8C" w:rsidRDefault="00F47A8C" w:rsidP="00375B7D">
      <w:pPr>
        <w:spacing w:after="0" w:line="240" w:lineRule="auto"/>
      </w:pPr>
      <w:r>
        <w:separator/>
      </w:r>
    </w:p>
  </w:footnote>
  <w:footnote w:type="continuationSeparator" w:id="0">
    <w:p w:rsidR="00F47A8C" w:rsidRDefault="00F47A8C" w:rsidP="00375B7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F47A8C" w:rsidRPr="00EB260B" w:rsidTr="00F36D8E">
      <w:trPr>
        <w:trHeight w:val="936"/>
        <w:jc w:val="center"/>
      </w:trPr>
      <w:tc>
        <w:tcPr>
          <w:tcW w:w="2811" w:type="dxa"/>
          <w:shd w:val="pct5" w:color="auto" w:fill="F2F2F2"/>
          <w:vAlign w:val="center"/>
        </w:tcPr>
        <w:p w:rsidR="00F47A8C" w:rsidRPr="00EB260B" w:rsidRDefault="00F47A8C" w:rsidP="00F36D8E">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3952" w:type="dxa"/>
          <w:shd w:val="pct5" w:color="auto" w:fill="F2F2F2"/>
          <w:vAlign w:val="center"/>
        </w:tcPr>
        <w:p w:rsidR="00F47A8C" w:rsidRPr="00EB260B" w:rsidRDefault="00F47A8C" w:rsidP="00F36D8E">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3335" w:type="dxa"/>
          <w:shd w:val="pct5" w:color="auto" w:fill="F2F2F2"/>
          <w:vAlign w:val="center"/>
        </w:tcPr>
        <w:p w:rsidR="00F47A8C" w:rsidRPr="00EB260B" w:rsidRDefault="00F47A8C" w:rsidP="00F36D8E">
          <w:pPr>
            <w:pStyle w:val="NoSpacing"/>
            <w:spacing w:before="100" w:after="100"/>
            <w:jc w:val="center"/>
            <w:rPr>
              <w:rFonts w:ascii="Garamond" w:hAnsi="Garamond"/>
              <w:b/>
              <w:sz w:val="28"/>
              <w:szCs w:val="28"/>
            </w:rPr>
          </w:pPr>
          <w:r>
            <w:rPr>
              <w:rFonts w:ascii="Garamond" w:hAnsi="Garamond"/>
              <w:b/>
              <w:sz w:val="28"/>
              <w:szCs w:val="28"/>
            </w:rPr>
            <w:t xml:space="preserve"> Viti 2015 – Numri 163</w:t>
          </w:r>
        </w:p>
      </w:tc>
    </w:tr>
  </w:tbl>
  <w:p w:rsidR="00F47A8C" w:rsidRPr="00385E2C" w:rsidRDefault="00F47A8C" w:rsidP="00385E2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F47A8C" w:rsidRPr="00EB260B" w:rsidTr="00F63542">
      <w:trPr>
        <w:trHeight w:val="936"/>
        <w:jc w:val="center"/>
      </w:trPr>
      <w:tc>
        <w:tcPr>
          <w:tcW w:w="2811" w:type="dxa"/>
          <w:shd w:val="pct5" w:color="auto" w:fill="F2F2F2"/>
          <w:vAlign w:val="center"/>
        </w:tcPr>
        <w:p w:rsidR="00F47A8C" w:rsidRPr="00EB260B" w:rsidRDefault="00F47A8C"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3952" w:type="dxa"/>
          <w:shd w:val="pct5" w:color="auto" w:fill="F2F2F2"/>
          <w:vAlign w:val="center"/>
        </w:tcPr>
        <w:p w:rsidR="00F47A8C" w:rsidRPr="00EB260B" w:rsidRDefault="00F47A8C" w:rsidP="00BB433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3335" w:type="dxa"/>
          <w:shd w:val="pct5" w:color="auto" w:fill="F2F2F2"/>
          <w:vAlign w:val="center"/>
        </w:tcPr>
        <w:p w:rsidR="00F47A8C" w:rsidRPr="00EB260B" w:rsidRDefault="00F47A8C" w:rsidP="008B7F0C">
          <w:pPr>
            <w:pStyle w:val="NoSpacing"/>
            <w:spacing w:before="100" w:after="100"/>
            <w:jc w:val="center"/>
            <w:rPr>
              <w:rFonts w:ascii="Garamond" w:hAnsi="Garamond"/>
              <w:b/>
              <w:sz w:val="28"/>
              <w:szCs w:val="28"/>
            </w:rPr>
          </w:pPr>
          <w:r>
            <w:rPr>
              <w:rFonts w:ascii="Garamond" w:hAnsi="Garamond"/>
              <w:b/>
              <w:sz w:val="28"/>
              <w:szCs w:val="28"/>
            </w:rPr>
            <w:t xml:space="preserve"> Viti 2015 – Numri 163</w:t>
          </w:r>
        </w:p>
      </w:tc>
    </w:tr>
  </w:tbl>
  <w:p w:rsidR="00F47A8C" w:rsidRDefault="00F47A8C">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7A8C" w:rsidRDefault="00F47A8C" w:rsidP="00330117">
    <w:pPr>
      <w:pStyle w:val="Header"/>
      <w:jc w:val="cent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348"/>
      <w:gridCol w:w="6112"/>
      <w:gridCol w:w="5156"/>
    </w:tblGrid>
    <w:tr w:rsidR="00F47A8C" w:rsidRPr="00EB260B" w:rsidTr="00971166">
      <w:trPr>
        <w:trHeight w:val="936"/>
        <w:jc w:val="center"/>
      </w:trPr>
      <w:tc>
        <w:tcPr>
          <w:tcW w:w="1392" w:type="pct"/>
          <w:shd w:val="pct5" w:color="auto" w:fill="F2F2F2"/>
          <w:vAlign w:val="center"/>
        </w:tcPr>
        <w:p w:rsidR="00F47A8C" w:rsidRPr="00EB260B" w:rsidRDefault="00F47A8C" w:rsidP="00F36D8E">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F47A8C" w:rsidRPr="00EB260B" w:rsidRDefault="00F47A8C" w:rsidP="00F36D8E">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1"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1651" w:type="pct"/>
          <w:shd w:val="pct5" w:color="auto" w:fill="F2F2F2"/>
          <w:vAlign w:val="center"/>
        </w:tcPr>
        <w:p w:rsidR="00F47A8C" w:rsidRPr="00EB260B" w:rsidRDefault="00F47A8C" w:rsidP="00F36D8E">
          <w:pPr>
            <w:pStyle w:val="NoSpacing"/>
            <w:spacing w:before="100" w:after="100"/>
            <w:jc w:val="center"/>
            <w:rPr>
              <w:rFonts w:ascii="Garamond" w:hAnsi="Garamond"/>
              <w:b/>
              <w:sz w:val="28"/>
              <w:szCs w:val="28"/>
            </w:rPr>
          </w:pPr>
          <w:r>
            <w:rPr>
              <w:rFonts w:ascii="Garamond" w:hAnsi="Garamond"/>
              <w:b/>
              <w:sz w:val="28"/>
              <w:szCs w:val="28"/>
            </w:rPr>
            <w:t xml:space="preserve"> Viti 2015 – Numri </w:t>
          </w:r>
        </w:p>
      </w:tc>
    </w:tr>
  </w:tbl>
  <w:p w:rsidR="00F47A8C" w:rsidRPr="00385E2C" w:rsidRDefault="00F47A8C" w:rsidP="00385E2C">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44"/>
      <w:gridCol w:w="3857"/>
      <w:gridCol w:w="3254"/>
    </w:tblGrid>
    <w:tr w:rsidR="00F47A8C" w:rsidRPr="00EB260B" w:rsidTr="00235BFF">
      <w:trPr>
        <w:trHeight w:val="936"/>
        <w:jc w:val="center"/>
      </w:trPr>
      <w:tc>
        <w:tcPr>
          <w:tcW w:w="1392" w:type="pct"/>
          <w:shd w:val="pct5" w:color="auto" w:fill="F2F2F2"/>
          <w:vAlign w:val="center"/>
        </w:tcPr>
        <w:p w:rsidR="00F47A8C" w:rsidRPr="00EB260B" w:rsidRDefault="00F47A8C"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F47A8C" w:rsidRPr="00EB260B" w:rsidRDefault="00F47A8C" w:rsidP="00BB433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7"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1651" w:type="pct"/>
          <w:shd w:val="pct5" w:color="auto" w:fill="F2F2F2"/>
          <w:vAlign w:val="center"/>
        </w:tcPr>
        <w:p w:rsidR="00F47A8C" w:rsidRPr="00EB260B" w:rsidRDefault="00F47A8C" w:rsidP="008B7F0C">
          <w:pPr>
            <w:pStyle w:val="NoSpacing"/>
            <w:spacing w:before="100" w:after="100"/>
            <w:jc w:val="center"/>
            <w:rPr>
              <w:rFonts w:ascii="Garamond" w:hAnsi="Garamond"/>
              <w:b/>
              <w:sz w:val="28"/>
              <w:szCs w:val="28"/>
            </w:rPr>
          </w:pPr>
          <w:r>
            <w:rPr>
              <w:rFonts w:ascii="Garamond" w:hAnsi="Garamond"/>
              <w:b/>
              <w:sz w:val="28"/>
              <w:szCs w:val="28"/>
            </w:rPr>
            <w:t xml:space="preserve"> Viti 2015 – Numri </w:t>
          </w:r>
        </w:p>
      </w:tc>
    </w:tr>
  </w:tbl>
  <w:p w:rsidR="00F47A8C" w:rsidRDefault="00F47A8C">
    <w:pPr>
      <w:pStyle w:val="Heade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10"/>
      <w:gridCol w:w="3810"/>
      <w:gridCol w:w="3335"/>
    </w:tblGrid>
    <w:tr w:rsidR="00F47A8C" w:rsidRPr="00EB260B" w:rsidTr="00023FE7">
      <w:trPr>
        <w:trHeight w:val="1023"/>
        <w:jc w:val="center"/>
      </w:trPr>
      <w:tc>
        <w:tcPr>
          <w:tcW w:w="1375" w:type="pct"/>
          <w:shd w:val="pct5" w:color="auto" w:fill="F2F2F2"/>
          <w:vAlign w:val="center"/>
        </w:tcPr>
        <w:p w:rsidR="00F47A8C" w:rsidRPr="00EB260B" w:rsidRDefault="00F47A8C" w:rsidP="00832F64">
          <w:pPr>
            <w:pStyle w:val="NoSpacing"/>
            <w:spacing w:before="100" w:after="100"/>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33" w:type="pct"/>
          <w:shd w:val="pct5" w:color="auto" w:fill="F2F2F2"/>
          <w:vAlign w:val="center"/>
        </w:tcPr>
        <w:p w:rsidR="00F47A8C" w:rsidRPr="00EB260B" w:rsidRDefault="00F47A8C" w:rsidP="00832F64">
          <w:pPr>
            <w:pStyle w:val="NoSpacing"/>
            <w:spacing w:before="100" w:after="100"/>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F47A8C" w:rsidRPr="00EB260B" w:rsidRDefault="00F47A8C"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F47A8C" w:rsidRDefault="00F47A8C">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9302C70"/>
    <w:multiLevelType w:val="hybridMultilevel"/>
    <w:tmpl w:val="8D687420"/>
    <w:lvl w:ilvl="0" w:tplc="80E66A18">
      <w:start w:val="1"/>
      <w:numFmt w:val="lowerLetter"/>
      <w:lvlText w:val="%1)"/>
      <w:lvlJc w:val="left"/>
      <w:pPr>
        <w:ind w:left="1080" w:hanging="360"/>
      </w:pPr>
      <w:rPr>
        <w:rFonts w:hint="default"/>
      </w:rPr>
    </w:lvl>
    <w:lvl w:ilvl="1" w:tplc="041C0019" w:tentative="1">
      <w:start w:val="1"/>
      <w:numFmt w:val="lowerLetter"/>
      <w:lvlText w:val="%2."/>
      <w:lvlJc w:val="left"/>
      <w:pPr>
        <w:ind w:left="1800" w:hanging="360"/>
      </w:pPr>
    </w:lvl>
    <w:lvl w:ilvl="2" w:tplc="041C001B" w:tentative="1">
      <w:start w:val="1"/>
      <w:numFmt w:val="lowerRoman"/>
      <w:lvlText w:val="%3."/>
      <w:lvlJc w:val="right"/>
      <w:pPr>
        <w:ind w:left="2520" w:hanging="180"/>
      </w:pPr>
    </w:lvl>
    <w:lvl w:ilvl="3" w:tplc="041C000F" w:tentative="1">
      <w:start w:val="1"/>
      <w:numFmt w:val="decimal"/>
      <w:lvlText w:val="%4."/>
      <w:lvlJc w:val="left"/>
      <w:pPr>
        <w:ind w:left="3240" w:hanging="360"/>
      </w:pPr>
    </w:lvl>
    <w:lvl w:ilvl="4" w:tplc="041C0019" w:tentative="1">
      <w:start w:val="1"/>
      <w:numFmt w:val="lowerLetter"/>
      <w:lvlText w:val="%5."/>
      <w:lvlJc w:val="left"/>
      <w:pPr>
        <w:ind w:left="3960" w:hanging="360"/>
      </w:pPr>
    </w:lvl>
    <w:lvl w:ilvl="5" w:tplc="041C001B" w:tentative="1">
      <w:start w:val="1"/>
      <w:numFmt w:val="lowerRoman"/>
      <w:lvlText w:val="%6."/>
      <w:lvlJc w:val="right"/>
      <w:pPr>
        <w:ind w:left="4680" w:hanging="180"/>
      </w:pPr>
    </w:lvl>
    <w:lvl w:ilvl="6" w:tplc="041C000F" w:tentative="1">
      <w:start w:val="1"/>
      <w:numFmt w:val="decimal"/>
      <w:lvlText w:val="%7."/>
      <w:lvlJc w:val="left"/>
      <w:pPr>
        <w:ind w:left="5400" w:hanging="360"/>
      </w:pPr>
    </w:lvl>
    <w:lvl w:ilvl="7" w:tplc="041C0019" w:tentative="1">
      <w:start w:val="1"/>
      <w:numFmt w:val="lowerLetter"/>
      <w:lvlText w:val="%8."/>
      <w:lvlJc w:val="left"/>
      <w:pPr>
        <w:ind w:left="6120" w:hanging="360"/>
      </w:pPr>
    </w:lvl>
    <w:lvl w:ilvl="8" w:tplc="041C001B" w:tentative="1">
      <w:start w:val="1"/>
      <w:numFmt w:val="lowerRoman"/>
      <w:lvlText w:val="%9."/>
      <w:lvlJc w:val="right"/>
      <w:pPr>
        <w:ind w:left="6840" w:hanging="180"/>
      </w:pPr>
    </w:lvl>
  </w:abstractNum>
  <w:abstractNum w:abstractNumId="11">
    <w:nsid w:val="0F642306"/>
    <w:multiLevelType w:val="hybridMultilevel"/>
    <w:tmpl w:val="1FC055FE"/>
    <w:lvl w:ilvl="0" w:tplc="2E442B44">
      <w:start w:val="3"/>
      <w:numFmt w:val="upp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3">
    <w:nsid w:val="12CE27E3"/>
    <w:multiLevelType w:val="hybridMultilevel"/>
    <w:tmpl w:val="A6B4B37A"/>
    <w:lvl w:ilvl="0" w:tplc="97565404">
      <w:start w:val="1"/>
      <w:numFmt w:val="bullet"/>
      <w:lvlText w:val="-"/>
      <w:lvlJc w:val="left"/>
      <w:pPr>
        <w:ind w:left="720" w:hanging="360"/>
      </w:pPr>
      <w:rPr>
        <w:rFonts w:ascii="Calibri Light" w:eastAsiaTheme="minorHAnsi" w:hAnsi="Calibri Light"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5">
    <w:nsid w:val="1D592791"/>
    <w:multiLevelType w:val="hybridMultilevel"/>
    <w:tmpl w:val="E1C8543E"/>
    <w:lvl w:ilvl="0" w:tplc="62D267A6">
      <w:start w:val="1"/>
      <w:numFmt w:val="decimal"/>
      <w:lvlText w:val="%1."/>
      <w:lvlJc w:val="left"/>
      <w:pPr>
        <w:ind w:left="720" w:hanging="720"/>
      </w:pPr>
      <w:rPr>
        <w:rFonts w:ascii="Times New Roman" w:eastAsia="Times New Roman" w:hAnsi="Times New Roman" w:cs="Times New Roman"/>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nsid w:val="1F245CA5"/>
    <w:multiLevelType w:val="hybridMultilevel"/>
    <w:tmpl w:val="BB2E4C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22E7804"/>
    <w:multiLevelType w:val="hybridMultilevel"/>
    <w:tmpl w:val="1C9C1594"/>
    <w:lvl w:ilvl="0" w:tplc="252C4D6A">
      <w:start w:val="1"/>
      <w:numFmt w:val="lowerLetter"/>
      <w:lvlText w:val="%1)"/>
      <w:lvlJc w:val="left"/>
      <w:pPr>
        <w:ind w:left="2160" w:hanging="360"/>
      </w:pPr>
      <w:rPr>
        <w:rFonts w:ascii="Times New Roman" w:eastAsia="Garamond" w:hAnsi="Times New Roman" w:cs="Times New Roman"/>
        <w:color w:val="auto"/>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8">
    <w:nsid w:val="28767168"/>
    <w:multiLevelType w:val="hybridMultilevel"/>
    <w:tmpl w:val="D7DE02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1793EAE"/>
    <w:multiLevelType w:val="singleLevel"/>
    <w:tmpl w:val="547C93C0"/>
    <w:lvl w:ilvl="0">
      <w:start w:val="1"/>
      <w:numFmt w:val="decimal"/>
      <w:lvlText w:val="%1."/>
      <w:legacy w:legacy="1" w:legacySpace="0" w:legacyIndent="240"/>
      <w:lvlJc w:val="left"/>
      <w:rPr>
        <w:rFonts w:ascii="Times New Roman" w:hAnsi="Times New Roman" w:cs="Times New Roman" w:hint="default"/>
      </w:rPr>
    </w:lvl>
  </w:abstractNum>
  <w:abstractNum w:abstractNumId="20">
    <w:nsid w:val="36FB0B22"/>
    <w:multiLevelType w:val="hybridMultilevel"/>
    <w:tmpl w:val="9BF21B0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BC92EA8"/>
    <w:multiLevelType w:val="hybridMultilevel"/>
    <w:tmpl w:val="01905C38"/>
    <w:lvl w:ilvl="0" w:tplc="10D41954">
      <w:start w:val="1"/>
      <w:numFmt w:val="upperRoman"/>
      <w:pStyle w:val="Level1"/>
      <w:lvlText w:val="%1."/>
      <w:lvlJc w:val="left"/>
      <w:pPr>
        <w:tabs>
          <w:tab w:val="num" w:pos="720"/>
        </w:tabs>
        <w:ind w:left="720" w:hanging="720"/>
      </w:pPr>
      <w:rPr>
        <w:rFonts w:hint="default"/>
        <w:b/>
      </w:rPr>
    </w:lvl>
    <w:lvl w:ilvl="1" w:tplc="08FE613C">
      <w:start w:val="1"/>
      <w:numFmt w:val="lowerLetter"/>
      <w:lvlText w:val="%2."/>
      <w:lvlJc w:val="left"/>
      <w:pPr>
        <w:tabs>
          <w:tab w:val="num" w:pos="1080"/>
        </w:tabs>
        <w:ind w:left="1080" w:hanging="360"/>
      </w:pPr>
    </w:lvl>
    <w:lvl w:ilvl="2" w:tplc="9398C282" w:tentative="1">
      <w:start w:val="1"/>
      <w:numFmt w:val="lowerRoman"/>
      <w:lvlText w:val="%3."/>
      <w:lvlJc w:val="right"/>
      <w:pPr>
        <w:tabs>
          <w:tab w:val="num" w:pos="1800"/>
        </w:tabs>
        <w:ind w:left="1800" w:hanging="180"/>
      </w:pPr>
    </w:lvl>
    <w:lvl w:ilvl="3" w:tplc="7F9E78F8" w:tentative="1">
      <w:start w:val="1"/>
      <w:numFmt w:val="decimal"/>
      <w:lvlText w:val="%4."/>
      <w:lvlJc w:val="left"/>
      <w:pPr>
        <w:tabs>
          <w:tab w:val="num" w:pos="2520"/>
        </w:tabs>
        <w:ind w:left="2520" w:hanging="360"/>
      </w:pPr>
    </w:lvl>
    <w:lvl w:ilvl="4" w:tplc="3398DA1A" w:tentative="1">
      <w:start w:val="1"/>
      <w:numFmt w:val="lowerLetter"/>
      <w:lvlText w:val="%5."/>
      <w:lvlJc w:val="left"/>
      <w:pPr>
        <w:tabs>
          <w:tab w:val="num" w:pos="3240"/>
        </w:tabs>
        <w:ind w:left="3240" w:hanging="360"/>
      </w:pPr>
    </w:lvl>
    <w:lvl w:ilvl="5" w:tplc="A8E4B5FA" w:tentative="1">
      <w:start w:val="1"/>
      <w:numFmt w:val="lowerRoman"/>
      <w:lvlText w:val="%6."/>
      <w:lvlJc w:val="right"/>
      <w:pPr>
        <w:tabs>
          <w:tab w:val="num" w:pos="3960"/>
        </w:tabs>
        <w:ind w:left="3960" w:hanging="180"/>
      </w:pPr>
    </w:lvl>
    <w:lvl w:ilvl="6" w:tplc="E4426F56" w:tentative="1">
      <w:start w:val="1"/>
      <w:numFmt w:val="decimal"/>
      <w:lvlText w:val="%7."/>
      <w:lvlJc w:val="left"/>
      <w:pPr>
        <w:tabs>
          <w:tab w:val="num" w:pos="4680"/>
        </w:tabs>
        <w:ind w:left="4680" w:hanging="360"/>
      </w:pPr>
    </w:lvl>
    <w:lvl w:ilvl="7" w:tplc="C6CAC84C" w:tentative="1">
      <w:start w:val="1"/>
      <w:numFmt w:val="lowerLetter"/>
      <w:lvlText w:val="%8."/>
      <w:lvlJc w:val="left"/>
      <w:pPr>
        <w:tabs>
          <w:tab w:val="num" w:pos="5400"/>
        </w:tabs>
        <w:ind w:left="5400" w:hanging="360"/>
      </w:pPr>
    </w:lvl>
    <w:lvl w:ilvl="8" w:tplc="ABBE14F8" w:tentative="1">
      <w:start w:val="1"/>
      <w:numFmt w:val="lowerRoman"/>
      <w:lvlText w:val="%9."/>
      <w:lvlJc w:val="right"/>
      <w:pPr>
        <w:tabs>
          <w:tab w:val="num" w:pos="6120"/>
        </w:tabs>
        <w:ind w:left="6120" w:hanging="180"/>
      </w:pPr>
    </w:lvl>
  </w:abstractNum>
  <w:abstractNum w:abstractNumId="22">
    <w:nsid w:val="507560F4"/>
    <w:multiLevelType w:val="hybridMultilevel"/>
    <w:tmpl w:val="A044E108"/>
    <w:lvl w:ilvl="0" w:tplc="A992DC02">
      <w:start w:val="1"/>
      <w:numFmt w:val="decimal"/>
      <w:lvlText w:val="%1."/>
      <w:lvlJc w:val="left"/>
      <w:pPr>
        <w:ind w:left="720" w:hanging="360"/>
      </w:pPr>
      <w:rPr>
        <w:color w:val="auto"/>
      </w:rPr>
    </w:lvl>
    <w:lvl w:ilvl="1" w:tplc="8B887AEE">
      <w:start w:val="28"/>
      <w:numFmt w:val="bullet"/>
      <w:lvlText w:val="-"/>
      <w:lvlJc w:val="left"/>
      <w:pPr>
        <w:ind w:left="1440" w:hanging="360"/>
      </w:pPr>
      <w:rPr>
        <w:rFonts w:ascii="Times New Roman" w:eastAsia="Garamond" w:hAnsi="Times New Roman" w:cs="Times New Roman" w:hint="default"/>
        <w:color w:val="auto"/>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5490FFF"/>
    <w:multiLevelType w:val="hybridMultilevel"/>
    <w:tmpl w:val="D7B8512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59D34E1D"/>
    <w:multiLevelType w:val="multilevel"/>
    <w:tmpl w:val="D876A31C"/>
    <w:lvl w:ilvl="0">
      <w:start w:val="1"/>
      <w:numFmt w:val="decimal"/>
      <w:pStyle w:val="Titreart"/>
      <w:suff w:val="nothing"/>
      <w:lvlText w:val="Article %1"/>
      <w:lvlJc w:val="left"/>
      <w:pPr>
        <w:ind w:left="0" w:firstLine="0"/>
      </w:pPr>
      <w:rPr>
        <w:rFonts w:hint="default"/>
      </w:rPr>
    </w:lvl>
    <w:lvl w:ilvl="1">
      <w:start w:val="1"/>
      <w:numFmt w:val="decimal"/>
      <w:pStyle w:val="arttext1"/>
      <w:lvlText w:val="%1.%2"/>
      <w:lvlJc w:val="left"/>
      <w:pPr>
        <w:tabs>
          <w:tab w:val="num" w:pos="792"/>
        </w:tabs>
        <w:ind w:left="792" w:hanging="432"/>
      </w:pPr>
      <w:rPr>
        <w:rFonts w:hint="default"/>
      </w:rPr>
    </w:lvl>
    <w:lvl w:ilvl="2">
      <w:start w:val="1"/>
      <w:numFmt w:val="lowerLetter"/>
      <w:pStyle w:val="arttext1enum"/>
      <w:lvlText w:val="(%3)"/>
      <w:lvlJc w:val="left"/>
      <w:pPr>
        <w:tabs>
          <w:tab w:val="num" w:pos="1224"/>
        </w:tabs>
        <w:ind w:left="1224" w:hanging="504"/>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6120"/>
        </w:tabs>
        <w:ind w:left="3240" w:hanging="1080"/>
      </w:pPr>
      <w:rPr>
        <w:rFonts w:hint="default"/>
      </w:rPr>
    </w:lvl>
    <w:lvl w:ilvl="7">
      <w:start w:val="1"/>
      <w:numFmt w:val="decimal"/>
      <w:lvlText w:val="%1.%2.%3.%4.%5.%6.%7.%8."/>
      <w:lvlJc w:val="left"/>
      <w:pPr>
        <w:tabs>
          <w:tab w:val="num" w:pos="6840"/>
        </w:tabs>
        <w:ind w:left="3744" w:hanging="1224"/>
      </w:pPr>
      <w:rPr>
        <w:rFonts w:hint="default"/>
      </w:rPr>
    </w:lvl>
    <w:lvl w:ilvl="8">
      <w:start w:val="1"/>
      <w:numFmt w:val="decimal"/>
      <w:lvlText w:val="%1.%2.%3.%4.%5.%6.%7.%8.%9."/>
      <w:lvlJc w:val="left"/>
      <w:pPr>
        <w:tabs>
          <w:tab w:val="num" w:pos="7920"/>
        </w:tabs>
        <w:ind w:left="4320" w:hanging="1440"/>
      </w:pPr>
      <w:rPr>
        <w:rFonts w:hint="default"/>
      </w:rPr>
    </w:lvl>
  </w:abstractNum>
  <w:abstractNum w:abstractNumId="25">
    <w:nsid w:val="607F20D7"/>
    <w:multiLevelType w:val="hybridMultilevel"/>
    <w:tmpl w:val="05BC636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5511E35"/>
    <w:multiLevelType w:val="hybridMultilevel"/>
    <w:tmpl w:val="685E4388"/>
    <w:lvl w:ilvl="0" w:tplc="CE48409C">
      <w:start w:val="1"/>
      <w:numFmt w:val="decimal"/>
      <w:pStyle w:val="BodyText"/>
      <w:lvlText w:val="%1."/>
      <w:lvlJc w:val="left"/>
      <w:pPr>
        <w:tabs>
          <w:tab w:val="num" w:pos="360"/>
        </w:tabs>
        <w:ind w:left="360" w:hanging="360"/>
      </w:pPr>
      <w:rPr>
        <w:b w:val="0"/>
        <w:bCs w:val="0"/>
        <w:i w:val="0"/>
        <w:iCs w:val="0"/>
        <w:color w:val="auto"/>
        <w:sz w:val="22"/>
        <w:szCs w:val="22"/>
      </w:rPr>
    </w:lvl>
    <w:lvl w:ilvl="1" w:tplc="F33E2760">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01E29192">
      <w:start w:val="3"/>
      <w:numFmt w:val="lowerLetter"/>
      <w:lvlText w:val="%3)"/>
      <w:lvlJc w:val="left"/>
      <w:pPr>
        <w:tabs>
          <w:tab w:val="num" w:pos="1800"/>
        </w:tabs>
        <w:ind w:left="1800" w:hanging="360"/>
      </w:pPr>
      <w:rPr>
        <w:rFonts w:hint="default"/>
      </w:rPr>
    </w:lvl>
    <w:lvl w:ilvl="3" w:tplc="F1FE65BA" w:tentative="1">
      <w:start w:val="1"/>
      <w:numFmt w:val="decimal"/>
      <w:lvlText w:val="%4."/>
      <w:lvlJc w:val="left"/>
      <w:pPr>
        <w:tabs>
          <w:tab w:val="num" w:pos="2340"/>
        </w:tabs>
        <w:ind w:left="2340" w:hanging="360"/>
      </w:pPr>
    </w:lvl>
    <w:lvl w:ilvl="4" w:tplc="002001C2" w:tentative="1">
      <w:start w:val="1"/>
      <w:numFmt w:val="lowerLetter"/>
      <w:lvlText w:val="%5."/>
      <w:lvlJc w:val="left"/>
      <w:pPr>
        <w:tabs>
          <w:tab w:val="num" w:pos="3060"/>
        </w:tabs>
        <w:ind w:left="3060" w:hanging="360"/>
      </w:pPr>
    </w:lvl>
    <w:lvl w:ilvl="5" w:tplc="EA0C5484" w:tentative="1">
      <w:start w:val="1"/>
      <w:numFmt w:val="lowerRoman"/>
      <w:lvlText w:val="%6."/>
      <w:lvlJc w:val="right"/>
      <w:pPr>
        <w:tabs>
          <w:tab w:val="num" w:pos="3780"/>
        </w:tabs>
        <w:ind w:left="3780" w:hanging="180"/>
      </w:pPr>
    </w:lvl>
    <w:lvl w:ilvl="6" w:tplc="E15AF594" w:tentative="1">
      <w:start w:val="1"/>
      <w:numFmt w:val="decimal"/>
      <w:lvlText w:val="%7."/>
      <w:lvlJc w:val="left"/>
      <w:pPr>
        <w:tabs>
          <w:tab w:val="num" w:pos="4500"/>
        </w:tabs>
        <w:ind w:left="4500" w:hanging="360"/>
      </w:pPr>
    </w:lvl>
    <w:lvl w:ilvl="7" w:tplc="BE0A31BA" w:tentative="1">
      <w:start w:val="1"/>
      <w:numFmt w:val="lowerLetter"/>
      <w:lvlText w:val="%8."/>
      <w:lvlJc w:val="left"/>
      <w:pPr>
        <w:tabs>
          <w:tab w:val="num" w:pos="5220"/>
        </w:tabs>
        <w:ind w:left="5220" w:hanging="360"/>
      </w:pPr>
    </w:lvl>
    <w:lvl w:ilvl="8" w:tplc="05109D64" w:tentative="1">
      <w:start w:val="1"/>
      <w:numFmt w:val="lowerRoman"/>
      <w:lvlText w:val="%9."/>
      <w:lvlJc w:val="right"/>
      <w:pPr>
        <w:tabs>
          <w:tab w:val="num" w:pos="5940"/>
        </w:tabs>
        <w:ind w:left="5940" w:hanging="180"/>
      </w:pPr>
    </w:lvl>
  </w:abstractNum>
  <w:abstractNum w:abstractNumId="27">
    <w:nsid w:val="65CB5B8B"/>
    <w:multiLevelType w:val="hybridMultilevel"/>
    <w:tmpl w:val="657CD6C6"/>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665D55C5"/>
    <w:multiLevelType w:val="hybridMultilevel"/>
    <w:tmpl w:val="CACA4E4E"/>
    <w:lvl w:ilvl="0" w:tplc="956E0D90">
      <w:start w:val="1"/>
      <w:numFmt w:val="decimal"/>
      <w:lvlText w:val="%1."/>
      <w:lvlJc w:val="left"/>
      <w:pPr>
        <w:ind w:left="720" w:hanging="720"/>
      </w:pPr>
      <w:rPr>
        <w:rFonts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nsid w:val="683F01E3"/>
    <w:multiLevelType w:val="hybridMultilevel"/>
    <w:tmpl w:val="E7AC6F5E"/>
    <w:lvl w:ilvl="0" w:tplc="BEF40A8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AA1789C"/>
    <w:multiLevelType w:val="hybridMultilevel"/>
    <w:tmpl w:val="8FC88F92"/>
    <w:lvl w:ilvl="0" w:tplc="BD3AEC1C">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B6C6131"/>
    <w:multiLevelType w:val="hybridMultilevel"/>
    <w:tmpl w:val="26E4714A"/>
    <w:lvl w:ilvl="0" w:tplc="9578BFAA">
      <w:start w:val="1"/>
      <w:numFmt w:val="lowerLetter"/>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BF86716"/>
    <w:multiLevelType w:val="hybridMultilevel"/>
    <w:tmpl w:val="07C2F91A"/>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4">
    <w:nsid w:val="705D78D4"/>
    <w:multiLevelType w:val="hybridMultilevel"/>
    <w:tmpl w:val="BFAE13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1E82170"/>
    <w:multiLevelType w:val="hybridMultilevel"/>
    <w:tmpl w:val="446071D4"/>
    <w:lvl w:ilvl="0" w:tplc="3DAA346A">
      <w:start w:val="1"/>
      <w:numFmt w:val="bullet"/>
      <w:pStyle w:val="ListePunktII"/>
      <w:lvlText w:val=""/>
      <w:lvlJc w:val="left"/>
      <w:pPr>
        <w:ind w:left="720" w:hanging="360"/>
      </w:pPr>
      <w:rPr>
        <w:rFonts w:ascii="Symbol" w:hAnsi="Symbol" w:hint="default"/>
      </w:rPr>
    </w:lvl>
    <w:lvl w:ilvl="1" w:tplc="43022D74" w:tentative="1">
      <w:start w:val="1"/>
      <w:numFmt w:val="bullet"/>
      <w:lvlText w:val="o"/>
      <w:lvlJc w:val="left"/>
      <w:pPr>
        <w:ind w:left="1440" w:hanging="360"/>
      </w:pPr>
      <w:rPr>
        <w:rFonts w:ascii="Courier New" w:hAnsi="Courier New" w:cs="Courier New" w:hint="default"/>
      </w:rPr>
    </w:lvl>
    <w:lvl w:ilvl="2" w:tplc="10EA44DE" w:tentative="1">
      <w:start w:val="1"/>
      <w:numFmt w:val="bullet"/>
      <w:lvlText w:val=""/>
      <w:lvlJc w:val="left"/>
      <w:pPr>
        <w:ind w:left="2160" w:hanging="360"/>
      </w:pPr>
      <w:rPr>
        <w:rFonts w:ascii="Wingdings" w:hAnsi="Wingdings" w:hint="default"/>
      </w:rPr>
    </w:lvl>
    <w:lvl w:ilvl="3" w:tplc="6A1633EC" w:tentative="1">
      <w:start w:val="1"/>
      <w:numFmt w:val="bullet"/>
      <w:lvlText w:val=""/>
      <w:lvlJc w:val="left"/>
      <w:pPr>
        <w:ind w:left="2880" w:hanging="360"/>
      </w:pPr>
      <w:rPr>
        <w:rFonts w:ascii="Symbol" w:hAnsi="Symbol" w:hint="default"/>
      </w:rPr>
    </w:lvl>
    <w:lvl w:ilvl="4" w:tplc="52A4E54E" w:tentative="1">
      <w:start w:val="1"/>
      <w:numFmt w:val="bullet"/>
      <w:lvlText w:val="o"/>
      <w:lvlJc w:val="left"/>
      <w:pPr>
        <w:ind w:left="3600" w:hanging="360"/>
      </w:pPr>
      <w:rPr>
        <w:rFonts w:ascii="Courier New" w:hAnsi="Courier New" w:cs="Courier New" w:hint="default"/>
      </w:rPr>
    </w:lvl>
    <w:lvl w:ilvl="5" w:tplc="A6AA594A" w:tentative="1">
      <w:start w:val="1"/>
      <w:numFmt w:val="bullet"/>
      <w:lvlText w:val=""/>
      <w:lvlJc w:val="left"/>
      <w:pPr>
        <w:ind w:left="4320" w:hanging="360"/>
      </w:pPr>
      <w:rPr>
        <w:rFonts w:ascii="Wingdings" w:hAnsi="Wingdings" w:hint="default"/>
      </w:rPr>
    </w:lvl>
    <w:lvl w:ilvl="6" w:tplc="C912337A" w:tentative="1">
      <w:start w:val="1"/>
      <w:numFmt w:val="bullet"/>
      <w:lvlText w:val=""/>
      <w:lvlJc w:val="left"/>
      <w:pPr>
        <w:ind w:left="5040" w:hanging="360"/>
      </w:pPr>
      <w:rPr>
        <w:rFonts w:ascii="Symbol" w:hAnsi="Symbol" w:hint="default"/>
      </w:rPr>
    </w:lvl>
    <w:lvl w:ilvl="7" w:tplc="53147E68" w:tentative="1">
      <w:start w:val="1"/>
      <w:numFmt w:val="bullet"/>
      <w:lvlText w:val="o"/>
      <w:lvlJc w:val="left"/>
      <w:pPr>
        <w:ind w:left="5760" w:hanging="360"/>
      </w:pPr>
      <w:rPr>
        <w:rFonts w:ascii="Courier New" w:hAnsi="Courier New" w:cs="Courier New" w:hint="default"/>
      </w:rPr>
    </w:lvl>
    <w:lvl w:ilvl="8" w:tplc="F7CE28CE" w:tentative="1">
      <w:start w:val="1"/>
      <w:numFmt w:val="bullet"/>
      <w:lvlText w:val=""/>
      <w:lvlJc w:val="left"/>
      <w:pPr>
        <w:ind w:left="6480" w:hanging="360"/>
      </w:pPr>
      <w:rPr>
        <w:rFonts w:ascii="Wingdings" w:hAnsi="Wingdings" w:hint="default"/>
      </w:rPr>
    </w:lvl>
  </w:abstractNum>
  <w:abstractNum w:abstractNumId="36">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7">
    <w:nsid w:val="7D895182"/>
    <w:multiLevelType w:val="hybridMultilevel"/>
    <w:tmpl w:val="B2DAECFA"/>
    <w:lvl w:ilvl="0" w:tplc="BEF40A84">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DCD64F3"/>
    <w:multiLevelType w:val="hybridMultilevel"/>
    <w:tmpl w:val="11C62D8E"/>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6"/>
  </w:num>
  <w:num w:numId="2">
    <w:abstractNumId w:val="21"/>
  </w:num>
  <w:num w:numId="3">
    <w:abstractNumId w:val="12"/>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4"/>
  </w:num>
  <w:num w:numId="15">
    <w:abstractNumId w:val="36"/>
  </w:num>
  <w:num w:numId="16">
    <w:abstractNumId w:val="33"/>
  </w:num>
  <w:num w:numId="17">
    <w:abstractNumId w:val="24"/>
  </w:num>
  <w:num w:numId="18">
    <w:abstractNumId w:val="35"/>
  </w:num>
  <w:num w:numId="19">
    <w:abstractNumId w:val="13"/>
  </w:num>
  <w:num w:numId="20">
    <w:abstractNumId w:val="30"/>
  </w:num>
  <w:num w:numId="21">
    <w:abstractNumId w:val="20"/>
  </w:num>
  <w:num w:numId="22">
    <w:abstractNumId w:val="25"/>
  </w:num>
  <w:num w:numId="23">
    <w:abstractNumId w:val="18"/>
  </w:num>
  <w:num w:numId="24">
    <w:abstractNumId w:val="22"/>
  </w:num>
  <w:num w:numId="25">
    <w:abstractNumId w:val="37"/>
  </w:num>
  <w:num w:numId="26">
    <w:abstractNumId w:val="15"/>
  </w:num>
  <w:num w:numId="27">
    <w:abstractNumId w:val="29"/>
  </w:num>
  <w:num w:numId="28">
    <w:abstractNumId w:val="28"/>
  </w:num>
  <w:num w:numId="29">
    <w:abstractNumId w:val="17"/>
  </w:num>
  <w:num w:numId="30">
    <w:abstractNumId w:val="11"/>
  </w:num>
  <w:num w:numId="31">
    <w:abstractNumId w:val="19"/>
  </w:num>
  <w:num w:numId="32">
    <w:abstractNumId w:val="32"/>
  </w:num>
  <w:num w:numId="33">
    <w:abstractNumId w:val="31"/>
  </w:num>
  <w:num w:numId="34">
    <w:abstractNumId w:val="16"/>
  </w:num>
  <w:num w:numId="35">
    <w:abstractNumId w:val="27"/>
  </w:num>
  <w:num w:numId="36">
    <w:abstractNumId w:val="38"/>
  </w:num>
  <w:num w:numId="37">
    <w:abstractNumId w:val="23"/>
  </w:num>
  <w:num w:numId="38">
    <w:abstractNumId w:val="10"/>
  </w:num>
  <w:num w:numId="39">
    <w:abstractNumId w:val="34"/>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stylePaneFormatFilter w:val="1024"/>
  <w:defaultTabStop w:val="0"/>
  <w:evenAndOddHeaders/>
  <w:characterSpacingControl w:val="doNotCompress"/>
  <w:hdrShapeDefaults>
    <o:shapedefaults v:ext="edit" spidmax="241665"/>
  </w:hdrShapeDefaults>
  <w:footnotePr>
    <w:footnote w:id="-1"/>
    <w:footnote w:id="0"/>
  </w:footnotePr>
  <w:endnotePr>
    <w:endnote w:id="-1"/>
    <w:endnote w:id="0"/>
  </w:endnotePr>
  <w:compat/>
  <w:rsids>
    <w:rsidRoot w:val="00375B7D"/>
    <w:rsid w:val="00010880"/>
    <w:rsid w:val="0001095E"/>
    <w:rsid w:val="000116B0"/>
    <w:rsid w:val="00020C07"/>
    <w:rsid w:val="000214E2"/>
    <w:rsid w:val="00021AB5"/>
    <w:rsid w:val="000237CA"/>
    <w:rsid w:val="00023FE7"/>
    <w:rsid w:val="00024260"/>
    <w:rsid w:val="00025CCC"/>
    <w:rsid w:val="0004296E"/>
    <w:rsid w:val="000447C6"/>
    <w:rsid w:val="000477A2"/>
    <w:rsid w:val="00054A72"/>
    <w:rsid w:val="00054C74"/>
    <w:rsid w:val="0005578F"/>
    <w:rsid w:val="00060658"/>
    <w:rsid w:val="00076D4C"/>
    <w:rsid w:val="00080EB0"/>
    <w:rsid w:val="00091A67"/>
    <w:rsid w:val="00092636"/>
    <w:rsid w:val="00093869"/>
    <w:rsid w:val="000A44AB"/>
    <w:rsid w:val="000A5FEA"/>
    <w:rsid w:val="000B32CD"/>
    <w:rsid w:val="000B586D"/>
    <w:rsid w:val="000C4D55"/>
    <w:rsid w:val="000D1978"/>
    <w:rsid w:val="000D371E"/>
    <w:rsid w:val="000D45CA"/>
    <w:rsid w:val="000E010F"/>
    <w:rsid w:val="000E34A9"/>
    <w:rsid w:val="000E3D5E"/>
    <w:rsid w:val="000E672E"/>
    <w:rsid w:val="000F2AAC"/>
    <w:rsid w:val="000F2BCF"/>
    <w:rsid w:val="000F36EA"/>
    <w:rsid w:val="000F5DB9"/>
    <w:rsid w:val="001011D8"/>
    <w:rsid w:val="0010506A"/>
    <w:rsid w:val="00111706"/>
    <w:rsid w:val="00113356"/>
    <w:rsid w:val="00113674"/>
    <w:rsid w:val="00114F08"/>
    <w:rsid w:val="00117339"/>
    <w:rsid w:val="00121430"/>
    <w:rsid w:val="00122543"/>
    <w:rsid w:val="0012649A"/>
    <w:rsid w:val="001303D2"/>
    <w:rsid w:val="00132332"/>
    <w:rsid w:val="0014047F"/>
    <w:rsid w:val="00142489"/>
    <w:rsid w:val="0014594D"/>
    <w:rsid w:val="001517DA"/>
    <w:rsid w:val="00153DFB"/>
    <w:rsid w:val="001546B0"/>
    <w:rsid w:val="00160125"/>
    <w:rsid w:val="00162312"/>
    <w:rsid w:val="001627E6"/>
    <w:rsid w:val="00165B24"/>
    <w:rsid w:val="00167847"/>
    <w:rsid w:val="00172429"/>
    <w:rsid w:val="001733C9"/>
    <w:rsid w:val="001733E1"/>
    <w:rsid w:val="00182C67"/>
    <w:rsid w:val="001857C6"/>
    <w:rsid w:val="00192979"/>
    <w:rsid w:val="00194FE8"/>
    <w:rsid w:val="0019562F"/>
    <w:rsid w:val="00195731"/>
    <w:rsid w:val="001967DF"/>
    <w:rsid w:val="001B2FEB"/>
    <w:rsid w:val="001B5CBE"/>
    <w:rsid w:val="001B7FC8"/>
    <w:rsid w:val="001C2960"/>
    <w:rsid w:val="001D0A98"/>
    <w:rsid w:val="001D0BA5"/>
    <w:rsid w:val="001D1FCB"/>
    <w:rsid w:val="001D672E"/>
    <w:rsid w:val="001D76C5"/>
    <w:rsid w:val="001E62EC"/>
    <w:rsid w:val="001F0BBB"/>
    <w:rsid w:val="0020454E"/>
    <w:rsid w:val="0021169F"/>
    <w:rsid w:val="00217110"/>
    <w:rsid w:val="0022107B"/>
    <w:rsid w:val="00221879"/>
    <w:rsid w:val="00221E5E"/>
    <w:rsid w:val="00227E08"/>
    <w:rsid w:val="0023399C"/>
    <w:rsid w:val="00233B25"/>
    <w:rsid w:val="00235BFF"/>
    <w:rsid w:val="00243933"/>
    <w:rsid w:val="00247CBD"/>
    <w:rsid w:val="00264792"/>
    <w:rsid w:val="00272B85"/>
    <w:rsid w:val="0027672B"/>
    <w:rsid w:val="00276956"/>
    <w:rsid w:val="00277011"/>
    <w:rsid w:val="002804BD"/>
    <w:rsid w:val="00282479"/>
    <w:rsid w:val="0029109F"/>
    <w:rsid w:val="0029122A"/>
    <w:rsid w:val="00295B07"/>
    <w:rsid w:val="002A45D6"/>
    <w:rsid w:val="002A49FB"/>
    <w:rsid w:val="002A690C"/>
    <w:rsid w:val="002A7828"/>
    <w:rsid w:val="002B28A8"/>
    <w:rsid w:val="002B2D55"/>
    <w:rsid w:val="002B3B56"/>
    <w:rsid w:val="002B4F2D"/>
    <w:rsid w:val="002B6166"/>
    <w:rsid w:val="002B647B"/>
    <w:rsid w:val="002B73F1"/>
    <w:rsid w:val="002C2C83"/>
    <w:rsid w:val="002C35D8"/>
    <w:rsid w:val="002E136B"/>
    <w:rsid w:val="002E26B0"/>
    <w:rsid w:val="002E4456"/>
    <w:rsid w:val="002E6153"/>
    <w:rsid w:val="002E7012"/>
    <w:rsid w:val="002F06B8"/>
    <w:rsid w:val="002F6D96"/>
    <w:rsid w:val="00300E9E"/>
    <w:rsid w:val="0030333D"/>
    <w:rsid w:val="00305527"/>
    <w:rsid w:val="00306CF0"/>
    <w:rsid w:val="00321A87"/>
    <w:rsid w:val="003225AB"/>
    <w:rsid w:val="00323617"/>
    <w:rsid w:val="00330117"/>
    <w:rsid w:val="00333CD9"/>
    <w:rsid w:val="00333FAB"/>
    <w:rsid w:val="003353E5"/>
    <w:rsid w:val="00342B0A"/>
    <w:rsid w:val="00347CFE"/>
    <w:rsid w:val="00351E4C"/>
    <w:rsid w:val="00357007"/>
    <w:rsid w:val="00361996"/>
    <w:rsid w:val="00366108"/>
    <w:rsid w:val="00375B7D"/>
    <w:rsid w:val="00385E2C"/>
    <w:rsid w:val="00390196"/>
    <w:rsid w:val="00391BAF"/>
    <w:rsid w:val="00392C4F"/>
    <w:rsid w:val="00392FB4"/>
    <w:rsid w:val="00394502"/>
    <w:rsid w:val="003952DC"/>
    <w:rsid w:val="00397E6C"/>
    <w:rsid w:val="003A1699"/>
    <w:rsid w:val="003A416E"/>
    <w:rsid w:val="003A474C"/>
    <w:rsid w:val="003B0F15"/>
    <w:rsid w:val="003B1DC0"/>
    <w:rsid w:val="003B6FFD"/>
    <w:rsid w:val="003B76D8"/>
    <w:rsid w:val="003C2D25"/>
    <w:rsid w:val="003C4A5B"/>
    <w:rsid w:val="003C50CD"/>
    <w:rsid w:val="003D38A7"/>
    <w:rsid w:val="003D50C3"/>
    <w:rsid w:val="003F00D7"/>
    <w:rsid w:val="003F70D0"/>
    <w:rsid w:val="00407858"/>
    <w:rsid w:val="004257D4"/>
    <w:rsid w:val="004356C8"/>
    <w:rsid w:val="00436DE1"/>
    <w:rsid w:val="0043744C"/>
    <w:rsid w:val="00451189"/>
    <w:rsid w:val="00451B59"/>
    <w:rsid w:val="004621A7"/>
    <w:rsid w:val="00462CA3"/>
    <w:rsid w:val="00465725"/>
    <w:rsid w:val="004666EC"/>
    <w:rsid w:val="0047205D"/>
    <w:rsid w:val="004745A6"/>
    <w:rsid w:val="00480214"/>
    <w:rsid w:val="00481426"/>
    <w:rsid w:val="004904B0"/>
    <w:rsid w:val="004940CC"/>
    <w:rsid w:val="004A0ABB"/>
    <w:rsid w:val="004A5318"/>
    <w:rsid w:val="004A5768"/>
    <w:rsid w:val="004A6682"/>
    <w:rsid w:val="004C0E49"/>
    <w:rsid w:val="004C43E9"/>
    <w:rsid w:val="004C4B35"/>
    <w:rsid w:val="004C4DA8"/>
    <w:rsid w:val="004C6C4C"/>
    <w:rsid w:val="004C7862"/>
    <w:rsid w:val="004D0296"/>
    <w:rsid w:val="004D488E"/>
    <w:rsid w:val="004D6564"/>
    <w:rsid w:val="004D7E64"/>
    <w:rsid w:val="004E0EA0"/>
    <w:rsid w:val="004E1117"/>
    <w:rsid w:val="004F2910"/>
    <w:rsid w:val="004F4DCA"/>
    <w:rsid w:val="004F7D72"/>
    <w:rsid w:val="00503653"/>
    <w:rsid w:val="005071BC"/>
    <w:rsid w:val="00507586"/>
    <w:rsid w:val="005101AF"/>
    <w:rsid w:val="005112DE"/>
    <w:rsid w:val="0051196C"/>
    <w:rsid w:val="00512844"/>
    <w:rsid w:val="0051612E"/>
    <w:rsid w:val="0052180E"/>
    <w:rsid w:val="00525910"/>
    <w:rsid w:val="005304B8"/>
    <w:rsid w:val="005313D4"/>
    <w:rsid w:val="005422F5"/>
    <w:rsid w:val="005423CA"/>
    <w:rsid w:val="005459DC"/>
    <w:rsid w:val="00562385"/>
    <w:rsid w:val="005661E4"/>
    <w:rsid w:val="00580EB9"/>
    <w:rsid w:val="00582582"/>
    <w:rsid w:val="00583C8E"/>
    <w:rsid w:val="005846E6"/>
    <w:rsid w:val="00590E3D"/>
    <w:rsid w:val="00591181"/>
    <w:rsid w:val="00591C8C"/>
    <w:rsid w:val="005A47F1"/>
    <w:rsid w:val="005B4361"/>
    <w:rsid w:val="005B48FA"/>
    <w:rsid w:val="005B54A2"/>
    <w:rsid w:val="005D0B73"/>
    <w:rsid w:val="005D5F62"/>
    <w:rsid w:val="005D655C"/>
    <w:rsid w:val="005D7593"/>
    <w:rsid w:val="005D7BD5"/>
    <w:rsid w:val="005E55B2"/>
    <w:rsid w:val="005F4763"/>
    <w:rsid w:val="005F5A14"/>
    <w:rsid w:val="005F732E"/>
    <w:rsid w:val="006023B1"/>
    <w:rsid w:val="00604549"/>
    <w:rsid w:val="006123D0"/>
    <w:rsid w:val="00620C6B"/>
    <w:rsid w:val="006253A8"/>
    <w:rsid w:val="00631DF2"/>
    <w:rsid w:val="006337DC"/>
    <w:rsid w:val="006414E3"/>
    <w:rsid w:val="00643085"/>
    <w:rsid w:val="0064370A"/>
    <w:rsid w:val="00646C6F"/>
    <w:rsid w:val="00653B2E"/>
    <w:rsid w:val="00654A12"/>
    <w:rsid w:val="00656105"/>
    <w:rsid w:val="00663F5D"/>
    <w:rsid w:val="006648AB"/>
    <w:rsid w:val="0067307F"/>
    <w:rsid w:val="0067393D"/>
    <w:rsid w:val="00681C90"/>
    <w:rsid w:val="00682636"/>
    <w:rsid w:val="00696B83"/>
    <w:rsid w:val="006A7D2F"/>
    <w:rsid w:val="006B037D"/>
    <w:rsid w:val="006B086C"/>
    <w:rsid w:val="006B3DFC"/>
    <w:rsid w:val="006B46CF"/>
    <w:rsid w:val="006B4D1A"/>
    <w:rsid w:val="006B7409"/>
    <w:rsid w:val="006C5853"/>
    <w:rsid w:val="006D4072"/>
    <w:rsid w:val="006D76D0"/>
    <w:rsid w:val="006E29A7"/>
    <w:rsid w:val="006E4137"/>
    <w:rsid w:val="006E47AB"/>
    <w:rsid w:val="006E77D0"/>
    <w:rsid w:val="006F3281"/>
    <w:rsid w:val="006F3D7E"/>
    <w:rsid w:val="006F644C"/>
    <w:rsid w:val="006F757D"/>
    <w:rsid w:val="00704A9F"/>
    <w:rsid w:val="00704FA5"/>
    <w:rsid w:val="0070628B"/>
    <w:rsid w:val="007100FB"/>
    <w:rsid w:val="00716207"/>
    <w:rsid w:val="00717C06"/>
    <w:rsid w:val="00723D87"/>
    <w:rsid w:val="00732829"/>
    <w:rsid w:val="00734F74"/>
    <w:rsid w:val="00737425"/>
    <w:rsid w:val="0074259E"/>
    <w:rsid w:val="007433DF"/>
    <w:rsid w:val="00755075"/>
    <w:rsid w:val="00765E6A"/>
    <w:rsid w:val="00767414"/>
    <w:rsid w:val="00770038"/>
    <w:rsid w:val="00771183"/>
    <w:rsid w:val="00773203"/>
    <w:rsid w:val="00773550"/>
    <w:rsid w:val="00775254"/>
    <w:rsid w:val="00782C67"/>
    <w:rsid w:val="00792369"/>
    <w:rsid w:val="0079291B"/>
    <w:rsid w:val="007935A4"/>
    <w:rsid w:val="007A2214"/>
    <w:rsid w:val="007A2D44"/>
    <w:rsid w:val="007B1680"/>
    <w:rsid w:val="007C219A"/>
    <w:rsid w:val="007C6295"/>
    <w:rsid w:val="007D1F99"/>
    <w:rsid w:val="007D203B"/>
    <w:rsid w:val="007D39D2"/>
    <w:rsid w:val="007E0F31"/>
    <w:rsid w:val="007E65F4"/>
    <w:rsid w:val="007F1013"/>
    <w:rsid w:val="007F191D"/>
    <w:rsid w:val="007F1F3E"/>
    <w:rsid w:val="007F56B6"/>
    <w:rsid w:val="007F7771"/>
    <w:rsid w:val="00805CEE"/>
    <w:rsid w:val="00813B1F"/>
    <w:rsid w:val="0082047D"/>
    <w:rsid w:val="008237A0"/>
    <w:rsid w:val="00831094"/>
    <w:rsid w:val="00831282"/>
    <w:rsid w:val="008315B7"/>
    <w:rsid w:val="00832F64"/>
    <w:rsid w:val="00833610"/>
    <w:rsid w:val="00834D69"/>
    <w:rsid w:val="00835EC3"/>
    <w:rsid w:val="00843EA2"/>
    <w:rsid w:val="00846548"/>
    <w:rsid w:val="00850527"/>
    <w:rsid w:val="0085140B"/>
    <w:rsid w:val="00852FB0"/>
    <w:rsid w:val="008546A4"/>
    <w:rsid w:val="00863F88"/>
    <w:rsid w:val="0087387F"/>
    <w:rsid w:val="00877E60"/>
    <w:rsid w:val="00884FF4"/>
    <w:rsid w:val="008A4AF5"/>
    <w:rsid w:val="008A6B6E"/>
    <w:rsid w:val="008B150B"/>
    <w:rsid w:val="008B76D7"/>
    <w:rsid w:val="008B7F0C"/>
    <w:rsid w:val="008C01FC"/>
    <w:rsid w:val="008C7C9E"/>
    <w:rsid w:val="008D585D"/>
    <w:rsid w:val="008E1932"/>
    <w:rsid w:val="008E2022"/>
    <w:rsid w:val="008E2AA3"/>
    <w:rsid w:val="008E4864"/>
    <w:rsid w:val="008E61CD"/>
    <w:rsid w:val="008F3683"/>
    <w:rsid w:val="008F3AD9"/>
    <w:rsid w:val="008F447B"/>
    <w:rsid w:val="009008FD"/>
    <w:rsid w:val="00900F6C"/>
    <w:rsid w:val="0091037D"/>
    <w:rsid w:val="00912F67"/>
    <w:rsid w:val="00930135"/>
    <w:rsid w:val="009302F6"/>
    <w:rsid w:val="00935223"/>
    <w:rsid w:val="00953C99"/>
    <w:rsid w:val="00955443"/>
    <w:rsid w:val="00956385"/>
    <w:rsid w:val="009565D0"/>
    <w:rsid w:val="009606B6"/>
    <w:rsid w:val="00971166"/>
    <w:rsid w:val="00977FF8"/>
    <w:rsid w:val="009817B4"/>
    <w:rsid w:val="00981DC5"/>
    <w:rsid w:val="00986652"/>
    <w:rsid w:val="00986AAF"/>
    <w:rsid w:val="00986D36"/>
    <w:rsid w:val="009A0C89"/>
    <w:rsid w:val="009A4112"/>
    <w:rsid w:val="009B1641"/>
    <w:rsid w:val="009B246F"/>
    <w:rsid w:val="009B6F34"/>
    <w:rsid w:val="009C7BC0"/>
    <w:rsid w:val="009D0BA8"/>
    <w:rsid w:val="009F5C2A"/>
    <w:rsid w:val="009F7619"/>
    <w:rsid w:val="00A10391"/>
    <w:rsid w:val="00A17AD9"/>
    <w:rsid w:val="00A206E2"/>
    <w:rsid w:val="00A20E57"/>
    <w:rsid w:val="00A24138"/>
    <w:rsid w:val="00A322DD"/>
    <w:rsid w:val="00A4619F"/>
    <w:rsid w:val="00A53182"/>
    <w:rsid w:val="00A53542"/>
    <w:rsid w:val="00A56CBF"/>
    <w:rsid w:val="00A650E9"/>
    <w:rsid w:val="00A71F75"/>
    <w:rsid w:val="00A73DFA"/>
    <w:rsid w:val="00A81D6D"/>
    <w:rsid w:val="00A87F7B"/>
    <w:rsid w:val="00AA178D"/>
    <w:rsid w:val="00AA55E9"/>
    <w:rsid w:val="00AB5EF4"/>
    <w:rsid w:val="00AB6D93"/>
    <w:rsid w:val="00AC013E"/>
    <w:rsid w:val="00AC5C8F"/>
    <w:rsid w:val="00AD4462"/>
    <w:rsid w:val="00AD7DE2"/>
    <w:rsid w:val="00AE328B"/>
    <w:rsid w:val="00AF4B1F"/>
    <w:rsid w:val="00B01042"/>
    <w:rsid w:val="00B0350E"/>
    <w:rsid w:val="00B060FC"/>
    <w:rsid w:val="00B13A43"/>
    <w:rsid w:val="00B15256"/>
    <w:rsid w:val="00B15A2B"/>
    <w:rsid w:val="00B213AC"/>
    <w:rsid w:val="00B25C90"/>
    <w:rsid w:val="00B3285A"/>
    <w:rsid w:val="00B330AF"/>
    <w:rsid w:val="00B405BE"/>
    <w:rsid w:val="00B4283E"/>
    <w:rsid w:val="00B53F3B"/>
    <w:rsid w:val="00B60A6B"/>
    <w:rsid w:val="00B61B83"/>
    <w:rsid w:val="00B63004"/>
    <w:rsid w:val="00B70D85"/>
    <w:rsid w:val="00B72B64"/>
    <w:rsid w:val="00B83EFF"/>
    <w:rsid w:val="00B84162"/>
    <w:rsid w:val="00B93F04"/>
    <w:rsid w:val="00B9560D"/>
    <w:rsid w:val="00B95929"/>
    <w:rsid w:val="00BA11ED"/>
    <w:rsid w:val="00BA2E73"/>
    <w:rsid w:val="00BB433C"/>
    <w:rsid w:val="00BB43CF"/>
    <w:rsid w:val="00BB50E0"/>
    <w:rsid w:val="00BC3B92"/>
    <w:rsid w:val="00BC5841"/>
    <w:rsid w:val="00BD08BF"/>
    <w:rsid w:val="00BD0F95"/>
    <w:rsid w:val="00BD2DD3"/>
    <w:rsid w:val="00BD3688"/>
    <w:rsid w:val="00BD79A4"/>
    <w:rsid w:val="00BE0B80"/>
    <w:rsid w:val="00BE33BE"/>
    <w:rsid w:val="00BE5073"/>
    <w:rsid w:val="00BE7E77"/>
    <w:rsid w:val="00BF0CB6"/>
    <w:rsid w:val="00BF5618"/>
    <w:rsid w:val="00C0497A"/>
    <w:rsid w:val="00C13641"/>
    <w:rsid w:val="00C21C66"/>
    <w:rsid w:val="00C2302A"/>
    <w:rsid w:val="00C44888"/>
    <w:rsid w:val="00C44942"/>
    <w:rsid w:val="00C46200"/>
    <w:rsid w:val="00C50953"/>
    <w:rsid w:val="00C50B33"/>
    <w:rsid w:val="00C52857"/>
    <w:rsid w:val="00C52FB1"/>
    <w:rsid w:val="00C54BFD"/>
    <w:rsid w:val="00C558AC"/>
    <w:rsid w:val="00C55EC5"/>
    <w:rsid w:val="00C56BFF"/>
    <w:rsid w:val="00C65BE3"/>
    <w:rsid w:val="00C70B83"/>
    <w:rsid w:val="00C82D39"/>
    <w:rsid w:val="00C83FDB"/>
    <w:rsid w:val="00C844AA"/>
    <w:rsid w:val="00C91CE9"/>
    <w:rsid w:val="00C94B79"/>
    <w:rsid w:val="00C96399"/>
    <w:rsid w:val="00CB19CF"/>
    <w:rsid w:val="00CB5977"/>
    <w:rsid w:val="00CB6159"/>
    <w:rsid w:val="00CB616D"/>
    <w:rsid w:val="00CC001D"/>
    <w:rsid w:val="00CC1011"/>
    <w:rsid w:val="00CC2DD7"/>
    <w:rsid w:val="00CC6167"/>
    <w:rsid w:val="00CD0A7B"/>
    <w:rsid w:val="00CD1B71"/>
    <w:rsid w:val="00CD483B"/>
    <w:rsid w:val="00CD54CA"/>
    <w:rsid w:val="00CD7F1E"/>
    <w:rsid w:val="00CE0A1F"/>
    <w:rsid w:val="00CE399A"/>
    <w:rsid w:val="00CE41A5"/>
    <w:rsid w:val="00CF7EA0"/>
    <w:rsid w:val="00D03FDB"/>
    <w:rsid w:val="00D05272"/>
    <w:rsid w:val="00D053D7"/>
    <w:rsid w:val="00D0795A"/>
    <w:rsid w:val="00D15089"/>
    <w:rsid w:val="00D211D2"/>
    <w:rsid w:val="00D22C56"/>
    <w:rsid w:val="00D25071"/>
    <w:rsid w:val="00D2643D"/>
    <w:rsid w:val="00D3452E"/>
    <w:rsid w:val="00D3619A"/>
    <w:rsid w:val="00D36EB1"/>
    <w:rsid w:val="00D46356"/>
    <w:rsid w:val="00D55279"/>
    <w:rsid w:val="00D70D19"/>
    <w:rsid w:val="00D808C1"/>
    <w:rsid w:val="00D80B22"/>
    <w:rsid w:val="00D850D0"/>
    <w:rsid w:val="00D85972"/>
    <w:rsid w:val="00D92912"/>
    <w:rsid w:val="00D969DE"/>
    <w:rsid w:val="00D97E98"/>
    <w:rsid w:val="00DA29A9"/>
    <w:rsid w:val="00DA6B2F"/>
    <w:rsid w:val="00DB4D11"/>
    <w:rsid w:val="00DC0488"/>
    <w:rsid w:val="00DC4B00"/>
    <w:rsid w:val="00DC4C07"/>
    <w:rsid w:val="00DC599A"/>
    <w:rsid w:val="00DC5A5B"/>
    <w:rsid w:val="00DC5E58"/>
    <w:rsid w:val="00DC652E"/>
    <w:rsid w:val="00DD1220"/>
    <w:rsid w:val="00DD1A41"/>
    <w:rsid w:val="00DD2937"/>
    <w:rsid w:val="00DD4D0E"/>
    <w:rsid w:val="00DD6A7D"/>
    <w:rsid w:val="00DD75F7"/>
    <w:rsid w:val="00DE31BA"/>
    <w:rsid w:val="00DE5026"/>
    <w:rsid w:val="00DE5C5B"/>
    <w:rsid w:val="00DE7381"/>
    <w:rsid w:val="00DF16FF"/>
    <w:rsid w:val="00E0607A"/>
    <w:rsid w:val="00E4154D"/>
    <w:rsid w:val="00E4286C"/>
    <w:rsid w:val="00E51DCF"/>
    <w:rsid w:val="00E57182"/>
    <w:rsid w:val="00E62A30"/>
    <w:rsid w:val="00E71B9C"/>
    <w:rsid w:val="00E7349A"/>
    <w:rsid w:val="00EA132D"/>
    <w:rsid w:val="00EA3510"/>
    <w:rsid w:val="00EA3E12"/>
    <w:rsid w:val="00EB2055"/>
    <w:rsid w:val="00EB6683"/>
    <w:rsid w:val="00EC2DF2"/>
    <w:rsid w:val="00EC4DA6"/>
    <w:rsid w:val="00EC6C91"/>
    <w:rsid w:val="00EC704E"/>
    <w:rsid w:val="00EC75FB"/>
    <w:rsid w:val="00ED1065"/>
    <w:rsid w:val="00ED3CAA"/>
    <w:rsid w:val="00ED5F90"/>
    <w:rsid w:val="00EE6613"/>
    <w:rsid w:val="00EF6A1A"/>
    <w:rsid w:val="00F22626"/>
    <w:rsid w:val="00F233CD"/>
    <w:rsid w:val="00F238B2"/>
    <w:rsid w:val="00F279DB"/>
    <w:rsid w:val="00F36D8E"/>
    <w:rsid w:val="00F429BF"/>
    <w:rsid w:val="00F4528C"/>
    <w:rsid w:val="00F465D2"/>
    <w:rsid w:val="00F47A8C"/>
    <w:rsid w:val="00F505B6"/>
    <w:rsid w:val="00F50914"/>
    <w:rsid w:val="00F51EBB"/>
    <w:rsid w:val="00F533AE"/>
    <w:rsid w:val="00F6317B"/>
    <w:rsid w:val="00F6338B"/>
    <w:rsid w:val="00F63542"/>
    <w:rsid w:val="00F77485"/>
    <w:rsid w:val="00F866B7"/>
    <w:rsid w:val="00F92555"/>
    <w:rsid w:val="00F93F24"/>
    <w:rsid w:val="00FA1ED1"/>
    <w:rsid w:val="00FA65D6"/>
    <w:rsid w:val="00FB5B72"/>
    <w:rsid w:val="00FD161E"/>
    <w:rsid w:val="00FE06F5"/>
    <w:rsid w:val="00FE0CCC"/>
    <w:rsid w:val="00FE1DF0"/>
    <w:rsid w:val="00FE3739"/>
    <w:rsid w:val="00FE43F4"/>
    <w:rsid w:val="00FE488E"/>
    <w:rsid w:val="00FE5236"/>
    <w:rsid w:val="00FF32E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4166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footnote text" w:uiPriority="99"/>
    <w:lsdException w:name="annotation text" w:uiPriority="99"/>
    <w:lsdException w:name="header" w:uiPriority="99"/>
    <w:lsdException w:name="footer" w:uiPriority="99"/>
    <w:lsdException w:name="caption" w:qFormat="1"/>
    <w:lsdException w:name="footnote reference" w:uiPriority="99" w:qFormat="1"/>
    <w:lsdException w:name="annotation reference" w:uiPriority="99"/>
    <w:lsdException w:name="page number" w:uiPriority="99"/>
    <w:lsdException w:name="table of authorities" w:uiPriority="99"/>
    <w:lsdException w:name="toa heading" w:uiPriority="99"/>
    <w:lsdException w:name="Title" w:semiHidden="0" w:uiPriority="99" w:unhideWhenUsed="0" w:qFormat="1"/>
    <w:lsdException w:name="Default Paragraph Font" w:uiPriority="1"/>
    <w:lsdException w:name="Body Text" w:uiPriority="99"/>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8E4864"/>
    <w:pPr>
      <w:ind w:firstLine="284"/>
      <w:jc w:val="both"/>
    </w:pPr>
    <w:rPr>
      <w:rFonts w:ascii="Calibri" w:eastAsia="Calibri" w:hAnsi="Calibri" w:cs="Times New Roman"/>
    </w:rPr>
  </w:style>
  <w:style w:type="paragraph" w:styleId="Heading1">
    <w:name w:val="heading 1"/>
    <w:aliases w:val="Heading 1 Char1,Heading 1 Char1 Char,Heading 1 Char Char Char,Kreu,Heading 1.,num.                          1"/>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num.                                               2"/>
    <w:basedOn w:val="Normal"/>
    <w:next w:val="Normal"/>
    <w:link w:val="Heading2Char1"/>
    <w:uiPriority w:val="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num.                                              3"/>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num.                          1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num.                                               2 Char"/>
    <w:basedOn w:val="DefaultParagraphFont"/>
    <w:uiPriority w:val="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9"/>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Akapit z listą BS,List Paragraph1,Bullet1,NumberedParas,List Paragraph 1,Bullets,List_Paragraph,Multilevel para_II,Main numbered paragraph,References,List Paragraph (numbered (a)),Numbered List Paragraph,NUMBERED PARAGRAPH"/>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Akapit z listą BS Char,List Paragraph1 Char,Bullet1 Char,NumberedParas Char,List Paragraph 1 Char,Bullets Char,List_Paragraph Char,Multilevel para_II Char,Main numbered paragraph Char,References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num.                                               2 Char1"/>
    <w:link w:val="Heading2"/>
    <w:locked/>
    <w:rsid w:val="00333FAB"/>
    <w:rPr>
      <w:rFonts w:ascii="Cambria" w:eastAsia="MS Mincho" w:hAnsi="Cambria" w:cs="Cambria"/>
      <w:b/>
      <w:bCs/>
      <w:sz w:val="26"/>
      <w:szCs w:val="26"/>
    </w:rPr>
  </w:style>
  <w:style w:type="character" w:customStyle="1" w:styleId="Heading3Char1">
    <w:name w:val="Heading 3 Char1"/>
    <w:aliases w:val="Germa Char1,num.                                              3 Char"/>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uiPriority w:val="99"/>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99"/>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eferencia nota al pie,Times 10 Point,Exposant 3 Point,note TESI"/>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CharCharCharCharCharCharChar">
    <w:name w:val="Char Char Char Char Char Char Char"/>
    <w:basedOn w:val="Normal"/>
    <w:rsid w:val="008E4864"/>
    <w:pPr>
      <w:spacing w:after="160" w:line="240" w:lineRule="exact"/>
      <w:ind w:firstLine="0"/>
      <w:jc w:val="left"/>
    </w:pPr>
    <w:rPr>
      <w:rFonts w:ascii="Tahoma" w:eastAsia="MS Mincho" w:hAnsi="Tahoma" w:cs="Tahoma"/>
      <w:sz w:val="20"/>
      <w:szCs w:val="20"/>
      <w:lang w:val="sq-AL"/>
    </w:rPr>
  </w:style>
  <w:style w:type="paragraph" w:customStyle="1" w:styleId="BodyText23">
    <w:name w:val="Body Text 23"/>
    <w:basedOn w:val="Normal"/>
    <w:rsid w:val="00D22C56"/>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D22C56"/>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D22C56"/>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D22C56"/>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D22C56"/>
    <w:pPr>
      <w:autoSpaceDE w:val="0"/>
      <w:autoSpaceDN w:val="0"/>
      <w:spacing w:after="160" w:line="240" w:lineRule="exact"/>
      <w:ind w:firstLine="0"/>
      <w:jc w:val="left"/>
    </w:pPr>
    <w:rPr>
      <w:rFonts w:ascii="Arial" w:eastAsia="Times New Roman" w:hAnsi="Arial" w:cs="Arial"/>
      <w:sz w:val="20"/>
      <w:szCs w:val="20"/>
      <w:lang w:val="en-GB" w:eastAsia="de-DE"/>
    </w:rPr>
  </w:style>
  <w:style w:type="numbering" w:customStyle="1" w:styleId="NoList6">
    <w:name w:val="No List6"/>
    <w:next w:val="NoList"/>
    <w:uiPriority w:val="99"/>
    <w:semiHidden/>
    <w:unhideWhenUsed/>
    <w:rsid w:val="00D22C56"/>
  </w:style>
  <w:style w:type="paragraph" w:customStyle="1" w:styleId="Section1">
    <w:name w:val="Section 1"/>
    <w:basedOn w:val="Normal"/>
    <w:rsid w:val="006F3281"/>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CG Times (E1)" w:eastAsia="Times New Roman" w:hAnsi="CG Times (E1)"/>
      <w:noProof/>
      <w:sz w:val="24"/>
      <w:szCs w:val="20"/>
      <w:lang w:val="sq-AL" w:eastAsia="en-GB"/>
    </w:rPr>
  </w:style>
  <w:style w:type="paragraph" w:customStyle="1" w:styleId="Section2">
    <w:name w:val="Section 2"/>
    <w:basedOn w:val="Normal"/>
    <w:rsid w:val="006F3281"/>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left="567" w:firstLine="0"/>
    </w:pPr>
    <w:rPr>
      <w:rFonts w:ascii="CG Times (E1)" w:eastAsia="Times New Roman" w:hAnsi="CG Times (E1)"/>
      <w:noProof/>
      <w:sz w:val="24"/>
      <w:szCs w:val="20"/>
      <w:lang w:val="sq-AL" w:eastAsia="en-GB"/>
    </w:rPr>
  </w:style>
  <w:style w:type="paragraph" w:customStyle="1" w:styleId="ColorfulList-Accent11">
    <w:name w:val="Colorful List - Accent 11"/>
    <w:basedOn w:val="Normal"/>
    <w:link w:val="ColorfulList-Accent1Char"/>
    <w:uiPriority w:val="34"/>
    <w:qFormat/>
    <w:rsid w:val="00E4154D"/>
    <w:pPr>
      <w:spacing w:after="0" w:line="240" w:lineRule="auto"/>
      <w:ind w:left="708" w:firstLine="0"/>
      <w:jc w:val="left"/>
    </w:pPr>
    <w:rPr>
      <w:rFonts w:ascii="Times New Roman" w:eastAsia="Times New Roman" w:hAnsi="Times New Roman"/>
      <w:sz w:val="26"/>
      <w:szCs w:val="20"/>
      <w:lang w:val="en-AU"/>
    </w:rPr>
  </w:style>
  <w:style w:type="character" w:customStyle="1" w:styleId="actscontent">
    <w:name w:val="actscontent"/>
    <w:basedOn w:val="DefaultParagraphFont"/>
    <w:uiPriority w:val="99"/>
    <w:rsid w:val="00E4154D"/>
    <w:rPr>
      <w:rFonts w:cs="Times New Roman"/>
    </w:rPr>
  </w:style>
  <w:style w:type="paragraph" w:customStyle="1" w:styleId="ModelNrmlDouble">
    <w:name w:val="ModelNrmlDouble"/>
    <w:basedOn w:val="Normal"/>
    <w:link w:val="ModelNrmlDoubleChar"/>
    <w:rsid w:val="004F4DCA"/>
    <w:pPr>
      <w:spacing w:after="360" w:line="480" w:lineRule="auto"/>
      <w:ind w:firstLine="720"/>
    </w:pPr>
    <w:rPr>
      <w:rFonts w:ascii="Times New Roman" w:eastAsia="Times New Roman" w:hAnsi="Times New Roman"/>
      <w:szCs w:val="20"/>
      <w:lang w:val="en-GB" w:eastAsia="en-GB"/>
    </w:rPr>
  </w:style>
  <w:style w:type="paragraph" w:customStyle="1" w:styleId="ModelDoubleNoIndent">
    <w:name w:val="ModelDoubleNoIndent"/>
    <w:basedOn w:val="ModelNrmlDouble"/>
    <w:rsid w:val="004F4DCA"/>
    <w:pPr>
      <w:ind w:firstLine="0"/>
    </w:pPr>
    <w:rPr>
      <w:u w:val="single"/>
    </w:rPr>
  </w:style>
  <w:style w:type="character" w:customStyle="1" w:styleId="ModelNrmlDoubleChar">
    <w:name w:val="ModelNrmlDouble Char"/>
    <w:basedOn w:val="DefaultParagraphFont"/>
    <w:link w:val="ModelNrmlDouble"/>
    <w:rsid w:val="004F4DCA"/>
    <w:rPr>
      <w:rFonts w:ascii="Times New Roman" w:eastAsia="Times New Roman" w:hAnsi="Times New Roman" w:cs="Times New Roman"/>
      <w:szCs w:val="20"/>
      <w:lang w:val="en-GB" w:eastAsia="en-GB"/>
    </w:rPr>
  </w:style>
  <w:style w:type="paragraph" w:customStyle="1" w:styleId="NormalWeb2">
    <w:name w:val="Normal (Web)2"/>
    <w:basedOn w:val="Normal"/>
    <w:rsid w:val="00DA29A9"/>
    <w:pPr>
      <w:spacing w:before="45" w:after="45" w:line="240" w:lineRule="auto"/>
      <w:ind w:left="45" w:right="45" w:firstLine="0"/>
      <w:jc w:val="left"/>
    </w:pPr>
    <w:rPr>
      <w:rFonts w:ascii="Arial" w:eastAsia="Times New Roman" w:hAnsi="Arial" w:cs="Arial"/>
      <w:color w:val="000000"/>
      <w:sz w:val="16"/>
      <w:szCs w:val="16"/>
      <w:lang w:val="de-CH" w:eastAsia="de-CH"/>
    </w:rPr>
  </w:style>
  <w:style w:type="paragraph" w:customStyle="1" w:styleId="1Text">
    <w:name w:val="1 Text"/>
    <w:basedOn w:val="Normal"/>
    <w:rsid w:val="00DA29A9"/>
    <w:pPr>
      <w:spacing w:before="120" w:after="120" w:line="310" w:lineRule="exact"/>
      <w:ind w:firstLine="0"/>
    </w:pPr>
    <w:rPr>
      <w:rFonts w:ascii="CG Omega" w:eastAsia="Times New Roman" w:hAnsi="CG Omega"/>
      <w:sz w:val="23"/>
      <w:szCs w:val="20"/>
      <w:lang w:val="de-CH" w:eastAsia="de-DE"/>
    </w:rPr>
  </w:style>
  <w:style w:type="paragraph" w:customStyle="1" w:styleId="Titreart">
    <w:name w:val="Titre_art"/>
    <w:basedOn w:val="Normal"/>
    <w:rsid w:val="00DA29A9"/>
    <w:pPr>
      <w:numPr>
        <w:numId w:val="17"/>
      </w:numPr>
      <w:spacing w:before="600" w:after="0" w:line="240" w:lineRule="auto"/>
      <w:jc w:val="center"/>
    </w:pPr>
    <w:rPr>
      <w:rFonts w:ascii="Times New Roman" w:eastAsia="Times New Roman" w:hAnsi="Times New Roman"/>
      <w:b/>
      <w:bCs/>
      <w:sz w:val="24"/>
      <w:szCs w:val="20"/>
      <w:u w:val="single"/>
      <w:lang w:val="en-GB" w:eastAsia="fr-FR"/>
    </w:rPr>
  </w:style>
  <w:style w:type="paragraph" w:customStyle="1" w:styleId="arttext1">
    <w:name w:val="art_text_1"/>
    <w:basedOn w:val="Normal"/>
    <w:rsid w:val="00DA29A9"/>
    <w:pPr>
      <w:widowControl w:val="0"/>
      <w:numPr>
        <w:ilvl w:val="1"/>
        <w:numId w:val="17"/>
      </w:numPr>
      <w:spacing w:before="240" w:after="0" w:line="270" w:lineRule="exact"/>
      <w:ind w:right="6"/>
    </w:pPr>
    <w:rPr>
      <w:rFonts w:ascii="Times" w:eastAsia="Times New Roman" w:hAnsi="Times"/>
      <w:snapToGrid w:val="0"/>
      <w:sz w:val="24"/>
      <w:szCs w:val="20"/>
      <w:lang w:val="en-GB"/>
    </w:rPr>
  </w:style>
  <w:style w:type="paragraph" w:customStyle="1" w:styleId="arttext1enum">
    <w:name w:val="art_text_1_enum"/>
    <w:basedOn w:val="arttext1"/>
    <w:rsid w:val="00DA29A9"/>
    <w:pPr>
      <w:numPr>
        <w:ilvl w:val="2"/>
      </w:numPr>
      <w:tabs>
        <w:tab w:val="left" w:pos="993"/>
      </w:tabs>
    </w:pPr>
  </w:style>
  <w:style w:type="paragraph" w:customStyle="1" w:styleId="ColorfulShading-Accent11">
    <w:name w:val="Colorful Shading - Accent 11"/>
    <w:hidden/>
    <w:uiPriority w:val="99"/>
    <w:semiHidden/>
    <w:rsid w:val="00DA29A9"/>
    <w:pPr>
      <w:spacing w:after="0" w:line="240" w:lineRule="auto"/>
    </w:pPr>
    <w:rPr>
      <w:rFonts w:ascii="Times New Roman" w:eastAsia="Times New Roman" w:hAnsi="Times New Roman" w:cs="Times New Roman"/>
      <w:sz w:val="24"/>
      <w:szCs w:val="20"/>
      <w:lang w:val="en-GB" w:eastAsia="de-CH"/>
    </w:rPr>
  </w:style>
  <w:style w:type="paragraph" w:customStyle="1" w:styleId="zzRef">
    <w:name w:val="zz Ref"/>
    <w:next w:val="Normal"/>
    <w:rsid w:val="00DA29A9"/>
    <w:pPr>
      <w:spacing w:after="0" w:line="200" w:lineRule="exact"/>
    </w:pPr>
    <w:rPr>
      <w:rFonts w:ascii="Arial" w:eastAsia="Times New Roman" w:hAnsi="Arial" w:cs="Times New Roman"/>
      <w:sz w:val="15"/>
      <w:szCs w:val="20"/>
      <w:lang w:val="de-CH" w:eastAsia="de-CH"/>
    </w:rPr>
  </w:style>
  <w:style w:type="paragraph" w:customStyle="1" w:styleId="zzKopfDept">
    <w:name w:val="zz KopfDept"/>
    <w:next w:val="Normal"/>
    <w:rsid w:val="00DA29A9"/>
    <w:pPr>
      <w:suppressAutoHyphens/>
      <w:spacing w:after="100" w:line="200" w:lineRule="exact"/>
      <w:contextualSpacing/>
    </w:pPr>
    <w:rPr>
      <w:rFonts w:ascii="Arial" w:eastAsia="Times New Roman" w:hAnsi="Arial" w:cs="Times New Roman"/>
      <w:noProof/>
      <w:sz w:val="15"/>
      <w:szCs w:val="20"/>
      <w:lang w:val="de-CH" w:eastAsia="de-CH"/>
    </w:rPr>
  </w:style>
  <w:style w:type="paragraph" w:customStyle="1" w:styleId="zzKopfFett">
    <w:name w:val="zz KopfFett"/>
    <w:next w:val="Header"/>
    <w:rsid w:val="00DA29A9"/>
    <w:pPr>
      <w:suppressAutoHyphens/>
      <w:spacing w:after="0" w:line="200" w:lineRule="exact"/>
    </w:pPr>
    <w:rPr>
      <w:rFonts w:ascii="Arial" w:eastAsia="Times New Roman" w:hAnsi="Arial" w:cs="Times New Roman"/>
      <w:b/>
      <w:noProof/>
      <w:sz w:val="15"/>
      <w:szCs w:val="20"/>
      <w:lang w:val="de-CH" w:eastAsia="de-CH"/>
    </w:rPr>
  </w:style>
  <w:style w:type="paragraph" w:customStyle="1" w:styleId="zzKopfOE">
    <w:name w:val="zz KopfOE"/>
    <w:rsid w:val="00DA29A9"/>
    <w:pPr>
      <w:spacing w:after="0" w:line="200" w:lineRule="exact"/>
    </w:pPr>
    <w:rPr>
      <w:rFonts w:ascii="Arial" w:eastAsia="Times New Roman" w:hAnsi="Arial" w:cs="Times New Roman"/>
      <w:noProof/>
      <w:sz w:val="15"/>
      <w:szCs w:val="24"/>
      <w:lang w:val="de-CH" w:eastAsia="de-DE"/>
    </w:rPr>
  </w:style>
  <w:style w:type="paragraph" w:customStyle="1" w:styleId="zzPfad">
    <w:name w:val="zz Pfad"/>
    <w:basedOn w:val="Footer"/>
    <w:rsid w:val="00DA29A9"/>
    <w:pPr>
      <w:tabs>
        <w:tab w:val="clear" w:pos="4680"/>
        <w:tab w:val="clear" w:pos="9360"/>
        <w:tab w:val="center" w:pos="4320"/>
        <w:tab w:val="right" w:pos="8640"/>
      </w:tabs>
      <w:spacing w:line="160" w:lineRule="exact"/>
      <w:ind w:firstLine="0"/>
      <w:jc w:val="left"/>
    </w:pPr>
    <w:rPr>
      <w:rFonts w:ascii="Arial" w:eastAsia="Times New Roman" w:hAnsi="Arial"/>
      <w:bCs/>
      <w:noProof/>
      <w:sz w:val="12"/>
      <w:szCs w:val="24"/>
      <w:lang w:val="de-DE" w:eastAsia="de-DE"/>
    </w:rPr>
  </w:style>
  <w:style w:type="paragraph" w:customStyle="1" w:styleId="zzSeite">
    <w:name w:val="zz Seite"/>
    <w:rsid w:val="00DA29A9"/>
    <w:pPr>
      <w:spacing w:after="0" w:line="200" w:lineRule="exact"/>
      <w:jc w:val="right"/>
    </w:pPr>
    <w:rPr>
      <w:rFonts w:ascii="Arial" w:eastAsia="Times New Roman" w:hAnsi="Arial" w:cs="Times New Roman"/>
      <w:sz w:val="14"/>
      <w:szCs w:val="24"/>
      <w:lang w:val="de-CH"/>
    </w:rPr>
  </w:style>
  <w:style w:type="paragraph" w:customStyle="1" w:styleId="Listea">
    <w:name w:val="Liste a)"/>
    <w:rsid w:val="00DA29A9"/>
    <w:pPr>
      <w:spacing w:before="120" w:after="0" w:line="260" w:lineRule="exact"/>
    </w:pPr>
    <w:rPr>
      <w:rFonts w:ascii="Arial" w:eastAsia="Times New Roman" w:hAnsi="Arial" w:cs="Times New Roman"/>
      <w:szCs w:val="20"/>
      <w:lang w:val="en-GB"/>
    </w:rPr>
  </w:style>
  <w:style w:type="paragraph" w:customStyle="1" w:styleId="TitelI">
    <w:name w:val="Titel I"/>
    <w:basedOn w:val="Heading1"/>
    <w:next w:val="Normal"/>
    <w:rsid w:val="00DA29A9"/>
    <w:pPr>
      <w:tabs>
        <w:tab w:val="clear" w:pos="360"/>
      </w:tabs>
      <w:suppressAutoHyphens/>
      <w:spacing w:before="360" w:after="180" w:line="260" w:lineRule="atLeast"/>
      <w:ind w:left="0" w:firstLine="0"/>
      <w:jc w:val="left"/>
      <w:outlineLvl w:val="9"/>
    </w:pPr>
    <w:rPr>
      <w:rFonts w:eastAsia="Times New Roman" w:cs="Times New Roman"/>
      <w:kern w:val="0"/>
      <w:sz w:val="30"/>
      <w:szCs w:val="20"/>
      <w:lang w:val="de-CH" w:eastAsia="de-DE"/>
    </w:rPr>
  </w:style>
  <w:style w:type="character" w:customStyle="1" w:styleId="ColorfulList-Accent1Char">
    <w:name w:val="Colorful List - Accent 1 Char"/>
    <w:link w:val="ColorfulList-Accent11"/>
    <w:uiPriority w:val="34"/>
    <w:rsid w:val="00DA29A9"/>
    <w:rPr>
      <w:rFonts w:ascii="Times New Roman" w:eastAsia="Times New Roman" w:hAnsi="Times New Roman" w:cs="Times New Roman"/>
      <w:sz w:val="26"/>
      <w:szCs w:val="20"/>
      <w:lang w:val="en-AU"/>
    </w:rPr>
  </w:style>
  <w:style w:type="paragraph" w:customStyle="1" w:styleId="ListePunktII">
    <w:name w:val="Liste Punkt II"/>
    <w:basedOn w:val="Normal"/>
    <w:uiPriority w:val="1"/>
    <w:qFormat/>
    <w:rsid w:val="00DA29A9"/>
    <w:pPr>
      <w:numPr>
        <w:numId w:val="18"/>
      </w:numPr>
      <w:spacing w:after="120" w:line="260" w:lineRule="atLeast"/>
      <w:ind w:left="624" w:hanging="284"/>
      <w:jc w:val="left"/>
    </w:pPr>
    <w:rPr>
      <w:rFonts w:ascii="Arial" w:eastAsia="Century Gothic" w:hAnsi="Arial"/>
      <w:lang w:val="de-CH"/>
    </w:rPr>
  </w:style>
  <w:style w:type="character" w:customStyle="1" w:styleId="StyleArial">
    <w:name w:val="Style Arial"/>
    <w:rsid w:val="00DA29A9"/>
    <w:rPr>
      <w:rFonts w:ascii="Arial" w:hAnsi="Arial"/>
      <w:sz w:val="22"/>
    </w:rPr>
  </w:style>
  <w:style w:type="paragraph" w:customStyle="1" w:styleId="Story">
    <w:name w:val="Story"/>
    <w:basedOn w:val="Normal"/>
    <w:rsid w:val="00971166"/>
    <w:pPr>
      <w:spacing w:after="0" w:line="480" w:lineRule="auto"/>
      <w:ind w:firstLine="0"/>
      <w:jc w:val="left"/>
    </w:pPr>
    <w:rPr>
      <w:rFonts w:ascii="Times New Roman" w:eastAsia="Times New Roman" w:hAnsi="Times New Roman"/>
      <w:sz w:val="24"/>
      <w:szCs w:val="20"/>
    </w:rPr>
  </w:style>
  <w:style w:type="paragraph" w:customStyle="1" w:styleId="BankNormal">
    <w:name w:val="BankNormal"/>
    <w:basedOn w:val="Normal"/>
    <w:rsid w:val="00971166"/>
    <w:pPr>
      <w:spacing w:after="240" w:line="240" w:lineRule="auto"/>
      <w:ind w:firstLine="0"/>
    </w:pPr>
    <w:rPr>
      <w:rFonts w:ascii="Times New Roman" w:eastAsia="Times New Roman" w:hAnsi="Times New Roman"/>
      <w:sz w:val="24"/>
      <w:szCs w:val="20"/>
    </w:rPr>
  </w:style>
  <w:style w:type="paragraph" w:customStyle="1" w:styleId="TableContents">
    <w:name w:val="Table Contents"/>
    <w:basedOn w:val="Normal"/>
    <w:rsid w:val="00955443"/>
    <w:pPr>
      <w:widowControl w:val="0"/>
      <w:suppressLineNumbers/>
      <w:suppressAutoHyphens/>
      <w:spacing w:after="0" w:line="240" w:lineRule="auto"/>
      <w:ind w:firstLine="0"/>
      <w:jc w:val="left"/>
    </w:pPr>
    <w:rPr>
      <w:rFonts w:ascii="Times New Roman" w:eastAsia="Droid Sans Fallback" w:hAnsi="Times New Roman" w:cs="Lohit Hindi"/>
      <w:kern w:val="1"/>
      <w:sz w:val="24"/>
      <w:szCs w:val="24"/>
      <w:lang w:eastAsia="zh-CN" w:bidi="hi-IN"/>
    </w:rPr>
  </w:style>
  <w:style w:type="paragraph" w:customStyle="1" w:styleId="default0">
    <w:name w:val="default"/>
    <w:basedOn w:val="Normal"/>
    <w:rsid w:val="00955443"/>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5">
    <w:name w:val="Style5"/>
    <w:basedOn w:val="Normal"/>
    <w:rsid w:val="007F1F3E"/>
    <w:pPr>
      <w:spacing w:after="0" w:line="240" w:lineRule="auto"/>
      <w:ind w:firstLine="0"/>
      <w:jc w:val="center"/>
    </w:pPr>
    <w:rPr>
      <w:rFonts w:ascii="Bookman Old Style" w:eastAsia="Times New Roman" w:hAnsi="Bookman Old Style"/>
      <w:b/>
      <w:bCs/>
      <w:sz w:val="24"/>
      <w:szCs w:val="20"/>
      <w:lang w:val="it-IT"/>
    </w:rPr>
  </w:style>
  <w:style w:type="paragraph" w:customStyle="1" w:styleId="CharCharCharChar1">
    <w:name w:val="Char Char Char Char"/>
    <w:basedOn w:val="Normal"/>
    <w:rsid w:val="004904B0"/>
    <w:pPr>
      <w:spacing w:after="160" w:line="240" w:lineRule="exact"/>
      <w:ind w:firstLine="0"/>
      <w:jc w:val="left"/>
    </w:pPr>
    <w:rPr>
      <w:rFonts w:ascii="Tahoma" w:eastAsia="MS Mincho" w:hAnsi="Tahoma"/>
      <w:sz w:val="20"/>
      <w:szCs w:val="20"/>
      <w:lang w:val="sq-AL"/>
    </w:rPr>
  </w:style>
  <w:style w:type="character" w:customStyle="1" w:styleId="Heading10">
    <w:name w:val="Heading #1_"/>
    <w:link w:val="Heading11"/>
    <w:rsid w:val="0014047F"/>
    <w:rPr>
      <w:rFonts w:ascii="Times New Roman" w:eastAsia="Times New Roman" w:hAnsi="Times New Roman" w:cs="Times New Roman"/>
      <w:sz w:val="23"/>
      <w:szCs w:val="23"/>
      <w:shd w:val="clear" w:color="auto" w:fill="FFFFFF"/>
    </w:rPr>
  </w:style>
  <w:style w:type="character" w:customStyle="1" w:styleId="Headerorfooter">
    <w:name w:val="Header or footer_"/>
    <w:link w:val="Headerorfooter0"/>
    <w:rsid w:val="0014047F"/>
    <w:rPr>
      <w:rFonts w:ascii="Times New Roman" w:eastAsia="Times New Roman" w:hAnsi="Times New Roman" w:cs="Times New Roman"/>
      <w:sz w:val="20"/>
      <w:szCs w:val="20"/>
      <w:shd w:val="clear" w:color="auto" w:fill="FFFFFF"/>
    </w:rPr>
  </w:style>
  <w:style w:type="character" w:customStyle="1" w:styleId="Headerorfooter11pt">
    <w:name w:val="Header or footer + 11 pt"/>
    <w:rsid w:val="0014047F"/>
    <w:rPr>
      <w:rFonts w:ascii="Times New Roman" w:eastAsia="Times New Roman" w:hAnsi="Times New Roman" w:cs="Times New Roman"/>
      <w:b w:val="0"/>
      <w:bCs w:val="0"/>
      <w:i w:val="0"/>
      <w:iCs w:val="0"/>
      <w:smallCaps w:val="0"/>
      <w:strike w:val="0"/>
      <w:spacing w:val="0"/>
      <w:sz w:val="22"/>
      <w:szCs w:val="22"/>
    </w:rPr>
  </w:style>
  <w:style w:type="character" w:customStyle="1" w:styleId="BodytextItalic">
    <w:name w:val="Body text + Italic"/>
    <w:rsid w:val="0014047F"/>
    <w:rPr>
      <w:rFonts w:ascii="Times New Roman" w:eastAsia="Times New Roman" w:hAnsi="Times New Roman" w:cs="Times New Roman"/>
      <w:b w:val="0"/>
      <w:bCs w:val="0"/>
      <w:i/>
      <w:iCs/>
      <w:smallCaps w:val="0"/>
      <w:strike w:val="0"/>
      <w:spacing w:val="0"/>
      <w:sz w:val="23"/>
      <w:szCs w:val="23"/>
    </w:rPr>
  </w:style>
  <w:style w:type="character" w:customStyle="1" w:styleId="Bodytext20">
    <w:name w:val="Body text (2)_"/>
    <w:rsid w:val="0014047F"/>
    <w:rPr>
      <w:b w:val="0"/>
      <w:bCs w:val="0"/>
      <w:i w:val="0"/>
      <w:iCs w:val="0"/>
      <w:smallCaps w:val="0"/>
      <w:strike w:val="0"/>
      <w:spacing w:val="0"/>
      <w:sz w:val="24"/>
      <w:szCs w:val="24"/>
    </w:rPr>
  </w:style>
  <w:style w:type="character" w:customStyle="1" w:styleId="Bodytext30">
    <w:name w:val="Body text (3)_"/>
    <w:link w:val="Bodytext31"/>
    <w:rsid w:val="0014047F"/>
    <w:rPr>
      <w:rFonts w:ascii="Times New Roman" w:eastAsia="Times New Roman" w:hAnsi="Times New Roman" w:cs="Times New Roman"/>
      <w:sz w:val="23"/>
      <w:szCs w:val="23"/>
      <w:shd w:val="clear" w:color="auto" w:fill="FFFFFF"/>
    </w:rPr>
  </w:style>
  <w:style w:type="character" w:customStyle="1" w:styleId="Bodytext3NotBold">
    <w:name w:val="Body text (3) + Not Bold"/>
    <w:aliases w:val="Italic,Heading #1 + Not Bold"/>
    <w:rsid w:val="0014047F"/>
    <w:rPr>
      <w:rFonts w:ascii="Times New Roman" w:eastAsia="Times New Roman" w:hAnsi="Times New Roman" w:cs="Times New Roman"/>
      <w:b/>
      <w:bCs/>
      <w:i/>
      <w:iCs/>
      <w:smallCaps w:val="0"/>
      <w:strike w:val="0"/>
      <w:spacing w:val="0"/>
      <w:sz w:val="23"/>
      <w:szCs w:val="23"/>
    </w:rPr>
  </w:style>
  <w:style w:type="character" w:customStyle="1" w:styleId="BodytextBold">
    <w:name w:val="Body text + Bold"/>
    <w:rsid w:val="0014047F"/>
    <w:rPr>
      <w:rFonts w:ascii="Times New Roman" w:eastAsia="Times New Roman" w:hAnsi="Times New Roman" w:cs="Times New Roman"/>
      <w:b/>
      <w:bCs/>
      <w:i w:val="0"/>
      <w:iCs w:val="0"/>
      <w:smallCaps w:val="0"/>
      <w:strike w:val="0"/>
      <w:spacing w:val="0"/>
      <w:sz w:val="23"/>
      <w:szCs w:val="23"/>
    </w:rPr>
  </w:style>
  <w:style w:type="character" w:customStyle="1" w:styleId="Bodytext4">
    <w:name w:val="Body text (4)_"/>
    <w:link w:val="Bodytext40"/>
    <w:rsid w:val="0014047F"/>
    <w:rPr>
      <w:rFonts w:ascii="Times New Roman" w:eastAsia="Times New Roman" w:hAnsi="Times New Roman" w:cs="Times New Roman"/>
      <w:sz w:val="23"/>
      <w:szCs w:val="23"/>
      <w:shd w:val="clear" w:color="auto" w:fill="FFFFFF"/>
    </w:rPr>
  </w:style>
  <w:style w:type="character" w:customStyle="1" w:styleId="Bodytext4NotItalic">
    <w:name w:val="Body text (4) + Not Italic"/>
    <w:rsid w:val="0014047F"/>
    <w:rPr>
      <w:rFonts w:ascii="Times New Roman" w:eastAsia="Times New Roman" w:hAnsi="Times New Roman" w:cs="Times New Roman"/>
      <w:b w:val="0"/>
      <w:bCs w:val="0"/>
      <w:i/>
      <w:iCs/>
      <w:smallCaps w:val="0"/>
      <w:strike w:val="0"/>
      <w:spacing w:val="0"/>
      <w:sz w:val="23"/>
      <w:szCs w:val="23"/>
    </w:rPr>
  </w:style>
  <w:style w:type="character" w:customStyle="1" w:styleId="BodytextSpacing2pt">
    <w:name w:val="Body text + Spacing 2 pt"/>
    <w:rsid w:val="0014047F"/>
    <w:rPr>
      <w:rFonts w:ascii="Times New Roman" w:eastAsia="Times New Roman" w:hAnsi="Times New Roman" w:cs="Times New Roman"/>
      <w:b w:val="0"/>
      <w:bCs w:val="0"/>
      <w:i w:val="0"/>
      <w:iCs w:val="0"/>
      <w:smallCaps w:val="0"/>
      <w:strike w:val="0"/>
      <w:spacing w:val="40"/>
      <w:sz w:val="23"/>
      <w:szCs w:val="23"/>
    </w:rPr>
  </w:style>
  <w:style w:type="character" w:customStyle="1" w:styleId="Bodytext2TimesNewRoman">
    <w:name w:val="Body text (2) + Times New Roman"/>
    <w:aliases w:val="11.5 pt"/>
    <w:rsid w:val="0014047F"/>
    <w:rPr>
      <w:rFonts w:ascii="Times New Roman" w:eastAsia="Times New Roman" w:hAnsi="Times New Roman" w:cs="Times New Roman"/>
      <w:b w:val="0"/>
      <w:bCs w:val="0"/>
      <w:i w:val="0"/>
      <w:iCs w:val="0"/>
      <w:smallCaps w:val="0"/>
      <w:strike w:val="0"/>
      <w:spacing w:val="0"/>
      <w:sz w:val="23"/>
      <w:szCs w:val="23"/>
    </w:rPr>
  </w:style>
  <w:style w:type="character" w:customStyle="1" w:styleId="Bodytext24">
    <w:name w:val="Body text (2)"/>
    <w:basedOn w:val="Bodytext20"/>
    <w:rsid w:val="0014047F"/>
  </w:style>
  <w:style w:type="paragraph" w:customStyle="1" w:styleId="BodyText25">
    <w:name w:val="Body Text2"/>
    <w:basedOn w:val="Normal"/>
    <w:rsid w:val="0014047F"/>
    <w:pPr>
      <w:shd w:val="clear" w:color="auto" w:fill="FFFFFF"/>
      <w:spacing w:before="300" w:after="240" w:line="278" w:lineRule="exact"/>
      <w:ind w:hanging="620"/>
      <w:jc w:val="left"/>
    </w:pPr>
    <w:rPr>
      <w:rFonts w:ascii="Times New Roman" w:eastAsia="Times New Roman" w:hAnsi="Times New Roman"/>
      <w:sz w:val="23"/>
      <w:szCs w:val="23"/>
      <w:lang w:val="sq-AL"/>
    </w:rPr>
  </w:style>
  <w:style w:type="paragraph" w:customStyle="1" w:styleId="Heading11">
    <w:name w:val="Heading #1"/>
    <w:basedOn w:val="Normal"/>
    <w:link w:val="Heading10"/>
    <w:rsid w:val="0014047F"/>
    <w:pPr>
      <w:shd w:val="clear" w:color="auto" w:fill="FFFFFF"/>
      <w:spacing w:after="0" w:line="274" w:lineRule="exact"/>
      <w:ind w:hanging="360"/>
      <w:jc w:val="left"/>
      <w:outlineLvl w:val="0"/>
    </w:pPr>
    <w:rPr>
      <w:rFonts w:ascii="Times New Roman" w:eastAsia="Times New Roman" w:hAnsi="Times New Roman"/>
      <w:sz w:val="23"/>
      <w:szCs w:val="23"/>
    </w:rPr>
  </w:style>
  <w:style w:type="paragraph" w:customStyle="1" w:styleId="Headerorfooter0">
    <w:name w:val="Header or footer"/>
    <w:basedOn w:val="Normal"/>
    <w:link w:val="Headerorfooter"/>
    <w:rsid w:val="0014047F"/>
    <w:pPr>
      <w:shd w:val="clear" w:color="auto" w:fill="FFFFFF"/>
      <w:spacing w:after="0" w:line="240" w:lineRule="auto"/>
      <w:ind w:firstLine="0"/>
      <w:jc w:val="left"/>
    </w:pPr>
    <w:rPr>
      <w:rFonts w:ascii="Times New Roman" w:eastAsia="Times New Roman" w:hAnsi="Times New Roman"/>
      <w:sz w:val="20"/>
      <w:szCs w:val="20"/>
    </w:rPr>
  </w:style>
  <w:style w:type="paragraph" w:customStyle="1" w:styleId="Bodytext31">
    <w:name w:val="Body text (3)"/>
    <w:basedOn w:val="Normal"/>
    <w:link w:val="Bodytext30"/>
    <w:rsid w:val="0014047F"/>
    <w:pPr>
      <w:shd w:val="clear" w:color="auto" w:fill="FFFFFF"/>
      <w:spacing w:before="2100" w:after="0" w:line="360" w:lineRule="exact"/>
      <w:ind w:firstLine="0"/>
      <w:jc w:val="center"/>
    </w:pPr>
    <w:rPr>
      <w:rFonts w:ascii="Times New Roman" w:eastAsia="Times New Roman" w:hAnsi="Times New Roman"/>
      <w:sz w:val="23"/>
      <w:szCs w:val="23"/>
    </w:rPr>
  </w:style>
  <w:style w:type="paragraph" w:customStyle="1" w:styleId="Bodytext40">
    <w:name w:val="Body text (4)"/>
    <w:basedOn w:val="Normal"/>
    <w:link w:val="Bodytext4"/>
    <w:rsid w:val="0014047F"/>
    <w:pPr>
      <w:shd w:val="clear" w:color="auto" w:fill="FFFFFF"/>
      <w:spacing w:before="300" w:after="120" w:line="0" w:lineRule="atLeast"/>
      <w:ind w:hanging="380"/>
      <w:jc w:val="left"/>
    </w:pPr>
    <w:rPr>
      <w:rFonts w:ascii="Times New Roman" w:eastAsia="Times New Roman" w:hAnsi="Times New Roman"/>
      <w:sz w:val="23"/>
      <w:szCs w:val="23"/>
    </w:rPr>
  </w:style>
  <w:style w:type="character" w:customStyle="1" w:styleId="Style1Char">
    <w:name w:val="Style1 Char"/>
    <w:basedOn w:val="DefaultParagraphFont"/>
    <w:link w:val="Style1"/>
    <w:rsid w:val="0014047F"/>
    <w:rPr>
      <w:rFonts w:ascii="CG Times" w:eastAsia="MS Mincho" w:hAnsi="CG Times" w:cs="CG Times"/>
      <w:b/>
      <w:bCs/>
      <w:caps/>
      <w:color w:val="000000"/>
      <w:sz w:val="21"/>
      <w:lang w:val="en-GB"/>
    </w:rPr>
  </w:style>
  <w:style w:type="paragraph" w:customStyle="1" w:styleId="font7">
    <w:name w:val="font7"/>
    <w:basedOn w:val="Normal"/>
    <w:rsid w:val="00EE6613"/>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EE6613"/>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character" w:customStyle="1" w:styleId="FontStyle21">
    <w:name w:val="Font Style21"/>
    <w:basedOn w:val="DefaultParagraphFont"/>
    <w:uiPriority w:val="99"/>
    <w:rsid w:val="007D39D2"/>
    <w:rPr>
      <w:rFonts w:ascii="Times New Roman" w:hAnsi="Times New Roman" w:cs="Times New Roman"/>
      <w:b/>
      <w:bCs/>
      <w:sz w:val="26"/>
      <w:szCs w:val="26"/>
    </w:rPr>
  </w:style>
  <w:style w:type="character" w:customStyle="1" w:styleId="FontStyle23">
    <w:name w:val="Font Style23"/>
    <w:basedOn w:val="DefaultParagraphFont"/>
    <w:uiPriority w:val="99"/>
    <w:rsid w:val="007D39D2"/>
    <w:rPr>
      <w:rFonts w:ascii="Times New Roman" w:hAnsi="Times New Roman" w:cs="Times New Roman"/>
      <w:sz w:val="26"/>
      <w:szCs w:val="26"/>
    </w:rPr>
  </w:style>
  <w:style w:type="paragraph" w:customStyle="1" w:styleId="Style16">
    <w:name w:val="Style16"/>
    <w:basedOn w:val="Normal"/>
    <w:uiPriority w:val="99"/>
    <w:rsid w:val="007D39D2"/>
    <w:pPr>
      <w:widowControl w:val="0"/>
      <w:autoSpaceDE w:val="0"/>
      <w:autoSpaceDN w:val="0"/>
      <w:adjustRightInd w:val="0"/>
      <w:spacing w:after="0" w:line="317" w:lineRule="exact"/>
      <w:ind w:hanging="331"/>
    </w:pPr>
    <w:rPr>
      <w:rFonts w:ascii="Arial" w:eastAsiaTheme="minorEastAsia" w:hAnsi="Arial" w:cs="Arial"/>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uiPriority="9" w:qFormat="1"/>
    <w:lsdException w:name="toc 1" w:uiPriority="99" w:qFormat="1"/>
    <w:lsdException w:name="toc 2" w:qFormat="1"/>
    <w:lsdException w:name="toc 3"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page number" w:uiPriority="99"/>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Indent" w:uiPriority="99"/>
    <w:lsdException w:name="Subtitle" w:semiHidden="0" w:unhideWhenUsed="0" w:qFormat="1"/>
    <w:lsdException w:name="Body Text 2" w:uiPriority="99"/>
    <w:lsdException w:name="Hyperlink" w:uiPriority="99"/>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9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uiPriority w:val="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uiPriority w:val="99"/>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semiHidden/>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semiHidden/>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s>
</file>

<file path=word/webSettings.xml><?xml version="1.0" encoding="utf-8"?>
<w:webSettings xmlns:r="http://schemas.openxmlformats.org/officeDocument/2006/relationships" xmlns:w="http://schemas.openxmlformats.org/wordprocessingml/2006/main">
  <w:divs>
    <w:div w:id="168835796">
      <w:bodyDiv w:val="1"/>
      <w:marLeft w:val="0"/>
      <w:marRight w:val="0"/>
      <w:marTop w:val="0"/>
      <w:marBottom w:val="0"/>
      <w:divBdr>
        <w:top w:val="none" w:sz="0" w:space="0" w:color="auto"/>
        <w:left w:val="none" w:sz="0" w:space="0" w:color="auto"/>
        <w:bottom w:val="none" w:sz="0" w:space="0" w:color="auto"/>
        <w:right w:val="none" w:sz="0" w:space="0" w:color="auto"/>
      </w:divBdr>
    </w:div>
    <w:div w:id="438836116">
      <w:bodyDiv w:val="1"/>
      <w:marLeft w:val="0"/>
      <w:marRight w:val="0"/>
      <w:marTop w:val="0"/>
      <w:marBottom w:val="0"/>
      <w:divBdr>
        <w:top w:val="none" w:sz="0" w:space="0" w:color="auto"/>
        <w:left w:val="none" w:sz="0" w:space="0" w:color="auto"/>
        <w:bottom w:val="none" w:sz="0" w:space="0" w:color="auto"/>
        <w:right w:val="none" w:sz="0" w:space="0" w:color="auto"/>
      </w:divBdr>
    </w:div>
    <w:div w:id="692654515">
      <w:bodyDiv w:val="1"/>
      <w:marLeft w:val="0"/>
      <w:marRight w:val="0"/>
      <w:marTop w:val="0"/>
      <w:marBottom w:val="0"/>
      <w:divBdr>
        <w:top w:val="none" w:sz="0" w:space="0" w:color="auto"/>
        <w:left w:val="none" w:sz="0" w:space="0" w:color="auto"/>
        <w:bottom w:val="none" w:sz="0" w:space="0" w:color="auto"/>
        <w:right w:val="none" w:sz="0" w:space="0" w:color="auto"/>
      </w:divBdr>
    </w:div>
    <w:div w:id="932974197">
      <w:bodyDiv w:val="1"/>
      <w:marLeft w:val="0"/>
      <w:marRight w:val="0"/>
      <w:marTop w:val="0"/>
      <w:marBottom w:val="0"/>
      <w:divBdr>
        <w:top w:val="none" w:sz="0" w:space="0" w:color="auto"/>
        <w:left w:val="none" w:sz="0" w:space="0" w:color="auto"/>
        <w:bottom w:val="none" w:sz="0" w:space="0" w:color="auto"/>
        <w:right w:val="none" w:sz="0" w:space="0" w:color="auto"/>
      </w:divBdr>
    </w:div>
    <w:div w:id="1101533936">
      <w:bodyDiv w:val="1"/>
      <w:marLeft w:val="0"/>
      <w:marRight w:val="0"/>
      <w:marTop w:val="0"/>
      <w:marBottom w:val="0"/>
      <w:divBdr>
        <w:top w:val="none" w:sz="0" w:space="0" w:color="auto"/>
        <w:left w:val="none" w:sz="0" w:space="0" w:color="auto"/>
        <w:bottom w:val="none" w:sz="0" w:space="0" w:color="auto"/>
        <w:right w:val="none" w:sz="0" w:space="0" w:color="auto"/>
      </w:divBdr>
    </w:div>
    <w:div w:id="1127775372">
      <w:bodyDiv w:val="1"/>
      <w:marLeft w:val="0"/>
      <w:marRight w:val="0"/>
      <w:marTop w:val="0"/>
      <w:marBottom w:val="0"/>
      <w:divBdr>
        <w:top w:val="none" w:sz="0" w:space="0" w:color="auto"/>
        <w:left w:val="none" w:sz="0" w:space="0" w:color="auto"/>
        <w:bottom w:val="none" w:sz="0" w:space="0" w:color="auto"/>
        <w:right w:val="none" w:sz="0" w:space="0" w:color="auto"/>
      </w:divBdr>
    </w:div>
    <w:div w:id="1461337556">
      <w:bodyDiv w:val="1"/>
      <w:marLeft w:val="0"/>
      <w:marRight w:val="0"/>
      <w:marTop w:val="0"/>
      <w:marBottom w:val="0"/>
      <w:divBdr>
        <w:top w:val="none" w:sz="0" w:space="0" w:color="auto"/>
        <w:left w:val="none" w:sz="0" w:space="0" w:color="auto"/>
        <w:bottom w:val="none" w:sz="0" w:space="0" w:color="auto"/>
        <w:right w:val="none" w:sz="0" w:space="0" w:color="auto"/>
      </w:divBdr>
    </w:div>
    <w:div w:id="1660495034">
      <w:bodyDiv w:val="1"/>
      <w:marLeft w:val="0"/>
      <w:marRight w:val="0"/>
      <w:marTop w:val="0"/>
      <w:marBottom w:val="0"/>
      <w:divBdr>
        <w:top w:val="none" w:sz="0" w:space="0" w:color="auto"/>
        <w:left w:val="none" w:sz="0" w:space="0" w:color="auto"/>
        <w:bottom w:val="none" w:sz="0" w:space="0" w:color="auto"/>
        <w:right w:val="none" w:sz="0" w:space="0" w:color="auto"/>
      </w:divBdr>
    </w:div>
    <w:div w:id="2035495034">
      <w:bodyDiv w:val="1"/>
      <w:marLeft w:val="0"/>
      <w:marRight w:val="0"/>
      <w:marTop w:val="0"/>
      <w:marBottom w:val="0"/>
      <w:divBdr>
        <w:top w:val="none" w:sz="0" w:space="0" w:color="auto"/>
        <w:left w:val="none" w:sz="0" w:space="0" w:color="auto"/>
        <w:bottom w:val="none" w:sz="0" w:space="0" w:color="auto"/>
        <w:right w:val="none" w:sz="0" w:space="0" w:color="auto"/>
      </w:divBdr>
    </w:div>
    <w:div w:id="2067101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50"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wmf"/></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_rels/header6.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00B5BE-6E44-4D46-AF8A-8A44019238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220</TotalTime>
  <Pages>25</Pages>
  <Words>11126</Words>
  <Characters>63420</Characters>
  <Application>Microsoft Office Word</Application>
  <DocSecurity>0</DocSecurity>
  <Lines>528</Lines>
  <Paragraphs>148</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74398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Gladiola.Cicako</cp:lastModifiedBy>
  <cp:revision>38</cp:revision>
  <cp:lastPrinted>2015-09-21T12:27:00Z</cp:lastPrinted>
  <dcterms:created xsi:type="dcterms:W3CDTF">2015-09-17T13:56:00Z</dcterms:created>
  <dcterms:modified xsi:type="dcterms:W3CDTF">2015-09-21T12:30:00Z</dcterms:modified>
</cp:coreProperties>
</file>