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EF" w:rsidRPr="00FA2A3C" w:rsidRDefault="009B56FE" w:rsidP="009B56FE">
      <w:pPr>
        <w:pStyle w:val="NeniTitull"/>
        <w:rPr>
          <w:spacing w:val="-4"/>
          <w:lang w:val="sq-AL"/>
        </w:rPr>
      </w:pPr>
      <w:r w:rsidRPr="00FA2A3C">
        <w:rPr>
          <w:spacing w:val="-4"/>
          <w:lang w:val="sq-AL"/>
        </w:rPr>
        <w:t>VENDI</w:t>
      </w:r>
      <w:r w:rsidR="00EF4DEF" w:rsidRPr="00FA2A3C">
        <w:rPr>
          <w:spacing w:val="-4"/>
          <w:lang w:val="sq-AL"/>
        </w:rPr>
        <w:t>M</w:t>
      </w:r>
    </w:p>
    <w:p w:rsidR="00EF4DEF" w:rsidRPr="00FA2A3C" w:rsidRDefault="008010E7" w:rsidP="009B56FE">
      <w:pPr>
        <w:pStyle w:val="NeniTitull"/>
        <w:rPr>
          <w:spacing w:val="-4"/>
          <w:lang w:val="sq-AL"/>
        </w:rPr>
      </w:pPr>
      <w:r w:rsidRPr="00FA2A3C">
        <w:rPr>
          <w:spacing w:val="-4"/>
          <w:lang w:val="sq-AL"/>
        </w:rPr>
        <w:t xml:space="preserve">Nr. </w:t>
      </w:r>
      <w:r w:rsidR="00EF4DEF" w:rsidRPr="00FA2A3C">
        <w:rPr>
          <w:spacing w:val="-4"/>
          <w:lang w:val="sq-AL"/>
        </w:rPr>
        <w:t xml:space="preserve">889, datë </w:t>
      </w:r>
      <w:r w:rsidR="009B56FE" w:rsidRPr="00FA2A3C">
        <w:rPr>
          <w:spacing w:val="-4"/>
          <w:lang w:val="sq-AL"/>
        </w:rPr>
        <w:t>4.11.2015</w:t>
      </w:r>
    </w:p>
    <w:p w:rsidR="00EF4DEF" w:rsidRPr="00FA2A3C" w:rsidRDefault="00EF4DEF" w:rsidP="00597611">
      <w:pPr>
        <w:pStyle w:val="Hapesira7"/>
        <w:rPr>
          <w:lang w:val="sq-AL"/>
        </w:rPr>
      </w:pPr>
    </w:p>
    <w:p w:rsidR="00AD2F36" w:rsidRPr="00FA2A3C" w:rsidRDefault="009B56FE" w:rsidP="009B56FE">
      <w:pPr>
        <w:pStyle w:val="NeniTitull"/>
        <w:rPr>
          <w:spacing w:val="-4"/>
          <w:lang w:val="sq-AL"/>
        </w:rPr>
      </w:pPr>
      <w:r w:rsidRPr="00FA2A3C">
        <w:rPr>
          <w:spacing w:val="-4"/>
          <w:lang w:val="sq-AL"/>
        </w:rPr>
        <w:t xml:space="preserve">PËR </w:t>
      </w:r>
      <w:r w:rsidR="00EF4DEF" w:rsidRPr="00FA2A3C">
        <w:rPr>
          <w:spacing w:val="-4"/>
          <w:lang w:val="sq-AL"/>
        </w:rPr>
        <w:t>MIRATIMIN E MARRËVESHJES,</w:t>
      </w:r>
      <w:r w:rsidR="000A0CC6" w:rsidRPr="00FA2A3C">
        <w:rPr>
          <w:spacing w:val="-4"/>
          <w:lang w:val="sq-AL"/>
        </w:rPr>
        <w:t xml:space="preserve"> </w:t>
      </w:r>
      <w:r w:rsidR="00EF4DEF" w:rsidRPr="00FA2A3C">
        <w:rPr>
          <w:spacing w:val="-4"/>
          <w:lang w:val="sq-AL"/>
        </w:rPr>
        <w:t>NDËRMJET KËSHILLIT TË MINISTRAVE TË REPUBLIKËS SË SHQIPËRISË DHE QEVERISË SË REPUBLIKËS SË INDONEZISË,</w:t>
      </w:r>
      <w:r w:rsidR="000A0CC6" w:rsidRPr="00FA2A3C">
        <w:rPr>
          <w:spacing w:val="-4"/>
          <w:lang w:val="sq-AL"/>
        </w:rPr>
        <w:t xml:space="preserve"> </w:t>
      </w:r>
      <w:r w:rsidR="00EF4DEF" w:rsidRPr="00FA2A3C">
        <w:rPr>
          <w:spacing w:val="-4"/>
          <w:lang w:val="sq-AL"/>
        </w:rPr>
        <w:t xml:space="preserve">PËR HEQJEN E VIZAVE PËR MBAJTËSIT </w:t>
      </w:r>
    </w:p>
    <w:p w:rsidR="00AD2F36" w:rsidRPr="00FA2A3C" w:rsidRDefault="00EF4DEF" w:rsidP="009B56FE">
      <w:pPr>
        <w:pStyle w:val="NeniTitull"/>
        <w:rPr>
          <w:spacing w:val="-4"/>
          <w:lang w:val="sq-AL"/>
        </w:rPr>
      </w:pPr>
      <w:r w:rsidRPr="00FA2A3C">
        <w:rPr>
          <w:spacing w:val="-4"/>
          <w:lang w:val="sq-AL"/>
        </w:rPr>
        <w:t>E PASAPORTAVE DIPLOMATIKE</w:t>
      </w:r>
      <w:r w:rsidR="00B55175" w:rsidRPr="00FA2A3C">
        <w:rPr>
          <w:spacing w:val="-4"/>
          <w:lang w:val="sq-AL"/>
        </w:rPr>
        <w:t xml:space="preserve"> </w:t>
      </w:r>
    </w:p>
    <w:p w:rsidR="00EF4DEF" w:rsidRPr="00FA2A3C" w:rsidRDefault="00EF4DEF" w:rsidP="009B56FE">
      <w:pPr>
        <w:pStyle w:val="NeniTitull"/>
        <w:rPr>
          <w:spacing w:val="-4"/>
          <w:lang w:val="sq-AL"/>
        </w:rPr>
      </w:pPr>
      <w:r w:rsidRPr="00FA2A3C">
        <w:rPr>
          <w:spacing w:val="-4"/>
          <w:lang w:val="sq-AL"/>
        </w:rPr>
        <w:t>DHE TË SHËRBIMIT</w:t>
      </w:r>
    </w:p>
    <w:p w:rsidR="00EF4DEF" w:rsidRPr="00FA2A3C" w:rsidRDefault="00EF4DEF" w:rsidP="00597611">
      <w:pPr>
        <w:pStyle w:val="Hapesira7"/>
        <w:rPr>
          <w:lang w:val="sq-AL"/>
        </w:rPr>
      </w:pPr>
    </w:p>
    <w:p w:rsidR="00EF4DEF" w:rsidRPr="00FA2A3C" w:rsidRDefault="00EF4DEF" w:rsidP="00EF4DEF">
      <w:pPr>
        <w:pStyle w:val="Paragrafi"/>
        <w:rPr>
          <w:spacing w:val="-4"/>
          <w:lang w:val="sq-AL"/>
        </w:rPr>
      </w:pPr>
      <w:r w:rsidRPr="00FA2A3C">
        <w:rPr>
          <w:spacing w:val="-4"/>
          <w:lang w:val="sq-AL"/>
        </w:rPr>
        <w:t xml:space="preserve">Në mbështetje të nenit 100 të Kushtetutës dhe të neneve 17 e 23, të ligjit </w:t>
      </w:r>
      <w:r w:rsidR="008010E7" w:rsidRPr="00FA2A3C">
        <w:rPr>
          <w:spacing w:val="-4"/>
          <w:lang w:val="sq-AL"/>
        </w:rPr>
        <w:t xml:space="preserve">nr. </w:t>
      </w:r>
      <w:r w:rsidRPr="00FA2A3C">
        <w:rPr>
          <w:spacing w:val="-4"/>
          <w:lang w:val="sq-AL"/>
        </w:rPr>
        <w:t xml:space="preserve">8371, datë 9.7.1998, </w:t>
      </w:r>
      <w:r w:rsidR="00200DC3" w:rsidRPr="00FA2A3C">
        <w:rPr>
          <w:spacing w:val="-4"/>
          <w:lang w:val="sq-AL"/>
        </w:rPr>
        <w:t>“</w:t>
      </w:r>
      <w:r w:rsidRPr="00FA2A3C">
        <w:rPr>
          <w:spacing w:val="-4"/>
          <w:lang w:val="sq-AL"/>
        </w:rPr>
        <w:t>Për lidhjen e traktateve dhe marrëveshjeve ndër</w:t>
      </w:r>
      <w:r w:rsidR="00597611" w:rsidRPr="00FA2A3C">
        <w:rPr>
          <w:spacing w:val="-4"/>
          <w:lang w:val="sq-AL"/>
        </w:rPr>
        <w:t>-</w:t>
      </w:r>
      <w:r w:rsidRPr="00FA2A3C">
        <w:rPr>
          <w:spacing w:val="-4"/>
          <w:lang w:val="sq-AL"/>
        </w:rPr>
        <w:t>kombëtare</w:t>
      </w:r>
      <w:r w:rsidR="00200DC3" w:rsidRPr="00FA2A3C">
        <w:rPr>
          <w:spacing w:val="-4"/>
          <w:lang w:val="sq-AL"/>
        </w:rPr>
        <w:t>”</w:t>
      </w:r>
      <w:r w:rsidRPr="00FA2A3C">
        <w:rPr>
          <w:spacing w:val="-4"/>
          <w:lang w:val="sq-AL"/>
        </w:rPr>
        <w:t>, me propozimin e ministrit të Punëve të Jashtme, Këshilli i Ministrave</w:t>
      </w:r>
    </w:p>
    <w:p w:rsidR="00EF4DEF" w:rsidRPr="00FA2A3C" w:rsidRDefault="00EF4DEF" w:rsidP="00597611">
      <w:pPr>
        <w:pStyle w:val="Hapesira7"/>
        <w:rPr>
          <w:lang w:val="sq-AL"/>
        </w:rPr>
      </w:pPr>
    </w:p>
    <w:p w:rsidR="00EF4DEF" w:rsidRPr="00FA2A3C" w:rsidRDefault="00EF4DEF" w:rsidP="009B56FE">
      <w:pPr>
        <w:pStyle w:val="NeniNr"/>
        <w:rPr>
          <w:spacing w:val="-4"/>
          <w:lang w:val="sq-AL"/>
        </w:rPr>
      </w:pPr>
      <w:r w:rsidRPr="00FA2A3C">
        <w:rPr>
          <w:spacing w:val="-4"/>
          <w:lang w:val="sq-AL"/>
        </w:rPr>
        <w:t>VENDOSI:</w:t>
      </w:r>
    </w:p>
    <w:p w:rsidR="00EF4DEF" w:rsidRPr="00FA2A3C" w:rsidRDefault="009B56FE" w:rsidP="00597611">
      <w:pPr>
        <w:pStyle w:val="Hapesira7"/>
        <w:rPr>
          <w:lang w:val="sq-AL"/>
        </w:rPr>
      </w:pPr>
      <w:r w:rsidRPr="00FA2A3C">
        <w:rPr>
          <w:lang w:val="sq-AL"/>
        </w:rPr>
        <w:tab/>
      </w:r>
    </w:p>
    <w:p w:rsidR="00EF4DEF" w:rsidRPr="00FA2A3C" w:rsidRDefault="00EF4DEF" w:rsidP="00EF4DEF">
      <w:pPr>
        <w:pStyle w:val="Paragrafi"/>
        <w:rPr>
          <w:spacing w:val="-4"/>
          <w:lang w:val="sq-AL"/>
        </w:rPr>
      </w:pPr>
      <w:r w:rsidRPr="00FA2A3C">
        <w:rPr>
          <w:spacing w:val="-4"/>
          <w:lang w:val="sq-AL"/>
        </w:rPr>
        <w:t>Miratimin</w:t>
      </w:r>
      <w:r w:rsidR="000A0CC6" w:rsidRPr="00FA2A3C">
        <w:rPr>
          <w:spacing w:val="-4"/>
          <w:lang w:val="sq-AL"/>
        </w:rPr>
        <w:t xml:space="preserve"> </w:t>
      </w:r>
      <w:r w:rsidRPr="00FA2A3C">
        <w:rPr>
          <w:spacing w:val="-4"/>
          <w:lang w:val="sq-AL"/>
        </w:rPr>
        <w:t>e marrëveshjes,</w:t>
      </w:r>
      <w:r w:rsidR="000A0CC6" w:rsidRPr="00FA2A3C">
        <w:rPr>
          <w:spacing w:val="-4"/>
          <w:lang w:val="sq-AL"/>
        </w:rPr>
        <w:t xml:space="preserve"> </w:t>
      </w:r>
      <w:r w:rsidRPr="00FA2A3C">
        <w:rPr>
          <w:spacing w:val="-4"/>
          <w:lang w:val="sq-AL"/>
        </w:rPr>
        <w:t>ndërmjet Këshillit të Ministrave të Republikës së Shqipërisë dhe qeverisë së Republikës së Indonezisë,</w:t>
      </w:r>
      <w:r w:rsidR="000A0CC6" w:rsidRPr="00FA2A3C">
        <w:rPr>
          <w:spacing w:val="-4"/>
          <w:lang w:val="sq-AL"/>
        </w:rPr>
        <w:t xml:space="preserve"> </w:t>
      </w:r>
      <w:r w:rsidRPr="00FA2A3C">
        <w:rPr>
          <w:spacing w:val="-4"/>
          <w:lang w:val="sq-AL"/>
        </w:rPr>
        <w:t>për heqjen e vizave</w:t>
      </w:r>
      <w:r w:rsidR="000A0CC6" w:rsidRPr="00FA2A3C">
        <w:rPr>
          <w:spacing w:val="-4"/>
          <w:lang w:val="sq-AL"/>
        </w:rPr>
        <w:t xml:space="preserve"> </w:t>
      </w:r>
      <w:r w:rsidRPr="00FA2A3C">
        <w:rPr>
          <w:spacing w:val="-4"/>
          <w:lang w:val="sq-AL"/>
        </w:rPr>
        <w:t>për mbajtësit e pasaportave diplomatike dhe të shërbimit, sipas tekstit bashkëlidhur këtij vendimi.</w:t>
      </w:r>
    </w:p>
    <w:p w:rsidR="00EF4DEF" w:rsidRPr="00FA2A3C" w:rsidRDefault="00EF4DEF" w:rsidP="00EF4DEF">
      <w:pPr>
        <w:pStyle w:val="Paragrafi"/>
        <w:rPr>
          <w:spacing w:val="-4"/>
          <w:lang w:val="sq-AL"/>
        </w:rPr>
      </w:pPr>
      <w:r w:rsidRPr="00FA2A3C">
        <w:rPr>
          <w:spacing w:val="-4"/>
          <w:lang w:val="sq-AL"/>
        </w:rPr>
        <w:t xml:space="preserve">Ky vendim hyn në fuqi pas botimit në Fletoren </w:t>
      </w:r>
      <w:r w:rsidR="009B56FE" w:rsidRPr="00FA2A3C">
        <w:rPr>
          <w:spacing w:val="-4"/>
          <w:lang w:val="sq-AL"/>
        </w:rPr>
        <w:t>Zyrtare</w:t>
      </w:r>
      <w:r w:rsidRPr="00FA2A3C">
        <w:rPr>
          <w:spacing w:val="-4"/>
          <w:lang w:val="sq-AL"/>
        </w:rPr>
        <w:t>.</w:t>
      </w:r>
    </w:p>
    <w:p w:rsidR="00EF4DEF" w:rsidRPr="00FA2A3C" w:rsidRDefault="00EF4DEF" w:rsidP="009B56FE">
      <w:pPr>
        <w:pStyle w:val="Paragrafi"/>
        <w:jc w:val="right"/>
        <w:rPr>
          <w:spacing w:val="-4"/>
          <w:lang w:val="sq-AL"/>
        </w:rPr>
      </w:pPr>
      <w:r w:rsidRPr="00FA2A3C">
        <w:rPr>
          <w:spacing w:val="-4"/>
          <w:lang w:val="sq-AL"/>
        </w:rPr>
        <w:t>KRYEMINISTRI</w:t>
      </w:r>
    </w:p>
    <w:p w:rsidR="00EF4DEF" w:rsidRPr="00FA2A3C" w:rsidRDefault="009B56FE" w:rsidP="009B56FE">
      <w:pPr>
        <w:pStyle w:val="Paragrafi"/>
        <w:jc w:val="right"/>
        <w:rPr>
          <w:b/>
          <w:spacing w:val="-4"/>
          <w:lang w:val="sq-AL"/>
        </w:rPr>
      </w:pPr>
      <w:r w:rsidRPr="00FA2A3C">
        <w:rPr>
          <w:b/>
          <w:spacing w:val="-4"/>
          <w:lang w:val="sq-AL"/>
        </w:rPr>
        <w:t>Edi Rama</w:t>
      </w:r>
    </w:p>
    <w:p w:rsidR="00EF4DEF" w:rsidRPr="00FA2A3C" w:rsidRDefault="00EF4DEF" w:rsidP="00F50A31">
      <w:pPr>
        <w:pStyle w:val="Paragrafi"/>
        <w:rPr>
          <w:spacing w:val="-4"/>
          <w:lang w:val="sq-AL"/>
        </w:rPr>
      </w:pPr>
    </w:p>
    <w:p w:rsidR="00F50A31" w:rsidRPr="00FA2A3C" w:rsidRDefault="00F50A31" w:rsidP="00F50A31">
      <w:pPr>
        <w:pStyle w:val="NeniTitull"/>
        <w:rPr>
          <w:spacing w:val="-4"/>
          <w:lang w:val="sq-AL"/>
        </w:rPr>
      </w:pPr>
      <w:r w:rsidRPr="00FA2A3C">
        <w:rPr>
          <w:spacing w:val="-4"/>
          <w:lang w:val="sq-AL"/>
        </w:rPr>
        <w:t>MARRËVESHJE</w:t>
      </w:r>
    </w:p>
    <w:p w:rsidR="00F50A31" w:rsidRPr="00FA2A3C" w:rsidRDefault="00F50A31" w:rsidP="00F50A31">
      <w:pPr>
        <w:pStyle w:val="NeniNr"/>
        <w:rPr>
          <w:spacing w:val="-4"/>
          <w:lang w:val="sq-AL"/>
        </w:rPr>
      </w:pPr>
      <w:r w:rsidRPr="00FA2A3C">
        <w:rPr>
          <w:spacing w:val="-4"/>
          <w:lang w:val="sq-AL"/>
        </w:rPr>
        <w:t xml:space="preserve">NDËRMJET </w:t>
      </w:r>
      <w:r w:rsidR="0031183B" w:rsidRPr="00FA2A3C">
        <w:rPr>
          <w:spacing w:val="-4"/>
          <w:lang w:val="sq-AL"/>
        </w:rPr>
        <w:t xml:space="preserve">KËSHILLIT TË MINISTRAVE TË REPUBLIKËS SË SHQIPËRISË DHE </w:t>
      </w:r>
      <w:r w:rsidRPr="00FA2A3C">
        <w:rPr>
          <w:spacing w:val="-4"/>
          <w:lang w:val="sq-AL"/>
        </w:rPr>
        <w:t>QEVERISË SË REPUBLIKËS SË INDONEZISË PËR HEQJEN E VIZAVE PËR MBAJTËSIT E PASAPORTAVE DIPLOMATIKE DHE TË SHËRBIMIT</w:t>
      </w:r>
    </w:p>
    <w:p w:rsidR="00F50A31" w:rsidRPr="00FA2A3C" w:rsidRDefault="00F50A31" w:rsidP="00597611">
      <w:pPr>
        <w:pStyle w:val="Hapesira7"/>
        <w:rPr>
          <w:lang w:val="sq-AL"/>
        </w:rPr>
      </w:pPr>
    </w:p>
    <w:p w:rsidR="00F50A31" w:rsidRPr="00FA2A3C" w:rsidRDefault="0031183B" w:rsidP="00F50A31">
      <w:pPr>
        <w:pStyle w:val="Paragrafi"/>
        <w:rPr>
          <w:spacing w:val="-4"/>
          <w:lang w:val="sq-AL"/>
        </w:rPr>
      </w:pPr>
      <w:r w:rsidRPr="00FA2A3C">
        <w:rPr>
          <w:spacing w:val="-4"/>
          <w:lang w:val="sq-AL"/>
        </w:rPr>
        <w:t xml:space="preserve">Këshilli i Ministrave i Republikës së Shqipërisë dhe </w:t>
      </w:r>
      <w:r w:rsidR="009D7707">
        <w:rPr>
          <w:spacing w:val="-4"/>
          <w:lang w:val="sq-AL"/>
        </w:rPr>
        <w:t>q</w:t>
      </w:r>
      <w:r w:rsidR="00F50A31" w:rsidRPr="00FA2A3C">
        <w:rPr>
          <w:spacing w:val="-4"/>
          <w:lang w:val="sq-AL"/>
        </w:rPr>
        <w:t>everia e Republikës së Indonezisë</w:t>
      </w:r>
      <w:r w:rsidRPr="00FA2A3C">
        <w:rPr>
          <w:spacing w:val="-4"/>
          <w:lang w:val="sq-AL"/>
        </w:rPr>
        <w:t>,</w:t>
      </w:r>
      <w:r w:rsidR="008010E7" w:rsidRPr="00FA2A3C">
        <w:rPr>
          <w:spacing w:val="-4"/>
          <w:lang w:val="sq-AL"/>
        </w:rPr>
        <w:t xml:space="preserve"> </w:t>
      </w:r>
      <w:r w:rsidR="00F50A31" w:rsidRPr="00FA2A3C">
        <w:rPr>
          <w:spacing w:val="-4"/>
          <w:lang w:val="sq-AL"/>
        </w:rPr>
        <w:t xml:space="preserve">të quajtura më poshtë </w:t>
      </w:r>
      <w:r w:rsidR="00200DC3" w:rsidRPr="00FA2A3C">
        <w:rPr>
          <w:spacing w:val="-4"/>
          <w:lang w:val="sq-AL"/>
        </w:rPr>
        <w:t>“</w:t>
      </w:r>
      <w:r w:rsidR="00F50A31" w:rsidRPr="00FA2A3C">
        <w:rPr>
          <w:spacing w:val="-4"/>
          <w:lang w:val="sq-AL"/>
        </w:rPr>
        <w:t>Palët</w:t>
      </w:r>
      <w:r w:rsidR="00200DC3" w:rsidRPr="00FA2A3C">
        <w:rPr>
          <w:spacing w:val="-4"/>
          <w:lang w:val="sq-AL"/>
        </w:rPr>
        <w:t>”</w:t>
      </w:r>
      <w:r w:rsidR="00967A3E" w:rsidRPr="00FA2A3C">
        <w:rPr>
          <w:spacing w:val="-4"/>
          <w:lang w:val="sq-AL"/>
        </w:rPr>
        <w:t>,</w:t>
      </w:r>
    </w:p>
    <w:p w:rsidR="00F50A31" w:rsidRPr="00FA2A3C" w:rsidRDefault="00967A3E" w:rsidP="00F50A31">
      <w:pPr>
        <w:pStyle w:val="Paragrafi"/>
        <w:rPr>
          <w:spacing w:val="-4"/>
          <w:lang w:val="sq-AL"/>
        </w:rPr>
      </w:pPr>
      <w:r w:rsidRPr="00FA2A3C">
        <w:rPr>
          <w:i/>
          <w:spacing w:val="-4"/>
          <w:lang w:val="sq-AL"/>
        </w:rPr>
        <w:t>d</w:t>
      </w:r>
      <w:r w:rsidR="00F50A31" w:rsidRPr="00FA2A3C">
        <w:rPr>
          <w:i/>
          <w:spacing w:val="-4"/>
          <w:lang w:val="sq-AL"/>
        </w:rPr>
        <w:t>uke pa</w:t>
      </w:r>
      <w:r w:rsidR="008010E7" w:rsidRPr="00FA2A3C">
        <w:rPr>
          <w:i/>
          <w:spacing w:val="-4"/>
          <w:lang w:val="sq-AL"/>
        </w:rPr>
        <w:t>s</w:t>
      </w:r>
      <w:r w:rsidR="00F50A31" w:rsidRPr="00FA2A3C">
        <w:rPr>
          <w:i/>
          <w:spacing w:val="-4"/>
          <w:lang w:val="sq-AL"/>
        </w:rPr>
        <w:t>ur parasysh</w:t>
      </w:r>
      <w:r w:rsidR="00F50A31" w:rsidRPr="00FA2A3C">
        <w:rPr>
          <w:spacing w:val="-4"/>
          <w:lang w:val="sq-AL"/>
        </w:rPr>
        <w:t xml:space="preserve"> marrëdhëniet miqësore ndërmjet dy vendeve;</w:t>
      </w:r>
    </w:p>
    <w:p w:rsidR="00F50A31" w:rsidRPr="00FA2A3C" w:rsidRDefault="00967A3E" w:rsidP="00F50A31">
      <w:pPr>
        <w:pStyle w:val="Paragrafi"/>
        <w:rPr>
          <w:spacing w:val="-4"/>
          <w:lang w:val="sq-AL"/>
        </w:rPr>
      </w:pPr>
      <w:r w:rsidRPr="00FA2A3C">
        <w:rPr>
          <w:i/>
          <w:spacing w:val="-4"/>
          <w:lang w:val="sq-AL"/>
        </w:rPr>
        <w:t>m</w:t>
      </w:r>
      <w:r w:rsidR="00F50A31" w:rsidRPr="00FA2A3C">
        <w:rPr>
          <w:i/>
          <w:spacing w:val="-4"/>
          <w:lang w:val="sq-AL"/>
        </w:rPr>
        <w:t>e dëshirën për</w:t>
      </w:r>
      <w:r w:rsidR="00F50A31" w:rsidRPr="00FA2A3C">
        <w:rPr>
          <w:spacing w:val="-4"/>
          <w:lang w:val="sq-AL"/>
        </w:rPr>
        <w:t xml:space="preserve"> t’i forcuar më tej këto marrëdhënie mbi bazë reciprociteti dhe për të lehtësuar hyrjen e shtetasve të Indonezisë dhe Shqipërisë në vendet e tyre përkatëse;</w:t>
      </w:r>
    </w:p>
    <w:p w:rsidR="00F50A31" w:rsidRPr="00FA2A3C" w:rsidRDefault="00967A3E" w:rsidP="00F50A31">
      <w:pPr>
        <w:pStyle w:val="Paragrafi"/>
        <w:rPr>
          <w:spacing w:val="-4"/>
          <w:lang w:val="sq-AL"/>
        </w:rPr>
      </w:pPr>
      <w:r w:rsidRPr="00FA2A3C">
        <w:rPr>
          <w:i/>
          <w:spacing w:val="-4"/>
          <w:lang w:val="sq-AL"/>
        </w:rPr>
        <w:t>n</w:t>
      </w:r>
      <w:r w:rsidR="00F50A31" w:rsidRPr="00FA2A3C">
        <w:rPr>
          <w:i/>
          <w:spacing w:val="-4"/>
          <w:lang w:val="sq-AL"/>
        </w:rPr>
        <w:t>ë përputhje me</w:t>
      </w:r>
      <w:r w:rsidR="00F50A31" w:rsidRPr="00FA2A3C">
        <w:rPr>
          <w:spacing w:val="-4"/>
          <w:lang w:val="sq-AL"/>
        </w:rPr>
        <w:t xml:space="preserve"> ligjet dhe rregullat që veprojnë në vendet e tyre përkatëse</w:t>
      </w:r>
      <w:r w:rsidRPr="00FA2A3C">
        <w:rPr>
          <w:spacing w:val="-4"/>
          <w:lang w:val="sq-AL"/>
        </w:rPr>
        <w:t>,</w:t>
      </w:r>
    </w:p>
    <w:p w:rsidR="00F50A31" w:rsidRPr="00FA2A3C" w:rsidRDefault="00F50A31" w:rsidP="00F50A31">
      <w:pPr>
        <w:pStyle w:val="Paragrafi"/>
        <w:rPr>
          <w:spacing w:val="-4"/>
          <w:lang w:val="sq-AL"/>
        </w:rPr>
      </w:pPr>
      <w:r w:rsidRPr="00FA2A3C">
        <w:rPr>
          <w:spacing w:val="-4"/>
          <w:lang w:val="sq-AL"/>
        </w:rPr>
        <w:t>kanë rënë dakord si më poshtë:</w:t>
      </w:r>
    </w:p>
    <w:p w:rsidR="00F50A31" w:rsidRPr="00FA2A3C" w:rsidRDefault="00F50A31" w:rsidP="00F50A31">
      <w:pPr>
        <w:pStyle w:val="Paragrafi"/>
        <w:rPr>
          <w:spacing w:val="-4"/>
          <w:lang w:val="sq-AL"/>
        </w:rPr>
      </w:pPr>
    </w:p>
    <w:p w:rsidR="00F50A31" w:rsidRPr="00FA2A3C" w:rsidRDefault="00F50A31" w:rsidP="00F50A31">
      <w:pPr>
        <w:pStyle w:val="NeniNr"/>
        <w:rPr>
          <w:spacing w:val="-4"/>
          <w:lang w:val="sq-AL"/>
        </w:rPr>
      </w:pPr>
      <w:r w:rsidRPr="00FA2A3C">
        <w:rPr>
          <w:spacing w:val="-4"/>
          <w:lang w:val="sq-AL"/>
        </w:rPr>
        <w:lastRenderedPageBreak/>
        <w:t>Neni 1</w:t>
      </w:r>
    </w:p>
    <w:p w:rsidR="00F50A31" w:rsidRPr="00FA2A3C" w:rsidRDefault="00F50A31" w:rsidP="00F50A31">
      <w:pPr>
        <w:pStyle w:val="NeniTitull"/>
        <w:rPr>
          <w:spacing w:val="-4"/>
          <w:lang w:val="sq-AL"/>
        </w:rPr>
      </w:pPr>
      <w:r w:rsidRPr="00FA2A3C">
        <w:rPr>
          <w:spacing w:val="-4"/>
          <w:lang w:val="sq-AL"/>
        </w:rPr>
        <w:t>Përjashtimi nga vizat</w:t>
      </w:r>
      <w:r w:rsidR="008010E7" w:rsidRPr="00FA2A3C">
        <w:rPr>
          <w:spacing w:val="-4"/>
          <w:lang w:val="sq-AL"/>
        </w:rPr>
        <w:t xml:space="preserve"> </w:t>
      </w:r>
    </w:p>
    <w:p w:rsidR="00F50A31" w:rsidRPr="00FA2A3C" w:rsidRDefault="00F50A31" w:rsidP="00597611">
      <w:pPr>
        <w:pStyle w:val="Hapesira7"/>
        <w:rPr>
          <w:lang w:val="sq-AL"/>
        </w:rPr>
      </w:pPr>
    </w:p>
    <w:p w:rsidR="00F50A31" w:rsidRPr="00FA2A3C" w:rsidRDefault="00F50A31" w:rsidP="00F50A31">
      <w:pPr>
        <w:pStyle w:val="Paragrafi"/>
        <w:rPr>
          <w:spacing w:val="-4"/>
          <w:lang w:val="sq-AL"/>
        </w:rPr>
      </w:pPr>
      <w:r w:rsidRPr="00FA2A3C">
        <w:rPr>
          <w:spacing w:val="-4"/>
          <w:lang w:val="sq-AL"/>
        </w:rPr>
        <w:t>Shtetasit e secilës Palë, mbajtës</w:t>
      </w:r>
      <w:r w:rsidR="008010E7" w:rsidRPr="00FA2A3C">
        <w:rPr>
          <w:spacing w:val="-4"/>
          <w:lang w:val="sq-AL"/>
        </w:rPr>
        <w:t xml:space="preserve"> </w:t>
      </w:r>
      <w:r w:rsidRPr="00FA2A3C">
        <w:rPr>
          <w:spacing w:val="-4"/>
          <w:lang w:val="sq-AL"/>
        </w:rPr>
        <w:t xml:space="preserve">të pasaportave të vlefshme diplomatike apo shërbimi, nuk kërkohen të marrin vizë për të hyrë, </w:t>
      </w:r>
      <w:r w:rsidR="00071614" w:rsidRPr="00FA2A3C">
        <w:rPr>
          <w:spacing w:val="-4"/>
          <w:lang w:val="sq-AL"/>
        </w:rPr>
        <w:t xml:space="preserve">për të </w:t>
      </w:r>
      <w:r w:rsidRPr="00FA2A3C">
        <w:rPr>
          <w:spacing w:val="-4"/>
          <w:lang w:val="sq-AL"/>
        </w:rPr>
        <w:t xml:space="preserve">kaluar </w:t>
      </w:r>
      <w:r w:rsidR="008010E7" w:rsidRPr="00FA2A3C">
        <w:rPr>
          <w:spacing w:val="-4"/>
          <w:lang w:val="sq-AL"/>
        </w:rPr>
        <w:t>transit</w:t>
      </w:r>
      <w:r w:rsidRPr="00FA2A3C">
        <w:rPr>
          <w:spacing w:val="-4"/>
          <w:lang w:val="sq-AL"/>
        </w:rPr>
        <w:t xml:space="preserve"> apo </w:t>
      </w:r>
      <w:r w:rsidR="00071614" w:rsidRPr="00FA2A3C">
        <w:rPr>
          <w:spacing w:val="-4"/>
          <w:lang w:val="sq-AL"/>
        </w:rPr>
        <w:t xml:space="preserve">për të </w:t>
      </w:r>
      <w:r w:rsidRPr="00FA2A3C">
        <w:rPr>
          <w:spacing w:val="-4"/>
          <w:lang w:val="sq-AL"/>
        </w:rPr>
        <w:t xml:space="preserve">qëndruar në territorin e Palës tjetër për një periudhë jo më shumë se 30 (tridhjetë) ditë nga data e hyrjes. </w:t>
      </w:r>
    </w:p>
    <w:p w:rsidR="00F50A31" w:rsidRPr="00FA2A3C" w:rsidRDefault="00F50A31" w:rsidP="00F50A31">
      <w:pPr>
        <w:pStyle w:val="NeniNr"/>
        <w:rPr>
          <w:spacing w:val="-4"/>
          <w:lang w:val="sq-AL"/>
        </w:rPr>
      </w:pPr>
      <w:r w:rsidRPr="00FA2A3C">
        <w:rPr>
          <w:spacing w:val="-4"/>
          <w:lang w:val="sq-AL"/>
        </w:rPr>
        <w:t>Neni</w:t>
      </w:r>
      <w:r w:rsidR="008010E7" w:rsidRPr="00FA2A3C">
        <w:rPr>
          <w:spacing w:val="-4"/>
          <w:lang w:val="sq-AL"/>
        </w:rPr>
        <w:t xml:space="preserve"> </w:t>
      </w:r>
      <w:r w:rsidRPr="00FA2A3C">
        <w:rPr>
          <w:spacing w:val="-4"/>
          <w:lang w:val="sq-AL"/>
        </w:rPr>
        <w:t>2</w:t>
      </w:r>
    </w:p>
    <w:p w:rsidR="00F50A31" w:rsidRPr="00FA2A3C" w:rsidRDefault="00F50A31" w:rsidP="00F50A31">
      <w:pPr>
        <w:pStyle w:val="NeniTitull"/>
        <w:rPr>
          <w:spacing w:val="-4"/>
          <w:lang w:val="sq-AL"/>
        </w:rPr>
      </w:pPr>
      <w:r w:rsidRPr="00FA2A3C">
        <w:rPr>
          <w:spacing w:val="-4"/>
          <w:lang w:val="sq-AL"/>
        </w:rPr>
        <w:t>Afati i vlefshmërisë së pasaportave</w:t>
      </w:r>
    </w:p>
    <w:p w:rsidR="00F50A31" w:rsidRPr="00FA2A3C" w:rsidRDefault="00F50A31" w:rsidP="00597611">
      <w:pPr>
        <w:pStyle w:val="Hapesira7"/>
        <w:rPr>
          <w:lang w:val="sq-AL"/>
        </w:rPr>
      </w:pPr>
    </w:p>
    <w:p w:rsidR="00F50A31" w:rsidRPr="00FA2A3C" w:rsidRDefault="00F50A31" w:rsidP="00F50A31">
      <w:pPr>
        <w:pStyle w:val="Paragrafi"/>
        <w:rPr>
          <w:spacing w:val="-4"/>
          <w:lang w:val="sq-AL"/>
        </w:rPr>
      </w:pPr>
      <w:r w:rsidRPr="00FA2A3C">
        <w:rPr>
          <w:spacing w:val="-4"/>
          <w:lang w:val="sq-AL"/>
        </w:rPr>
        <w:t>Afati i vlefshmërisë së pasaportave të shtetasve të secilës Palë do të jetë të paktën 6 (gjashtë) muaj para hyrjes në territorin e Palës tjetër.</w:t>
      </w:r>
    </w:p>
    <w:p w:rsidR="00F50A31" w:rsidRPr="00FA2A3C" w:rsidRDefault="00F50A31" w:rsidP="00597611">
      <w:pPr>
        <w:pStyle w:val="Hapesira7"/>
        <w:rPr>
          <w:lang w:val="sq-AL"/>
        </w:rPr>
      </w:pPr>
    </w:p>
    <w:p w:rsidR="00F50A31" w:rsidRPr="00FA2A3C" w:rsidRDefault="00F50A31" w:rsidP="00F50A31">
      <w:pPr>
        <w:pStyle w:val="NeniNr"/>
        <w:rPr>
          <w:spacing w:val="-4"/>
          <w:lang w:val="sq-AL"/>
        </w:rPr>
      </w:pPr>
      <w:r w:rsidRPr="00FA2A3C">
        <w:rPr>
          <w:spacing w:val="-4"/>
          <w:lang w:val="sq-AL"/>
        </w:rPr>
        <w:t>Neni</w:t>
      </w:r>
      <w:r w:rsidR="008010E7" w:rsidRPr="00FA2A3C">
        <w:rPr>
          <w:spacing w:val="-4"/>
          <w:lang w:val="sq-AL"/>
        </w:rPr>
        <w:t xml:space="preserve"> </w:t>
      </w:r>
      <w:r w:rsidRPr="00FA2A3C">
        <w:rPr>
          <w:spacing w:val="-4"/>
          <w:lang w:val="sq-AL"/>
        </w:rPr>
        <w:t>3</w:t>
      </w:r>
    </w:p>
    <w:p w:rsidR="00F50A31" w:rsidRPr="00FA2A3C" w:rsidRDefault="00F50A31" w:rsidP="00F50A31">
      <w:pPr>
        <w:pStyle w:val="NeniTitull"/>
        <w:rPr>
          <w:spacing w:val="-4"/>
          <w:lang w:val="sq-AL"/>
        </w:rPr>
      </w:pPr>
      <w:r w:rsidRPr="00FA2A3C">
        <w:rPr>
          <w:spacing w:val="-4"/>
          <w:lang w:val="sq-AL"/>
        </w:rPr>
        <w:t xml:space="preserve">Kufizimi i vizave </w:t>
      </w:r>
    </w:p>
    <w:p w:rsidR="00F50A31" w:rsidRPr="00FA2A3C" w:rsidRDefault="00F50A31" w:rsidP="00597611">
      <w:pPr>
        <w:pStyle w:val="Hapesira7"/>
        <w:rPr>
          <w:lang w:val="sq-AL"/>
        </w:rPr>
      </w:pPr>
    </w:p>
    <w:p w:rsidR="00F50A31" w:rsidRPr="00FA2A3C" w:rsidRDefault="00F50A31" w:rsidP="00F50A31">
      <w:pPr>
        <w:pStyle w:val="Paragrafi"/>
        <w:rPr>
          <w:spacing w:val="-4"/>
          <w:lang w:val="sq-AL"/>
        </w:rPr>
      </w:pPr>
      <w:r w:rsidRPr="00FA2A3C">
        <w:rPr>
          <w:spacing w:val="-4"/>
          <w:lang w:val="sq-AL"/>
        </w:rPr>
        <w:t xml:space="preserve">Mbajtësit e pasaportave të vlefshme të secilës Palë në këtë Marrëveshje mund të hyjnë dhe </w:t>
      </w:r>
      <w:r w:rsidR="00FA4FA3">
        <w:rPr>
          <w:spacing w:val="-4"/>
          <w:lang w:val="sq-AL"/>
        </w:rPr>
        <w:t xml:space="preserve">të </w:t>
      </w:r>
      <w:r w:rsidRPr="00FA2A3C">
        <w:rPr>
          <w:spacing w:val="-4"/>
          <w:lang w:val="sq-AL"/>
        </w:rPr>
        <w:t xml:space="preserve">largohen nga territori i Palës tjetër nga çdo pikë që është autorizuar për këtë qëllim nga autoritetet kompetente për emigracionin pa asnjë kufizim, përveç atyre të parashikuara në dispozitat për sigurinë, migracionin, doganat dhe higjienën dhe të tjera që mund të zbatohen sipas ligjit për zotëruesit e pasaportave të vlefshme që përmenden në </w:t>
      </w:r>
      <w:r w:rsidR="00553F82" w:rsidRPr="00FA2A3C">
        <w:rPr>
          <w:spacing w:val="-4"/>
          <w:lang w:val="sq-AL"/>
        </w:rPr>
        <w:t>n</w:t>
      </w:r>
      <w:r w:rsidRPr="00FA2A3C">
        <w:rPr>
          <w:spacing w:val="-4"/>
          <w:lang w:val="sq-AL"/>
        </w:rPr>
        <w:t>enin 1 të kësaj Marrëveshjeje.</w:t>
      </w:r>
    </w:p>
    <w:p w:rsidR="00F50A31" w:rsidRPr="00FA2A3C" w:rsidRDefault="00F50A31" w:rsidP="006514DA">
      <w:pPr>
        <w:pStyle w:val="Hapesira7"/>
        <w:rPr>
          <w:lang w:val="sq-AL"/>
        </w:rPr>
      </w:pPr>
    </w:p>
    <w:p w:rsidR="00F50A31" w:rsidRPr="00FA2A3C" w:rsidRDefault="00F50A31" w:rsidP="00F50A31">
      <w:pPr>
        <w:pStyle w:val="NeniNr"/>
        <w:rPr>
          <w:spacing w:val="-4"/>
          <w:lang w:val="sq-AL"/>
        </w:rPr>
      </w:pPr>
      <w:r w:rsidRPr="00FA2A3C">
        <w:rPr>
          <w:spacing w:val="-4"/>
          <w:lang w:val="sq-AL"/>
        </w:rPr>
        <w:t>Neni</w:t>
      </w:r>
      <w:r w:rsidR="008010E7" w:rsidRPr="00FA2A3C">
        <w:rPr>
          <w:spacing w:val="-4"/>
          <w:lang w:val="sq-AL"/>
        </w:rPr>
        <w:t xml:space="preserve"> </w:t>
      </w:r>
      <w:r w:rsidRPr="00FA2A3C">
        <w:rPr>
          <w:spacing w:val="-4"/>
          <w:lang w:val="sq-AL"/>
        </w:rPr>
        <w:t>4</w:t>
      </w:r>
    </w:p>
    <w:p w:rsidR="00F50A31" w:rsidRPr="00FA2A3C" w:rsidRDefault="00F50A31" w:rsidP="00F50A31">
      <w:pPr>
        <w:pStyle w:val="NeniTitull"/>
        <w:rPr>
          <w:spacing w:val="-4"/>
          <w:lang w:val="sq-AL"/>
        </w:rPr>
      </w:pPr>
      <w:r w:rsidRPr="00FA2A3C">
        <w:rPr>
          <w:spacing w:val="-4"/>
          <w:lang w:val="sq-AL"/>
        </w:rPr>
        <w:t>Vizat për anëtarët e misioneve diplomatike ose konsullore</w:t>
      </w:r>
    </w:p>
    <w:p w:rsidR="00F50A31" w:rsidRPr="00FA2A3C" w:rsidRDefault="00F50A31" w:rsidP="006514DA">
      <w:pPr>
        <w:pStyle w:val="Hapesira7"/>
        <w:rPr>
          <w:lang w:val="sq-AL"/>
        </w:rPr>
      </w:pPr>
    </w:p>
    <w:p w:rsidR="00F50A31" w:rsidRPr="00FA2A3C" w:rsidRDefault="00F50A31" w:rsidP="00F50A31">
      <w:pPr>
        <w:pStyle w:val="Paragrafi"/>
        <w:rPr>
          <w:spacing w:val="-4"/>
          <w:lang w:val="sq-AL"/>
        </w:rPr>
      </w:pPr>
      <w:r w:rsidRPr="00FA2A3C">
        <w:rPr>
          <w:spacing w:val="-4"/>
          <w:lang w:val="sq-AL"/>
        </w:rPr>
        <w:t>Në rast emërimi në detyrë, shtetasit e secilës Palë, të cilët janë mbajtës të një pasaporte të vlefshme diplomatike apo shërbimi dhe janë anëtarë të misionit diplomatik apo zyre konsullore në territorin e Palës tjetër, si edhe bashkëshortët dhe fëmijët e pamartuar</w:t>
      </w:r>
      <w:r w:rsidR="00553F82" w:rsidRPr="00FA2A3C">
        <w:rPr>
          <w:spacing w:val="-4"/>
          <w:lang w:val="sq-AL"/>
        </w:rPr>
        <w:t>,</w:t>
      </w:r>
      <w:r w:rsidRPr="00FA2A3C">
        <w:rPr>
          <w:spacing w:val="-4"/>
          <w:lang w:val="sq-AL"/>
        </w:rPr>
        <w:t xml:space="preserve"> që nuk punojnë ende dhe që janë pjesëtarë të familjes, kërkohen të marrin vizë hyrëse përkatëse nga </w:t>
      </w:r>
      <w:r w:rsidR="00553F82" w:rsidRPr="00FA2A3C">
        <w:rPr>
          <w:spacing w:val="-4"/>
          <w:lang w:val="sq-AL"/>
        </w:rPr>
        <w:t>a</w:t>
      </w:r>
      <w:r w:rsidRPr="00FA2A3C">
        <w:rPr>
          <w:spacing w:val="-4"/>
          <w:lang w:val="sq-AL"/>
        </w:rPr>
        <w:t>mbasada e Palës tjetër para hyrjes së tyre.</w:t>
      </w:r>
    </w:p>
    <w:p w:rsidR="00F50A31" w:rsidRPr="00FA2A3C" w:rsidRDefault="00F50A31" w:rsidP="006514DA">
      <w:pPr>
        <w:pStyle w:val="Hapesira7"/>
        <w:rPr>
          <w:sz w:val="4"/>
          <w:lang w:val="sq-AL"/>
        </w:rPr>
      </w:pPr>
    </w:p>
    <w:p w:rsidR="00F50A31" w:rsidRPr="00FA2A3C" w:rsidRDefault="00B3154C" w:rsidP="00112BD0">
      <w:pPr>
        <w:pStyle w:val="NeniNr"/>
        <w:rPr>
          <w:spacing w:val="-4"/>
          <w:lang w:val="sq-AL"/>
        </w:rPr>
      </w:pPr>
      <w:r w:rsidRPr="00FA2A3C">
        <w:rPr>
          <w:spacing w:val="-4"/>
          <w:lang w:val="sq-AL"/>
        </w:rPr>
        <w:t>Neni</w:t>
      </w:r>
      <w:r w:rsidR="008010E7" w:rsidRPr="00FA2A3C">
        <w:rPr>
          <w:spacing w:val="-4"/>
          <w:lang w:val="sq-AL"/>
        </w:rPr>
        <w:t xml:space="preserve"> </w:t>
      </w:r>
      <w:r w:rsidRPr="00FA2A3C">
        <w:rPr>
          <w:spacing w:val="-4"/>
          <w:lang w:val="sq-AL"/>
        </w:rPr>
        <w:t>5</w:t>
      </w:r>
    </w:p>
    <w:p w:rsidR="00F50A31" w:rsidRPr="00FA2A3C" w:rsidRDefault="00112BD0" w:rsidP="00112BD0">
      <w:pPr>
        <w:pStyle w:val="NeniTitull"/>
        <w:rPr>
          <w:spacing w:val="-4"/>
          <w:lang w:val="sq-AL"/>
        </w:rPr>
      </w:pPr>
      <w:r w:rsidRPr="00FA2A3C">
        <w:rPr>
          <w:spacing w:val="-4"/>
          <w:lang w:val="sq-AL"/>
        </w:rPr>
        <w:t xml:space="preserve">E drejta e autoriteteve </w:t>
      </w:r>
    </w:p>
    <w:p w:rsidR="00F50A31" w:rsidRPr="00FA2A3C" w:rsidRDefault="00F50A31" w:rsidP="006514DA">
      <w:pPr>
        <w:pStyle w:val="Hapesira7"/>
        <w:rPr>
          <w:lang w:val="sq-AL"/>
        </w:rPr>
      </w:pPr>
    </w:p>
    <w:p w:rsidR="00F50A31" w:rsidRPr="00FA2A3C" w:rsidRDefault="00F50A31" w:rsidP="00F50A31">
      <w:pPr>
        <w:pStyle w:val="Paragrafi"/>
        <w:rPr>
          <w:spacing w:val="-4"/>
          <w:lang w:val="sq-AL"/>
        </w:rPr>
      </w:pPr>
      <w:r w:rsidRPr="00FA2A3C">
        <w:rPr>
          <w:spacing w:val="-4"/>
          <w:lang w:val="sq-AL"/>
        </w:rPr>
        <w:t>Të dyja Palët rezervojnë të drejtën të refuzojnë pranimin e personave që konsiderohen të padëshi</w:t>
      </w:r>
      <w:r w:rsidR="006514DA" w:rsidRPr="00FA2A3C">
        <w:rPr>
          <w:spacing w:val="-4"/>
          <w:lang w:val="sq-AL"/>
        </w:rPr>
        <w:t>-</w:t>
      </w:r>
      <w:r w:rsidRPr="00FA2A3C">
        <w:rPr>
          <w:spacing w:val="-4"/>
          <w:lang w:val="sq-AL"/>
        </w:rPr>
        <w:t>rueshëm ose që mund të rrezikojnë qetësinë publike, rendin publik, shëndetin publik ose sigurinë kombëtare dhe ata</w:t>
      </w:r>
      <w:r w:rsidR="008010E7" w:rsidRPr="00FA2A3C">
        <w:rPr>
          <w:spacing w:val="-4"/>
          <w:lang w:val="sq-AL"/>
        </w:rPr>
        <w:t xml:space="preserve"> </w:t>
      </w:r>
      <w:r w:rsidRPr="00FA2A3C">
        <w:rPr>
          <w:spacing w:val="-4"/>
          <w:lang w:val="sq-AL"/>
        </w:rPr>
        <w:t>që aktualisht ndodhen n</w:t>
      </w:r>
      <w:r w:rsidR="00553F82" w:rsidRPr="00FA2A3C">
        <w:rPr>
          <w:spacing w:val="-4"/>
          <w:lang w:val="sq-AL"/>
        </w:rPr>
        <w:t>ë</w:t>
      </w:r>
      <w:r w:rsidRPr="00FA2A3C">
        <w:rPr>
          <w:spacing w:val="-4"/>
          <w:lang w:val="sq-AL"/>
        </w:rPr>
        <w:t xml:space="preserve"> territorin e Palës pritëse, të shkurtojnë qëndri</w:t>
      </w:r>
      <w:r w:rsidR="008F66A7" w:rsidRPr="00FA2A3C">
        <w:rPr>
          <w:spacing w:val="-4"/>
          <w:lang w:val="sq-AL"/>
        </w:rPr>
        <w:t>-</w:t>
      </w:r>
      <w:r w:rsidRPr="00FA2A3C">
        <w:rPr>
          <w:spacing w:val="-4"/>
          <w:lang w:val="sq-AL"/>
        </w:rPr>
        <w:t xml:space="preserve">min e tyre. </w:t>
      </w:r>
    </w:p>
    <w:p w:rsidR="00F50A31" w:rsidRPr="00FA2A3C" w:rsidRDefault="00B3154C" w:rsidP="00112BD0">
      <w:pPr>
        <w:pStyle w:val="NeniNr"/>
        <w:rPr>
          <w:spacing w:val="-4"/>
          <w:lang w:val="sq-AL"/>
        </w:rPr>
      </w:pPr>
      <w:r w:rsidRPr="00FA2A3C">
        <w:rPr>
          <w:spacing w:val="-4"/>
          <w:lang w:val="sq-AL"/>
        </w:rPr>
        <w:lastRenderedPageBreak/>
        <w:t>Neni 6</w:t>
      </w:r>
    </w:p>
    <w:p w:rsidR="00F50A31" w:rsidRPr="00FA2A3C" w:rsidRDefault="00112BD0" w:rsidP="00112BD0">
      <w:pPr>
        <w:pStyle w:val="NeniTitull"/>
        <w:rPr>
          <w:spacing w:val="-4"/>
          <w:lang w:val="sq-AL"/>
        </w:rPr>
      </w:pPr>
      <w:r w:rsidRPr="00FA2A3C">
        <w:rPr>
          <w:spacing w:val="-4"/>
          <w:lang w:val="sq-AL"/>
        </w:rPr>
        <w:t>Pezullimi</w:t>
      </w:r>
    </w:p>
    <w:p w:rsidR="00F50A31" w:rsidRPr="00FA2A3C" w:rsidRDefault="00F50A31" w:rsidP="000A0997">
      <w:pPr>
        <w:pStyle w:val="Hapesira7"/>
        <w:rPr>
          <w:lang w:val="sq-AL"/>
        </w:rPr>
      </w:pPr>
    </w:p>
    <w:p w:rsidR="00F50A31" w:rsidRPr="00FA2A3C" w:rsidRDefault="00F50A31" w:rsidP="00F50A31">
      <w:pPr>
        <w:pStyle w:val="Paragrafi"/>
        <w:rPr>
          <w:spacing w:val="-4"/>
          <w:lang w:val="sq-AL"/>
        </w:rPr>
      </w:pPr>
      <w:r w:rsidRPr="00FA2A3C">
        <w:rPr>
          <w:spacing w:val="-4"/>
          <w:lang w:val="sq-AL"/>
        </w:rPr>
        <w:t>1.</w:t>
      </w:r>
      <w:r w:rsidRPr="00FA2A3C">
        <w:rPr>
          <w:spacing w:val="-4"/>
          <w:lang w:val="sq-AL"/>
        </w:rPr>
        <w:tab/>
      </w:r>
      <w:r w:rsidR="00112BD0" w:rsidRPr="00FA2A3C">
        <w:rPr>
          <w:spacing w:val="-4"/>
          <w:lang w:val="sq-AL"/>
        </w:rPr>
        <w:t xml:space="preserve"> </w:t>
      </w:r>
      <w:r w:rsidRPr="00FA2A3C">
        <w:rPr>
          <w:spacing w:val="-4"/>
          <w:lang w:val="sq-AL"/>
        </w:rPr>
        <w:t>Secila Palë mund ta pezullojë përkohësisht këtë Marrëveshje, tërësisht ose pjesërisht, për arsye të sigurisë kombëtare, rendit publik apo shëndetit publik.</w:t>
      </w:r>
    </w:p>
    <w:p w:rsidR="00F50A31" w:rsidRPr="00FA2A3C" w:rsidRDefault="00F50A31" w:rsidP="00F50A31">
      <w:pPr>
        <w:pStyle w:val="Paragrafi"/>
        <w:rPr>
          <w:spacing w:val="-4"/>
          <w:lang w:val="sq-AL"/>
        </w:rPr>
      </w:pPr>
      <w:r w:rsidRPr="00FA2A3C">
        <w:rPr>
          <w:spacing w:val="-4"/>
          <w:lang w:val="sq-AL"/>
        </w:rPr>
        <w:t>2.</w:t>
      </w:r>
      <w:r w:rsidRPr="00FA2A3C">
        <w:rPr>
          <w:spacing w:val="-4"/>
          <w:lang w:val="sq-AL"/>
        </w:rPr>
        <w:tab/>
      </w:r>
      <w:r w:rsidR="00112BD0" w:rsidRPr="00FA2A3C">
        <w:rPr>
          <w:spacing w:val="-4"/>
          <w:lang w:val="sq-AL"/>
        </w:rPr>
        <w:t xml:space="preserve"> </w:t>
      </w:r>
      <w:r w:rsidRPr="00FA2A3C">
        <w:rPr>
          <w:spacing w:val="-4"/>
          <w:lang w:val="sq-AL"/>
        </w:rPr>
        <w:t xml:space="preserve">Prezantimi, si edhe anulimi i masave të përmendura në paragrafin 1 të këtij </w:t>
      </w:r>
      <w:r w:rsidR="00553F82" w:rsidRPr="00FA2A3C">
        <w:rPr>
          <w:spacing w:val="-4"/>
          <w:lang w:val="sq-AL"/>
        </w:rPr>
        <w:t>n</w:t>
      </w:r>
      <w:r w:rsidRPr="00FA2A3C">
        <w:rPr>
          <w:spacing w:val="-4"/>
          <w:lang w:val="sq-AL"/>
        </w:rPr>
        <w:t>eni do t’i njoftohen Palës tjetër sipas rregullave nëpërmjet kanaleve diplomatike.</w:t>
      </w:r>
    </w:p>
    <w:p w:rsidR="00F50A31" w:rsidRPr="00FA2A3C" w:rsidRDefault="00F50A31" w:rsidP="000A0997">
      <w:pPr>
        <w:pStyle w:val="Hapesira7"/>
        <w:rPr>
          <w:lang w:val="sq-AL"/>
        </w:rPr>
      </w:pPr>
    </w:p>
    <w:p w:rsidR="00F50A31" w:rsidRPr="00FA2A3C" w:rsidRDefault="00A82730" w:rsidP="00A82730">
      <w:pPr>
        <w:pStyle w:val="NeniNr"/>
        <w:rPr>
          <w:spacing w:val="-4"/>
          <w:lang w:val="sq-AL"/>
        </w:rPr>
      </w:pPr>
      <w:r w:rsidRPr="00FA2A3C">
        <w:rPr>
          <w:spacing w:val="-4"/>
          <w:lang w:val="sq-AL"/>
        </w:rPr>
        <w:t>Neni</w:t>
      </w:r>
      <w:r w:rsidR="008010E7" w:rsidRPr="00FA2A3C">
        <w:rPr>
          <w:spacing w:val="-4"/>
          <w:lang w:val="sq-AL"/>
        </w:rPr>
        <w:t xml:space="preserve"> </w:t>
      </w:r>
      <w:r w:rsidRPr="00FA2A3C">
        <w:rPr>
          <w:spacing w:val="-4"/>
          <w:lang w:val="sq-AL"/>
        </w:rPr>
        <w:t>7</w:t>
      </w:r>
    </w:p>
    <w:p w:rsidR="00F50A31" w:rsidRPr="00FA2A3C" w:rsidRDefault="00A82730" w:rsidP="00A82730">
      <w:pPr>
        <w:pStyle w:val="NeniTitull"/>
        <w:rPr>
          <w:spacing w:val="-4"/>
          <w:lang w:val="sq-AL"/>
        </w:rPr>
      </w:pPr>
      <w:r w:rsidRPr="00FA2A3C">
        <w:rPr>
          <w:spacing w:val="-4"/>
          <w:lang w:val="sq-AL"/>
        </w:rPr>
        <w:t xml:space="preserve">Modeli dhe lëshimi i pasaportave ose </w:t>
      </w:r>
      <w:r w:rsidR="008010E7" w:rsidRPr="00FA2A3C">
        <w:rPr>
          <w:spacing w:val="-4"/>
          <w:lang w:val="sq-AL"/>
        </w:rPr>
        <w:t>dokumenteve</w:t>
      </w:r>
      <w:r w:rsidRPr="00FA2A3C">
        <w:rPr>
          <w:spacing w:val="-4"/>
          <w:lang w:val="sq-AL"/>
        </w:rPr>
        <w:t xml:space="preserve"> të udhëtimit</w:t>
      </w:r>
    </w:p>
    <w:p w:rsidR="00F50A31" w:rsidRPr="00FA2A3C" w:rsidRDefault="00F50A31" w:rsidP="000A0997">
      <w:pPr>
        <w:pStyle w:val="Hapesira7"/>
        <w:rPr>
          <w:lang w:val="sq-AL"/>
        </w:rPr>
      </w:pPr>
    </w:p>
    <w:p w:rsidR="00F50A31" w:rsidRPr="00FA2A3C" w:rsidRDefault="00CC1851" w:rsidP="00F50A31">
      <w:pPr>
        <w:pStyle w:val="Paragrafi"/>
        <w:rPr>
          <w:spacing w:val="-4"/>
          <w:lang w:val="sq-AL"/>
        </w:rPr>
      </w:pPr>
      <w:r w:rsidRPr="00FA2A3C">
        <w:rPr>
          <w:spacing w:val="-4"/>
          <w:lang w:val="sq-AL"/>
        </w:rPr>
        <w:t xml:space="preserve">1. </w:t>
      </w:r>
      <w:r w:rsidR="00F50A31" w:rsidRPr="00FA2A3C">
        <w:rPr>
          <w:spacing w:val="-4"/>
          <w:lang w:val="sq-AL"/>
        </w:rPr>
        <w:t>Palët do të shkëmbejnë ekzemplarë të pasaportave të tyre diplomatike dhe të shërbimit nëpërmjet kanaleve diplomatike brenda 30 (tridhjetë) ditëve nga hyrja në fuqi e kësaj Marrë</w:t>
      </w:r>
      <w:r w:rsidR="00882832" w:rsidRPr="00FA2A3C">
        <w:rPr>
          <w:spacing w:val="-4"/>
          <w:lang w:val="sq-AL"/>
        </w:rPr>
        <w:t>-</w:t>
      </w:r>
      <w:r w:rsidR="00F50A31" w:rsidRPr="00FA2A3C">
        <w:rPr>
          <w:spacing w:val="-4"/>
          <w:lang w:val="sq-AL"/>
        </w:rPr>
        <w:t>veshje</w:t>
      </w:r>
      <w:r w:rsidR="00553F82" w:rsidRPr="00FA2A3C">
        <w:rPr>
          <w:spacing w:val="-4"/>
          <w:lang w:val="sq-AL"/>
        </w:rPr>
        <w:t>je</w:t>
      </w:r>
      <w:r w:rsidR="00F50A31" w:rsidRPr="00FA2A3C">
        <w:rPr>
          <w:spacing w:val="-4"/>
          <w:lang w:val="sq-AL"/>
        </w:rPr>
        <w:t>.</w:t>
      </w:r>
    </w:p>
    <w:p w:rsidR="00F50A31" w:rsidRPr="00FA2A3C" w:rsidRDefault="00CC1851" w:rsidP="00F50A31">
      <w:pPr>
        <w:pStyle w:val="Paragrafi"/>
        <w:rPr>
          <w:spacing w:val="-4"/>
          <w:lang w:val="sq-AL"/>
        </w:rPr>
      </w:pPr>
      <w:r w:rsidRPr="00FA2A3C">
        <w:rPr>
          <w:spacing w:val="-4"/>
          <w:lang w:val="sq-AL"/>
        </w:rPr>
        <w:t xml:space="preserve">2. </w:t>
      </w:r>
      <w:r w:rsidR="00F50A31" w:rsidRPr="00FA2A3C">
        <w:rPr>
          <w:spacing w:val="-4"/>
          <w:lang w:val="sq-AL"/>
        </w:rPr>
        <w:t>Në rastin e hyrjes në qarkullim të pasaportave të reja diplomatike dhe të shërbimit, si edhe modifikimi</w:t>
      </w:r>
      <w:r w:rsidR="00553F82" w:rsidRPr="00FA2A3C">
        <w:rPr>
          <w:spacing w:val="-4"/>
          <w:lang w:val="sq-AL"/>
        </w:rPr>
        <w:t>t</w:t>
      </w:r>
      <w:r w:rsidR="00F50A31" w:rsidRPr="00FA2A3C">
        <w:rPr>
          <w:spacing w:val="-4"/>
          <w:lang w:val="sq-AL"/>
        </w:rPr>
        <w:t xml:space="preserve"> të atyre ekzistuese, Palët do të njoftojnë me shkrim njëra-tjetrën për çdo ndryshim të ekzemplarëve të pasaportave në fjalë nëpërmjet kanaleve diplomatike jo më vonë se 30 (tridhjetë) ditë para se ato të prezantohen zyrtarisht. </w:t>
      </w:r>
    </w:p>
    <w:p w:rsidR="00F50A31" w:rsidRPr="00FA2A3C" w:rsidRDefault="00CC1851" w:rsidP="00F50A31">
      <w:pPr>
        <w:pStyle w:val="Paragrafi"/>
        <w:rPr>
          <w:spacing w:val="-4"/>
          <w:lang w:val="sq-AL"/>
        </w:rPr>
      </w:pPr>
      <w:r w:rsidRPr="00FA2A3C">
        <w:rPr>
          <w:spacing w:val="-4"/>
          <w:lang w:val="sq-AL"/>
        </w:rPr>
        <w:t xml:space="preserve">3. </w:t>
      </w:r>
      <w:r w:rsidR="00F50A31" w:rsidRPr="00FA2A3C">
        <w:rPr>
          <w:spacing w:val="-4"/>
          <w:lang w:val="sq-AL"/>
        </w:rPr>
        <w:t>Në rast se shtetasit e njërës Palë humbin ose dëmtojnë pasaportat e tyre diplomatike apo të shërbimit në territorin e Palës tjetër, ata duhet të njoftojnë menjëherë autoritetet kompetente të vendit pritës nëpërmjet misioneve diplomatike apo zyrave konsullore të vendit të shtetësisë së tyre. Misioni diplomatik ose zyra konsullore e interesuar do t’u lëshojë personave të përmendur më sipër një dokument për t’u kthyer në vendin e shtetësisë së tyre, në përputhje me legjislacionin e vendit të tyre.</w:t>
      </w:r>
    </w:p>
    <w:p w:rsidR="00F50A31" w:rsidRPr="00FA2A3C" w:rsidRDefault="00F50A31" w:rsidP="000A0997">
      <w:pPr>
        <w:pStyle w:val="Hapesira7"/>
        <w:rPr>
          <w:lang w:val="sq-AL"/>
        </w:rPr>
      </w:pPr>
    </w:p>
    <w:p w:rsidR="00F50A31" w:rsidRPr="00FA2A3C" w:rsidRDefault="00CC1851" w:rsidP="007E37F9">
      <w:pPr>
        <w:pStyle w:val="NeniNr"/>
        <w:keepNext w:val="0"/>
        <w:rPr>
          <w:spacing w:val="-4"/>
          <w:lang w:val="sq-AL"/>
        </w:rPr>
      </w:pPr>
      <w:r w:rsidRPr="00FA2A3C">
        <w:rPr>
          <w:spacing w:val="-4"/>
          <w:lang w:val="sq-AL"/>
        </w:rPr>
        <w:t>Neni 8</w:t>
      </w:r>
    </w:p>
    <w:p w:rsidR="00F50A31" w:rsidRPr="00FA2A3C" w:rsidRDefault="00CC1851" w:rsidP="007E37F9">
      <w:pPr>
        <w:pStyle w:val="NeniTitull"/>
        <w:keepNext w:val="0"/>
        <w:rPr>
          <w:spacing w:val="-4"/>
          <w:lang w:val="sq-AL"/>
        </w:rPr>
      </w:pPr>
      <w:r w:rsidRPr="00FA2A3C">
        <w:rPr>
          <w:spacing w:val="-4"/>
          <w:lang w:val="sq-AL"/>
        </w:rPr>
        <w:t>Zgjidhja e mosmarrëveshjeve</w:t>
      </w:r>
    </w:p>
    <w:p w:rsidR="00F50A31" w:rsidRPr="00FA2A3C" w:rsidRDefault="00F50A31" w:rsidP="007E37F9">
      <w:pPr>
        <w:pStyle w:val="Hapesira7"/>
        <w:rPr>
          <w:lang w:val="sq-AL"/>
        </w:rPr>
      </w:pPr>
    </w:p>
    <w:p w:rsidR="00F50A31" w:rsidRPr="00FA2A3C" w:rsidRDefault="00F50A31" w:rsidP="007E37F9">
      <w:pPr>
        <w:pStyle w:val="Paragrafi"/>
        <w:rPr>
          <w:spacing w:val="-4"/>
          <w:lang w:val="sq-AL"/>
        </w:rPr>
      </w:pPr>
      <w:r w:rsidRPr="00FA2A3C">
        <w:rPr>
          <w:spacing w:val="-4"/>
          <w:lang w:val="sq-AL"/>
        </w:rPr>
        <w:t>Çdo ndryshim ose mosmarrëveshje që mund të lindë nga interpretimi apo zbatimi i dispozitave të kësaj Marrëveshjeje do të zgjidhet miqësisht nëpërmjet konsultimeve dhe bisedimeve ndërmjet Palëve.</w:t>
      </w:r>
    </w:p>
    <w:p w:rsidR="007E37F9" w:rsidRDefault="007E37F9" w:rsidP="007E37F9">
      <w:pPr>
        <w:pStyle w:val="NeniNr"/>
        <w:keepNext w:val="0"/>
        <w:rPr>
          <w:spacing w:val="-4"/>
          <w:lang w:val="sq-AL"/>
        </w:rPr>
      </w:pPr>
    </w:p>
    <w:p w:rsidR="007E37F9" w:rsidRDefault="007E37F9" w:rsidP="007E37F9">
      <w:pPr>
        <w:pStyle w:val="NeniNr"/>
        <w:keepNext w:val="0"/>
        <w:rPr>
          <w:spacing w:val="-4"/>
          <w:lang w:val="sq-AL"/>
        </w:rPr>
      </w:pPr>
    </w:p>
    <w:p w:rsidR="007E37F9" w:rsidRDefault="007E37F9" w:rsidP="007E37F9">
      <w:pPr>
        <w:pStyle w:val="NeniNr"/>
        <w:keepNext w:val="0"/>
        <w:rPr>
          <w:spacing w:val="-4"/>
          <w:lang w:val="sq-AL"/>
        </w:rPr>
      </w:pPr>
    </w:p>
    <w:p w:rsidR="007E37F9" w:rsidRDefault="007E37F9" w:rsidP="007E37F9">
      <w:pPr>
        <w:pStyle w:val="NeniNr"/>
        <w:keepNext w:val="0"/>
        <w:rPr>
          <w:spacing w:val="-4"/>
          <w:lang w:val="sq-AL"/>
        </w:rPr>
      </w:pPr>
    </w:p>
    <w:p w:rsidR="007E37F9" w:rsidRDefault="007E37F9" w:rsidP="007E37F9">
      <w:pPr>
        <w:pStyle w:val="NeniNr"/>
        <w:keepNext w:val="0"/>
        <w:rPr>
          <w:spacing w:val="-4"/>
          <w:lang w:val="sq-AL"/>
        </w:rPr>
      </w:pPr>
    </w:p>
    <w:p w:rsidR="00F50A31" w:rsidRPr="00FA2A3C" w:rsidRDefault="00CC1851" w:rsidP="007E37F9">
      <w:pPr>
        <w:pStyle w:val="NeniNr"/>
        <w:keepNext w:val="0"/>
        <w:rPr>
          <w:spacing w:val="-4"/>
          <w:lang w:val="sq-AL"/>
        </w:rPr>
      </w:pPr>
      <w:r w:rsidRPr="00FA2A3C">
        <w:rPr>
          <w:spacing w:val="-4"/>
          <w:lang w:val="sq-AL"/>
        </w:rPr>
        <w:t>Neni</w:t>
      </w:r>
      <w:r w:rsidR="008010E7" w:rsidRPr="00FA2A3C">
        <w:rPr>
          <w:spacing w:val="-4"/>
          <w:lang w:val="sq-AL"/>
        </w:rPr>
        <w:t xml:space="preserve"> </w:t>
      </w:r>
      <w:r w:rsidRPr="00FA2A3C">
        <w:rPr>
          <w:spacing w:val="-4"/>
          <w:lang w:val="sq-AL"/>
        </w:rPr>
        <w:t>9</w:t>
      </w:r>
    </w:p>
    <w:p w:rsidR="00F50A31" w:rsidRPr="00FA2A3C" w:rsidRDefault="00CC1851" w:rsidP="007E37F9">
      <w:pPr>
        <w:pStyle w:val="NeniTitull"/>
        <w:keepNext w:val="0"/>
        <w:rPr>
          <w:spacing w:val="-4"/>
          <w:lang w:val="sq-AL"/>
        </w:rPr>
      </w:pPr>
      <w:r w:rsidRPr="00FA2A3C">
        <w:rPr>
          <w:spacing w:val="-4"/>
          <w:lang w:val="sq-AL"/>
        </w:rPr>
        <w:t>Ndryshimi</w:t>
      </w:r>
    </w:p>
    <w:p w:rsidR="00F50A31" w:rsidRPr="00FA2A3C" w:rsidRDefault="00F50A31" w:rsidP="007E37F9">
      <w:pPr>
        <w:pStyle w:val="Hapesira7"/>
        <w:rPr>
          <w:lang w:val="sq-AL"/>
        </w:rPr>
      </w:pPr>
    </w:p>
    <w:p w:rsidR="00F50A31" w:rsidRPr="00FA2A3C" w:rsidRDefault="00F50A31" w:rsidP="007E37F9">
      <w:pPr>
        <w:pStyle w:val="Paragrafi"/>
        <w:rPr>
          <w:spacing w:val="-4"/>
          <w:lang w:val="sq-AL"/>
        </w:rPr>
      </w:pPr>
      <w:r w:rsidRPr="00FA2A3C">
        <w:rPr>
          <w:spacing w:val="-4"/>
          <w:lang w:val="sq-AL"/>
        </w:rPr>
        <w:t xml:space="preserve">Kjo Marrëveshje mund të ndryshohet ose rishikohet, nëse çmohet e nevojshme, me pëlqimin </w:t>
      </w:r>
      <w:r w:rsidRPr="00FA2A3C">
        <w:rPr>
          <w:spacing w:val="-4"/>
          <w:lang w:val="sq-AL"/>
        </w:rPr>
        <w:lastRenderedPageBreak/>
        <w:t>e ndërsjellë me shkrim nga Palët. Këto ndryshime dhe shtesa do të hyjnë në fuqi në datën që do të bihet dakord nga Palët.</w:t>
      </w:r>
      <w:r w:rsidR="008010E7" w:rsidRPr="00FA2A3C">
        <w:rPr>
          <w:spacing w:val="-4"/>
          <w:lang w:val="sq-AL"/>
        </w:rPr>
        <w:t xml:space="preserve"> </w:t>
      </w:r>
    </w:p>
    <w:p w:rsidR="00F50A31" w:rsidRPr="00FA2A3C" w:rsidRDefault="00F50A31" w:rsidP="007E37F9">
      <w:pPr>
        <w:pStyle w:val="Hapesira7"/>
        <w:rPr>
          <w:lang w:val="sq-AL"/>
        </w:rPr>
      </w:pPr>
    </w:p>
    <w:p w:rsidR="00F50A31" w:rsidRPr="00FA2A3C" w:rsidRDefault="00CC1851" w:rsidP="007E37F9">
      <w:pPr>
        <w:pStyle w:val="NeniNr"/>
        <w:keepNext w:val="0"/>
        <w:rPr>
          <w:spacing w:val="-4"/>
          <w:lang w:val="sq-AL"/>
        </w:rPr>
      </w:pPr>
      <w:r w:rsidRPr="00FA2A3C">
        <w:rPr>
          <w:spacing w:val="-4"/>
          <w:lang w:val="sq-AL"/>
        </w:rPr>
        <w:t>Neni 10</w:t>
      </w:r>
    </w:p>
    <w:p w:rsidR="00F50A31" w:rsidRPr="00FA2A3C" w:rsidRDefault="00CC1851" w:rsidP="007E37F9">
      <w:pPr>
        <w:pStyle w:val="NeniTitull"/>
        <w:keepNext w:val="0"/>
        <w:rPr>
          <w:spacing w:val="-4"/>
          <w:lang w:val="sq-AL"/>
        </w:rPr>
      </w:pPr>
      <w:r w:rsidRPr="00FA2A3C">
        <w:rPr>
          <w:spacing w:val="-4"/>
          <w:lang w:val="sq-AL"/>
        </w:rPr>
        <w:t xml:space="preserve">Hyrja </w:t>
      </w:r>
      <w:r w:rsidR="003F2929" w:rsidRPr="00FA2A3C">
        <w:rPr>
          <w:spacing w:val="-4"/>
          <w:lang w:val="sq-AL"/>
        </w:rPr>
        <w:t>në</w:t>
      </w:r>
      <w:r w:rsidRPr="00FA2A3C">
        <w:rPr>
          <w:spacing w:val="-4"/>
          <w:lang w:val="sq-AL"/>
        </w:rPr>
        <w:t xml:space="preserve"> fuqi, kohëzgjatja dhe </w:t>
      </w:r>
      <w:r w:rsidR="008010E7" w:rsidRPr="00FA2A3C">
        <w:rPr>
          <w:spacing w:val="-4"/>
          <w:lang w:val="sq-AL"/>
        </w:rPr>
        <w:t>anulimi</w:t>
      </w:r>
    </w:p>
    <w:p w:rsidR="00F50A31" w:rsidRPr="00FA2A3C" w:rsidRDefault="00F50A31" w:rsidP="007E37F9">
      <w:pPr>
        <w:pStyle w:val="Hapesira7"/>
        <w:rPr>
          <w:lang w:val="sq-AL"/>
        </w:rPr>
      </w:pPr>
    </w:p>
    <w:p w:rsidR="00F50A31" w:rsidRPr="00FA2A3C" w:rsidRDefault="00B8374F" w:rsidP="007E37F9">
      <w:pPr>
        <w:pStyle w:val="Paragrafi"/>
        <w:rPr>
          <w:spacing w:val="-4"/>
          <w:lang w:val="sq-AL"/>
        </w:rPr>
      </w:pPr>
      <w:r w:rsidRPr="00FA2A3C">
        <w:rPr>
          <w:spacing w:val="-4"/>
          <w:lang w:val="sq-AL"/>
        </w:rPr>
        <w:t xml:space="preserve">1. </w:t>
      </w:r>
      <w:r w:rsidR="00F50A31" w:rsidRPr="00FA2A3C">
        <w:rPr>
          <w:spacing w:val="-4"/>
          <w:lang w:val="sq-AL"/>
        </w:rPr>
        <w:t>Kjo Marrëveshje do të hyjë në fuqi 30 (tridhjetë) ditë nga dita e marrjes së njoftimit të fundit</w:t>
      </w:r>
      <w:r w:rsidR="00553F82" w:rsidRPr="00FA2A3C">
        <w:rPr>
          <w:spacing w:val="-4"/>
          <w:lang w:val="sq-AL"/>
        </w:rPr>
        <w:t>,</w:t>
      </w:r>
      <w:r w:rsidR="00F50A31" w:rsidRPr="00FA2A3C">
        <w:rPr>
          <w:spacing w:val="-4"/>
          <w:lang w:val="sq-AL"/>
        </w:rPr>
        <w:t xml:space="preserve"> në të cilin Palët kanë informuar njëra-tjetrën nëpërmjet kanaleve diplomatike se janë plotësuar të gjitha kërkesat për hyrjen në fuqi të Marrëveshjes që përcakton legjislacioni kombëtar përkatës.</w:t>
      </w:r>
      <w:r w:rsidR="008010E7" w:rsidRPr="00FA2A3C">
        <w:rPr>
          <w:spacing w:val="-4"/>
          <w:lang w:val="sq-AL"/>
        </w:rPr>
        <w:t xml:space="preserve"> </w:t>
      </w:r>
    </w:p>
    <w:p w:rsidR="00F50A31" w:rsidRPr="00FA2A3C" w:rsidRDefault="00B8374F" w:rsidP="007E37F9">
      <w:pPr>
        <w:pStyle w:val="Paragrafi"/>
        <w:rPr>
          <w:spacing w:val="-4"/>
          <w:lang w:val="sq-AL"/>
        </w:rPr>
      </w:pPr>
      <w:r w:rsidRPr="00FA2A3C">
        <w:rPr>
          <w:spacing w:val="-4"/>
          <w:lang w:val="sq-AL"/>
        </w:rPr>
        <w:t xml:space="preserve">2. </w:t>
      </w:r>
      <w:r w:rsidR="00F50A31" w:rsidRPr="00FA2A3C">
        <w:rPr>
          <w:spacing w:val="-4"/>
          <w:lang w:val="sq-AL"/>
        </w:rPr>
        <w:t xml:space="preserve">Kjo Marrëveshje do të mbetet në fuqi për </w:t>
      </w:r>
      <w:r w:rsidR="00553F82" w:rsidRPr="00FA2A3C">
        <w:rPr>
          <w:spacing w:val="-4"/>
          <w:lang w:val="sq-AL"/>
        </w:rPr>
        <w:t>një periudhë</w:t>
      </w:r>
      <w:r w:rsidR="00F50A31" w:rsidRPr="00FA2A3C">
        <w:rPr>
          <w:spacing w:val="-4"/>
          <w:lang w:val="sq-AL"/>
        </w:rPr>
        <w:t xml:space="preserve"> </w:t>
      </w:r>
      <w:r w:rsidR="00553F82" w:rsidRPr="00FA2A3C">
        <w:rPr>
          <w:spacing w:val="-4"/>
          <w:lang w:val="sq-AL"/>
        </w:rPr>
        <w:t>5-</w:t>
      </w:r>
      <w:r w:rsidR="00F50A31" w:rsidRPr="00FA2A3C">
        <w:rPr>
          <w:spacing w:val="-4"/>
          <w:lang w:val="sq-AL"/>
        </w:rPr>
        <w:t>vjeçare</w:t>
      </w:r>
      <w:r w:rsidR="00553F82" w:rsidRPr="00FA2A3C">
        <w:rPr>
          <w:spacing w:val="-4"/>
          <w:lang w:val="sq-AL"/>
        </w:rPr>
        <w:t xml:space="preserve"> (pesëvjeçare)</w:t>
      </w:r>
      <w:r w:rsidR="00F50A31" w:rsidRPr="00FA2A3C">
        <w:rPr>
          <w:spacing w:val="-4"/>
          <w:lang w:val="sq-AL"/>
        </w:rPr>
        <w:t xml:space="preserve"> dhe do të rinovohet automatikisht për një periudhë tjetër </w:t>
      </w:r>
      <w:r w:rsidR="00553F82" w:rsidRPr="00FA2A3C">
        <w:rPr>
          <w:spacing w:val="-4"/>
          <w:lang w:val="sq-AL"/>
        </w:rPr>
        <w:t>5-vjeçare (pesëvjeçare)</w:t>
      </w:r>
      <w:r w:rsidR="00F50A31" w:rsidRPr="00FA2A3C">
        <w:rPr>
          <w:spacing w:val="-4"/>
          <w:lang w:val="sq-AL"/>
        </w:rPr>
        <w:t>.</w:t>
      </w:r>
      <w:r w:rsidR="008010E7" w:rsidRPr="00FA2A3C">
        <w:rPr>
          <w:spacing w:val="-4"/>
          <w:lang w:val="sq-AL"/>
        </w:rPr>
        <w:t xml:space="preserve"> </w:t>
      </w:r>
    </w:p>
    <w:p w:rsidR="00F50A31" w:rsidRPr="00FA2A3C" w:rsidRDefault="00B8374F" w:rsidP="007E37F9">
      <w:pPr>
        <w:pStyle w:val="Paragrafi"/>
        <w:rPr>
          <w:spacing w:val="-4"/>
          <w:lang w:val="sq-AL"/>
        </w:rPr>
      </w:pPr>
      <w:r w:rsidRPr="00FA2A3C">
        <w:rPr>
          <w:spacing w:val="-4"/>
          <w:lang w:val="sq-AL"/>
        </w:rPr>
        <w:t xml:space="preserve">3. </w:t>
      </w:r>
      <w:r w:rsidR="00F50A31" w:rsidRPr="00FA2A3C">
        <w:rPr>
          <w:spacing w:val="-4"/>
          <w:lang w:val="sq-AL"/>
        </w:rPr>
        <w:t xml:space="preserve">Secila Palë mund ta anulojë këtë Marrëveshje, duke i dërguar Palës tjetër një njoftim me shkrim për anulimin nëpërmjet kanaleve diplomatike, 30 (tridhjetë) ditë para datës së parashikuar për anulim. </w:t>
      </w:r>
    </w:p>
    <w:p w:rsidR="00F50A31" w:rsidRPr="00FA2A3C" w:rsidRDefault="00CC1851" w:rsidP="007E37F9">
      <w:pPr>
        <w:pStyle w:val="Paragrafi"/>
        <w:rPr>
          <w:spacing w:val="-4"/>
          <w:lang w:val="sq-AL"/>
        </w:rPr>
      </w:pPr>
      <w:r w:rsidRPr="00FA2A3C">
        <w:rPr>
          <w:spacing w:val="-4"/>
          <w:lang w:val="sq-AL"/>
        </w:rPr>
        <w:t>Në dëshmi të kësaj</w:t>
      </w:r>
      <w:r w:rsidR="00F50A31" w:rsidRPr="00FA2A3C">
        <w:rPr>
          <w:spacing w:val="-4"/>
          <w:lang w:val="sq-AL"/>
        </w:rPr>
        <w:t xml:space="preserve">, të nënshkruarit, duke qenë të autorizuar rregullisht nga </w:t>
      </w:r>
      <w:r w:rsidR="00553F82" w:rsidRPr="00FA2A3C">
        <w:rPr>
          <w:spacing w:val="-4"/>
          <w:lang w:val="sq-AL"/>
        </w:rPr>
        <w:t>q</w:t>
      </w:r>
      <w:r w:rsidR="00F50A31" w:rsidRPr="00FA2A3C">
        <w:rPr>
          <w:spacing w:val="-4"/>
          <w:lang w:val="sq-AL"/>
        </w:rPr>
        <w:t>everitë e tyre përkatëse, kanë nënshkruar këtë Marrëveshje.</w:t>
      </w:r>
    </w:p>
    <w:p w:rsidR="00F50A31" w:rsidRPr="00FA2A3C" w:rsidRDefault="00CC1851" w:rsidP="007E37F9">
      <w:pPr>
        <w:pStyle w:val="Paragrafi"/>
        <w:rPr>
          <w:spacing w:val="-4"/>
          <w:lang w:val="sq-AL"/>
        </w:rPr>
      </w:pPr>
      <w:r w:rsidRPr="00FA2A3C">
        <w:rPr>
          <w:spacing w:val="-4"/>
          <w:lang w:val="sq-AL"/>
        </w:rPr>
        <w:t>Bërë n</w:t>
      </w:r>
      <w:r w:rsidR="00F50A31" w:rsidRPr="00FA2A3C">
        <w:rPr>
          <w:spacing w:val="-4"/>
          <w:lang w:val="sq-AL"/>
        </w:rPr>
        <w:t xml:space="preserve">ë </w:t>
      </w:r>
      <w:r w:rsidR="0031183B" w:rsidRPr="00FA2A3C">
        <w:rPr>
          <w:spacing w:val="-4"/>
          <w:lang w:val="sq-AL"/>
        </w:rPr>
        <w:t xml:space="preserve">Nju-Jork, më </w:t>
      </w:r>
      <w:r w:rsidR="00C15EDC" w:rsidRPr="00FA2A3C">
        <w:rPr>
          <w:spacing w:val="-4"/>
          <w:lang w:val="sq-AL"/>
        </w:rPr>
        <w:t>26 shtator</w:t>
      </w:r>
      <w:r w:rsidRPr="00FA2A3C">
        <w:rPr>
          <w:spacing w:val="-4"/>
          <w:lang w:val="sq-AL"/>
        </w:rPr>
        <w:t xml:space="preserve"> </w:t>
      </w:r>
      <w:r w:rsidR="00F50A31" w:rsidRPr="00FA2A3C">
        <w:rPr>
          <w:spacing w:val="-4"/>
          <w:lang w:val="sq-AL"/>
        </w:rPr>
        <w:t>2015,</w:t>
      </w:r>
      <w:r w:rsidRPr="00FA2A3C">
        <w:rPr>
          <w:spacing w:val="-4"/>
          <w:lang w:val="sq-AL"/>
        </w:rPr>
        <w:t xml:space="preserve"> </w:t>
      </w:r>
      <w:r w:rsidR="00F50A31" w:rsidRPr="00FA2A3C">
        <w:rPr>
          <w:spacing w:val="-4"/>
          <w:lang w:val="sq-AL"/>
        </w:rPr>
        <w:t>në</w:t>
      </w:r>
      <w:r w:rsidR="003F2929" w:rsidRPr="00FA2A3C">
        <w:rPr>
          <w:spacing w:val="-4"/>
          <w:lang w:val="sq-AL"/>
        </w:rPr>
        <w:t xml:space="preserve"> </w:t>
      </w:r>
      <w:r w:rsidR="00F50A31" w:rsidRPr="00FA2A3C">
        <w:rPr>
          <w:spacing w:val="-4"/>
          <w:lang w:val="sq-AL"/>
        </w:rPr>
        <w:t>dy kopje origjinale, secila në gjuhët</w:t>
      </w:r>
      <w:r w:rsidR="008010E7" w:rsidRPr="00FA2A3C">
        <w:rPr>
          <w:spacing w:val="-4"/>
          <w:lang w:val="sq-AL"/>
        </w:rPr>
        <w:t xml:space="preserve"> </w:t>
      </w:r>
      <w:r w:rsidR="0031183B" w:rsidRPr="00FA2A3C">
        <w:rPr>
          <w:spacing w:val="-4"/>
          <w:lang w:val="sq-AL"/>
        </w:rPr>
        <w:t>shqipe, indoneziane</w:t>
      </w:r>
      <w:r w:rsidR="00553F82" w:rsidRPr="00FA2A3C">
        <w:rPr>
          <w:spacing w:val="-4"/>
          <w:lang w:val="sq-AL"/>
        </w:rPr>
        <w:t xml:space="preserve"> dhe angleze. </w:t>
      </w:r>
      <w:r w:rsidR="00F50A31" w:rsidRPr="00FA2A3C">
        <w:rPr>
          <w:spacing w:val="-4"/>
          <w:lang w:val="sq-AL"/>
        </w:rPr>
        <w:t>Të gjitha tekstet janë njëlloj autentike. Në rast keqinterpretimi, teksti në gjuhën angleze do të ketë përparësi.</w:t>
      </w:r>
      <w:r w:rsidR="008010E7" w:rsidRPr="00FA2A3C">
        <w:rPr>
          <w:spacing w:val="-4"/>
          <w:lang w:val="sq-AL"/>
        </w:rPr>
        <w:t xml:space="preserve"> </w:t>
      </w:r>
    </w:p>
    <w:p w:rsidR="000A0997" w:rsidRPr="00FA2A3C" w:rsidRDefault="000A0997" w:rsidP="007E37F9">
      <w:pPr>
        <w:pStyle w:val="Paragrafi"/>
        <w:ind w:firstLine="0"/>
        <w:jc w:val="center"/>
        <w:rPr>
          <w:spacing w:val="-4"/>
          <w:sz w:val="14"/>
          <w:lang w:val="sq-AL"/>
        </w:rPr>
      </w:pPr>
    </w:p>
    <w:p w:rsidR="000A0997" w:rsidRPr="00FA2A3C" w:rsidRDefault="000A0997" w:rsidP="007E37F9">
      <w:pPr>
        <w:pStyle w:val="Paragrafi"/>
        <w:ind w:firstLine="0"/>
        <w:jc w:val="center"/>
        <w:rPr>
          <w:spacing w:val="-4"/>
          <w:szCs w:val="24"/>
          <w:lang w:val="sq-AL"/>
        </w:rPr>
      </w:pPr>
      <w:r w:rsidRPr="00FA2A3C">
        <w:rPr>
          <w:spacing w:val="-4"/>
          <w:szCs w:val="24"/>
          <w:lang w:val="sq-AL"/>
        </w:rPr>
        <w:t>PËR KËSHILLIN E MINISTRAVE TË REPUBLIKËS  SË SHQIPËRISË</w:t>
      </w:r>
    </w:p>
    <w:p w:rsidR="000A0997" w:rsidRPr="00FA2A3C" w:rsidRDefault="000A0997" w:rsidP="007E37F9">
      <w:pPr>
        <w:pStyle w:val="Paragrafi"/>
        <w:ind w:firstLine="0"/>
        <w:jc w:val="center"/>
        <w:rPr>
          <w:spacing w:val="-4"/>
          <w:szCs w:val="24"/>
          <w:lang w:val="sq-AL"/>
        </w:rPr>
      </w:pPr>
      <w:r w:rsidRPr="00FA2A3C">
        <w:rPr>
          <w:spacing w:val="-4"/>
          <w:szCs w:val="24"/>
          <w:lang w:val="sq-AL"/>
        </w:rPr>
        <w:t>MINISTRI I PUNËVE  TË JASHTME</w:t>
      </w:r>
    </w:p>
    <w:p w:rsidR="00C15EDC" w:rsidRPr="00FA2A3C" w:rsidRDefault="000A0997" w:rsidP="007E37F9">
      <w:pPr>
        <w:pStyle w:val="Paragrafi"/>
        <w:ind w:firstLine="0"/>
        <w:jc w:val="center"/>
        <w:rPr>
          <w:spacing w:val="-4"/>
          <w:szCs w:val="24"/>
          <w:lang w:val="sq-AL"/>
        </w:rPr>
      </w:pPr>
      <w:r w:rsidRPr="00FA2A3C">
        <w:rPr>
          <w:b/>
          <w:spacing w:val="-4"/>
          <w:szCs w:val="24"/>
          <w:lang w:val="sq-AL"/>
        </w:rPr>
        <w:t>Ditmir Bushati</w:t>
      </w:r>
    </w:p>
    <w:p w:rsidR="000A0997" w:rsidRPr="00FA2A3C" w:rsidRDefault="000A0997" w:rsidP="007E37F9">
      <w:pPr>
        <w:pStyle w:val="Paragrafi"/>
        <w:ind w:firstLine="0"/>
        <w:jc w:val="center"/>
        <w:rPr>
          <w:spacing w:val="-4"/>
          <w:sz w:val="12"/>
          <w:szCs w:val="24"/>
          <w:lang w:val="sq-AL"/>
        </w:rPr>
      </w:pPr>
    </w:p>
    <w:p w:rsidR="000A0997" w:rsidRPr="00FA2A3C" w:rsidRDefault="000A0997" w:rsidP="007E37F9">
      <w:pPr>
        <w:pStyle w:val="Paragrafi"/>
        <w:ind w:firstLine="0"/>
        <w:jc w:val="center"/>
        <w:rPr>
          <w:spacing w:val="-4"/>
          <w:szCs w:val="24"/>
          <w:lang w:val="sq-AL"/>
        </w:rPr>
      </w:pPr>
      <w:r w:rsidRPr="00FA2A3C">
        <w:rPr>
          <w:spacing w:val="-4"/>
          <w:szCs w:val="24"/>
          <w:lang w:val="sq-AL"/>
        </w:rPr>
        <w:t>PËR QEVERINË E REPUBLIKËS SË  INDONEZISË</w:t>
      </w:r>
    </w:p>
    <w:p w:rsidR="000A0997" w:rsidRPr="00FA2A3C" w:rsidRDefault="000A0997" w:rsidP="007E37F9">
      <w:pPr>
        <w:pStyle w:val="Paragrafi"/>
        <w:ind w:firstLine="0"/>
        <w:jc w:val="center"/>
        <w:rPr>
          <w:spacing w:val="-4"/>
          <w:szCs w:val="24"/>
          <w:lang w:val="sq-AL"/>
        </w:rPr>
      </w:pPr>
      <w:r w:rsidRPr="00FA2A3C">
        <w:rPr>
          <w:spacing w:val="-4"/>
          <w:szCs w:val="24"/>
          <w:lang w:val="sq-AL"/>
        </w:rPr>
        <w:t xml:space="preserve">MINISTRI PËR PUNËT E JASHTME </w:t>
      </w:r>
    </w:p>
    <w:p w:rsidR="000A0997" w:rsidRPr="00FA2A3C" w:rsidRDefault="000A0997" w:rsidP="007E37F9">
      <w:pPr>
        <w:pStyle w:val="Paragrafi"/>
        <w:ind w:firstLine="0"/>
        <w:jc w:val="center"/>
        <w:rPr>
          <w:spacing w:val="-4"/>
          <w:szCs w:val="24"/>
          <w:lang w:val="sq-AL"/>
        </w:rPr>
      </w:pPr>
      <w:r w:rsidRPr="00FA2A3C">
        <w:rPr>
          <w:b/>
          <w:spacing w:val="-4"/>
          <w:szCs w:val="24"/>
          <w:lang w:val="sq-AL"/>
        </w:rPr>
        <w:t>Retno L. P. Marsudi</w:t>
      </w: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596C5E" w:rsidRPr="00FA2A3C" w:rsidRDefault="00596C5E" w:rsidP="00596C5E">
      <w:pPr>
        <w:pStyle w:val="NeniTitull"/>
        <w:keepNext w:val="0"/>
        <w:rPr>
          <w:spacing w:val="-4"/>
          <w:lang w:val="sq-AL"/>
        </w:rPr>
      </w:pPr>
    </w:p>
    <w:p w:rsidR="00B201F4" w:rsidRPr="00FA2A3C" w:rsidRDefault="00B201F4" w:rsidP="00B201F4">
      <w:pPr>
        <w:pStyle w:val="NeniTitull"/>
        <w:rPr>
          <w:spacing w:val="-4"/>
          <w:lang w:val="sq-AL"/>
        </w:rPr>
      </w:pPr>
      <w:r w:rsidRPr="00FA2A3C">
        <w:rPr>
          <w:spacing w:val="-4"/>
          <w:lang w:val="sq-AL"/>
        </w:rPr>
        <w:t>VENDIM</w:t>
      </w:r>
    </w:p>
    <w:p w:rsidR="00B201F4" w:rsidRPr="00FA2A3C" w:rsidRDefault="008010E7" w:rsidP="00B201F4">
      <w:pPr>
        <w:pStyle w:val="NeniTitull"/>
        <w:rPr>
          <w:spacing w:val="-4"/>
          <w:lang w:val="sq-AL"/>
        </w:rPr>
      </w:pPr>
      <w:r w:rsidRPr="00FA2A3C">
        <w:rPr>
          <w:spacing w:val="-4"/>
          <w:lang w:val="sq-AL"/>
        </w:rPr>
        <w:t xml:space="preserve">Nr. </w:t>
      </w:r>
      <w:r w:rsidR="00B201F4" w:rsidRPr="00FA2A3C">
        <w:rPr>
          <w:spacing w:val="-4"/>
          <w:lang w:val="sq-AL"/>
        </w:rPr>
        <w:t>890, datë 4.11.2015</w:t>
      </w:r>
    </w:p>
    <w:p w:rsidR="00596C5E" w:rsidRPr="00FA2A3C" w:rsidRDefault="00596C5E" w:rsidP="00596C5E">
      <w:pPr>
        <w:pStyle w:val="Hapesira7"/>
        <w:rPr>
          <w:lang w:val="sq-AL"/>
        </w:rPr>
      </w:pPr>
    </w:p>
    <w:p w:rsidR="00B201F4" w:rsidRPr="00FA2A3C" w:rsidRDefault="00B201F4" w:rsidP="00B201F4">
      <w:pPr>
        <w:pStyle w:val="NeniTitull"/>
        <w:rPr>
          <w:spacing w:val="-4"/>
          <w:lang w:val="sq-AL"/>
        </w:rPr>
      </w:pPr>
      <w:r w:rsidRPr="00FA2A3C">
        <w:rPr>
          <w:spacing w:val="-4"/>
          <w:lang w:val="sq-AL"/>
        </w:rPr>
        <w:t>PËR</w:t>
      </w:r>
      <w:r w:rsidR="008010E7" w:rsidRPr="00FA2A3C">
        <w:rPr>
          <w:spacing w:val="-4"/>
          <w:lang w:val="sq-AL"/>
        </w:rPr>
        <w:t xml:space="preserve"> </w:t>
      </w:r>
      <w:r w:rsidRPr="00FA2A3C">
        <w:rPr>
          <w:spacing w:val="-4"/>
          <w:lang w:val="sq-AL"/>
        </w:rPr>
        <w:t>MIRATIMIN E MARRËVESHJES,</w:t>
      </w:r>
      <w:r w:rsidR="00F562FE">
        <w:rPr>
          <w:spacing w:val="-4"/>
          <w:lang w:val="sq-AL"/>
        </w:rPr>
        <w:t xml:space="preserve"> </w:t>
      </w:r>
      <w:r w:rsidRPr="00FA2A3C">
        <w:rPr>
          <w:spacing w:val="-4"/>
          <w:lang w:val="sq-AL"/>
        </w:rPr>
        <w:t>NDËRMJET KËSHILLIT TË MINISTRAVE TË REPUBLIKËS SË SHQIPËRISË DHE QEVERISË SË MBRETËRISË SË MAROKUT,</w:t>
      </w:r>
      <w:r w:rsidR="00F562FE">
        <w:rPr>
          <w:spacing w:val="-4"/>
          <w:lang w:val="sq-AL"/>
        </w:rPr>
        <w:t xml:space="preserve"> </w:t>
      </w:r>
      <w:r w:rsidRPr="00FA2A3C">
        <w:rPr>
          <w:spacing w:val="-4"/>
          <w:lang w:val="sq-AL"/>
        </w:rPr>
        <w:t>PËR HEQJEN E KËRKESAVE PËR VIZË PËR MBAJTËSIT E PASAPORTAVE DIPLOMATIKE, TË SHËRBIMIT DHE ZYRTARE</w:t>
      </w:r>
    </w:p>
    <w:p w:rsidR="00B201F4" w:rsidRPr="00FA2A3C" w:rsidRDefault="00B201F4" w:rsidP="00596C5E">
      <w:pPr>
        <w:pStyle w:val="Hapesira7"/>
        <w:rPr>
          <w:lang w:val="sq-AL"/>
        </w:rPr>
      </w:pPr>
    </w:p>
    <w:p w:rsidR="00B201F4" w:rsidRPr="00FA2A3C" w:rsidRDefault="00B201F4" w:rsidP="00B201F4">
      <w:pPr>
        <w:pStyle w:val="Paragrafi"/>
        <w:rPr>
          <w:spacing w:val="-4"/>
          <w:lang w:val="sq-AL"/>
        </w:rPr>
      </w:pPr>
      <w:r w:rsidRPr="00FA2A3C">
        <w:rPr>
          <w:spacing w:val="-4"/>
          <w:lang w:val="sq-AL"/>
        </w:rPr>
        <w:t xml:space="preserve">Në mbështetje të nenit 100 të Kushtetutës dhe të neneve 17 e 23, të ligjit </w:t>
      </w:r>
      <w:r w:rsidR="008010E7" w:rsidRPr="00FA2A3C">
        <w:rPr>
          <w:spacing w:val="-4"/>
          <w:lang w:val="sq-AL"/>
        </w:rPr>
        <w:t xml:space="preserve">nr. </w:t>
      </w:r>
      <w:r w:rsidRPr="00FA2A3C">
        <w:rPr>
          <w:spacing w:val="-4"/>
          <w:lang w:val="sq-AL"/>
        </w:rPr>
        <w:t xml:space="preserve">8371, datë 9.7.1998, </w:t>
      </w:r>
      <w:r w:rsidR="00200DC3" w:rsidRPr="00FA2A3C">
        <w:rPr>
          <w:spacing w:val="-4"/>
          <w:lang w:val="sq-AL"/>
        </w:rPr>
        <w:t>“</w:t>
      </w:r>
      <w:r w:rsidRPr="00FA2A3C">
        <w:rPr>
          <w:spacing w:val="-4"/>
          <w:lang w:val="sq-AL"/>
        </w:rPr>
        <w:t>Për lidhjen e traktateve dhe marrëveshjeve ndërkombëtare</w:t>
      </w:r>
      <w:r w:rsidR="00200DC3" w:rsidRPr="00FA2A3C">
        <w:rPr>
          <w:spacing w:val="-4"/>
          <w:lang w:val="sq-AL"/>
        </w:rPr>
        <w:t>”</w:t>
      </w:r>
      <w:r w:rsidRPr="00FA2A3C">
        <w:rPr>
          <w:spacing w:val="-4"/>
          <w:lang w:val="sq-AL"/>
        </w:rPr>
        <w:t>, me propozimin e ministrit të Punëve të Jashtme, Këshilli i Ministrave</w:t>
      </w:r>
    </w:p>
    <w:p w:rsidR="00B201F4" w:rsidRPr="00FA2A3C" w:rsidRDefault="00B201F4" w:rsidP="00E8047C">
      <w:pPr>
        <w:pStyle w:val="Hapesira7"/>
        <w:rPr>
          <w:rStyle w:val="grame"/>
          <w:lang w:val="sq-AL"/>
        </w:rPr>
      </w:pPr>
    </w:p>
    <w:p w:rsidR="00B201F4" w:rsidRPr="00FA2A3C" w:rsidRDefault="00B201F4" w:rsidP="00B201F4">
      <w:pPr>
        <w:pStyle w:val="NeniNr"/>
        <w:rPr>
          <w:spacing w:val="-4"/>
          <w:lang w:val="sq-AL"/>
        </w:rPr>
      </w:pPr>
      <w:r w:rsidRPr="00FA2A3C">
        <w:rPr>
          <w:spacing w:val="-4"/>
          <w:lang w:val="sq-AL"/>
        </w:rPr>
        <w:t>VENDOSI:</w:t>
      </w:r>
    </w:p>
    <w:p w:rsidR="00B201F4" w:rsidRPr="00FA2A3C" w:rsidRDefault="00B201F4" w:rsidP="00E8047C">
      <w:pPr>
        <w:pStyle w:val="Hapesira7"/>
        <w:rPr>
          <w:lang w:val="sq-AL"/>
        </w:rPr>
      </w:pPr>
    </w:p>
    <w:p w:rsidR="00B201F4" w:rsidRPr="00FA2A3C" w:rsidRDefault="00B201F4" w:rsidP="00B201F4">
      <w:pPr>
        <w:pStyle w:val="Paragrafi"/>
        <w:rPr>
          <w:spacing w:val="-4"/>
          <w:lang w:val="sq-AL"/>
        </w:rPr>
      </w:pPr>
      <w:r w:rsidRPr="00FA2A3C">
        <w:rPr>
          <w:spacing w:val="-4"/>
          <w:lang w:val="sq-AL"/>
        </w:rPr>
        <w:t>Miratimin</w:t>
      </w:r>
      <w:r w:rsidR="008010E7" w:rsidRPr="00FA2A3C">
        <w:rPr>
          <w:spacing w:val="-4"/>
          <w:lang w:val="sq-AL"/>
        </w:rPr>
        <w:t xml:space="preserve"> </w:t>
      </w:r>
      <w:r w:rsidRPr="00FA2A3C">
        <w:rPr>
          <w:spacing w:val="-4"/>
          <w:lang w:val="sq-AL"/>
        </w:rPr>
        <w:t>e</w:t>
      </w:r>
      <w:r w:rsidR="008010E7" w:rsidRPr="00FA2A3C">
        <w:rPr>
          <w:spacing w:val="-4"/>
          <w:lang w:val="sq-AL"/>
        </w:rPr>
        <w:t xml:space="preserve"> </w:t>
      </w:r>
      <w:r w:rsidRPr="00FA2A3C">
        <w:rPr>
          <w:spacing w:val="-4"/>
          <w:lang w:val="sq-AL"/>
        </w:rPr>
        <w:t>marrëveshjes, ndërmjet Këshillit të Ministrave të Republikës së Shqipërisë dhe qeverisë së Mbretërisë së Marokut, për heqjen e kërkesave për vizë për mbajtësit e pasaportave diplomatike, të shërbimit dhe zyrtare, sipas tekstit bashkëlidhur këtij vendimi.</w:t>
      </w:r>
    </w:p>
    <w:p w:rsidR="00B201F4" w:rsidRPr="00FA2A3C" w:rsidRDefault="00B201F4" w:rsidP="00B201F4">
      <w:pPr>
        <w:pStyle w:val="Paragrafi"/>
        <w:rPr>
          <w:spacing w:val="-4"/>
          <w:lang w:val="sq-AL"/>
        </w:rPr>
      </w:pPr>
      <w:r w:rsidRPr="00FA2A3C">
        <w:rPr>
          <w:spacing w:val="-4"/>
          <w:lang w:val="sq-AL"/>
        </w:rPr>
        <w:t>Ky vendim hyn në fuqi pas botimit në Fletoren Zyrtare.</w:t>
      </w:r>
    </w:p>
    <w:p w:rsidR="00B201F4" w:rsidRPr="00FA2A3C" w:rsidRDefault="00B201F4" w:rsidP="00B201F4">
      <w:pPr>
        <w:pStyle w:val="Paragrafi"/>
        <w:jc w:val="right"/>
        <w:rPr>
          <w:spacing w:val="-4"/>
          <w:lang w:val="sq-AL"/>
        </w:rPr>
      </w:pPr>
      <w:r w:rsidRPr="00FA2A3C">
        <w:rPr>
          <w:spacing w:val="-4"/>
          <w:lang w:val="sq-AL"/>
        </w:rPr>
        <w:t>KRYEMINISTRI</w:t>
      </w:r>
    </w:p>
    <w:p w:rsidR="00B201F4" w:rsidRPr="00FA2A3C" w:rsidRDefault="00B201F4" w:rsidP="00B201F4">
      <w:pPr>
        <w:pStyle w:val="Paragrafi"/>
        <w:jc w:val="right"/>
        <w:rPr>
          <w:b/>
          <w:spacing w:val="-4"/>
          <w:lang w:val="sq-AL"/>
        </w:rPr>
      </w:pPr>
      <w:r w:rsidRPr="00FA2A3C">
        <w:rPr>
          <w:b/>
          <w:spacing w:val="-4"/>
          <w:lang w:val="sq-AL"/>
        </w:rPr>
        <w:t>Edi Rama</w:t>
      </w:r>
    </w:p>
    <w:p w:rsidR="00E8047C" w:rsidRPr="00FA2A3C" w:rsidRDefault="00E8047C" w:rsidP="00F33C4F">
      <w:pPr>
        <w:pStyle w:val="NeniNr"/>
        <w:rPr>
          <w:b/>
          <w:spacing w:val="-4"/>
          <w:lang w:val="sq-AL"/>
        </w:rPr>
      </w:pPr>
    </w:p>
    <w:p w:rsidR="00F50A31" w:rsidRPr="00FA2A3C" w:rsidRDefault="00F33C4F" w:rsidP="00F33C4F">
      <w:pPr>
        <w:pStyle w:val="NeniNr"/>
        <w:rPr>
          <w:b/>
          <w:spacing w:val="-4"/>
          <w:lang w:val="sq-AL"/>
        </w:rPr>
      </w:pPr>
      <w:r w:rsidRPr="00FA2A3C">
        <w:rPr>
          <w:b/>
          <w:spacing w:val="-4"/>
          <w:lang w:val="sq-AL"/>
        </w:rPr>
        <w:t xml:space="preserve">MARRËVESHJE </w:t>
      </w:r>
    </w:p>
    <w:p w:rsidR="00A56765" w:rsidRPr="00FA2A3C" w:rsidRDefault="00F33C4F" w:rsidP="00F33C4F">
      <w:pPr>
        <w:pStyle w:val="NeniNr"/>
        <w:rPr>
          <w:spacing w:val="-4"/>
          <w:lang w:val="sq-AL"/>
        </w:rPr>
      </w:pPr>
      <w:r w:rsidRPr="00FA2A3C">
        <w:rPr>
          <w:spacing w:val="-4"/>
          <w:lang w:val="sq-AL"/>
        </w:rPr>
        <w:t>NDËRMJET KËSHILLIT TË MINISTRAVE TË REPUBLIKËS SË SHQIPËRISË DHE QEVERISË SË MBRETËRISË SË MAROKUT PËR HEQJEN E KËRKESAVE PËR VIZË PËR MBAJTËSIT E PASAPORTAVE DIPLOMATIKE, ZYRTARE DHE TË SHËRBIMIT</w:t>
      </w:r>
    </w:p>
    <w:p w:rsidR="00A56765" w:rsidRPr="00FA2A3C" w:rsidRDefault="00A56765" w:rsidP="00E8047C">
      <w:pPr>
        <w:pStyle w:val="Hapesira7"/>
        <w:rPr>
          <w:lang w:val="sq-AL"/>
        </w:rPr>
      </w:pPr>
    </w:p>
    <w:p w:rsidR="00A56765" w:rsidRPr="00FA2A3C" w:rsidRDefault="00D15F72" w:rsidP="00F50A31">
      <w:pPr>
        <w:pStyle w:val="Paragrafi"/>
        <w:rPr>
          <w:spacing w:val="-4"/>
          <w:lang w:val="sq-AL"/>
        </w:rPr>
      </w:pPr>
      <w:r w:rsidRPr="00FA2A3C">
        <w:rPr>
          <w:spacing w:val="-4"/>
          <w:lang w:val="sq-AL"/>
        </w:rPr>
        <w:t>K</w:t>
      </w:r>
      <w:r w:rsidR="00F33C4F" w:rsidRPr="00FA2A3C">
        <w:rPr>
          <w:spacing w:val="-4"/>
          <w:lang w:val="sq-AL"/>
        </w:rPr>
        <w:t>ë</w:t>
      </w:r>
      <w:r w:rsidRPr="00FA2A3C">
        <w:rPr>
          <w:spacing w:val="-4"/>
          <w:lang w:val="sq-AL"/>
        </w:rPr>
        <w:t>shilli i Ministrave i Republik</w:t>
      </w:r>
      <w:r w:rsidR="00F33C4F" w:rsidRPr="00FA2A3C">
        <w:rPr>
          <w:spacing w:val="-4"/>
          <w:lang w:val="sq-AL"/>
        </w:rPr>
        <w:t>ë</w:t>
      </w:r>
      <w:r w:rsidRPr="00FA2A3C">
        <w:rPr>
          <w:spacing w:val="-4"/>
          <w:lang w:val="sq-AL"/>
        </w:rPr>
        <w:t>s s</w:t>
      </w:r>
      <w:r w:rsidR="00F33C4F" w:rsidRPr="00FA2A3C">
        <w:rPr>
          <w:spacing w:val="-4"/>
          <w:lang w:val="sq-AL"/>
        </w:rPr>
        <w:t>ë</w:t>
      </w:r>
      <w:r w:rsidRPr="00FA2A3C">
        <w:rPr>
          <w:spacing w:val="-4"/>
          <w:lang w:val="sq-AL"/>
        </w:rPr>
        <w:t xml:space="preserve"> Shqip</w:t>
      </w:r>
      <w:r w:rsidR="00F33C4F" w:rsidRPr="00FA2A3C">
        <w:rPr>
          <w:spacing w:val="-4"/>
          <w:lang w:val="sq-AL"/>
        </w:rPr>
        <w:t>ë</w:t>
      </w:r>
      <w:r w:rsidRPr="00FA2A3C">
        <w:rPr>
          <w:spacing w:val="-4"/>
          <w:lang w:val="sq-AL"/>
        </w:rPr>
        <w:t>ris</w:t>
      </w:r>
      <w:r w:rsidR="00F33C4F" w:rsidRPr="00FA2A3C">
        <w:rPr>
          <w:spacing w:val="-4"/>
          <w:lang w:val="sq-AL"/>
        </w:rPr>
        <w:t>ë</w:t>
      </w:r>
      <w:r w:rsidRPr="00FA2A3C">
        <w:rPr>
          <w:spacing w:val="-4"/>
          <w:lang w:val="sq-AL"/>
        </w:rPr>
        <w:t xml:space="preserve"> dhe </w:t>
      </w:r>
      <w:r w:rsidR="00F562FE">
        <w:rPr>
          <w:spacing w:val="-4"/>
          <w:lang w:val="sq-AL"/>
        </w:rPr>
        <w:t>q</w:t>
      </w:r>
      <w:r w:rsidRPr="00FA2A3C">
        <w:rPr>
          <w:spacing w:val="-4"/>
          <w:lang w:val="sq-AL"/>
        </w:rPr>
        <w:t>everia e Mbret</w:t>
      </w:r>
      <w:r w:rsidR="00F33C4F" w:rsidRPr="00FA2A3C">
        <w:rPr>
          <w:spacing w:val="-4"/>
          <w:lang w:val="sq-AL"/>
        </w:rPr>
        <w:t>ë</w:t>
      </w:r>
      <w:r w:rsidRPr="00FA2A3C">
        <w:rPr>
          <w:spacing w:val="-4"/>
          <w:lang w:val="sq-AL"/>
        </w:rPr>
        <w:t>ris</w:t>
      </w:r>
      <w:r w:rsidR="00F33C4F" w:rsidRPr="00FA2A3C">
        <w:rPr>
          <w:spacing w:val="-4"/>
          <w:lang w:val="sq-AL"/>
        </w:rPr>
        <w:t>ë</w:t>
      </w:r>
      <w:r w:rsidRPr="00FA2A3C">
        <w:rPr>
          <w:spacing w:val="-4"/>
          <w:lang w:val="sq-AL"/>
        </w:rPr>
        <w:t xml:space="preserve"> </w:t>
      </w:r>
      <w:r w:rsidR="00C15EDC" w:rsidRPr="00FA2A3C">
        <w:rPr>
          <w:spacing w:val="-4"/>
          <w:lang w:val="sq-AL"/>
        </w:rPr>
        <w:t>s</w:t>
      </w:r>
      <w:r w:rsidR="00F33C4F" w:rsidRPr="00FA2A3C">
        <w:rPr>
          <w:spacing w:val="-4"/>
          <w:lang w:val="sq-AL"/>
        </w:rPr>
        <w:t>ë</w:t>
      </w:r>
      <w:r w:rsidRPr="00FA2A3C">
        <w:rPr>
          <w:spacing w:val="-4"/>
          <w:lang w:val="sq-AL"/>
        </w:rPr>
        <w:t xml:space="preserve"> Marokut, m</w:t>
      </w:r>
      <w:r w:rsidR="00F33C4F" w:rsidRPr="00FA2A3C">
        <w:rPr>
          <w:spacing w:val="-4"/>
          <w:lang w:val="sq-AL"/>
        </w:rPr>
        <w:t>ë</w:t>
      </w:r>
      <w:r w:rsidRPr="00FA2A3C">
        <w:rPr>
          <w:spacing w:val="-4"/>
          <w:lang w:val="sq-AL"/>
        </w:rPr>
        <w:t xml:space="preserve"> posht</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referuara si </w:t>
      </w:r>
      <w:r w:rsidR="00200DC3" w:rsidRPr="00FA2A3C">
        <w:rPr>
          <w:spacing w:val="-4"/>
          <w:lang w:val="sq-AL"/>
        </w:rPr>
        <w:t>“</w:t>
      </w:r>
      <w:r w:rsidRPr="00FA2A3C">
        <w:rPr>
          <w:spacing w:val="-4"/>
          <w:lang w:val="sq-AL"/>
        </w:rPr>
        <w:t>Pal</w:t>
      </w:r>
      <w:r w:rsidR="00F33C4F" w:rsidRPr="00FA2A3C">
        <w:rPr>
          <w:spacing w:val="-4"/>
          <w:lang w:val="sq-AL"/>
        </w:rPr>
        <w:t>ë</w:t>
      </w:r>
      <w:r w:rsidRPr="00FA2A3C">
        <w:rPr>
          <w:spacing w:val="-4"/>
          <w:lang w:val="sq-AL"/>
        </w:rPr>
        <w:t>t</w:t>
      </w:r>
      <w:r w:rsidR="00200DC3" w:rsidRPr="00FA2A3C">
        <w:rPr>
          <w:spacing w:val="-4"/>
          <w:lang w:val="sq-AL"/>
        </w:rPr>
        <w:t>”</w:t>
      </w:r>
      <w:r w:rsidRPr="00FA2A3C">
        <w:rPr>
          <w:spacing w:val="-4"/>
          <w:lang w:val="sq-AL"/>
        </w:rPr>
        <w:t>,</w:t>
      </w:r>
    </w:p>
    <w:p w:rsidR="00D15F72" w:rsidRPr="00FA2A3C" w:rsidRDefault="00553F82" w:rsidP="00F50A31">
      <w:pPr>
        <w:pStyle w:val="Paragrafi"/>
        <w:rPr>
          <w:spacing w:val="-4"/>
          <w:lang w:val="sq-AL"/>
        </w:rPr>
      </w:pPr>
      <w:r w:rsidRPr="00FA2A3C">
        <w:rPr>
          <w:i/>
          <w:spacing w:val="-4"/>
          <w:lang w:val="sq-AL"/>
        </w:rPr>
        <w:t>m</w:t>
      </w:r>
      <w:r w:rsidR="00D15F72" w:rsidRPr="00FA2A3C">
        <w:rPr>
          <w:i/>
          <w:spacing w:val="-4"/>
          <w:lang w:val="sq-AL"/>
        </w:rPr>
        <w:t>e d</w:t>
      </w:r>
      <w:r w:rsidR="00F33C4F" w:rsidRPr="00FA2A3C">
        <w:rPr>
          <w:i/>
          <w:spacing w:val="-4"/>
          <w:lang w:val="sq-AL"/>
        </w:rPr>
        <w:t>ë</w:t>
      </w:r>
      <w:r w:rsidR="00D15F72" w:rsidRPr="00FA2A3C">
        <w:rPr>
          <w:i/>
          <w:spacing w:val="-4"/>
          <w:lang w:val="sq-AL"/>
        </w:rPr>
        <w:t>shir</w:t>
      </w:r>
      <w:r w:rsidR="00F33C4F" w:rsidRPr="00FA2A3C">
        <w:rPr>
          <w:i/>
          <w:spacing w:val="-4"/>
          <w:lang w:val="sq-AL"/>
        </w:rPr>
        <w:t>ë</w:t>
      </w:r>
      <w:r w:rsidR="00D15F72" w:rsidRPr="00FA2A3C">
        <w:rPr>
          <w:i/>
          <w:spacing w:val="-4"/>
          <w:lang w:val="sq-AL"/>
        </w:rPr>
        <w:t>n</w:t>
      </w:r>
      <w:r w:rsidR="00D15F72" w:rsidRPr="00FA2A3C">
        <w:rPr>
          <w:spacing w:val="-4"/>
          <w:lang w:val="sq-AL"/>
        </w:rPr>
        <w:t xml:space="preserve"> p</w:t>
      </w:r>
      <w:r w:rsidR="00F33C4F" w:rsidRPr="00FA2A3C">
        <w:rPr>
          <w:spacing w:val="-4"/>
          <w:lang w:val="sq-AL"/>
        </w:rPr>
        <w:t>ë</w:t>
      </w:r>
      <w:r w:rsidR="00D15F72" w:rsidRPr="00FA2A3C">
        <w:rPr>
          <w:spacing w:val="-4"/>
          <w:lang w:val="sq-AL"/>
        </w:rPr>
        <w:t>r t</w:t>
      </w:r>
      <w:r w:rsidR="00F33C4F" w:rsidRPr="00FA2A3C">
        <w:rPr>
          <w:spacing w:val="-4"/>
          <w:lang w:val="sq-AL"/>
        </w:rPr>
        <w:t>ë</w:t>
      </w:r>
      <w:r w:rsidR="00D15F72" w:rsidRPr="00FA2A3C">
        <w:rPr>
          <w:spacing w:val="-4"/>
          <w:lang w:val="sq-AL"/>
        </w:rPr>
        <w:t xml:space="preserve"> lidhur marr</w:t>
      </w:r>
      <w:r w:rsidR="00F33C4F" w:rsidRPr="00FA2A3C">
        <w:rPr>
          <w:spacing w:val="-4"/>
          <w:lang w:val="sq-AL"/>
        </w:rPr>
        <w:t>ë</w:t>
      </w:r>
      <w:r w:rsidR="00D15F72" w:rsidRPr="00FA2A3C">
        <w:rPr>
          <w:spacing w:val="-4"/>
          <w:lang w:val="sq-AL"/>
        </w:rPr>
        <w:t>veshje p</w:t>
      </w:r>
      <w:r w:rsidR="00F33C4F" w:rsidRPr="00FA2A3C">
        <w:rPr>
          <w:spacing w:val="-4"/>
          <w:lang w:val="sq-AL"/>
        </w:rPr>
        <w:t>ë</w:t>
      </w:r>
      <w:r w:rsidR="00D15F72" w:rsidRPr="00FA2A3C">
        <w:rPr>
          <w:spacing w:val="-4"/>
          <w:lang w:val="sq-AL"/>
        </w:rPr>
        <w:t>r p</w:t>
      </w:r>
      <w:r w:rsidR="00F33C4F" w:rsidRPr="00FA2A3C">
        <w:rPr>
          <w:spacing w:val="-4"/>
          <w:lang w:val="sq-AL"/>
        </w:rPr>
        <w:t>ë</w:t>
      </w:r>
      <w:r w:rsidR="00D15F72" w:rsidRPr="00FA2A3C">
        <w:rPr>
          <w:spacing w:val="-4"/>
          <w:lang w:val="sq-AL"/>
        </w:rPr>
        <w:t>rmir</w:t>
      </w:r>
      <w:r w:rsidR="00F33C4F" w:rsidRPr="00FA2A3C">
        <w:rPr>
          <w:spacing w:val="-4"/>
          <w:lang w:val="sq-AL"/>
        </w:rPr>
        <w:t>ë</w:t>
      </w:r>
      <w:r w:rsidR="00D15F72" w:rsidRPr="00FA2A3C">
        <w:rPr>
          <w:spacing w:val="-4"/>
          <w:lang w:val="sq-AL"/>
        </w:rPr>
        <w:t>simin e marr</w:t>
      </w:r>
      <w:r w:rsidR="00F33C4F" w:rsidRPr="00FA2A3C">
        <w:rPr>
          <w:spacing w:val="-4"/>
          <w:lang w:val="sq-AL"/>
        </w:rPr>
        <w:t>ë</w:t>
      </w:r>
      <w:r w:rsidR="00D15F72" w:rsidRPr="00FA2A3C">
        <w:rPr>
          <w:spacing w:val="-4"/>
          <w:lang w:val="sq-AL"/>
        </w:rPr>
        <w:t>dh</w:t>
      </w:r>
      <w:r w:rsidR="00F33C4F" w:rsidRPr="00FA2A3C">
        <w:rPr>
          <w:spacing w:val="-4"/>
          <w:lang w:val="sq-AL"/>
        </w:rPr>
        <w:t>ë</w:t>
      </w:r>
      <w:r w:rsidR="00D15F72" w:rsidRPr="00FA2A3C">
        <w:rPr>
          <w:spacing w:val="-4"/>
          <w:lang w:val="sq-AL"/>
        </w:rPr>
        <w:t>nieve t</w:t>
      </w:r>
      <w:r w:rsidR="00F33C4F" w:rsidRPr="00FA2A3C">
        <w:rPr>
          <w:spacing w:val="-4"/>
          <w:lang w:val="sq-AL"/>
        </w:rPr>
        <w:t>ë</w:t>
      </w:r>
      <w:r w:rsidR="00D15F72" w:rsidRPr="00FA2A3C">
        <w:rPr>
          <w:spacing w:val="-4"/>
          <w:lang w:val="sq-AL"/>
        </w:rPr>
        <w:t xml:space="preserve"> tyre dypal</w:t>
      </w:r>
      <w:r w:rsidR="00F33C4F" w:rsidRPr="00FA2A3C">
        <w:rPr>
          <w:spacing w:val="-4"/>
          <w:lang w:val="sq-AL"/>
        </w:rPr>
        <w:t>ë</w:t>
      </w:r>
      <w:r w:rsidR="00D15F72" w:rsidRPr="00FA2A3C">
        <w:rPr>
          <w:spacing w:val="-4"/>
          <w:lang w:val="sq-AL"/>
        </w:rPr>
        <w:t>she;</w:t>
      </w:r>
      <w:r w:rsidRPr="00FA2A3C">
        <w:rPr>
          <w:spacing w:val="-4"/>
          <w:lang w:val="sq-AL"/>
        </w:rPr>
        <w:t xml:space="preserve"> dhe</w:t>
      </w:r>
    </w:p>
    <w:p w:rsidR="00D15F72" w:rsidRPr="00FA2A3C" w:rsidRDefault="00D15F72" w:rsidP="00F50A31">
      <w:pPr>
        <w:pStyle w:val="Paragrafi"/>
        <w:rPr>
          <w:spacing w:val="-4"/>
          <w:lang w:val="sq-AL"/>
        </w:rPr>
      </w:pPr>
      <w:r w:rsidRPr="00FA2A3C">
        <w:rPr>
          <w:i/>
          <w:spacing w:val="-4"/>
          <w:lang w:val="sq-AL"/>
        </w:rPr>
        <w:t>me d</w:t>
      </w:r>
      <w:r w:rsidR="00F33C4F" w:rsidRPr="00FA2A3C">
        <w:rPr>
          <w:i/>
          <w:spacing w:val="-4"/>
          <w:lang w:val="sq-AL"/>
        </w:rPr>
        <w:t>ë</w:t>
      </w:r>
      <w:r w:rsidRPr="00FA2A3C">
        <w:rPr>
          <w:i/>
          <w:spacing w:val="-4"/>
          <w:lang w:val="sq-AL"/>
        </w:rPr>
        <w:t>shir</w:t>
      </w:r>
      <w:r w:rsidR="00F33C4F" w:rsidRPr="00FA2A3C">
        <w:rPr>
          <w:i/>
          <w:spacing w:val="-4"/>
          <w:lang w:val="sq-AL"/>
        </w:rPr>
        <w:t>ë</w:t>
      </w:r>
      <w:r w:rsidRPr="00FA2A3C">
        <w:rPr>
          <w:i/>
          <w:spacing w:val="-4"/>
          <w:lang w:val="sq-AL"/>
        </w:rPr>
        <w:t>n</w:t>
      </w:r>
      <w:r w:rsidRPr="00FA2A3C">
        <w:rPr>
          <w:spacing w:val="-4"/>
          <w:lang w:val="sq-AL"/>
        </w:rPr>
        <w:t xml:space="preserve"> p</w:t>
      </w:r>
      <w:r w:rsidR="00F33C4F" w:rsidRPr="00FA2A3C">
        <w:rPr>
          <w:spacing w:val="-4"/>
          <w:lang w:val="sq-AL"/>
        </w:rPr>
        <w:t>ë</w:t>
      </w:r>
      <w:r w:rsidRPr="00FA2A3C">
        <w:rPr>
          <w:spacing w:val="-4"/>
          <w:lang w:val="sq-AL"/>
        </w:rPr>
        <w:t>r t</w:t>
      </w:r>
      <w:r w:rsidR="00F33C4F" w:rsidRPr="00FA2A3C">
        <w:rPr>
          <w:spacing w:val="-4"/>
          <w:lang w:val="sq-AL"/>
        </w:rPr>
        <w:t>ë</w:t>
      </w:r>
      <w:r w:rsidRPr="00FA2A3C">
        <w:rPr>
          <w:spacing w:val="-4"/>
          <w:lang w:val="sq-AL"/>
        </w:rPr>
        <w:t xml:space="preserve"> leht</w:t>
      </w:r>
      <w:r w:rsidR="00F33C4F" w:rsidRPr="00FA2A3C">
        <w:rPr>
          <w:spacing w:val="-4"/>
          <w:lang w:val="sq-AL"/>
        </w:rPr>
        <w:t>ë</w:t>
      </w:r>
      <w:r w:rsidRPr="00FA2A3C">
        <w:rPr>
          <w:spacing w:val="-4"/>
          <w:lang w:val="sq-AL"/>
        </w:rPr>
        <w:t>suar udh</w:t>
      </w:r>
      <w:r w:rsidR="00F33C4F" w:rsidRPr="00FA2A3C">
        <w:rPr>
          <w:spacing w:val="-4"/>
          <w:lang w:val="sq-AL"/>
        </w:rPr>
        <w:t>ë</w:t>
      </w:r>
      <w:r w:rsidRPr="00FA2A3C">
        <w:rPr>
          <w:spacing w:val="-4"/>
          <w:lang w:val="sq-AL"/>
        </w:rPr>
        <w:t>timet e shtetasve t</w:t>
      </w:r>
      <w:r w:rsidR="00F33C4F" w:rsidRPr="00FA2A3C">
        <w:rPr>
          <w:spacing w:val="-4"/>
          <w:lang w:val="sq-AL"/>
        </w:rPr>
        <w:t>ë</w:t>
      </w:r>
      <w:r w:rsidRPr="00FA2A3C">
        <w:rPr>
          <w:spacing w:val="-4"/>
          <w:lang w:val="sq-AL"/>
        </w:rPr>
        <w:t xml:space="preserve"> tyre n</w:t>
      </w:r>
      <w:r w:rsidR="00F33C4F" w:rsidRPr="00FA2A3C">
        <w:rPr>
          <w:spacing w:val="-4"/>
          <w:lang w:val="sq-AL"/>
        </w:rPr>
        <w:t>ë</w:t>
      </w:r>
      <w:r w:rsidRPr="00FA2A3C">
        <w:rPr>
          <w:spacing w:val="-4"/>
          <w:lang w:val="sq-AL"/>
        </w:rPr>
        <w:t xml:space="preserve"> misione zyrtare</w:t>
      </w:r>
      <w:r w:rsidR="00C15EDC" w:rsidRPr="00FA2A3C">
        <w:rPr>
          <w:spacing w:val="-4"/>
          <w:lang w:val="sq-AL"/>
        </w:rPr>
        <w:t>,</w:t>
      </w:r>
    </w:p>
    <w:p w:rsidR="00D15F72" w:rsidRPr="00FA2A3C" w:rsidRDefault="00553F82" w:rsidP="00F50A31">
      <w:pPr>
        <w:pStyle w:val="Paragrafi"/>
        <w:rPr>
          <w:spacing w:val="-4"/>
          <w:lang w:val="sq-AL"/>
        </w:rPr>
      </w:pPr>
      <w:r w:rsidRPr="00FA2A3C">
        <w:rPr>
          <w:spacing w:val="-4"/>
          <w:lang w:val="sq-AL"/>
        </w:rPr>
        <w:t>k</w:t>
      </w:r>
      <w:r w:rsidR="00D15F72" w:rsidRPr="00FA2A3C">
        <w:rPr>
          <w:spacing w:val="-4"/>
          <w:lang w:val="sq-AL"/>
        </w:rPr>
        <w:t>an</w:t>
      </w:r>
      <w:r w:rsidR="00F33C4F" w:rsidRPr="00FA2A3C">
        <w:rPr>
          <w:spacing w:val="-4"/>
          <w:lang w:val="sq-AL"/>
        </w:rPr>
        <w:t>ë</w:t>
      </w:r>
      <w:r w:rsidR="00D15F72" w:rsidRPr="00FA2A3C">
        <w:rPr>
          <w:spacing w:val="-4"/>
          <w:lang w:val="sq-AL"/>
        </w:rPr>
        <w:t xml:space="preserve"> r</w:t>
      </w:r>
      <w:r w:rsidR="00F33C4F" w:rsidRPr="00FA2A3C">
        <w:rPr>
          <w:spacing w:val="-4"/>
          <w:lang w:val="sq-AL"/>
        </w:rPr>
        <w:t>ë</w:t>
      </w:r>
      <w:r w:rsidR="00D15F72" w:rsidRPr="00FA2A3C">
        <w:rPr>
          <w:spacing w:val="-4"/>
          <w:lang w:val="sq-AL"/>
        </w:rPr>
        <w:t>n</w:t>
      </w:r>
      <w:r w:rsidR="00F33C4F" w:rsidRPr="00FA2A3C">
        <w:rPr>
          <w:spacing w:val="-4"/>
          <w:lang w:val="sq-AL"/>
        </w:rPr>
        <w:t>ë</w:t>
      </w:r>
      <w:r w:rsidR="00D15F72" w:rsidRPr="00FA2A3C">
        <w:rPr>
          <w:spacing w:val="-4"/>
          <w:lang w:val="sq-AL"/>
        </w:rPr>
        <w:t xml:space="preserve"> dakord p</w:t>
      </w:r>
      <w:r w:rsidR="00F33C4F" w:rsidRPr="00FA2A3C">
        <w:rPr>
          <w:spacing w:val="-4"/>
          <w:lang w:val="sq-AL"/>
        </w:rPr>
        <w:t>ë</w:t>
      </w:r>
      <w:r w:rsidR="00D15F72" w:rsidRPr="00FA2A3C">
        <w:rPr>
          <w:spacing w:val="-4"/>
          <w:lang w:val="sq-AL"/>
        </w:rPr>
        <w:t>r sa m</w:t>
      </w:r>
      <w:r w:rsidR="00F33C4F" w:rsidRPr="00FA2A3C">
        <w:rPr>
          <w:spacing w:val="-4"/>
          <w:lang w:val="sq-AL"/>
        </w:rPr>
        <w:t>ë</w:t>
      </w:r>
      <w:r w:rsidR="00D15F72" w:rsidRPr="00FA2A3C">
        <w:rPr>
          <w:spacing w:val="-4"/>
          <w:lang w:val="sq-AL"/>
        </w:rPr>
        <w:t xml:space="preserve"> posht</w:t>
      </w:r>
      <w:r w:rsidR="00F33C4F" w:rsidRPr="00FA2A3C">
        <w:rPr>
          <w:spacing w:val="-4"/>
          <w:lang w:val="sq-AL"/>
        </w:rPr>
        <w:t>ë</w:t>
      </w:r>
      <w:r w:rsidR="00D15F72" w:rsidRPr="00FA2A3C">
        <w:rPr>
          <w:spacing w:val="-4"/>
          <w:lang w:val="sq-AL"/>
        </w:rPr>
        <w:t>:</w:t>
      </w:r>
    </w:p>
    <w:p w:rsidR="00D15F72" w:rsidRPr="00FA2A3C" w:rsidRDefault="00D15F72" w:rsidP="00F50A31">
      <w:pPr>
        <w:pStyle w:val="Paragrafi"/>
        <w:rPr>
          <w:spacing w:val="-4"/>
          <w:lang w:val="sq-AL"/>
        </w:rPr>
      </w:pPr>
    </w:p>
    <w:p w:rsidR="00D15F72" w:rsidRPr="00FA2A3C" w:rsidRDefault="00D15F72" w:rsidP="00097284">
      <w:pPr>
        <w:pStyle w:val="NeniNr"/>
        <w:rPr>
          <w:spacing w:val="-4"/>
          <w:lang w:val="sq-AL"/>
        </w:rPr>
      </w:pPr>
      <w:r w:rsidRPr="00FA2A3C">
        <w:rPr>
          <w:spacing w:val="-4"/>
          <w:lang w:val="sq-AL"/>
        </w:rPr>
        <w:t>Neni 1</w:t>
      </w:r>
    </w:p>
    <w:p w:rsidR="00D15F72" w:rsidRPr="00FA2A3C" w:rsidRDefault="00D15F72" w:rsidP="00E8047C">
      <w:pPr>
        <w:pStyle w:val="Hapesira7"/>
        <w:rPr>
          <w:lang w:val="sq-AL"/>
        </w:rPr>
      </w:pPr>
    </w:p>
    <w:p w:rsidR="00D15F72" w:rsidRPr="00FA2A3C" w:rsidRDefault="00D15F72" w:rsidP="00F50A31">
      <w:pPr>
        <w:pStyle w:val="Paragrafi"/>
        <w:rPr>
          <w:spacing w:val="-4"/>
          <w:lang w:val="sq-AL"/>
        </w:rPr>
      </w:pPr>
      <w:r w:rsidRPr="00FA2A3C">
        <w:rPr>
          <w:spacing w:val="-4"/>
          <w:lang w:val="sq-AL"/>
        </w:rPr>
        <w:t>Kjo marr</w:t>
      </w:r>
      <w:r w:rsidR="00F33C4F" w:rsidRPr="00FA2A3C">
        <w:rPr>
          <w:spacing w:val="-4"/>
          <w:lang w:val="sq-AL"/>
        </w:rPr>
        <w:t>ë</w:t>
      </w:r>
      <w:r w:rsidRPr="00FA2A3C">
        <w:rPr>
          <w:spacing w:val="-4"/>
          <w:lang w:val="sq-AL"/>
        </w:rPr>
        <w:t>veshje mbulon tip</w:t>
      </w:r>
      <w:r w:rsidR="008010E7" w:rsidRPr="00FA2A3C">
        <w:rPr>
          <w:spacing w:val="-4"/>
          <w:lang w:val="sq-AL"/>
        </w:rPr>
        <w:t>a</w:t>
      </w:r>
      <w:r w:rsidRPr="00FA2A3C">
        <w:rPr>
          <w:spacing w:val="-4"/>
          <w:lang w:val="sq-AL"/>
        </w:rPr>
        <w:t xml:space="preserve">t e </w:t>
      </w:r>
      <w:r w:rsidR="008010E7" w:rsidRPr="00FA2A3C">
        <w:rPr>
          <w:spacing w:val="-4"/>
          <w:lang w:val="sq-AL"/>
        </w:rPr>
        <w:t>mposhtëm</w:t>
      </w:r>
      <w:r w:rsidRPr="00FA2A3C">
        <w:rPr>
          <w:spacing w:val="-4"/>
          <w:lang w:val="sq-AL"/>
        </w:rPr>
        <w:t xml:space="preserve"> t</w:t>
      </w:r>
      <w:r w:rsidR="00F33C4F" w:rsidRPr="00FA2A3C">
        <w:rPr>
          <w:spacing w:val="-4"/>
          <w:lang w:val="sq-AL"/>
        </w:rPr>
        <w:t>ë</w:t>
      </w:r>
      <w:r w:rsidRPr="00FA2A3C">
        <w:rPr>
          <w:spacing w:val="-4"/>
          <w:lang w:val="sq-AL"/>
        </w:rPr>
        <w:t xml:space="preserve"> pasaportave:</w:t>
      </w:r>
    </w:p>
    <w:p w:rsidR="00D15F72" w:rsidRPr="00FA2A3C" w:rsidRDefault="00D15F72" w:rsidP="00F50A31">
      <w:pPr>
        <w:pStyle w:val="Paragrafi"/>
        <w:rPr>
          <w:spacing w:val="-4"/>
          <w:lang w:val="sq-AL"/>
        </w:rPr>
      </w:pPr>
      <w:r w:rsidRPr="00FA2A3C">
        <w:rPr>
          <w:spacing w:val="-4"/>
          <w:lang w:val="sq-AL"/>
        </w:rPr>
        <w:t>1.</w:t>
      </w:r>
      <w:r w:rsidR="00E45F9B">
        <w:rPr>
          <w:spacing w:val="-4"/>
          <w:lang w:val="sq-AL"/>
        </w:rPr>
        <w:t xml:space="preserve"> </w:t>
      </w:r>
      <w:r w:rsidR="00066283" w:rsidRPr="00FA2A3C">
        <w:rPr>
          <w:spacing w:val="-4"/>
          <w:lang w:val="sq-AL"/>
        </w:rPr>
        <w:t>P</w:t>
      </w:r>
      <w:r w:rsidR="00F33C4F" w:rsidRPr="00FA2A3C">
        <w:rPr>
          <w:spacing w:val="-4"/>
          <w:lang w:val="sq-AL"/>
        </w:rPr>
        <w:t>ë</w:t>
      </w:r>
      <w:r w:rsidR="00066283" w:rsidRPr="00FA2A3C">
        <w:rPr>
          <w:spacing w:val="-4"/>
          <w:lang w:val="sq-AL"/>
        </w:rPr>
        <w:t>r Republik</w:t>
      </w:r>
      <w:r w:rsidR="00F33C4F" w:rsidRPr="00FA2A3C">
        <w:rPr>
          <w:spacing w:val="-4"/>
          <w:lang w:val="sq-AL"/>
        </w:rPr>
        <w:t>ë</w:t>
      </w:r>
      <w:r w:rsidR="00066283" w:rsidRPr="00FA2A3C">
        <w:rPr>
          <w:spacing w:val="-4"/>
          <w:lang w:val="sq-AL"/>
        </w:rPr>
        <w:t>n e Shqip</w:t>
      </w:r>
      <w:r w:rsidR="00F33C4F" w:rsidRPr="00FA2A3C">
        <w:rPr>
          <w:spacing w:val="-4"/>
          <w:lang w:val="sq-AL"/>
        </w:rPr>
        <w:t>ë</w:t>
      </w:r>
      <w:r w:rsidR="00066283" w:rsidRPr="00FA2A3C">
        <w:rPr>
          <w:spacing w:val="-4"/>
          <w:lang w:val="sq-AL"/>
        </w:rPr>
        <w:t>ris</w:t>
      </w:r>
      <w:r w:rsidR="00F33C4F" w:rsidRPr="00FA2A3C">
        <w:rPr>
          <w:spacing w:val="-4"/>
          <w:lang w:val="sq-AL"/>
        </w:rPr>
        <w:t>ë</w:t>
      </w:r>
      <w:r w:rsidR="00066283" w:rsidRPr="00FA2A3C">
        <w:rPr>
          <w:spacing w:val="-4"/>
          <w:lang w:val="sq-AL"/>
        </w:rPr>
        <w:t>: pasaporta diplomatike dhe sh</w:t>
      </w:r>
      <w:r w:rsidR="00F33C4F" w:rsidRPr="00FA2A3C">
        <w:rPr>
          <w:spacing w:val="-4"/>
          <w:lang w:val="sq-AL"/>
        </w:rPr>
        <w:t>ë</w:t>
      </w:r>
      <w:r w:rsidR="00066283" w:rsidRPr="00FA2A3C">
        <w:rPr>
          <w:spacing w:val="-4"/>
          <w:lang w:val="sq-AL"/>
        </w:rPr>
        <w:t>rbimi.</w:t>
      </w:r>
    </w:p>
    <w:p w:rsidR="00066283" w:rsidRPr="00FA2A3C" w:rsidRDefault="00066283" w:rsidP="00F50A31">
      <w:pPr>
        <w:pStyle w:val="Paragrafi"/>
        <w:rPr>
          <w:spacing w:val="-4"/>
          <w:lang w:val="sq-AL"/>
        </w:rPr>
      </w:pPr>
      <w:r w:rsidRPr="00FA2A3C">
        <w:rPr>
          <w:spacing w:val="-4"/>
          <w:lang w:val="sq-AL"/>
        </w:rPr>
        <w:t>2.</w:t>
      </w:r>
      <w:r w:rsidR="00E45F9B">
        <w:rPr>
          <w:spacing w:val="-4"/>
          <w:lang w:val="sq-AL"/>
        </w:rPr>
        <w:t xml:space="preserve"> </w:t>
      </w:r>
      <w:r w:rsidRPr="00FA2A3C">
        <w:rPr>
          <w:spacing w:val="-4"/>
          <w:lang w:val="sq-AL"/>
        </w:rPr>
        <w:t>P</w:t>
      </w:r>
      <w:r w:rsidR="00F33C4F" w:rsidRPr="00FA2A3C">
        <w:rPr>
          <w:spacing w:val="-4"/>
          <w:lang w:val="sq-AL"/>
        </w:rPr>
        <w:t>ë</w:t>
      </w:r>
      <w:r w:rsidRPr="00FA2A3C">
        <w:rPr>
          <w:spacing w:val="-4"/>
          <w:lang w:val="sq-AL"/>
        </w:rPr>
        <w:t>r Mbret</w:t>
      </w:r>
      <w:r w:rsidR="00F33C4F" w:rsidRPr="00FA2A3C">
        <w:rPr>
          <w:spacing w:val="-4"/>
          <w:lang w:val="sq-AL"/>
        </w:rPr>
        <w:t>ë</w:t>
      </w:r>
      <w:r w:rsidRPr="00FA2A3C">
        <w:rPr>
          <w:spacing w:val="-4"/>
          <w:lang w:val="sq-AL"/>
        </w:rPr>
        <w:t>rin</w:t>
      </w:r>
      <w:r w:rsidR="00F33C4F" w:rsidRPr="00FA2A3C">
        <w:rPr>
          <w:spacing w:val="-4"/>
          <w:lang w:val="sq-AL"/>
        </w:rPr>
        <w:t>ë</w:t>
      </w:r>
      <w:r w:rsidRPr="00FA2A3C">
        <w:rPr>
          <w:spacing w:val="-4"/>
          <w:lang w:val="sq-AL"/>
        </w:rPr>
        <w:t xml:space="preserve"> e Marokut: pasaporta diplomatike dhe zyrtare.</w:t>
      </w:r>
    </w:p>
    <w:p w:rsidR="00066283" w:rsidRPr="00FA2A3C" w:rsidRDefault="00066283" w:rsidP="00E8047C">
      <w:pPr>
        <w:pStyle w:val="Hapesira7"/>
        <w:rPr>
          <w:lang w:val="sq-AL"/>
        </w:rPr>
      </w:pPr>
    </w:p>
    <w:p w:rsidR="00066283" w:rsidRPr="00FA2A3C" w:rsidRDefault="00066283" w:rsidP="00097284">
      <w:pPr>
        <w:pStyle w:val="NeniNr"/>
        <w:rPr>
          <w:spacing w:val="-4"/>
          <w:lang w:val="sq-AL"/>
        </w:rPr>
      </w:pPr>
      <w:r w:rsidRPr="00FA2A3C">
        <w:rPr>
          <w:spacing w:val="-4"/>
          <w:lang w:val="sq-AL"/>
        </w:rPr>
        <w:t>Neni 2</w:t>
      </w:r>
    </w:p>
    <w:p w:rsidR="00066283" w:rsidRPr="00FA2A3C" w:rsidRDefault="00066283" w:rsidP="00E8047C">
      <w:pPr>
        <w:pStyle w:val="Hapesira7"/>
        <w:rPr>
          <w:lang w:val="sq-AL"/>
        </w:rPr>
      </w:pPr>
    </w:p>
    <w:p w:rsidR="00066283" w:rsidRPr="00FA2A3C" w:rsidRDefault="00066283" w:rsidP="00F50A31">
      <w:pPr>
        <w:pStyle w:val="Paragrafi"/>
        <w:rPr>
          <w:spacing w:val="-4"/>
          <w:lang w:val="sq-AL"/>
        </w:rPr>
      </w:pPr>
      <w:r w:rsidRPr="00FA2A3C">
        <w:rPr>
          <w:spacing w:val="-4"/>
          <w:lang w:val="sq-AL"/>
        </w:rPr>
        <w:t>Shtetasit e secil</w:t>
      </w:r>
      <w:r w:rsidR="00F33C4F" w:rsidRPr="00FA2A3C">
        <w:rPr>
          <w:spacing w:val="-4"/>
          <w:lang w:val="sq-AL"/>
        </w:rPr>
        <w:t>ë</w:t>
      </w:r>
      <w:r w:rsidRPr="00FA2A3C">
        <w:rPr>
          <w:spacing w:val="-4"/>
          <w:lang w:val="sq-AL"/>
        </w:rPr>
        <w:t xml:space="preserve">s </w:t>
      </w:r>
      <w:r w:rsidR="0031183B" w:rsidRPr="00FA2A3C">
        <w:rPr>
          <w:spacing w:val="-4"/>
          <w:lang w:val="sq-AL"/>
        </w:rPr>
        <w:t>Palë</w:t>
      </w:r>
      <w:r w:rsidR="00C15EDC" w:rsidRPr="00FA2A3C">
        <w:rPr>
          <w:spacing w:val="-4"/>
          <w:lang w:val="sq-AL"/>
        </w:rPr>
        <w:t>,</w:t>
      </w:r>
      <w:r w:rsidRPr="00FA2A3C">
        <w:rPr>
          <w:spacing w:val="-4"/>
          <w:lang w:val="sq-AL"/>
        </w:rPr>
        <w:t xml:space="preserve"> t</w:t>
      </w:r>
      <w:r w:rsidR="00F33C4F" w:rsidRPr="00FA2A3C">
        <w:rPr>
          <w:spacing w:val="-4"/>
          <w:lang w:val="sq-AL"/>
        </w:rPr>
        <w:t>ë</w:t>
      </w:r>
      <w:r w:rsidRPr="00FA2A3C">
        <w:rPr>
          <w:spacing w:val="-4"/>
          <w:lang w:val="sq-AL"/>
        </w:rPr>
        <w:t xml:space="preserve"> cil</w:t>
      </w:r>
      <w:r w:rsidR="00F33C4F" w:rsidRPr="00FA2A3C">
        <w:rPr>
          <w:spacing w:val="-4"/>
          <w:lang w:val="sq-AL"/>
        </w:rPr>
        <w:t>ë</w:t>
      </w:r>
      <w:r w:rsidRPr="00FA2A3C">
        <w:rPr>
          <w:spacing w:val="-4"/>
          <w:lang w:val="sq-AL"/>
        </w:rPr>
        <w:t>t jan</w:t>
      </w:r>
      <w:r w:rsidR="00F33C4F" w:rsidRPr="00FA2A3C">
        <w:rPr>
          <w:spacing w:val="-4"/>
          <w:lang w:val="sq-AL"/>
        </w:rPr>
        <w:t>ë</w:t>
      </w:r>
      <w:r w:rsidRPr="00FA2A3C">
        <w:rPr>
          <w:spacing w:val="-4"/>
          <w:lang w:val="sq-AL"/>
        </w:rPr>
        <w:t xml:space="preserve"> mbajt</w:t>
      </w:r>
      <w:r w:rsidR="00F33C4F" w:rsidRPr="00FA2A3C">
        <w:rPr>
          <w:spacing w:val="-4"/>
          <w:lang w:val="sq-AL"/>
        </w:rPr>
        <w:t>ë</w:t>
      </w:r>
      <w:r w:rsidRPr="00FA2A3C">
        <w:rPr>
          <w:spacing w:val="-4"/>
          <w:lang w:val="sq-AL"/>
        </w:rPr>
        <w:t>s t</w:t>
      </w:r>
      <w:r w:rsidR="00F33C4F" w:rsidRPr="00FA2A3C">
        <w:rPr>
          <w:spacing w:val="-4"/>
          <w:lang w:val="sq-AL"/>
        </w:rPr>
        <w:t>ë</w:t>
      </w:r>
      <w:r w:rsidRPr="00FA2A3C">
        <w:rPr>
          <w:spacing w:val="-4"/>
          <w:lang w:val="sq-AL"/>
        </w:rPr>
        <w:t xml:space="preserve"> pasaportave t</w:t>
      </w:r>
      <w:r w:rsidR="00F33C4F" w:rsidRPr="00FA2A3C">
        <w:rPr>
          <w:spacing w:val="-4"/>
          <w:lang w:val="sq-AL"/>
        </w:rPr>
        <w:t>ë</w:t>
      </w:r>
      <w:r w:rsidRPr="00FA2A3C">
        <w:rPr>
          <w:spacing w:val="-4"/>
          <w:lang w:val="sq-AL"/>
        </w:rPr>
        <w:t xml:space="preserve"> vlefshme diplomatike, sh</w:t>
      </w:r>
      <w:r w:rsidR="00F33C4F" w:rsidRPr="00FA2A3C">
        <w:rPr>
          <w:spacing w:val="-4"/>
          <w:lang w:val="sq-AL"/>
        </w:rPr>
        <w:t>ë</w:t>
      </w:r>
      <w:r w:rsidRPr="00FA2A3C">
        <w:rPr>
          <w:spacing w:val="-4"/>
          <w:lang w:val="sq-AL"/>
        </w:rPr>
        <w:t>rbimi dhe zyrtare p</w:t>
      </w:r>
      <w:r w:rsidR="00F33C4F" w:rsidRPr="00FA2A3C">
        <w:rPr>
          <w:spacing w:val="-4"/>
          <w:lang w:val="sq-AL"/>
        </w:rPr>
        <w:t>ë</w:t>
      </w:r>
      <w:r w:rsidRPr="00FA2A3C">
        <w:rPr>
          <w:spacing w:val="-4"/>
          <w:lang w:val="sq-AL"/>
        </w:rPr>
        <w:t>rjashtohen nga detyrimi p</w:t>
      </w:r>
      <w:r w:rsidR="00F33C4F" w:rsidRPr="00FA2A3C">
        <w:rPr>
          <w:spacing w:val="-4"/>
          <w:lang w:val="sq-AL"/>
        </w:rPr>
        <w:t>ë</w:t>
      </w:r>
      <w:r w:rsidRPr="00FA2A3C">
        <w:rPr>
          <w:spacing w:val="-4"/>
          <w:lang w:val="sq-AL"/>
        </w:rPr>
        <w:t>r t</w:t>
      </w:r>
      <w:r w:rsidR="00F33C4F" w:rsidRPr="00FA2A3C">
        <w:rPr>
          <w:spacing w:val="-4"/>
          <w:lang w:val="sq-AL"/>
        </w:rPr>
        <w:t>ë</w:t>
      </w:r>
      <w:r w:rsidRPr="00FA2A3C">
        <w:rPr>
          <w:spacing w:val="-4"/>
          <w:lang w:val="sq-AL"/>
        </w:rPr>
        <w:t xml:space="preserve"> marr</w:t>
      </w:r>
      <w:r w:rsidR="00F33C4F" w:rsidRPr="00FA2A3C">
        <w:rPr>
          <w:spacing w:val="-4"/>
          <w:lang w:val="sq-AL"/>
        </w:rPr>
        <w:t>ë</w:t>
      </w:r>
      <w:r w:rsidRPr="00FA2A3C">
        <w:rPr>
          <w:spacing w:val="-4"/>
          <w:lang w:val="sq-AL"/>
        </w:rPr>
        <w:t xml:space="preserve"> viza p</w:t>
      </w:r>
      <w:r w:rsidR="00F33C4F" w:rsidRPr="00FA2A3C">
        <w:rPr>
          <w:spacing w:val="-4"/>
          <w:lang w:val="sq-AL"/>
        </w:rPr>
        <w:t>ë</w:t>
      </w:r>
      <w:r w:rsidRPr="00FA2A3C">
        <w:rPr>
          <w:spacing w:val="-4"/>
          <w:lang w:val="sq-AL"/>
        </w:rPr>
        <w:t xml:space="preserve">r hyrje dhe </w:t>
      </w:r>
      <w:r w:rsidR="008010E7" w:rsidRPr="00FA2A3C">
        <w:rPr>
          <w:spacing w:val="-4"/>
          <w:lang w:val="sq-AL"/>
        </w:rPr>
        <w:t>qëndrim</w:t>
      </w:r>
      <w:r w:rsidRPr="00FA2A3C">
        <w:rPr>
          <w:spacing w:val="-4"/>
          <w:lang w:val="sq-AL"/>
        </w:rPr>
        <w:t xml:space="preserve"> n</w:t>
      </w:r>
      <w:r w:rsidR="00F33C4F" w:rsidRPr="00FA2A3C">
        <w:rPr>
          <w:spacing w:val="-4"/>
          <w:lang w:val="sq-AL"/>
        </w:rPr>
        <w:t>ë</w:t>
      </w:r>
      <w:r w:rsidRPr="00FA2A3C">
        <w:rPr>
          <w:spacing w:val="-4"/>
          <w:lang w:val="sq-AL"/>
        </w:rPr>
        <w:t xml:space="preserve"> territorin e Pal</w:t>
      </w:r>
      <w:r w:rsidR="00F33C4F" w:rsidRPr="00FA2A3C">
        <w:rPr>
          <w:spacing w:val="-4"/>
          <w:lang w:val="sq-AL"/>
        </w:rPr>
        <w:t>ë</w:t>
      </w:r>
      <w:r w:rsidRPr="00FA2A3C">
        <w:rPr>
          <w:spacing w:val="-4"/>
          <w:lang w:val="sq-AL"/>
        </w:rPr>
        <w:t>s tjet</w:t>
      </w:r>
      <w:r w:rsidR="00F33C4F" w:rsidRPr="00FA2A3C">
        <w:rPr>
          <w:spacing w:val="-4"/>
          <w:lang w:val="sq-AL"/>
        </w:rPr>
        <w:t>ë</w:t>
      </w:r>
      <w:r w:rsidRPr="00FA2A3C">
        <w:rPr>
          <w:spacing w:val="-4"/>
          <w:lang w:val="sq-AL"/>
        </w:rPr>
        <w:t>r, n</w:t>
      </w:r>
      <w:r w:rsidR="00F33C4F" w:rsidRPr="00FA2A3C">
        <w:rPr>
          <w:spacing w:val="-4"/>
          <w:lang w:val="sq-AL"/>
        </w:rPr>
        <w:t>ë</w:t>
      </w:r>
      <w:r w:rsidRPr="00FA2A3C">
        <w:rPr>
          <w:spacing w:val="-4"/>
          <w:lang w:val="sq-AL"/>
        </w:rPr>
        <w:t>se nj</w:t>
      </w:r>
      <w:r w:rsidR="00F33C4F" w:rsidRPr="00FA2A3C">
        <w:rPr>
          <w:spacing w:val="-4"/>
          <w:lang w:val="sq-AL"/>
        </w:rPr>
        <w:t>ë</w:t>
      </w:r>
      <w:r w:rsidRPr="00FA2A3C">
        <w:rPr>
          <w:spacing w:val="-4"/>
          <w:lang w:val="sq-AL"/>
        </w:rPr>
        <w:t xml:space="preserve"> q</w:t>
      </w:r>
      <w:r w:rsidR="00F33C4F" w:rsidRPr="00FA2A3C">
        <w:rPr>
          <w:spacing w:val="-4"/>
          <w:lang w:val="sq-AL"/>
        </w:rPr>
        <w:t>ë</w:t>
      </w:r>
      <w:r w:rsidRPr="00FA2A3C">
        <w:rPr>
          <w:spacing w:val="-4"/>
          <w:lang w:val="sq-AL"/>
        </w:rPr>
        <w:t>ndrim i till</w:t>
      </w:r>
      <w:r w:rsidR="00F33C4F" w:rsidRPr="00FA2A3C">
        <w:rPr>
          <w:spacing w:val="-4"/>
          <w:lang w:val="sq-AL"/>
        </w:rPr>
        <w:t>ë</w:t>
      </w:r>
      <w:r w:rsidRPr="00FA2A3C">
        <w:rPr>
          <w:spacing w:val="-4"/>
          <w:lang w:val="sq-AL"/>
        </w:rPr>
        <w:t xml:space="preserve"> nuk kalon </w:t>
      </w:r>
      <w:r w:rsidR="00E45F9B" w:rsidRPr="00FA2A3C">
        <w:rPr>
          <w:spacing w:val="-4"/>
          <w:lang w:val="sq-AL"/>
        </w:rPr>
        <w:t xml:space="preserve">90 </w:t>
      </w:r>
      <w:r w:rsidRPr="00FA2A3C">
        <w:rPr>
          <w:spacing w:val="-4"/>
          <w:lang w:val="sq-AL"/>
        </w:rPr>
        <w:t>(</w:t>
      </w:r>
      <w:r w:rsidR="00E45F9B" w:rsidRPr="00FA2A3C">
        <w:rPr>
          <w:spacing w:val="-4"/>
          <w:lang w:val="sq-AL"/>
        </w:rPr>
        <w:t>nëntëdhjetë</w:t>
      </w:r>
      <w:r w:rsidRPr="00FA2A3C">
        <w:rPr>
          <w:spacing w:val="-4"/>
          <w:lang w:val="sq-AL"/>
        </w:rPr>
        <w:t>)</w:t>
      </w:r>
      <w:r w:rsidR="00CE64D4" w:rsidRPr="00FA2A3C">
        <w:rPr>
          <w:spacing w:val="-4"/>
          <w:lang w:val="sq-AL"/>
        </w:rPr>
        <w:t xml:space="preserve"> dit</w:t>
      </w:r>
      <w:r w:rsidR="00F33C4F" w:rsidRPr="00FA2A3C">
        <w:rPr>
          <w:spacing w:val="-4"/>
          <w:lang w:val="sq-AL"/>
        </w:rPr>
        <w:t>ë</w:t>
      </w:r>
      <w:r w:rsidR="00CE64D4" w:rsidRPr="00FA2A3C">
        <w:rPr>
          <w:spacing w:val="-4"/>
          <w:lang w:val="sq-AL"/>
        </w:rPr>
        <w:t xml:space="preserve"> nga dita e par</w:t>
      </w:r>
      <w:r w:rsidR="00F33C4F" w:rsidRPr="00FA2A3C">
        <w:rPr>
          <w:spacing w:val="-4"/>
          <w:lang w:val="sq-AL"/>
        </w:rPr>
        <w:t>ë</w:t>
      </w:r>
      <w:r w:rsidR="00CE64D4" w:rsidRPr="00FA2A3C">
        <w:rPr>
          <w:spacing w:val="-4"/>
          <w:lang w:val="sq-AL"/>
        </w:rPr>
        <w:t xml:space="preserve"> e hyrjes ose </w:t>
      </w:r>
      <w:r w:rsidR="00E45F9B">
        <w:rPr>
          <w:spacing w:val="-4"/>
          <w:lang w:val="sq-AL"/>
        </w:rPr>
        <w:t xml:space="preserve">e </w:t>
      </w:r>
      <w:r w:rsidR="008010E7" w:rsidRPr="00FA2A3C">
        <w:rPr>
          <w:spacing w:val="-4"/>
          <w:lang w:val="sq-AL"/>
        </w:rPr>
        <w:t>transit</w:t>
      </w:r>
      <w:r w:rsidR="0031183B" w:rsidRPr="00FA2A3C">
        <w:rPr>
          <w:spacing w:val="-4"/>
          <w:lang w:val="sq-AL"/>
        </w:rPr>
        <w:t>it</w:t>
      </w:r>
      <w:r w:rsidR="00CE64D4" w:rsidRPr="00FA2A3C">
        <w:rPr>
          <w:spacing w:val="-4"/>
          <w:lang w:val="sq-AL"/>
        </w:rPr>
        <w:t xml:space="preserve"> p</w:t>
      </w:r>
      <w:r w:rsidR="00F33C4F" w:rsidRPr="00FA2A3C">
        <w:rPr>
          <w:spacing w:val="-4"/>
          <w:lang w:val="sq-AL"/>
        </w:rPr>
        <w:t>ë</w:t>
      </w:r>
      <w:r w:rsidR="00CE64D4" w:rsidRPr="00FA2A3C">
        <w:rPr>
          <w:spacing w:val="-4"/>
          <w:lang w:val="sq-AL"/>
        </w:rPr>
        <w:t>rmes atij territori gjat</w:t>
      </w:r>
      <w:r w:rsidR="00F33C4F" w:rsidRPr="00FA2A3C">
        <w:rPr>
          <w:spacing w:val="-4"/>
          <w:lang w:val="sq-AL"/>
        </w:rPr>
        <w:t>ë</w:t>
      </w:r>
      <w:r w:rsidR="00CE64D4" w:rsidRPr="00FA2A3C">
        <w:rPr>
          <w:spacing w:val="-4"/>
          <w:lang w:val="sq-AL"/>
        </w:rPr>
        <w:t xml:space="preserve"> rrug</w:t>
      </w:r>
      <w:r w:rsidR="00F33C4F" w:rsidRPr="00FA2A3C">
        <w:rPr>
          <w:spacing w:val="-4"/>
          <w:lang w:val="sq-AL"/>
        </w:rPr>
        <w:t>ë</w:t>
      </w:r>
      <w:r w:rsidR="00CE64D4" w:rsidRPr="00FA2A3C">
        <w:rPr>
          <w:spacing w:val="-4"/>
          <w:lang w:val="sq-AL"/>
        </w:rPr>
        <w:t>s s</w:t>
      </w:r>
      <w:r w:rsidR="00F33C4F" w:rsidRPr="00FA2A3C">
        <w:rPr>
          <w:spacing w:val="-4"/>
          <w:lang w:val="sq-AL"/>
        </w:rPr>
        <w:t>ë</w:t>
      </w:r>
      <w:r w:rsidR="00CE64D4" w:rsidRPr="00FA2A3C">
        <w:rPr>
          <w:spacing w:val="-4"/>
          <w:lang w:val="sq-AL"/>
        </w:rPr>
        <w:t xml:space="preserve"> tyre p</w:t>
      </w:r>
      <w:r w:rsidR="00F33C4F" w:rsidRPr="00FA2A3C">
        <w:rPr>
          <w:spacing w:val="-4"/>
          <w:lang w:val="sq-AL"/>
        </w:rPr>
        <w:t>ë</w:t>
      </w:r>
      <w:r w:rsidR="00C15EDC" w:rsidRPr="00FA2A3C">
        <w:rPr>
          <w:spacing w:val="-4"/>
          <w:lang w:val="sq-AL"/>
        </w:rPr>
        <w:t>r në</w:t>
      </w:r>
      <w:r w:rsidR="00CE64D4" w:rsidRPr="00FA2A3C">
        <w:rPr>
          <w:spacing w:val="-4"/>
          <w:lang w:val="sq-AL"/>
        </w:rPr>
        <w:t xml:space="preserve"> nj</w:t>
      </w:r>
      <w:r w:rsidR="00F33C4F" w:rsidRPr="00FA2A3C">
        <w:rPr>
          <w:spacing w:val="-4"/>
          <w:lang w:val="sq-AL"/>
        </w:rPr>
        <w:t>ë</w:t>
      </w:r>
      <w:r w:rsidR="00CE64D4" w:rsidRPr="00FA2A3C">
        <w:rPr>
          <w:spacing w:val="-4"/>
          <w:lang w:val="sq-AL"/>
        </w:rPr>
        <w:t xml:space="preserve"> shtet tjet</w:t>
      </w:r>
      <w:r w:rsidR="00F33C4F" w:rsidRPr="00FA2A3C">
        <w:rPr>
          <w:spacing w:val="-4"/>
          <w:lang w:val="sq-AL"/>
        </w:rPr>
        <w:t>ë</w:t>
      </w:r>
      <w:r w:rsidR="00CE64D4" w:rsidRPr="00FA2A3C">
        <w:rPr>
          <w:spacing w:val="-4"/>
          <w:lang w:val="sq-AL"/>
        </w:rPr>
        <w:t>r.</w:t>
      </w:r>
    </w:p>
    <w:p w:rsidR="00CE64D4" w:rsidRPr="00FA2A3C" w:rsidRDefault="00CE64D4" w:rsidP="00E8047C">
      <w:pPr>
        <w:pStyle w:val="Hapesira7"/>
        <w:rPr>
          <w:lang w:val="sq-AL"/>
        </w:rPr>
      </w:pPr>
    </w:p>
    <w:p w:rsidR="00CE64D4" w:rsidRPr="00FA2A3C" w:rsidRDefault="00CE64D4" w:rsidP="00097284">
      <w:pPr>
        <w:pStyle w:val="NeniNr"/>
        <w:rPr>
          <w:spacing w:val="-4"/>
          <w:lang w:val="sq-AL"/>
        </w:rPr>
      </w:pPr>
      <w:r w:rsidRPr="00FA2A3C">
        <w:rPr>
          <w:spacing w:val="-4"/>
          <w:lang w:val="sq-AL"/>
        </w:rPr>
        <w:t>Neni 3</w:t>
      </w:r>
    </w:p>
    <w:p w:rsidR="00837B57" w:rsidRPr="00FA2A3C" w:rsidRDefault="00837B57" w:rsidP="00E8047C">
      <w:pPr>
        <w:pStyle w:val="Hapesira7"/>
        <w:rPr>
          <w:lang w:val="sq-AL"/>
        </w:rPr>
      </w:pPr>
    </w:p>
    <w:p w:rsidR="00837B57" w:rsidRPr="00FA2A3C" w:rsidRDefault="00837B57" w:rsidP="00837B57">
      <w:pPr>
        <w:pStyle w:val="Paragrafi"/>
        <w:rPr>
          <w:spacing w:val="-4"/>
          <w:lang w:val="sq-AL"/>
        </w:rPr>
      </w:pPr>
      <w:r w:rsidRPr="00FA2A3C">
        <w:rPr>
          <w:spacing w:val="-4"/>
          <w:lang w:val="sq-AL"/>
        </w:rPr>
        <w:t>1. Mbajt</w:t>
      </w:r>
      <w:r w:rsidR="00F33C4F" w:rsidRPr="00FA2A3C">
        <w:rPr>
          <w:spacing w:val="-4"/>
          <w:lang w:val="sq-AL"/>
        </w:rPr>
        <w:t>ë</w:t>
      </w:r>
      <w:r w:rsidRPr="00FA2A3C">
        <w:rPr>
          <w:spacing w:val="-4"/>
          <w:lang w:val="sq-AL"/>
        </w:rPr>
        <w:t>sit e pasaportave t</w:t>
      </w:r>
      <w:r w:rsidR="00F33C4F" w:rsidRPr="00FA2A3C">
        <w:rPr>
          <w:spacing w:val="-4"/>
          <w:lang w:val="sq-AL"/>
        </w:rPr>
        <w:t>ë</w:t>
      </w:r>
      <w:r w:rsidRPr="00FA2A3C">
        <w:rPr>
          <w:spacing w:val="-4"/>
          <w:lang w:val="sq-AL"/>
        </w:rPr>
        <w:t xml:space="preserve"> vlefshme diplomatike sh</w:t>
      </w:r>
      <w:r w:rsidR="00F33C4F" w:rsidRPr="00FA2A3C">
        <w:rPr>
          <w:spacing w:val="-4"/>
          <w:lang w:val="sq-AL"/>
        </w:rPr>
        <w:t>ë</w:t>
      </w:r>
      <w:r w:rsidRPr="00FA2A3C">
        <w:rPr>
          <w:spacing w:val="-4"/>
          <w:lang w:val="sq-AL"/>
        </w:rPr>
        <w:t>rbimi</w:t>
      </w:r>
      <w:r w:rsidR="008010E7" w:rsidRPr="00FA2A3C">
        <w:rPr>
          <w:spacing w:val="-4"/>
          <w:lang w:val="sq-AL"/>
        </w:rPr>
        <w:t xml:space="preserve"> </w:t>
      </w:r>
      <w:r w:rsidRPr="00FA2A3C">
        <w:rPr>
          <w:spacing w:val="-4"/>
          <w:lang w:val="sq-AL"/>
        </w:rPr>
        <w:t>dhe zyrtare t</w:t>
      </w:r>
      <w:r w:rsidR="00F33C4F" w:rsidRPr="00FA2A3C">
        <w:rPr>
          <w:spacing w:val="-4"/>
          <w:lang w:val="sq-AL"/>
        </w:rPr>
        <w:t>ë</w:t>
      </w:r>
      <w:r w:rsidRPr="00FA2A3C">
        <w:rPr>
          <w:spacing w:val="-4"/>
          <w:lang w:val="sq-AL"/>
        </w:rPr>
        <w:t xml:space="preserve"> secil</w:t>
      </w:r>
      <w:r w:rsidR="00F33C4F" w:rsidRPr="00FA2A3C">
        <w:rPr>
          <w:spacing w:val="-4"/>
          <w:lang w:val="sq-AL"/>
        </w:rPr>
        <w:t>ë</w:t>
      </w:r>
      <w:r w:rsidRPr="00FA2A3C">
        <w:rPr>
          <w:spacing w:val="-4"/>
          <w:lang w:val="sq-AL"/>
        </w:rPr>
        <w:t xml:space="preserve">s </w:t>
      </w:r>
      <w:r w:rsidR="0031183B" w:rsidRPr="00FA2A3C">
        <w:rPr>
          <w:spacing w:val="-4"/>
          <w:lang w:val="sq-AL"/>
        </w:rPr>
        <w:t xml:space="preserve">Palë </w:t>
      </w:r>
      <w:r w:rsidRPr="00FA2A3C">
        <w:rPr>
          <w:spacing w:val="-4"/>
          <w:lang w:val="sq-AL"/>
        </w:rPr>
        <w:t>t</w:t>
      </w:r>
      <w:r w:rsidR="00F33C4F" w:rsidRPr="00FA2A3C">
        <w:rPr>
          <w:spacing w:val="-4"/>
          <w:lang w:val="sq-AL"/>
        </w:rPr>
        <w:t>ë</w:t>
      </w:r>
      <w:r w:rsidRPr="00FA2A3C">
        <w:rPr>
          <w:spacing w:val="-4"/>
          <w:lang w:val="sq-AL"/>
        </w:rPr>
        <w:t xml:space="preserve"> cil</w:t>
      </w:r>
      <w:r w:rsidR="00F33C4F" w:rsidRPr="00FA2A3C">
        <w:rPr>
          <w:spacing w:val="-4"/>
          <w:lang w:val="sq-AL"/>
        </w:rPr>
        <w:t>ë</w:t>
      </w:r>
      <w:r w:rsidRPr="00FA2A3C">
        <w:rPr>
          <w:spacing w:val="-4"/>
          <w:lang w:val="sq-AL"/>
        </w:rPr>
        <w:t>s jan</w:t>
      </w:r>
      <w:r w:rsidR="00F33C4F" w:rsidRPr="00FA2A3C">
        <w:rPr>
          <w:spacing w:val="-4"/>
          <w:lang w:val="sq-AL"/>
        </w:rPr>
        <w:t>ë</w:t>
      </w:r>
      <w:r w:rsidRPr="00FA2A3C">
        <w:rPr>
          <w:spacing w:val="-4"/>
          <w:lang w:val="sq-AL"/>
        </w:rPr>
        <w:t xml:space="preserve"> an</w:t>
      </w:r>
      <w:r w:rsidR="00F33C4F" w:rsidRPr="00FA2A3C">
        <w:rPr>
          <w:spacing w:val="-4"/>
          <w:lang w:val="sq-AL"/>
        </w:rPr>
        <w:t>ë</w:t>
      </w:r>
      <w:r w:rsidRPr="00FA2A3C">
        <w:rPr>
          <w:spacing w:val="-4"/>
          <w:lang w:val="sq-AL"/>
        </w:rPr>
        <w:t>tar</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misioneve jorezidente dhe jan</w:t>
      </w:r>
      <w:r w:rsidR="00F33C4F" w:rsidRPr="00FA2A3C">
        <w:rPr>
          <w:spacing w:val="-4"/>
          <w:lang w:val="sq-AL"/>
        </w:rPr>
        <w:t>ë</w:t>
      </w:r>
      <w:r w:rsidRPr="00FA2A3C">
        <w:rPr>
          <w:spacing w:val="-4"/>
          <w:lang w:val="sq-AL"/>
        </w:rPr>
        <w:t xml:space="preserve"> caktuar t</w:t>
      </w:r>
      <w:r w:rsidR="00F33C4F" w:rsidRPr="00FA2A3C">
        <w:rPr>
          <w:spacing w:val="-4"/>
          <w:lang w:val="sq-AL"/>
        </w:rPr>
        <w:t>ë</w:t>
      </w:r>
      <w:r w:rsidRPr="00FA2A3C">
        <w:rPr>
          <w:spacing w:val="-4"/>
          <w:lang w:val="sq-AL"/>
        </w:rPr>
        <w:t xml:space="preserve"> punojn</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 xml:space="preserve"> organizata nd</w:t>
      </w:r>
      <w:r w:rsidR="00F33C4F" w:rsidRPr="00FA2A3C">
        <w:rPr>
          <w:spacing w:val="-4"/>
          <w:lang w:val="sq-AL"/>
        </w:rPr>
        <w:t>ë</w:t>
      </w:r>
      <w:r w:rsidRPr="00FA2A3C">
        <w:rPr>
          <w:spacing w:val="-4"/>
          <w:lang w:val="sq-AL"/>
        </w:rPr>
        <w:t>rkomb</w:t>
      </w:r>
      <w:r w:rsidR="00F33C4F" w:rsidRPr="00FA2A3C">
        <w:rPr>
          <w:spacing w:val="-4"/>
          <w:lang w:val="sq-AL"/>
        </w:rPr>
        <w:t>ë</w:t>
      </w:r>
      <w:r w:rsidRPr="00FA2A3C">
        <w:rPr>
          <w:spacing w:val="-4"/>
          <w:lang w:val="sq-AL"/>
        </w:rPr>
        <w:t>tare, si dhe bashk</w:t>
      </w:r>
      <w:r w:rsidR="00F33C4F" w:rsidRPr="00FA2A3C">
        <w:rPr>
          <w:spacing w:val="-4"/>
          <w:lang w:val="sq-AL"/>
        </w:rPr>
        <w:t>ë</w:t>
      </w:r>
      <w:r w:rsidRPr="00FA2A3C">
        <w:rPr>
          <w:spacing w:val="-4"/>
          <w:lang w:val="sq-AL"/>
        </w:rPr>
        <w:t>shortet/bashk</w:t>
      </w:r>
      <w:r w:rsidR="00F33C4F" w:rsidRPr="00FA2A3C">
        <w:rPr>
          <w:spacing w:val="-4"/>
          <w:lang w:val="sq-AL"/>
        </w:rPr>
        <w:t>ë</w:t>
      </w:r>
      <w:r w:rsidRPr="00FA2A3C">
        <w:rPr>
          <w:spacing w:val="-4"/>
          <w:lang w:val="sq-AL"/>
        </w:rPr>
        <w:t>short</w:t>
      </w:r>
      <w:r w:rsidR="0031183B" w:rsidRPr="00FA2A3C">
        <w:rPr>
          <w:spacing w:val="-4"/>
          <w:lang w:val="sq-AL"/>
        </w:rPr>
        <w:t>ë</w:t>
      </w:r>
      <w:r w:rsidRPr="00FA2A3C">
        <w:rPr>
          <w:spacing w:val="-4"/>
          <w:lang w:val="sq-AL"/>
        </w:rPr>
        <w:t>t e tyre dhe f</w:t>
      </w:r>
      <w:r w:rsidR="00F33C4F" w:rsidRPr="00FA2A3C">
        <w:rPr>
          <w:spacing w:val="-4"/>
          <w:lang w:val="sq-AL"/>
        </w:rPr>
        <w:t>ë</w:t>
      </w:r>
      <w:r w:rsidRPr="00FA2A3C">
        <w:rPr>
          <w:spacing w:val="-4"/>
          <w:lang w:val="sq-AL"/>
        </w:rPr>
        <w:t>mij</w:t>
      </w:r>
      <w:r w:rsidR="00F33C4F" w:rsidRPr="00FA2A3C">
        <w:rPr>
          <w:spacing w:val="-4"/>
          <w:lang w:val="sq-AL"/>
        </w:rPr>
        <w:t>ë</w:t>
      </w:r>
      <w:r w:rsidRPr="00FA2A3C">
        <w:rPr>
          <w:spacing w:val="-4"/>
          <w:lang w:val="sq-AL"/>
        </w:rPr>
        <w:t>t n</w:t>
      </w:r>
      <w:r w:rsidR="00F33C4F" w:rsidRPr="00FA2A3C">
        <w:rPr>
          <w:spacing w:val="-4"/>
          <w:lang w:val="sq-AL"/>
        </w:rPr>
        <w:t>ë</w:t>
      </w:r>
      <w:r w:rsidRPr="00FA2A3C">
        <w:rPr>
          <w:spacing w:val="-4"/>
          <w:lang w:val="sq-AL"/>
        </w:rPr>
        <w:t xml:space="preserve"> var</w:t>
      </w:r>
      <w:r w:rsidR="00F33C4F" w:rsidRPr="00FA2A3C">
        <w:rPr>
          <w:spacing w:val="-4"/>
          <w:lang w:val="sq-AL"/>
        </w:rPr>
        <w:t>ë</w:t>
      </w:r>
      <w:r w:rsidRPr="00FA2A3C">
        <w:rPr>
          <w:spacing w:val="-4"/>
          <w:lang w:val="sq-AL"/>
        </w:rPr>
        <w:t>si t</w:t>
      </w:r>
      <w:r w:rsidR="00F33C4F" w:rsidRPr="00FA2A3C">
        <w:rPr>
          <w:spacing w:val="-4"/>
          <w:lang w:val="sq-AL"/>
        </w:rPr>
        <w:t>ë</w:t>
      </w:r>
      <w:r w:rsidRPr="00FA2A3C">
        <w:rPr>
          <w:spacing w:val="-4"/>
          <w:lang w:val="sq-AL"/>
        </w:rPr>
        <w:t xml:space="preserve"> tyre</w:t>
      </w:r>
      <w:r w:rsidR="0031183B" w:rsidRPr="00FA2A3C">
        <w:rPr>
          <w:spacing w:val="-4"/>
          <w:lang w:val="sq-AL"/>
        </w:rPr>
        <w:t>,</w:t>
      </w:r>
      <w:r w:rsidRPr="00FA2A3C">
        <w:rPr>
          <w:spacing w:val="-4"/>
          <w:lang w:val="sq-AL"/>
        </w:rPr>
        <w:t xml:space="preserve"> q</w:t>
      </w:r>
      <w:r w:rsidR="00F33C4F" w:rsidRPr="00FA2A3C">
        <w:rPr>
          <w:spacing w:val="-4"/>
          <w:lang w:val="sq-AL"/>
        </w:rPr>
        <w:t>ë</w:t>
      </w:r>
      <w:r w:rsidRPr="00FA2A3C">
        <w:rPr>
          <w:spacing w:val="-4"/>
          <w:lang w:val="sq-AL"/>
        </w:rPr>
        <w:t xml:space="preserve"> i shoq</w:t>
      </w:r>
      <w:r w:rsidR="00F33C4F" w:rsidRPr="00FA2A3C">
        <w:rPr>
          <w:spacing w:val="-4"/>
          <w:lang w:val="sq-AL"/>
        </w:rPr>
        <w:t>ë</w:t>
      </w:r>
      <w:r w:rsidRPr="00FA2A3C">
        <w:rPr>
          <w:spacing w:val="-4"/>
          <w:lang w:val="sq-AL"/>
        </w:rPr>
        <w:t>rojn</w:t>
      </w:r>
      <w:r w:rsidR="00F33C4F" w:rsidRPr="00FA2A3C">
        <w:rPr>
          <w:spacing w:val="-4"/>
          <w:lang w:val="sq-AL"/>
        </w:rPr>
        <w:t>ë</w:t>
      </w:r>
      <w:r w:rsidRPr="00FA2A3C">
        <w:rPr>
          <w:spacing w:val="-4"/>
          <w:lang w:val="sq-AL"/>
        </w:rPr>
        <w:t xml:space="preserve"> dhe jetojn</w:t>
      </w:r>
      <w:r w:rsidR="00F33C4F" w:rsidRPr="00FA2A3C">
        <w:rPr>
          <w:spacing w:val="-4"/>
          <w:lang w:val="sq-AL"/>
        </w:rPr>
        <w:t>ë</w:t>
      </w:r>
      <w:r w:rsidRPr="00FA2A3C">
        <w:rPr>
          <w:spacing w:val="-4"/>
          <w:lang w:val="sq-AL"/>
        </w:rPr>
        <w:t xml:space="preserve"> me ta, mund t</w:t>
      </w:r>
      <w:r w:rsidR="00F33C4F" w:rsidRPr="00FA2A3C">
        <w:rPr>
          <w:spacing w:val="-4"/>
          <w:lang w:val="sq-AL"/>
        </w:rPr>
        <w:t>ë</w:t>
      </w:r>
      <w:r w:rsidRPr="00FA2A3C">
        <w:rPr>
          <w:spacing w:val="-4"/>
          <w:lang w:val="sq-AL"/>
        </w:rPr>
        <w:t xml:space="preserve"> hyjn</w:t>
      </w:r>
      <w:r w:rsidR="00F33C4F" w:rsidRPr="00FA2A3C">
        <w:rPr>
          <w:spacing w:val="-4"/>
          <w:lang w:val="sq-AL"/>
        </w:rPr>
        <w:t>ë</w:t>
      </w:r>
      <w:r w:rsidRPr="00FA2A3C">
        <w:rPr>
          <w:spacing w:val="-4"/>
          <w:lang w:val="sq-AL"/>
        </w:rPr>
        <w:t xml:space="preserve"> dhe q</w:t>
      </w:r>
      <w:r w:rsidR="00F33C4F" w:rsidRPr="00FA2A3C">
        <w:rPr>
          <w:spacing w:val="-4"/>
          <w:lang w:val="sq-AL"/>
        </w:rPr>
        <w:t>ë</w:t>
      </w:r>
      <w:r w:rsidRPr="00FA2A3C">
        <w:rPr>
          <w:spacing w:val="-4"/>
          <w:lang w:val="sq-AL"/>
        </w:rPr>
        <w:t>ndrojn</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 xml:space="preserve"> territorin e P</w:t>
      </w:r>
      <w:r w:rsidR="008010E7" w:rsidRPr="00FA2A3C">
        <w:rPr>
          <w:spacing w:val="-4"/>
          <w:lang w:val="sq-AL"/>
        </w:rPr>
        <w:t>a</w:t>
      </w:r>
      <w:r w:rsidRPr="00FA2A3C">
        <w:rPr>
          <w:spacing w:val="-4"/>
          <w:lang w:val="sq-AL"/>
        </w:rPr>
        <w:t>l</w:t>
      </w:r>
      <w:r w:rsidR="00F33C4F" w:rsidRPr="00FA2A3C">
        <w:rPr>
          <w:spacing w:val="-4"/>
          <w:lang w:val="sq-AL"/>
        </w:rPr>
        <w:t>ë</w:t>
      </w:r>
      <w:r w:rsidRPr="00FA2A3C">
        <w:rPr>
          <w:spacing w:val="-4"/>
          <w:lang w:val="sq-AL"/>
        </w:rPr>
        <w:t>s tjet</w:t>
      </w:r>
      <w:r w:rsidR="00F33C4F" w:rsidRPr="00FA2A3C">
        <w:rPr>
          <w:spacing w:val="-4"/>
          <w:lang w:val="sq-AL"/>
        </w:rPr>
        <w:t>ë</w:t>
      </w:r>
      <w:r w:rsidRPr="00FA2A3C">
        <w:rPr>
          <w:spacing w:val="-4"/>
          <w:lang w:val="sq-AL"/>
        </w:rPr>
        <w:t>r pa viz</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 koh</w:t>
      </w:r>
      <w:r w:rsidR="00F33C4F" w:rsidRPr="00FA2A3C">
        <w:rPr>
          <w:spacing w:val="-4"/>
          <w:lang w:val="sq-AL"/>
        </w:rPr>
        <w:t>ë</w:t>
      </w:r>
      <w:r w:rsidRPr="00FA2A3C">
        <w:rPr>
          <w:spacing w:val="-4"/>
          <w:lang w:val="sq-AL"/>
        </w:rPr>
        <w:t xml:space="preserve">n e </w:t>
      </w:r>
      <w:r w:rsidR="008010E7" w:rsidRPr="00FA2A3C">
        <w:rPr>
          <w:spacing w:val="-4"/>
          <w:lang w:val="sq-AL"/>
        </w:rPr>
        <w:t>qëndrimit</w:t>
      </w:r>
      <w:r w:rsidRPr="00FA2A3C">
        <w:rPr>
          <w:spacing w:val="-4"/>
          <w:lang w:val="sq-AL"/>
        </w:rPr>
        <w:t xml:space="preserve"> t</w:t>
      </w:r>
      <w:r w:rsidR="00F33C4F" w:rsidRPr="00FA2A3C">
        <w:rPr>
          <w:spacing w:val="-4"/>
          <w:lang w:val="sq-AL"/>
        </w:rPr>
        <w:t>ë</w:t>
      </w:r>
      <w:r w:rsidRPr="00FA2A3C">
        <w:rPr>
          <w:spacing w:val="-4"/>
          <w:lang w:val="sq-AL"/>
        </w:rPr>
        <w:t xml:space="preserve"> tyre n</w:t>
      </w:r>
      <w:r w:rsidR="00F33C4F" w:rsidRPr="00FA2A3C">
        <w:rPr>
          <w:spacing w:val="-4"/>
          <w:lang w:val="sq-AL"/>
        </w:rPr>
        <w:t>ë</w:t>
      </w:r>
      <w:r w:rsidRPr="00FA2A3C">
        <w:rPr>
          <w:spacing w:val="-4"/>
          <w:lang w:val="sq-AL"/>
        </w:rPr>
        <w:t xml:space="preserve"> detyr</w:t>
      </w:r>
      <w:r w:rsidR="00F33C4F" w:rsidRPr="00FA2A3C">
        <w:rPr>
          <w:spacing w:val="-4"/>
          <w:lang w:val="sq-AL"/>
        </w:rPr>
        <w:t>ë</w:t>
      </w:r>
      <w:r w:rsidRPr="00FA2A3C">
        <w:rPr>
          <w:spacing w:val="-4"/>
          <w:lang w:val="sq-AL"/>
        </w:rPr>
        <w:t>, me kusht q</w:t>
      </w:r>
      <w:r w:rsidR="00F33C4F" w:rsidRPr="00FA2A3C">
        <w:rPr>
          <w:spacing w:val="-4"/>
          <w:lang w:val="sq-AL"/>
        </w:rPr>
        <w:t>ë</w:t>
      </w:r>
      <w:r w:rsidRPr="00FA2A3C">
        <w:rPr>
          <w:spacing w:val="-4"/>
          <w:lang w:val="sq-AL"/>
        </w:rPr>
        <w:t xml:space="preserve"> Pal</w:t>
      </w:r>
      <w:r w:rsidR="00F33C4F" w:rsidRPr="00FA2A3C">
        <w:rPr>
          <w:spacing w:val="-4"/>
          <w:lang w:val="sq-AL"/>
        </w:rPr>
        <w:t>ë</w:t>
      </w:r>
      <w:r w:rsidRPr="00FA2A3C">
        <w:rPr>
          <w:spacing w:val="-4"/>
          <w:lang w:val="sq-AL"/>
        </w:rPr>
        <w:t>s tjet</w:t>
      </w:r>
      <w:r w:rsidR="00F33C4F" w:rsidRPr="00FA2A3C">
        <w:rPr>
          <w:spacing w:val="-4"/>
          <w:lang w:val="sq-AL"/>
        </w:rPr>
        <w:t>ë</w:t>
      </w:r>
      <w:r w:rsidRPr="00FA2A3C">
        <w:rPr>
          <w:spacing w:val="-4"/>
          <w:lang w:val="sq-AL"/>
        </w:rPr>
        <w:t>r t’i jet</w:t>
      </w:r>
      <w:r w:rsidR="00F33C4F" w:rsidRPr="00FA2A3C">
        <w:rPr>
          <w:spacing w:val="-4"/>
          <w:lang w:val="sq-AL"/>
        </w:rPr>
        <w:t>ë</w:t>
      </w:r>
      <w:r w:rsidRPr="00FA2A3C">
        <w:rPr>
          <w:spacing w:val="-4"/>
          <w:lang w:val="sq-AL"/>
        </w:rPr>
        <w:t xml:space="preserve"> dh</w:t>
      </w:r>
      <w:r w:rsidR="00F33C4F" w:rsidRPr="00FA2A3C">
        <w:rPr>
          <w:spacing w:val="-4"/>
          <w:lang w:val="sq-AL"/>
        </w:rPr>
        <w:t>ë</w:t>
      </w:r>
      <w:r w:rsidRPr="00FA2A3C">
        <w:rPr>
          <w:spacing w:val="-4"/>
          <w:lang w:val="sq-AL"/>
        </w:rPr>
        <w:t>n</w:t>
      </w:r>
      <w:r w:rsidR="00F33C4F" w:rsidRPr="00FA2A3C">
        <w:rPr>
          <w:spacing w:val="-4"/>
          <w:lang w:val="sq-AL"/>
        </w:rPr>
        <w:t>ë</w:t>
      </w:r>
      <w:r w:rsidRPr="00FA2A3C">
        <w:rPr>
          <w:spacing w:val="-4"/>
          <w:lang w:val="sq-AL"/>
        </w:rPr>
        <w:t xml:space="preserve"> njoftim me shkrim t</w:t>
      </w:r>
      <w:r w:rsidR="00F33C4F" w:rsidRPr="00FA2A3C">
        <w:rPr>
          <w:spacing w:val="-4"/>
          <w:lang w:val="sq-AL"/>
        </w:rPr>
        <w:t>ë</w:t>
      </w:r>
      <w:r w:rsidRPr="00FA2A3C">
        <w:rPr>
          <w:spacing w:val="-4"/>
          <w:lang w:val="sq-AL"/>
        </w:rPr>
        <w:t xml:space="preserve"> pakt</w:t>
      </w:r>
      <w:r w:rsidR="00F33C4F" w:rsidRPr="00FA2A3C">
        <w:rPr>
          <w:spacing w:val="-4"/>
          <w:lang w:val="sq-AL"/>
        </w:rPr>
        <w:t>ë</w:t>
      </w:r>
      <w:r w:rsidRPr="00FA2A3C">
        <w:rPr>
          <w:spacing w:val="-4"/>
          <w:lang w:val="sq-AL"/>
        </w:rPr>
        <w:t xml:space="preserve">n </w:t>
      </w:r>
      <w:r w:rsidR="00607DD2" w:rsidRPr="00FA2A3C">
        <w:rPr>
          <w:spacing w:val="-4"/>
          <w:lang w:val="sq-AL"/>
        </w:rPr>
        <w:t>30</w:t>
      </w:r>
      <w:r w:rsidRPr="00FA2A3C">
        <w:rPr>
          <w:spacing w:val="-4"/>
          <w:lang w:val="sq-AL"/>
        </w:rPr>
        <w:t xml:space="preserve"> (</w:t>
      </w:r>
      <w:r w:rsidR="00607DD2" w:rsidRPr="00FA2A3C">
        <w:rPr>
          <w:spacing w:val="-4"/>
          <w:lang w:val="sq-AL"/>
        </w:rPr>
        <w:t>tridhjetë</w:t>
      </w:r>
      <w:r w:rsidRPr="00FA2A3C">
        <w:rPr>
          <w:spacing w:val="-4"/>
          <w:lang w:val="sq-AL"/>
        </w:rPr>
        <w:t>) dit</w:t>
      </w:r>
      <w:r w:rsidR="00F33C4F" w:rsidRPr="00FA2A3C">
        <w:rPr>
          <w:spacing w:val="-4"/>
          <w:lang w:val="sq-AL"/>
        </w:rPr>
        <w:t>ë</w:t>
      </w:r>
      <w:r w:rsidRPr="00FA2A3C">
        <w:rPr>
          <w:spacing w:val="-4"/>
          <w:lang w:val="sq-AL"/>
        </w:rPr>
        <w:t xml:space="preserve"> para marrjes s</w:t>
      </w:r>
      <w:r w:rsidR="00F33C4F" w:rsidRPr="00FA2A3C">
        <w:rPr>
          <w:spacing w:val="-4"/>
          <w:lang w:val="sq-AL"/>
        </w:rPr>
        <w:t>ë</w:t>
      </w:r>
      <w:r w:rsidRPr="00FA2A3C">
        <w:rPr>
          <w:spacing w:val="-4"/>
          <w:lang w:val="sq-AL"/>
        </w:rPr>
        <w:t xml:space="preserve"> postit.</w:t>
      </w:r>
    </w:p>
    <w:p w:rsidR="004A06C4" w:rsidRPr="00FA2A3C" w:rsidRDefault="004A06C4" w:rsidP="00837B57">
      <w:pPr>
        <w:pStyle w:val="Paragrafi"/>
        <w:rPr>
          <w:spacing w:val="-4"/>
          <w:lang w:val="sq-AL"/>
        </w:rPr>
      </w:pPr>
      <w:r w:rsidRPr="00FA2A3C">
        <w:rPr>
          <w:spacing w:val="-4"/>
          <w:lang w:val="sq-AL"/>
        </w:rPr>
        <w:t xml:space="preserve">2. </w:t>
      </w:r>
      <w:r w:rsidR="00414C56" w:rsidRPr="00FA2A3C">
        <w:rPr>
          <w:spacing w:val="-4"/>
          <w:lang w:val="sq-AL"/>
        </w:rPr>
        <w:t>P</w:t>
      </w:r>
      <w:r w:rsidR="00F33C4F" w:rsidRPr="00FA2A3C">
        <w:rPr>
          <w:spacing w:val="-4"/>
          <w:lang w:val="sq-AL"/>
        </w:rPr>
        <w:t>ë</w:t>
      </w:r>
      <w:r w:rsidR="00414C56" w:rsidRPr="00FA2A3C">
        <w:rPr>
          <w:spacing w:val="-4"/>
          <w:lang w:val="sq-AL"/>
        </w:rPr>
        <w:t>r q</w:t>
      </w:r>
      <w:r w:rsidR="00F33C4F" w:rsidRPr="00FA2A3C">
        <w:rPr>
          <w:spacing w:val="-4"/>
          <w:lang w:val="sq-AL"/>
        </w:rPr>
        <w:t>ë</w:t>
      </w:r>
      <w:r w:rsidR="00414C56" w:rsidRPr="00FA2A3C">
        <w:rPr>
          <w:spacing w:val="-4"/>
          <w:lang w:val="sq-AL"/>
        </w:rPr>
        <w:t>llime t</w:t>
      </w:r>
      <w:r w:rsidR="00F33C4F" w:rsidRPr="00FA2A3C">
        <w:rPr>
          <w:spacing w:val="-4"/>
          <w:lang w:val="sq-AL"/>
        </w:rPr>
        <w:t>ë</w:t>
      </w:r>
      <w:r w:rsidR="00414C56" w:rsidRPr="00FA2A3C">
        <w:rPr>
          <w:spacing w:val="-4"/>
          <w:lang w:val="sq-AL"/>
        </w:rPr>
        <w:t xml:space="preserve"> k</w:t>
      </w:r>
      <w:r w:rsidR="00F33C4F" w:rsidRPr="00FA2A3C">
        <w:rPr>
          <w:spacing w:val="-4"/>
          <w:lang w:val="sq-AL"/>
        </w:rPr>
        <w:t>ë</w:t>
      </w:r>
      <w:r w:rsidR="00414C56" w:rsidRPr="00FA2A3C">
        <w:rPr>
          <w:spacing w:val="-4"/>
          <w:lang w:val="sq-AL"/>
        </w:rPr>
        <w:t>saj Marr</w:t>
      </w:r>
      <w:r w:rsidR="00F33C4F" w:rsidRPr="00FA2A3C">
        <w:rPr>
          <w:spacing w:val="-4"/>
          <w:lang w:val="sq-AL"/>
        </w:rPr>
        <w:t>ë</w:t>
      </w:r>
      <w:r w:rsidR="00414C56" w:rsidRPr="00FA2A3C">
        <w:rPr>
          <w:spacing w:val="-4"/>
          <w:lang w:val="sq-AL"/>
        </w:rPr>
        <w:t xml:space="preserve">veshjeje, </w:t>
      </w:r>
      <w:r w:rsidR="00200DC3" w:rsidRPr="00FA2A3C">
        <w:rPr>
          <w:spacing w:val="-4"/>
          <w:lang w:val="sq-AL"/>
        </w:rPr>
        <w:t>“</w:t>
      </w:r>
      <w:r w:rsidR="00414C56" w:rsidRPr="00FA2A3C">
        <w:rPr>
          <w:spacing w:val="-4"/>
          <w:lang w:val="sq-AL"/>
        </w:rPr>
        <w:t>f</w:t>
      </w:r>
      <w:r w:rsidR="00F33C4F" w:rsidRPr="00FA2A3C">
        <w:rPr>
          <w:spacing w:val="-4"/>
          <w:lang w:val="sq-AL"/>
        </w:rPr>
        <w:t>ë</w:t>
      </w:r>
      <w:r w:rsidR="00414C56" w:rsidRPr="00FA2A3C">
        <w:rPr>
          <w:spacing w:val="-4"/>
          <w:lang w:val="sq-AL"/>
        </w:rPr>
        <w:t>mij</w:t>
      </w:r>
      <w:r w:rsidR="00F33C4F" w:rsidRPr="00FA2A3C">
        <w:rPr>
          <w:spacing w:val="-4"/>
          <w:lang w:val="sq-AL"/>
        </w:rPr>
        <w:t>ë</w:t>
      </w:r>
      <w:r w:rsidR="00414C56" w:rsidRPr="00FA2A3C">
        <w:rPr>
          <w:spacing w:val="-4"/>
          <w:lang w:val="sq-AL"/>
        </w:rPr>
        <w:t xml:space="preserve"> n</w:t>
      </w:r>
      <w:r w:rsidR="00F33C4F" w:rsidRPr="00FA2A3C">
        <w:rPr>
          <w:spacing w:val="-4"/>
          <w:lang w:val="sq-AL"/>
        </w:rPr>
        <w:t>ë</w:t>
      </w:r>
      <w:r w:rsidR="00414C56" w:rsidRPr="00FA2A3C">
        <w:rPr>
          <w:spacing w:val="-4"/>
          <w:lang w:val="sq-AL"/>
        </w:rPr>
        <w:t xml:space="preserve"> var</w:t>
      </w:r>
      <w:r w:rsidR="00F33C4F" w:rsidRPr="00FA2A3C">
        <w:rPr>
          <w:spacing w:val="-4"/>
          <w:lang w:val="sq-AL"/>
        </w:rPr>
        <w:t>ë</w:t>
      </w:r>
      <w:r w:rsidR="00414C56" w:rsidRPr="00FA2A3C">
        <w:rPr>
          <w:spacing w:val="-4"/>
          <w:lang w:val="sq-AL"/>
        </w:rPr>
        <w:t>si</w:t>
      </w:r>
      <w:r w:rsidR="00200DC3" w:rsidRPr="00FA2A3C">
        <w:rPr>
          <w:spacing w:val="-4"/>
          <w:lang w:val="sq-AL"/>
        </w:rPr>
        <w:t>”</w:t>
      </w:r>
      <w:r w:rsidR="00414C56" w:rsidRPr="00FA2A3C">
        <w:rPr>
          <w:spacing w:val="-4"/>
          <w:lang w:val="sq-AL"/>
        </w:rPr>
        <w:t xml:space="preserve"> do t</w:t>
      </w:r>
      <w:r w:rsidR="00F33C4F" w:rsidRPr="00FA2A3C">
        <w:rPr>
          <w:spacing w:val="-4"/>
          <w:lang w:val="sq-AL"/>
        </w:rPr>
        <w:t>ë</w:t>
      </w:r>
      <w:r w:rsidR="00414C56" w:rsidRPr="00FA2A3C">
        <w:rPr>
          <w:spacing w:val="-4"/>
          <w:lang w:val="sq-AL"/>
        </w:rPr>
        <w:t xml:space="preserve"> thot</w:t>
      </w:r>
      <w:r w:rsidR="00F33C4F" w:rsidRPr="00FA2A3C">
        <w:rPr>
          <w:spacing w:val="-4"/>
          <w:lang w:val="sq-AL"/>
        </w:rPr>
        <w:t>ë</w:t>
      </w:r>
      <w:r w:rsidR="00414C56" w:rsidRPr="00FA2A3C">
        <w:rPr>
          <w:spacing w:val="-4"/>
          <w:lang w:val="sq-AL"/>
        </w:rPr>
        <w:t xml:space="preserve">: </w:t>
      </w:r>
    </w:p>
    <w:p w:rsidR="00DC2C39" w:rsidRPr="00FA2A3C" w:rsidRDefault="00DC2C39" w:rsidP="00837B57">
      <w:pPr>
        <w:pStyle w:val="Paragrafi"/>
        <w:rPr>
          <w:spacing w:val="-4"/>
          <w:lang w:val="sq-AL"/>
        </w:rPr>
      </w:pPr>
      <w:r w:rsidRPr="00FA2A3C">
        <w:rPr>
          <w:spacing w:val="-4"/>
          <w:lang w:val="sq-AL"/>
        </w:rPr>
        <w:t>a) N</w:t>
      </w:r>
      <w:r w:rsidR="00F33C4F" w:rsidRPr="00FA2A3C">
        <w:rPr>
          <w:spacing w:val="-4"/>
          <w:lang w:val="sq-AL"/>
        </w:rPr>
        <w:t>ë</w:t>
      </w:r>
      <w:r w:rsidRPr="00FA2A3C">
        <w:rPr>
          <w:spacing w:val="-4"/>
          <w:lang w:val="sq-AL"/>
        </w:rPr>
        <w:t xml:space="preserve"> Republik</w:t>
      </w:r>
      <w:r w:rsidR="00F33C4F" w:rsidRPr="00FA2A3C">
        <w:rPr>
          <w:spacing w:val="-4"/>
          <w:lang w:val="sq-AL"/>
        </w:rPr>
        <w:t>ë</w:t>
      </w:r>
      <w:r w:rsidRPr="00FA2A3C">
        <w:rPr>
          <w:spacing w:val="-4"/>
          <w:lang w:val="sq-AL"/>
        </w:rPr>
        <w:t>n e Shqip</w:t>
      </w:r>
      <w:r w:rsidR="00F33C4F" w:rsidRPr="00FA2A3C">
        <w:rPr>
          <w:spacing w:val="-4"/>
          <w:lang w:val="sq-AL"/>
        </w:rPr>
        <w:t>ë</w:t>
      </w:r>
      <w:r w:rsidRPr="00FA2A3C">
        <w:rPr>
          <w:spacing w:val="-4"/>
          <w:lang w:val="sq-AL"/>
        </w:rPr>
        <w:t>ris</w:t>
      </w:r>
      <w:r w:rsidR="00F33C4F" w:rsidRPr="00FA2A3C">
        <w:rPr>
          <w:spacing w:val="-4"/>
          <w:lang w:val="sq-AL"/>
        </w:rPr>
        <w:t>ë</w:t>
      </w:r>
      <w:r w:rsidRPr="00FA2A3C">
        <w:rPr>
          <w:spacing w:val="-4"/>
          <w:lang w:val="sq-AL"/>
        </w:rPr>
        <w:t>: persona n</w:t>
      </w:r>
      <w:r w:rsidR="00F33C4F" w:rsidRPr="00FA2A3C">
        <w:rPr>
          <w:spacing w:val="-4"/>
          <w:lang w:val="sq-AL"/>
        </w:rPr>
        <w:t>ë</w:t>
      </w:r>
      <w:r w:rsidRPr="00FA2A3C">
        <w:rPr>
          <w:spacing w:val="-4"/>
          <w:lang w:val="sq-AL"/>
        </w:rPr>
        <w:t>n mosh</w:t>
      </w:r>
      <w:r w:rsidR="00F33C4F" w:rsidRPr="00FA2A3C">
        <w:rPr>
          <w:spacing w:val="-4"/>
          <w:lang w:val="sq-AL"/>
        </w:rPr>
        <w:t>ë</w:t>
      </w:r>
      <w:r w:rsidRPr="00FA2A3C">
        <w:rPr>
          <w:spacing w:val="-4"/>
          <w:lang w:val="sq-AL"/>
        </w:rPr>
        <w:t xml:space="preserve">n </w:t>
      </w:r>
      <w:r w:rsidR="008010E7" w:rsidRPr="00FA2A3C">
        <w:rPr>
          <w:spacing w:val="-4"/>
          <w:lang w:val="sq-AL"/>
        </w:rPr>
        <w:t xml:space="preserve">18 (tetëmbëdhjetë) </w:t>
      </w:r>
      <w:r w:rsidRPr="00FA2A3C">
        <w:rPr>
          <w:spacing w:val="-4"/>
          <w:lang w:val="sq-AL"/>
        </w:rPr>
        <w:t>vjeç ose ata t</w:t>
      </w:r>
      <w:r w:rsidR="00F33C4F" w:rsidRPr="00FA2A3C">
        <w:rPr>
          <w:spacing w:val="-4"/>
          <w:lang w:val="sq-AL"/>
        </w:rPr>
        <w:t>ë</w:t>
      </w:r>
      <w:r w:rsidRPr="00FA2A3C">
        <w:rPr>
          <w:spacing w:val="-4"/>
          <w:lang w:val="sq-AL"/>
        </w:rPr>
        <w:t xml:space="preserve"> mosh</w:t>
      </w:r>
      <w:r w:rsidR="00F33C4F" w:rsidRPr="00FA2A3C">
        <w:rPr>
          <w:spacing w:val="-4"/>
          <w:lang w:val="sq-AL"/>
        </w:rPr>
        <w:t>ë</w:t>
      </w:r>
      <w:r w:rsidRPr="00FA2A3C">
        <w:rPr>
          <w:spacing w:val="-4"/>
          <w:lang w:val="sq-AL"/>
        </w:rPr>
        <w:t xml:space="preserve">s </w:t>
      </w:r>
      <w:r w:rsidR="00607DD2" w:rsidRPr="00FA2A3C">
        <w:rPr>
          <w:spacing w:val="-4"/>
          <w:lang w:val="sq-AL"/>
        </w:rPr>
        <w:t>18</w:t>
      </w:r>
      <w:r w:rsidRPr="00FA2A3C">
        <w:rPr>
          <w:spacing w:val="-4"/>
          <w:lang w:val="sq-AL"/>
        </w:rPr>
        <w:t xml:space="preserve"> (</w:t>
      </w:r>
      <w:r w:rsidR="00607DD2" w:rsidRPr="00FA2A3C">
        <w:rPr>
          <w:spacing w:val="-4"/>
          <w:lang w:val="sq-AL"/>
        </w:rPr>
        <w:t>tetëmbëdhjetë</w:t>
      </w:r>
      <w:r w:rsidRPr="00FA2A3C">
        <w:rPr>
          <w:spacing w:val="-4"/>
          <w:lang w:val="sq-AL"/>
        </w:rPr>
        <w:t>) vjeç e sip</w:t>
      </w:r>
      <w:r w:rsidR="00F33C4F" w:rsidRPr="00FA2A3C">
        <w:rPr>
          <w:spacing w:val="-4"/>
          <w:lang w:val="sq-AL"/>
        </w:rPr>
        <w:t>ë</w:t>
      </w:r>
      <w:r w:rsidRPr="00FA2A3C">
        <w:rPr>
          <w:spacing w:val="-4"/>
          <w:lang w:val="sq-AL"/>
        </w:rPr>
        <w:t>r, por q</w:t>
      </w:r>
      <w:r w:rsidR="00F33C4F" w:rsidRPr="00FA2A3C">
        <w:rPr>
          <w:spacing w:val="-4"/>
          <w:lang w:val="sq-AL"/>
        </w:rPr>
        <w:t>ë</w:t>
      </w:r>
      <w:r w:rsidRPr="00FA2A3C">
        <w:rPr>
          <w:spacing w:val="-4"/>
          <w:lang w:val="sq-AL"/>
        </w:rPr>
        <w:t xml:space="preserve"> jan</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paaft</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zot</w:t>
      </w:r>
      <w:r w:rsidR="00F33C4F" w:rsidRPr="00FA2A3C">
        <w:rPr>
          <w:spacing w:val="-4"/>
          <w:lang w:val="sq-AL"/>
        </w:rPr>
        <w:t>ë</w:t>
      </w:r>
      <w:r w:rsidRPr="00FA2A3C">
        <w:rPr>
          <w:spacing w:val="-4"/>
          <w:lang w:val="sq-AL"/>
        </w:rPr>
        <w:t>rojn</w:t>
      </w:r>
      <w:r w:rsidR="00F33C4F" w:rsidRPr="00FA2A3C">
        <w:rPr>
          <w:spacing w:val="-4"/>
          <w:lang w:val="sq-AL"/>
        </w:rPr>
        <w:t>ë</w:t>
      </w:r>
      <w:r w:rsidRPr="00FA2A3C">
        <w:rPr>
          <w:spacing w:val="-4"/>
          <w:lang w:val="sq-AL"/>
        </w:rPr>
        <w:t xml:space="preserve"> ose kujdesen plot</w:t>
      </w:r>
      <w:r w:rsidR="00F33C4F" w:rsidRPr="00FA2A3C">
        <w:rPr>
          <w:spacing w:val="-4"/>
          <w:lang w:val="sq-AL"/>
        </w:rPr>
        <w:t>ë</w:t>
      </w:r>
      <w:r w:rsidRPr="00FA2A3C">
        <w:rPr>
          <w:spacing w:val="-4"/>
          <w:lang w:val="sq-AL"/>
        </w:rPr>
        <w:t>sisht p</w:t>
      </w:r>
      <w:r w:rsidR="00F33C4F" w:rsidRPr="00FA2A3C">
        <w:rPr>
          <w:spacing w:val="-4"/>
          <w:lang w:val="sq-AL"/>
        </w:rPr>
        <w:t>ë</w:t>
      </w:r>
      <w:r w:rsidRPr="00FA2A3C">
        <w:rPr>
          <w:spacing w:val="-4"/>
          <w:lang w:val="sq-AL"/>
        </w:rPr>
        <w:t>r veten p</w:t>
      </w:r>
      <w:r w:rsidR="00F33C4F" w:rsidRPr="00FA2A3C">
        <w:rPr>
          <w:spacing w:val="-4"/>
          <w:lang w:val="sq-AL"/>
        </w:rPr>
        <w:t>ë</w:t>
      </w:r>
      <w:r w:rsidRPr="00FA2A3C">
        <w:rPr>
          <w:spacing w:val="-4"/>
          <w:lang w:val="sq-AL"/>
        </w:rPr>
        <w:t>r shkak t</w:t>
      </w:r>
      <w:r w:rsidR="00F33C4F" w:rsidRPr="00FA2A3C">
        <w:rPr>
          <w:spacing w:val="-4"/>
          <w:lang w:val="sq-AL"/>
        </w:rPr>
        <w:t>ë</w:t>
      </w:r>
      <w:r w:rsidRPr="00FA2A3C">
        <w:rPr>
          <w:spacing w:val="-4"/>
          <w:lang w:val="sq-AL"/>
        </w:rPr>
        <w:t xml:space="preserve"> nj</w:t>
      </w:r>
      <w:r w:rsidR="00F33C4F" w:rsidRPr="00FA2A3C">
        <w:rPr>
          <w:spacing w:val="-4"/>
          <w:lang w:val="sq-AL"/>
        </w:rPr>
        <w:t>ë</w:t>
      </w:r>
      <w:r w:rsidRPr="00FA2A3C">
        <w:rPr>
          <w:spacing w:val="-4"/>
          <w:lang w:val="sq-AL"/>
        </w:rPr>
        <w:t xml:space="preserve"> paaft</w:t>
      </w:r>
      <w:r w:rsidR="00F33C4F" w:rsidRPr="00FA2A3C">
        <w:rPr>
          <w:spacing w:val="-4"/>
          <w:lang w:val="sq-AL"/>
        </w:rPr>
        <w:t>ë</w:t>
      </w:r>
      <w:r w:rsidRPr="00FA2A3C">
        <w:rPr>
          <w:spacing w:val="-4"/>
          <w:lang w:val="sq-AL"/>
        </w:rPr>
        <w:t>sie ose gjendjeje mendore ose fizike.</w:t>
      </w:r>
    </w:p>
    <w:p w:rsidR="00DC2C39" w:rsidRPr="00FA2A3C" w:rsidRDefault="00DC2C39" w:rsidP="00837B57">
      <w:pPr>
        <w:pStyle w:val="Paragrafi"/>
        <w:rPr>
          <w:spacing w:val="-4"/>
          <w:lang w:val="sq-AL"/>
        </w:rPr>
      </w:pPr>
      <w:r w:rsidRPr="00FA2A3C">
        <w:rPr>
          <w:spacing w:val="-4"/>
          <w:lang w:val="sq-AL"/>
        </w:rPr>
        <w:t>b)</w:t>
      </w:r>
      <w:r w:rsidR="00441412" w:rsidRPr="00FA2A3C">
        <w:rPr>
          <w:spacing w:val="-4"/>
          <w:lang w:val="sq-AL"/>
        </w:rPr>
        <w:t xml:space="preserve"> N</w:t>
      </w:r>
      <w:r w:rsidR="00F33C4F" w:rsidRPr="00FA2A3C">
        <w:rPr>
          <w:spacing w:val="-4"/>
          <w:lang w:val="sq-AL"/>
        </w:rPr>
        <w:t>ë</w:t>
      </w:r>
      <w:r w:rsidR="00441412" w:rsidRPr="00FA2A3C">
        <w:rPr>
          <w:spacing w:val="-4"/>
          <w:lang w:val="sq-AL"/>
        </w:rPr>
        <w:t xml:space="preserve"> </w:t>
      </w:r>
      <w:r w:rsidR="00221D23" w:rsidRPr="00FA2A3C">
        <w:rPr>
          <w:spacing w:val="-4"/>
          <w:lang w:val="sq-AL"/>
        </w:rPr>
        <w:t xml:space="preserve">Mbretërinë </w:t>
      </w:r>
      <w:r w:rsidR="00441412" w:rsidRPr="00FA2A3C">
        <w:rPr>
          <w:spacing w:val="-4"/>
          <w:lang w:val="sq-AL"/>
        </w:rPr>
        <w:t>e Marokut; personat n</w:t>
      </w:r>
      <w:r w:rsidR="00F33C4F" w:rsidRPr="00FA2A3C">
        <w:rPr>
          <w:spacing w:val="-4"/>
          <w:lang w:val="sq-AL"/>
        </w:rPr>
        <w:t>ë</w:t>
      </w:r>
      <w:r w:rsidR="00441412" w:rsidRPr="00FA2A3C">
        <w:rPr>
          <w:spacing w:val="-4"/>
          <w:lang w:val="sq-AL"/>
        </w:rPr>
        <w:t>n mosh</w:t>
      </w:r>
      <w:r w:rsidR="00F33C4F" w:rsidRPr="00FA2A3C">
        <w:rPr>
          <w:spacing w:val="-4"/>
          <w:lang w:val="sq-AL"/>
        </w:rPr>
        <w:t>ë</w:t>
      </w:r>
      <w:r w:rsidR="00441412" w:rsidRPr="00FA2A3C">
        <w:rPr>
          <w:spacing w:val="-4"/>
          <w:lang w:val="sq-AL"/>
        </w:rPr>
        <w:t>n</w:t>
      </w:r>
      <w:r w:rsidR="008A358D" w:rsidRPr="00FA2A3C">
        <w:rPr>
          <w:spacing w:val="-4"/>
          <w:lang w:val="sq-AL"/>
        </w:rPr>
        <w:t xml:space="preserve"> </w:t>
      </w:r>
      <w:r w:rsidR="008010E7" w:rsidRPr="00FA2A3C">
        <w:rPr>
          <w:spacing w:val="-4"/>
          <w:lang w:val="sq-AL"/>
        </w:rPr>
        <w:t>18 (tetëmbëdhjetë</w:t>
      </w:r>
      <w:r w:rsidR="00441412" w:rsidRPr="00FA2A3C">
        <w:rPr>
          <w:spacing w:val="-4"/>
          <w:lang w:val="sq-AL"/>
        </w:rPr>
        <w:t xml:space="preserve">) vjeç ose ata </w:t>
      </w:r>
      <w:r w:rsidR="008010E7" w:rsidRPr="00FA2A3C">
        <w:rPr>
          <w:spacing w:val="-4"/>
          <w:lang w:val="sq-AL"/>
        </w:rPr>
        <w:t>18 (tetëmbëdhjetë)</w:t>
      </w:r>
      <w:r w:rsidR="00441412" w:rsidRPr="00FA2A3C">
        <w:rPr>
          <w:spacing w:val="-4"/>
          <w:lang w:val="sq-AL"/>
        </w:rPr>
        <w:t xml:space="preserve"> vjeç e sip</w:t>
      </w:r>
      <w:r w:rsidR="00F33C4F" w:rsidRPr="00FA2A3C">
        <w:rPr>
          <w:spacing w:val="-4"/>
          <w:lang w:val="sq-AL"/>
        </w:rPr>
        <w:t>ë</w:t>
      </w:r>
      <w:r w:rsidR="00441412" w:rsidRPr="00FA2A3C">
        <w:rPr>
          <w:spacing w:val="-4"/>
          <w:lang w:val="sq-AL"/>
        </w:rPr>
        <w:t>r, por q</w:t>
      </w:r>
      <w:r w:rsidR="00F33C4F" w:rsidRPr="00FA2A3C">
        <w:rPr>
          <w:spacing w:val="-4"/>
          <w:lang w:val="sq-AL"/>
        </w:rPr>
        <w:t>ë</w:t>
      </w:r>
      <w:r w:rsidR="00441412" w:rsidRPr="00FA2A3C">
        <w:rPr>
          <w:spacing w:val="-4"/>
          <w:lang w:val="sq-AL"/>
        </w:rPr>
        <w:t xml:space="preserve"> jan</w:t>
      </w:r>
      <w:r w:rsidR="00F33C4F" w:rsidRPr="00FA2A3C">
        <w:rPr>
          <w:spacing w:val="-4"/>
          <w:lang w:val="sq-AL"/>
        </w:rPr>
        <w:t>ë</w:t>
      </w:r>
      <w:r w:rsidR="00441412" w:rsidRPr="00FA2A3C">
        <w:rPr>
          <w:spacing w:val="-4"/>
          <w:lang w:val="sq-AL"/>
        </w:rPr>
        <w:t xml:space="preserve"> t</w:t>
      </w:r>
      <w:r w:rsidR="00F33C4F" w:rsidRPr="00FA2A3C">
        <w:rPr>
          <w:spacing w:val="-4"/>
          <w:lang w:val="sq-AL"/>
        </w:rPr>
        <w:t>ë</w:t>
      </w:r>
      <w:r w:rsidR="00441412" w:rsidRPr="00FA2A3C">
        <w:rPr>
          <w:spacing w:val="-4"/>
          <w:lang w:val="sq-AL"/>
        </w:rPr>
        <w:t xml:space="preserve"> paaft</w:t>
      </w:r>
      <w:r w:rsidR="00F33C4F" w:rsidRPr="00FA2A3C">
        <w:rPr>
          <w:spacing w:val="-4"/>
          <w:lang w:val="sq-AL"/>
        </w:rPr>
        <w:t>ë</w:t>
      </w:r>
      <w:r w:rsidR="00441412" w:rsidRPr="00FA2A3C">
        <w:rPr>
          <w:spacing w:val="-4"/>
          <w:lang w:val="sq-AL"/>
        </w:rPr>
        <w:t xml:space="preserve"> q</w:t>
      </w:r>
      <w:r w:rsidR="00F33C4F" w:rsidRPr="00FA2A3C">
        <w:rPr>
          <w:spacing w:val="-4"/>
          <w:lang w:val="sq-AL"/>
        </w:rPr>
        <w:t>ë</w:t>
      </w:r>
      <w:r w:rsidR="00441412" w:rsidRPr="00FA2A3C">
        <w:rPr>
          <w:spacing w:val="-4"/>
          <w:lang w:val="sq-AL"/>
        </w:rPr>
        <w:t xml:space="preserve"> t</w:t>
      </w:r>
      <w:r w:rsidR="00F33C4F" w:rsidRPr="00FA2A3C">
        <w:rPr>
          <w:spacing w:val="-4"/>
          <w:lang w:val="sq-AL"/>
        </w:rPr>
        <w:t>ë</w:t>
      </w:r>
      <w:r w:rsidR="00441412" w:rsidRPr="00FA2A3C">
        <w:rPr>
          <w:spacing w:val="-4"/>
          <w:lang w:val="sq-AL"/>
        </w:rPr>
        <w:t xml:space="preserve"> zot</w:t>
      </w:r>
      <w:r w:rsidR="00F33C4F" w:rsidRPr="00FA2A3C">
        <w:rPr>
          <w:spacing w:val="-4"/>
          <w:lang w:val="sq-AL"/>
        </w:rPr>
        <w:t>ë</w:t>
      </w:r>
      <w:r w:rsidR="00441412" w:rsidRPr="00FA2A3C">
        <w:rPr>
          <w:spacing w:val="-4"/>
          <w:lang w:val="sq-AL"/>
        </w:rPr>
        <w:t>rojn</w:t>
      </w:r>
      <w:r w:rsidR="00F33C4F" w:rsidRPr="00FA2A3C">
        <w:rPr>
          <w:spacing w:val="-4"/>
          <w:lang w:val="sq-AL"/>
        </w:rPr>
        <w:t>ë</w:t>
      </w:r>
      <w:r w:rsidR="00441412" w:rsidRPr="00FA2A3C">
        <w:rPr>
          <w:spacing w:val="-4"/>
          <w:lang w:val="sq-AL"/>
        </w:rPr>
        <w:t xml:space="preserve"> ose t</w:t>
      </w:r>
      <w:r w:rsidR="00F33C4F" w:rsidRPr="00FA2A3C">
        <w:rPr>
          <w:spacing w:val="-4"/>
          <w:lang w:val="sq-AL"/>
        </w:rPr>
        <w:t>ë</w:t>
      </w:r>
      <w:r w:rsidR="00441412" w:rsidRPr="00FA2A3C">
        <w:rPr>
          <w:spacing w:val="-4"/>
          <w:lang w:val="sq-AL"/>
        </w:rPr>
        <w:t xml:space="preserve"> kujdesen plot</w:t>
      </w:r>
      <w:r w:rsidR="00F33C4F" w:rsidRPr="00FA2A3C">
        <w:rPr>
          <w:spacing w:val="-4"/>
          <w:lang w:val="sq-AL"/>
        </w:rPr>
        <w:t>ë</w:t>
      </w:r>
      <w:r w:rsidR="00441412" w:rsidRPr="00FA2A3C">
        <w:rPr>
          <w:spacing w:val="-4"/>
          <w:lang w:val="sq-AL"/>
        </w:rPr>
        <w:t>sisht p</w:t>
      </w:r>
      <w:r w:rsidR="00F33C4F" w:rsidRPr="00FA2A3C">
        <w:rPr>
          <w:spacing w:val="-4"/>
          <w:lang w:val="sq-AL"/>
        </w:rPr>
        <w:t>ë</w:t>
      </w:r>
      <w:r w:rsidR="00441412" w:rsidRPr="00FA2A3C">
        <w:rPr>
          <w:spacing w:val="-4"/>
          <w:lang w:val="sq-AL"/>
        </w:rPr>
        <w:t>r veten p</w:t>
      </w:r>
      <w:r w:rsidR="00F33C4F" w:rsidRPr="00FA2A3C">
        <w:rPr>
          <w:spacing w:val="-4"/>
          <w:lang w:val="sq-AL"/>
        </w:rPr>
        <w:t>ë</w:t>
      </w:r>
      <w:r w:rsidR="00441412" w:rsidRPr="00FA2A3C">
        <w:rPr>
          <w:spacing w:val="-4"/>
          <w:lang w:val="sq-AL"/>
        </w:rPr>
        <w:t>r shkak t</w:t>
      </w:r>
      <w:r w:rsidR="00F33C4F" w:rsidRPr="00FA2A3C">
        <w:rPr>
          <w:spacing w:val="-4"/>
          <w:lang w:val="sq-AL"/>
        </w:rPr>
        <w:t>ë</w:t>
      </w:r>
      <w:r w:rsidR="00441412" w:rsidRPr="00FA2A3C">
        <w:rPr>
          <w:spacing w:val="-4"/>
          <w:lang w:val="sq-AL"/>
        </w:rPr>
        <w:t xml:space="preserve"> nj</w:t>
      </w:r>
      <w:r w:rsidR="00F33C4F" w:rsidRPr="00FA2A3C">
        <w:rPr>
          <w:spacing w:val="-4"/>
          <w:lang w:val="sq-AL"/>
        </w:rPr>
        <w:t>ë</w:t>
      </w:r>
      <w:r w:rsidR="00441412" w:rsidRPr="00FA2A3C">
        <w:rPr>
          <w:spacing w:val="-4"/>
          <w:lang w:val="sq-AL"/>
        </w:rPr>
        <w:t xml:space="preserve"> paaft</w:t>
      </w:r>
      <w:r w:rsidR="00F33C4F" w:rsidRPr="00FA2A3C">
        <w:rPr>
          <w:spacing w:val="-4"/>
          <w:lang w:val="sq-AL"/>
        </w:rPr>
        <w:t>ë</w:t>
      </w:r>
      <w:r w:rsidR="00441412" w:rsidRPr="00FA2A3C">
        <w:rPr>
          <w:spacing w:val="-4"/>
          <w:lang w:val="sq-AL"/>
        </w:rPr>
        <w:t>sie ose gjendjes mendore ose fizike.</w:t>
      </w:r>
    </w:p>
    <w:p w:rsidR="00441412" w:rsidRPr="00FA2A3C" w:rsidRDefault="00441412" w:rsidP="00E8047C">
      <w:pPr>
        <w:pStyle w:val="Hapesira7"/>
        <w:rPr>
          <w:lang w:val="sq-AL"/>
        </w:rPr>
      </w:pPr>
    </w:p>
    <w:p w:rsidR="00441412" w:rsidRPr="00FA2A3C" w:rsidRDefault="00441412" w:rsidP="00097284">
      <w:pPr>
        <w:pStyle w:val="NeniNr"/>
        <w:rPr>
          <w:spacing w:val="-4"/>
          <w:lang w:val="sq-AL"/>
        </w:rPr>
      </w:pPr>
      <w:r w:rsidRPr="00FA2A3C">
        <w:rPr>
          <w:spacing w:val="-4"/>
          <w:lang w:val="sq-AL"/>
        </w:rPr>
        <w:t>Neni 4</w:t>
      </w:r>
    </w:p>
    <w:p w:rsidR="00441412" w:rsidRPr="00FA2A3C" w:rsidRDefault="00441412" w:rsidP="00E8047C">
      <w:pPr>
        <w:pStyle w:val="Hapesira7"/>
        <w:rPr>
          <w:lang w:val="sq-AL"/>
        </w:rPr>
      </w:pPr>
    </w:p>
    <w:p w:rsidR="00441412" w:rsidRPr="00FA2A3C" w:rsidRDefault="00441412" w:rsidP="00837B57">
      <w:pPr>
        <w:pStyle w:val="Paragrafi"/>
        <w:rPr>
          <w:spacing w:val="-4"/>
          <w:lang w:val="sq-AL"/>
        </w:rPr>
      </w:pPr>
      <w:r w:rsidRPr="00FA2A3C">
        <w:rPr>
          <w:spacing w:val="-4"/>
          <w:lang w:val="sq-AL"/>
        </w:rPr>
        <w:t>Shtetasit e t</w:t>
      </w:r>
      <w:r w:rsidR="00F33C4F" w:rsidRPr="00FA2A3C">
        <w:rPr>
          <w:spacing w:val="-4"/>
          <w:lang w:val="sq-AL"/>
        </w:rPr>
        <w:t>ë</w:t>
      </w:r>
      <w:r w:rsidRPr="00FA2A3C">
        <w:rPr>
          <w:spacing w:val="-4"/>
          <w:lang w:val="sq-AL"/>
        </w:rPr>
        <w:t xml:space="preserve"> dy</w:t>
      </w:r>
      <w:r w:rsidR="00221D23" w:rsidRPr="00FA2A3C">
        <w:rPr>
          <w:spacing w:val="-4"/>
          <w:lang w:val="sq-AL"/>
        </w:rPr>
        <w:t>ja</w:t>
      </w:r>
      <w:r w:rsidRPr="00FA2A3C">
        <w:rPr>
          <w:spacing w:val="-4"/>
          <w:lang w:val="sq-AL"/>
        </w:rPr>
        <w:t xml:space="preserve"> Pal</w:t>
      </w:r>
      <w:r w:rsidR="00F33C4F" w:rsidRPr="00FA2A3C">
        <w:rPr>
          <w:spacing w:val="-4"/>
          <w:lang w:val="sq-AL"/>
        </w:rPr>
        <w:t>ë</w:t>
      </w:r>
      <w:r w:rsidRPr="00FA2A3C">
        <w:rPr>
          <w:spacing w:val="-4"/>
          <w:lang w:val="sq-AL"/>
        </w:rPr>
        <w:t>ve, t</w:t>
      </w:r>
      <w:r w:rsidR="00F33C4F" w:rsidRPr="00FA2A3C">
        <w:rPr>
          <w:spacing w:val="-4"/>
          <w:lang w:val="sq-AL"/>
        </w:rPr>
        <w:t>ë</w:t>
      </w:r>
      <w:r w:rsidRPr="00FA2A3C">
        <w:rPr>
          <w:spacing w:val="-4"/>
          <w:lang w:val="sq-AL"/>
        </w:rPr>
        <w:t xml:space="preserve"> cil</w:t>
      </w:r>
      <w:r w:rsidR="00F33C4F" w:rsidRPr="00FA2A3C">
        <w:rPr>
          <w:spacing w:val="-4"/>
          <w:lang w:val="sq-AL"/>
        </w:rPr>
        <w:t>ë</w:t>
      </w:r>
      <w:r w:rsidRPr="00FA2A3C">
        <w:rPr>
          <w:spacing w:val="-4"/>
          <w:lang w:val="sq-AL"/>
        </w:rPr>
        <w:t>t jan</w:t>
      </w:r>
      <w:r w:rsidR="00F33C4F" w:rsidRPr="00FA2A3C">
        <w:rPr>
          <w:spacing w:val="-4"/>
          <w:lang w:val="sq-AL"/>
        </w:rPr>
        <w:t>ë</w:t>
      </w:r>
      <w:r w:rsidRPr="00FA2A3C">
        <w:rPr>
          <w:spacing w:val="-4"/>
          <w:lang w:val="sq-AL"/>
        </w:rPr>
        <w:t xml:space="preserve"> mbajt</w:t>
      </w:r>
      <w:r w:rsidR="00F33C4F" w:rsidRPr="00FA2A3C">
        <w:rPr>
          <w:spacing w:val="-4"/>
          <w:lang w:val="sq-AL"/>
        </w:rPr>
        <w:t>ë</w:t>
      </w:r>
      <w:r w:rsidRPr="00FA2A3C">
        <w:rPr>
          <w:spacing w:val="-4"/>
          <w:lang w:val="sq-AL"/>
        </w:rPr>
        <w:t>s t</w:t>
      </w:r>
      <w:r w:rsidR="00F33C4F" w:rsidRPr="00FA2A3C">
        <w:rPr>
          <w:spacing w:val="-4"/>
          <w:lang w:val="sq-AL"/>
        </w:rPr>
        <w:t>ë</w:t>
      </w:r>
      <w:r w:rsidRPr="00FA2A3C">
        <w:rPr>
          <w:spacing w:val="-4"/>
          <w:lang w:val="sq-AL"/>
        </w:rPr>
        <w:t xml:space="preserve"> pasaportave t</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rmendura n</w:t>
      </w:r>
      <w:r w:rsidR="00F33C4F" w:rsidRPr="00FA2A3C">
        <w:rPr>
          <w:spacing w:val="-4"/>
          <w:lang w:val="sq-AL"/>
        </w:rPr>
        <w:t>ë</w:t>
      </w:r>
      <w:r w:rsidRPr="00FA2A3C">
        <w:rPr>
          <w:spacing w:val="-4"/>
          <w:lang w:val="sq-AL"/>
        </w:rPr>
        <w:t xml:space="preserve"> nenin 1 t</w:t>
      </w:r>
      <w:r w:rsidR="00F33C4F" w:rsidRPr="00FA2A3C">
        <w:rPr>
          <w:spacing w:val="-4"/>
          <w:lang w:val="sq-AL"/>
        </w:rPr>
        <w:t>ë</w:t>
      </w:r>
      <w:r w:rsidRPr="00FA2A3C">
        <w:rPr>
          <w:spacing w:val="-4"/>
          <w:lang w:val="sq-AL"/>
        </w:rPr>
        <w:t xml:space="preserve"> k</w:t>
      </w:r>
      <w:r w:rsidR="00F33C4F" w:rsidRPr="00FA2A3C">
        <w:rPr>
          <w:spacing w:val="-4"/>
          <w:lang w:val="sq-AL"/>
        </w:rPr>
        <w:t>ë</w:t>
      </w:r>
      <w:r w:rsidRPr="00FA2A3C">
        <w:rPr>
          <w:spacing w:val="-4"/>
          <w:lang w:val="sq-AL"/>
        </w:rPr>
        <w:t>saj</w:t>
      </w:r>
      <w:r w:rsidR="008010E7" w:rsidRPr="00FA2A3C">
        <w:rPr>
          <w:spacing w:val="-4"/>
          <w:lang w:val="sq-AL"/>
        </w:rPr>
        <w:t xml:space="preserve"> </w:t>
      </w:r>
      <w:r w:rsidR="00221D23" w:rsidRPr="00FA2A3C">
        <w:rPr>
          <w:spacing w:val="-4"/>
          <w:lang w:val="sq-AL"/>
        </w:rPr>
        <w:t>Marrëveshjeje</w:t>
      </w:r>
      <w:r w:rsidR="001E43F7" w:rsidRPr="00FA2A3C">
        <w:rPr>
          <w:spacing w:val="-4"/>
          <w:lang w:val="sq-AL"/>
        </w:rPr>
        <w:t>, mund t</w:t>
      </w:r>
      <w:r w:rsidR="00F33C4F" w:rsidRPr="00FA2A3C">
        <w:rPr>
          <w:spacing w:val="-4"/>
          <w:lang w:val="sq-AL"/>
        </w:rPr>
        <w:t>ë</w:t>
      </w:r>
      <w:r w:rsidR="001E43F7" w:rsidRPr="00FA2A3C">
        <w:rPr>
          <w:spacing w:val="-4"/>
          <w:lang w:val="sq-AL"/>
        </w:rPr>
        <w:t xml:space="preserve"> zgjasin koh</w:t>
      </w:r>
      <w:r w:rsidR="00F33C4F" w:rsidRPr="00FA2A3C">
        <w:rPr>
          <w:spacing w:val="-4"/>
          <w:lang w:val="sq-AL"/>
        </w:rPr>
        <w:t>ë</w:t>
      </w:r>
      <w:r w:rsidR="001E43F7" w:rsidRPr="00FA2A3C">
        <w:rPr>
          <w:spacing w:val="-4"/>
          <w:lang w:val="sq-AL"/>
        </w:rPr>
        <w:t>n e q</w:t>
      </w:r>
      <w:r w:rsidR="00F33C4F" w:rsidRPr="00FA2A3C">
        <w:rPr>
          <w:spacing w:val="-4"/>
          <w:lang w:val="sq-AL"/>
        </w:rPr>
        <w:t>ë</w:t>
      </w:r>
      <w:r w:rsidR="001E43F7" w:rsidRPr="00FA2A3C">
        <w:rPr>
          <w:spacing w:val="-4"/>
          <w:lang w:val="sq-AL"/>
        </w:rPr>
        <w:t>ndrimit t</w:t>
      </w:r>
      <w:r w:rsidR="00F33C4F" w:rsidRPr="00FA2A3C">
        <w:rPr>
          <w:spacing w:val="-4"/>
          <w:lang w:val="sq-AL"/>
        </w:rPr>
        <w:t>ë</w:t>
      </w:r>
      <w:r w:rsidR="001E43F7" w:rsidRPr="00FA2A3C">
        <w:rPr>
          <w:spacing w:val="-4"/>
          <w:lang w:val="sq-AL"/>
        </w:rPr>
        <w:t xml:space="preserve"> tyre pas skadimit t</w:t>
      </w:r>
      <w:r w:rsidR="00F33C4F" w:rsidRPr="00FA2A3C">
        <w:rPr>
          <w:spacing w:val="-4"/>
          <w:lang w:val="sq-AL"/>
        </w:rPr>
        <w:t>ë</w:t>
      </w:r>
      <w:r w:rsidR="001E43F7" w:rsidRPr="00FA2A3C">
        <w:rPr>
          <w:spacing w:val="-4"/>
          <w:lang w:val="sq-AL"/>
        </w:rPr>
        <w:t xml:space="preserve"> periudh</w:t>
      </w:r>
      <w:r w:rsidR="00F33C4F" w:rsidRPr="00FA2A3C">
        <w:rPr>
          <w:spacing w:val="-4"/>
          <w:lang w:val="sq-AL"/>
        </w:rPr>
        <w:t>ë</w:t>
      </w:r>
      <w:r w:rsidR="001E43F7" w:rsidRPr="00FA2A3C">
        <w:rPr>
          <w:spacing w:val="-4"/>
          <w:lang w:val="sq-AL"/>
        </w:rPr>
        <w:t>s s</w:t>
      </w:r>
      <w:r w:rsidR="00F33C4F" w:rsidRPr="00FA2A3C">
        <w:rPr>
          <w:spacing w:val="-4"/>
          <w:lang w:val="sq-AL"/>
        </w:rPr>
        <w:t>ë</w:t>
      </w:r>
      <w:r w:rsidR="001E43F7" w:rsidRPr="00FA2A3C">
        <w:rPr>
          <w:spacing w:val="-4"/>
          <w:lang w:val="sq-AL"/>
        </w:rPr>
        <w:t xml:space="preserve"> p</w:t>
      </w:r>
      <w:r w:rsidR="00F33C4F" w:rsidRPr="00FA2A3C">
        <w:rPr>
          <w:spacing w:val="-4"/>
          <w:lang w:val="sq-AL"/>
        </w:rPr>
        <w:t>ë</w:t>
      </w:r>
      <w:r w:rsidR="001E43F7" w:rsidRPr="00FA2A3C">
        <w:rPr>
          <w:spacing w:val="-4"/>
          <w:lang w:val="sq-AL"/>
        </w:rPr>
        <w:t>rmendur n</w:t>
      </w:r>
      <w:r w:rsidR="00F33C4F" w:rsidRPr="00FA2A3C">
        <w:rPr>
          <w:spacing w:val="-4"/>
          <w:lang w:val="sq-AL"/>
        </w:rPr>
        <w:t>ë</w:t>
      </w:r>
      <w:r w:rsidR="001E43F7" w:rsidRPr="00FA2A3C">
        <w:rPr>
          <w:spacing w:val="-4"/>
          <w:lang w:val="sq-AL"/>
        </w:rPr>
        <w:t xml:space="preserve"> nenin 2, me miratimin me shkrim t</w:t>
      </w:r>
      <w:r w:rsidR="00F33C4F" w:rsidRPr="00FA2A3C">
        <w:rPr>
          <w:spacing w:val="-4"/>
          <w:lang w:val="sq-AL"/>
        </w:rPr>
        <w:t>ë</w:t>
      </w:r>
      <w:r w:rsidR="001E43F7" w:rsidRPr="00FA2A3C">
        <w:rPr>
          <w:spacing w:val="-4"/>
          <w:lang w:val="sq-AL"/>
        </w:rPr>
        <w:t xml:space="preserve"> autoriteteve kompetente t</w:t>
      </w:r>
      <w:r w:rsidR="00F33C4F" w:rsidRPr="00FA2A3C">
        <w:rPr>
          <w:spacing w:val="-4"/>
          <w:lang w:val="sq-AL"/>
        </w:rPr>
        <w:t>ë</w:t>
      </w:r>
      <w:r w:rsidR="001E43F7" w:rsidRPr="00FA2A3C">
        <w:rPr>
          <w:spacing w:val="-4"/>
          <w:lang w:val="sq-AL"/>
        </w:rPr>
        <w:t xml:space="preserve"> pal</w:t>
      </w:r>
      <w:r w:rsidR="00F33C4F" w:rsidRPr="00FA2A3C">
        <w:rPr>
          <w:spacing w:val="-4"/>
          <w:lang w:val="sq-AL"/>
        </w:rPr>
        <w:t>ë</w:t>
      </w:r>
      <w:r w:rsidR="001E43F7" w:rsidRPr="00FA2A3C">
        <w:rPr>
          <w:spacing w:val="-4"/>
          <w:lang w:val="sq-AL"/>
        </w:rPr>
        <w:t>s tjet</w:t>
      </w:r>
      <w:r w:rsidR="00F33C4F" w:rsidRPr="00FA2A3C">
        <w:rPr>
          <w:spacing w:val="-4"/>
          <w:lang w:val="sq-AL"/>
        </w:rPr>
        <w:t>ë</w:t>
      </w:r>
      <w:r w:rsidR="001E43F7" w:rsidRPr="00FA2A3C">
        <w:rPr>
          <w:spacing w:val="-4"/>
          <w:lang w:val="sq-AL"/>
        </w:rPr>
        <w:t>r</w:t>
      </w:r>
      <w:r w:rsidR="00221D23" w:rsidRPr="00FA2A3C">
        <w:rPr>
          <w:spacing w:val="-4"/>
          <w:lang w:val="sq-AL"/>
        </w:rPr>
        <w:t>,</w:t>
      </w:r>
      <w:r w:rsidR="001E43F7" w:rsidRPr="00FA2A3C">
        <w:rPr>
          <w:spacing w:val="-4"/>
          <w:lang w:val="sq-AL"/>
        </w:rPr>
        <w:t xml:space="preserve"> n</w:t>
      </w:r>
      <w:r w:rsidR="00F33C4F" w:rsidRPr="00FA2A3C">
        <w:rPr>
          <w:spacing w:val="-4"/>
          <w:lang w:val="sq-AL"/>
        </w:rPr>
        <w:t>ë</w:t>
      </w:r>
      <w:r w:rsidR="001E43F7" w:rsidRPr="00FA2A3C">
        <w:rPr>
          <w:spacing w:val="-4"/>
          <w:lang w:val="sq-AL"/>
        </w:rPr>
        <w:t xml:space="preserve"> p</w:t>
      </w:r>
      <w:r w:rsidR="00F33C4F" w:rsidRPr="00FA2A3C">
        <w:rPr>
          <w:spacing w:val="-4"/>
          <w:lang w:val="sq-AL"/>
        </w:rPr>
        <w:t>ë</w:t>
      </w:r>
      <w:r w:rsidR="001E43F7" w:rsidRPr="00FA2A3C">
        <w:rPr>
          <w:spacing w:val="-4"/>
          <w:lang w:val="sq-AL"/>
        </w:rPr>
        <w:t>rputhje me ligjet e saj.</w:t>
      </w:r>
    </w:p>
    <w:p w:rsidR="001E43F7" w:rsidRPr="00FA2A3C" w:rsidRDefault="001E43F7" w:rsidP="00097284">
      <w:pPr>
        <w:pStyle w:val="NeniNr"/>
        <w:rPr>
          <w:spacing w:val="-4"/>
          <w:lang w:val="sq-AL"/>
        </w:rPr>
      </w:pPr>
      <w:r w:rsidRPr="00FA2A3C">
        <w:rPr>
          <w:spacing w:val="-4"/>
          <w:lang w:val="sq-AL"/>
        </w:rPr>
        <w:t>Neni 5</w:t>
      </w:r>
    </w:p>
    <w:p w:rsidR="001E43F7" w:rsidRPr="00FA2A3C" w:rsidRDefault="001E43F7" w:rsidP="00E8047C">
      <w:pPr>
        <w:pStyle w:val="Hapesira7"/>
        <w:rPr>
          <w:lang w:val="sq-AL"/>
        </w:rPr>
      </w:pPr>
    </w:p>
    <w:p w:rsidR="001E43F7" w:rsidRPr="00FA2A3C" w:rsidRDefault="001E43F7" w:rsidP="00837B57">
      <w:pPr>
        <w:pStyle w:val="Paragrafi"/>
        <w:rPr>
          <w:spacing w:val="-4"/>
          <w:lang w:val="sq-AL"/>
        </w:rPr>
      </w:pPr>
      <w:r w:rsidRPr="00FA2A3C">
        <w:rPr>
          <w:spacing w:val="-4"/>
          <w:lang w:val="sq-AL"/>
        </w:rPr>
        <w:t>T</w:t>
      </w:r>
      <w:r w:rsidR="00F33C4F" w:rsidRPr="00FA2A3C">
        <w:rPr>
          <w:spacing w:val="-4"/>
          <w:lang w:val="sq-AL"/>
        </w:rPr>
        <w:t>ë</w:t>
      </w:r>
      <w:r w:rsidRPr="00FA2A3C">
        <w:rPr>
          <w:spacing w:val="-4"/>
          <w:lang w:val="sq-AL"/>
        </w:rPr>
        <w:t xml:space="preserve"> dyja Pal</w:t>
      </w:r>
      <w:r w:rsidR="00F33C4F" w:rsidRPr="00FA2A3C">
        <w:rPr>
          <w:spacing w:val="-4"/>
          <w:lang w:val="sq-AL"/>
        </w:rPr>
        <w:t>ë</w:t>
      </w:r>
      <w:r w:rsidRPr="00FA2A3C">
        <w:rPr>
          <w:spacing w:val="-4"/>
          <w:lang w:val="sq-AL"/>
        </w:rPr>
        <w:t>t do t</w:t>
      </w:r>
      <w:r w:rsidR="00F33C4F" w:rsidRPr="00FA2A3C">
        <w:rPr>
          <w:spacing w:val="-4"/>
          <w:lang w:val="sq-AL"/>
        </w:rPr>
        <w:t>ë</w:t>
      </w:r>
      <w:r w:rsidRPr="00FA2A3C">
        <w:rPr>
          <w:spacing w:val="-4"/>
          <w:lang w:val="sq-AL"/>
        </w:rPr>
        <w:t xml:space="preserve"> shk</w:t>
      </w:r>
      <w:r w:rsidR="00F33C4F" w:rsidRPr="00FA2A3C">
        <w:rPr>
          <w:spacing w:val="-4"/>
          <w:lang w:val="sq-AL"/>
        </w:rPr>
        <w:t>ë</w:t>
      </w:r>
      <w:r w:rsidRPr="00FA2A3C">
        <w:rPr>
          <w:spacing w:val="-4"/>
          <w:lang w:val="sq-AL"/>
        </w:rPr>
        <w:t>mbejn</w:t>
      </w:r>
      <w:r w:rsidR="00F33C4F" w:rsidRPr="00FA2A3C">
        <w:rPr>
          <w:spacing w:val="-4"/>
          <w:lang w:val="sq-AL"/>
        </w:rPr>
        <w:t>ë</w:t>
      </w:r>
      <w:r w:rsidR="00221D23" w:rsidRPr="00FA2A3C">
        <w:rPr>
          <w:spacing w:val="-4"/>
          <w:lang w:val="sq-AL"/>
        </w:rPr>
        <w:t>,</w:t>
      </w:r>
      <w:r w:rsidRPr="00FA2A3C">
        <w:rPr>
          <w:spacing w:val="-4"/>
          <w:lang w:val="sq-AL"/>
        </w:rPr>
        <w:t xml:space="preserve"> p</w:t>
      </w:r>
      <w:r w:rsidR="00F33C4F" w:rsidRPr="00FA2A3C">
        <w:rPr>
          <w:spacing w:val="-4"/>
          <w:lang w:val="sq-AL"/>
        </w:rPr>
        <w:t>ë</w:t>
      </w:r>
      <w:r w:rsidRPr="00FA2A3C">
        <w:rPr>
          <w:spacing w:val="-4"/>
          <w:lang w:val="sq-AL"/>
        </w:rPr>
        <w:t>rmes kanaleve diplomatike</w:t>
      </w:r>
      <w:r w:rsidR="00221D23" w:rsidRPr="00FA2A3C">
        <w:rPr>
          <w:spacing w:val="-4"/>
          <w:lang w:val="sq-AL"/>
        </w:rPr>
        <w:t>,</w:t>
      </w:r>
      <w:r w:rsidRPr="00FA2A3C">
        <w:rPr>
          <w:spacing w:val="-4"/>
          <w:lang w:val="sq-AL"/>
        </w:rPr>
        <w:t xml:space="preserve"> modelet e pasaportave t</w:t>
      </w:r>
      <w:r w:rsidR="00F33C4F" w:rsidRPr="00FA2A3C">
        <w:rPr>
          <w:spacing w:val="-4"/>
          <w:lang w:val="sq-AL"/>
        </w:rPr>
        <w:t>ë</w:t>
      </w:r>
      <w:r w:rsidRPr="00FA2A3C">
        <w:rPr>
          <w:spacing w:val="-4"/>
          <w:lang w:val="sq-AL"/>
        </w:rPr>
        <w:t xml:space="preserve"> tyre p</w:t>
      </w:r>
      <w:r w:rsidR="00F33C4F" w:rsidRPr="00FA2A3C">
        <w:rPr>
          <w:spacing w:val="-4"/>
          <w:lang w:val="sq-AL"/>
        </w:rPr>
        <w:t>ë</w:t>
      </w:r>
      <w:r w:rsidRPr="00FA2A3C">
        <w:rPr>
          <w:spacing w:val="-4"/>
          <w:lang w:val="sq-AL"/>
        </w:rPr>
        <w:t>rkat</w:t>
      </w:r>
      <w:r w:rsidR="00F33C4F" w:rsidRPr="00FA2A3C">
        <w:rPr>
          <w:spacing w:val="-4"/>
          <w:lang w:val="sq-AL"/>
        </w:rPr>
        <w:t>ë</w:t>
      </w:r>
      <w:r w:rsidRPr="00FA2A3C">
        <w:rPr>
          <w:spacing w:val="-4"/>
          <w:lang w:val="sq-AL"/>
        </w:rPr>
        <w:t>se</w:t>
      </w:r>
      <w:r w:rsidR="00221D23" w:rsidRPr="00FA2A3C">
        <w:rPr>
          <w:spacing w:val="-4"/>
          <w:lang w:val="sq-AL"/>
        </w:rPr>
        <w:t>,</w:t>
      </w:r>
      <w:r w:rsidRPr="00FA2A3C">
        <w:rPr>
          <w:spacing w:val="-4"/>
          <w:lang w:val="sq-AL"/>
        </w:rPr>
        <w:t xml:space="preserve"> t</w:t>
      </w:r>
      <w:r w:rsidR="00F33C4F" w:rsidRPr="00FA2A3C">
        <w:rPr>
          <w:spacing w:val="-4"/>
          <w:lang w:val="sq-AL"/>
        </w:rPr>
        <w:t>ë</w:t>
      </w:r>
      <w:r w:rsidRPr="00FA2A3C">
        <w:rPr>
          <w:spacing w:val="-4"/>
          <w:lang w:val="sq-AL"/>
        </w:rPr>
        <w:t xml:space="preserve"> vlefshme brenda </w:t>
      </w:r>
      <w:r w:rsidR="008A358D" w:rsidRPr="00FA2A3C">
        <w:rPr>
          <w:spacing w:val="-4"/>
          <w:lang w:val="sq-AL"/>
        </w:rPr>
        <w:t>30</w:t>
      </w:r>
      <w:r w:rsidRPr="00FA2A3C">
        <w:rPr>
          <w:spacing w:val="-4"/>
          <w:lang w:val="sq-AL"/>
        </w:rPr>
        <w:t xml:space="preserve"> (</w:t>
      </w:r>
      <w:r w:rsidR="008A358D" w:rsidRPr="00FA2A3C">
        <w:rPr>
          <w:spacing w:val="-4"/>
          <w:lang w:val="sq-AL"/>
        </w:rPr>
        <w:t>tridhjetë</w:t>
      </w:r>
      <w:r w:rsidRPr="00FA2A3C">
        <w:rPr>
          <w:spacing w:val="-4"/>
          <w:lang w:val="sq-AL"/>
        </w:rPr>
        <w:t>) dit</w:t>
      </w:r>
      <w:r w:rsidR="00F33C4F" w:rsidRPr="00FA2A3C">
        <w:rPr>
          <w:spacing w:val="-4"/>
          <w:lang w:val="sq-AL"/>
        </w:rPr>
        <w:t>ë</w:t>
      </w:r>
      <w:r w:rsidRPr="00FA2A3C">
        <w:rPr>
          <w:spacing w:val="-4"/>
          <w:lang w:val="sq-AL"/>
        </w:rPr>
        <w:t>ve pas n</w:t>
      </w:r>
      <w:r w:rsidR="00F33C4F" w:rsidRPr="00FA2A3C">
        <w:rPr>
          <w:spacing w:val="-4"/>
          <w:lang w:val="sq-AL"/>
        </w:rPr>
        <w:t>ë</w:t>
      </w:r>
      <w:r w:rsidRPr="00FA2A3C">
        <w:rPr>
          <w:spacing w:val="-4"/>
          <w:lang w:val="sq-AL"/>
        </w:rPr>
        <w:t>nshkrimit t</w:t>
      </w:r>
      <w:r w:rsidR="00F33C4F" w:rsidRPr="00FA2A3C">
        <w:rPr>
          <w:spacing w:val="-4"/>
          <w:lang w:val="sq-AL"/>
        </w:rPr>
        <w:t>ë</w:t>
      </w:r>
      <w:r w:rsidRPr="00FA2A3C">
        <w:rPr>
          <w:spacing w:val="-4"/>
          <w:lang w:val="sq-AL"/>
        </w:rPr>
        <w:t xml:space="preserve"> k</w:t>
      </w:r>
      <w:r w:rsidR="00F33C4F" w:rsidRPr="00FA2A3C">
        <w:rPr>
          <w:spacing w:val="-4"/>
          <w:lang w:val="sq-AL"/>
        </w:rPr>
        <w:t>ë</w:t>
      </w:r>
      <w:r w:rsidRPr="00FA2A3C">
        <w:rPr>
          <w:spacing w:val="-4"/>
          <w:lang w:val="sq-AL"/>
        </w:rPr>
        <w:t>saj Marr</w:t>
      </w:r>
      <w:r w:rsidR="00F33C4F" w:rsidRPr="00FA2A3C">
        <w:rPr>
          <w:spacing w:val="-4"/>
          <w:lang w:val="sq-AL"/>
        </w:rPr>
        <w:t>ë</w:t>
      </w:r>
      <w:r w:rsidRPr="00FA2A3C">
        <w:rPr>
          <w:spacing w:val="-4"/>
          <w:lang w:val="sq-AL"/>
        </w:rPr>
        <w:t>veshjeje. Pal</w:t>
      </w:r>
      <w:r w:rsidR="00F33C4F" w:rsidRPr="00FA2A3C">
        <w:rPr>
          <w:spacing w:val="-4"/>
          <w:lang w:val="sq-AL"/>
        </w:rPr>
        <w:t>ë</w:t>
      </w:r>
      <w:r w:rsidRPr="00FA2A3C">
        <w:rPr>
          <w:spacing w:val="-4"/>
          <w:lang w:val="sq-AL"/>
        </w:rPr>
        <w:t>t do t</w:t>
      </w:r>
      <w:r w:rsidR="00F33C4F" w:rsidRPr="00FA2A3C">
        <w:rPr>
          <w:spacing w:val="-4"/>
          <w:lang w:val="sq-AL"/>
        </w:rPr>
        <w:t>ë</w:t>
      </w:r>
      <w:r w:rsidRPr="00FA2A3C">
        <w:rPr>
          <w:spacing w:val="-4"/>
          <w:lang w:val="sq-AL"/>
        </w:rPr>
        <w:t xml:space="preserve"> informojn</w:t>
      </w:r>
      <w:r w:rsidR="00F33C4F" w:rsidRPr="00FA2A3C">
        <w:rPr>
          <w:spacing w:val="-4"/>
          <w:lang w:val="sq-AL"/>
        </w:rPr>
        <w:t>ë</w:t>
      </w:r>
      <w:r w:rsidRPr="00FA2A3C">
        <w:rPr>
          <w:spacing w:val="-4"/>
          <w:lang w:val="sq-AL"/>
        </w:rPr>
        <w:t xml:space="preserve"> </w:t>
      </w:r>
      <w:r w:rsidR="008A358D" w:rsidRPr="00FA2A3C">
        <w:rPr>
          <w:spacing w:val="-4"/>
          <w:lang w:val="sq-AL"/>
        </w:rPr>
        <w:t>njëra-</w:t>
      </w:r>
      <w:r w:rsidRPr="00FA2A3C">
        <w:rPr>
          <w:spacing w:val="-4"/>
          <w:lang w:val="sq-AL"/>
        </w:rPr>
        <w:t>tjetr</w:t>
      </w:r>
      <w:r w:rsidR="00F33C4F" w:rsidRPr="00FA2A3C">
        <w:rPr>
          <w:spacing w:val="-4"/>
          <w:lang w:val="sq-AL"/>
        </w:rPr>
        <w:t>ë</w:t>
      </w:r>
      <w:r w:rsidRPr="00FA2A3C">
        <w:rPr>
          <w:spacing w:val="-4"/>
          <w:lang w:val="sq-AL"/>
        </w:rPr>
        <w:t>n rreth prezantimit t</w:t>
      </w:r>
      <w:r w:rsidR="00F33C4F" w:rsidRPr="00FA2A3C">
        <w:rPr>
          <w:spacing w:val="-4"/>
          <w:lang w:val="sq-AL"/>
        </w:rPr>
        <w:t>ë</w:t>
      </w:r>
      <w:r w:rsidRPr="00FA2A3C">
        <w:rPr>
          <w:spacing w:val="-4"/>
          <w:lang w:val="sq-AL"/>
        </w:rPr>
        <w:t xml:space="preserve"> tip</w:t>
      </w:r>
      <w:r w:rsidR="008A358D" w:rsidRPr="00FA2A3C">
        <w:rPr>
          <w:spacing w:val="-4"/>
          <w:lang w:val="sq-AL"/>
        </w:rPr>
        <w:t>a</w:t>
      </w:r>
      <w:r w:rsidRPr="00FA2A3C">
        <w:rPr>
          <w:spacing w:val="-4"/>
          <w:lang w:val="sq-AL"/>
        </w:rPr>
        <w:t>ve t</w:t>
      </w:r>
      <w:r w:rsidR="00F33C4F" w:rsidRPr="00FA2A3C">
        <w:rPr>
          <w:spacing w:val="-4"/>
          <w:lang w:val="sq-AL"/>
        </w:rPr>
        <w:t>ë</w:t>
      </w:r>
      <w:r w:rsidRPr="00FA2A3C">
        <w:rPr>
          <w:spacing w:val="-4"/>
          <w:lang w:val="sq-AL"/>
        </w:rPr>
        <w:t xml:space="preserve"> r</w:t>
      </w:r>
      <w:r w:rsidR="008A358D" w:rsidRPr="00FA2A3C">
        <w:rPr>
          <w:spacing w:val="-4"/>
          <w:lang w:val="sq-AL"/>
        </w:rPr>
        <w:t>inj</w:t>
      </w:r>
      <w:r w:rsidRPr="00FA2A3C">
        <w:rPr>
          <w:spacing w:val="-4"/>
          <w:lang w:val="sq-AL"/>
        </w:rPr>
        <w:t xml:space="preserve"> dhe klasifikimeve t</w:t>
      </w:r>
      <w:r w:rsidR="00F33C4F" w:rsidRPr="00FA2A3C">
        <w:rPr>
          <w:spacing w:val="-4"/>
          <w:lang w:val="sq-AL"/>
        </w:rPr>
        <w:t>ë</w:t>
      </w:r>
      <w:r w:rsidRPr="00FA2A3C">
        <w:rPr>
          <w:spacing w:val="-4"/>
          <w:lang w:val="sq-AL"/>
        </w:rPr>
        <w:t xml:space="preserve"> pasaportave, si dhe çdo ndryshimi ose modifikimi t</w:t>
      </w:r>
      <w:r w:rsidR="00F33C4F" w:rsidRPr="00FA2A3C">
        <w:rPr>
          <w:spacing w:val="-4"/>
          <w:lang w:val="sq-AL"/>
        </w:rPr>
        <w:t>ë</w:t>
      </w:r>
      <w:r w:rsidRPr="00FA2A3C">
        <w:rPr>
          <w:spacing w:val="-4"/>
          <w:lang w:val="sq-AL"/>
        </w:rPr>
        <w:t xml:space="preserve"> atyre aktualisht n</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rdorim dhe do t</w:t>
      </w:r>
      <w:r w:rsidR="00F33C4F" w:rsidRPr="00FA2A3C">
        <w:rPr>
          <w:spacing w:val="-4"/>
          <w:lang w:val="sq-AL"/>
        </w:rPr>
        <w:t>ë</w:t>
      </w:r>
      <w:r w:rsidRPr="00FA2A3C">
        <w:rPr>
          <w:spacing w:val="-4"/>
          <w:lang w:val="sq-AL"/>
        </w:rPr>
        <w:t xml:space="preserve"> japin modelet p</w:t>
      </w:r>
      <w:r w:rsidR="00F33C4F" w:rsidRPr="00FA2A3C">
        <w:rPr>
          <w:spacing w:val="-4"/>
          <w:lang w:val="sq-AL"/>
        </w:rPr>
        <w:t>ë</w:t>
      </w:r>
      <w:r w:rsidRPr="00FA2A3C">
        <w:rPr>
          <w:spacing w:val="-4"/>
          <w:lang w:val="sq-AL"/>
        </w:rPr>
        <w:t>rkat</w:t>
      </w:r>
      <w:r w:rsidR="00F33C4F" w:rsidRPr="00FA2A3C">
        <w:rPr>
          <w:spacing w:val="-4"/>
          <w:lang w:val="sq-AL"/>
        </w:rPr>
        <w:t>ë</w:t>
      </w:r>
      <w:r w:rsidRPr="00FA2A3C">
        <w:rPr>
          <w:spacing w:val="-4"/>
          <w:lang w:val="sq-AL"/>
        </w:rPr>
        <w:t xml:space="preserve">se brenda </w:t>
      </w:r>
      <w:r w:rsidR="008A358D" w:rsidRPr="00FA2A3C">
        <w:rPr>
          <w:spacing w:val="-4"/>
          <w:lang w:val="sq-AL"/>
        </w:rPr>
        <w:t xml:space="preserve">30 (tridhjetë) </w:t>
      </w:r>
      <w:r w:rsidRPr="00FA2A3C">
        <w:rPr>
          <w:spacing w:val="-4"/>
          <w:lang w:val="sq-AL"/>
        </w:rPr>
        <w:t>dit</w:t>
      </w:r>
      <w:r w:rsidR="00F33C4F" w:rsidRPr="00FA2A3C">
        <w:rPr>
          <w:spacing w:val="-4"/>
          <w:lang w:val="sq-AL"/>
        </w:rPr>
        <w:t>ë</w:t>
      </w:r>
      <w:r w:rsidRPr="00FA2A3C">
        <w:rPr>
          <w:spacing w:val="-4"/>
          <w:lang w:val="sq-AL"/>
        </w:rPr>
        <w:t>ve nga miratimi i tyre p</w:t>
      </w:r>
      <w:r w:rsidR="00F33C4F" w:rsidRPr="00FA2A3C">
        <w:rPr>
          <w:spacing w:val="-4"/>
          <w:lang w:val="sq-AL"/>
        </w:rPr>
        <w:t>ë</w:t>
      </w:r>
      <w:r w:rsidRPr="00FA2A3C">
        <w:rPr>
          <w:spacing w:val="-4"/>
          <w:lang w:val="sq-AL"/>
        </w:rPr>
        <w:t>r p</w:t>
      </w:r>
      <w:r w:rsidR="00F33C4F" w:rsidRPr="00FA2A3C">
        <w:rPr>
          <w:spacing w:val="-4"/>
          <w:lang w:val="sq-AL"/>
        </w:rPr>
        <w:t>ë</w:t>
      </w:r>
      <w:r w:rsidRPr="00FA2A3C">
        <w:rPr>
          <w:spacing w:val="-4"/>
          <w:lang w:val="sq-AL"/>
        </w:rPr>
        <w:t>rdorim.</w:t>
      </w:r>
    </w:p>
    <w:p w:rsidR="001E43F7" w:rsidRPr="00FA2A3C" w:rsidRDefault="001E43F7" w:rsidP="00E8047C">
      <w:pPr>
        <w:pStyle w:val="Hapesira7"/>
        <w:rPr>
          <w:lang w:val="sq-AL"/>
        </w:rPr>
      </w:pPr>
    </w:p>
    <w:p w:rsidR="001E43F7" w:rsidRPr="00FA2A3C" w:rsidRDefault="001E43F7" w:rsidP="00097284">
      <w:pPr>
        <w:pStyle w:val="NeniNr"/>
        <w:rPr>
          <w:spacing w:val="-4"/>
          <w:lang w:val="sq-AL"/>
        </w:rPr>
      </w:pPr>
      <w:r w:rsidRPr="00FA2A3C">
        <w:rPr>
          <w:spacing w:val="-4"/>
          <w:lang w:val="sq-AL"/>
        </w:rPr>
        <w:t>Neni 6</w:t>
      </w:r>
    </w:p>
    <w:p w:rsidR="00950D6B" w:rsidRPr="00FA2A3C" w:rsidRDefault="00950D6B" w:rsidP="00E8047C">
      <w:pPr>
        <w:pStyle w:val="Hapesira7"/>
        <w:rPr>
          <w:lang w:val="sq-AL"/>
        </w:rPr>
      </w:pPr>
    </w:p>
    <w:p w:rsidR="00950D6B" w:rsidRPr="00FA2A3C" w:rsidRDefault="00950D6B" w:rsidP="00837B57">
      <w:pPr>
        <w:pStyle w:val="Paragrafi"/>
        <w:rPr>
          <w:spacing w:val="-4"/>
          <w:lang w:val="sq-AL"/>
        </w:rPr>
      </w:pPr>
      <w:r w:rsidRPr="00FA2A3C">
        <w:rPr>
          <w:spacing w:val="-4"/>
          <w:lang w:val="sq-AL"/>
        </w:rPr>
        <w:t>Me</w:t>
      </w:r>
      <w:r w:rsidR="008A358D" w:rsidRPr="00FA2A3C">
        <w:rPr>
          <w:spacing w:val="-4"/>
          <w:lang w:val="sq-AL"/>
        </w:rPr>
        <w:t xml:space="preserve"> </w:t>
      </w:r>
      <w:r w:rsidRPr="00FA2A3C">
        <w:rPr>
          <w:spacing w:val="-4"/>
          <w:lang w:val="sq-AL"/>
        </w:rPr>
        <w:t>gjith</w:t>
      </w:r>
      <w:r w:rsidR="00F33C4F" w:rsidRPr="00FA2A3C">
        <w:rPr>
          <w:spacing w:val="-4"/>
          <w:lang w:val="sq-AL"/>
        </w:rPr>
        <w:t>ë</w:t>
      </w:r>
      <w:r w:rsidRPr="00FA2A3C">
        <w:rPr>
          <w:spacing w:val="-4"/>
          <w:lang w:val="sq-AL"/>
        </w:rPr>
        <w:t xml:space="preserve"> p</w:t>
      </w:r>
      <w:r w:rsidR="00F33C4F" w:rsidRPr="00FA2A3C">
        <w:rPr>
          <w:spacing w:val="-4"/>
          <w:lang w:val="sq-AL"/>
        </w:rPr>
        <w:t>ë</w:t>
      </w:r>
      <w:r w:rsidR="00097284" w:rsidRPr="00FA2A3C">
        <w:rPr>
          <w:spacing w:val="-4"/>
          <w:lang w:val="sq-AL"/>
        </w:rPr>
        <w:t>rjashtimin nga marrja e viz</w:t>
      </w:r>
      <w:r w:rsidR="00F33C4F" w:rsidRPr="00FA2A3C">
        <w:rPr>
          <w:spacing w:val="-4"/>
          <w:lang w:val="sq-AL"/>
        </w:rPr>
        <w:t>ë</w:t>
      </w:r>
      <w:r w:rsidRPr="00FA2A3C">
        <w:rPr>
          <w:spacing w:val="-4"/>
          <w:lang w:val="sq-AL"/>
        </w:rPr>
        <w:t>s hyr</w:t>
      </w:r>
      <w:r w:rsidR="00F33C4F" w:rsidRPr="00FA2A3C">
        <w:rPr>
          <w:spacing w:val="-4"/>
          <w:lang w:val="sq-AL"/>
        </w:rPr>
        <w:t>ë</w:t>
      </w:r>
      <w:r w:rsidRPr="00FA2A3C">
        <w:rPr>
          <w:spacing w:val="-4"/>
          <w:lang w:val="sq-AL"/>
        </w:rPr>
        <w:t>se sipas k</w:t>
      </w:r>
      <w:r w:rsidR="00F33C4F" w:rsidRPr="00FA2A3C">
        <w:rPr>
          <w:spacing w:val="-4"/>
          <w:lang w:val="sq-AL"/>
        </w:rPr>
        <w:t>ë</w:t>
      </w:r>
      <w:r w:rsidRPr="00FA2A3C">
        <w:rPr>
          <w:spacing w:val="-4"/>
          <w:lang w:val="sq-AL"/>
        </w:rPr>
        <w:t xml:space="preserve">saj </w:t>
      </w:r>
      <w:r w:rsidR="00221D23" w:rsidRPr="00FA2A3C">
        <w:rPr>
          <w:spacing w:val="-4"/>
          <w:lang w:val="sq-AL"/>
        </w:rPr>
        <w:t>Marrëveshjeje</w:t>
      </w:r>
      <w:r w:rsidRPr="00FA2A3C">
        <w:rPr>
          <w:spacing w:val="-4"/>
          <w:lang w:val="sq-AL"/>
        </w:rPr>
        <w:t xml:space="preserve">, </w:t>
      </w:r>
      <w:r w:rsidR="00F33C4F" w:rsidRPr="00FA2A3C">
        <w:rPr>
          <w:spacing w:val="-4"/>
          <w:lang w:val="sq-AL"/>
        </w:rPr>
        <w:t>ë</w:t>
      </w:r>
      <w:r w:rsidRPr="00FA2A3C">
        <w:rPr>
          <w:spacing w:val="-4"/>
          <w:lang w:val="sq-AL"/>
        </w:rPr>
        <w:t>sht</w:t>
      </w:r>
      <w:r w:rsidR="00F33C4F" w:rsidRPr="00FA2A3C">
        <w:rPr>
          <w:spacing w:val="-4"/>
          <w:lang w:val="sq-AL"/>
        </w:rPr>
        <w:t>ë</w:t>
      </w:r>
      <w:r w:rsidRPr="00FA2A3C">
        <w:rPr>
          <w:spacing w:val="-4"/>
          <w:lang w:val="sq-AL"/>
        </w:rPr>
        <w:t xml:space="preserve"> detyr</w:t>
      </w:r>
      <w:r w:rsidR="00F33C4F" w:rsidRPr="00FA2A3C">
        <w:rPr>
          <w:spacing w:val="-4"/>
          <w:lang w:val="sq-AL"/>
        </w:rPr>
        <w:t>ë</w:t>
      </w:r>
      <w:r w:rsidRPr="00FA2A3C">
        <w:rPr>
          <w:spacing w:val="-4"/>
          <w:lang w:val="sq-AL"/>
        </w:rPr>
        <w:t xml:space="preserve"> e personave q</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rfitojn</w:t>
      </w:r>
      <w:r w:rsidR="00F33C4F" w:rsidRPr="00FA2A3C">
        <w:rPr>
          <w:spacing w:val="-4"/>
          <w:lang w:val="sq-AL"/>
        </w:rPr>
        <w:t>ë</w:t>
      </w:r>
      <w:r w:rsidRPr="00FA2A3C">
        <w:rPr>
          <w:spacing w:val="-4"/>
          <w:lang w:val="sq-AL"/>
        </w:rPr>
        <w:t xml:space="preserve"> nga ky proces, q</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veprojn</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rputhje me ligjet dhe rregullat p</w:t>
      </w:r>
      <w:r w:rsidR="00F33C4F" w:rsidRPr="00FA2A3C">
        <w:rPr>
          <w:spacing w:val="-4"/>
          <w:lang w:val="sq-AL"/>
        </w:rPr>
        <w:t>ë</w:t>
      </w:r>
      <w:r w:rsidRPr="00FA2A3C">
        <w:rPr>
          <w:spacing w:val="-4"/>
          <w:lang w:val="sq-AL"/>
        </w:rPr>
        <w:t>r hyrjen, q</w:t>
      </w:r>
      <w:r w:rsidR="00F33C4F" w:rsidRPr="00FA2A3C">
        <w:rPr>
          <w:spacing w:val="-4"/>
          <w:lang w:val="sq-AL"/>
        </w:rPr>
        <w:t>ë</w:t>
      </w:r>
      <w:r w:rsidRPr="00FA2A3C">
        <w:rPr>
          <w:spacing w:val="-4"/>
          <w:lang w:val="sq-AL"/>
        </w:rPr>
        <w:t>ndrimin dhe daljen nga territori i Pal</w:t>
      </w:r>
      <w:r w:rsidR="00F33C4F" w:rsidRPr="00FA2A3C">
        <w:rPr>
          <w:spacing w:val="-4"/>
          <w:lang w:val="sq-AL"/>
        </w:rPr>
        <w:t>ë</w:t>
      </w:r>
      <w:r w:rsidRPr="00FA2A3C">
        <w:rPr>
          <w:spacing w:val="-4"/>
          <w:lang w:val="sq-AL"/>
        </w:rPr>
        <w:t>s tjet</w:t>
      </w:r>
      <w:r w:rsidR="00F33C4F" w:rsidRPr="00FA2A3C">
        <w:rPr>
          <w:spacing w:val="-4"/>
          <w:lang w:val="sq-AL"/>
        </w:rPr>
        <w:t>ë</w:t>
      </w:r>
      <w:r w:rsidRPr="00FA2A3C">
        <w:rPr>
          <w:spacing w:val="-4"/>
          <w:lang w:val="sq-AL"/>
        </w:rPr>
        <w:t>r.</w:t>
      </w:r>
    </w:p>
    <w:p w:rsidR="00950D6B" w:rsidRPr="00FA2A3C" w:rsidRDefault="00950D6B" w:rsidP="00E8047C">
      <w:pPr>
        <w:pStyle w:val="Hapesira7"/>
        <w:rPr>
          <w:lang w:val="sq-AL"/>
        </w:rPr>
      </w:pPr>
    </w:p>
    <w:p w:rsidR="00950D6B" w:rsidRPr="00FA2A3C" w:rsidRDefault="00950D6B" w:rsidP="00097284">
      <w:pPr>
        <w:pStyle w:val="NeniNr"/>
        <w:rPr>
          <w:spacing w:val="-4"/>
          <w:lang w:val="sq-AL"/>
        </w:rPr>
      </w:pPr>
      <w:r w:rsidRPr="00FA2A3C">
        <w:rPr>
          <w:spacing w:val="-4"/>
          <w:lang w:val="sq-AL"/>
        </w:rPr>
        <w:t>Neni 7</w:t>
      </w:r>
    </w:p>
    <w:p w:rsidR="00AB4832" w:rsidRPr="00FA2A3C" w:rsidRDefault="00AB4832" w:rsidP="00E8047C">
      <w:pPr>
        <w:pStyle w:val="Hapesira7"/>
        <w:rPr>
          <w:lang w:val="sq-AL"/>
        </w:rPr>
      </w:pPr>
    </w:p>
    <w:p w:rsidR="00AB4832" w:rsidRPr="00FA2A3C" w:rsidRDefault="005D3E56" w:rsidP="00950D6B">
      <w:pPr>
        <w:pStyle w:val="Paragrafi"/>
        <w:rPr>
          <w:spacing w:val="-4"/>
          <w:lang w:val="sq-AL"/>
        </w:rPr>
      </w:pPr>
      <w:r w:rsidRPr="00FA2A3C">
        <w:rPr>
          <w:spacing w:val="-4"/>
          <w:lang w:val="sq-AL"/>
        </w:rPr>
        <w:t>T</w:t>
      </w:r>
      <w:r w:rsidR="00F33C4F" w:rsidRPr="00FA2A3C">
        <w:rPr>
          <w:spacing w:val="-4"/>
          <w:lang w:val="sq-AL"/>
        </w:rPr>
        <w:t>ë</w:t>
      </w:r>
      <w:r w:rsidRPr="00FA2A3C">
        <w:rPr>
          <w:spacing w:val="-4"/>
          <w:lang w:val="sq-AL"/>
        </w:rPr>
        <w:t xml:space="preserve"> dyja Pal</w:t>
      </w:r>
      <w:r w:rsidR="00F33C4F" w:rsidRPr="00FA2A3C">
        <w:rPr>
          <w:spacing w:val="-4"/>
          <w:lang w:val="sq-AL"/>
        </w:rPr>
        <w:t>ë</w:t>
      </w:r>
      <w:r w:rsidRPr="00FA2A3C">
        <w:rPr>
          <w:spacing w:val="-4"/>
          <w:lang w:val="sq-AL"/>
        </w:rPr>
        <w:t>t rezervojn</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drejt</w:t>
      </w:r>
      <w:r w:rsidR="00F33C4F" w:rsidRPr="00FA2A3C">
        <w:rPr>
          <w:spacing w:val="-4"/>
          <w:lang w:val="sq-AL"/>
        </w:rPr>
        <w:t>ë</w:t>
      </w:r>
      <w:r w:rsidRPr="00FA2A3C">
        <w:rPr>
          <w:spacing w:val="-4"/>
          <w:lang w:val="sq-AL"/>
        </w:rPr>
        <w:t>n t</w:t>
      </w:r>
      <w:r w:rsidR="00F33C4F" w:rsidRPr="00FA2A3C">
        <w:rPr>
          <w:spacing w:val="-4"/>
          <w:lang w:val="sq-AL"/>
        </w:rPr>
        <w:t>ë</w:t>
      </w:r>
      <w:r w:rsidRPr="00FA2A3C">
        <w:rPr>
          <w:spacing w:val="-4"/>
          <w:lang w:val="sq-AL"/>
        </w:rPr>
        <w:t xml:space="preserve"> refuzojn</w:t>
      </w:r>
      <w:r w:rsidR="00F33C4F" w:rsidRPr="00FA2A3C">
        <w:rPr>
          <w:spacing w:val="-4"/>
          <w:lang w:val="sq-AL"/>
        </w:rPr>
        <w:t>ë</w:t>
      </w:r>
      <w:r w:rsidRPr="00FA2A3C">
        <w:rPr>
          <w:spacing w:val="-4"/>
          <w:lang w:val="sq-AL"/>
        </w:rPr>
        <w:t xml:space="preserve"> pranimin e personave t</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rcaktuar si t</w:t>
      </w:r>
      <w:r w:rsidR="00F33C4F" w:rsidRPr="00FA2A3C">
        <w:rPr>
          <w:spacing w:val="-4"/>
          <w:lang w:val="sq-AL"/>
        </w:rPr>
        <w:t>ë</w:t>
      </w:r>
      <w:r w:rsidRPr="00FA2A3C">
        <w:rPr>
          <w:spacing w:val="-4"/>
          <w:lang w:val="sq-AL"/>
        </w:rPr>
        <w:t xml:space="preserve"> pad</w:t>
      </w:r>
      <w:r w:rsidR="00F33C4F" w:rsidRPr="00FA2A3C">
        <w:rPr>
          <w:spacing w:val="-4"/>
          <w:lang w:val="sq-AL"/>
        </w:rPr>
        <w:t>ë</w:t>
      </w:r>
      <w:r w:rsidRPr="00FA2A3C">
        <w:rPr>
          <w:spacing w:val="-4"/>
          <w:lang w:val="sq-AL"/>
        </w:rPr>
        <w:t>shiruesh</w:t>
      </w:r>
      <w:r w:rsidR="00F33C4F" w:rsidRPr="00FA2A3C">
        <w:rPr>
          <w:spacing w:val="-4"/>
          <w:lang w:val="sq-AL"/>
        </w:rPr>
        <w:t>ë</w:t>
      </w:r>
      <w:r w:rsidRPr="00FA2A3C">
        <w:rPr>
          <w:spacing w:val="-4"/>
          <w:lang w:val="sq-AL"/>
        </w:rPr>
        <w:t>m ose t</w:t>
      </w:r>
      <w:r w:rsidR="00F33C4F" w:rsidRPr="00FA2A3C">
        <w:rPr>
          <w:spacing w:val="-4"/>
          <w:lang w:val="sq-AL"/>
        </w:rPr>
        <w:t>ë</w:t>
      </w:r>
      <w:r w:rsidRPr="00FA2A3C">
        <w:rPr>
          <w:spacing w:val="-4"/>
          <w:lang w:val="sq-AL"/>
        </w:rPr>
        <w:t xml:space="preserve"> konsideruar me mund</w:t>
      </w:r>
      <w:r w:rsidR="00F33C4F" w:rsidRPr="00FA2A3C">
        <w:rPr>
          <w:spacing w:val="-4"/>
          <w:lang w:val="sq-AL"/>
        </w:rPr>
        <w:t>ë</w:t>
      </w:r>
      <w:r w:rsidRPr="00FA2A3C">
        <w:rPr>
          <w:spacing w:val="-4"/>
          <w:lang w:val="sq-AL"/>
        </w:rPr>
        <w:t xml:space="preserve">si </w:t>
      </w:r>
      <w:r w:rsidR="008A358D" w:rsidRPr="00FA2A3C">
        <w:rPr>
          <w:spacing w:val="-4"/>
          <w:lang w:val="sq-AL"/>
        </w:rPr>
        <w:t>rreziku</w:t>
      </w:r>
      <w:r w:rsidRPr="00FA2A3C">
        <w:rPr>
          <w:spacing w:val="-4"/>
          <w:lang w:val="sq-AL"/>
        </w:rPr>
        <w:t xml:space="preserve"> p</w:t>
      </w:r>
      <w:r w:rsidR="00F33C4F" w:rsidRPr="00FA2A3C">
        <w:rPr>
          <w:spacing w:val="-4"/>
          <w:lang w:val="sq-AL"/>
        </w:rPr>
        <w:t>ë</w:t>
      </w:r>
      <w:r w:rsidRPr="00FA2A3C">
        <w:rPr>
          <w:spacing w:val="-4"/>
          <w:lang w:val="sq-AL"/>
        </w:rPr>
        <w:t>r qet</w:t>
      </w:r>
      <w:r w:rsidR="00F33C4F" w:rsidRPr="00FA2A3C">
        <w:rPr>
          <w:spacing w:val="-4"/>
          <w:lang w:val="sq-AL"/>
        </w:rPr>
        <w:t>ë</w:t>
      </w:r>
      <w:r w:rsidRPr="00FA2A3C">
        <w:rPr>
          <w:spacing w:val="-4"/>
          <w:lang w:val="sq-AL"/>
        </w:rPr>
        <w:t>sin</w:t>
      </w:r>
      <w:r w:rsidR="00F33C4F" w:rsidRPr="00FA2A3C">
        <w:rPr>
          <w:spacing w:val="-4"/>
          <w:lang w:val="sq-AL"/>
        </w:rPr>
        <w:t>ë</w:t>
      </w:r>
      <w:r w:rsidRPr="00FA2A3C">
        <w:rPr>
          <w:spacing w:val="-4"/>
          <w:lang w:val="sq-AL"/>
        </w:rPr>
        <w:t xml:space="preserve"> publike, rendin publik, sh</w:t>
      </w:r>
      <w:r w:rsidR="00F33C4F" w:rsidRPr="00FA2A3C">
        <w:rPr>
          <w:spacing w:val="-4"/>
          <w:lang w:val="sq-AL"/>
        </w:rPr>
        <w:t>ë</w:t>
      </w:r>
      <w:r w:rsidRPr="00FA2A3C">
        <w:rPr>
          <w:spacing w:val="-4"/>
          <w:lang w:val="sq-AL"/>
        </w:rPr>
        <w:t>ndetin publik ose sigurin</w:t>
      </w:r>
      <w:r w:rsidR="00F33C4F" w:rsidRPr="00FA2A3C">
        <w:rPr>
          <w:spacing w:val="-4"/>
          <w:lang w:val="sq-AL"/>
        </w:rPr>
        <w:t>ë</w:t>
      </w:r>
      <w:r w:rsidRPr="00FA2A3C">
        <w:rPr>
          <w:spacing w:val="-4"/>
          <w:lang w:val="sq-AL"/>
        </w:rPr>
        <w:t xml:space="preserve"> komb</w:t>
      </w:r>
      <w:r w:rsidR="00F33C4F" w:rsidRPr="00FA2A3C">
        <w:rPr>
          <w:spacing w:val="-4"/>
          <w:lang w:val="sq-AL"/>
        </w:rPr>
        <w:t>ë</w:t>
      </w:r>
      <w:r w:rsidRPr="00FA2A3C">
        <w:rPr>
          <w:spacing w:val="-4"/>
          <w:lang w:val="sq-AL"/>
        </w:rPr>
        <w:t>tare.</w:t>
      </w:r>
    </w:p>
    <w:p w:rsidR="005D3E56" w:rsidRPr="00FA2A3C" w:rsidRDefault="005D3E56" w:rsidP="00E8047C">
      <w:pPr>
        <w:pStyle w:val="Hapesira7"/>
        <w:rPr>
          <w:lang w:val="sq-AL"/>
        </w:rPr>
      </w:pPr>
    </w:p>
    <w:p w:rsidR="005D3E56" w:rsidRPr="00FA2A3C" w:rsidRDefault="005D3E56" w:rsidP="00097284">
      <w:pPr>
        <w:pStyle w:val="NeniNr"/>
        <w:rPr>
          <w:spacing w:val="-4"/>
          <w:lang w:val="sq-AL"/>
        </w:rPr>
      </w:pPr>
      <w:r w:rsidRPr="00FA2A3C">
        <w:rPr>
          <w:spacing w:val="-4"/>
          <w:lang w:val="sq-AL"/>
        </w:rPr>
        <w:t>Neni 8</w:t>
      </w:r>
    </w:p>
    <w:p w:rsidR="005D3E56" w:rsidRPr="00FA2A3C" w:rsidRDefault="005D3E56" w:rsidP="00E8047C">
      <w:pPr>
        <w:pStyle w:val="Hapesira7"/>
        <w:rPr>
          <w:lang w:val="sq-AL"/>
        </w:rPr>
      </w:pPr>
    </w:p>
    <w:p w:rsidR="005D3E56" w:rsidRPr="00FA2A3C" w:rsidRDefault="005D3E56" w:rsidP="00950D6B">
      <w:pPr>
        <w:pStyle w:val="Paragrafi"/>
        <w:rPr>
          <w:spacing w:val="-4"/>
          <w:lang w:val="sq-AL"/>
        </w:rPr>
      </w:pPr>
      <w:r w:rsidRPr="00FA2A3C">
        <w:rPr>
          <w:spacing w:val="-4"/>
          <w:lang w:val="sq-AL"/>
        </w:rPr>
        <w:t>Çdo mosmarr</w:t>
      </w:r>
      <w:r w:rsidR="00F33C4F" w:rsidRPr="00FA2A3C">
        <w:rPr>
          <w:spacing w:val="-4"/>
          <w:lang w:val="sq-AL"/>
        </w:rPr>
        <w:t>ë</w:t>
      </w:r>
      <w:r w:rsidRPr="00FA2A3C">
        <w:rPr>
          <w:spacing w:val="-4"/>
          <w:lang w:val="sq-AL"/>
        </w:rPr>
        <w:t>veshje q</w:t>
      </w:r>
      <w:r w:rsidR="00F33C4F" w:rsidRPr="00FA2A3C">
        <w:rPr>
          <w:spacing w:val="-4"/>
          <w:lang w:val="sq-AL"/>
        </w:rPr>
        <w:t>ë</w:t>
      </w:r>
      <w:r w:rsidRPr="00FA2A3C">
        <w:rPr>
          <w:spacing w:val="-4"/>
          <w:lang w:val="sq-AL"/>
        </w:rPr>
        <w:t xml:space="preserve"> lind nd</w:t>
      </w:r>
      <w:r w:rsidR="00F33C4F" w:rsidRPr="00FA2A3C">
        <w:rPr>
          <w:spacing w:val="-4"/>
          <w:lang w:val="sq-AL"/>
        </w:rPr>
        <w:t>ë</w:t>
      </w:r>
      <w:r w:rsidRPr="00FA2A3C">
        <w:rPr>
          <w:spacing w:val="-4"/>
          <w:lang w:val="sq-AL"/>
        </w:rPr>
        <w:t>rmjet Pal</w:t>
      </w:r>
      <w:r w:rsidR="00F33C4F" w:rsidRPr="00FA2A3C">
        <w:rPr>
          <w:spacing w:val="-4"/>
          <w:lang w:val="sq-AL"/>
        </w:rPr>
        <w:t>ë</w:t>
      </w:r>
      <w:r w:rsidRPr="00FA2A3C">
        <w:rPr>
          <w:spacing w:val="-4"/>
          <w:lang w:val="sq-AL"/>
        </w:rPr>
        <w:t>ve n</w:t>
      </w:r>
      <w:r w:rsidR="00F33C4F" w:rsidRPr="00FA2A3C">
        <w:rPr>
          <w:spacing w:val="-4"/>
          <w:lang w:val="sq-AL"/>
        </w:rPr>
        <w:t>ë</w:t>
      </w:r>
      <w:r w:rsidRPr="00FA2A3C">
        <w:rPr>
          <w:spacing w:val="-4"/>
          <w:lang w:val="sq-AL"/>
        </w:rPr>
        <w:t xml:space="preserve"> lidhje me interpretimin ose zbatimin e k</w:t>
      </w:r>
      <w:r w:rsidR="00F33C4F" w:rsidRPr="00FA2A3C">
        <w:rPr>
          <w:spacing w:val="-4"/>
          <w:lang w:val="sq-AL"/>
        </w:rPr>
        <w:t>ë</w:t>
      </w:r>
      <w:r w:rsidRPr="00FA2A3C">
        <w:rPr>
          <w:spacing w:val="-4"/>
          <w:lang w:val="sq-AL"/>
        </w:rPr>
        <w:t xml:space="preserve">saj </w:t>
      </w:r>
      <w:r w:rsidR="00221D23" w:rsidRPr="00FA2A3C">
        <w:rPr>
          <w:spacing w:val="-4"/>
          <w:lang w:val="sq-AL"/>
        </w:rPr>
        <w:t xml:space="preserve">Marrëveshjeje </w:t>
      </w:r>
      <w:r w:rsidRPr="00FA2A3C">
        <w:rPr>
          <w:spacing w:val="-4"/>
          <w:lang w:val="sq-AL"/>
        </w:rPr>
        <w:t>do t</w:t>
      </w:r>
      <w:r w:rsidR="00F33C4F" w:rsidRPr="00FA2A3C">
        <w:rPr>
          <w:spacing w:val="-4"/>
          <w:lang w:val="sq-AL"/>
        </w:rPr>
        <w:t>ë</w:t>
      </w:r>
      <w:r w:rsidRPr="00FA2A3C">
        <w:rPr>
          <w:spacing w:val="-4"/>
          <w:lang w:val="sq-AL"/>
        </w:rPr>
        <w:t xml:space="preserve"> zgjidhet me konsultime dhe bisedime n</w:t>
      </w:r>
      <w:r w:rsidR="00F33C4F" w:rsidRPr="00FA2A3C">
        <w:rPr>
          <w:spacing w:val="-4"/>
          <w:lang w:val="sq-AL"/>
        </w:rPr>
        <w:t>ë</w:t>
      </w:r>
      <w:r w:rsidRPr="00FA2A3C">
        <w:rPr>
          <w:spacing w:val="-4"/>
          <w:lang w:val="sq-AL"/>
        </w:rPr>
        <w:t>p</w:t>
      </w:r>
      <w:r w:rsidR="00F33C4F" w:rsidRPr="00FA2A3C">
        <w:rPr>
          <w:spacing w:val="-4"/>
          <w:lang w:val="sq-AL"/>
        </w:rPr>
        <w:t>ë</w:t>
      </w:r>
      <w:r w:rsidRPr="00FA2A3C">
        <w:rPr>
          <w:spacing w:val="-4"/>
          <w:lang w:val="sq-AL"/>
        </w:rPr>
        <w:t>rmjet kanaleve diplomatike.</w:t>
      </w:r>
    </w:p>
    <w:p w:rsidR="005D3E56" w:rsidRPr="00FA2A3C" w:rsidRDefault="005D3E56" w:rsidP="00E8047C">
      <w:pPr>
        <w:pStyle w:val="Hapesira7"/>
        <w:rPr>
          <w:lang w:val="sq-AL"/>
        </w:rPr>
      </w:pPr>
    </w:p>
    <w:p w:rsidR="005D3E56" w:rsidRPr="00FA2A3C" w:rsidRDefault="005D3E56" w:rsidP="00097284">
      <w:pPr>
        <w:pStyle w:val="NeniNr"/>
        <w:rPr>
          <w:spacing w:val="-4"/>
          <w:lang w:val="sq-AL"/>
        </w:rPr>
      </w:pPr>
      <w:r w:rsidRPr="00FA2A3C">
        <w:rPr>
          <w:spacing w:val="-4"/>
          <w:lang w:val="sq-AL"/>
        </w:rPr>
        <w:t>Neni 9</w:t>
      </w:r>
    </w:p>
    <w:p w:rsidR="005D3E56" w:rsidRPr="00FA2A3C" w:rsidRDefault="005D3E56" w:rsidP="00E8047C">
      <w:pPr>
        <w:pStyle w:val="Hapesira7"/>
        <w:rPr>
          <w:lang w:val="sq-AL"/>
        </w:rPr>
      </w:pPr>
    </w:p>
    <w:p w:rsidR="005D3E56" w:rsidRPr="00FA2A3C" w:rsidRDefault="005D3E56" w:rsidP="00950D6B">
      <w:pPr>
        <w:pStyle w:val="Paragrafi"/>
        <w:rPr>
          <w:spacing w:val="-4"/>
          <w:lang w:val="sq-AL"/>
        </w:rPr>
      </w:pPr>
      <w:r w:rsidRPr="00FA2A3C">
        <w:rPr>
          <w:spacing w:val="-4"/>
          <w:lang w:val="sq-AL"/>
        </w:rPr>
        <w:t xml:space="preserve">Secila </w:t>
      </w:r>
      <w:r w:rsidR="00221D23" w:rsidRPr="00FA2A3C">
        <w:rPr>
          <w:spacing w:val="-4"/>
          <w:lang w:val="sq-AL"/>
        </w:rPr>
        <w:t xml:space="preserve">Palë </w:t>
      </w:r>
      <w:r w:rsidRPr="00FA2A3C">
        <w:rPr>
          <w:spacing w:val="-4"/>
          <w:lang w:val="sq-AL"/>
        </w:rPr>
        <w:t>mund t’i jap</w:t>
      </w:r>
      <w:r w:rsidR="00F33C4F" w:rsidRPr="00FA2A3C">
        <w:rPr>
          <w:spacing w:val="-4"/>
          <w:lang w:val="sq-AL"/>
        </w:rPr>
        <w:t>ë</w:t>
      </w:r>
      <w:r w:rsidRPr="00FA2A3C">
        <w:rPr>
          <w:spacing w:val="-4"/>
          <w:lang w:val="sq-AL"/>
        </w:rPr>
        <w:t xml:space="preserve"> fund ose t</w:t>
      </w:r>
      <w:r w:rsidR="00F33C4F" w:rsidRPr="00FA2A3C">
        <w:rPr>
          <w:spacing w:val="-4"/>
          <w:lang w:val="sq-AL"/>
        </w:rPr>
        <w:t>ë</w:t>
      </w:r>
      <w:r w:rsidRPr="00FA2A3C">
        <w:rPr>
          <w:spacing w:val="-4"/>
          <w:lang w:val="sq-AL"/>
        </w:rPr>
        <w:t xml:space="preserve"> pezulloj</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r</w:t>
      </w:r>
      <w:r w:rsidR="00F33C4F" w:rsidRPr="00FA2A3C">
        <w:rPr>
          <w:spacing w:val="-4"/>
          <w:lang w:val="sq-AL"/>
        </w:rPr>
        <w:t>ë</w:t>
      </w:r>
      <w:r w:rsidRPr="00FA2A3C">
        <w:rPr>
          <w:spacing w:val="-4"/>
          <w:lang w:val="sq-AL"/>
        </w:rPr>
        <w:t>sisht ose pjes</w:t>
      </w:r>
      <w:r w:rsidR="00F33C4F" w:rsidRPr="00FA2A3C">
        <w:rPr>
          <w:spacing w:val="-4"/>
          <w:lang w:val="sq-AL"/>
        </w:rPr>
        <w:t>ë</w:t>
      </w:r>
      <w:r w:rsidRPr="00FA2A3C">
        <w:rPr>
          <w:spacing w:val="-4"/>
          <w:lang w:val="sq-AL"/>
        </w:rPr>
        <w:t>risht k</w:t>
      </w:r>
      <w:r w:rsidR="00F33C4F" w:rsidRPr="00FA2A3C">
        <w:rPr>
          <w:spacing w:val="-4"/>
          <w:lang w:val="sq-AL"/>
        </w:rPr>
        <w:t>ë</w:t>
      </w:r>
      <w:r w:rsidRPr="00FA2A3C">
        <w:rPr>
          <w:spacing w:val="-4"/>
          <w:lang w:val="sq-AL"/>
        </w:rPr>
        <w:t>t</w:t>
      </w:r>
      <w:r w:rsidR="00F33C4F" w:rsidRPr="00FA2A3C">
        <w:rPr>
          <w:spacing w:val="-4"/>
          <w:lang w:val="sq-AL"/>
        </w:rPr>
        <w:t>ë</w:t>
      </w:r>
      <w:r w:rsidRPr="00FA2A3C">
        <w:rPr>
          <w:spacing w:val="-4"/>
          <w:lang w:val="sq-AL"/>
        </w:rPr>
        <w:t xml:space="preserve"> </w:t>
      </w:r>
      <w:r w:rsidR="00221D23" w:rsidRPr="00FA2A3C">
        <w:rPr>
          <w:spacing w:val="-4"/>
          <w:lang w:val="sq-AL"/>
        </w:rPr>
        <w:t xml:space="preserve">Marrëveshje </w:t>
      </w:r>
      <w:r w:rsidRPr="00FA2A3C">
        <w:rPr>
          <w:spacing w:val="-4"/>
          <w:lang w:val="sq-AL"/>
        </w:rPr>
        <w:t>p</w:t>
      </w:r>
      <w:r w:rsidR="00F33C4F" w:rsidRPr="00FA2A3C">
        <w:rPr>
          <w:spacing w:val="-4"/>
          <w:lang w:val="sq-AL"/>
        </w:rPr>
        <w:t>ë</w:t>
      </w:r>
      <w:r w:rsidRPr="00FA2A3C">
        <w:rPr>
          <w:spacing w:val="-4"/>
          <w:lang w:val="sq-AL"/>
        </w:rPr>
        <w:t>r arsye t</w:t>
      </w:r>
      <w:r w:rsidR="00F33C4F" w:rsidRPr="00FA2A3C">
        <w:rPr>
          <w:spacing w:val="-4"/>
          <w:lang w:val="sq-AL"/>
        </w:rPr>
        <w:t>ë</w:t>
      </w:r>
      <w:r w:rsidRPr="00FA2A3C">
        <w:rPr>
          <w:spacing w:val="-4"/>
          <w:lang w:val="sq-AL"/>
        </w:rPr>
        <w:t xml:space="preserve"> rendit publik, siguris</w:t>
      </w:r>
      <w:r w:rsidR="00F33C4F" w:rsidRPr="00FA2A3C">
        <w:rPr>
          <w:spacing w:val="-4"/>
          <w:lang w:val="sq-AL"/>
        </w:rPr>
        <w:t>ë</w:t>
      </w:r>
      <w:r w:rsidRPr="00FA2A3C">
        <w:rPr>
          <w:spacing w:val="-4"/>
          <w:lang w:val="sq-AL"/>
        </w:rPr>
        <w:t xml:space="preserve"> ose sh</w:t>
      </w:r>
      <w:r w:rsidR="00F33C4F" w:rsidRPr="00FA2A3C">
        <w:rPr>
          <w:spacing w:val="-4"/>
          <w:lang w:val="sq-AL"/>
        </w:rPr>
        <w:t>ë</w:t>
      </w:r>
      <w:r w:rsidRPr="00FA2A3C">
        <w:rPr>
          <w:spacing w:val="-4"/>
          <w:lang w:val="sq-AL"/>
        </w:rPr>
        <w:t>ndetit publik.</w:t>
      </w:r>
    </w:p>
    <w:p w:rsidR="005D3E56" w:rsidRPr="00FA2A3C" w:rsidRDefault="005D3E56" w:rsidP="00950D6B">
      <w:pPr>
        <w:pStyle w:val="Paragrafi"/>
        <w:rPr>
          <w:spacing w:val="-4"/>
          <w:lang w:val="sq-AL"/>
        </w:rPr>
      </w:pPr>
      <w:r w:rsidRPr="00FA2A3C">
        <w:rPr>
          <w:spacing w:val="-4"/>
          <w:lang w:val="sq-AL"/>
        </w:rPr>
        <w:t>P</w:t>
      </w:r>
      <w:r w:rsidR="00F33C4F" w:rsidRPr="00FA2A3C">
        <w:rPr>
          <w:spacing w:val="-4"/>
          <w:lang w:val="sq-AL"/>
        </w:rPr>
        <w:t>ë</w:t>
      </w:r>
      <w:r w:rsidRPr="00FA2A3C">
        <w:rPr>
          <w:spacing w:val="-4"/>
          <w:lang w:val="sq-AL"/>
        </w:rPr>
        <w:t>rfundimi ose pezullimi do t’i komunikohet siç duhet Pal</w:t>
      </w:r>
      <w:r w:rsidR="00F33C4F" w:rsidRPr="00FA2A3C">
        <w:rPr>
          <w:spacing w:val="-4"/>
          <w:lang w:val="sq-AL"/>
        </w:rPr>
        <w:t>ë</w:t>
      </w:r>
      <w:r w:rsidRPr="00FA2A3C">
        <w:rPr>
          <w:spacing w:val="-4"/>
          <w:lang w:val="sq-AL"/>
        </w:rPr>
        <w:t>s tjet</w:t>
      </w:r>
      <w:r w:rsidR="00F33C4F" w:rsidRPr="00FA2A3C">
        <w:rPr>
          <w:spacing w:val="-4"/>
          <w:lang w:val="sq-AL"/>
        </w:rPr>
        <w:t>ë</w:t>
      </w:r>
      <w:r w:rsidRPr="00FA2A3C">
        <w:rPr>
          <w:spacing w:val="-4"/>
          <w:lang w:val="sq-AL"/>
        </w:rPr>
        <w:t>r me shkrim dhe p</w:t>
      </w:r>
      <w:r w:rsidR="00F33C4F" w:rsidRPr="00FA2A3C">
        <w:rPr>
          <w:spacing w:val="-4"/>
          <w:lang w:val="sq-AL"/>
        </w:rPr>
        <w:t>ë</w:t>
      </w:r>
      <w:r w:rsidRPr="00FA2A3C">
        <w:rPr>
          <w:spacing w:val="-4"/>
          <w:lang w:val="sq-AL"/>
        </w:rPr>
        <w:t>rmes kanaleve diplomatike, duke p</w:t>
      </w:r>
      <w:r w:rsidR="00F33C4F" w:rsidRPr="00FA2A3C">
        <w:rPr>
          <w:spacing w:val="-4"/>
          <w:lang w:val="sq-AL"/>
        </w:rPr>
        <w:t>ë</w:t>
      </w:r>
      <w:r w:rsidRPr="00FA2A3C">
        <w:rPr>
          <w:spacing w:val="-4"/>
          <w:lang w:val="sq-AL"/>
        </w:rPr>
        <w:t>rcaktuar dat</w:t>
      </w:r>
      <w:r w:rsidR="00F33C4F" w:rsidRPr="00FA2A3C">
        <w:rPr>
          <w:spacing w:val="-4"/>
          <w:lang w:val="sq-AL"/>
        </w:rPr>
        <w:t>ë</w:t>
      </w:r>
      <w:r w:rsidRPr="00FA2A3C">
        <w:rPr>
          <w:spacing w:val="-4"/>
          <w:lang w:val="sq-AL"/>
        </w:rPr>
        <w:t>n n</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cil</w:t>
      </w:r>
      <w:r w:rsidR="00F33C4F" w:rsidRPr="00FA2A3C">
        <w:rPr>
          <w:spacing w:val="-4"/>
          <w:lang w:val="sq-AL"/>
        </w:rPr>
        <w:t>ë</w:t>
      </w:r>
      <w:r w:rsidRPr="00FA2A3C">
        <w:rPr>
          <w:spacing w:val="-4"/>
          <w:lang w:val="sq-AL"/>
        </w:rPr>
        <w:t>n ai do t</w:t>
      </w:r>
      <w:r w:rsidR="00F33C4F" w:rsidRPr="00FA2A3C">
        <w:rPr>
          <w:spacing w:val="-4"/>
          <w:lang w:val="sq-AL"/>
        </w:rPr>
        <w:t>ë</w:t>
      </w:r>
      <w:r w:rsidRPr="00FA2A3C">
        <w:rPr>
          <w:spacing w:val="-4"/>
          <w:lang w:val="sq-AL"/>
        </w:rPr>
        <w:t xml:space="preserve"> hyj</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 xml:space="preserve"> fuqi.</w:t>
      </w:r>
    </w:p>
    <w:p w:rsidR="005D3E56" w:rsidRPr="00FA2A3C" w:rsidRDefault="005D3E56" w:rsidP="00E8047C">
      <w:pPr>
        <w:pStyle w:val="Hapesira7"/>
        <w:rPr>
          <w:lang w:val="sq-AL"/>
        </w:rPr>
      </w:pPr>
    </w:p>
    <w:p w:rsidR="005D3E56" w:rsidRPr="00FA2A3C" w:rsidRDefault="003E6C75" w:rsidP="00097284">
      <w:pPr>
        <w:pStyle w:val="NeniNr"/>
        <w:rPr>
          <w:spacing w:val="-4"/>
          <w:lang w:val="sq-AL"/>
        </w:rPr>
      </w:pPr>
      <w:r w:rsidRPr="00FA2A3C">
        <w:rPr>
          <w:spacing w:val="-4"/>
          <w:lang w:val="sq-AL"/>
        </w:rPr>
        <w:t>Neni 10</w:t>
      </w:r>
    </w:p>
    <w:p w:rsidR="003E6C75" w:rsidRPr="00FA2A3C" w:rsidRDefault="003E6C75" w:rsidP="00E8047C">
      <w:pPr>
        <w:pStyle w:val="Hapesira7"/>
        <w:rPr>
          <w:lang w:val="sq-AL"/>
        </w:rPr>
      </w:pPr>
    </w:p>
    <w:p w:rsidR="003E6C75" w:rsidRPr="00FA2A3C" w:rsidRDefault="003E6C75" w:rsidP="00950D6B">
      <w:pPr>
        <w:pStyle w:val="Paragrafi"/>
        <w:rPr>
          <w:spacing w:val="-4"/>
          <w:lang w:val="sq-AL"/>
        </w:rPr>
      </w:pPr>
      <w:r w:rsidRPr="00FA2A3C">
        <w:rPr>
          <w:spacing w:val="-4"/>
          <w:lang w:val="sq-AL"/>
        </w:rPr>
        <w:t xml:space="preserve">1. </w:t>
      </w:r>
      <w:r w:rsidR="00BE6404" w:rsidRPr="00FA2A3C">
        <w:rPr>
          <w:spacing w:val="-4"/>
          <w:lang w:val="sq-AL"/>
        </w:rPr>
        <w:t xml:space="preserve">Kjo </w:t>
      </w:r>
      <w:r w:rsidR="00221D23" w:rsidRPr="00FA2A3C">
        <w:rPr>
          <w:spacing w:val="-4"/>
          <w:lang w:val="sq-AL"/>
        </w:rPr>
        <w:t xml:space="preserve">Marrëveshje </w:t>
      </w:r>
      <w:r w:rsidR="00BE6404" w:rsidRPr="00FA2A3C">
        <w:rPr>
          <w:spacing w:val="-4"/>
          <w:lang w:val="sq-AL"/>
        </w:rPr>
        <w:t>do t</w:t>
      </w:r>
      <w:r w:rsidR="00F33C4F" w:rsidRPr="00FA2A3C">
        <w:rPr>
          <w:spacing w:val="-4"/>
          <w:lang w:val="sq-AL"/>
        </w:rPr>
        <w:t>ë</w:t>
      </w:r>
      <w:r w:rsidR="00BE6404" w:rsidRPr="00FA2A3C">
        <w:rPr>
          <w:spacing w:val="-4"/>
          <w:lang w:val="sq-AL"/>
        </w:rPr>
        <w:t xml:space="preserve"> hyj</w:t>
      </w:r>
      <w:r w:rsidR="00F33C4F" w:rsidRPr="00FA2A3C">
        <w:rPr>
          <w:spacing w:val="-4"/>
          <w:lang w:val="sq-AL"/>
        </w:rPr>
        <w:t>ë</w:t>
      </w:r>
      <w:r w:rsidR="00BE6404" w:rsidRPr="00FA2A3C">
        <w:rPr>
          <w:spacing w:val="-4"/>
          <w:lang w:val="sq-AL"/>
        </w:rPr>
        <w:t xml:space="preserve"> n</w:t>
      </w:r>
      <w:r w:rsidR="00F33C4F" w:rsidRPr="00FA2A3C">
        <w:rPr>
          <w:spacing w:val="-4"/>
          <w:lang w:val="sq-AL"/>
        </w:rPr>
        <w:t>ë</w:t>
      </w:r>
      <w:r w:rsidR="00BE6404" w:rsidRPr="00FA2A3C">
        <w:rPr>
          <w:spacing w:val="-4"/>
          <w:lang w:val="sq-AL"/>
        </w:rPr>
        <w:t xml:space="preserve"> fuqi n</w:t>
      </w:r>
      <w:r w:rsidR="00F33C4F" w:rsidRPr="00FA2A3C">
        <w:rPr>
          <w:spacing w:val="-4"/>
          <w:lang w:val="sq-AL"/>
        </w:rPr>
        <w:t>ë</w:t>
      </w:r>
      <w:r w:rsidR="00BE6404" w:rsidRPr="00FA2A3C">
        <w:rPr>
          <w:spacing w:val="-4"/>
          <w:lang w:val="sq-AL"/>
        </w:rPr>
        <w:t xml:space="preserve"> dat</w:t>
      </w:r>
      <w:r w:rsidR="00F33C4F" w:rsidRPr="00FA2A3C">
        <w:rPr>
          <w:spacing w:val="-4"/>
          <w:lang w:val="sq-AL"/>
        </w:rPr>
        <w:t>ë</w:t>
      </w:r>
      <w:r w:rsidR="00BE6404" w:rsidRPr="00FA2A3C">
        <w:rPr>
          <w:spacing w:val="-4"/>
          <w:lang w:val="sq-AL"/>
        </w:rPr>
        <w:t>n e marrjes s</w:t>
      </w:r>
      <w:r w:rsidR="00F33C4F" w:rsidRPr="00FA2A3C">
        <w:rPr>
          <w:spacing w:val="-4"/>
          <w:lang w:val="sq-AL"/>
        </w:rPr>
        <w:t>ë</w:t>
      </w:r>
      <w:r w:rsidR="00BE6404" w:rsidRPr="00FA2A3C">
        <w:rPr>
          <w:spacing w:val="-4"/>
          <w:lang w:val="sq-AL"/>
        </w:rPr>
        <w:t xml:space="preserve"> njoftimit m</w:t>
      </w:r>
      <w:r w:rsidR="00F33C4F" w:rsidRPr="00FA2A3C">
        <w:rPr>
          <w:spacing w:val="-4"/>
          <w:lang w:val="sq-AL"/>
        </w:rPr>
        <w:t>ë</w:t>
      </w:r>
      <w:r w:rsidR="00BE6404" w:rsidRPr="00FA2A3C">
        <w:rPr>
          <w:spacing w:val="-4"/>
          <w:lang w:val="sq-AL"/>
        </w:rPr>
        <w:t xml:space="preserve"> t</w:t>
      </w:r>
      <w:r w:rsidR="00F33C4F" w:rsidRPr="00FA2A3C">
        <w:rPr>
          <w:spacing w:val="-4"/>
          <w:lang w:val="sq-AL"/>
        </w:rPr>
        <w:t>ë</w:t>
      </w:r>
      <w:r w:rsidR="00BE6404" w:rsidRPr="00FA2A3C">
        <w:rPr>
          <w:spacing w:val="-4"/>
          <w:lang w:val="sq-AL"/>
        </w:rPr>
        <w:t xml:space="preserve"> fundit me shkrim nga secila Pal</w:t>
      </w:r>
      <w:r w:rsidR="00F33C4F" w:rsidRPr="00FA2A3C">
        <w:rPr>
          <w:spacing w:val="-4"/>
          <w:lang w:val="sq-AL"/>
        </w:rPr>
        <w:t>ë</w:t>
      </w:r>
      <w:r w:rsidR="00BE6404" w:rsidRPr="00FA2A3C">
        <w:rPr>
          <w:spacing w:val="-4"/>
          <w:lang w:val="sq-AL"/>
        </w:rPr>
        <w:t>, n</w:t>
      </w:r>
      <w:r w:rsidR="00F33C4F" w:rsidRPr="00FA2A3C">
        <w:rPr>
          <w:spacing w:val="-4"/>
          <w:lang w:val="sq-AL"/>
        </w:rPr>
        <w:t>ë</w:t>
      </w:r>
      <w:r w:rsidR="00BE6404" w:rsidRPr="00FA2A3C">
        <w:rPr>
          <w:spacing w:val="-4"/>
          <w:lang w:val="sq-AL"/>
        </w:rPr>
        <w:t>p</w:t>
      </w:r>
      <w:r w:rsidR="00F33C4F" w:rsidRPr="00FA2A3C">
        <w:rPr>
          <w:spacing w:val="-4"/>
          <w:lang w:val="sq-AL"/>
        </w:rPr>
        <w:t>ë</w:t>
      </w:r>
      <w:r w:rsidR="00BE6404" w:rsidRPr="00FA2A3C">
        <w:rPr>
          <w:spacing w:val="-4"/>
          <w:lang w:val="sq-AL"/>
        </w:rPr>
        <w:t>rmjet kanaleve diplomatike, duke treguar pajtueshm</w:t>
      </w:r>
      <w:r w:rsidR="00F33C4F" w:rsidRPr="00FA2A3C">
        <w:rPr>
          <w:spacing w:val="-4"/>
          <w:lang w:val="sq-AL"/>
        </w:rPr>
        <w:t>ë</w:t>
      </w:r>
      <w:r w:rsidR="00BE6404" w:rsidRPr="00FA2A3C">
        <w:rPr>
          <w:spacing w:val="-4"/>
          <w:lang w:val="sq-AL"/>
        </w:rPr>
        <w:t>ri me k</w:t>
      </w:r>
      <w:r w:rsidR="00F33C4F" w:rsidRPr="00FA2A3C">
        <w:rPr>
          <w:spacing w:val="-4"/>
          <w:lang w:val="sq-AL"/>
        </w:rPr>
        <w:t>ë</w:t>
      </w:r>
      <w:r w:rsidR="00BE6404" w:rsidRPr="00FA2A3C">
        <w:rPr>
          <w:spacing w:val="-4"/>
          <w:lang w:val="sq-AL"/>
        </w:rPr>
        <w:t>rkesat e brendshme p</w:t>
      </w:r>
      <w:r w:rsidR="00F33C4F" w:rsidRPr="00FA2A3C">
        <w:rPr>
          <w:spacing w:val="-4"/>
          <w:lang w:val="sq-AL"/>
        </w:rPr>
        <w:t>ë</w:t>
      </w:r>
      <w:r w:rsidR="00BE6404" w:rsidRPr="00FA2A3C">
        <w:rPr>
          <w:spacing w:val="-4"/>
          <w:lang w:val="sq-AL"/>
        </w:rPr>
        <w:t>r hyrjen n</w:t>
      </w:r>
      <w:r w:rsidR="00F33C4F" w:rsidRPr="00FA2A3C">
        <w:rPr>
          <w:spacing w:val="-4"/>
          <w:lang w:val="sq-AL"/>
        </w:rPr>
        <w:t>ë</w:t>
      </w:r>
      <w:r w:rsidR="00BE6404" w:rsidRPr="00FA2A3C">
        <w:rPr>
          <w:spacing w:val="-4"/>
          <w:lang w:val="sq-AL"/>
        </w:rPr>
        <w:t xml:space="preserve"> fuqi.</w:t>
      </w:r>
    </w:p>
    <w:p w:rsidR="00BE6404" w:rsidRPr="00FA2A3C" w:rsidRDefault="00BE6404" w:rsidP="00950D6B">
      <w:pPr>
        <w:pStyle w:val="Paragrafi"/>
        <w:rPr>
          <w:spacing w:val="-4"/>
          <w:lang w:val="sq-AL"/>
        </w:rPr>
      </w:pPr>
      <w:r w:rsidRPr="00FA2A3C">
        <w:rPr>
          <w:spacing w:val="-4"/>
          <w:lang w:val="sq-AL"/>
        </w:rPr>
        <w:t>2. Çdo amendament ose rishikim i k</w:t>
      </w:r>
      <w:r w:rsidR="00F33C4F" w:rsidRPr="00FA2A3C">
        <w:rPr>
          <w:spacing w:val="-4"/>
          <w:lang w:val="sq-AL"/>
        </w:rPr>
        <w:t>ë</w:t>
      </w:r>
      <w:r w:rsidRPr="00FA2A3C">
        <w:rPr>
          <w:spacing w:val="-4"/>
          <w:lang w:val="sq-AL"/>
        </w:rPr>
        <w:t xml:space="preserve">saj </w:t>
      </w:r>
      <w:r w:rsidR="00221D23" w:rsidRPr="00FA2A3C">
        <w:rPr>
          <w:spacing w:val="-4"/>
          <w:lang w:val="sq-AL"/>
        </w:rPr>
        <w:t xml:space="preserve">Marrëveshjeje </w:t>
      </w:r>
      <w:r w:rsidRPr="00FA2A3C">
        <w:rPr>
          <w:spacing w:val="-4"/>
          <w:lang w:val="sq-AL"/>
        </w:rPr>
        <w:t>do t</w:t>
      </w:r>
      <w:r w:rsidR="00F33C4F" w:rsidRPr="00FA2A3C">
        <w:rPr>
          <w:spacing w:val="-4"/>
          <w:lang w:val="sq-AL"/>
        </w:rPr>
        <w:t>ë</w:t>
      </w:r>
      <w:r w:rsidRPr="00FA2A3C">
        <w:rPr>
          <w:spacing w:val="-4"/>
          <w:lang w:val="sq-AL"/>
        </w:rPr>
        <w:t xml:space="preserve"> b</w:t>
      </w:r>
      <w:r w:rsidR="00F33C4F" w:rsidRPr="00FA2A3C">
        <w:rPr>
          <w:spacing w:val="-4"/>
          <w:lang w:val="sq-AL"/>
        </w:rPr>
        <w:t>ë</w:t>
      </w:r>
      <w:r w:rsidRPr="00FA2A3C">
        <w:rPr>
          <w:spacing w:val="-4"/>
          <w:lang w:val="sq-AL"/>
        </w:rPr>
        <w:t>het me shkrim dhe me p</w:t>
      </w:r>
      <w:r w:rsidR="00F33C4F" w:rsidRPr="00FA2A3C">
        <w:rPr>
          <w:spacing w:val="-4"/>
          <w:lang w:val="sq-AL"/>
        </w:rPr>
        <w:t>ë</w:t>
      </w:r>
      <w:r w:rsidRPr="00FA2A3C">
        <w:rPr>
          <w:spacing w:val="-4"/>
          <w:lang w:val="sq-AL"/>
        </w:rPr>
        <w:t>lqimin e nd</w:t>
      </w:r>
      <w:r w:rsidR="00F33C4F" w:rsidRPr="00FA2A3C">
        <w:rPr>
          <w:spacing w:val="-4"/>
          <w:lang w:val="sq-AL"/>
        </w:rPr>
        <w:t>ë</w:t>
      </w:r>
      <w:r w:rsidRPr="00FA2A3C">
        <w:rPr>
          <w:spacing w:val="-4"/>
          <w:lang w:val="sq-AL"/>
        </w:rPr>
        <w:t>rsjell</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Pal</w:t>
      </w:r>
      <w:r w:rsidR="00F33C4F" w:rsidRPr="00FA2A3C">
        <w:rPr>
          <w:spacing w:val="-4"/>
          <w:lang w:val="sq-AL"/>
        </w:rPr>
        <w:t>ë</w:t>
      </w:r>
      <w:r w:rsidRPr="00FA2A3C">
        <w:rPr>
          <w:spacing w:val="-4"/>
          <w:lang w:val="sq-AL"/>
        </w:rPr>
        <w:t>ve. K</w:t>
      </w:r>
      <w:r w:rsidR="00F33C4F" w:rsidRPr="00FA2A3C">
        <w:rPr>
          <w:spacing w:val="-4"/>
          <w:lang w:val="sq-AL"/>
        </w:rPr>
        <w:t>ë</w:t>
      </w:r>
      <w:r w:rsidRPr="00FA2A3C">
        <w:rPr>
          <w:spacing w:val="-4"/>
          <w:lang w:val="sq-AL"/>
        </w:rPr>
        <w:t>to amendamente ose rishikime do t</w:t>
      </w:r>
      <w:r w:rsidR="00F33C4F" w:rsidRPr="00FA2A3C">
        <w:rPr>
          <w:spacing w:val="-4"/>
          <w:lang w:val="sq-AL"/>
        </w:rPr>
        <w:t>ë</w:t>
      </w:r>
      <w:r w:rsidRPr="00FA2A3C">
        <w:rPr>
          <w:spacing w:val="-4"/>
          <w:lang w:val="sq-AL"/>
        </w:rPr>
        <w:t xml:space="preserve"> hyjn</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 xml:space="preserve"> fuqi n</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rputhje me paragrafin 1 t</w:t>
      </w:r>
      <w:r w:rsidR="00F33C4F" w:rsidRPr="00FA2A3C">
        <w:rPr>
          <w:spacing w:val="-4"/>
          <w:lang w:val="sq-AL"/>
        </w:rPr>
        <w:t>ë</w:t>
      </w:r>
      <w:r w:rsidRPr="00FA2A3C">
        <w:rPr>
          <w:spacing w:val="-4"/>
          <w:lang w:val="sq-AL"/>
        </w:rPr>
        <w:t xml:space="preserve"> k</w:t>
      </w:r>
      <w:r w:rsidR="00F33C4F" w:rsidRPr="00FA2A3C">
        <w:rPr>
          <w:spacing w:val="-4"/>
          <w:lang w:val="sq-AL"/>
        </w:rPr>
        <w:t>ë</w:t>
      </w:r>
      <w:r w:rsidRPr="00FA2A3C">
        <w:rPr>
          <w:spacing w:val="-4"/>
          <w:lang w:val="sq-AL"/>
        </w:rPr>
        <w:t>tij neni.</w:t>
      </w:r>
    </w:p>
    <w:p w:rsidR="00BE6404" w:rsidRPr="00FA2A3C" w:rsidRDefault="00BE6404" w:rsidP="00950D6B">
      <w:pPr>
        <w:pStyle w:val="Paragrafi"/>
        <w:rPr>
          <w:spacing w:val="-4"/>
          <w:lang w:val="sq-AL"/>
        </w:rPr>
      </w:pPr>
      <w:r w:rsidRPr="00FA2A3C">
        <w:rPr>
          <w:spacing w:val="-4"/>
          <w:lang w:val="sq-AL"/>
        </w:rPr>
        <w:t>3.</w:t>
      </w:r>
      <w:r w:rsidR="008A358D" w:rsidRPr="00FA2A3C">
        <w:rPr>
          <w:spacing w:val="-4"/>
          <w:lang w:val="sq-AL"/>
        </w:rPr>
        <w:t xml:space="preserve"> </w:t>
      </w:r>
      <w:r w:rsidR="00D9762D" w:rsidRPr="00FA2A3C">
        <w:rPr>
          <w:spacing w:val="-4"/>
          <w:lang w:val="sq-AL"/>
        </w:rPr>
        <w:t>Kjo marr</w:t>
      </w:r>
      <w:r w:rsidR="00F33C4F" w:rsidRPr="00FA2A3C">
        <w:rPr>
          <w:spacing w:val="-4"/>
          <w:lang w:val="sq-AL"/>
        </w:rPr>
        <w:t>ë</w:t>
      </w:r>
      <w:r w:rsidR="00D9762D" w:rsidRPr="00FA2A3C">
        <w:rPr>
          <w:spacing w:val="-4"/>
          <w:lang w:val="sq-AL"/>
        </w:rPr>
        <w:t>veshje do t</w:t>
      </w:r>
      <w:r w:rsidR="00F33C4F" w:rsidRPr="00FA2A3C">
        <w:rPr>
          <w:spacing w:val="-4"/>
          <w:lang w:val="sq-AL"/>
        </w:rPr>
        <w:t>ë</w:t>
      </w:r>
      <w:r w:rsidR="00D9762D" w:rsidRPr="00FA2A3C">
        <w:rPr>
          <w:spacing w:val="-4"/>
          <w:lang w:val="sq-AL"/>
        </w:rPr>
        <w:t xml:space="preserve"> jet</w:t>
      </w:r>
      <w:r w:rsidR="00F33C4F" w:rsidRPr="00FA2A3C">
        <w:rPr>
          <w:spacing w:val="-4"/>
          <w:lang w:val="sq-AL"/>
        </w:rPr>
        <w:t>ë</w:t>
      </w:r>
      <w:r w:rsidR="00D9762D" w:rsidRPr="00FA2A3C">
        <w:rPr>
          <w:spacing w:val="-4"/>
          <w:lang w:val="sq-AL"/>
        </w:rPr>
        <w:t xml:space="preserve"> e vlefshme p</w:t>
      </w:r>
      <w:r w:rsidR="00F33C4F" w:rsidRPr="00FA2A3C">
        <w:rPr>
          <w:spacing w:val="-4"/>
          <w:lang w:val="sq-AL"/>
        </w:rPr>
        <w:t>ë</w:t>
      </w:r>
      <w:r w:rsidR="00D9762D" w:rsidRPr="00FA2A3C">
        <w:rPr>
          <w:spacing w:val="-4"/>
          <w:lang w:val="sq-AL"/>
        </w:rPr>
        <w:t>r nj</w:t>
      </w:r>
      <w:r w:rsidR="00F33C4F" w:rsidRPr="00FA2A3C">
        <w:rPr>
          <w:spacing w:val="-4"/>
          <w:lang w:val="sq-AL"/>
        </w:rPr>
        <w:t>ë</w:t>
      </w:r>
      <w:r w:rsidR="00D9762D" w:rsidRPr="00FA2A3C">
        <w:rPr>
          <w:spacing w:val="-4"/>
          <w:lang w:val="sq-AL"/>
        </w:rPr>
        <w:t xml:space="preserve"> periudh</w:t>
      </w:r>
      <w:r w:rsidR="00F33C4F" w:rsidRPr="00FA2A3C">
        <w:rPr>
          <w:spacing w:val="-4"/>
          <w:lang w:val="sq-AL"/>
        </w:rPr>
        <w:t>ë</w:t>
      </w:r>
      <w:r w:rsidR="00D9762D" w:rsidRPr="00FA2A3C">
        <w:rPr>
          <w:spacing w:val="-4"/>
          <w:lang w:val="sq-AL"/>
        </w:rPr>
        <w:t xml:space="preserve"> t</w:t>
      </w:r>
      <w:r w:rsidR="00F33C4F" w:rsidRPr="00FA2A3C">
        <w:rPr>
          <w:spacing w:val="-4"/>
          <w:lang w:val="sq-AL"/>
        </w:rPr>
        <w:t>ë</w:t>
      </w:r>
      <w:r w:rsidR="00D9762D" w:rsidRPr="00FA2A3C">
        <w:rPr>
          <w:spacing w:val="-4"/>
          <w:lang w:val="sq-AL"/>
        </w:rPr>
        <w:t xml:space="preserve"> pacaktuar. Secila Pal</w:t>
      </w:r>
      <w:r w:rsidR="00F33C4F" w:rsidRPr="00FA2A3C">
        <w:rPr>
          <w:spacing w:val="-4"/>
          <w:lang w:val="sq-AL"/>
        </w:rPr>
        <w:t>ë</w:t>
      </w:r>
      <w:r w:rsidR="00D9762D" w:rsidRPr="00FA2A3C">
        <w:rPr>
          <w:spacing w:val="-4"/>
          <w:lang w:val="sq-AL"/>
        </w:rPr>
        <w:t xml:space="preserve"> mund ta p</w:t>
      </w:r>
      <w:r w:rsidR="00F33C4F" w:rsidRPr="00FA2A3C">
        <w:rPr>
          <w:spacing w:val="-4"/>
          <w:lang w:val="sq-AL"/>
        </w:rPr>
        <w:t>ë</w:t>
      </w:r>
      <w:r w:rsidR="00D9762D" w:rsidRPr="00FA2A3C">
        <w:rPr>
          <w:spacing w:val="-4"/>
          <w:lang w:val="sq-AL"/>
        </w:rPr>
        <w:t>rfundoj</w:t>
      </w:r>
      <w:r w:rsidR="00F33C4F" w:rsidRPr="00FA2A3C">
        <w:rPr>
          <w:spacing w:val="-4"/>
          <w:lang w:val="sq-AL"/>
        </w:rPr>
        <w:t>ë</w:t>
      </w:r>
      <w:r w:rsidR="00D9762D" w:rsidRPr="00FA2A3C">
        <w:rPr>
          <w:spacing w:val="-4"/>
          <w:lang w:val="sq-AL"/>
        </w:rPr>
        <w:t xml:space="preserve"> k</w:t>
      </w:r>
      <w:r w:rsidR="00F33C4F" w:rsidRPr="00FA2A3C">
        <w:rPr>
          <w:spacing w:val="-4"/>
          <w:lang w:val="sq-AL"/>
        </w:rPr>
        <w:t>ë</w:t>
      </w:r>
      <w:r w:rsidR="00D9762D" w:rsidRPr="00FA2A3C">
        <w:rPr>
          <w:spacing w:val="-4"/>
          <w:lang w:val="sq-AL"/>
        </w:rPr>
        <w:t>t</w:t>
      </w:r>
      <w:r w:rsidR="00F33C4F" w:rsidRPr="00FA2A3C">
        <w:rPr>
          <w:spacing w:val="-4"/>
          <w:lang w:val="sq-AL"/>
        </w:rPr>
        <w:t>ë</w:t>
      </w:r>
      <w:r w:rsidR="00D9762D" w:rsidRPr="00FA2A3C">
        <w:rPr>
          <w:spacing w:val="-4"/>
          <w:lang w:val="sq-AL"/>
        </w:rPr>
        <w:t xml:space="preserve"> marr</w:t>
      </w:r>
      <w:r w:rsidR="00F33C4F" w:rsidRPr="00FA2A3C">
        <w:rPr>
          <w:spacing w:val="-4"/>
          <w:lang w:val="sq-AL"/>
        </w:rPr>
        <w:t>ë</w:t>
      </w:r>
      <w:r w:rsidR="00D9762D" w:rsidRPr="00FA2A3C">
        <w:rPr>
          <w:spacing w:val="-4"/>
          <w:lang w:val="sq-AL"/>
        </w:rPr>
        <w:t>veshje duke i dh</w:t>
      </w:r>
      <w:r w:rsidR="00F33C4F" w:rsidRPr="00FA2A3C">
        <w:rPr>
          <w:spacing w:val="-4"/>
          <w:lang w:val="sq-AL"/>
        </w:rPr>
        <w:t>ë</w:t>
      </w:r>
      <w:r w:rsidR="00D9762D" w:rsidRPr="00FA2A3C">
        <w:rPr>
          <w:spacing w:val="-4"/>
          <w:lang w:val="sq-AL"/>
        </w:rPr>
        <w:t>n</w:t>
      </w:r>
      <w:r w:rsidR="00F33C4F" w:rsidRPr="00FA2A3C">
        <w:rPr>
          <w:spacing w:val="-4"/>
          <w:lang w:val="sq-AL"/>
        </w:rPr>
        <w:t>ë</w:t>
      </w:r>
      <w:r w:rsidR="00D9762D" w:rsidRPr="00FA2A3C">
        <w:rPr>
          <w:spacing w:val="-4"/>
          <w:lang w:val="sq-AL"/>
        </w:rPr>
        <w:t xml:space="preserve"> njoftim me shkrim Pal</w:t>
      </w:r>
      <w:r w:rsidR="00F33C4F" w:rsidRPr="00FA2A3C">
        <w:rPr>
          <w:spacing w:val="-4"/>
          <w:lang w:val="sq-AL"/>
        </w:rPr>
        <w:t>ë</w:t>
      </w:r>
      <w:r w:rsidR="00D9762D" w:rsidRPr="00FA2A3C">
        <w:rPr>
          <w:spacing w:val="-4"/>
          <w:lang w:val="sq-AL"/>
        </w:rPr>
        <w:t>s tjet</w:t>
      </w:r>
      <w:r w:rsidR="00F33C4F" w:rsidRPr="00FA2A3C">
        <w:rPr>
          <w:spacing w:val="-4"/>
          <w:lang w:val="sq-AL"/>
        </w:rPr>
        <w:t>ë</w:t>
      </w:r>
      <w:r w:rsidR="00D9762D" w:rsidRPr="00FA2A3C">
        <w:rPr>
          <w:spacing w:val="-4"/>
          <w:lang w:val="sq-AL"/>
        </w:rPr>
        <w:t>r n</w:t>
      </w:r>
      <w:r w:rsidR="00F33C4F" w:rsidRPr="00FA2A3C">
        <w:rPr>
          <w:spacing w:val="-4"/>
          <w:lang w:val="sq-AL"/>
        </w:rPr>
        <w:t>ë</w:t>
      </w:r>
      <w:r w:rsidR="00D9762D" w:rsidRPr="00FA2A3C">
        <w:rPr>
          <w:spacing w:val="-4"/>
          <w:lang w:val="sq-AL"/>
        </w:rPr>
        <w:t>p</w:t>
      </w:r>
      <w:r w:rsidR="00F33C4F" w:rsidRPr="00FA2A3C">
        <w:rPr>
          <w:spacing w:val="-4"/>
          <w:lang w:val="sq-AL"/>
        </w:rPr>
        <w:t>ë</w:t>
      </w:r>
      <w:r w:rsidR="00D9762D" w:rsidRPr="00FA2A3C">
        <w:rPr>
          <w:spacing w:val="-4"/>
          <w:lang w:val="sq-AL"/>
        </w:rPr>
        <w:t>rmjet kanaleve diplomatike. P</w:t>
      </w:r>
      <w:r w:rsidR="00F33C4F" w:rsidRPr="00FA2A3C">
        <w:rPr>
          <w:spacing w:val="-4"/>
          <w:lang w:val="sq-AL"/>
        </w:rPr>
        <w:t>ë</w:t>
      </w:r>
      <w:r w:rsidR="00D9762D" w:rsidRPr="00FA2A3C">
        <w:rPr>
          <w:spacing w:val="-4"/>
          <w:lang w:val="sq-AL"/>
        </w:rPr>
        <w:t>rfundimi do t</w:t>
      </w:r>
      <w:r w:rsidR="00F33C4F" w:rsidRPr="00FA2A3C">
        <w:rPr>
          <w:spacing w:val="-4"/>
          <w:lang w:val="sq-AL"/>
        </w:rPr>
        <w:t>ë</w:t>
      </w:r>
      <w:r w:rsidR="00D9762D" w:rsidRPr="00FA2A3C">
        <w:rPr>
          <w:spacing w:val="-4"/>
          <w:lang w:val="sq-AL"/>
        </w:rPr>
        <w:t xml:space="preserve"> hyj</w:t>
      </w:r>
      <w:r w:rsidR="00F33C4F" w:rsidRPr="00FA2A3C">
        <w:rPr>
          <w:spacing w:val="-4"/>
          <w:lang w:val="sq-AL"/>
        </w:rPr>
        <w:t>ë</w:t>
      </w:r>
      <w:r w:rsidR="00D9762D" w:rsidRPr="00FA2A3C">
        <w:rPr>
          <w:spacing w:val="-4"/>
          <w:lang w:val="sq-AL"/>
        </w:rPr>
        <w:t xml:space="preserve"> n</w:t>
      </w:r>
      <w:r w:rsidR="00F33C4F" w:rsidRPr="00FA2A3C">
        <w:rPr>
          <w:spacing w:val="-4"/>
          <w:lang w:val="sq-AL"/>
        </w:rPr>
        <w:t>ë</w:t>
      </w:r>
      <w:r w:rsidR="00D9762D" w:rsidRPr="00FA2A3C">
        <w:rPr>
          <w:spacing w:val="-4"/>
          <w:lang w:val="sq-AL"/>
        </w:rPr>
        <w:t xml:space="preserve"> fuqi </w:t>
      </w:r>
      <w:r w:rsidR="00607DD2" w:rsidRPr="00FA2A3C">
        <w:rPr>
          <w:spacing w:val="-4"/>
          <w:lang w:val="sq-AL"/>
        </w:rPr>
        <w:t xml:space="preserve">90 </w:t>
      </w:r>
      <w:r w:rsidR="00D9762D" w:rsidRPr="00FA2A3C">
        <w:rPr>
          <w:spacing w:val="-4"/>
          <w:lang w:val="sq-AL"/>
        </w:rPr>
        <w:t>(</w:t>
      </w:r>
      <w:r w:rsidR="00607DD2" w:rsidRPr="00FA2A3C">
        <w:rPr>
          <w:spacing w:val="-4"/>
          <w:lang w:val="sq-AL"/>
        </w:rPr>
        <w:t>nëntëdhjetë</w:t>
      </w:r>
      <w:r w:rsidR="00D9762D" w:rsidRPr="00FA2A3C">
        <w:rPr>
          <w:spacing w:val="-4"/>
          <w:lang w:val="sq-AL"/>
        </w:rPr>
        <w:t>) dit</w:t>
      </w:r>
      <w:r w:rsidR="00F33C4F" w:rsidRPr="00FA2A3C">
        <w:rPr>
          <w:spacing w:val="-4"/>
          <w:lang w:val="sq-AL"/>
        </w:rPr>
        <w:t>ë</w:t>
      </w:r>
      <w:r w:rsidR="00D9762D" w:rsidRPr="00FA2A3C">
        <w:rPr>
          <w:spacing w:val="-4"/>
          <w:lang w:val="sq-AL"/>
        </w:rPr>
        <w:t xml:space="preserve"> pas dat</w:t>
      </w:r>
      <w:r w:rsidR="00F33C4F" w:rsidRPr="00FA2A3C">
        <w:rPr>
          <w:spacing w:val="-4"/>
          <w:lang w:val="sq-AL"/>
        </w:rPr>
        <w:t>ë</w:t>
      </w:r>
      <w:r w:rsidR="00D9762D" w:rsidRPr="00FA2A3C">
        <w:rPr>
          <w:spacing w:val="-4"/>
          <w:lang w:val="sq-AL"/>
        </w:rPr>
        <w:t>s s</w:t>
      </w:r>
      <w:r w:rsidR="00F33C4F" w:rsidRPr="00FA2A3C">
        <w:rPr>
          <w:spacing w:val="-4"/>
          <w:lang w:val="sq-AL"/>
        </w:rPr>
        <w:t>ë</w:t>
      </w:r>
      <w:r w:rsidR="00D9762D" w:rsidRPr="00FA2A3C">
        <w:rPr>
          <w:spacing w:val="-4"/>
          <w:lang w:val="sq-AL"/>
        </w:rPr>
        <w:t xml:space="preserve"> njoftimit.</w:t>
      </w:r>
    </w:p>
    <w:p w:rsidR="00D9762D" w:rsidRPr="00FA2A3C" w:rsidRDefault="00D9762D" w:rsidP="00950D6B">
      <w:pPr>
        <w:pStyle w:val="Paragrafi"/>
        <w:rPr>
          <w:spacing w:val="-4"/>
          <w:lang w:val="sq-AL"/>
        </w:rPr>
      </w:pPr>
      <w:r w:rsidRPr="00FA2A3C">
        <w:rPr>
          <w:spacing w:val="-4"/>
          <w:lang w:val="sq-AL"/>
        </w:rPr>
        <w:t>N</w:t>
      </w:r>
      <w:r w:rsidR="00F33C4F" w:rsidRPr="00FA2A3C">
        <w:rPr>
          <w:spacing w:val="-4"/>
          <w:lang w:val="sq-AL"/>
        </w:rPr>
        <w:t>ë</w:t>
      </w:r>
      <w:r w:rsidRPr="00FA2A3C">
        <w:rPr>
          <w:spacing w:val="-4"/>
          <w:lang w:val="sq-AL"/>
        </w:rPr>
        <w:t xml:space="preserve"> d</w:t>
      </w:r>
      <w:r w:rsidR="00F33C4F" w:rsidRPr="00FA2A3C">
        <w:rPr>
          <w:spacing w:val="-4"/>
          <w:lang w:val="sq-AL"/>
        </w:rPr>
        <w:t>ë</w:t>
      </w:r>
      <w:r w:rsidRPr="00FA2A3C">
        <w:rPr>
          <w:spacing w:val="-4"/>
          <w:lang w:val="sq-AL"/>
        </w:rPr>
        <w:t>shmi sa m</w:t>
      </w:r>
      <w:r w:rsidR="00F33C4F" w:rsidRPr="00FA2A3C">
        <w:rPr>
          <w:spacing w:val="-4"/>
          <w:lang w:val="sq-AL"/>
        </w:rPr>
        <w:t>ë</w:t>
      </w:r>
      <w:r w:rsidRPr="00FA2A3C">
        <w:rPr>
          <w:spacing w:val="-4"/>
          <w:lang w:val="sq-AL"/>
        </w:rPr>
        <w:t xml:space="preserve"> sip</w:t>
      </w:r>
      <w:r w:rsidR="00F33C4F" w:rsidRPr="00FA2A3C">
        <w:rPr>
          <w:spacing w:val="-4"/>
          <w:lang w:val="sq-AL"/>
        </w:rPr>
        <w:t>ë</w:t>
      </w:r>
      <w:r w:rsidRPr="00FA2A3C">
        <w:rPr>
          <w:spacing w:val="-4"/>
          <w:lang w:val="sq-AL"/>
        </w:rPr>
        <w:t>r, t</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nshkruarit, duke qen</w:t>
      </w:r>
      <w:r w:rsidR="00F33C4F" w:rsidRPr="00FA2A3C">
        <w:rPr>
          <w:spacing w:val="-4"/>
          <w:lang w:val="sq-AL"/>
        </w:rPr>
        <w:t>ë</w:t>
      </w:r>
      <w:r w:rsidRPr="00FA2A3C">
        <w:rPr>
          <w:spacing w:val="-4"/>
          <w:lang w:val="sq-AL"/>
        </w:rPr>
        <w:t xml:space="preserve"> t</w:t>
      </w:r>
      <w:r w:rsidR="00F33C4F" w:rsidRPr="00FA2A3C">
        <w:rPr>
          <w:spacing w:val="-4"/>
          <w:lang w:val="sq-AL"/>
        </w:rPr>
        <w:t>ë</w:t>
      </w:r>
      <w:r w:rsidRPr="00FA2A3C">
        <w:rPr>
          <w:spacing w:val="-4"/>
          <w:lang w:val="sq-AL"/>
        </w:rPr>
        <w:t xml:space="preserve"> autorizuar p</w:t>
      </w:r>
      <w:r w:rsidR="00F33C4F" w:rsidRPr="00FA2A3C">
        <w:rPr>
          <w:spacing w:val="-4"/>
          <w:lang w:val="sq-AL"/>
        </w:rPr>
        <w:t>ë</w:t>
      </w:r>
      <w:r w:rsidRPr="00FA2A3C">
        <w:rPr>
          <w:spacing w:val="-4"/>
          <w:lang w:val="sq-AL"/>
        </w:rPr>
        <w:t>r k</w:t>
      </w:r>
      <w:r w:rsidR="00F33C4F" w:rsidRPr="00FA2A3C">
        <w:rPr>
          <w:spacing w:val="-4"/>
          <w:lang w:val="sq-AL"/>
        </w:rPr>
        <w:t>ë</w:t>
      </w:r>
      <w:r w:rsidRPr="00FA2A3C">
        <w:rPr>
          <w:spacing w:val="-4"/>
          <w:lang w:val="sq-AL"/>
        </w:rPr>
        <w:t>t</w:t>
      </w:r>
      <w:r w:rsidR="00F33C4F" w:rsidRPr="00FA2A3C">
        <w:rPr>
          <w:spacing w:val="-4"/>
          <w:lang w:val="sq-AL"/>
        </w:rPr>
        <w:t>ë</w:t>
      </w:r>
      <w:r w:rsidRPr="00FA2A3C">
        <w:rPr>
          <w:spacing w:val="-4"/>
          <w:lang w:val="sq-AL"/>
        </w:rPr>
        <w:t>, kan</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nshkruar k</w:t>
      </w:r>
      <w:r w:rsidR="00F33C4F" w:rsidRPr="00FA2A3C">
        <w:rPr>
          <w:spacing w:val="-4"/>
          <w:lang w:val="sq-AL"/>
        </w:rPr>
        <w:t>ë</w:t>
      </w:r>
      <w:r w:rsidRPr="00FA2A3C">
        <w:rPr>
          <w:spacing w:val="-4"/>
          <w:lang w:val="sq-AL"/>
        </w:rPr>
        <w:t>t</w:t>
      </w:r>
      <w:r w:rsidR="00F33C4F" w:rsidRPr="00FA2A3C">
        <w:rPr>
          <w:spacing w:val="-4"/>
          <w:lang w:val="sq-AL"/>
        </w:rPr>
        <w:t>ë</w:t>
      </w:r>
      <w:r w:rsidRPr="00FA2A3C">
        <w:rPr>
          <w:spacing w:val="-4"/>
          <w:lang w:val="sq-AL"/>
        </w:rPr>
        <w:t xml:space="preserve"> </w:t>
      </w:r>
      <w:r w:rsidR="00221D23" w:rsidRPr="00FA2A3C">
        <w:rPr>
          <w:spacing w:val="-4"/>
          <w:lang w:val="sq-AL"/>
        </w:rPr>
        <w:t>Marrëveshje</w:t>
      </w:r>
      <w:r w:rsidRPr="00FA2A3C">
        <w:rPr>
          <w:spacing w:val="-4"/>
          <w:lang w:val="sq-AL"/>
        </w:rPr>
        <w:t>.</w:t>
      </w:r>
    </w:p>
    <w:p w:rsidR="00D9762D" w:rsidRPr="00FA2A3C" w:rsidRDefault="00D9762D" w:rsidP="00950D6B">
      <w:pPr>
        <w:pStyle w:val="Paragrafi"/>
        <w:rPr>
          <w:spacing w:val="-4"/>
          <w:lang w:val="sq-AL"/>
        </w:rPr>
      </w:pPr>
      <w:r w:rsidRPr="00FA2A3C">
        <w:rPr>
          <w:spacing w:val="-4"/>
          <w:lang w:val="sq-AL"/>
        </w:rPr>
        <w:t>B</w:t>
      </w:r>
      <w:r w:rsidR="00F33C4F" w:rsidRPr="00FA2A3C">
        <w:rPr>
          <w:spacing w:val="-4"/>
          <w:lang w:val="sq-AL"/>
        </w:rPr>
        <w:t>ë</w:t>
      </w:r>
      <w:r w:rsidRPr="00FA2A3C">
        <w:rPr>
          <w:spacing w:val="-4"/>
          <w:lang w:val="sq-AL"/>
        </w:rPr>
        <w:t>r</w:t>
      </w:r>
      <w:r w:rsidR="00F33C4F" w:rsidRPr="00FA2A3C">
        <w:rPr>
          <w:spacing w:val="-4"/>
          <w:lang w:val="sq-AL"/>
        </w:rPr>
        <w:t>ë</w:t>
      </w:r>
      <w:r w:rsidRPr="00FA2A3C">
        <w:rPr>
          <w:spacing w:val="-4"/>
          <w:lang w:val="sq-AL"/>
        </w:rPr>
        <w:t xml:space="preserve"> n</w:t>
      </w:r>
      <w:r w:rsidR="00F33C4F" w:rsidRPr="00FA2A3C">
        <w:rPr>
          <w:spacing w:val="-4"/>
          <w:lang w:val="sq-AL"/>
        </w:rPr>
        <w:t>ë</w:t>
      </w:r>
      <w:r w:rsidRPr="00FA2A3C">
        <w:rPr>
          <w:spacing w:val="-4"/>
          <w:lang w:val="sq-AL"/>
        </w:rPr>
        <w:t xml:space="preserve"> Rabat</w:t>
      </w:r>
      <w:r w:rsidR="00607DD2">
        <w:rPr>
          <w:spacing w:val="-4"/>
          <w:lang w:val="sq-AL"/>
        </w:rPr>
        <w:t>,</w:t>
      </w:r>
      <w:r w:rsidRPr="00FA2A3C">
        <w:rPr>
          <w:spacing w:val="-4"/>
          <w:lang w:val="sq-AL"/>
        </w:rPr>
        <w:t xml:space="preserve"> m</w:t>
      </w:r>
      <w:r w:rsidR="00F33C4F" w:rsidRPr="00FA2A3C">
        <w:rPr>
          <w:spacing w:val="-4"/>
          <w:lang w:val="sq-AL"/>
        </w:rPr>
        <w:t>ë</w:t>
      </w:r>
      <w:r w:rsidRPr="00FA2A3C">
        <w:rPr>
          <w:spacing w:val="-4"/>
          <w:lang w:val="sq-AL"/>
        </w:rPr>
        <w:t xml:space="preserve"> 5 tetor 2015, n</w:t>
      </w:r>
      <w:r w:rsidR="00F33C4F" w:rsidRPr="00FA2A3C">
        <w:rPr>
          <w:spacing w:val="-4"/>
          <w:lang w:val="sq-AL"/>
        </w:rPr>
        <w:t>ë</w:t>
      </w:r>
      <w:r w:rsidRPr="00FA2A3C">
        <w:rPr>
          <w:spacing w:val="-4"/>
          <w:lang w:val="sq-AL"/>
        </w:rPr>
        <w:t xml:space="preserve"> dy origjinal</w:t>
      </w:r>
      <w:r w:rsidR="00F33C4F" w:rsidRPr="00FA2A3C">
        <w:rPr>
          <w:spacing w:val="-4"/>
          <w:lang w:val="sq-AL"/>
        </w:rPr>
        <w:t>ë</w:t>
      </w:r>
      <w:r w:rsidR="00221D23" w:rsidRPr="00FA2A3C">
        <w:rPr>
          <w:spacing w:val="-4"/>
          <w:lang w:val="sq-AL"/>
        </w:rPr>
        <w:t>,</w:t>
      </w:r>
      <w:r w:rsidRPr="00FA2A3C">
        <w:rPr>
          <w:spacing w:val="-4"/>
          <w:lang w:val="sq-AL"/>
        </w:rPr>
        <w:t xml:space="preserve"> n</w:t>
      </w:r>
      <w:r w:rsidR="00F33C4F" w:rsidRPr="00FA2A3C">
        <w:rPr>
          <w:spacing w:val="-4"/>
          <w:lang w:val="sq-AL"/>
        </w:rPr>
        <w:t>ë</w:t>
      </w:r>
      <w:r w:rsidRPr="00FA2A3C">
        <w:rPr>
          <w:spacing w:val="-4"/>
          <w:lang w:val="sq-AL"/>
        </w:rPr>
        <w:t xml:space="preserve"> shqip, arabisht dhe anglisht, ky t</w:t>
      </w:r>
      <w:r w:rsidR="00F33C4F" w:rsidRPr="00FA2A3C">
        <w:rPr>
          <w:spacing w:val="-4"/>
          <w:lang w:val="sq-AL"/>
        </w:rPr>
        <w:t>ë</w:t>
      </w:r>
      <w:r w:rsidRPr="00FA2A3C">
        <w:rPr>
          <w:spacing w:val="-4"/>
          <w:lang w:val="sq-AL"/>
        </w:rPr>
        <w:t xml:space="preserve"> dy</w:t>
      </w:r>
      <w:r w:rsidR="00221D23" w:rsidRPr="00FA2A3C">
        <w:rPr>
          <w:spacing w:val="-4"/>
          <w:lang w:val="sq-AL"/>
        </w:rPr>
        <w:t>ja</w:t>
      </w:r>
      <w:r w:rsidRPr="00FA2A3C">
        <w:rPr>
          <w:spacing w:val="-4"/>
          <w:lang w:val="sq-AL"/>
        </w:rPr>
        <w:t xml:space="preserve"> tekstet jan</w:t>
      </w:r>
      <w:r w:rsidR="00F33C4F" w:rsidRPr="00FA2A3C">
        <w:rPr>
          <w:spacing w:val="-4"/>
          <w:lang w:val="sq-AL"/>
        </w:rPr>
        <w:t>ë</w:t>
      </w:r>
      <w:r w:rsidRPr="00FA2A3C">
        <w:rPr>
          <w:spacing w:val="-4"/>
          <w:lang w:val="sq-AL"/>
        </w:rPr>
        <w:t xml:space="preserve"> nj</w:t>
      </w:r>
      <w:r w:rsidR="00F33C4F" w:rsidRPr="00FA2A3C">
        <w:rPr>
          <w:spacing w:val="-4"/>
          <w:lang w:val="sq-AL"/>
        </w:rPr>
        <w:t>ë</w:t>
      </w:r>
      <w:r w:rsidRPr="00FA2A3C">
        <w:rPr>
          <w:spacing w:val="-4"/>
          <w:lang w:val="sq-AL"/>
        </w:rPr>
        <w:t>lloj autentike. N</w:t>
      </w:r>
      <w:r w:rsidR="00F33C4F" w:rsidRPr="00FA2A3C">
        <w:rPr>
          <w:spacing w:val="-4"/>
          <w:lang w:val="sq-AL"/>
        </w:rPr>
        <w:t>ë</w:t>
      </w:r>
      <w:r w:rsidRPr="00FA2A3C">
        <w:rPr>
          <w:spacing w:val="-4"/>
          <w:lang w:val="sq-AL"/>
        </w:rPr>
        <w:t xml:space="preserve"> rast mosmarr</w:t>
      </w:r>
      <w:r w:rsidR="00F33C4F" w:rsidRPr="00FA2A3C">
        <w:rPr>
          <w:spacing w:val="-4"/>
          <w:lang w:val="sq-AL"/>
        </w:rPr>
        <w:t>ë</w:t>
      </w:r>
      <w:r w:rsidRPr="00FA2A3C">
        <w:rPr>
          <w:spacing w:val="-4"/>
          <w:lang w:val="sq-AL"/>
        </w:rPr>
        <w:t>veshjesh, teksti n</w:t>
      </w:r>
      <w:r w:rsidR="00F33C4F" w:rsidRPr="00FA2A3C">
        <w:rPr>
          <w:spacing w:val="-4"/>
          <w:lang w:val="sq-AL"/>
        </w:rPr>
        <w:t>ë</w:t>
      </w:r>
      <w:r w:rsidRPr="00FA2A3C">
        <w:rPr>
          <w:spacing w:val="-4"/>
          <w:lang w:val="sq-AL"/>
        </w:rPr>
        <w:t xml:space="preserve"> gjuh</w:t>
      </w:r>
      <w:r w:rsidR="00F33C4F" w:rsidRPr="00FA2A3C">
        <w:rPr>
          <w:spacing w:val="-4"/>
          <w:lang w:val="sq-AL"/>
        </w:rPr>
        <w:t>ë</w:t>
      </w:r>
      <w:r w:rsidRPr="00FA2A3C">
        <w:rPr>
          <w:spacing w:val="-4"/>
          <w:lang w:val="sq-AL"/>
        </w:rPr>
        <w:t>n angleze do t</w:t>
      </w:r>
      <w:r w:rsidR="00F33C4F" w:rsidRPr="00FA2A3C">
        <w:rPr>
          <w:spacing w:val="-4"/>
          <w:lang w:val="sq-AL"/>
        </w:rPr>
        <w:t>ë</w:t>
      </w:r>
      <w:r w:rsidR="008A358D" w:rsidRPr="00FA2A3C">
        <w:rPr>
          <w:spacing w:val="-4"/>
          <w:lang w:val="sq-AL"/>
        </w:rPr>
        <w:t xml:space="preserve"> </w:t>
      </w:r>
      <w:r w:rsidRPr="00FA2A3C">
        <w:rPr>
          <w:spacing w:val="-4"/>
          <w:lang w:val="sq-AL"/>
        </w:rPr>
        <w:t>ket</w:t>
      </w:r>
      <w:r w:rsidR="00F33C4F" w:rsidRPr="00FA2A3C">
        <w:rPr>
          <w:spacing w:val="-4"/>
          <w:lang w:val="sq-AL"/>
        </w:rPr>
        <w:t>ë</w:t>
      </w:r>
      <w:r w:rsidRPr="00FA2A3C">
        <w:rPr>
          <w:spacing w:val="-4"/>
          <w:lang w:val="sq-AL"/>
        </w:rPr>
        <w:t xml:space="preserve"> p</w:t>
      </w:r>
      <w:r w:rsidR="00F33C4F" w:rsidRPr="00FA2A3C">
        <w:rPr>
          <w:spacing w:val="-4"/>
          <w:lang w:val="sq-AL"/>
        </w:rPr>
        <w:t>ë</w:t>
      </w:r>
      <w:r w:rsidRPr="00FA2A3C">
        <w:rPr>
          <w:spacing w:val="-4"/>
          <w:lang w:val="sq-AL"/>
        </w:rPr>
        <w:t>rpar</w:t>
      </w:r>
      <w:r w:rsidR="00F33C4F" w:rsidRPr="00FA2A3C">
        <w:rPr>
          <w:spacing w:val="-4"/>
          <w:lang w:val="sq-AL"/>
        </w:rPr>
        <w:t>ë</w:t>
      </w:r>
      <w:r w:rsidRPr="00FA2A3C">
        <w:rPr>
          <w:spacing w:val="-4"/>
          <w:lang w:val="sq-AL"/>
        </w:rPr>
        <w:t>si.</w:t>
      </w:r>
    </w:p>
    <w:p w:rsidR="00E8047C" w:rsidRPr="00FA2A3C" w:rsidRDefault="00E8047C" w:rsidP="00E8047C">
      <w:pPr>
        <w:pStyle w:val="Paragrafi"/>
        <w:ind w:firstLine="0"/>
        <w:jc w:val="center"/>
        <w:rPr>
          <w:spacing w:val="-4"/>
          <w:sz w:val="16"/>
          <w:lang w:val="sq-AL"/>
        </w:rPr>
      </w:pPr>
    </w:p>
    <w:p w:rsidR="00E8047C" w:rsidRPr="00FA2A3C" w:rsidRDefault="00E8047C" w:rsidP="00E8047C">
      <w:pPr>
        <w:pStyle w:val="Paragrafi"/>
        <w:ind w:firstLine="0"/>
        <w:jc w:val="center"/>
        <w:rPr>
          <w:spacing w:val="-4"/>
          <w:lang w:val="sq-AL"/>
        </w:rPr>
      </w:pPr>
      <w:r w:rsidRPr="00FA2A3C">
        <w:rPr>
          <w:spacing w:val="-4"/>
          <w:lang w:val="sq-AL"/>
        </w:rPr>
        <w:t>PËR KËSHILLIN E MINISTRAVE TË REPUBLIKËS SË SHQIPËRISË</w:t>
      </w:r>
    </w:p>
    <w:p w:rsidR="00E8047C" w:rsidRPr="00FA2A3C" w:rsidRDefault="00E8047C" w:rsidP="00E8047C">
      <w:pPr>
        <w:pStyle w:val="Paragrafi"/>
        <w:ind w:firstLine="0"/>
        <w:jc w:val="center"/>
        <w:rPr>
          <w:spacing w:val="-4"/>
          <w:lang w:val="sq-AL"/>
        </w:rPr>
      </w:pPr>
      <w:r w:rsidRPr="00FA2A3C">
        <w:rPr>
          <w:spacing w:val="-4"/>
          <w:lang w:val="sq-AL"/>
        </w:rPr>
        <w:t>MINISTRI I PUNËVE TË JASHTME</w:t>
      </w:r>
    </w:p>
    <w:p w:rsidR="00E8047C" w:rsidRPr="00FA2A3C" w:rsidRDefault="00E8047C" w:rsidP="00E8047C">
      <w:pPr>
        <w:pStyle w:val="Paragrafi"/>
        <w:ind w:firstLine="0"/>
        <w:jc w:val="center"/>
        <w:rPr>
          <w:b/>
          <w:spacing w:val="-4"/>
          <w:lang w:val="sq-AL"/>
        </w:rPr>
      </w:pPr>
      <w:r w:rsidRPr="00FA2A3C">
        <w:rPr>
          <w:b/>
          <w:spacing w:val="-4"/>
          <w:lang w:val="sq-AL"/>
        </w:rPr>
        <w:t>Ditmir Bushati</w:t>
      </w:r>
    </w:p>
    <w:p w:rsidR="00E8047C" w:rsidRPr="00FA2A3C" w:rsidRDefault="00E8047C" w:rsidP="00E8047C">
      <w:pPr>
        <w:pStyle w:val="Paragrafi"/>
        <w:ind w:firstLine="0"/>
        <w:jc w:val="center"/>
        <w:rPr>
          <w:spacing w:val="-4"/>
          <w:sz w:val="14"/>
          <w:lang w:val="sq-AL"/>
        </w:rPr>
      </w:pPr>
    </w:p>
    <w:p w:rsidR="00E8047C" w:rsidRPr="00FA2A3C" w:rsidRDefault="00E8047C" w:rsidP="00E8047C">
      <w:pPr>
        <w:pStyle w:val="Paragrafi"/>
        <w:ind w:firstLine="0"/>
        <w:jc w:val="center"/>
        <w:rPr>
          <w:spacing w:val="-4"/>
          <w:lang w:val="sq-AL"/>
        </w:rPr>
      </w:pPr>
      <w:r w:rsidRPr="00FA2A3C">
        <w:rPr>
          <w:spacing w:val="-4"/>
          <w:lang w:val="sq-AL"/>
        </w:rPr>
        <w:t xml:space="preserve">PËR QEVERINË E MBRETËRISË </w:t>
      </w:r>
    </w:p>
    <w:p w:rsidR="00E8047C" w:rsidRPr="00FA2A3C" w:rsidRDefault="00E8047C" w:rsidP="00E8047C">
      <w:pPr>
        <w:pStyle w:val="Paragrafi"/>
        <w:ind w:firstLine="0"/>
        <w:jc w:val="center"/>
        <w:rPr>
          <w:spacing w:val="-4"/>
          <w:lang w:val="sq-AL"/>
        </w:rPr>
      </w:pPr>
      <w:r w:rsidRPr="00FA2A3C">
        <w:rPr>
          <w:spacing w:val="-4"/>
          <w:lang w:val="sq-AL"/>
        </w:rPr>
        <w:t>SË MAROKUT</w:t>
      </w:r>
    </w:p>
    <w:p w:rsidR="00E8047C" w:rsidRPr="00FA2A3C" w:rsidRDefault="00E8047C" w:rsidP="00E8047C">
      <w:pPr>
        <w:pStyle w:val="Paragrafi"/>
        <w:jc w:val="center"/>
        <w:rPr>
          <w:spacing w:val="-4"/>
          <w:lang w:val="sq-AL"/>
        </w:rPr>
      </w:pPr>
      <w:r w:rsidRPr="00FA2A3C">
        <w:rPr>
          <w:spacing w:val="-4"/>
          <w:lang w:val="sq-AL"/>
        </w:rPr>
        <w:t>MINISTRI I PUNËVE TË JASHTME DHE BASHKËPUNIMIT</w:t>
      </w:r>
    </w:p>
    <w:p w:rsidR="00E8047C" w:rsidRPr="00FA2A3C" w:rsidRDefault="00E8047C" w:rsidP="00E8047C">
      <w:pPr>
        <w:pStyle w:val="Paragrafi"/>
        <w:ind w:firstLine="0"/>
        <w:jc w:val="center"/>
        <w:rPr>
          <w:b/>
          <w:spacing w:val="-4"/>
          <w:lang w:val="sq-AL"/>
        </w:rPr>
      </w:pPr>
      <w:r w:rsidRPr="00FA2A3C">
        <w:rPr>
          <w:b/>
          <w:spacing w:val="-4"/>
          <w:lang w:val="sq-AL"/>
        </w:rPr>
        <w:t>Salaheddine Mezouar</w:t>
      </w:r>
    </w:p>
    <w:p w:rsidR="00E8047C" w:rsidRPr="00FA2A3C" w:rsidRDefault="00E8047C" w:rsidP="00E8047C">
      <w:pPr>
        <w:pStyle w:val="Paragrafi"/>
        <w:rPr>
          <w:spacing w:val="-4"/>
          <w:lang w:val="sq-AL"/>
        </w:rPr>
      </w:pPr>
    </w:p>
    <w:p w:rsidR="00C66841" w:rsidRPr="00FA2A3C" w:rsidRDefault="00C66841" w:rsidP="00C66841">
      <w:pPr>
        <w:pStyle w:val="NeniTitull"/>
        <w:rPr>
          <w:spacing w:val="-4"/>
          <w:lang w:val="sq-AL"/>
        </w:rPr>
      </w:pPr>
      <w:r w:rsidRPr="00FA2A3C">
        <w:rPr>
          <w:spacing w:val="-4"/>
          <w:lang w:val="sq-AL"/>
        </w:rPr>
        <w:t>VENDIM</w:t>
      </w:r>
    </w:p>
    <w:p w:rsidR="00C66841" w:rsidRPr="00FA2A3C" w:rsidRDefault="008010E7" w:rsidP="00C66841">
      <w:pPr>
        <w:pStyle w:val="NeniTitull"/>
        <w:rPr>
          <w:spacing w:val="-4"/>
          <w:lang w:val="sq-AL"/>
        </w:rPr>
      </w:pPr>
      <w:r w:rsidRPr="00FA2A3C">
        <w:rPr>
          <w:spacing w:val="-4"/>
          <w:lang w:val="sq-AL"/>
        </w:rPr>
        <w:t xml:space="preserve">Nr. </w:t>
      </w:r>
      <w:r w:rsidR="00C66841" w:rsidRPr="00FA2A3C">
        <w:rPr>
          <w:spacing w:val="-4"/>
          <w:lang w:val="sq-AL"/>
        </w:rPr>
        <w:t>891, datë 4.11.2015</w:t>
      </w:r>
    </w:p>
    <w:p w:rsidR="00C66841" w:rsidRPr="00FA2A3C" w:rsidRDefault="00C66841" w:rsidP="004E6B4F">
      <w:pPr>
        <w:pStyle w:val="Hapesira7"/>
        <w:rPr>
          <w:lang w:val="sq-AL"/>
        </w:rPr>
      </w:pPr>
    </w:p>
    <w:p w:rsidR="00C66841" w:rsidRPr="00FA2A3C" w:rsidRDefault="00C66841" w:rsidP="00C66841">
      <w:pPr>
        <w:pStyle w:val="NeniTitull"/>
        <w:rPr>
          <w:spacing w:val="-4"/>
          <w:lang w:val="sq-AL"/>
        </w:rPr>
      </w:pPr>
      <w:r w:rsidRPr="00FA2A3C">
        <w:rPr>
          <w:spacing w:val="-4"/>
          <w:lang w:val="sq-AL"/>
        </w:rPr>
        <w:t>PËR MIRATIMIN E MARRËVESHJES,</w:t>
      </w:r>
      <w:r w:rsidR="00607DD2">
        <w:rPr>
          <w:spacing w:val="-4"/>
          <w:lang w:val="sq-AL"/>
        </w:rPr>
        <w:t xml:space="preserve"> </w:t>
      </w:r>
      <w:r w:rsidRPr="00FA2A3C">
        <w:rPr>
          <w:spacing w:val="-4"/>
          <w:lang w:val="sq-AL"/>
        </w:rPr>
        <w:t>NDËRMJET KËSHILLIT TË MINISTRAVE TË REPUBLIKËS SË SHQIPËRISË DHE QEVERISË SË MBRETËRISË HASHEMITE TË JORDANISË,</w:t>
      </w:r>
      <w:r w:rsidR="00607DD2">
        <w:rPr>
          <w:spacing w:val="-4"/>
          <w:lang w:val="sq-AL"/>
        </w:rPr>
        <w:t xml:space="preserve"> </w:t>
      </w:r>
      <w:r w:rsidRPr="00FA2A3C">
        <w:rPr>
          <w:spacing w:val="-4"/>
          <w:lang w:val="sq-AL"/>
        </w:rPr>
        <w:t>PËR HEQJEN E VIZAVE PËR MBAJTËSIT E PASAPORTAVE DIPLOMATIKE</w:t>
      </w:r>
      <w:r w:rsidR="004C360F" w:rsidRPr="00FA2A3C">
        <w:rPr>
          <w:spacing w:val="-4"/>
          <w:lang w:val="sq-AL"/>
        </w:rPr>
        <w:t xml:space="preserve"> </w:t>
      </w:r>
      <w:r w:rsidRPr="00FA2A3C">
        <w:rPr>
          <w:spacing w:val="-4"/>
          <w:lang w:val="sq-AL"/>
        </w:rPr>
        <w:t>DHE TË SHËRBIMIT</w:t>
      </w:r>
    </w:p>
    <w:p w:rsidR="00C66841" w:rsidRPr="00FA2A3C" w:rsidRDefault="00C66841" w:rsidP="004E6B4F">
      <w:pPr>
        <w:pStyle w:val="Hapesira7"/>
        <w:rPr>
          <w:lang w:val="sq-AL"/>
        </w:rPr>
      </w:pPr>
    </w:p>
    <w:p w:rsidR="00C66841" w:rsidRPr="00FA2A3C" w:rsidRDefault="00C66841" w:rsidP="00C66841">
      <w:pPr>
        <w:pStyle w:val="Paragrafi"/>
        <w:rPr>
          <w:spacing w:val="-4"/>
          <w:lang w:val="sq-AL"/>
        </w:rPr>
      </w:pPr>
      <w:r w:rsidRPr="00FA2A3C">
        <w:rPr>
          <w:spacing w:val="-4"/>
          <w:lang w:val="sq-AL"/>
        </w:rPr>
        <w:t xml:space="preserve">Në mbështetje të nenit 100 të Kushtetutës dhe të neneve 17 e 23, të ligjit </w:t>
      </w:r>
      <w:r w:rsidR="008010E7" w:rsidRPr="00FA2A3C">
        <w:rPr>
          <w:spacing w:val="-4"/>
          <w:lang w:val="sq-AL"/>
        </w:rPr>
        <w:t xml:space="preserve">nr. </w:t>
      </w:r>
      <w:r w:rsidRPr="00FA2A3C">
        <w:rPr>
          <w:spacing w:val="-4"/>
          <w:lang w:val="sq-AL"/>
        </w:rPr>
        <w:t xml:space="preserve">8371, datë 9.7.1998, </w:t>
      </w:r>
      <w:r w:rsidR="00200DC3" w:rsidRPr="00FA2A3C">
        <w:rPr>
          <w:spacing w:val="-4"/>
          <w:lang w:val="sq-AL"/>
        </w:rPr>
        <w:t>“</w:t>
      </w:r>
      <w:r w:rsidRPr="00FA2A3C">
        <w:rPr>
          <w:spacing w:val="-4"/>
          <w:lang w:val="sq-AL"/>
        </w:rPr>
        <w:t>Për lidhjen e traktateve dhe marrëveshjeve ndërkombëtare</w:t>
      </w:r>
      <w:r w:rsidR="00200DC3" w:rsidRPr="00FA2A3C">
        <w:rPr>
          <w:spacing w:val="-4"/>
          <w:lang w:val="sq-AL"/>
        </w:rPr>
        <w:t>”</w:t>
      </w:r>
      <w:r w:rsidRPr="00FA2A3C">
        <w:rPr>
          <w:spacing w:val="-4"/>
          <w:lang w:val="sq-AL"/>
        </w:rPr>
        <w:t>, me propozimin e ministrit të Punëve të Jashtme, Këshilli i Ministrave</w:t>
      </w:r>
    </w:p>
    <w:p w:rsidR="00C66841" w:rsidRPr="00FA2A3C" w:rsidRDefault="00C66841" w:rsidP="00C66841">
      <w:pPr>
        <w:pStyle w:val="Paragrafi"/>
        <w:tabs>
          <w:tab w:val="left" w:pos="860"/>
        </w:tabs>
        <w:rPr>
          <w:spacing w:val="-4"/>
          <w:lang w:val="sq-AL"/>
        </w:rPr>
      </w:pPr>
      <w:r w:rsidRPr="00FA2A3C">
        <w:rPr>
          <w:spacing w:val="-4"/>
          <w:lang w:val="sq-AL"/>
        </w:rPr>
        <w:tab/>
      </w:r>
    </w:p>
    <w:p w:rsidR="00C66841" w:rsidRPr="00FA2A3C" w:rsidRDefault="00C66841" w:rsidP="00C66841">
      <w:pPr>
        <w:pStyle w:val="NeniNr"/>
        <w:rPr>
          <w:spacing w:val="-4"/>
          <w:lang w:val="sq-AL"/>
        </w:rPr>
      </w:pPr>
      <w:r w:rsidRPr="00FA2A3C">
        <w:rPr>
          <w:spacing w:val="-4"/>
          <w:lang w:val="sq-AL"/>
        </w:rPr>
        <w:t>VENDOSI:</w:t>
      </w:r>
    </w:p>
    <w:p w:rsidR="00C66841" w:rsidRPr="00FA2A3C" w:rsidRDefault="00C66841" w:rsidP="004E6B4F">
      <w:pPr>
        <w:pStyle w:val="Hapesira7"/>
        <w:rPr>
          <w:lang w:val="sq-AL"/>
        </w:rPr>
      </w:pPr>
    </w:p>
    <w:p w:rsidR="00C66841" w:rsidRPr="00FA2A3C" w:rsidRDefault="00C66841" w:rsidP="00C66841">
      <w:pPr>
        <w:pStyle w:val="Paragrafi"/>
        <w:rPr>
          <w:spacing w:val="-4"/>
          <w:lang w:val="sq-AL"/>
        </w:rPr>
      </w:pPr>
      <w:r w:rsidRPr="00FA2A3C">
        <w:rPr>
          <w:spacing w:val="-4"/>
          <w:lang w:val="sq-AL"/>
        </w:rPr>
        <w:t>Miratimin</w:t>
      </w:r>
      <w:r w:rsidR="004C360F" w:rsidRPr="00FA2A3C">
        <w:rPr>
          <w:spacing w:val="-4"/>
          <w:lang w:val="sq-AL"/>
        </w:rPr>
        <w:t xml:space="preserve"> </w:t>
      </w:r>
      <w:r w:rsidRPr="00FA2A3C">
        <w:rPr>
          <w:spacing w:val="-4"/>
          <w:lang w:val="sq-AL"/>
        </w:rPr>
        <w:t>e marrëveshjes,</w:t>
      </w:r>
      <w:r w:rsidR="004C360F" w:rsidRPr="00FA2A3C">
        <w:rPr>
          <w:spacing w:val="-4"/>
          <w:lang w:val="sq-AL"/>
        </w:rPr>
        <w:t xml:space="preserve"> </w:t>
      </w:r>
      <w:r w:rsidRPr="00FA2A3C">
        <w:rPr>
          <w:spacing w:val="-4"/>
          <w:lang w:val="sq-AL"/>
        </w:rPr>
        <w:t>ndërmjet Këshillit të Ministrave të Republikës së Shqipërisë dhe qeverisë së Mbretërisë</w:t>
      </w:r>
      <w:r w:rsidR="004C360F" w:rsidRPr="00FA2A3C">
        <w:rPr>
          <w:spacing w:val="-4"/>
          <w:lang w:val="sq-AL"/>
        </w:rPr>
        <w:t xml:space="preserve"> </w:t>
      </w:r>
      <w:r w:rsidRPr="00FA2A3C">
        <w:rPr>
          <w:spacing w:val="-4"/>
          <w:lang w:val="sq-AL"/>
        </w:rPr>
        <w:t>Hashemite të Jordanisë,</w:t>
      </w:r>
      <w:r w:rsidR="004C360F" w:rsidRPr="00FA2A3C">
        <w:rPr>
          <w:spacing w:val="-4"/>
          <w:lang w:val="sq-AL"/>
        </w:rPr>
        <w:t xml:space="preserve"> </w:t>
      </w:r>
      <w:r w:rsidRPr="00FA2A3C">
        <w:rPr>
          <w:spacing w:val="-4"/>
          <w:lang w:val="sq-AL"/>
        </w:rPr>
        <w:t>për heqjen e vizave</w:t>
      </w:r>
      <w:r w:rsidR="004C360F" w:rsidRPr="00FA2A3C">
        <w:rPr>
          <w:spacing w:val="-4"/>
          <w:lang w:val="sq-AL"/>
        </w:rPr>
        <w:t xml:space="preserve"> </w:t>
      </w:r>
      <w:r w:rsidRPr="00FA2A3C">
        <w:rPr>
          <w:spacing w:val="-4"/>
          <w:lang w:val="sq-AL"/>
        </w:rPr>
        <w:t>për mbajtësit e</w:t>
      </w:r>
      <w:r w:rsidR="004E6B4F" w:rsidRPr="00FA2A3C">
        <w:rPr>
          <w:spacing w:val="-4"/>
          <w:lang w:val="sq-AL"/>
        </w:rPr>
        <w:t xml:space="preserve"> pasaportave diplomatike dhe të </w:t>
      </w:r>
      <w:r w:rsidRPr="00FA2A3C">
        <w:rPr>
          <w:spacing w:val="-4"/>
          <w:lang w:val="sq-AL"/>
        </w:rPr>
        <w:t>shërbimit, sipas tekstit bashkëlidhur këtij vendimi.</w:t>
      </w:r>
    </w:p>
    <w:p w:rsidR="00C66841" w:rsidRPr="00FA2A3C" w:rsidRDefault="00C66841" w:rsidP="00C66841">
      <w:pPr>
        <w:pStyle w:val="Paragrafi"/>
        <w:rPr>
          <w:spacing w:val="-4"/>
          <w:lang w:val="sq-AL"/>
        </w:rPr>
      </w:pPr>
      <w:r w:rsidRPr="00FA2A3C">
        <w:rPr>
          <w:spacing w:val="-4"/>
          <w:lang w:val="sq-AL"/>
        </w:rPr>
        <w:t>Ky vendim hyn në fuqi pas botimit në Fletoren Zyrtare.</w:t>
      </w:r>
    </w:p>
    <w:p w:rsidR="008D0471" w:rsidRPr="008D0471" w:rsidRDefault="008D0471" w:rsidP="00C66841">
      <w:pPr>
        <w:pStyle w:val="Paragrafi"/>
        <w:jc w:val="right"/>
        <w:rPr>
          <w:spacing w:val="-4"/>
          <w:sz w:val="14"/>
          <w:lang w:val="sq-AL"/>
        </w:rPr>
      </w:pPr>
    </w:p>
    <w:p w:rsidR="00C66841" w:rsidRPr="00FA2A3C" w:rsidRDefault="00C66841" w:rsidP="00C66841">
      <w:pPr>
        <w:pStyle w:val="Paragrafi"/>
        <w:jc w:val="right"/>
        <w:rPr>
          <w:spacing w:val="-4"/>
          <w:lang w:val="sq-AL"/>
        </w:rPr>
      </w:pPr>
      <w:r w:rsidRPr="00FA2A3C">
        <w:rPr>
          <w:spacing w:val="-4"/>
          <w:lang w:val="sq-AL"/>
        </w:rPr>
        <w:t>KRYEMINISTRI</w:t>
      </w:r>
    </w:p>
    <w:p w:rsidR="00C66841" w:rsidRPr="00FA2A3C" w:rsidRDefault="00C66841" w:rsidP="00C66841">
      <w:pPr>
        <w:pStyle w:val="Paragrafi"/>
        <w:jc w:val="right"/>
        <w:rPr>
          <w:b/>
          <w:spacing w:val="-4"/>
          <w:lang w:val="sq-AL"/>
        </w:rPr>
      </w:pPr>
      <w:r w:rsidRPr="00FA2A3C">
        <w:rPr>
          <w:b/>
          <w:spacing w:val="-4"/>
          <w:lang w:val="sq-AL"/>
        </w:rPr>
        <w:t>Edi Rama</w:t>
      </w:r>
    </w:p>
    <w:p w:rsidR="004E6B4F" w:rsidRPr="00FA2A3C" w:rsidRDefault="004E6B4F" w:rsidP="008A358D">
      <w:pPr>
        <w:pStyle w:val="Paragrafi"/>
        <w:ind w:firstLine="0"/>
        <w:jc w:val="center"/>
        <w:rPr>
          <w:rFonts w:eastAsia="Times New Roman" w:cs="Calibri"/>
          <w:b/>
          <w:spacing w:val="-4"/>
          <w:lang w:val="sq-AL"/>
        </w:rPr>
      </w:pPr>
    </w:p>
    <w:p w:rsidR="008A358D" w:rsidRPr="00FA2A3C" w:rsidRDefault="008A358D" w:rsidP="008A358D">
      <w:pPr>
        <w:pStyle w:val="Paragrafi"/>
        <w:ind w:firstLine="0"/>
        <w:jc w:val="center"/>
        <w:rPr>
          <w:rFonts w:eastAsia="Times New Roman" w:cs="Calibri"/>
          <w:spacing w:val="-4"/>
          <w:lang w:val="sq-AL"/>
        </w:rPr>
      </w:pPr>
      <w:r w:rsidRPr="00FA2A3C">
        <w:rPr>
          <w:rFonts w:eastAsia="Times New Roman" w:cs="Calibri"/>
          <w:b/>
          <w:spacing w:val="-4"/>
          <w:lang w:val="sq-AL"/>
        </w:rPr>
        <w:t>MARRËVESHJE</w:t>
      </w:r>
    </w:p>
    <w:p w:rsidR="004D6564" w:rsidRPr="00FA2A3C" w:rsidRDefault="008A358D" w:rsidP="008A358D">
      <w:pPr>
        <w:pStyle w:val="Paragrafi"/>
        <w:ind w:firstLine="0"/>
        <w:jc w:val="center"/>
        <w:rPr>
          <w:rFonts w:eastAsia="Times New Roman" w:cs="Calibri"/>
          <w:spacing w:val="-4"/>
          <w:lang w:val="sq-AL"/>
        </w:rPr>
      </w:pPr>
      <w:r w:rsidRPr="00FA2A3C">
        <w:rPr>
          <w:rFonts w:eastAsia="Times New Roman" w:cs="Calibri"/>
          <w:spacing w:val="-4"/>
          <w:lang w:val="sq-AL"/>
        </w:rPr>
        <w:t>NDËRMJET KËSHILLIT TË MINISTRAVE TË REPUBLIKËS SË SHQIPËRI</w:t>
      </w:r>
      <w:r w:rsidR="00221D23" w:rsidRPr="00FA2A3C">
        <w:rPr>
          <w:rFonts w:eastAsia="Times New Roman" w:cs="Calibri"/>
          <w:spacing w:val="-4"/>
          <w:lang w:val="sq-AL"/>
        </w:rPr>
        <w:t>SË DHE QEVERISË SË MBRETËRISË</w:t>
      </w:r>
      <w:r w:rsidRPr="00FA2A3C">
        <w:rPr>
          <w:rFonts w:eastAsia="Times New Roman" w:cs="Calibri"/>
          <w:spacing w:val="-4"/>
          <w:lang w:val="sq-AL"/>
        </w:rPr>
        <w:t xml:space="preserve"> HASHEMIT</w:t>
      </w:r>
      <w:r w:rsidR="00221D23" w:rsidRPr="00FA2A3C">
        <w:rPr>
          <w:rFonts w:eastAsia="Times New Roman" w:cs="Calibri"/>
          <w:spacing w:val="-4"/>
          <w:lang w:val="sq-AL"/>
        </w:rPr>
        <w:t>E</w:t>
      </w:r>
      <w:r w:rsidRPr="00FA2A3C">
        <w:rPr>
          <w:rFonts w:eastAsia="Times New Roman" w:cs="Calibri"/>
          <w:spacing w:val="-4"/>
          <w:lang w:val="sq-AL"/>
        </w:rPr>
        <w:t xml:space="preserve"> TË JORDANISË PËR HEQJEN E VIZAVE PËR MBAJTËSIT E PASAPORTAVE DIPLOMATIKE DHE TË SHËRBIMIT</w:t>
      </w:r>
    </w:p>
    <w:p w:rsidR="00EF60E9" w:rsidRPr="008D0471" w:rsidRDefault="00EF60E9" w:rsidP="004E6B4F">
      <w:pPr>
        <w:pStyle w:val="Hapesira7"/>
        <w:rPr>
          <w:sz w:val="18"/>
          <w:lang w:val="sq-AL"/>
        </w:rPr>
      </w:pPr>
    </w:p>
    <w:p w:rsidR="00EF60E9" w:rsidRPr="00FA2A3C" w:rsidRDefault="00EF60E9" w:rsidP="00F84499">
      <w:pPr>
        <w:pStyle w:val="Paragrafi"/>
        <w:rPr>
          <w:rFonts w:eastAsia="Times New Roman" w:cs="Calibri"/>
          <w:spacing w:val="-4"/>
          <w:lang w:val="sq-AL"/>
        </w:rPr>
      </w:pPr>
      <w:r w:rsidRPr="00FA2A3C">
        <w:rPr>
          <w:rFonts w:eastAsia="Times New Roman" w:cs="Calibri"/>
          <w:spacing w:val="-4"/>
          <w:lang w:val="sq-AL"/>
        </w:rPr>
        <w:t>K</w:t>
      </w:r>
      <w:r w:rsidR="00C334C9" w:rsidRPr="00FA2A3C">
        <w:rPr>
          <w:rFonts w:eastAsia="Times New Roman" w:cs="Calibri"/>
          <w:spacing w:val="-4"/>
          <w:lang w:val="sq-AL"/>
        </w:rPr>
        <w:t>ë</w:t>
      </w:r>
      <w:r w:rsidRPr="00FA2A3C">
        <w:rPr>
          <w:rFonts w:eastAsia="Times New Roman" w:cs="Calibri"/>
          <w:spacing w:val="-4"/>
          <w:lang w:val="sq-AL"/>
        </w:rPr>
        <w:t xml:space="preserve">shilli i Ministrave </w:t>
      </w:r>
      <w:r w:rsidR="00221D23" w:rsidRPr="00FA2A3C">
        <w:rPr>
          <w:rFonts w:eastAsia="Times New Roman" w:cs="Calibri"/>
          <w:spacing w:val="-4"/>
          <w:lang w:val="sq-AL"/>
        </w:rPr>
        <w:t>i</w:t>
      </w:r>
      <w:r w:rsidRPr="00FA2A3C">
        <w:rPr>
          <w:rFonts w:eastAsia="Times New Roman" w:cs="Calibri"/>
          <w:spacing w:val="-4"/>
          <w:lang w:val="sq-AL"/>
        </w:rPr>
        <w:t xml:space="preserve"> Republik</w:t>
      </w:r>
      <w:r w:rsidR="00C334C9" w:rsidRPr="00FA2A3C">
        <w:rPr>
          <w:rFonts w:eastAsia="Times New Roman" w:cs="Calibri"/>
          <w:spacing w:val="-4"/>
          <w:lang w:val="sq-AL"/>
        </w:rPr>
        <w:t>ë</w:t>
      </w:r>
      <w:r w:rsidRPr="00FA2A3C">
        <w:rPr>
          <w:rFonts w:eastAsia="Times New Roman" w:cs="Calibri"/>
          <w:spacing w:val="-4"/>
          <w:lang w:val="sq-AL"/>
        </w:rPr>
        <w:t>s s</w:t>
      </w:r>
      <w:r w:rsidR="00C334C9" w:rsidRPr="00FA2A3C">
        <w:rPr>
          <w:rFonts w:eastAsia="Times New Roman" w:cs="Calibri"/>
          <w:spacing w:val="-4"/>
          <w:lang w:val="sq-AL"/>
        </w:rPr>
        <w:t>ë</w:t>
      </w:r>
      <w:r w:rsidRPr="00FA2A3C">
        <w:rPr>
          <w:rFonts w:eastAsia="Times New Roman" w:cs="Calibri"/>
          <w:spacing w:val="-4"/>
          <w:lang w:val="sq-AL"/>
        </w:rPr>
        <w:t xml:space="preserve"> Shqip</w:t>
      </w:r>
      <w:r w:rsidR="00C334C9" w:rsidRPr="00FA2A3C">
        <w:rPr>
          <w:rFonts w:eastAsia="Times New Roman" w:cs="Calibri"/>
          <w:spacing w:val="-4"/>
          <w:lang w:val="sq-AL"/>
        </w:rPr>
        <w:t>ë</w:t>
      </w:r>
      <w:r w:rsidRPr="00FA2A3C">
        <w:rPr>
          <w:rFonts w:eastAsia="Times New Roman" w:cs="Calibri"/>
          <w:spacing w:val="-4"/>
          <w:lang w:val="sq-AL"/>
        </w:rPr>
        <w:t>ris</w:t>
      </w:r>
      <w:r w:rsidR="00C334C9" w:rsidRPr="00FA2A3C">
        <w:rPr>
          <w:rFonts w:eastAsia="Times New Roman" w:cs="Calibri"/>
          <w:spacing w:val="-4"/>
          <w:lang w:val="sq-AL"/>
        </w:rPr>
        <w:t>ë</w:t>
      </w:r>
      <w:r w:rsidRPr="00FA2A3C">
        <w:rPr>
          <w:rFonts w:eastAsia="Times New Roman" w:cs="Calibri"/>
          <w:spacing w:val="-4"/>
          <w:lang w:val="sq-AL"/>
        </w:rPr>
        <w:t xml:space="preserve"> dhe </w:t>
      </w:r>
      <w:r w:rsidR="00EC6F41" w:rsidRPr="00FA2A3C">
        <w:rPr>
          <w:rFonts w:eastAsia="Times New Roman" w:cs="Calibri"/>
          <w:spacing w:val="-4"/>
          <w:lang w:val="sq-AL"/>
        </w:rPr>
        <w:t>q</w:t>
      </w:r>
      <w:r w:rsidR="00221D23" w:rsidRPr="00FA2A3C">
        <w:rPr>
          <w:rFonts w:eastAsia="Times New Roman" w:cs="Calibri"/>
          <w:spacing w:val="-4"/>
          <w:lang w:val="sq-AL"/>
        </w:rPr>
        <w:t>everia</w:t>
      </w:r>
      <w:r w:rsidRPr="00FA2A3C">
        <w:rPr>
          <w:rFonts w:eastAsia="Times New Roman" w:cs="Calibri"/>
          <w:spacing w:val="-4"/>
          <w:lang w:val="sq-AL"/>
        </w:rPr>
        <w:t xml:space="preserve"> </w:t>
      </w:r>
      <w:r w:rsidR="00221D23" w:rsidRPr="00FA2A3C">
        <w:rPr>
          <w:rFonts w:eastAsia="Times New Roman" w:cs="Calibri"/>
          <w:spacing w:val="-4"/>
          <w:lang w:val="sq-AL"/>
        </w:rPr>
        <w:t>e</w:t>
      </w:r>
      <w:r w:rsidRPr="00FA2A3C">
        <w:rPr>
          <w:rFonts w:eastAsia="Times New Roman" w:cs="Calibri"/>
          <w:spacing w:val="-4"/>
          <w:lang w:val="sq-AL"/>
        </w:rPr>
        <w:t xml:space="preserve"> Mbret</w:t>
      </w:r>
      <w:r w:rsidR="00C334C9" w:rsidRPr="00FA2A3C">
        <w:rPr>
          <w:rFonts w:eastAsia="Times New Roman" w:cs="Calibri"/>
          <w:spacing w:val="-4"/>
          <w:lang w:val="sq-AL"/>
        </w:rPr>
        <w:t>ë</w:t>
      </w:r>
      <w:r w:rsidRPr="00FA2A3C">
        <w:rPr>
          <w:rFonts w:eastAsia="Times New Roman" w:cs="Calibri"/>
          <w:spacing w:val="-4"/>
          <w:lang w:val="sq-AL"/>
        </w:rPr>
        <w:t>ris</w:t>
      </w:r>
      <w:r w:rsidR="00C334C9" w:rsidRPr="00FA2A3C">
        <w:rPr>
          <w:rFonts w:eastAsia="Times New Roman" w:cs="Calibri"/>
          <w:spacing w:val="-4"/>
          <w:lang w:val="sq-AL"/>
        </w:rPr>
        <w:t>ë</w:t>
      </w:r>
      <w:r w:rsidRPr="00FA2A3C">
        <w:rPr>
          <w:rFonts w:eastAsia="Times New Roman" w:cs="Calibri"/>
          <w:spacing w:val="-4"/>
          <w:lang w:val="sq-AL"/>
        </w:rPr>
        <w:t xml:space="preserve"> Hashemite</w:t>
      </w:r>
      <w:r w:rsidR="00221D23" w:rsidRPr="00FA2A3C">
        <w:rPr>
          <w:rFonts w:eastAsia="Times New Roman" w:cs="Calibri"/>
          <w:spacing w:val="-4"/>
          <w:lang w:val="sq-AL"/>
        </w:rPr>
        <w:t xml:space="preserve"> e</w:t>
      </w:r>
      <w:r w:rsidRPr="00FA2A3C">
        <w:rPr>
          <w:rFonts w:eastAsia="Times New Roman" w:cs="Calibri"/>
          <w:spacing w:val="-4"/>
          <w:lang w:val="sq-AL"/>
        </w:rPr>
        <w:t xml:space="preserve"> Jordanis</w:t>
      </w:r>
      <w:r w:rsidR="00C334C9" w:rsidRPr="00FA2A3C">
        <w:rPr>
          <w:rFonts w:eastAsia="Times New Roman" w:cs="Calibri"/>
          <w:spacing w:val="-4"/>
          <w:lang w:val="sq-AL"/>
        </w:rPr>
        <w:t>ë</w:t>
      </w:r>
      <w:r w:rsidRPr="00FA2A3C">
        <w:rPr>
          <w:rFonts w:eastAsia="Times New Roman" w:cs="Calibri"/>
          <w:spacing w:val="-4"/>
          <w:lang w:val="sq-AL"/>
        </w:rPr>
        <w:t xml:space="preserve"> (m</w:t>
      </w:r>
      <w:r w:rsidR="00C334C9" w:rsidRPr="00FA2A3C">
        <w:rPr>
          <w:rFonts w:eastAsia="Times New Roman" w:cs="Calibri"/>
          <w:spacing w:val="-4"/>
          <w:lang w:val="sq-AL"/>
        </w:rPr>
        <w:t>ë</w:t>
      </w:r>
      <w:r w:rsidRPr="00FA2A3C">
        <w:rPr>
          <w:rFonts w:eastAsia="Times New Roman" w:cs="Calibri"/>
          <w:spacing w:val="-4"/>
          <w:lang w:val="sq-AL"/>
        </w:rPr>
        <w:t xml:space="preserve"> posht</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referuara si </w:t>
      </w:r>
      <w:r w:rsidR="00200DC3" w:rsidRPr="00FA2A3C">
        <w:rPr>
          <w:rFonts w:eastAsia="Times New Roman" w:cs="Calibri"/>
          <w:spacing w:val="-4"/>
          <w:lang w:val="sq-AL"/>
        </w:rPr>
        <w:t>“</w:t>
      </w:r>
      <w:r w:rsidRPr="00FA2A3C">
        <w:rPr>
          <w:rFonts w:eastAsia="Times New Roman" w:cs="Calibri"/>
          <w:spacing w:val="-4"/>
          <w:lang w:val="sq-AL"/>
        </w:rPr>
        <w:t>Pal</w:t>
      </w:r>
      <w:r w:rsidR="00C334C9" w:rsidRPr="00FA2A3C">
        <w:rPr>
          <w:rFonts w:eastAsia="Times New Roman" w:cs="Calibri"/>
          <w:spacing w:val="-4"/>
          <w:lang w:val="sq-AL"/>
        </w:rPr>
        <w:t>ë</w:t>
      </w:r>
      <w:r w:rsidRPr="00FA2A3C">
        <w:rPr>
          <w:rFonts w:eastAsia="Times New Roman" w:cs="Calibri"/>
          <w:spacing w:val="-4"/>
          <w:lang w:val="sq-AL"/>
        </w:rPr>
        <w:t>t Kontraktuese</w:t>
      </w:r>
      <w:r w:rsidR="00200DC3" w:rsidRPr="00FA2A3C">
        <w:rPr>
          <w:rFonts w:eastAsia="Times New Roman" w:cs="Calibri"/>
          <w:spacing w:val="-4"/>
          <w:lang w:val="sq-AL"/>
        </w:rPr>
        <w:t>”</w:t>
      </w:r>
      <w:r w:rsidRPr="00FA2A3C">
        <w:rPr>
          <w:rFonts w:eastAsia="Times New Roman" w:cs="Calibri"/>
          <w:spacing w:val="-4"/>
          <w:lang w:val="sq-AL"/>
        </w:rPr>
        <w:t>)</w:t>
      </w:r>
      <w:r w:rsidR="00EC6F41" w:rsidRPr="00FA2A3C">
        <w:rPr>
          <w:rFonts w:eastAsia="Times New Roman" w:cs="Calibri"/>
          <w:spacing w:val="-4"/>
          <w:lang w:val="sq-AL"/>
        </w:rPr>
        <w:t>;</w:t>
      </w:r>
    </w:p>
    <w:p w:rsidR="00EF60E9" w:rsidRPr="00FA2A3C" w:rsidRDefault="00EC6F41" w:rsidP="00F84499">
      <w:pPr>
        <w:pStyle w:val="Paragrafi"/>
        <w:rPr>
          <w:rFonts w:eastAsia="Times New Roman" w:cs="Calibri"/>
          <w:spacing w:val="-4"/>
          <w:lang w:val="sq-AL"/>
        </w:rPr>
      </w:pPr>
      <w:r w:rsidRPr="00FA2A3C">
        <w:rPr>
          <w:rFonts w:eastAsia="Times New Roman" w:cs="Calibri"/>
          <w:i/>
          <w:spacing w:val="-4"/>
          <w:lang w:val="sq-AL"/>
        </w:rPr>
        <w:t>d</w:t>
      </w:r>
      <w:r w:rsidR="00EF60E9" w:rsidRPr="00FA2A3C">
        <w:rPr>
          <w:rFonts w:eastAsia="Times New Roman" w:cs="Calibri"/>
          <w:i/>
          <w:spacing w:val="-4"/>
          <w:lang w:val="sq-AL"/>
        </w:rPr>
        <w:t>uke dashur</w:t>
      </w:r>
      <w:r w:rsidR="00EF60E9" w:rsidRPr="00FA2A3C">
        <w:rPr>
          <w:rFonts w:eastAsia="Times New Roman" w:cs="Calibri"/>
          <w:spacing w:val="-4"/>
          <w:lang w:val="sq-AL"/>
        </w:rPr>
        <w:t xml:space="preserve"> t</w:t>
      </w:r>
      <w:r w:rsidR="00C334C9" w:rsidRPr="00FA2A3C">
        <w:rPr>
          <w:rFonts w:eastAsia="Times New Roman" w:cs="Calibri"/>
          <w:spacing w:val="-4"/>
          <w:lang w:val="sq-AL"/>
        </w:rPr>
        <w:t>ë</w:t>
      </w:r>
      <w:r w:rsidR="00EF60E9" w:rsidRPr="00FA2A3C">
        <w:rPr>
          <w:rFonts w:eastAsia="Times New Roman" w:cs="Calibri"/>
          <w:spacing w:val="-4"/>
          <w:lang w:val="sq-AL"/>
        </w:rPr>
        <w:t xml:space="preserve"> leht</w:t>
      </w:r>
      <w:r w:rsidR="00C334C9" w:rsidRPr="00FA2A3C">
        <w:rPr>
          <w:rFonts w:eastAsia="Times New Roman" w:cs="Calibri"/>
          <w:spacing w:val="-4"/>
          <w:lang w:val="sq-AL"/>
        </w:rPr>
        <w:t>ë</w:t>
      </w:r>
      <w:r w:rsidR="00EF60E9" w:rsidRPr="00FA2A3C">
        <w:rPr>
          <w:rFonts w:eastAsia="Times New Roman" w:cs="Calibri"/>
          <w:spacing w:val="-4"/>
          <w:lang w:val="sq-AL"/>
        </w:rPr>
        <w:t>sojn</w:t>
      </w:r>
      <w:r w:rsidR="00C334C9" w:rsidRPr="00FA2A3C">
        <w:rPr>
          <w:rFonts w:eastAsia="Times New Roman" w:cs="Calibri"/>
          <w:spacing w:val="-4"/>
          <w:lang w:val="sq-AL"/>
        </w:rPr>
        <w:t>ë</w:t>
      </w:r>
      <w:r w:rsidR="00EF60E9" w:rsidRPr="00FA2A3C">
        <w:rPr>
          <w:rFonts w:eastAsia="Times New Roman" w:cs="Calibri"/>
          <w:spacing w:val="-4"/>
          <w:lang w:val="sq-AL"/>
        </w:rPr>
        <w:t xml:space="preserve"> hyrjen, daljen dhe l</w:t>
      </w:r>
      <w:r w:rsidR="00C334C9" w:rsidRPr="00FA2A3C">
        <w:rPr>
          <w:rFonts w:eastAsia="Times New Roman" w:cs="Calibri"/>
          <w:spacing w:val="-4"/>
          <w:lang w:val="sq-AL"/>
        </w:rPr>
        <w:t>ë</w:t>
      </w:r>
      <w:r w:rsidR="00EF60E9" w:rsidRPr="00FA2A3C">
        <w:rPr>
          <w:rFonts w:eastAsia="Times New Roman" w:cs="Calibri"/>
          <w:spacing w:val="-4"/>
          <w:lang w:val="sq-AL"/>
        </w:rPr>
        <w:t>vizjen e qytetar</w:t>
      </w:r>
      <w:r w:rsidR="00C334C9" w:rsidRPr="00FA2A3C">
        <w:rPr>
          <w:rFonts w:eastAsia="Times New Roman" w:cs="Calibri"/>
          <w:spacing w:val="-4"/>
          <w:lang w:val="sq-AL"/>
        </w:rPr>
        <w:t>ë</w:t>
      </w:r>
      <w:r w:rsidR="00EF60E9" w:rsidRPr="00FA2A3C">
        <w:rPr>
          <w:rFonts w:eastAsia="Times New Roman" w:cs="Calibri"/>
          <w:spacing w:val="-4"/>
          <w:lang w:val="sq-AL"/>
        </w:rPr>
        <w:t>ve t</w:t>
      </w:r>
      <w:r w:rsidR="00C334C9" w:rsidRPr="00FA2A3C">
        <w:rPr>
          <w:rFonts w:eastAsia="Times New Roman" w:cs="Calibri"/>
          <w:spacing w:val="-4"/>
          <w:lang w:val="sq-AL"/>
        </w:rPr>
        <w:t>ë</w:t>
      </w:r>
      <w:r w:rsidR="00EF60E9" w:rsidRPr="00FA2A3C">
        <w:rPr>
          <w:rFonts w:eastAsia="Times New Roman" w:cs="Calibri"/>
          <w:spacing w:val="-4"/>
          <w:lang w:val="sq-AL"/>
        </w:rPr>
        <w:t xml:space="preserve"> tyre,</w:t>
      </w:r>
    </w:p>
    <w:p w:rsidR="00A348A8" w:rsidRPr="00FA2A3C" w:rsidRDefault="00EC6F41" w:rsidP="00F84499">
      <w:pPr>
        <w:pStyle w:val="Paragrafi"/>
        <w:rPr>
          <w:rFonts w:eastAsia="Times New Roman" w:cs="Calibri"/>
          <w:spacing w:val="-4"/>
          <w:lang w:val="sq-AL"/>
        </w:rPr>
      </w:pPr>
      <w:r w:rsidRPr="00FA2A3C">
        <w:rPr>
          <w:rFonts w:eastAsia="Times New Roman" w:cs="Calibri"/>
          <w:spacing w:val="-4"/>
          <w:lang w:val="sq-AL"/>
        </w:rPr>
        <w:t>k</w:t>
      </w:r>
      <w:r w:rsidR="00A348A8" w:rsidRPr="00FA2A3C">
        <w:rPr>
          <w:rFonts w:eastAsia="Times New Roman" w:cs="Calibri"/>
          <w:spacing w:val="-4"/>
          <w:lang w:val="sq-AL"/>
        </w:rPr>
        <w:t>an</w:t>
      </w:r>
      <w:r w:rsidR="00C334C9" w:rsidRPr="00FA2A3C">
        <w:rPr>
          <w:rFonts w:eastAsia="Times New Roman" w:cs="Calibri"/>
          <w:spacing w:val="-4"/>
          <w:lang w:val="sq-AL"/>
        </w:rPr>
        <w:t>ë</w:t>
      </w:r>
      <w:r w:rsidR="00A348A8" w:rsidRPr="00FA2A3C">
        <w:rPr>
          <w:rFonts w:eastAsia="Times New Roman" w:cs="Calibri"/>
          <w:spacing w:val="-4"/>
          <w:lang w:val="sq-AL"/>
        </w:rPr>
        <w:t xml:space="preserve"> r</w:t>
      </w:r>
      <w:r w:rsidR="00C334C9" w:rsidRPr="00FA2A3C">
        <w:rPr>
          <w:rFonts w:eastAsia="Times New Roman" w:cs="Calibri"/>
          <w:spacing w:val="-4"/>
          <w:lang w:val="sq-AL"/>
        </w:rPr>
        <w:t>ë</w:t>
      </w:r>
      <w:r w:rsidR="00A348A8" w:rsidRPr="00FA2A3C">
        <w:rPr>
          <w:rFonts w:eastAsia="Times New Roman" w:cs="Calibri"/>
          <w:spacing w:val="-4"/>
          <w:lang w:val="sq-AL"/>
        </w:rPr>
        <w:t>n</w:t>
      </w:r>
      <w:r w:rsidR="00C334C9" w:rsidRPr="00FA2A3C">
        <w:rPr>
          <w:rFonts w:eastAsia="Times New Roman" w:cs="Calibri"/>
          <w:spacing w:val="-4"/>
          <w:lang w:val="sq-AL"/>
        </w:rPr>
        <w:t>ë</w:t>
      </w:r>
      <w:r w:rsidR="00A348A8" w:rsidRPr="00FA2A3C">
        <w:rPr>
          <w:rFonts w:eastAsia="Times New Roman" w:cs="Calibri"/>
          <w:spacing w:val="-4"/>
          <w:lang w:val="sq-AL"/>
        </w:rPr>
        <w:t xml:space="preserve"> dakord si m</w:t>
      </w:r>
      <w:r w:rsidR="00C334C9" w:rsidRPr="00FA2A3C">
        <w:rPr>
          <w:rFonts w:eastAsia="Times New Roman" w:cs="Calibri"/>
          <w:spacing w:val="-4"/>
          <w:lang w:val="sq-AL"/>
        </w:rPr>
        <w:t>ë</w:t>
      </w:r>
      <w:r w:rsidR="00A348A8" w:rsidRPr="00FA2A3C">
        <w:rPr>
          <w:rFonts w:eastAsia="Times New Roman" w:cs="Calibri"/>
          <w:spacing w:val="-4"/>
          <w:lang w:val="sq-AL"/>
        </w:rPr>
        <w:t xml:space="preserve"> posht</w:t>
      </w:r>
      <w:r w:rsidR="00C334C9" w:rsidRPr="00FA2A3C">
        <w:rPr>
          <w:rFonts w:eastAsia="Times New Roman" w:cs="Calibri"/>
          <w:spacing w:val="-4"/>
          <w:lang w:val="sq-AL"/>
        </w:rPr>
        <w:t>ë</w:t>
      </w:r>
      <w:r w:rsidR="00A348A8" w:rsidRPr="00FA2A3C">
        <w:rPr>
          <w:rFonts w:eastAsia="Times New Roman" w:cs="Calibri"/>
          <w:spacing w:val="-4"/>
          <w:lang w:val="sq-AL"/>
        </w:rPr>
        <w:t>:</w:t>
      </w:r>
    </w:p>
    <w:p w:rsidR="00EC6F41" w:rsidRPr="008D0471" w:rsidRDefault="00EC6F41" w:rsidP="004E6B4F">
      <w:pPr>
        <w:pStyle w:val="Hapesira7"/>
        <w:rPr>
          <w:sz w:val="18"/>
          <w:lang w:val="sq-AL"/>
        </w:rPr>
      </w:pPr>
    </w:p>
    <w:p w:rsidR="00A348A8" w:rsidRPr="00FA2A3C" w:rsidRDefault="00A348A8" w:rsidP="00EC6F41">
      <w:pPr>
        <w:pStyle w:val="Paragrafi"/>
        <w:ind w:firstLine="0"/>
        <w:jc w:val="center"/>
        <w:rPr>
          <w:rFonts w:eastAsia="Times New Roman" w:cs="Calibri"/>
          <w:spacing w:val="-4"/>
          <w:lang w:val="sq-AL"/>
        </w:rPr>
      </w:pPr>
      <w:r w:rsidRPr="00FA2A3C">
        <w:rPr>
          <w:rFonts w:eastAsia="Times New Roman" w:cs="Calibri"/>
          <w:spacing w:val="-4"/>
          <w:lang w:val="sq-AL"/>
        </w:rPr>
        <w:t>Neni 1</w:t>
      </w:r>
    </w:p>
    <w:p w:rsidR="00A348A8" w:rsidRPr="008D0471" w:rsidRDefault="00A348A8" w:rsidP="004E6B4F">
      <w:pPr>
        <w:pStyle w:val="Hapesira7"/>
        <w:rPr>
          <w:sz w:val="18"/>
          <w:lang w:val="sq-AL"/>
        </w:rPr>
      </w:pPr>
    </w:p>
    <w:p w:rsidR="00A348A8" w:rsidRPr="00FA2A3C" w:rsidRDefault="00A348A8" w:rsidP="00F84499">
      <w:pPr>
        <w:pStyle w:val="Paragrafi"/>
        <w:rPr>
          <w:rFonts w:eastAsia="Times New Roman" w:cs="Calibri"/>
          <w:spacing w:val="-4"/>
          <w:lang w:val="sq-AL"/>
        </w:rPr>
      </w:pPr>
      <w:r w:rsidRPr="00FA2A3C">
        <w:rPr>
          <w:rFonts w:eastAsia="Times New Roman" w:cs="Calibri"/>
          <w:spacing w:val="-4"/>
          <w:lang w:val="sq-AL"/>
        </w:rPr>
        <w:t>Shtetasit e t</w:t>
      </w:r>
      <w:r w:rsidR="00C334C9" w:rsidRPr="00FA2A3C">
        <w:rPr>
          <w:rFonts w:eastAsia="Times New Roman" w:cs="Calibri"/>
          <w:spacing w:val="-4"/>
          <w:lang w:val="sq-AL"/>
        </w:rPr>
        <w:t>ë</w:t>
      </w:r>
      <w:r w:rsidRPr="00FA2A3C">
        <w:rPr>
          <w:rFonts w:eastAsia="Times New Roman" w:cs="Calibri"/>
          <w:spacing w:val="-4"/>
          <w:lang w:val="sq-AL"/>
        </w:rPr>
        <w:t xml:space="preserve"> dyja Pal</w:t>
      </w:r>
      <w:r w:rsidR="00C334C9" w:rsidRPr="00FA2A3C">
        <w:rPr>
          <w:rFonts w:eastAsia="Times New Roman" w:cs="Calibri"/>
          <w:spacing w:val="-4"/>
          <w:lang w:val="sq-AL"/>
        </w:rPr>
        <w:t>ë</w:t>
      </w:r>
      <w:r w:rsidRPr="00FA2A3C">
        <w:rPr>
          <w:rFonts w:eastAsia="Times New Roman" w:cs="Calibri"/>
          <w:spacing w:val="-4"/>
          <w:lang w:val="sq-AL"/>
        </w:rPr>
        <w:t xml:space="preserve">ve </w:t>
      </w:r>
      <w:r w:rsidR="00EC6F41" w:rsidRPr="00FA2A3C">
        <w:rPr>
          <w:rFonts w:eastAsia="Times New Roman" w:cs="Calibri"/>
          <w:spacing w:val="-4"/>
          <w:lang w:val="sq-AL"/>
        </w:rPr>
        <w:t>Kontraktuese</w:t>
      </w:r>
      <w:r w:rsidRPr="00FA2A3C">
        <w:rPr>
          <w:rFonts w:eastAsia="Times New Roman" w:cs="Calibri"/>
          <w:spacing w:val="-4"/>
          <w:lang w:val="sq-AL"/>
        </w:rPr>
        <w:t>, mbajt</w:t>
      </w:r>
      <w:r w:rsidR="00C334C9" w:rsidRPr="00FA2A3C">
        <w:rPr>
          <w:rFonts w:eastAsia="Times New Roman" w:cs="Calibri"/>
          <w:spacing w:val="-4"/>
          <w:lang w:val="sq-AL"/>
        </w:rPr>
        <w:t>ë</w:t>
      </w:r>
      <w:r w:rsidRPr="00FA2A3C">
        <w:rPr>
          <w:rFonts w:eastAsia="Times New Roman" w:cs="Calibri"/>
          <w:spacing w:val="-4"/>
          <w:lang w:val="sq-AL"/>
        </w:rPr>
        <w:t>s t</w:t>
      </w:r>
      <w:r w:rsidR="00C334C9" w:rsidRPr="00FA2A3C">
        <w:rPr>
          <w:rFonts w:eastAsia="Times New Roman" w:cs="Calibri"/>
          <w:spacing w:val="-4"/>
          <w:lang w:val="sq-AL"/>
        </w:rPr>
        <w:t>ë</w:t>
      </w:r>
      <w:r w:rsidRPr="00FA2A3C">
        <w:rPr>
          <w:rFonts w:eastAsia="Times New Roman" w:cs="Calibri"/>
          <w:spacing w:val="-4"/>
          <w:lang w:val="sq-AL"/>
        </w:rPr>
        <w:t xml:space="preserve"> pasaportave t</w:t>
      </w:r>
      <w:r w:rsidR="00C334C9" w:rsidRPr="00FA2A3C">
        <w:rPr>
          <w:rFonts w:eastAsia="Times New Roman" w:cs="Calibri"/>
          <w:spacing w:val="-4"/>
          <w:lang w:val="sq-AL"/>
        </w:rPr>
        <w:t>ë</w:t>
      </w:r>
      <w:r w:rsidRPr="00FA2A3C">
        <w:rPr>
          <w:rFonts w:eastAsia="Times New Roman" w:cs="Calibri"/>
          <w:spacing w:val="-4"/>
          <w:lang w:val="sq-AL"/>
        </w:rPr>
        <w:t xml:space="preserve"> vlefshme diplomatike dhe t</w:t>
      </w:r>
      <w:r w:rsidR="00C334C9" w:rsidRPr="00FA2A3C">
        <w:rPr>
          <w:rFonts w:eastAsia="Times New Roman" w:cs="Calibri"/>
          <w:spacing w:val="-4"/>
          <w:lang w:val="sq-AL"/>
        </w:rPr>
        <w:t>ë</w:t>
      </w:r>
      <w:r w:rsidRPr="00FA2A3C">
        <w:rPr>
          <w:rFonts w:eastAsia="Times New Roman" w:cs="Calibri"/>
          <w:spacing w:val="-4"/>
          <w:lang w:val="sq-AL"/>
        </w:rPr>
        <w:t xml:space="preserve"> sh</w:t>
      </w:r>
      <w:r w:rsidR="00C334C9" w:rsidRPr="00FA2A3C">
        <w:rPr>
          <w:rFonts w:eastAsia="Times New Roman" w:cs="Calibri"/>
          <w:spacing w:val="-4"/>
          <w:lang w:val="sq-AL"/>
        </w:rPr>
        <w:t>ë</w:t>
      </w:r>
      <w:r w:rsidRPr="00FA2A3C">
        <w:rPr>
          <w:rFonts w:eastAsia="Times New Roman" w:cs="Calibri"/>
          <w:spacing w:val="-4"/>
          <w:lang w:val="sq-AL"/>
        </w:rPr>
        <w:t>rbimit, do t</w:t>
      </w:r>
      <w:r w:rsidR="00C334C9" w:rsidRPr="00FA2A3C">
        <w:rPr>
          <w:rFonts w:eastAsia="Times New Roman" w:cs="Calibri"/>
          <w:spacing w:val="-4"/>
          <w:lang w:val="sq-AL"/>
        </w:rPr>
        <w:t>ë</w:t>
      </w:r>
      <w:r w:rsidRPr="00FA2A3C">
        <w:rPr>
          <w:rFonts w:eastAsia="Times New Roman" w:cs="Calibri"/>
          <w:spacing w:val="-4"/>
          <w:lang w:val="sq-AL"/>
        </w:rPr>
        <w:t xml:space="preserve"> hyjn</w:t>
      </w:r>
      <w:r w:rsidR="00C334C9" w:rsidRPr="00FA2A3C">
        <w:rPr>
          <w:rFonts w:eastAsia="Times New Roman" w:cs="Calibri"/>
          <w:spacing w:val="-4"/>
          <w:lang w:val="sq-AL"/>
        </w:rPr>
        <w:t>ë</w:t>
      </w:r>
      <w:r w:rsidRPr="00FA2A3C">
        <w:rPr>
          <w:rFonts w:eastAsia="Times New Roman" w:cs="Calibri"/>
          <w:spacing w:val="-4"/>
          <w:lang w:val="sq-AL"/>
        </w:rPr>
        <w:t xml:space="preserve"> n</w:t>
      </w:r>
      <w:r w:rsidR="00C334C9" w:rsidRPr="00FA2A3C">
        <w:rPr>
          <w:rFonts w:eastAsia="Times New Roman" w:cs="Calibri"/>
          <w:spacing w:val="-4"/>
          <w:lang w:val="sq-AL"/>
        </w:rPr>
        <w:t>ë</w:t>
      </w:r>
      <w:r w:rsidRPr="00FA2A3C">
        <w:rPr>
          <w:rFonts w:eastAsia="Times New Roman" w:cs="Calibri"/>
          <w:spacing w:val="-4"/>
          <w:lang w:val="sq-AL"/>
        </w:rPr>
        <w:t xml:space="preserve"> territorin e Pal</w:t>
      </w:r>
      <w:r w:rsidR="00C334C9" w:rsidRPr="00FA2A3C">
        <w:rPr>
          <w:rFonts w:eastAsia="Times New Roman" w:cs="Calibri"/>
          <w:spacing w:val="-4"/>
          <w:lang w:val="sq-AL"/>
        </w:rPr>
        <w:t>ë</w:t>
      </w:r>
      <w:r w:rsidRPr="00FA2A3C">
        <w:rPr>
          <w:rFonts w:eastAsia="Times New Roman" w:cs="Calibri"/>
          <w:spacing w:val="-4"/>
          <w:lang w:val="sq-AL"/>
        </w:rPr>
        <w:t>s tjet</w:t>
      </w:r>
      <w:r w:rsidR="00C334C9" w:rsidRPr="00FA2A3C">
        <w:rPr>
          <w:rFonts w:eastAsia="Times New Roman" w:cs="Calibri"/>
          <w:spacing w:val="-4"/>
          <w:lang w:val="sq-AL"/>
        </w:rPr>
        <w:t>ë</w:t>
      </w:r>
      <w:r w:rsidRPr="00FA2A3C">
        <w:rPr>
          <w:rFonts w:eastAsia="Times New Roman" w:cs="Calibri"/>
          <w:spacing w:val="-4"/>
          <w:lang w:val="sq-AL"/>
        </w:rPr>
        <w:t>r Kontraktuese pa viza dhe do t</w:t>
      </w:r>
      <w:r w:rsidR="00C334C9" w:rsidRPr="00FA2A3C">
        <w:rPr>
          <w:rFonts w:eastAsia="Times New Roman" w:cs="Calibri"/>
          <w:spacing w:val="-4"/>
          <w:lang w:val="sq-AL"/>
        </w:rPr>
        <w:t>ë</w:t>
      </w:r>
      <w:r w:rsidRPr="00FA2A3C">
        <w:rPr>
          <w:rFonts w:eastAsia="Times New Roman" w:cs="Calibri"/>
          <w:spacing w:val="-4"/>
          <w:lang w:val="sq-AL"/>
        </w:rPr>
        <w:t xml:space="preserve"> q</w:t>
      </w:r>
      <w:r w:rsidR="00C334C9" w:rsidRPr="00FA2A3C">
        <w:rPr>
          <w:rFonts w:eastAsia="Times New Roman" w:cs="Calibri"/>
          <w:spacing w:val="-4"/>
          <w:lang w:val="sq-AL"/>
        </w:rPr>
        <w:t>ë</w:t>
      </w:r>
      <w:r w:rsidRPr="00FA2A3C">
        <w:rPr>
          <w:rFonts w:eastAsia="Times New Roman" w:cs="Calibri"/>
          <w:spacing w:val="-4"/>
          <w:lang w:val="sq-AL"/>
        </w:rPr>
        <w:t>ndrojn</w:t>
      </w:r>
      <w:r w:rsidR="00C334C9" w:rsidRPr="00FA2A3C">
        <w:rPr>
          <w:rFonts w:eastAsia="Times New Roman" w:cs="Calibri"/>
          <w:spacing w:val="-4"/>
          <w:lang w:val="sq-AL"/>
        </w:rPr>
        <w:t>ë</w:t>
      </w:r>
      <w:r w:rsidRPr="00FA2A3C">
        <w:rPr>
          <w:rFonts w:eastAsia="Times New Roman" w:cs="Calibri"/>
          <w:spacing w:val="-4"/>
          <w:lang w:val="sq-AL"/>
        </w:rPr>
        <w:t xml:space="preserve"> p</w:t>
      </w:r>
      <w:r w:rsidR="00C334C9" w:rsidRPr="00FA2A3C">
        <w:rPr>
          <w:rFonts w:eastAsia="Times New Roman" w:cs="Calibri"/>
          <w:spacing w:val="-4"/>
          <w:lang w:val="sq-AL"/>
        </w:rPr>
        <w:t>ë</w:t>
      </w:r>
      <w:r w:rsidRPr="00FA2A3C">
        <w:rPr>
          <w:rFonts w:eastAsia="Times New Roman" w:cs="Calibri"/>
          <w:spacing w:val="-4"/>
          <w:lang w:val="sq-AL"/>
        </w:rPr>
        <w:t>r nj</w:t>
      </w:r>
      <w:r w:rsidR="00C334C9" w:rsidRPr="00FA2A3C">
        <w:rPr>
          <w:rFonts w:eastAsia="Times New Roman" w:cs="Calibri"/>
          <w:spacing w:val="-4"/>
          <w:lang w:val="sq-AL"/>
        </w:rPr>
        <w:t>ë</w:t>
      </w:r>
      <w:r w:rsidRPr="00FA2A3C">
        <w:rPr>
          <w:rFonts w:eastAsia="Times New Roman" w:cs="Calibri"/>
          <w:spacing w:val="-4"/>
          <w:lang w:val="sq-AL"/>
        </w:rPr>
        <w:t xml:space="preserve"> periudh</w:t>
      </w:r>
      <w:r w:rsidR="00C334C9" w:rsidRPr="00FA2A3C">
        <w:rPr>
          <w:rFonts w:eastAsia="Times New Roman" w:cs="Calibri"/>
          <w:spacing w:val="-4"/>
          <w:lang w:val="sq-AL"/>
        </w:rPr>
        <w:t>ë</w:t>
      </w:r>
      <w:r w:rsidRPr="00FA2A3C">
        <w:rPr>
          <w:rFonts w:eastAsia="Times New Roman" w:cs="Calibri"/>
          <w:spacing w:val="-4"/>
          <w:lang w:val="sq-AL"/>
        </w:rPr>
        <w:t xml:space="preserve"> maksimale prej 90 (n</w:t>
      </w:r>
      <w:r w:rsidR="00C334C9" w:rsidRPr="00FA2A3C">
        <w:rPr>
          <w:rFonts w:eastAsia="Times New Roman" w:cs="Calibri"/>
          <w:spacing w:val="-4"/>
          <w:lang w:val="sq-AL"/>
        </w:rPr>
        <w:t>ë</w:t>
      </w:r>
      <w:r w:rsidRPr="00FA2A3C">
        <w:rPr>
          <w:rFonts w:eastAsia="Times New Roman" w:cs="Calibri"/>
          <w:spacing w:val="-4"/>
          <w:lang w:val="sq-AL"/>
        </w:rPr>
        <w:t>nt</w:t>
      </w:r>
      <w:r w:rsidR="00C334C9" w:rsidRPr="00FA2A3C">
        <w:rPr>
          <w:rFonts w:eastAsia="Times New Roman" w:cs="Calibri"/>
          <w:spacing w:val="-4"/>
          <w:lang w:val="sq-AL"/>
        </w:rPr>
        <w:t>ë</w:t>
      </w:r>
      <w:r w:rsidRPr="00FA2A3C">
        <w:rPr>
          <w:rFonts w:eastAsia="Times New Roman" w:cs="Calibri"/>
          <w:spacing w:val="-4"/>
          <w:lang w:val="sq-AL"/>
        </w:rPr>
        <w:t>dhjet</w:t>
      </w:r>
      <w:r w:rsidR="00C334C9" w:rsidRPr="00FA2A3C">
        <w:rPr>
          <w:rFonts w:eastAsia="Times New Roman" w:cs="Calibri"/>
          <w:spacing w:val="-4"/>
          <w:lang w:val="sq-AL"/>
        </w:rPr>
        <w:t>ë</w:t>
      </w:r>
      <w:r w:rsidRPr="00FA2A3C">
        <w:rPr>
          <w:rFonts w:eastAsia="Times New Roman" w:cs="Calibri"/>
          <w:spacing w:val="-4"/>
          <w:lang w:val="sq-AL"/>
        </w:rPr>
        <w:t>) dit</w:t>
      </w:r>
      <w:r w:rsidR="00C334C9" w:rsidRPr="00FA2A3C">
        <w:rPr>
          <w:rFonts w:eastAsia="Times New Roman" w:cs="Calibri"/>
          <w:spacing w:val="-4"/>
          <w:lang w:val="sq-AL"/>
        </w:rPr>
        <w:t>ë</w:t>
      </w:r>
      <w:r w:rsidR="00674B01" w:rsidRPr="00FA2A3C">
        <w:rPr>
          <w:rFonts w:eastAsia="Times New Roman" w:cs="Calibri"/>
          <w:spacing w:val="-4"/>
          <w:lang w:val="sq-AL"/>
        </w:rPr>
        <w:t>sh</w:t>
      </w:r>
      <w:r w:rsidRPr="00FA2A3C">
        <w:rPr>
          <w:rFonts w:eastAsia="Times New Roman" w:cs="Calibri"/>
          <w:spacing w:val="-4"/>
          <w:lang w:val="sq-AL"/>
        </w:rPr>
        <w:t xml:space="preserve"> brenda 180 dit</w:t>
      </w:r>
      <w:r w:rsidR="00C334C9" w:rsidRPr="00FA2A3C">
        <w:rPr>
          <w:rFonts w:eastAsia="Times New Roman" w:cs="Calibri"/>
          <w:spacing w:val="-4"/>
          <w:lang w:val="sq-AL"/>
        </w:rPr>
        <w:t>ë</w:t>
      </w:r>
      <w:r w:rsidRPr="00FA2A3C">
        <w:rPr>
          <w:rFonts w:eastAsia="Times New Roman" w:cs="Calibri"/>
          <w:spacing w:val="-4"/>
          <w:lang w:val="sq-AL"/>
        </w:rPr>
        <w:t xml:space="preserve">ve nga dita e </w:t>
      </w:r>
      <w:r w:rsidR="00EC6F41" w:rsidRPr="00FA2A3C">
        <w:rPr>
          <w:rFonts w:eastAsia="Times New Roman" w:cs="Calibri"/>
          <w:spacing w:val="-4"/>
          <w:lang w:val="sq-AL"/>
        </w:rPr>
        <w:t>hyrjes</w:t>
      </w:r>
      <w:r w:rsidRPr="00FA2A3C">
        <w:rPr>
          <w:rFonts w:eastAsia="Times New Roman" w:cs="Calibri"/>
          <w:spacing w:val="-4"/>
          <w:lang w:val="sq-AL"/>
        </w:rPr>
        <w:t>, me kusht q</w:t>
      </w:r>
      <w:r w:rsidR="00C334C9" w:rsidRPr="00FA2A3C">
        <w:rPr>
          <w:rFonts w:eastAsia="Times New Roman" w:cs="Calibri"/>
          <w:spacing w:val="-4"/>
          <w:lang w:val="sq-AL"/>
        </w:rPr>
        <w:t>ë</w:t>
      </w:r>
      <w:r w:rsidRPr="00FA2A3C">
        <w:rPr>
          <w:rFonts w:eastAsia="Times New Roman" w:cs="Calibri"/>
          <w:spacing w:val="-4"/>
          <w:lang w:val="sq-AL"/>
        </w:rPr>
        <w:t xml:space="preserve"> ky q</w:t>
      </w:r>
      <w:r w:rsidR="00C334C9" w:rsidRPr="00FA2A3C">
        <w:rPr>
          <w:rFonts w:eastAsia="Times New Roman" w:cs="Calibri"/>
          <w:spacing w:val="-4"/>
          <w:lang w:val="sq-AL"/>
        </w:rPr>
        <w:t>ë</w:t>
      </w:r>
      <w:r w:rsidRPr="00FA2A3C">
        <w:rPr>
          <w:rFonts w:eastAsia="Times New Roman" w:cs="Calibri"/>
          <w:spacing w:val="-4"/>
          <w:lang w:val="sq-AL"/>
        </w:rPr>
        <w:t>ndrim nuk do t</w:t>
      </w:r>
      <w:r w:rsidR="00C334C9" w:rsidRPr="00FA2A3C">
        <w:rPr>
          <w:rFonts w:eastAsia="Times New Roman" w:cs="Calibri"/>
          <w:spacing w:val="-4"/>
          <w:lang w:val="sq-AL"/>
        </w:rPr>
        <w:t>ë</w:t>
      </w:r>
      <w:r w:rsidRPr="00FA2A3C">
        <w:rPr>
          <w:rFonts w:eastAsia="Times New Roman" w:cs="Calibri"/>
          <w:spacing w:val="-4"/>
          <w:lang w:val="sq-AL"/>
        </w:rPr>
        <w:t xml:space="preserve"> p</w:t>
      </w:r>
      <w:r w:rsidR="00C334C9" w:rsidRPr="00FA2A3C">
        <w:rPr>
          <w:rFonts w:eastAsia="Times New Roman" w:cs="Calibri"/>
          <w:spacing w:val="-4"/>
          <w:lang w:val="sq-AL"/>
        </w:rPr>
        <w:t>ë</w:t>
      </w:r>
      <w:r w:rsidRPr="00FA2A3C">
        <w:rPr>
          <w:rFonts w:eastAsia="Times New Roman" w:cs="Calibri"/>
          <w:spacing w:val="-4"/>
          <w:lang w:val="sq-AL"/>
        </w:rPr>
        <w:t>rdoret p</w:t>
      </w:r>
      <w:r w:rsidR="00C334C9" w:rsidRPr="00FA2A3C">
        <w:rPr>
          <w:rFonts w:eastAsia="Times New Roman" w:cs="Calibri"/>
          <w:spacing w:val="-4"/>
          <w:lang w:val="sq-AL"/>
        </w:rPr>
        <w:t>ë</w:t>
      </w:r>
      <w:r w:rsidRPr="00FA2A3C">
        <w:rPr>
          <w:rFonts w:eastAsia="Times New Roman" w:cs="Calibri"/>
          <w:spacing w:val="-4"/>
          <w:lang w:val="sq-AL"/>
        </w:rPr>
        <w:t>r q</w:t>
      </w:r>
      <w:r w:rsidR="00C334C9" w:rsidRPr="00FA2A3C">
        <w:rPr>
          <w:rFonts w:eastAsia="Times New Roman" w:cs="Calibri"/>
          <w:spacing w:val="-4"/>
          <w:lang w:val="sq-AL"/>
        </w:rPr>
        <w:t>ë</w:t>
      </w:r>
      <w:r w:rsidRPr="00FA2A3C">
        <w:rPr>
          <w:rFonts w:eastAsia="Times New Roman" w:cs="Calibri"/>
          <w:spacing w:val="-4"/>
          <w:lang w:val="sq-AL"/>
        </w:rPr>
        <w:t>llime t</w:t>
      </w:r>
      <w:r w:rsidR="00C334C9" w:rsidRPr="00FA2A3C">
        <w:rPr>
          <w:rFonts w:eastAsia="Times New Roman" w:cs="Calibri"/>
          <w:spacing w:val="-4"/>
          <w:lang w:val="sq-AL"/>
        </w:rPr>
        <w:t>ë</w:t>
      </w:r>
      <w:r w:rsidRPr="00FA2A3C">
        <w:rPr>
          <w:rFonts w:eastAsia="Times New Roman" w:cs="Calibri"/>
          <w:spacing w:val="-4"/>
          <w:lang w:val="sq-AL"/>
        </w:rPr>
        <w:t xml:space="preserve"> angazhimit n</w:t>
      </w:r>
      <w:r w:rsidR="00C334C9" w:rsidRPr="00FA2A3C">
        <w:rPr>
          <w:rFonts w:eastAsia="Times New Roman" w:cs="Calibri"/>
          <w:spacing w:val="-4"/>
          <w:lang w:val="sq-AL"/>
        </w:rPr>
        <w:t>ë</w:t>
      </w:r>
      <w:r w:rsidRPr="00FA2A3C">
        <w:rPr>
          <w:rFonts w:eastAsia="Times New Roman" w:cs="Calibri"/>
          <w:spacing w:val="-4"/>
          <w:lang w:val="sq-AL"/>
        </w:rPr>
        <w:t xml:space="preserve"> pun</w:t>
      </w:r>
      <w:r w:rsidR="00C334C9" w:rsidRPr="00FA2A3C">
        <w:rPr>
          <w:rFonts w:eastAsia="Times New Roman" w:cs="Calibri"/>
          <w:spacing w:val="-4"/>
          <w:lang w:val="sq-AL"/>
        </w:rPr>
        <w:t>ë</w:t>
      </w:r>
      <w:r w:rsidRPr="00FA2A3C">
        <w:rPr>
          <w:rFonts w:eastAsia="Times New Roman" w:cs="Calibri"/>
          <w:spacing w:val="-4"/>
          <w:lang w:val="sq-AL"/>
        </w:rPr>
        <w:t>sim fitimprur</w:t>
      </w:r>
      <w:r w:rsidR="00C334C9" w:rsidRPr="00FA2A3C">
        <w:rPr>
          <w:rFonts w:eastAsia="Times New Roman" w:cs="Calibri"/>
          <w:spacing w:val="-4"/>
          <w:lang w:val="sq-AL"/>
        </w:rPr>
        <w:t>ë</w:t>
      </w:r>
      <w:r w:rsidRPr="00FA2A3C">
        <w:rPr>
          <w:rFonts w:eastAsia="Times New Roman" w:cs="Calibri"/>
          <w:spacing w:val="-4"/>
          <w:lang w:val="sq-AL"/>
        </w:rPr>
        <w:t>s ose jo, studim apo aktivitete t</w:t>
      </w:r>
      <w:r w:rsidR="00C334C9" w:rsidRPr="00FA2A3C">
        <w:rPr>
          <w:rFonts w:eastAsia="Times New Roman" w:cs="Calibri"/>
          <w:spacing w:val="-4"/>
          <w:lang w:val="sq-AL"/>
        </w:rPr>
        <w:t>ë</w:t>
      </w:r>
      <w:r w:rsidRPr="00FA2A3C">
        <w:rPr>
          <w:rFonts w:eastAsia="Times New Roman" w:cs="Calibri"/>
          <w:spacing w:val="-4"/>
          <w:lang w:val="sq-AL"/>
        </w:rPr>
        <w:t xml:space="preserve"> tjera t</w:t>
      </w:r>
      <w:r w:rsidR="00C334C9" w:rsidRPr="00FA2A3C">
        <w:rPr>
          <w:rFonts w:eastAsia="Times New Roman" w:cs="Calibri"/>
          <w:spacing w:val="-4"/>
          <w:lang w:val="sq-AL"/>
        </w:rPr>
        <w:t>ë</w:t>
      </w:r>
      <w:r w:rsidRPr="00FA2A3C">
        <w:rPr>
          <w:rFonts w:eastAsia="Times New Roman" w:cs="Calibri"/>
          <w:spacing w:val="-4"/>
          <w:lang w:val="sq-AL"/>
        </w:rPr>
        <w:t xml:space="preserve"> paguara.</w:t>
      </w:r>
    </w:p>
    <w:p w:rsidR="00EC6F41" w:rsidRPr="008D0471" w:rsidRDefault="00EC6F41" w:rsidP="004E6B4F">
      <w:pPr>
        <w:pStyle w:val="Hapesira7"/>
        <w:rPr>
          <w:sz w:val="18"/>
          <w:lang w:val="sq-AL"/>
        </w:rPr>
      </w:pPr>
    </w:p>
    <w:p w:rsidR="00A348A8" w:rsidRPr="00FA2A3C" w:rsidRDefault="00A348A8" w:rsidP="00EC6F41">
      <w:pPr>
        <w:pStyle w:val="Paragrafi"/>
        <w:ind w:firstLine="0"/>
        <w:jc w:val="center"/>
        <w:rPr>
          <w:rFonts w:eastAsia="Times New Roman" w:cs="Calibri"/>
          <w:spacing w:val="-4"/>
          <w:lang w:val="sq-AL"/>
        </w:rPr>
      </w:pPr>
      <w:r w:rsidRPr="00FA2A3C">
        <w:rPr>
          <w:rFonts w:eastAsia="Times New Roman" w:cs="Calibri"/>
          <w:spacing w:val="-4"/>
          <w:lang w:val="sq-AL"/>
        </w:rPr>
        <w:t>Neni 2</w:t>
      </w:r>
    </w:p>
    <w:p w:rsidR="00A348A8" w:rsidRPr="008D0471" w:rsidRDefault="00A348A8" w:rsidP="004E6B4F">
      <w:pPr>
        <w:pStyle w:val="Hapesira7"/>
        <w:rPr>
          <w:sz w:val="18"/>
          <w:lang w:val="sq-AL"/>
        </w:rPr>
      </w:pPr>
    </w:p>
    <w:p w:rsidR="00A348A8" w:rsidRPr="00FA2A3C" w:rsidRDefault="00A348A8" w:rsidP="00F84499">
      <w:pPr>
        <w:pStyle w:val="Paragrafi"/>
        <w:rPr>
          <w:rFonts w:eastAsia="Times New Roman" w:cs="Calibri"/>
          <w:spacing w:val="-4"/>
          <w:lang w:val="sq-AL"/>
        </w:rPr>
      </w:pPr>
      <w:r w:rsidRPr="00FA2A3C">
        <w:rPr>
          <w:rFonts w:eastAsia="Times New Roman" w:cs="Calibri"/>
          <w:spacing w:val="-4"/>
          <w:lang w:val="sq-AL"/>
        </w:rPr>
        <w:t>1.</w:t>
      </w:r>
      <w:r w:rsidR="00D60BD4" w:rsidRPr="00FA2A3C">
        <w:rPr>
          <w:rFonts w:eastAsia="Times New Roman" w:cs="Calibri"/>
          <w:spacing w:val="-4"/>
          <w:lang w:val="sq-AL"/>
        </w:rPr>
        <w:t xml:space="preserve"> </w:t>
      </w:r>
      <w:r w:rsidRPr="00FA2A3C">
        <w:rPr>
          <w:rFonts w:eastAsia="Times New Roman" w:cs="Calibri"/>
          <w:spacing w:val="-4"/>
          <w:lang w:val="sq-AL"/>
        </w:rPr>
        <w:t xml:space="preserve">Shtetasit e </w:t>
      </w:r>
      <w:r w:rsidR="00D60BD4" w:rsidRPr="00FA2A3C">
        <w:rPr>
          <w:rFonts w:eastAsia="Times New Roman" w:cs="Calibri"/>
          <w:spacing w:val="-4"/>
          <w:lang w:val="sq-AL"/>
        </w:rPr>
        <w:t>njërës</w:t>
      </w:r>
      <w:r w:rsidRPr="00FA2A3C">
        <w:rPr>
          <w:rFonts w:eastAsia="Times New Roman" w:cs="Calibri"/>
          <w:spacing w:val="-4"/>
          <w:lang w:val="sq-AL"/>
        </w:rPr>
        <w:t xml:space="preserve"> Pal</w:t>
      </w:r>
      <w:r w:rsidR="00C334C9" w:rsidRPr="00FA2A3C">
        <w:rPr>
          <w:rFonts w:eastAsia="Times New Roman" w:cs="Calibri"/>
          <w:spacing w:val="-4"/>
          <w:lang w:val="sq-AL"/>
        </w:rPr>
        <w:t>ë</w:t>
      </w:r>
      <w:r w:rsidRPr="00FA2A3C">
        <w:rPr>
          <w:rFonts w:eastAsia="Times New Roman" w:cs="Calibri"/>
          <w:spacing w:val="-4"/>
          <w:lang w:val="sq-AL"/>
        </w:rPr>
        <w:t xml:space="preserve"> Kontraktuese, mbajt</w:t>
      </w:r>
      <w:r w:rsidR="00C334C9" w:rsidRPr="00FA2A3C">
        <w:rPr>
          <w:rFonts w:eastAsia="Times New Roman" w:cs="Calibri"/>
          <w:spacing w:val="-4"/>
          <w:lang w:val="sq-AL"/>
        </w:rPr>
        <w:t>ë</w:t>
      </w:r>
      <w:r w:rsidRPr="00FA2A3C">
        <w:rPr>
          <w:rFonts w:eastAsia="Times New Roman" w:cs="Calibri"/>
          <w:spacing w:val="-4"/>
          <w:lang w:val="sq-AL"/>
        </w:rPr>
        <w:t>s t</w:t>
      </w:r>
      <w:r w:rsidR="00C334C9" w:rsidRPr="00FA2A3C">
        <w:rPr>
          <w:rFonts w:eastAsia="Times New Roman" w:cs="Calibri"/>
          <w:spacing w:val="-4"/>
          <w:lang w:val="sq-AL"/>
        </w:rPr>
        <w:t>ë</w:t>
      </w:r>
      <w:r w:rsidRPr="00FA2A3C">
        <w:rPr>
          <w:rFonts w:eastAsia="Times New Roman" w:cs="Calibri"/>
          <w:spacing w:val="-4"/>
          <w:lang w:val="sq-AL"/>
        </w:rPr>
        <w:t xml:space="preserve"> pasaportave t</w:t>
      </w:r>
      <w:r w:rsidR="00C334C9" w:rsidRPr="00FA2A3C">
        <w:rPr>
          <w:rFonts w:eastAsia="Times New Roman" w:cs="Calibri"/>
          <w:spacing w:val="-4"/>
          <w:lang w:val="sq-AL"/>
        </w:rPr>
        <w:t>ë</w:t>
      </w:r>
      <w:r w:rsidRPr="00FA2A3C">
        <w:rPr>
          <w:rFonts w:eastAsia="Times New Roman" w:cs="Calibri"/>
          <w:spacing w:val="-4"/>
          <w:lang w:val="sq-AL"/>
        </w:rPr>
        <w:t xml:space="preserve"> vlefshme diplomatike o</w:t>
      </w:r>
      <w:r w:rsidR="00EC6F41" w:rsidRPr="00FA2A3C">
        <w:rPr>
          <w:rFonts w:eastAsia="Times New Roman" w:cs="Calibri"/>
          <w:spacing w:val="-4"/>
          <w:lang w:val="sq-AL"/>
        </w:rPr>
        <w:t>s</w:t>
      </w:r>
      <w:r w:rsidRPr="00FA2A3C">
        <w:rPr>
          <w:rFonts w:eastAsia="Times New Roman" w:cs="Calibri"/>
          <w:spacing w:val="-4"/>
          <w:lang w:val="sq-AL"/>
        </w:rPr>
        <w:t>e t</w:t>
      </w:r>
      <w:r w:rsidR="00C334C9" w:rsidRPr="00FA2A3C">
        <w:rPr>
          <w:rFonts w:eastAsia="Times New Roman" w:cs="Calibri"/>
          <w:spacing w:val="-4"/>
          <w:lang w:val="sq-AL"/>
        </w:rPr>
        <w:t>ë</w:t>
      </w:r>
      <w:r w:rsidRPr="00FA2A3C">
        <w:rPr>
          <w:rFonts w:eastAsia="Times New Roman" w:cs="Calibri"/>
          <w:spacing w:val="-4"/>
          <w:lang w:val="sq-AL"/>
        </w:rPr>
        <w:t xml:space="preserve"> sh</w:t>
      </w:r>
      <w:r w:rsidR="00C334C9" w:rsidRPr="00FA2A3C">
        <w:rPr>
          <w:rFonts w:eastAsia="Times New Roman" w:cs="Calibri"/>
          <w:spacing w:val="-4"/>
          <w:lang w:val="sq-AL"/>
        </w:rPr>
        <w:t>ë</w:t>
      </w:r>
      <w:r w:rsidRPr="00FA2A3C">
        <w:rPr>
          <w:rFonts w:eastAsia="Times New Roman" w:cs="Calibri"/>
          <w:spacing w:val="-4"/>
          <w:lang w:val="sq-AL"/>
        </w:rPr>
        <w:t>rbimit, t</w:t>
      </w:r>
      <w:r w:rsidR="00C334C9" w:rsidRPr="00FA2A3C">
        <w:rPr>
          <w:rFonts w:eastAsia="Times New Roman" w:cs="Calibri"/>
          <w:spacing w:val="-4"/>
          <w:lang w:val="sq-AL"/>
        </w:rPr>
        <w:t>ë</w:t>
      </w:r>
      <w:r w:rsidRPr="00FA2A3C">
        <w:rPr>
          <w:rFonts w:eastAsia="Times New Roman" w:cs="Calibri"/>
          <w:spacing w:val="-4"/>
          <w:lang w:val="sq-AL"/>
        </w:rPr>
        <w:t xml:space="preserve"> pun</w:t>
      </w:r>
      <w:r w:rsidR="00C334C9" w:rsidRPr="00FA2A3C">
        <w:rPr>
          <w:rFonts w:eastAsia="Times New Roman" w:cs="Calibri"/>
          <w:spacing w:val="-4"/>
          <w:lang w:val="sq-AL"/>
        </w:rPr>
        <w:t>ë</w:t>
      </w:r>
      <w:r w:rsidRPr="00FA2A3C">
        <w:rPr>
          <w:rFonts w:eastAsia="Times New Roman" w:cs="Calibri"/>
          <w:spacing w:val="-4"/>
          <w:lang w:val="sq-AL"/>
        </w:rPr>
        <w:t>suar me misionet diplomatike dhe konsullore</w:t>
      </w:r>
      <w:r w:rsidR="00221D23" w:rsidRPr="00FA2A3C">
        <w:rPr>
          <w:rFonts w:eastAsia="Times New Roman" w:cs="Calibri"/>
          <w:spacing w:val="-4"/>
          <w:lang w:val="sq-AL"/>
        </w:rPr>
        <w:t>,</w:t>
      </w:r>
      <w:r w:rsidRPr="00FA2A3C">
        <w:rPr>
          <w:rFonts w:eastAsia="Times New Roman" w:cs="Calibri"/>
          <w:spacing w:val="-4"/>
          <w:lang w:val="sq-AL"/>
        </w:rPr>
        <w:t xml:space="preserve"> dhe organizata nd</w:t>
      </w:r>
      <w:r w:rsidR="00C334C9" w:rsidRPr="00FA2A3C">
        <w:rPr>
          <w:rFonts w:eastAsia="Times New Roman" w:cs="Calibri"/>
          <w:spacing w:val="-4"/>
          <w:lang w:val="sq-AL"/>
        </w:rPr>
        <w:t>ë</w:t>
      </w:r>
      <w:r w:rsidRPr="00FA2A3C">
        <w:rPr>
          <w:rFonts w:eastAsia="Times New Roman" w:cs="Calibri"/>
          <w:spacing w:val="-4"/>
          <w:lang w:val="sq-AL"/>
        </w:rPr>
        <w:t>rkomb</w:t>
      </w:r>
      <w:r w:rsidR="00C334C9" w:rsidRPr="00FA2A3C">
        <w:rPr>
          <w:rFonts w:eastAsia="Times New Roman" w:cs="Calibri"/>
          <w:spacing w:val="-4"/>
          <w:lang w:val="sq-AL"/>
        </w:rPr>
        <w:t>ë</w:t>
      </w:r>
      <w:r w:rsidRPr="00FA2A3C">
        <w:rPr>
          <w:rFonts w:eastAsia="Times New Roman" w:cs="Calibri"/>
          <w:spacing w:val="-4"/>
          <w:lang w:val="sq-AL"/>
        </w:rPr>
        <w:t>tare q</w:t>
      </w:r>
      <w:r w:rsidR="00C334C9" w:rsidRPr="00FA2A3C">
        <w:rPr>
          <w:rFonts w:eastAsia="Times New Roman" w:cs="Calibri"/>
          <w:spacing w:val="-4"/>
          <w:lang w:val="sq-AL"/>
        </w:rPr>
        <w:t>ë</w:t>
      </w:r>
      <w:r w:rsidRPr="00FA2A3C">
        <w:rPr>
          <w:rFonts w:eastAsia="Times New Roman" w:cs="Calibri"/>
          <w:spacing w:val="-4"/>
          <w:lang w:val="sq-AL"/>
        </w:rPr>
        <w:t xml:space="preserve"> kan</w:t>
      </w:r>
      <w:r w:rsidR="00C334C9" w:rsidRPr="00FA2A3C">
        <w:rPr>
          <w:rFonts w:eastAsia="Times New Roman" w:cs="Calibri"/>
          <w:spacing w:val="-4"/>
          <w:lang w:val="sq-AL"/>
        </w:rPr>
        <w:t>ë</w:t>
      </w:r>
      <w:r w:rsidRPr="00FA2A3C">
        <w:rPr>
          <w:rFonts w:eastAsia="Times New Roman" w:cs="Calibri"/>
          <w:spacing w:val="-4"/>
          <w:lang w:val="sq-AL"/>
        </w:rPr>
        <w:t xml:space="preserve"> selin</w:t>
      </w:r>
      <w:r w:rsidR="00C334C9" w:rsidRPr="00FA2A3C">
        <w:rPr>
          <w:rFonts w:eastAsia="Times New Roman" w:cs="Calibri"/>
          <w:spacing w:val="-4"/>
          <w:lang w:val="sq-AL"/>
        </w:rPr>
        <w:t>ë</w:t>
      </w:r>
      <w:r w:rsidRPr="00FA2A3C">
        <w:rPr>
          <w:rFonts w:eastAsia="Times New Roman" w:cs="Calibri"/>
          <w:spacing w:val="-4"/>
          <w:lang w:val="sq-AL"/>
        </w:rPr>
        <w:t xml:space="preserve"> e tyre n</w:t>
      </w:r>
      <w:r w:rsidR="00C334C9" w:rsidRPr="00FA2A3C">
        <w:rPr>
          <w:rFonts w:eastAsia="Times New Roman" w:cs="Calibri"/>
          <w:spacing w:val="-4"/>
          <w:lang w:val="sq-AL"/>
        </w:rPr>
        <w:t>ë</w:t>
      </w:r>
      <w:r w:rsidRPr="00FA2A3C">
        <w:rPr>
          <w:rFonts w:eastAsia="Times New Roman" w:cs="Calibri"/>
          <w:spacing w:val="-4"/>
          <w:lang w:val="sq-AL"/>
        </w:rPr>
        <w:t xml:space="preserve"> territorin e Pal</w:t>
      </w:r>
      <w:r w:rsidR="00C334C9" w:rsidRPr="00FA2A3C">
        <w:rPr>
          <w:rFonts w:eastAsia="Times New Roman" w:cs="Calibri"/>
          <w:spacing w:val="-4"/>
          <w:lang w:val="sq-AL"/>
        </w:rPr>
        <w:t>ë</w:t>
      </w:r>
      <w:r w:rsidRPr="00FA2A3C">
        <w:rPr>
          <w:rFonts w:eastAsia="Times New Roman" w:cs="Calibri"/>
          <w:spacing w:val="-4"/>
          <w:lang w:val="sq-AL"/>
        </w:rPr>
        <w:t>s tjet</w:t>
      </w:r>
      <w:r w:rsidR="00C334C9" w:rsidRPr="00FA2A3C">
        <w:rPr>
          <w:rFonts w:eastAsia="Times New Roman" w:cs="Calibri"/>
          <w:spacing w:val="-4"/>
          <w:lang w:val="sq-AL"/>
        </w:rPr>
        <w:t>ë</w:t>
      </w:r>
      <w:r w:rsidRPr="00FA2A3C">
        <w:rPr>
          <w:rFonts w:eastAsia="Times New Roman" w:cs="Calibri"/>
          <w:spacing w:val="-4"/>
          <w:lang w:val="sq-AL"/>
        </w:rPr>
        <w:t>r Kontraktuese, kan</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drejt</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hyjn</w:t>
      </w:r>
      <w:r w:rsidR="00C334C9" w:rsidRPr="00FA2A3C">
        <w:rPr>
          <w:rFonts w:eastAsia="Times New Roman" w:cs="Calibri"/>
          <w:spacing w:val="-4"/>
          <w:lang w:val="sq-AL"/>
        </w:rPr>
        <w:t>ë</w:t>
      </w:r>
      <w:r w:rsidRPr="00FA2A3C">
        <w:rPr>
          <w:rFonts w:eastAsia="Times New Roman" w:cs="Calibri"/>
          <w:spacing w:val="-4"/>
          <w:lang w:val="sq-AL"/>
        </w:rPr>
        <w:t xml:space="preserve"> n</w:t>
      </w:r>
      <w:r w:rsidR="00C334C9" w:rsidRPr="00FA2A3C">
        <w:rPr>
          <w:rFonts w:eastAsia="Times New Roman" w:cs="Calibri"/>
          <w:spacing w:val="-4"/>
          <w:lang w:val="sq-AL"/>
        </w:rPr>
        <w:t>ë</w:t>
      </w:r>
      <w:r w:rsidRPr="00FA2A3C">
        <w:rPr>
          <w:rFonts w:eastAsia="Times New Roman" w:cs="Calibri"/>
          <w:spacing w:val="-4"/>
          <w:lang w:val="sq-AL"/>
        </w:rPr>
        <w:t xml:space="preserve"> territorin e vendit t</w:t>
      </w:r>
      <w:r w:rsidR="00C334C9" w:rsidRPr="00FA2A3C">
        <w:rPr>
          <w:rFonts w:eastAsia="Times New Roman" w:cs="Calibri"/>
          <w:spacing w:val="-4"/>
          <w:lang w:val="sq-AL"/>
        </w:rPr>
        <w:t>ë</w:t>
      </w:r>
      <w:r w:rsidRPr="00FA2A3C">
        <w:rPr>
          <w:rFonts w:eastAsia="Times New Roman" w:cs="Calibri"/>
          <w:spacing w:val="-4"/>
          <w:lang w:val="sq-AL"/>
        </w:rPr>
        <w:t xml:space="preserve"> Pal</w:t>
      </w:r>
      <w:r w:rsidR="00C334C9" w:rsidRPr="00FA2A3C">
        <w:rPr>
          <w:rFonts w:eastAsia="Times New Roman" w:cs="Calibri"/>
          <w:spacing w:val="-4"/>
          <w:lang w:val="sq-AL"/>
        </w:rPr>
        <w:t>ë</w:t>
      </w:r>
      <w:r w:rsidRPr="00FA2A3C">
        <w:rPr>
          <w:rFonts w:eastAsia="Times New Roman" w:cs="Calibri"/>
          <w:spacing w:val="-4"/>
          <w:lang w:val="sq-AL"/>
        </w:rPr>
        <w:t>s tjet</w:t>
      </w:r>
      <w:r w:rsidR="00C334C9" w:rsidRPr="00FA2A3C">
        <w:rPr>
          <w:rFonts w:eastAsia="Times New Roman" w:cs="Calibri"/>
          <w:spacing w:val="-4"/>
          <w:lang w:val="sq-AL"/>
        </w:rPr>
        <w:t>ë</w:t>
      </w:r>
      <w:r w:rsidRPr="00FA2A3C">
        <w:rPr>
          <w:rFonts w:eastAsia="Times New Roman" w:cs="Calibri"/>
          <w:spacing w:val="-4"/>
          <w:lang w:val="sq-AL"/>
        </w:rPr>
        <w:t>r pa viz</w:t>
      </w:r>
      <w:r w:rsidR="00C334C9" w:rsidRPr="00FA2A3C">
        <w:rPr>
          <w:rFonts w:eastAsia="Times New Roman" w:cs="Calibri"/>
          <w:spacing w:val="-4"/>
          <w:lang w:val="sq-AL"/>
        </w:rPr>
        <w:t>ë</w:t>
      </w:r>
      <w:r w:rsidRPr="00FA2A3C">
        <w:rPr>
          <w:rFonts w:eastAsia="Times New Roman" w:cs="Calibri"/>
          <w:spacing w:val="-4"/>
          <w:lang w:val="sq-AL"/>
        </w:rPr>
        <w:t>.</w:t>
      </w:r>
    </w:p>
    <w:p w:rsidR="00A348A8" w:rsidRPr="00FA2A3C" w:rsidRDefault="00A348A8" w:rsidP="00F84499">
      <w:pPr>
        <w:pStyle w:val="Paragrafi"/>
        <w:rPr>
          <w:rFonts w:eastAsia="Times New Roman" w:cs="Calibri"/>
          <w:spacing w:val="-4"/>
          <w:lang w:val="sq-AL"/>
        </w:rPr>
      </w:pPr>
      <w:r w:rsidRPr="00FA2A3C">
        <w:rPr>
          <w:rFonts w:eastAsia="Times New Roman" w:cs="Calibri"/>
          <w:spacing w:val="-4"/>
          <w:lang w:val="sq-AL"/>
        </w:rPr>
        <w:t>2.</w:t>
      </w:r>
      <w:r w:rsidR="00D60BD4" w:rsidRPr="00FA2A3C">
        <w:rPr>
          <w:rFonts w:eastAsia="Times New Roman" w:cs="Calibri"/>
          <w:spacing w:val="-4"/>
          <w:lang w:val="sq-AL"/>
        </w:rPr>
        <w:t xml:space="preserve"> </w:t>
      </w:r>
      <w:r w:rsidRPr="00FA2A3C">
        <w:rPr>
          <w:rFonts w:eastAsia="Times New Roman" w:cs="Calibri"/>
          <w:spacing w:val="-4"/>
          <w:lang w:val="sq-AL"/>
        </w:rPr>
        <w:t>Dispozitat e paragrafit 1</w:t>
      </w:r>
      <w:r w:rsidR="002814B4" w:rsidRPr="00FA2A3C">
        <w:rPr>
          <w:rFonts w:eastAsia="Times New Roman" w:cs="Calibri"/>
          <w:spacing w:val="-4"/>
          <w:lang w:val="sq-AL"/>
        </w:rPr>
        <w:t xml:space="preserve"> do t</w:t>
      </w:r>
      <w:r w:rsidR="00C334C9" w:rsidRPr="00FA2A3C">
        <w:rPr>
          <w:rFonts w:eastAsia="Times New Roman" w:cs="Calibri"/>
          <w:spacing w:val="-4"/>
          <w:lang w:val="sq-AL"/>
        </w:rPr>
        <w:t>ë</w:t>
      </w:r>
      <w:r w:rsidR="002814B4" w:rsidRPr="00FA2A3C">
        <w:rPr>
          <w:rFonts w:eastAsia="Times New Roman" w:cs="Calibri"/>
          <w:spacing w:val="-4"/>
          <w:lang w:val="sq-AL"/>
        </w:rPr>
        <w:t xml:space="preserve"> zbatohen edhe p</w:t>
      </w:r>
      <w:r w:rsidR="00C334C9" w:rsidRPr="00FA2A3C">
        <w:rPr>
          <w:rFonts w:eastAsia="Times New Roman" w:cs="Calibri"/>
          <w:spacing w:val="-4"/>
          <w:lang w:val="sq-AL"/>
        </w:rPr>
        <w:t>ë</w:t>
      </w:r>
      <w:r w:rsidR="002814B4" w:rsidRPr="00FA2A3C">
        <w:rPr>
          <w:rFonts w:eastAsia="Times New Roman" w:cs="Calibri"/>
          <w:spacing w:val="-4"/>
          <w:lang w:val="sq-AL"/>
        </w:rPr>
        <w:t>r an</w:t>
      </w:r>
      <w:r w:rsidR="00C334C9" w:rsidRPr="00FA2A3C">
        <w:rPr>
          <w:rFonts w:eastAsia="Times New Roman" w:cs="Calibri"/>
          <w:spacing w:val="-4"/>
          <w:lang w:val="sq-AL"/>
        </w:rPr>
        <w:t>ë</w:t>
      </w:r>
      <w:r w:rsidR="002814B4" w:rsidRPr="00FA2A3C">
        <w:rPr>
          <w:rFonts w:eastAsia="Times New Roman" w:cs="Calibri"/>
          <w:spacing w:val="-4"/>
          <w:lang w:val="sq-AL"/>
        </w:rPr>
        <w:t>tar</w:t>
      </w:r>
      <w:r w:rsidR="00C334C9" w:rsidRPr="00FA2A3C">
        <w:rPr>
          <w:rFonts w:eastAsia="Times New Roman" w:cs="Calibri"/>
          <w:spacing w:val="-4"/>
          <w:lang w:val="sq-AL"/>
        </w:rPr>
        <w:t>ë</w:t>
      </w:r>
      <w:r w:rsidR="002814B4" w:rsidRPr="00FA2A3C">
        <w:rPr>
          <w:rFonts w:eastAsia="Times New Roman" w:cs="Calibri"/>
          <w:spacing w:val="-4"/>
          <w:lang w:val="sq-AL"/>
        </w:rPr>
        <w:t>t e familjeve t</w:t>
      </w:r>
      <w:r w:rsidR="00C334C9" w:rsidRPr="00FA2A3C">
        <w:rPr>
          <w:rFonts w:eastAsia="Times New Roman" w:cs="Calibri"/>
          <w:spacing w:val="-4"/>
          <w:lang w:val="sq-AL"/>
        </w:rPr>
        <w:t>ë</w:t>
      </w:r>
      <w:r w:rsidR="002814B4" w:rsidRPr="00FA2A3C">
        <w:rPr>
          <w:rFonts w:eastAsia="Times New Roman" w:cs="Calibri"/>
          <w:spacing w:val="-4"/>
          <w:lang w:val="sq-AL"/>
        </w:rPr>
        <w:t xml:space="preserve"> tyre q</w:t>
      </w:r>
      <w:r w:rsidR="00C334C9" w:rsidRPr="00FA2A3C">
        <w:rPr>
          <w:rFonts w:eastAsia="Times New Roman" w:cs="Calibri"/>
          <w:spacing w:val="-4"/>
          <w:lang w:val="sq-AL"/>
        </w:rPr>
        <w:t>ë</w:t>
      </w:r>
      <w:r w:rsidR="002814B4" w:rsidRPr="00FA2A3C">
        <w:rPr>
          <w:rFonts w:eastAsia="Times New Roman" w:cs="Calibri"/>
          <w:spacing w:val="-4"/>
          <w:lang w:val="sq-AL"/>
        </w:rPr>
        <w:t xml:space="preserve"> banojn</w:t>
      </w:r>
      <w:r w:rsidR="00C334C9" w:rsidRPr="00FA2A3C">
        <w:rPr>
          <w:rFonts w:eastAsia="Times New Roman" w:cs="Calibri"/>
          <w:spacing w:val="-4"/>
          <w:lang w:val="sq-AL"/>
        </w:rPr>
        <w:t>ë</w:t>
      </w:r>
      <w:r w:rsidR="002814B4" w:rsidRPr="00FA2A3C">
        <w:rPr>
          <w:rFonts w:eastAsia="Times New Roman" w:cs="Calibri"/>
          <w:spacing w:val="-4"/>
          <w:lang w:val="sq-AL"/>
        </w:rPr>
        <w:t xml:space="preserve"> me ta n</w:t>
      </w:r>
      <w:r w:rsidR="00C334C9" w:rsidRPr="00FA2A3C">
        <w:rPr>
          <w:rFonts w:eastAsia="Times New Roman" w:cs="Calibri"/>
          <w:spacing w:val="-4"/>
          <w:lang w:val="sq-AL"/>
        </w:rPr>
        <w:t>ë</w:t>
      </w:r>
      <w:r w:rsidR="002814B4" w:rsidRPr="00FA2A3C">
        <w:rPr>
          <w:rFonts w:eastAsia="Times New Roman" w:cs="Calibri"/>
          <w:spacing w:val="-4"/>
          <w:lang w:val="sq-AL"/>
        </w:rPr>
        <w:t xml:space="preserve"> t</w:t>
      </w:r>
      <w:r w:rsidR="00C334C9" w:rsidRPr="00FA2A3C">
        <w:rPr>
          <w:rFonts w:eastAsia="Times New Roman" w:cs="Calibri"/>
          <w:spacing w:val="-4"/>
          <w:lang w:val="sq-AL"/>
        </w:rPr>
        <w:t>ë</w:t>
      </w:r>
      <w:r w:rsidR="002814B4" w:rsidRPr="00FA2A3C">
        <w:rPr>
          <w:rFonts w:eastAsia="Times New Roman" w:cs="Calibri"/>
          <w:spacing w:val="-4"/>
          <w:lang w:val="sq-AL"/>
        </w:rPr>
        <w:t xml:space="preserve"> nj</w:t>
      </w:r>
      <w:r w:rsidR="00C334C9" w:rsidRPr="00FA2A3C">
        <w:rPr>
          <w:rFonts w:eastAsia="Times New Roman" w:cs="Calibri"/>
          <w:spacing w:val="-4"/>
          <w:lang w:val="sq-AL"/>
        </w:rPr>
        <w:t>ë</w:t>
      </w:r>
      <w:r w:rsidR="002814B4" w:rsidRPr="00FA2A3C">
        <w:rPr>
          <w:rFonts w:eastAsia="Times New Roman" w:cs="Calibri"/>
          <w:spacing w:val="-4"/>
          <w:lang w:val="sq-AL"/>
        </w:rPr>
        <w:t>jt</w:t>
      </w:r>
      <w:r w:rsidR="00C334C9" w:rsidRPr="00FA2A3C">
        <w:rPr>
          <w:rFonts w:eastAsia="Times New Roman" w:cs="Calibri"/>
          <w:spacing w:val="-4"/>
          <w:lang w:val="sq-AL"/>
        </w:rPr>
        <w:t>ë</w:t>
      </w:r>
      <w:r w:rsidR="002814B4" w:rsidRPr="00FA2A3C">
        <w:rPr>
          <w:rFonts w:eastAsia="Times New Roman" w:cs="Calibri"/>
          <w:spacing w:val="-4"/>
          <w:lang w:val="sq-AL"/>
        </w:rPr>
        <w:t>n familje dhe jan</w:t>
      </w:r>
      <w:r w:rsidR="00C334C9" w:rsidRPr="00FA2A3C">
        <w:rPr>
          <w:rFonts w:eastAsia="Times New Roman" w:cs="Calibri"/>
          <w:spacing w:val="-4"/>
          <w:lang w:val="sq-AL"/>
        </w:rPr>
        <w:t>ë</w:t>
      </w:r>
      <w:r w:rsidR="002814B4" w:rsidRPr="00FA2A3C">
        <w:rPr>
          <w:rFonts w:eastAsia="Times New Roman" w:cs="Calibri"/>
          <w:spacing w:val="-4"/>
          <w:lang w:val="sq-AL"/>
        </w:rPr>
        <w:t xml:space="preserve"> mbajt</w:t>
      </w:r>
      <w:r w:rsidR="00C334C9" w:rsidRPr="00FA2A3C">
        <w:rPr>
          <w:rFonts w:eastAsia="Times New Roman" w:cs="Calibri"/>
          <w:spacing w:val="-4"/>
          <w:lang w:val="sq-AL"/>
        </w:rPr>
        <w:t>ë</w:t>
      </w:r>
      <w:r w:rsidR="002814B4" w:rsidRPr="00FA2A3C">
        <w:rPr>
          <w:rFonts w:eastAsia="Times New Roman" w:cs="Calibri"/>
          <w:spacing w:val="-4"/>
          <w:lang w:val="sq-AL"/>
        </w:rPr>
        <w:t>s t</w:t>
      </w:r>
      <w:r w:rsidR="00C334C9" w:rsidRPr="00FA2A3C">
        <w:rPr>
          <w:rFonts w:eastAsia="Times New Roman" w:cs="Calibri"/>
          <w:spacing w:val="-4"/>
          <w:lang w:val="sq-AL"/>
        </w:rPr>
        <w:t>ë</w:t>
      </w:r>
      <w:r w:rsidR="002814B4" w:rsidRPr="00FA2A3C">
        <w:rPr>
          <w:rFonts w:eastAsia="Times New Roman" w:cs="Calibri"/>
          <w:spacing w:val="-4"/>
          <w:lang w:val="sq-AL"/>
        </w:rPr>
        <w:t xml:space="preserve"> pasaportave t</w:t>
      </w:r>
      <w:r w:rsidR="00C334C9" w:rsidRPr="00FA2A3C">
        <w:rPr>
          <w:rFonts w:eastAsia="Times New Roman" w:cs="Calibri"/>
          <w:spacing w:val="-4"/>
          <w:lang w:val="sq-AL"/>
        </w:rPr>
        <w:t>ë</w:t>
      </w:r>
      <w:r w:rsidR="002814B4" w:rsidRPr="00FA2A3C">
        <w:rPr>
          <w:rFonts w:eastAsia="Times New Roman" w:cs="Calibri"/>
          <w:spacing w:val="-4"/>
          <w:lang w:val="sq-AL"/>
        </w:rPr>
        <w:t xml:space="preserve"> vlefshme diplomatike dhe t</w:t>
      </w:r>
      <w:r w:rsidR="00C334C9" w:rsidRPr="00FA2A3C">
        <w:rPr>
          <w:rFonts w:eastAsia="Times New Roman" w:cs="Calibri"/>
          <w:spacing w:val="-4"/>
          <w:lang w:val="sq-AL"/>
        </w:rPr>
        <w:t>ë</w:t>
      </w:r>
      <w:r w:rsidR="002814B4" w:rsidRPr="00FA2A3C">
        <w:rPr>
          <w:rFonts w:eastAsia="Times New Roman" w:cs="Calibri"/>
          <w:spacing w:val="-4"/>
          <w:lang w:val="sq-AL"/>
        </w:rPr>
        <w:t xml:space="preserve"> sh</w:t>
      </w:r>
      <w:r w:rsidR="00C334C9" w:rsidRPr="00FA2A3C">
        <w:rPr>
          <w:rFonts w:eastAsia="Times New Roman" w:cs="Calibri"/>
          <w:spacing w:val="-4"/>
          <w:lang w:val="sq-AL"/>
        </w:rPr>
        <w:t>ë</w:t>
      </w:r>
      <w:r w:rsidR="002814B4" w:rsidRPr="00FA2A3C">
        <w:rPr>
          <w:rFonts w:eastAsia="Times New Roman" w:cs="Calibri"/>
          <w:spacing w:val="-4"/>
          <w:lang w:val="sq-AL"/>
        </w:rPr>
        <w:t>rbimit.</w:t>
      </w:r>
    </w:p>
    <w:p w:rsidR="00EC6F41" w:rsidRPr="00FA2A3C" w:rsidRDefault="00EC6F41" w:rsidP="00DB5F7C">
      <w:pPr>
        <w:pStyle w:val="Hapesira7"/>
        <w:rPr>
          <w:lang w:val="sq-AL"/>
        </w:rPr>
      </w:pPr>
    </w:p>
    <w:p w:rsidR="002814B4" w:rsidRPr="00FA2A3C" w:rsidRDefault="002814B4" w:rsidP="00EC6F41">
      <w:pPr>
        <w:pStyle w:val="Paragrafi"/>
        <w:jc w:val="center"/>
        <w:rPr>
          <w:rFonts w:eastAsia="Times New Roman" w:cs="Calibri"/>
          <w:spacing w:val="-4"/>
          <w:lang w:val="sq-AL"/>
        </w:rPr>
      </w:pPr>
      <w:r w:rsidRPr="00FA2A3C">
        <w:rPr>
          <w:rFonts w:eastAsia="Times New Roman" w:cs="Calibri"/>
          <w:spacing w:val="-4"/>
          <w:lang w:val="sq-AL"/>
        </w:rPr>
        <w:t>Neni 3</w:t>
      </w:r>
    </w:p>
    <w:p w:rsidR="002814B4" w:rsidRPr="00FA2A3C" w:rsidRDefault="002814B4" w:rsidP="00DB5F7C">
      <w:pPr>
        <w:pStyle w:val="Hapesira7"/>
        <w:rPr>
          <w:lang w:val="sq-AL"/>
        </w:rPr>
      </w:pPr>
    </w:p>
    <w:p w:rsidR="002814B4" w:rsidRPr="00FA2A3C" w:rsidRDefault="002814B4" w:rsidP="00F84499">
      <w:pPr>
        <w:pStyle w:val="Paragrafi"/>
        <w:rPr>
          <w:rFonts w:eastAsia="Times New Roman" w:cs="Calibri"/>
          <w:spacing w:val="-4"/>
          <w:lang w:val="sq-AL"/>
        </w:rPr>
      </w:pPr>
      <w:r w:rsidRPr="00FA2A3C">
        <w:rPr>
          <w:rFonts w:eastAsia="Times New Roman" w:cs="Calibri"/>
          <w:spacing w:val="-4"/>
          <w:lang w:val="sq-AL"/>
        </w:rPr>
        <w:t>Shtetasit e Pal</w:t>
      </w:r>
      <w:r w:rsidR="00C334C9" w:rsidRPr="00FA2A3C">
        <w:rPr>
          <w:rFonts w:eastAsia="Times New Roman" w:cs="Calibri"/>
          <w:spacing w:val="-4"/>
          <w:lang w:val="sq-AL"/>
        </w:rPr>
        <w:t>ë</w:t>
      </w:r>
      <w:r w:rsidRPr="00FA2A3C">
        <w:rPr>
          <w:rFonts w:eastAsia="Times New Roman" w:cs="Calibri"/>
          <w:spacing w:val="-4"/>
          <w:lang w:val="sq-AL"/>
        </w:rPr>
        <w:t>s</w:t>
      </w:r>
      <w:r w:rsidR="003807BC" w:rsidRPr="00FA2A3C">
        <w:rPr>
          <w:rFonts w:eastAsia="Times New Roman" w:cs="Calibri"/>
          <w:spacing w:val="-4"/>
          <w:lang w:val="sq-AL"/>
        </w:rPr>
        <w:t xml:space="preserve"> Kontraktuese, mbajt</w:t>
      </w:r>
      <w:r w:rsidR="00C334C9" w:rsidRPr="00FA2A3C">
        <w:rPr>
          <w:rFonts w:eastAsia="Times New Roman" w:cs="Calibri"/>
          <w:spacing w:val="-4"/>
          <w:lang w:val="sq-AL"/>
        </w:rPr>
        <w:t>ë</w:t>
      </w:r>
      <w:r w:rsidR="003807BC" w:rsidRPr="00FA2A3C">
        <w:rPr>
          <w:rFonts w:eastAsia="Times New Roman" w:cs="Calibri"/>
          <w:spacing w:val="-4"/>
          <w:lang w:val="sq-AL"/>
        </w:rPr>
        <w:t>s t</w:t>
      </w:r>
      <w:r w:rsidR="00C334C9" w:rsidRPr="00FA2A3C">
        <w:rPr>
          <w:rFonts w:eastAsia="Times New Roman" w:cs="Calibri"/>
          <w:spacing w:val="-4"/>
          <w:lang w:val="sq-AL"/>
        </w:rPr>
        <w:t>ë</w:t>
      </w:r>
      <w:r w:rsidR="003807BC" w:rsidRPr="00FA2A3C">
        <w:rPr>
          <w:rFonts w:eastAsia="Times New Roman" w:cs="Calibri"/>
          <w:spacing w:val="-4"/>
          <w:lang w:val="sq-AL"/>
        </w:rPr>
        <w:t xml:space="preserve"> pasaportave t</w:t>
      </w:r>
      <w:r w:rsidR="00C334C9" w:rsidRPr="00FA2A3C">
        <w:rPr>
          <w:rFonts w:eastAsia="Times New Roman" w:cs="Calibri"/>
          <w:spacing w:val="-4"/>
          <w:lang w:val="sq-AL"/>
        </w:rPr>
        <w:t>ë</w:t>
      </w:r>
      <w:r w:rsidR="003807BC" w:rsidRPr="00FA2A3C">
        <w:rPr>
          <w:rFonts w:eastAsia="Times New Roman" w:cs="Calibri"/>
          <w:spacing w:val="-4"/>
          <w:lang w:val="sq-AL"/>
        </w:rPr>
        <w:t xml:space="preserve"> vlefshme diplomatike ose t</w:t>
      </w:r>
      <w:r w:rsidR="00C334C9" w:rsidRPr="00FA2A3C">
        <w:rPr>
          <w:rFonts w:eastAsia="Times New Roman" w:cs="Calibri"/>
          <w:spacing w:val="-4"/>
          <w:lang w:val="sq-AL"/>
        </w:rPr>
        <w:t>ë</w:t>
      </w:r>
      <w:r w:rsidR="003807BC" w:rsidRPr="00FA2A3C">
        <w:rPr>
          <w:rFonts w:eastAsia="Times New Roman" w:cs="Calibri"/>
          <w:spacing w:val="-4"/>
          <w:lang w:val="sq-AL"/>
        </w:rPr>
        <w:t xml:space="preserve"> sh</w:t>
      </w:r>
      <w:r w:rsidR="00C334C9" w:rsidRPr="00FA2A3C">
        <w:rPr>
          <w:rFonts w:eastAsia="Times New Roman" w:cs="Calibri"/>
          <w:spacing w:val="-4"/>
          <w:lang w:val="sq-AL"/>
        </w:rPr>
        <w:t>ë</w:t>
      </w:r>
      <w:r w:rsidR="003807BC" w:rsidRPr="00FA2A3C">
        <w:rPr>
          <w:rFonts w:eastAsia="Times New Roman" w:cs="Calibri"/>
          <w:spacing w:val="-4"/>
          <w:lang w:val="sq-AL"/>
        </w:rPr>
        <w:t>rbimit, do t</w:t>
      </w:r>
      <w:r w:rsidR="00C334C9" w:rsidRPr="00FA2A3C">
        <w:rPr>
          <w:rFonts w:eastAsia="Times New Roman" w:cs="Calibri"/>
          <w:spacing w:val="-4"/>
          <w:lang w:val="sq-AL"/>
        </w:rPr>
        <w:t>ë</w:t>
      </w:r>
      <w:r w:rsidR="003807BC" w:rsidRPr="00FA2A3C">
        <w:rPr>
          <w:rFonts w:eastAsia="Times New Roman" w:cs="Calibri"/>
          <w:spacing w:val="-4"/>
          <w:lang w:val="sq-AL"/>
        </w:rPr>
        <w:t xml:space="preserve"> hyjn</w:t>
      </w:r>
      <w:r w:rsidR="00C334C9" w:rsidRPr="00FA2A3C">
        <w:rPr>
          <w:rFonts w:eastAsia="Times New Roman" w:cs="Calibri"/>
          <w:spacing w:val="-4"/>
          <w:lang w:val="sq-AL"/>
        </w:rPr>
        <w:t>ë</w:t>
      </w:r>
      <w:r w:rsidR="003807BC" w:rsidRPr="00FA2A3C">
        <w:rPr>
          <w:rFonts w:eastAsia="Times New Roman" w:cs="Calibri"/>
          <w:spacing w:val="-4"/>
          <w:lang w:val="sq-AL"/>
        </w:rPr>
        <w:t>, largohen ose kalojn</w:t>
      </w:r>
      <w:r w:rsidR="00C334C9" w:rsidRPr="00FA2A3C">
        <w:rPr>
          <w:rFonts w:eastAsia="Times New Roman" w:cs="Calibri"/>
          <w:spacing w:val="-4"/>
          <w:lang w:val="sq-AL"/>
        </w:rPr>
        <w:t>ë</w:t>
      </w:r>
      <w:r w:rsidR="003807BC" w:rsidRPr="00FA2A3C">
        <w:rPr>
          <w:rFonts w:eastAsia="Times New Roman" w:cs="Calibri"/>
          <w:spacing w:val="-4"/>
          <w:lang w:val="sq-AL"/>
        </w:rPr>
        <w:t xml:space="preserve"> transit n</w:t>
      </w:r>
      <w:r w:rsidR="00C334C9" w:rsidRPr="00FA2A3C">
        <w:rPr>
          <w:rFonts w:eastAsia="Times New Roman" w:cs="Calibri"/>
          <w:spacing w:val="-4"/>
          <w:lang w:val="sq-AL"/>
        </w:rPr>
        <w:t>ë</w:t>
      </w:r>
      <w:r w:rsidR="003807BC" w:rsidRPr="00FA2A3C">
        <w:rPr>
          <w:rFonts w:eastAsia="Times New Roman" w:cs="Calibri"/>
          <w:spacing w:val="-4"/>
          <w:lang w:val="sq-AL"/>
        </w:rPr>
        <w:t xml:space="preserve"> territorin e Pal</w:t>
      </w:r>
      <w:r w:rsidR="00C334C9" w:rsidRPr="00FA2A3C">
        <w:rPr>
          <w:rFonts w:eastAsia="Times New Roman" w:cs="Calibri"/>
          <w:spacing w:val="-4"/>
          <w:lang w:val="sq-AL"/>
        </w:rPr>
        <w:t>ë</w:t>
      </w:r>
      <w:r w:rsidR="003807BC" w:rsidRPr="00FA2A3C">
        <w:rPr>
          <w:rFonts w:eastAsia="Times New Roman" w:cs="Calibri"/>
          <w:spacing w:val="-4"/>
          <w:lang w:val="sq-AL"/>
        </w:rPr>
        <w:t>s</w:t>
      </w:r>
      <w:r w:rsidR="008010E7" w:rsidRPr="00FA2A3C">
        <w:rPr>
          <w:rFonts w:eastAsia="Times New Roman" w:cs="Calibri"/>
          <w:spacing w:val="-4"/>
          <w:lang w:val="sq-AL"/>
        </w:rPr>
        <w:t xml:space="preserve"> </w:t>
      </w:r>
      <w:r w:rsidR="00BE782D" w:rsidRPr="00FA2A3C">
        <w:rPr>
          <w:rFonts w:eastAsia="Times New Roman" w:cs="Calibri"/>
          <w:spacing w:val="-4"/>
          <w:lang w:val="sq-AL"/>
        </w:rPr>
        <w:t>tjet</w:t>
      </w:r>
      <w:r w:rsidR="00C334C9" w:rsidRPr="00FA2A3C">
        <w:rPr>
          <w:rFonts w:eastAsia="Times New Roman" w:cs="Calibri"/>
          <w:spacing w:val="-4"/>
          <w:lang w:val="sq-AL"/>
        </w:rPr>
        <w:t>ë</w:t>
      </w:r>
      <w:r w:rsidR="00221D23" w:rsidRPr="00FA2A3C">
        <w:rPr>
          <w:rFonts w:eastAsia="Times New Roman" w:cs="Calibri"/>
          <w:spacing w:val="-4"/>
          <w:lang w:val="sq-AL"/>
        </w:rPr>
        <w:t xml:space="preserve">r Kontraktuese </w:t>
      </w:r>
      <w:r w:rsidR="00BE782D" w:rsidRPr="00FA2A3C">
        <w:rPr>
          <w:rFonts w:eastAsia="Times New Roman" w:cs="Calibri"/>
          <w:spacing w:val="-4"/>
          <w:lang w:val="sq-AL"/>
        </w:rPr>
        <w:t>n</w:t>
      </w:r>
      <w:r w:rsidR="00C334C9" w:rsidRPr="00FA2A3C">
        <w:rPr>
          <w:rFonts w:eastAsia="Times New Roman" w:cs="Calibri"/>
          <w:spacing w:val="-4"/>
          <w:lang w:val="sq-AL"/>
        </w:rPr>
        <w:t>ë</w:t>
      </w:r>
      <w:r w:rsidR="00BE782D" w:rsidRPr="00FA2A3C">
        <w:rPr>
          <w:rFonts w:eastAsia="Times New Roman" w:cs="Calibri"/>
          <w:spacing w:val="-4"/>
          <w:lang w:val="sq-AL"/>
        </w:rPr>
        <w:t xml:space="preserve"> çdo pik</w:t>
      </w:r>
      <w:r w:rsidR="00C334C9" w:rsidRPr="00FA2A3C">
        <w:rPr>
          <w:rFonts w:eastAsia="Times New Roman" w:cs="Calibri"/>
          <w:spacing w:val="-4"/>
          <w:lang w:val="sq-AL"/>
        </w:rPr>
        <w:t>ë</w:t>
      </w:r>
      <w:r w:rsidR="00BE782D" w:rsidRPr="00FA2A3C">
        <w:rPr>
          <w:rFonts w:eastAsia="Times New Roman" w:cs="Calibri"/>
          <w:spacing w:val="-4"/>
          <w:lang w:val="sq-AL"/>
        </w:rPr>
        <w:t xml:space="preserve"> t</w:t>
      </w:r>
      <w:r w:rsidR="00C334C9" w:rsidRPr="00FA2A3C">
        <w:rPr>
          <w:rFonts w:eastAsia="Times New Roman" w:cs="Calibri"/>
          <w:spacing w:val="-4"/>
          <w:lang w:val="sq-AL"/>
        </w:rPr>
        <w:t>ë</w:t>
      </w:r>
      <w:r w:rsidR="00BE782D" w:rsidRPr="00FA2A3C">
        <w:rPr>
          <w:rFonts w:eastAsia="Times New Roman" w:cs="Calibri"/>
          <w:spacing w:val="-4"/>
          <w:lang w:val="sq-AL"/>
        </w:rPr>
        <w:t xml:space="preserve"> kalimit kufitar, t</w:t>
      </w:r>
      <w:r w:rsidR="00C334C9" w:rsidRPr="00FA2A3C">
        <w:rPr>
          <w:rFonts w:eastAsia="Times New Roman" w:cs="Calibri"/>
          <w:spacing w:val="-4"/>
          <w:lang w:val="sq-AL"/>
        </w:rPr>
        <w:t>ë</w:t>
      </w:r>
      <w:r w:rsidR="00BE782D" w:rsidRPr="00FA2A3C">
        <w:rPr>
          <w:rFonts w:eastAsia="Times New Roman" w:cs="Calibri"/>
          <w:spacing w:val="-4"/>
          <w:lang w:val="sq-AL"/>
        </w:rPr>
        <w:t xml:space="preserve"> caktuar p</w:t>
      </w:r>
      <w:r w:rsidR="00C334C9" w:rsidRPr="00FA2A3C">
        <w:rPr>
          <w:rFonts w:eastAsia="Times New Roman" w:cs="Calibri"/>
          <w:spacing w:val="-4"/>
          <w:lang w:val="sq-AL"/>
        </w:rPr>
        <w:t>ë</w:t>
      </w:r>
      <w:r w:rsidR="00BE782D" w:rsidRPr="00FA2A3C">
        <w:rPr>
          <w:rFonts w:eastAsia="Times New Roman" w:cs="Calibri"/>
          <w:spacing w:val="-4"/>
          <w:lang w:val="sq-AL"/>
        </w:rPr>
        <w:t>r trafikun nd</w:t>
      </w:r>
      <w:r w:rsidR="00C334C9" w:rsidRPr="00FA2A3C">
        <w:rPr>
          <w:rFonts w:eastAsia="Times New Roman" w:cs="Calibri"/>
          <w:spacing w:val="-4"/>
          <w:lang w:val="sq-AL"/>
        </w:rPr>
        <w:t>ë</w:t>
      </w:r>
      <w:r w:rsidR="00BE782D" w:rsidRPr="00FA2A3C">
        <w:rPr>
          <w:rFonts w:eastAsia="Times New Roman" w:cs="Calibri"/>
          <w:spacing w:val="-4"/>
          <w:lang w:val="sq-AL"/>
        </w:rPr>
        <w:t>rkomb</w:t>
      </w:r>
      <w:r w:rsidR="00C334C9" w:rsidRPr="00FA2A3C">
        <w:rPr>
          <w:rFonts w:eastAsia="Times New Roman" w:cs="Calibri"/>
          <w:spacing w:val="-4"/>
          <w:lang w:val="sq-AL"/>
        </w:rPr>
        <w:t>ë</w:t>
      </w:r>
      <w:r w:rsidR="00BE782D" w:rsidRPr="00FA2A3C">
        <w:rPr>
          <w:rFonts w:eastAsia="Times New Roman" w:cs="Calibri"/>
          <w:spacing w:val="-4"/>
          <w:lang w:val="sq-AL"/>
        </w:rPr>
        <w:t>tar.</w:t>
      </w:r>
    </w:p>
    <w:p w:rsidR="00BE782D" w:rsidRPr="00FA2A3C" w:rsidRDefault="00BE782D" w:rsidP="00EC6F41">
      <w:pPr>
        <w:pStyle w:val="Paragrafi"/>
        <w:ind w:firstLine="0"/>
        <w:jc w:val="center"/>
        <w:rPr>
          <w:rFonts w:eastAsia="Times New Roman" w:cs="Calibri"/>
          <w:spacing w:val="-4"/>
          <w:lang w:val="sq-AL"/>
        </w:rPr>
      </w:pPr>
      <w:r w:rsidRPr="00FA2A3C">
        <w:rPr>
          <w:rFonts w:eastAsia="Times New Roman" w:cs="Calibri"/>
          <w:spacing w:val="-4"/>
          <w:lang w:val="sq-AL"/>
        </w:rPr>
        <w:t>Neni 4</w:t>
      </w:r>
    </w:p>
    <w:p w:rsidR="00BE782D" w:rsidRPr="00FA2A3C" w:rsidRDefault="00BE782D" w:rsidP="00DB5F7C">
      <w:pPr>
        <w:pStyle w:val="Hapesira7"/>
        <w:rPr>
          <w:lang w:val="sq-AL"/>
        </w:rPr>
      </w:pPr>
    </w:p>
    <w:p w:rsidR="00BE782D" w:rsidRPr="00FA2A3C" w:rsidRDefault="00BE782D" w:rsidP="00F84499">
      <w:pPr>
        <w:pStyle w:val="Paragrafi"/>
        <w:rPr>
          <w:rFonts w:eastAsia="Times New Roman" w:cs="Calibri"/>
          <w:spacing w:val="-4"/>
          <w:lang w:val="sq-AL"/>
        </w:rPr>
      </w:pPr>
      <w:r w:rsidRPr="00FA2A3C">
        <w:rPr>
          <w:rFonts w:eastAsia="Times New Roman" w:cs="Calibri"/>
          <w:spacing w:val="-4"/>
          <w:lang w:val="sq-AL"/>
        </w:rPr>
        <w:t>1.</w:t>
      </w:r>
      <w:r w:rsidR="00A26D2D" w:rsidRPr="00FA2A3C">
        <w:rPr>
          <w:rFonts w:eastAsia="Times New Roman" w:cs="Calibri"/>
          <w:spacing w:val="-4"/>
          <w:lang w:val="sq-AL"/>
        </w:rPr>
        <w:t xml:space="preserve"> </w:t>
      </w:r>
      <w:r w:rsidRPr="00FA2A3C">
        <w:rPr>
          <w:rFonts w:eastAsia="Times New Roman" w:cs="Calibri"/>
          <w:spacing w:val="-4"/>
          <w:lang w:val="sq-AL"/>
        </w:rPr>
        <w:t>Shtetasit e nj</w:t>
      </w:r>
      <w:r w:rsidR="00C334C9" w:rsidRPr="00FA2A3C">
        <w:rPr>
          <w:rFonts w:eastAsia="Times New Roman" w:cs="Calibri"/>
          <w:spacing w:val="-4"/>
          <w:lang w:val="sq-AL"/>
        </w:rPr>
        <w:t>ë</w:t>
      </w:r>
      <w:r w:rsidRPr="00FA2A3C">
        <w:rPr>
          <w:rFonts w:eastAsia="Times New Roman" w:cs="Calibri"/>
          <w:spacing w:val="-4"/>
          <w:lang w:val="sq-AL"/>
        </w:rPr>
        <w:t xml:space="preserve"> Pale Kontraktuese, mbajt</w:t>
      </w:r>
      <w:r w:rsidR="00C334C9" w:rsidRPr="00FA2A3C">
        <w:rPr>
          <w:rFonts w:eastAsia="Times New Roman" w:cs="Calibri"/>
          <w:spacing w:val="-4"/>
          <w:lang w:val="sq-AL"/>
        </w:rPr>
        <w:t>ë</w:t>
      </w:r>
      <w:r w:rsidRPr="00FA2A3C">
        <w:rPr>
          <w:rFonts w:eastAsia="Times New Roman" w:cs="Calibri"/>
          <w:spacing w:val="-4"/>
          <w:lang w:val="sq-AL"/>
        </w:rPr>
        <w:t>s t</w:t>
      </w:r>
      <w:r w:rsidR="00C334C9" w:rsidRPr="00FA2A3C">
        <w:rPr>
          <w:rFonts w:eastAsia="Times New Roman" w:cs="Calibri"/>
          <w:spacing w:val="-4"/>
          <w:lang w:val="sq-AL"/>
        </w:rPr>
        <w:t>ë</w:t>
      </w:r>
      <w:r w:rsidRPr="00FA2A3C">
        <w:rPr>
          <w:rFonts w:eastAsia="Times New Roman" w:cs="Calibri"/>
          <w:spacing w:val="-4"/>
          <w:lang w:val="sq-AL"/>
        </w:rPr>
        <w:t xml:space="preserve"> pasaportave diplomatike dhe t</w:t>
      </w:r>
      <w:r w:rsidR="00C334C9" w:rsidRPr="00FA2A3C">
        <w:rPr>
          <w:rFonts w:eastAsia="Times New Roman" w:cs="Calibri"/>
          <w:spacing w:val="-4"/>
          <w:lang w:val="sq-AL"/>
        </w:rPr>
        <w:t>ë</w:t>
      </w:r>
      <w:r w:rsidRPr="00FA2A3C">
        <w:rPr>
          <w:rFonts w:eastAsia="Times New Roman" w:cs="Calibri"/>
          <w:spacing w:val="-4"/>
          <w:lang w:val="sq-AL"/>
        </w:rPr>
        <w:t xml:space="preserve"> sh</w:t>
      </w:r>
      <w:r w:rsidR="00C334C9" w:rsidRPr="00FA2A3C">
        <w:rPr>
          <w:rFonts w:eastAsia="Times New Roman" w:cs="Calibri"/>
          <w:spacing w:val="-4"/>
          <w:lang w:val="sq-AL"/>
        </w:rPr>
        <w:t>ë</w:t>
      </w:r>
      <w:r w:rsidRPr="00FA2A3C">
        <w:rPr>
          <w:rFonts w:eastAsia="Times New Roman" w:cs="Calibri"/>
          <w:spacing w:val="-4"/>
          <w:lang w:val="sq-AL"/>
        </w:rPr>
        <w:t>rbimit do t</w:t>
      </w:r>
      <w:r w:rsidR="00C334C9" w:rsidRPr="00FA2A3C">
        <w:rPr>
          <w:rFonts w:eastAsia="Times New Roman" w:cs="Calibri"/>
          <w:spacing w:val="-4"/>
          <w:lang w:val="sq-AL"/>
        </w:rPr>
        <w:t>ë</w:t>
      </w:r>
      <w:r w:rsidRPr="00FA2A3C">
        <w:rPr>
          <w:rFonts w:eastAsia="Times New Roman" w:cs="Calibri"/>
          <w:spacing w:val="-4"/>
          <w:lang w:val="sq-AL"/>
        </w:rPr>
        <w:t xml:space="preserve"> veprojn</w:t>
      </w:r>
      <w:r w:rsidR="00C334C9" w:rsidRPr="00FA2A3C">
        <w:rPr>
          <w:rFonts w:eastAsia="Times New Roman" w:cs="Calibri"/>
          <w:spacing w:val="-4"/>
          <w:lang w:val="sq-AL"/>
        </w:rPr>
        <w:t>ë</w:t>
      </w:r>
      <w:r w:rsidRPr="00FA2A3C">
        <w:rPr>
          <w:rFonts w:eastAsia="Times New Roman" w:cs="Calibri"/>
          <w:spacing w:val="-4"/>
          <w:lang w:val="sq-AL"/>
        </w:rPr>
        <w:t xml:space="preserve"> n</w:t>
      </w:r>
      <w:r w:rsidR="00C334C9" w:rsidRPr="00FA2A3C">
        <w:rPr>
          <w:rFonts w:eastAsia="Times New Roman" w:cs="Calibri"/>
          <w:spacing w:val="-4"/>
          <w:lang w:val="sq-AL"/>
        </w:rPr>
        <w:t>ë</w:t>
      </w:r>
      <w:r w:rsidRPr="00FA2A3C">
        <w:rPr>
          <w:rFonts w:eastAsia="Times New Roman" w:cs="Calibri"/>
          <w:spacing w:val="-4"/>
          <w:lang w:val="sq-AL"/>
        </w:rPr>
        <w:t xml:space="preserve"> p</w:t>
      </w:r>
      <w:r w:rsidR="00C334C9" w:rsidRPr="00FA2A3C">
        <w:rPr>
          <w:rFonts w:eastAsia="Times New Roman" w:cs="Calibri"/>
          <w:spacing w:val="-4"/>
          <w:lang w:val="sq-AL"/>
        </w:rPr>
        <w:t>ë</w:t>
      </w:r>
      <w:r w:rsidRPr="00FA2A3C">
        <w:rPr>
          <w:rFonts w:eastAsia="Times New Roman" w:cs="Calibri"/>
          <w:spacing w:val="-4"/>
          <w:lang w:val="sq-AL"/>
        </w:rPr>
        <w:t>rputhje me ligjet dhe rregulloret e tjera t</w:t>
      </w:r>
      <w:r w:rsidR="00C334C9" w:rsidRPr="00FA2A3C">
        <w:rPr>
          <w:rFonts w:eastAsia="Times New Roman" w:cs="Calibri"/>
          <w:spacing w:val="-4"/>
          <w:lang w:val="sq-AL"/>
        </w:rPr>
        <w:t>ë</w:t>
      </w:r>
      <w:r w:rsidRPr="00FA2A3C">
        <w:rPr>
          <w:rFonts w:eastAsia="Times New Roman" w:cs="Calibri"/>
          <w:spacing w:val="-4"/>
          <w:lang w:val="sq-AL"/>
        </w:rPr>
        <w:t xml:space="preserve"> Pal</w:t>
      </w:r>
      <w:r w:rsidR="00C334C9" w:rsidRPr="00FA2A3C">
        <w:rPr>
          <w:rFonts w:eastAsia="Times New Roman" w:cs="Calibri"/>
          <w:spacing w:val="-4"/>
          <w:lang w:val="sq-AL"/>
        </w:rPr>
        <w:t>ë</w:t>
      </w:r>
      <w:r w:rsidRPr="00FA2A3C">
        <w:rPr>
          <w:rFonts w:eastAsia="Times New Roman" w:cs="Calibri"/>
          <w:spacing w:val="-4"/>
          <w:lang w:val="sq-AL"/>
        </w:rPr>
        <w:t>s tjet</w:t>
      </w:r>
      <w:r w:rsidR="00C334C9" w:rsidRPr="00FA2A3C">
        <w:rPr>
          <w:rFonts w:eastAsia="Times New Roman" w:cs="Calibri"/>
          <w:spacing w:val="-4"/>
          <w:lang w:val="sq-AL"/>
        </w:rPr>
        <w:t>ë</w:t>
      </w:r>
      <w:r w:rsidRPr="00FA2A3C">
        <w:rPr>
          <w:rFonts w:eastAsia="Times New Roman" w:cs="Calibri"/>
          <w:spacing w:val="-4"/>
          <w:lang w:val="sq-AL"/>
        </w:rPr>
        <w:t>r Kontraktuese gjat</w:t>
      </w:r>
      <w:r w:rsidR="00C334C9" w:rsidRPr="00FA2A3C">
        <w:rPr>
          <w:rFonts w:eastAsia="Times New Roman" w:cs="Calibri"/>
          <w:spacing w:val="-4"/>
          <w:lang w:val="sq-AL"/>
        </w:rPr>
        <w:t>ë</w:t>
      </w:r>
      <w:r w:rsidRPr="00FA2A3C">
        <w:rPr>
          <w:rFonts w:eastAsia="Times New Roman" w:cs="Calibri"/>
          <w:spacing w:val="-4"/>
          <w:lang w:val="sq-AL"/>
        </w:rPr>
        <w:t xml:space="preserve"> q</w:t>
      </w:r>
      <w:r w:rsidR="00C334C9" w:rsidRPr="00FA2A3C">
        <w:rPr>
          <w:rFonts w:eastAsia="Times New Roman" w:cs="Calibri"/>
          <w:spacing w:val="-4"/>
          <w:lang w:val="sq-AL"/>
        </w:rPr>
        <w:t>ë</w:t>
      </w:r>
      <w:r w:rsidRPr="00FA2A3C">
        <w:rPr>
          <w:rFonts w:eastAsia="Times New Roman" w:cs="Calibri"/>
          <w:spacing w:val="-4"/>
          <w:lang w:val="sq-AL"/>
        </w:rPr>
        <w:t>ndrimit n</w:t>
      </w:r>
      <w:r w:rsidR="00C334C9" w:rsidRPr="00FA2A3C">
        <w:rPr>
          <w:rFonts w:eastAsia="Times New Roman" w:cs="Calibri"/>
          <w:spacing w:val="-4"/>
          <w:lang w:val="sq-AL"/>
        </w:rPr>
        <w:t>ë</w:t>
      </w:r>
      <w:r w:rsidRPr="00FA2A3C">
        <w:rPr>
          <w:rFonts w:eastAsia="Times New Roman" w:cs="Calibri"/>
          <w:spacing w:val="-4"/>
          <w:lang w:val="sq-AL"/>
        </w:rPr>
        <w:t xml:space="preserve"> territorin</w:t>
      </w:r>
      <w:r w:rsidR="008010E7" w:rsidRPr="00FA2A3C">
        <w:rPr>
          <w:rFonts w:eastAsia="Times New Roman" w:cs="Calibri"/>
          <w:spacing w:val="-4"/>
          <w:lang w:val="sq-AL"/>
        </w:rPr>
        <w:t xml:space="preserve"> </w:t>
      </w:r>
      <w:r w:rsidRPr="00FA2A3C">
        <w:rPr>
          <w:rFonts w:eastAsia="Times New Roman" w:cs="Calibri"/>
          <w:spacing w:val="-4"/>
          <w:lang w:val="sq-AL"/>
        </w:rPr>
        <w:t>asaj Pale.</w:t>
      </w:r>
    </w:p>
    <w:p w:rsidR="00BE782D" w:rsidRPr="00FA2A3C" w:rsidRDefault="00BE782D" w:rsidP="00F84499">
      <w:pPr>
        <w:pStyle w:val="Paragrafi"/>
        <w:rPr>
          <w:rFonts w:eastAsia="Times New Roman" w:cs="Calibri"/>
          <w:spacing w:val="-4"/>
          <w:lang w:val="sq-AL"/>
        </w:rPr>
      </w:pPr>
      <w:r w:rsidRPr="00FA2A3C">
        <w:rPr>
          <w:rFonts w:eastAsia="Times New Roman" w:cs="Calibri"/>
          <w:spacing w:val="-4"/>
          <w:lang w:val="sq-AL"/>
        </w:rPr>
        <w:t>2.</w:t>
      </w:r>
      <w:r w:rsidR="00A26D2D" w:rsidRPr="00FA2A3C">
        <w:rPr>
          <w:rFonts w:eastAsia="Times New Roman" w:cs="Calibri"/>
          <w:spacing w:val="-4"/>
          <w:lang w:val="sq-AL"/>
        </w:rPr>
        <w:t xml:space="preserve"> </w:t>
      </w:r>
      <w:r w:rsidRPr="00FA2A3C">
        <w:rPr>
          <w:rFonts w:eastAsia="Times New Roman" w:cs="Calibri"/>
          <w:spacing w:val="-4"/>
          <w:lang w:val="sq-AL"/>
        </w:rPr>
        <w:t>Kjo Marr</w:t>
      </w:r>
      <w:r w:rsidR="00C334C9" w:rsidRPr="00FA2A3C">
        <w:rPr>
          <w:rFonts w:eastAsia="Times New Roman" w:cs="Calibri"/>
          <w:spacing w:val="-4"/>
          <w:lang w:val="sq-AL"/>
        </w:rPr>
        <w:t>ë</w:t>
      </w:r>
      <w:r w:rsidRPr="00FA2A3C">
        <w:rPr>
          <w:rFonts w:eastAsia="Times New Roman" w:cs="Calibri"/>
          <w:spacing w:val="-4"/>
          <w:lang w:val="sq-AL"/>
        </w:rPr>
        <w:t>veshje nuk do t</w:t>
      </w:r>
      <w:r w:rsidR="00C334C9" w:rsidRPr="00FA2A3C">
        <w:rPr>
          <w:rFonts w:eastAsia="Times New Roman" w:cs="Calibri"/>
          <w:spacing w:val="-4"/>
          <w:lang w:val="sq-AL"/>
        </w:rPr>
        <w:t>ë</w:t>
      </w:r>
      <w:r w:rsidRPr="00FA2A3C">
        <w:rPr>
          <w:rFonts w:eastAsia="Times New Roman" w:cs="Calibri"/>
          <w:spacing w:val="-4"/>
          <w:lang w:val="sq-AL"/>
        </w:rPr>
        <w:t xml:space="preserve"> kufizoj</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drejt</w:t>
      </w:r>
      <w:r w:rsidR="00C334C9" w:rsidRPr="00FA2A3C">
        <w:rPr>
          <w:rFonts w:eastAsia="Times New Roman" w:cs="Calibri"/>
          <w:spacing w:val="-4"/>
          <w:lang w:val="sq-AL"/>
        </w:rPr>
        <w:t>ë</w:t>
      </w:r>
      <w:r w:rsidRPr="00FA2A3C">
        <w:rPr>
          <w:rFonts w:eastAsia="Times New Roman" w:cs="Calibri"/>
          <w:spacing w:val="-4"/>
          <w:lang w:val="sq-AL"/>
        </w:rPr>
        <w:t>n e Pal</w:t>
      </w:r>
      <w:r w:rsidR="00C334C9" w:rsidRPr="00FA2A3C">
        <w:rPr>
          <w:rFonts w:eastAsia="Times New Roman" w:cs="Calibri"/>
          <w:spacing w:val="-4"/>
          <w:lang w:val="sq-AL"/>
        </w:rPr>
        <w:t>ë</w:t>
      </w:r>
      <w:r w:rsidRPr="00FA2A3C">
        <w:rPr>
          <w:rFonts w:eastAsia="Times New Roman" w:cs="Calibri"/>
          <w:spacing w:val="-4"/>
          <w:lang w:val="sq-AL"/>
        </w:rPr>
        <w:t>ve Kontraktuese p</w:t>
      </w:r>
      <w:r w:rsidR="00C334C9" w:rsidRPr="00FA2A3C">
        <w:rPr>
          <w:rFonts w:eastAsia="Times New Roman" w:cs="Calibri"/>
          <w:spacing w:val="-4"/>
          <w:lang w:val="sq-AL"/>
        </w:rPr>
        <w:t>ë</w:t>
      </w:r>
      <w:r w:rsidRPr="00FA2A3C">
        <w:rPr>
          <w:rFonts w:eastAsia="Times New Roman" w:cs="Calibri"/>
          <w:spacing w:val="-4"/>
          <w:lang w:val="sq-AL"/>
        </w:rPr>
        <w:t>r t</w:t>
      </w:r>
      <w:r w:rsidR="00C334C9" w:rsidRPr="00FA2A3C">
        <w:rPr>
          <w:rFonts w:eastAsia="Times New Roman" w:cs="Calibri"/>
          <w:spacing w:val="-4"/>
          <w:lang w:val="sq-AL"/>
        </w:rPr>
        <w:t>ë</w:t>
      </w:r>
      <w:r w:rsidRPr="00FA2A3C">
        <w:rPr>
          <w:rFonts w:eastAsia="Times New Roman" w:cs="Calibri"/>
          <w:spacing w:val="-4"/>
          <w:lang w:val="sq-AL"/>
        </w:rPr>
        <w:t xml:space="preserve"> refuzuar hyrjen ose p</w:t>
      </w:r>
      <w:r w:rsidR="00C334C9" w:rsidRPr="00FA2A3C">
        <w:rPr>
          <w:rFonts w:eastAsia="Times New Roman" w:cs="Calibri"/>
          <w:spacing w:val="-4"/>
          <w:lang w:val="sq-AL"/>
        </w:rPr>
        <w:t>ë</w:t>
      </w:r>
      <w:r w:rsidRPr="00FA2A3C">
        <w:rPr>
          <w:rFonts w:eastAsia="Times New Roman" w:cs="Calibri"/>
          <w:spacing w:val="-4"/>
          <w:lang w:val="sq-AL"/>
        </w:rPr>
        <w:t>r t</w:t>
      </w:r>
      <w:r w:rsidR="00C334C9" w:rsidRPr="00FA2A3C">
        <w:rPr>
          <w:rFonts w:eastAsia="Times New Roman" w:cs="Calibri"/>
          <w:spacing w:val="-4"/>
          <w:lang w:val="sq-AL"/>
        </w:rPr>
        <w:t>ë</w:t>
      </w:r>
      <w:r w:rsidRPr="00FA2A3C">
        <w:rPr>
          <w:rFonts w:eastAsia="Times New Roman" w:cs="Calibri"/>
          <w:spacing w:val="-4"/>
          <w:lang w:val="sq-AL"/>
        </w:rPr>
        <w:t xml:space="preserve"> anuluar q</w:t>
      </w:r>
      <w:r w:rsidR="00C334C9" w:rsidRPr="00FA2A3C">
        <w:rPr>
          <w:rFonts w:eastAsia="Times New Roman" w:cs="Calibri"/>
          <w:spacing w:val="-4"/>
          <w:lang w:val="sq-AL"/>
        </w:rPr>
        <w:t>ë</w:t>
      </w:r>
      <w:r w:rsidRPr="00FA2A3C">
        <w:rPr>
          <w:rFonts w:eastAsia="Times New Roman" w:cs="Calibri"/>
          <w:spacing w:val="-4"/>
          <w:lang w:val="sq-AL"/>
        </w:rPr>
        <w:t>ndrimin e nj</w:t>
      </w:r>
      <w:r w:rsidR="00C334C9" w:rsidRPr="00FA2A3C">
        <w:rPr>
          <w:rFonts w:eastAsia="Times New Roman" w:cs="Calibri"/>
          <w:spacing w:val="-4"/>
          <w:lang w:val="sq-AL"/>
        </w:rPr>
        <w:t>ë</w:t>
      </w:r>
      <w:r w:rsidRPr="00FA2A3C">
        <w:rPr>
          <w:rFonts w:eastAsia="Times New Roman" w:cs="Calibri"/>
          <w:spacing w:val="-4"/>
          <w:lang w:val="sq-AL"/>
        </w:rPr>
        <w:t xml:space="preserve"> shtetasi t</w:t>
      </w:r>
      <w:r w:rsidR="00C334C9" w:rsidRPr="00FA2A3C">
        <w:rPr>
          <w:rFonts w:eastAsia="Times New Roman" w:cs="Calibri"/>
          <w:spacing w:val="-4"/>
          <w:lang w:val="sq-AL"/>
        </w:rPr>
        <w:t>ë</w:t>
      </w:r>
      <w:r w:rsidRPr="00FA2A3C">
        <w:rPr>
          <w:rFonts w:eastAsia="Times New Roman" w:cs="Calibri"/>
          <w:spacing w:val="-4"/>
          <w:lang w:val="sq-AL"/>
        </w:rPr>
        <w:t xml:space="preserve"> Pal</w:t>
      </w:r>
      <w:r w:rsidR="00C334C9" w:rsidRPr="00FA2A3C">
        <w:rPr>
          <w:rFonts w:eastAsia="Times New Roman" w:cs="Calibri"/>
          <w:spacing w:val="-4"/>
          <w:lang w:val="sq-AL"/>
        </w:rPr>
        <w:t>ë</w:t>
      </w:r>
      <w:r w:rsidRPr="00FA2A3C">
        <w:rPr>
          <w:rFonts w:eastAsia="Times New Roman" w:cs="Calibri"/>
          <w:spacing w:val="-4"/>
          <w:lang w:val="sq-AL"/>
        </w:rPr>
        <w:t>s tjet</w:t>
      </w:r>
      <w:r w:rsidR="00C334C9" w:rsidRPr="00FA2A3C">
        <w:rPr>
          <w:rFonts w:eastAsia="Times New Roman" w:cs="Calibri"/>
          <w:spacing w:val="-4"/>
          <w:lang w:val="sq-AL"/>
        </w:rPr>
        <w:t>ë</w:t>
      </w:r>
      <w:r w:rsidRPr="00FA2A3C">
        <w:rPr>
          <w:rFonts w:eastAsia="Times New Roman" w:cs="Calibri"/>
          <w:spacing w:val="-4"/>
          <w:lang w:val="sq-AL"/>
        </w:rPr>
        <w:t>r t</w:t>
      </w:r>
      <w:r w:rsidR="00C334C9" w:rsidRPr="00FA2A3C">
        <w:rPr>
          <w:rFonts w:eastAsia="Times New Roman" w:cs="Calibri"/>
          <w:spacing w:val="-4"/>
          <w:lang w:val="sq-AL"/>
        </w:rPr>
        <w:t>ë</w:t>
      </w:r>
      <w:r w:rsidRPr="00FA2A3C">
        <w:rPr>
          <w:rFonts w:eastAsia="Times New Roman" w:cs="Calibri"/>
          <w:spacing w:val="-4"/>
          <w:lang w:val="sq-AL"/>
        </w:rPr>
        <w:t xml:space="preserve"> cilin ajo mund ta konsideroj</w:t>
      </w:r>
      <w:r w:rsidR="00C334C9" w:rsidRPr="00FA2A3C">
        <w:rPr>
          <w:rFonts w:eastAsia="Times New Roman" w:cs="Calibri"/>
          <w:spacing w:val="-4"/>
          <w:lang w:val="sq-AL"/>
        </w:rPr>
        <w:t>ë</w:t>
      </w:r>
      <w:r w:rsidRPr="00FA2A3C">
        <w:rPr>
          <w:rFonts w:eastAsia="Times New Roman" w:cs="Calibri"/>
          <w:spacing w:val="-4"/>
          <w:lang w:val="sq-AL"/>
        </w:rPr>
        <w:t xml:space="preserve"> nj</w:t>
      </w:r>
      <w:r w:rsidR="00C334C9" w:rsidRPr="00FA2A3C">
        <w:rPr>
          <w:rFonts w:eastAsia="Times New Roman" w:cs="Calibri"/>
          <w:spacing w:val="-4"/>
          <w:lang w:val="sq-AL"/>
        </w:rPr>
        <w:t>ë</w:t>
      </w:r>
      <w:r w:rsidRPr="00FA2A3C">
        <w:rPr>
          <w:rFonts w:eastAsia="Times New Roman" w:cs="Calibri"/>
          <w:spacing w:val="-4"/>
          <w:lang w:val="sq-AL"/>
        </w:rPr>
        <w:t xml:space="preserve"> person t</w:t>
      </w:r>
      <w:r w:rsidR="00C334C9" w:rsidRPr="00FA2A3C">
        <w:rPr>
          <w:rFonts w:eastAsia="Times New Roman" w:cs="Calibri"/>
          <w:spacing w:val="-4"/>
          <w:lang w:val="sq-AL"/>
        </w:rPr>
        <w:t>ë</w:t>
      </w:r>
      <w:r w:rsidRPr="00FA2A3C">
        <w:rPr>
          <w:rFonts w:eastAsia="Times New Roman" w:cs="Calibri"/>
          <w:spacing w:val="-4"/>
          <w:lang w:val="sq-AL"/>
        </w:rPr>
        <w:t xml:space="preserve"> pad</w:t>
      </w:r>
      <w:r w:rsidR="00C334C9" w:rsidRPr="00FA2A3C">
        <w:rPr>
          <w:rFonts w:eastAsia="Times New Roman" w:cs="Calibri"/>
          <w:spacing w:val="-4"/>
          <w:lang w:val="sq-AL"/>
        </w:rPr>
        <w:t>ë</w:t>
      </w:r>
      <w:r w:rsidRPr="00FA2A3C">
        <w:rPr>
          <w:rFonts w:eastAsia="Times New Roman" w:cs="Calibri"/>
          <w:spacing w:val="-4"/>
          <w:lang w:val="sq-AL"/>
        </w:rPr>
        <w:t xml:space="preserve">shiruar </w:t>
      </w:r>
      <w:r w:rsidRPr="00FA2A3C">
        <w:rPr>
          <w:rFonts w:eastAsia="Times New Roman" w:cs="Calibri"/>
          <w:i/>
          <w:spacing w:val="-4"/>
          <w:lang w:val="sq-AL"/>
        </w:rPr>
        <w:t>non grata</w:t>
      </w:r>
      <w:r w:rsidRPr="00FA2A3C">
        <w:rPr>
          <w:rFonts w:eastAsia="Times New Roman" w:cs="Calibri"/>
          <w:spacing w:val="-4"/>
          <w:lang w:val="sq-AL"/>
        </w:rPr>
        <w:t>.</w:t>
      </w:r>
    </w:p>
    <w:p w:rsidR="00BE782D" w:rsidRPr="00FA2A3C" w:rsidRDefault="00BE782D" w:rsidP="00DB5F7C">
      <w:pPr>
        <w:pStyle w:val="Hapesira7"/>
        <w:rPr>
          <w:lang w:val="sq-AL"/>
        </w:rPr>
      </w:pPr>
    </w:p>
    <w:p w:rsidR="00BE782D" w:rsidRPr="00FA2A3C" w:rsidRDefault="00BE782D" w:rsidP="00EC6F41">
      <w:pPr>
        <w:pStyle w:val="Paragrafi"/>
        <w:ind w:firstLine="0"/>
        <w:jc w:val="center"/>
        <w:rPr>
          <w:rFonts w:eastAsia="Times New Roman" w:cs="Calibri"/>
          <w:spacing w:val="-4"/>
          <w:lang w:val="sq-AL"/>
        </w:rPr>
      </w:pPr>
      <w:r w:rsidRPr="00FA2A3C">
        <w:rPr>
          <w:rFonts w:eastAsia="Times New Roman" w:cs="Calibri"/>
          <w:spacing w:val="-4"/>
          <w:lang w:val="sq-AL"/>
        </w:rPr>
        <w:t>Neni 5</w:t>
      </w:r>
    </w:p>
    <w:p w:rsidR="00BE782D" w:rsidRPr="00FA2A3C" w:rsidRDefault="00BE782D" w:rsidP="00DB5F7C">
      <w:pPr>
        <w:pStyle w:val="Hapesira7"/>
        <w:rPr>
          <w:lang w:val="sq-AL"/>
        </w:rPr>
      </w:pPr>
    </w:p>
    <w:p w:rsidR="00BE782D" w:rsidRPr="00FA2A3C" w:rsidRDefault="00BE782D" w:rsidP="00F84499">
      <w:pPr>
        <w:pStyle w:val="Paragrafi"/>
        <w:rPr>
          <w:rFonts w:eastAsia="Times New Roman" w:cs="Calibri"/>
          <w:spacing w:val="-4"/>
          <w:lang w:val="sq-AL"/>
        </w:rPr>
      </w:pPr>
      <w:r w:rsidRPr="00FA2A3C">
        <w:rPr>
          <w:rFonts w:eastAsia="Times New Roman" w:cs="Calibri"/>
          <w:spacing w:val="-4"/>
          <w:lang w:val="sq-AL"/>
        </w:rPr>
        <w:t>1.</w:t>
      </w:r>
      <w:r w:rsidR="00A26D2D" w:rsidRPr="00FA2A3C">
        <w:rPr>
          <w:rFonts w:eastAsia="Times New Roman" w:cs="Calibri"/>
          <w:spacing w:val="-4"/>
          <w:lang w:val="sq-AL"/>
        </w:rPr>
        <w:t xml:space="preserve"> </w:t>
      </w:r>
      <w:r w:rsidRPr="00FA2A3C">
        <w:rPr>
          <w:rFonts w:eastAsia="Times New Roman" w:cs="Calibri"/>
          <w:spacing w:val="-4"/>
          <w:lang w:val="sq-AL"/>
        </w:rPr>
        <w:t>Me q</w:t>
      </w:r>
      <w:r w:rsidR="00C334C9" w:rsidRPr="00FA2A3C">
        <w:rPr>
          <w:rFonts w:eastAsia="Times New Roman" w:cs="Calibri"/>
          <w:spacing w:val="-4"/>
          <w:lang w:val="sq-AL"/>
        </w:rPr>
        <w:t>ë</w:t>
      </w:r>
      <w:r w:rsidRPr="00FA2A3C">
        <w:rPr>
          <w:rFonts w:eastAsia="Times New Roman" w:cs="Calibri"/>
          <w:spacing w:val="-4"/>
          <w:lang w:val="sq-AL"/>
        </w:rPr>
        <w:t>llim mbrojtjen e siguris</w:t>
      </w:r>
      <w:r w:rsidR="00C334C9" w:rsidRPr="00FA2A3C">
        <w:rPr>
          <w:rFonts w:eastAsia="Times New Roman" w:cs="Calibri"/>
          <w:spacing w:val="-4"/>
          <w:lang w:val="sq-AL"/>
        </w:rPr>
        <w:t>ë</w:t>
      </w:r>
      <w:r w:rsidRPr="00FA2A3C">
        <w:rPr>
          <w:rFonts w:eastAsia="Times New Roman" w:cs="Calibri"/>
          <w:spacing w:val="-4"/>
          <w:lang w:val="sq-AL"/>
        </w:rPr>
        <w:t xml:space="preserve"> komb</w:t>
      </w:r>
      <w:r w:rsidR="00C334C9" w:rsidRPr="00FA2A3C">
        <w:rPr>
          <w:rFonts w:eastAsia="Times New Roman" w:cs="Calibri"/>
          <w:spacing w:val="-4"/>
          <w:lang w:val="sq-AL"/>
        </w:rPr>
        <w:t>ë</w:t>
      </w:r>
      <w:r w:rsidRPr="00FA2A3C">
        <w:rPr>
          <w:rFonts w:eastAsia="Times New Roman" w:cs="Calibri"/>
          <w:spacing w:val="-4"/>
          <w:lang w:val="sq-AL"/>
        </w:rPr>
        <w:t>tare, rendit dhe qet</w:t>
      </w:r>
      <w:r w:rsidR="00C334C9" w:rsidRPr="00FA2A3C">
        <w:rPr>
          <w:rFonts w:eastAsia="Times New Roman" w:cs="Calibri"/>
          <w:spacing w:val="-4"/>
          <w:lang w:val="sq-AL"/>
        </w:rPr>
        <w:t>ë</w:t>
      </w:r>
      <w:r w:rsidRPr="00FA2A3C">
        <w:rPr>
          <w:rFonts w:eastAsia="Times New Roman" w:cs="Calibri"/>
          <w:spacing w:val="-4"/>
          <w:lang w:val="sq-AL"/>
        </w:rPr>
        <w:t>sis</w:t>
      </w:r>
      <w:r w:rsidR="00C334C9" w:rsidRPr="00FA2A3C">
        <w:rPr>
          <w:rFonts w:eastAsia="Times New Roman" w:cs="Calibri"/>
          <w:spacing w:val="-4"/>
          <w:lang w:val="sq-AL"/>
        </w:rPr>
        <w:t>ë</w:t>
      </w:r>
      <w:r w:rsidRPr="00FA2A3C">
        <w:rPr>
          <w:rFonts w:eastAsia="Times New Roman" w:cs="Calibri"/>
          <w:spacing w:val="-4"/>
          <w:lang w:val="sq-AL"/>
        </w:rPr>
        <w:t xml:space="preserve"> publike</w:t>
      </w:r>
      <w:r w:rsidR="00060513" w:rsidRPr="00FA2A3C">
        <w:rPr>
          <w:rFonts w:eastAsia="Times New Roman" w:cs="Calibri"/>
          <w:spacing w:val="-4"/>
          <w:lang w:val="sq-AL"/>
        </w:rPr>
        <w:t>,</w:t>
      </w:r>
      <w:r w:rsidRPr="00FA2A3C">
        <w:rPr>
          <w:rFonts w:eastAsia="Times New Roman" w:cs="Calibri"/>
          <w:spacing w:val="-4"/>
          <w:lang w:val="sq-AL"/>
        </w:rPr>
        <w:t xml:space="preserve"> dhe sh</w:t>
      </w:r>
      <w:r w:rsidR="00C334C9" w:rsidRPr="00FA2A3C">
        <w:rPr>
          <w:rFonts w:eastAsia="Times New Roman" w:cs="Calibri"/>
          <w:spacing w:val="-4"/>
          <w:lang w:val="sq-AL"/>
        </w:rPr>
        <w:t>ë</w:t>
      </w:r>
      <w:r w:rsidRPr="00FA2A3C">
        <w:rPr>
          <w:rFonts w:eastAsia="Times New Roman" w:cs="Calibri"/>
          <w:spacing w:val="-4"/>
          <w:lang w:val="sq-AL"/>
        </w:rPr>
        <w:t>ndetin e shtetasve t</w:t>
      </w:r>
      <w:r w:rsidR="00C334C9" w:rsidRPr="00FA2A3C">
        <w:rPr>
          <w:rFonts w:eastAsia="Times New Roman" w:cs="Calibri"/>
          <w:spacing w:val="-4"/>
          <w:lang w:val="sq-AL"/>
        </w:rPr>
        <w:t>ë</w:t>
      </w:r>
      <w:r w:rsidRPr="00FA2A3C">
        <w:rPr>
          <w:rFonts w:eastAsia="Times New Roman" w:cs="Calibri"/>
          <w:spacing w:val="-4"/>
          <w:lang w:val="sq-AL"/>
        </w:rPr>
        <w:t xml:space="preserve"> tyre, Pal</w:t>
      </w:r>
      <w:r w:rsidR="00C334C9" w:rsidRPr="00FA2A3C">
        <w:rPr>
          <w:rFonts w:eastAsia="Times New Roman" w:cs="Calibri"/>
          <w:spacing w:val="-4"/>
          <w:lang w:val="sq-AL"/>
        </w:rPr>
        <w:t>ë</w:t>
      </w:r>
      <w:r w:rsidRPr="00FA2A3C">
        <w:rPr>
          <w:rFonts w:eastAsia="Times New Roman" w:cs="Calibri"/>
          <w:spacing w:val="-4"/>
          <w:lang w:val="sq-AL"/>
        </w:rPr>
        <w:t>t Kontraktuese do t</w:t>
      </w:r>
      <w:r w:rsidR="00C334C9" w:rsidRPr="00FA2A3C">
        <w:rPr>
          <w:rFonts w:eastAsia="Times New Roman" w:cs="Calibri"/>
          <w:spacing w:val="-4"/>
          <w:lang w:val="sq-AL"/>
        </w:rPr>
        <w:t>ë</w:t>
      </w:r>
      <w:r w:rsidRPr="00FA2A3C">
        <w:rPr>
          <w:rFonts w:eastAsia="Times New Roman" w:cs="Calibri"/>
          <w:spacing w:val="-4"/>
          <w:lang w:val="sq-AL"/>
        </w:rPr>
        <w:t xml:space="preserve"> ken</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drejt</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pezullojn</w:t>
      </w:r>
      <w:r w:rsidR="00C334C9" w:rsidRPr="00FA2A3C">
        <w:rPr>
          <w:rFonts w:eastAsia="Times New Roman" w:cs="Calibri"/>
          <w:spacing w:val="-4"/>
          <w:lang w:val="sq-AL"/>
        </w:rPr>
        <w:t>ë</w:t>
      </w:r>
      <w:r w:rsidRPr="00FA2A3C">
        <w:rPr>
          <w:rFonts w:eastAsia="Times New Roman" w:cs="Calibri"/>
          <w:spacing w:val="-4"/>
          <w:lang w:val="sq-AL"/>
        </w:rPr>
        <w:t xml:space="preserve"> zbatimin e k</w:t>
      </w:r>
      <w:r w:rsidR="00C334C9" w:rsidRPr="00FA2A3C">
        <w:rPr>
          <w:rFonts w:eastAsia="Times New Roman" w:cs="Calibri"/>
          <w:spacing w:val="-4"/>
          <w:lang w:val="sq-AL"/>
        </w:rPr>
        <w:t>ë</w:t>
      </w:r>
      <w:r w:rsidRPr="00FA2A3C">
        <w:rPr>
          <w:rFonts w:eastAsia="Times New Roman" w:cs="Calibri"/>
          <w:spacing w:val="-4"/>
          <w:lang w:val="sq-AL"/>
        </w:rPr>
        <w:t>saj Marr</w:t>
      </w:r>
      <w:r w:rsidR="00C334C9" w:rsidRPr="00FA2A3C">
        <w:rPr>
          <w:rFonts w:eastAsia="Times New Roman" w:cs="Calibri"/>
          <w:spacing w:val="-4"/>
          <w:lang w:val="sq-AL"/>
        </w:rPr>
        <w:t>ë</w:t>
      </w:r>
      <w:r w:rsidRPr="00FA2A3C">
        <w:rPr>
          <w:rFonts w:eastAsia="Times New Roman" w:cs="Calibri"/>
          <w:spacing w:val="-4"/>
          <w:lang w:val="sq-AL"/>
        </w:rPr>
        <w:t>veshjeje</w:t>
      </w:r>
      <w:r w:rsidR="00060513" w:rsidRPr="00FA2A3C">
        <w:rPr>
          <w:rFonts w:eastAsia="Times New Roman" w:cs="Calibri"/>
          <w:spacing w:val="-4"/>
          <w:lang w:val="sq-AL"/>
        </w:rPr>
        <w:t>,</w:t>
      </w:r>
      <w:r w:rsidRPr="00FA2A3C">
        <w:rPr>
          <w:rFonts w:eastAsia="Times New Roman" w:cs="Calibri"/>
          <w:spacing w:val="-4"/>
          <w:lang w:val="sq-AL"/>
        </w:rPr>
        <w:t xml:space="preserve"> pjes</w:t>
      </w:r>
      <w:r w:rsidR="00C334C9" w:rsidRPr="00FA2A3C">
        <w:rPr>
          <w:rFonts w:eastAsia="Times New Roman" w:cs="Calibri"/>
          <w:spacing w:val="-4"/>
          <w:lang w:val="sq-AL"/>
        </w:rPr>
        <w:t>ë</w:t>
      </w:r>
      <w:r w:rsidRPr="00FA2A3C">
        <w:rPr>
          <w:rFonts w:eastAsia="Times New Roman" w:cs="Calibri"/>
          <w:spacing w:val="-4"/>
          <w:lang w:val="sq-AL"/>
        </w:rPr>
        <w:t>risht ose plot</w:t>
      </w:r>
      <w:r w:rsidR="00C334C9" w:rsidRPr="00FA2A3C">
        <w:rPr>
          <w:rFonts w:eastAsia="Times New Roman" w:cs="Calibri"/>
          <w:spacing w:val="-4"/>
          <w:lang w:val="sq-AL"/>
        </w:rPr>
        <w:t>ë</w:t>
      </w:r>
      <w:r w:rsidRPr="00FA2A3C">
        <w:rPr>
          <w:rFonts w:eastAsia="Times New Roman" w:cs="Calibri"/>
          <w:spacing w:val="-4"/>
          <w:lang w:val="sq-AL"/>
        </w:rPr>
        <w:t>sisht.</w:t>
      </w:r>
    </w:p>
    <w:p w:rsidR="00BE782D" w:rsidRPr="00FA2A3C" w:rsidRDefault="00BE782D" w:rsidP="00F84499">
      <w:pPr>
        <w:pStyle w:val="Paragrafi"/>
        <w:rPr>
          <w:rFonts w:eastAsia="Times New Roman" w:cs="Calibri"/>
          <w:spacing w:val="-4"/>
          <w:lang w:val="sq-AL"/>
        </w:rPr>
      </w:pPr>
      <w:r w:rsidRPr="00FA2A3C">
        <w:rPr>
          <w:rFonts w:eastAsia="Times New Roman" w:cs="Calibri"/>
          <w:spacing w:val="-4"/>
          <w:lang w:val="sq-AL"/>
        </w:rPr>
        <w:t>2.</w:t>
      </w:r>
      <w:r w:rsidR="00A26D2D" w:rsidRPr="00FA2A3C">
        <w:rPr>
          <w:rFonts w:eastAsia="Times New Roman" w:cs="Calibri"/>
          <w:spacing w:val="-4"/>
          <w:lang w:val="sq-AL"/>
        </w:rPr>
        <w:t xml:space="preserve"> </w:t>
      </w:r>
      <w:r w:rsidRPr="00FA2A3C">
        <w:rPr>
          <w:rFonts w:eastAsia="Times New Roman" w:cs="Calibri"/>
          <w:spacing w:val="-4"/>
          <w:lang w:val="sq-AL"/>
        </w:rPr>
        <w:t>Pal</w:t>
      </w:r>
      <w:r w:rsidR="00C334C9" w:rsidRPr="00FA2A3C">
        <w:rPr>
          <w:rFonts w:eastAsia="Times New Roman" w:cs="Calibri"/>
          <w:spacing w:val="-4"/>
          <w:lang w:val="sq-AL"/>
        </w:rPr>
        <w:t>ë</w:t>
      </w:r>
      <w:r w:rsidRPr="00FA2A3C">
        <w:rPr>
          <w:rFonts w:eastAsia="Times New Roman" w:cs="Calibri"/>
          <w:spacing w:val="-4"/>
          <w:lang w:val="sq-AL"/>
        </w:rPr>
        <w:t>t Kontraktuese do t</w:t>
      </w:r>
      <w:r w:rsidR="00C334C9" w:rsidRPr="00FA2A3C">
        <w:rPr>
          <w:rFonts w:eastAsia="Times New Roman" w:cs="Calibri"/>
          <w:spacing w:val="-4"/>
          <w:lang w:val="sq-AL"/>
        </w:rPr>
        <w:t>ë</w:t>
      </w:r>
      <w:r w:rsidRPr="00FA2A3C">
        <w:rPr>
          <w:rFonts w:eastAsia="Times New Roman" w:cs="Calibri"/>
          <w:spacing w:val="-4"/>
          <w:lang w:val="sq-AL"/>
        </w:rPr>
        <w:t xml:space="preserve"> informojn</w:t>
      </w:r>
      <w:r w:rsidR="00C334C9" w:rsidRPr="00FA2A3C">
        <w:rPr>
          <w:rFonts w:eastAsia="Times New Roman" w:cs="Calibri"/>
          <w:spacing w:val="-4"/>
          <w:lang w:val="sq-AL"/>
        </w:rPr>
        <w:t>ë</w:t>
      </w:r>
      <w:r w:rsidRPr="00FA2A3C">
        <w:rPr>
          <w:rFonts w:eastAsia="Times New Roman" w:cs="Calibri"/>
          <w:spacing w:val="-4"/>
          <w:lang w:val="sq-AL"/>
        </w:rPr>
        <w:t xml:space="preserve"> menj</w:t>
      </w:r>
      <w:r w:rsidR="00C334C9" w:rsidRPr="00FA2A3C">
        <w:rPr>
          <w:rFonts w:eastAsia="Times New Roman" w:cs="Calibri"/>
          <w:spacing w:val="-4"/>
          <w:lang w:val="sq-AL"/>
        </w:rPr>
        <w:t>ë</w:t>
      </w:r>
      <w:r w:rsidRPr="00FA2A3C">
        <w:rPr>
          <w:rFonts w:eastAsia="Times New Roman" w:cs="Calibri"/>
          <w:spacing w:val="-4"/>
          <w:lang w:val="sq-AL"/>
        </w:rPr>
        <w:t>her</w:t>
      </w:r>
      <w:r w:rsidR="00C334C9" w:rsidRPr="00FA2A3C">
        <w:rPr>
          <w:rFonts w:eastAsia="Times New Roman" w:cs="Calibri"/>
          <w:spacing w:val="-4"/>
          <w:lang w:val="sq-AL"/>
        </w:rPr>
        <w:t>ë</w:t>
      </w:r>
      <w:r w:rsidRPr="00FA2A3C">
        <w:rPr>
          <w:rFonts w:eastAsia="Times New Roman" w:cs="Calibri"/>
          <w:spacing w:val="-4"/>
          <w:lang w:val="sq-AL"/>
        </w:rPr>
        <w:t xml:space="preserve"> </w:t>
      </w:r>
      <w:r w:rsidR="00A26D2D" w:rsidRPr="00FA2A3C">
        <w:rPr>
          <w:rFonts w:eastAsia="Times New Roman" w:cs="Calibri"/>
          <w:spacing w:val="-4"/>
          <w:lang w:val="sq-AL"/>
        </w:rPr>
        <w:t>njëra</w:t>
      </w:r>
      <w:r w:rsidRPr="00FA2A3C">
        <w:rPr>
          <w:rFonts w:eastAsia="Times New Roman" w:cs="Calibri"/>
          <w:spacing w:val="-4"/>
          <w:lang w:val="sq-AL"/>
        </w:rPr>
        <w:t>-tjetr</w:t>
      </w:r>
      <w:r w:rsidR="00C334C9" w:rsidRPr="00FA2A3C">
        <w:rPr>
          <w:rFonts w:eastAsia="Times New Roman" w:cs="Calibri"/>
          <w:spacing w:val="-4"/>
          <w:lang w:val="sq-AL"/>
        </w:rPr>
        <w:t>ë</w:t>
      </w:r>
      <w:r w:rsidRPr="00FA2A3C">
        <w:rPr>
          <w:rFonts w:eastAsia="Times New Roman" w:cs="Calibri"/>
          <w:spacing w:val="-4"/>
          <w:lang w:val="sq-AL"/>
        </w:rPr>
        <w:t>n p</w:t>
      </w:r>
      <w:r w:rsidR="00C334C9" w:rsidRPr="00FA2A3C">
        <w:rPr>
          <w:rFonts w:eastAsia="Times New Roman" w:cs="Calibri"/>
          <w:spacing w:val="-4"/>
          <w:lang w:val="sq-AL"/>
        </w:rPr>
        <w:t>ë</w:t>
      </w:r>
      <w:r w:rsidRPr="00FA2A3C">
        <w:rPr>
          <w:rFonts w:eastAsia="Times New Roman" w:cs="Calibri"/>
          <w:spacing w:val="-4"/>
          <w:lang w:val="sq-AL"/>
        </w:rPr>
        <w:t>r vendimin p</w:t>
      </w:r>
      <w:r w:rsidR="00C334C9" w:rsidRPr="00FA2A3C">
        <w:rPr>
          <w:rFonts w:eastAsia="Times New Roman" w:cs="Calibri"/>
          <w:spacing w:val="-4"/>
          <w:lang w:val="sq-AL"/>
        </w:rPr>
        <w:t>ë</w:t>
      </w:r>
      <w:r w:rsidRPr="00FA2A3C">
        <w:rPr>
          <w:rFonts w:eastAsia="Times New Roman" w:cs="Calibri"/>
          <w:spacing w:val="-4"/>
          <w:lang w:val="sq-AL"/>
        </w:rPr>
        <w:t>r pezullim t</w:t>
      </w:r>
      <w:r w:rsidR="00C334C9" w:rsidRPr="00FA2A3C">
        <w:rPr>
          <w:rFonts w:eastAsia="Times New Roman" w:cs="Calibri"/>
          <w:spacing w:val="-4"/>
          <w:lang w:val="sq-AL"/>
        </w:rPr>
        <w:t>ë</w:t>
      </w:r>
      <w:r w:rsidRPr="00FA2A3C">
        <w:rPr>
          <w:rFonts w:eastAsia="Times New Roman" w:cs="Calibri"/>
          <w:spacing w:val="-4"/>
          <w:lang w:val="sq-AL"/>
        </w:rPr>
        <w:t xml:space="preserve"> k</w:t>
      </w:r>
      <w:r w:rsidR="00C334C9" w:rsidRPr="00FA2A3C">
        <w:rPr>
          <w:rFonts w:eastAsia="Times New Roman" w:cs="Calibri"/>
          <w:spacing w:val="-4"/>
          <w:lang w:val="sq-AL"/>
        </w:rPr>
        <w:t>ë</w:t>
      </w:r>
      <w:r w:rsidRPr="00FA2A3C">
        <w:rPr>
          <w:rFonts w:eastAsia="Times New Roman" w:cs="Calibri"/>
          <w:spacing w:val="-4"/>
          <w:lang w:val="sq-AL"/>
        </w:rPr>
        <w:t>saj Marr</w:t>
      </w:r>
      <w:r w:rsidR="00C334C9" w:rsidRPr="00FA2A3C">
        <w:rPr>
          <w:rFonts w:eastAsia="Times New Roman" w:cs="Calibri"/>
          <w:spacing w:val="-4"/>
          <w:lang w:val="sq-AL"/>
        </w:rPr>
        <w:t>ë</w:t>
      </w:r>
      <w:r w:rsidRPr="00FA2A3C">
        <w:rPr>
          <w:rFonts w:eastAsia="Times New Roman" w:cs="Calibri"/>
          <w:spacing w:val="-4"/>
          <w:lang w:val="sq-AL"/>
        </w:rPr>
        <w:t>veshjeje</w:t>
      </w:r>
      <w:r w:rsidR="00060513" w:rsidRPr="00FA2A3C">
        <w:rPr>
          <w:rFonts w:eastAsia="Times New Roman" w:cs="Calibri"/>
          <w:spacing w:val="-4"/>
          <w:lang w:val="sq-AL"/>
        </w:rPr>
        <w:t>,</w:t>
      </w:r>
      <w:r w:rsidRPr="00FA2A3C">
        <w:rPr>
          <w:rFonts w:eastAsia="Times New Roman" w:cs="Calibri"/>
          <w:spacing w:val="-4"/>
          <w:lang w:val="sq-AL"/>
        </w:rPr>
        <w:t xml:space="preserve"> pjes</w:t>
      </w:r>
      <w:r w:rsidR="00C334C9" w:rsidRPr="00FA2A3C">
        <w:rPr>
          <w:rFonts w:eastAsia="Times New Roman" w:cs="Calibri"/>
          <w:spacing w:val="-4"/>
          <w:lang w:val="sq-AL"/>
        </w:rPr>
        <w:t>ë</w:t>
      </w:r>
      <w:r w:rsidRPr="00FA2A3C">
        <w:rPr>
          <w:rFonts w:eastAsia="Times New Roman" w:cs="Calibri"/>
          <w:spacing w:val="-4"/>
          <w:lang w:val="sq-AL"/>
        </w:rPr>
        <w:t>risht ose plot</w:t>
      </w:r>
      <w:r w:rsidR="00C334C9" w:rsidRPr="00FA2A3C">
        <w:rPr>
          <w:rFonts w:eastAsia="Times New Roman" w:cs="Calibri"/>
          <w:spacing w:val="-4"/>
          <w:lang w:val="sq-AL"/>
        </w:rPr>
        <w:t>ë</w:t>
      </w:r>
      <w:r w:rsidRPr="00FA2A3C">
        <w:rPr>
          <w:rFonts w:eastAsia="Times New Roman" w:cs="Calibri"/>
          <w:spacing w:val="-4"/>
          <w:lang w:val="sq-AL"/>
        </w:rPr>
        <w:t>sisht, ose p</w:t>
      </w:r>
      <w:r w:rsidR="00C334C9" w:rsidRPr="00FA2A3C">
        <w:rPr>
          <w:rFonts w:eastAsia="Times New Roman" w:cs="Calibri"/>
          <w:spacing w:val="-4"/>
          <w:lang w:val="sq-AL"/>
        </w:rPr>
        <w:t>ë</w:t>
      </w:r>
      <w:r w:rsidRPr="00FA2A3C">
        <w:rPr>
          <w:rFonts w:eastAsia="Times New Roman" w:cs="Calibri"/>
          <w:spacing w:val="-4"/>
          <w:lang w:val="sq-AL"/>
        </w:rPr>
        <w:t>r rihyrjen e saj n</w:t>
      </w:r>
      <w:r w:rsidR="00C334C9" w:rsidRPr="00FA2A3C">
        <w:rPr>
          <w:rFonts w:eastAsia="Times New Roman" w:cs="Calibri"/>
          <w:spacing w:val="-4"/>
          <w:lang w:val="sq-AL"/>
        </w:rPr>
        <w:t>ë</w:t>
      </w:r>
      <w:r w:rsidRPr="00FA2A3C">
        <w:rPr>
          <w:rFonts w:eastAsia="Times New Roman" w:cs="Calibri"/>
          <w:spacing w:val="-4"/>
          <w:lang w:val="sq-AL"/>
        </w:rPr>
        <w:t xml:space="preserve"> fuqi n</w:t>
      </w:r>
      <w:r w:rsidR="00C334C9" w:rsidRPr="00FA2A3C">
        <w:rPr>
          <w:rFonts w:eastAsia="Times New Roman" w:cs="Calibri"/>
          <w:spacing w:val="-4"/>
          <w:lang w:val="sq-AL"/>
        </w:rPr>
        <w:t>ë</w:t>
      </w:r>
      <w:r w:rsidRPr="00FA2A3C">
        <w:rPr>
          <w:rFonts w:eastAsia="Times New Roman" w:cs="Calibri"/>
          <w:spacing w:val="-4"/>
          <w:lang w:val="sq-AL"/>
        </w:rPr>
        <w:t>p</w:t>
      </w:r>
      <w:r w:rsidR="00C334C9" w:rsidRPr="00FA2A3C">
        <w:rPr>
          <w:rFonts w:eastAsia="Times New Roman" w:cs="Calibri"/>
          <w:spacing w:val="-4"/>
          <w:lang w:val="sq-AL"/>
        </w:rPr>
        <w:t>ë</w:t>
      </w:r>
      <w:r w:rsidRPr="00FA2A3C">
        <w:rPr>
          <w:rFonts w:eastAsia="Times New Roman" w:cs="Calibri"/>
          <w:spacing w:val="-4"/>
          <w:lang w:val="sq-AL"/>
        </w:rPr>
        <w:t>rmjet kanaleve diplomatike.</w:t>
      </w:r>
    </w:p>
    <w:p w:rsidR="00BE782D" w:rsidRPr="00FA2A3C" w:rsidRDefault="00BE782D" w:rsidP="00F84499">
      <w:pPr>
        <w:pStyle w:val="Paragrafi"/>
        <w:rPr>
          <w:rFonts w:eastAsia="Times New Roman" w:cs="Calibri"/>
          <w:spacing w:val="-4"/>
          <w:lang w:val="sq-AL"/>
        </w:rPr>
      </w:pPr>
      <w:r w:rsidRPr="00FA2A3C">
        <w:rPr>
          <w:rFonts w:eastAsia="Times New Roman" w:cs="Calibri"/>
          <w:spacing w:val="-4"/>
          <w:lang w:val="sq-AL"/>
        </w:rPr>
        <w:t>3.</w:t>
      </w:r>
      <w:r w:rsidR="00A26D2D" w:rsidRPr="00FA2A3C">
        <w:rPr>
          <w:rFonts w:eastAsia="Times New Roman" w:cs="Calibri"/>
          <w:spacing w:val="-4"/>
          <w:lang w:val="sq-AL"/>
        </w:rPr>
        <w:t xml:space="preserve"> </w:t>
      </w:r>
      <w:r w:rsidRPr="00FA2A3C">
        <w:rPr>
          <w:rFonts w:eastAsia="Times New Roman" w:cs="Calibri"/>
          <w:spacing w:val="-4"/>
          <w:lang w:val="sq-AL"/>
        </w:rPr>
        <w:t>Pezullimi i zbatimit t</w:t>
      </w:r>
      <w:r w:rsidR="00C334C9" w:rsidRPr="00FA2A3C">
        <w:rPr>
          <w:rFonts w:eastAsia="Times New Roman" w:cs="Calibri"/>
          <w:spacing w:val="-4"/>
          <w:lang w:val="sq-AL"/>
        </w:rPr>
        <w:t>ë</w:t>
      </w:r>
      <w:r w:rsidRPr="00FA2A3C">
        <w:rPr>
          <w:rFonts w:eastAsia="Times New Roman" w:cs="Calibri"/>
          <w:spacing w:val="-4"/>
          <w:lang w:val="sq-AL"/>
        </w:rPr>
        <w:t xml:space="preserve"> k</w:t>
      </w:r>
      <w:r w:rsidR="00C334C9" w:rsidRPr="00FA2A3C">
        <w:rPr>
          <w:rFonts w:eastAsia="Times New Roman" w:cs="Calibri"/>
          <w:spacing w:val="-4"/>
          <w:lang w:val="sq-AL"/>
        </w:rPr>
        <w:t>ë</w:t>
      </w:r>
      <w:r w:rsidRPr="00FA2A3C">
        <w:rPr>
          <w:rFonts w:eastAsia="Times New Roman" w:cs="Calibri"/>
          <w:spacing w:val="-4"/>
          <w:lang w:val="sq-AL"/>
        </w:rPr>
        <w:t xml:space="preserve">saj </w:t>
      </w:r>
      <w:r w:rsidR="00060513" w:rsidRPr="00FA2A3C">
        <w:rPr>
          <w:rFonts w:eastAsia="Times New Roman" w:cs="Calibri"/>
          <w:spacing w:val="-4"/>
          <w:lang w:val="sq-AL"/>
        </w:rPr>
        <w:t xml:space="preserve">Marrëveshjeje </w:t>
      </w:r>
      <w:r w:rsidRPr="00FA2A3C">
        <w:rPr>
          <w:rFonts w:eastAsia="Times New Roman" w:cs="Calibri"/>
          <w:spacing w:val="-4"/>
          <w:lang w:val="sq-AL"/>
        </w:rPr>
        <w:t>n</w:t>
      </w:r>
      <w:r w:rsidR="00C334C9" w:rsidRPr="00FA2A3C">
        <w:rPr>
          <w:rFonts w:eastAsia="Times New Roman" w:cs="Calibri"/>
          <w:spacing w:val="-4"/>
          <w:lang w:val="sq-AL"/>
        </w:rPr>
        <w:t>ë</w:t>
      </w:r>
      <w:r w:rsidRPr="00FA2A3C">
        <w:rPr>
          <w:rFonts w:eastAsia="Times New Roman" w:cs="Calibri"/>
          <w:spacing w:val="-4"/>
          <w:lang w:val="sq-AL"/>
        </w:rPr>
        <w:t xml:space="preserve"> m</w:t>
      </w:r>
      <w:r w:rsidR="00C334C9" w:rsidRPr="00FA2A3C">
        <w:rPr>
          <w:rFonts w:eastAsia="Times New Roman" w:cs="Calibri"/>
          <w:spacing w:val="-4"/>
          <w:lang w:val="sq-AL"/>
        </w:rPr>
        <w:t>ë</w:t>
      </w:r>
      <w:r w:rsidRPr="00FA2A3C">
        <w:rPr>
          <w:rFonts w:eastAsia="Times New Roman" w:cs="Calibri"/>
          <w:spacing w:val="-4"/>
          <w:lang w:val="sq-AL"/>
        </w:rPr>
        <w:t>nyr</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pjesshme apo t</w:t>
      </w:r>
      <w:r w:rsidR="00C334C9" w:rsidRPr="00FA2A3C">
        <w:rPr>
          <w:rFonts w:eastAsia="Times New Roman" w:cs="Calibri"/>
          <w:spacing w:val="-4"/>
          <w:lang w:val="sq-AL"/>
        </w:rPr>
        <w:t>ë</w:t>
      </w:r>
      <w:r w:rsidRPr="00FA2A3C">
        <w:rPr>
          <w:rFonts w:eastAsia="Times New Roman" w:cs="Calibri"/>
          <w:spacing w:val="-4"/>
          <w:lang w:val="sq-AL"/>
        </w:rPr>
        <w:t xml:space="preserve"> plot</w:t>
      </w:r>
      <w:r w:rsidR="00C334C9" w:rsidRPr="00FA2A3C">
        <w:rPr>
          <w:rFonts w:eastAsia="Times New Roman" w:cs="Calibri"/>
          <w:spacing w:val="-4"/>
          <w:lang w:val="sq-AL"/>
        </w:rPr>
        <w:t>ë</w:t>
      </w:r>
      <w:r w:rsidRPr="00FA2A3C">
        <w:rPr>
          <w:rFonts w:eastAsia="Times New Roman" w:cs="Calibri"/>
          <w:spacing w:val="-4"/>
          <w:lang w:val="sq-AL"/>
        </w:rPr>
        <w:t xml:space="preserve"> nuk do t</w:t>
      </w:r>
      <w:r w:rsidR="00C334C9" w:rsidRPr="00FA2A3C">
        <w:rPr>
          <w:rFonts w:eastAsia="Times New Roman" w:cs="Calibri"/>
          <w:spacing w:val="-4"/>
          <w:lang w:val="sq-AL"/>
        </w:rPr>
        <w:t>ë</w:t>
      </w:r>
      <w:r w:rsidRPr="00FA2A3C">
        <w:rPr>
          <w:rFonts w:eastAsia="Times New Roman" w:cs="Calibri"/>
          <w:spacing w:val="-4"/>
          <w:lang w:val="sq-AL"/>
        </w:rPr>
        <w:t xml:space="preserve"> ndikoj</w:t>
      </w:r>
      <w:r w:rsidR="00C334C9" w:rsidRPr="00FA2A3C">
        <w:rPr>
          <w:rFonts w:eastAsia="Times New Roman" w:cs="Calibri"/>
          <w:spacing w:val="-4"/>
          <w:lang w:val="sq-AL"/>
        </w:rPr>
        <w:t>ë</w:t>
      </w:r>
      <w:r w:rsidR="00A86E44">
        <w:rPr>
          <w:rFonts w:eastAsia="Times New Roman" w:cs="Calibri"/>
          <w:spacing w:val="-4"/>
          <w:lang w:val="sq-AL"/>
        </w:rPr>
        <w:t xml:space="preserve"> te</w:t>
      </w:r>
      <w:r w:rsidR="008010E7" w:rsidRPr="00FA2A3C">
        <w:rPr>
          <w:rFonts w:eastAsia="Times New Roman" w:cs="Calibri"/>
          <w:spacing w:val="-4"/>
          <w:lang w:val="sq-AL"/>
        </w:rPr>
        <w:t xml:space="preserve"> </w:t>
      </w:r>
      <w:r w:rsidRPr="00FA2A3C">
        <w:rPr>
          <w:rFonts w:eastAsia="Times New Roman" w:cs="Calibri"/>
          <w:spacing w:val="-4"/>
          <w:lang w:val="sq-AL"/>
        </w:rPr>
        <w:t>t</w:t>
      </w:r>
      <w:r w:rsidR="00C334C9" w:rsidRPr="00FA2A3C">
        <w:rPr>
          <w:rFonts w:eastAsia="Times New Roman" w:cs="Calibri"/>
          <w:spacing w:val="-4"/>
          <w:lang w:val="sq-AL"/>
        </w:rPr>
        <w:t>ë</w:t>
      </w:r>
      <w:r w:rsidRPr="00FA2A3C">
        <w:rPr>
          <w:rFonts w:eastAsia="Times New Roman" w:cs="Calibri"/>
          <w:spacing w:val="-4"/>
          <w:lang w:val="sq-AL"/>
        </w:rPr>
        <w:t xml:space="preserve"> drejtat e shtetasve, t</w:t>
      </w:r>
      <w:r w:rsidR="00C334C9" w:rsidRPr="00FA2A3C">
        <w:rPr>
          <w:rFonts w:eastAsia="Times New Roman" w:cs="Calibri"/>
          <w:spacing w:val="-4"/>
          <w:lang w:val="sq-AL"/>
        </w:rPr>
        <w:t>ë</w:t>
      </w:r>
      <w:r w:rsidRPr="00FA2A3C">
        <w:rPr>
          <w:rFonts w:eastAsia="Times New Roman" w:cs="Calibri"/>
          <w:spacing w:val="-4"/>
          <w:lang w:val="sq-AL"/>
        </w:rPr>
        <w:t xml:space="preserve"> p</w:t>
      </w:r>
      <w:r w:rsidR="00C334C9" w:rsidRPr="00FA2A3C">
        <w:rPr>
          <w:rFonts w:eastAsia="Times New Roman" w:cs="Calibri"/>
          <w:spacing w:val="-4"/>
          <w:lang w:val="sq-AL"/>
        </w:rPr>
        <w:t>ë</w:t>
      </w:r>
      <w:r w:rsidRPr="00FA2A3C">
        <w:rPr>
          <w:rFonts w:eastAsia="Times New Roman" w:cs="Calibri"/>
          <w:spacing w:val="-4"/>
          <w:lang w:val="sq-AL"/>
        </w:rPr>
        <w:t>rmendura n</w:t>
      </w:r>
      <w:r w:rsidR="00C334C9" w:rsidRPr="00FA2A3C">
        <w:rPr>
          <w:rFonts w:eastAsia="Times New Roman" w:cs="Calibri"/>
          <w:spacing w:val="-4"/>
          <w:lang w:val="sq-AL"/>
        </w:rPr>
        <w:t>ë</w:t>
      </w:r>
      <w:r w:rsidR="00060513" w:rsidRPr="00FA2A3C">
        <w:rPr>
          <w:rFonts w:eastAsia="Times New Roman" w:cs="Calibri"/>
          <w:spacing w:val="-4"/>
          <w:lang w:val="sq-AL"/>
        </w:rPr>
        <w:t xml:space="preserve"> nenet 1 dhe 2 </w:t>
      </w:r>
      <w:r w:rsidR="004E79B7" w:rsidRPr="00FA2A3C">
        <w:rPr>
          <w:rFonts w:eastAsia="Times New Roman" w:cs="Calibri"/>
          <w:spacing w:val="-4"/>
          <w:lang w:val="sq-AL"/>
        </w:rPr>
        <w:t>t</w:t>
      </w:r>
      <w:r w:rsidR="00C334C9" w:rsidRPr="00FA2A3C">
        <w:rPr>
          <w:rFonts w:eastAsia="Times New Roman" w:cs="Calibri"/>
          <w:spacing w:val="-4"/>
          <w:lang w:val="sq-AL"/>
        </w:rPr>
        <w:t>ë</w:t>
      </w:r>
      <w:r w:rsidR="004E79B7" w:rsidRPr="00FA2A3C">
        <w:rPr>
          <w:rFonts w:eastAsia="Times New Roman" w:cs="Calibri"/>
          <w:spacing w:val="-4"/>
          <w:lang w:val="sq-AL"/>
        </w:rPr>
        <w:t xml:space="preserve"> k</w:t>
      </w:r>
      <w:r w:rsidR="00C334C9" w:rsidRPr="00FA2A3C">
        <w:rPr>
          <w:rFonts w:eastAsia="Times New Roman" w:cs="Calibri"/>
          <w:spacing w:val="-4"/>
          <w:lang w:val="sq-AL"/>
        </w:rPr>
        <w:t>ë</w:t>
      </w:r>
      <w:r w:rsidR="004E79B7" w:rsidRPr="00FA2A3C">
        <w:rPr>
          <w:rFonts w:eastAsia="Times New Roman" w:cs="Calibri"/>
          <w:spacing w:val="-4"/>
          <w:lang w:val="sq-AL"/>
        </w:rPr>
        <w:t xml:space="preserve">saj </w:t>
      </w:r>
      <w:r w:rsidR="00060513" w:rsidRPr="00FA2A3C">
        <w:rPr>
          <w:rFonts w:eastAsia="Times New Roman" w:cs="Calibri"/>
          <w:spacing w:val="-4"/>
          <w:lang w:val="sq-AL"/>
        </w:rPr>
        <w:t>Marrëveshjeje</w:t>
      </w:r>
      <w:r w:rsidR="004E79B7" w:rsidRPr="00FA2A3C">
        <w:rPr>
          <w:rFonts w:eastAsia="Times New Roman" w:cs="Calibri"/>
          <w:spacing w:val="-4"/>
          <w:lang w:val="sq-AL"/>
        </w:rPr>
        <w:t>, t</w:t>
      </w:r>
      <w:r w:rsidR="00C334C9" w:rsidRPr="00FA2A3C">
        <w:rPr>
          <w:rFonts w:eastAsia="Times New Roman" w:cs="Calibri"/>
          <w:spacing w:val="-4"/>
          <w:lang w:val="sq-AL"/>
        </w:rPr>
        <w:t>ë</w:t>
      </w:r>
      <w:r w:rsidR="004E79B7" w:rsidRPr="00FA2A3C">
        <w:rPr>
          <w:rFonts w:eastAsia="Times New Roman" w:cs="Calibri"/>
          <w:spacing w:val="-4"/>
          <w:lang w:val="sq-AL"/>
        </w:rPr>
        <w:t xml:space="preserve"> cil</w:t>
      </w:r>
      <w:r w:rsidR="00060513" w:rsidRPr="00FA2A3C">
        <w:rPr>
          <w:rFonts w:eastAsia="Times New Roman" w:cs="Calibri"/>
          <w:spacing w:val="-4"/>
          <w:lang w:val="sq-AL"/>
        </w:rPr>
        <w:t>a</w:t>
      </w:r>
      <w:r w:rsidR="004E79B7" w:rsidRPr="00FA2A3C">
        <w:rPr>
          <w:rFonts w:eastAsia="Times New Roman" w:cs="Calibri"/>
          <w:spacing w:val="-4"/>
          <w:lang w:val="sq-AL"/>
        </w:rPr>
        <w:t>t jan</w:t>
      </w:r>
      <w:r w:rsidR="00C334C9" w:rsidRPr="00FA2A3C">
        <w:rPr>
          <w:rFonts w:eastAsia="Times New Roman" w:cs="Calibri"/>
          <w:spacing w:val="-4"/>
          <w:lang w:val="sq-AL"/>
        </w:rPr>
        <w:t>ë</w:t>
      </w:r>
      <w:r w:rsidR="004E79B7" w:rsidRPr="00FA2A3C">
        <w:rPr>
          <w:rFonts w:eastAsia="Times New Roman" w:cs="Calibri"/>
          <w:spacing w:val="-4"/>
          <w:lang w:val="sq-AL"/>
        </w:rPr>
        <w:t xml:space="preserve"> tashm</w:t>
      </w:r>
      <w:r w:rsidR="00C334C9" w:rsidRPr="00FA2A3C">
        <w:rPr>
          <w:rFonts w:eastAsia="Times New Roman" w:cs="Calibri"/>
          <w:spacing w:val="-4"/>
          <w:lang w:val="sq-AL"/>
        </w:rPr>
        <w:t>ë</w:t>
      </w:r>
      <w:r w:rsidR="004E79B7" w:rsidRPr="00FA2A3C">
        <w:rPr>
          <w:rFonts w:eastAsia="Times New Roman" w:cs="Calibri"/>
          <w:spacing w:val="-4"/>
          <w:lang w:val="sq-AL"/>
        </w:rPr>
        <w:t xml:space="preserve"> n</w:t>
      </w:r>
      <w:r w:rsidR="00C334C9" w:rsidRPr="00FA2A3C">
        <w:rPr>
          <w:rFonts w:eastAsia="Times New Roman" w:cs="Calibri"/>
          <w:spacing w:val="-4"/>
          <w:lang w:val="sq-AL"/>
        </w:rPr>
        <w:t>ë</w:t>
      </w:r>
      <w:r w:rsidR="004E79B7" w:rsidRPr="00FA2A3C">
        <w:rPr>
          <w:rFonts w:eastAsia="Times New Roman" w:cs="Calibri"/>
          <w:spacing w:val="-4"/>
          <w:lang w:val="sq-AL"/>
        </w:rPr>
        <w:t xml:space="preserve"> territorin e Pal</w:t>
      </w:r>
      <w:r w:rsidR="00C334C9" w:rsidRPr="00FA2A3C">
        <w:rPr>
          <w:rFonts w:eastAsia="Times New Roman" w:cs="Calibri"/>
          <w:spacing w:val="-4"/>
          <w:lang w:val="sq-AL"/>
        </w:rPr>
        <w:t>ë</w:t>
      </w:r>
      <w:r w:rsidR="004E79B7" w:rsidRPr="00FA2A3C">
        <w:rPr>
          <w:rFonts w:eastAsia="Times New Roman" w:cs="Calibri"/>
          <w:spacing w:val="-4"/>
          <w:lang w:val="sq-AL"/>
        </w:rPr>
        <w:t>s tjet</w:t>
      </w:r>
      <w:r w:rsidR="00C334C9" w:rsidRPr="00FA2A3C">
        <w:rPr>
          <w:rFonts w:eastAsia="Times New Roman" w:cs="Calibri"/>
          <w:spacing w:val="-4"/>
          <w:lang w:val="sq-AL"/>
        </w:rPr>
        <w:t>ë</w:t>
      </w:r>
      <w:r w:rsidR="004E79B7" w:rsidRPr="00FA2A3C">
        <w:rPr>
          <w:rFonts w:eastAsia="Times New Roman" w:cs="Calibri"/>
          <w:spacing w:val="-4"/>
          <w:lang w:val="sq-AL"/>
        </w:rPr>
        <w:t>r Kontraktuese</w:t>
      </w:r>
    </w:p>
    <w:p w:rsidR="004E79B7" w:rsidRPr="00FA2A3C" w:rsidRDefault="004E79B7" w:rsidP="00DB5F7C">
      <w:pPr>
        <w:pStyle w:val="Hapesira7"/>
        <w:rPr>
          <w:lang w:val="sq-AL"/>
        </w:rPr>
      </w:pPr>
    </w:p>
    <w:p w:rsidR="004E79B7" w:rsidRPr="00FA2A3C" w:rsidRDefault="004E79B7" w:rsidP="00EC6F41">
      <w:pPr>
        <w:pStyle w:val="Paragrafi"/>
        <w:ind w:firstLine="0"/>
        <w:jc w:val="center"/>
        <w:rPr>
          <w:rFonts w:eastAsia="Times New Roman" w:cs="Calibri"/>
          <w:spacing w:val="-4"/>
          <w:lang w:val="sq-AL"/>
        </w:rPr>
      </w:pPr>
      <w:r w:rsidRPr="00FA2A3C">
        <w:rPr>
          <w:rFonts w:eastAsia="Times New Roman" w:cs="Calibri"/>
          <w:spacing w:val="-4"/>
          <w:lang w:val="sq-AL"/>
        </w:rPr>
        <w:t>Neni 6</w:t>
      </w:r>
    </w:p>
    <w:p w:rsidR="004E79B7" w:rsidRPr="00FA2A3C" w:rsidRDefault="004E79B7" w:rsidP="00DB5F7C">
      <w:pPr>
        <w:pStyle w:val="Hapesira7"/>
        <w:rPr>
          <w:lang w:val="sq-AL"/>
        </w:rPr>
      </w:pPr>
    </w:p>
    <w:p w:rsidR="004E79B7" w:rsidRPr="00FA2A3C" w:rsidRDefault="004E79B7" w:rsidP="00F84499">
      <w:pPr>
        <w:pStyle w:val="Paragrafi"/>
        <w:rPr>
          <w:rFonts w:eastAsia="Times New Roman" w:cs="Calibri"/>
          <w:spacing w:val="-4"/>
          <w:lang w:val="sq-AL"/>
        </w:rPr>
      </w:pPr>
      <w:r w:rsidRPr="00FA2A3C">
        <w:rPr>
          <w:rFonts w:eastAsia="Times New Roman" w:cs="Calibri"/>
          <w:spacing w:val="-4"/>
          <w:lang w:val="sq-AL"/>
        </w:rPr>
        <w:t>1.</w:t>
      </w:r>
      <w:r w:rsidR="00A26D2D" w:rsidRPr="00FA2A3C">
        <w:rPr>
          <w:rFonts w:eastAsia="Times New Roman" w:cs="Calibri"/>
          <w:spacing w:val="-4"/>
          <w:lang w:val="sq-AL"/>
        </w:rPr>
        <w:t xml:space="preserve"> </w:t>
      </w:r>
      <w:r w:rsidRPr="00FA2A3C">
        <w:rPr>
          <w:rFonts w:eastAsia="Times New Roman" w:cs="Calibri"/>
          <w:spacing w:val="-4"/>
          <w:lang w:val="sq-AL"/>
        </w:rPr>
        <w:t>Pal</w:t>
      </w:r>
      <w:r w:rsidR="00C334C9" w:rsidRPr="00FA2A3C">
        <w:rPr>
          <w:rFonts w:eastAsia="Times New Roman" w:cs="Calibri"/>
          <w:spacing w:val="-4"/>
          <w:lang w:val="sq-AL"/>
        </w:rPr>
        <w:t>ë</w:t>
      </w:r>
      <w:r w:rsidRPr="00FA2A3C">
        <w:rPr>
          <w:rFonts w:eastAsia="Times New Roman" w:cs="Calibri"/>
          <w:spacing w:val="-4"/>
          <w:lang w:val="sq-AL"/>
        </w:rPr>
        <w:t>t Kontraktuese do t</w:t>
      </w:r>
      <w:r w:rsidR="00C334C9" w:rsidRPr="00FA2A3C">
        <w:rPr>
          <w:rFonts w:eastAsia="Times New Roman" w:cs="Calibri"/>
          <w:spacing w:val="-4"/>
          <w:lang w:val="sq-AL"/>
        </w:rPr>
        <w:t>ë</w:t>
      </w:r>
      <w:r w:rsidRPr="00FA2A3C">
        <w:rPr>
          <w:rFonts w:eastAsia="Times New Roman" w:cs="Calibri"/>
          <w:spacing w:val="-4"/>
          <w:lang w:val="sq-AL"/>
        </w:rPr>
        <w:t xml:space="preserve"> shk</w:t>
      </w:r>
      <w:r w:rsidR="00C334C9" w:rsidRPr="00FA2A3C">
        <w:rPr>
          <w:rFonts w:eastAsia="Times New Roman" w:cs="Calibri"/>
          <w:spacing w:val="-4"/>
          <w:lang w:val="sq-AL"/>
        </w:rPr>
        <w:t>ë</w:t>
      </w:r>
      <w:r w:rsidRPr="00FA2A3C">
        <w:rPr>
          <w:rFonts w:eastAsia="Times New Roman" w:cs="Calibri"/>
          <w:spacing w:val="-4"/>
          <w:lang w:val="sq-AL"/>
        </w:rPr>
        <w:t>mbejn</w:t>
      </w:r>
      <w:r w:rsidR="00C334C9" w:rsidRPr="00FA2A3C">
        <w:rPr>
          <w:rFonts w:eastAsia="Times New Roman" w:cs="Calibri"/>
          <w:spacing w:val="-4"/>
          <w:lang w:val="sq-AL"/>
        </w:rPr>
        <w:t>ë</w:t>
      </w:r>
      <w:r w:rsidRPr="00FA2A3C">
        <w:rPr>
          <w:rFonts w:eastAsia="Times New Roman" w:cs="Calibri"/>
          <w:spacing w:val="-4"/>
          <w:lang w:val="sq-AL"/>
        </w:rPr>
        <w:t xml:space="preserve"> specimene t</w:t>
      </w:r>
      <w:r w:rsidR="00C334C9" w:rsidRPr="00FA2A3C">
        <w:rPr>
          <w:rFonts w:eastAsia="Times New Roman" w:cs="Calibri"/>
          <w:spacing w:val="-4"/>
          <w:lang w:val="sq-AL"/>
        </w:rPr>
        <w:t>ë</w:t>
      </w:r>
      <w:r w:rsidRPr="00FA2A3C">
        <w:rPr>
          <w:rFonts w:eastAsia="Times New Roman" w:cs="Calibri"/>
          <w:spacing w:val="-4"/>
          <w:lang w:val="sq-AL"/>
        </w:rPr>
        <w:t xml:space="preserve"> pasaportave t</w:t>
      </w:r>
      <w:r w:rsidR="00C334C9" w:rsidRPr="00FA2A3C">
        <w:rPr>
          <w:rFonts w:eastAsia="Times New Roman" w:cs="Calibri"/>
          <w:spacing w:val="-4"/>
          <w:lang w:val="sq-AL"/>
        </w:rPr>
        <w:t>ë</w:t>
      </w:r>
      <w:r w:rsidRPr="00FA2A3C">
        <w:rPr>
          <w:rFonts w:eastAsia="Times New Roman" w:cs="Calibri"/>
          <w:spacing w:val="-4"/>
          <w:lang w:val="sq-AL"/>
        </w:rPr>
        <w:t xml:space="preserve"> tyre p</w:t>
      </w:r>
      <w:r w:rsidR="00C334C9" w:rsidRPr="00FA2A3C">
        <w:rPr>
          <w:rFonts w:eastAsia="Times New Roman" w:cs="Calibri"/>
          <w:spacing w:val="-4"/>
          <w:lang w:val="sq-AL"/>
        </w:rPr>
        <w:t>ë</w:t>
      </w:r>
      <w:r w:rsidRPr="00FA2A3C">
        <w:rPr>
          <w:rFonts w:eastAsia="Times New Roman" w:cs="Calibri"/>
          <w:spacing w:val="-4"/>
          <w:lang w:val="sq-AL"/>
        </w:rPr>
        <w:t>rkat</w:t>
      </w:r>
      <w:r w:rsidR="00C334C9" w:rsidRPr="00FA2A3C">
        <w:rPr>
          <w:rFonts w:eastAsia="Times New Roman" w:cs="Calibri"/>
          <w:spacing w:val="-4"/>
          <w:lang w:val="sq-AL"/>
        </w:rPr>
        <w:t>ë</w:t>
      </w:r>
      <w:r w:rsidRPr="00FA2A3C">
        <w:rPr>
          <w:rFonts w:eastAsia="Times New Roman" w:cs="Calibri"/>
          <w:spacing w:val="-4"/>
          <w:lang w:val="sq-AL"/>
        </w:rPr>
        <w:t>se</w:t>
      </w:r>
      <w:r w:rsidR="00060513" w:rsidRPr="00FA2A3C">
        <w:rPr>
          <w:rFonts w:eastAsia="Times New Roman" w:cs="Calibri"/>
          <w:spacing w:val="-4"/>
          <w:lang w:val="sq-AL"/>
        </w:rPr>
        <w:t>,</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vlefshme diplomatike dhe t</w:t>
      </w:r>
      <w:r w:rsidR="00C334C9" w:rsidRPr="00FA2A3C">
        <w:rPr>
          <w:rFonts w:eastAsia="Times New Roman" w:cs="Calibri"/>
          <w:spacing w:val="-4"/>
          <w:lang w:val="sq-AL"/>
        </w:rPr>
        <w:t>ë</w:t>
      </w:r>
      <w:r w:rsidRPr="00FA2A3C">
        <w:rPr>
          <w:rFonts w:eastAsia="Times New Roman" w:cs="Calibri"/>
          <w:spacing w:val="-4"/>
          <w:lang w:val="sq-AL"/>
        </w:rPr>
        <w:t xml:space="preserve"> sh</w:t>
      </w:r>
      <w:r w:rsidR="00C334C9" w:rsidRPr="00FA2A3C">
        <w:rPr>
          <w:rFonts w:eastAsia="Times New Roman" w:cs="Calibri"/>
          <w:spacing w:val="-4"/>
          <w:lang w:val="sq-AL"/>
        </w:rPr>
        <w:t>ë</w:t>
      </w:r>
      <w:r w:rsidRPr="00FA2A3C">
        <w:rPr>
          <w:rFonts w:eastAsia="Times New Roman" w:cs="Calibri"/>
          <w:spacing w:val="-4"/>
          <w:lang w:val="sq-AL"/>
        </w:rPr>
        <w:t>rbimit brenda 30</w:t>
      </w:r>
      <w:r w:rsidR="00060513" w:rsidRPr="00FA2A3C">
        <w:rPr>
          <w:rFonts w:eastAsia="Times New Roman" w:cs="Calibri"/>
          <w:spacing w:val="-4"/>
          <w:lang w:val="sq-AL"/>
        </w:rPr>
        <w:t xml:space="preserve"> </w:t>
      </w:r>
      <w:r w:rsidRPr="00FA2A3C">
        <w:rPr>
          <w:rFonts w:eastAsia="Times New Roman" w:cs="Calibri"/>
          <w:spacing w:val="-4"/>
          <w:lang w:val="sq-AL"/>
        </w:rPr>
        <w:t>(tridhjet</w:t>
      </w:r>
      <w:r w:rsidR="00C334C9" w:rsidRPr="00FA2A3C">
        <w:rPr>
          <w:rFonts w:eastAsia="Times New Roman" w:cs="Calibri"/>
          <w:spacing w:val="-4"/>
          <w:lang w:val="sq-AL"/>
        </w:rPr>
        <w:t>ë</w:t>
      </w:r>
      <w:r w:rsidRPr="00FA2A3C">
        <w:rPr>
          <w:rFonts w:eastAsia="Times New Roman" w:cs="Calibri"/>
          <w:spacing w:val="-4"/>
          <w:lang w:val="sq-AL"/>
        </w:rPr>
        <w:t>) dit</w:t>
      </w:r>
      <w:r w:rsidR="00C334C9" w:rsidRPr="00FA2A3C">
        <w:rPr>
          <w:rFonts w:eastAsia="Times New Roman" w:cs="Calibri"/>
          <w:spacing w:val="-4"/>
          <w:lang w:val="sq-AL"/>
        </w:rPr>
        <w:t>ë</w:t>
      </w:r>
      <w:r w:rsidR="00060513" w:rsidRPr="00FA2A3C">
        <w:rPr>
          <w:rFonts w:eastAsia="Times New Roman" w:cs="Calibri"/>
          <w:spacing w:val="-4"/>
          <w:lang w:val="sq-AL"/>
        </w:rPr>
        <w:t>ve</w:t>
      </w:r>
      <w:r w:rsidRPr="00FA2A3C">
        <w:rPr>
          <w:rFonts w:eastAsia="Times New Roman" w:cs="Calibri"/>
          <w:spacing w:val="-4"/>
          <w:lang w:val="sq-AL"/>
        </w:rPr>
        <w:t xml:space="preserve"> nga dita e hyrjes n</w:t>
      </w:r>
      <w:r w:rsidR="00C334C9" w:rsidRPr="00FA2A3C">
        <w:rPr>
          <w:rFonts w:eastAsia="Times New Roman" w:cs="Calibri"/>
          <w:spacing w:val="-4"/>
          <w:lang w:val="sq-AL"/>
        </w:rPr>
        <w:t>ë</w:t>
      </w:r>
      <w:r w:rsidRPr="00FA2A3C">
        <w:rPr>
          <w:rFonts w:eastAsia="Times New Roman" w:cs="Calibri"/>
          <w:spacing w:val="-4"/>
          <w:lang w:val="sq-AL"/>
        </w:rPr>
        <w:t xml:space="preserve"> fuqi t</w:t>
      </w:r>
      <w:r w:rsidR="00C334C9" w:rsidRPr="00FA2A3C">
        <w:rPr>
          <w:rFonts w:eastAsia="Times New Roman" w:cs="Calibri"/>
          <w:spacing w:val="-4"/>
          <w:lang w:val="sq-AL"/>
        </w:rPr>
        <w:t>ë</w:t>
      </w:r>
      <w:r w:rsidRPr="00FA2A3C">
        <w:rPr>
          <w:rFonts w:eastAsia="Times New Roman" w:cs="Calibri"/>
          <w:spacing w:val="-4"/>
          <w:lang w:val="sq-AL"/>
        </w:rPr>
        <w:t xml:space="preserve"> k</w:t>
      </w:r>
      <w:r w:rsidR="00C334C9" w:rsidRPr="00FA2A3C">
        <w:rPr>
          <w:rFonts w:eastAsia="Times New Roman" w:cs="Calibri"/>
          <w:spacing w:val="-4"/>
          <w:lang w:val="sq-AL"/>
        </w:rPr>
        <w:t>ë</w:t>
      </w:r>
      <w:r w:rsidRPr="00FA2A3C">
        <w:rPr>
          <w:rFonts w:eastAsia="Times New Roman" w:cs="Calibri"/>
          <w:spacing w:val="-4"/>
          <w:lang w:val="sq-AL"/>
        </w:rPr>
        <w:t>saj Marr</w:t>
      </w:r>
      <w:r w:rsidR="00C334C9" w:rsidRPr="00FA2A3C">
        <w:rPr>
          <w:rFonts w:eastAsia="Times New Roman" w:cs="Calibri"/>
          <w:spacing w:val="-4"/>
          <w:lang w:val="sq-AL"/>
        </w:rPr>
        <w:t>ë</w:t>
      </w:r>
      <w:r w:rsidRPr="00FA2A3C">
        <w:rPr>
          <w:rFonts w:eastAsia="Times New Roman" w:cs="Calibri"/>
          <w:spacing w:val="-4"/>
          <w:lang w:val="sq-AL"/>
        </w:rPr>
        <w:t>veshjeje n</w:t>
      </w:r>
      <w:r w:rsidR="00C334C9" w:rsidRPr="00FA2A3C">
        <w:rPr>
          <w:rFonts w:eastAsia="Times New Roman" w:cs="Calibri"/>
          <w:spacing w:val="-4"/>
          <w:lang w:val="sq-AL"/>
        </w:rPr>
        <w:t>ë</w:t>
      </w:r>
      <w:r w:rsidRPr="00FA2A3C">
        <w:rPr>
          <w:rFonts w:eastAsia="Times New Roman" w:cs="Calibri"/>
          <w:spacing w:val="-4"/>
          <w:lang w:val="sq-AL"/>
        </w:rPr>
        <w:t>p</w:t>
      </w:r>
      <w:r w:rsidR="00C334C9" w:rsidRPr="00FA2A3C">
        <w:rPr>
          <w:rFonts w:eastAsia="Times New Roman" w:cs="Calibri"/>
          <w:spacing w:val="-4"/>
          <w:lang w:val="sq-AL"/>
        </w:rPr>
        <w:t>ë</w:t>
      </w:r>
      <w:r w:rsidRPr="00FA2A3C">
        <w:rPr>
          <w:rFonts w:eastAsia="Times New Roman" w:cs="Calibri"/>
          <w:spacing w:val="-4"/>
          <w:lang w:val="sq-AL"/>
        </w:rPr>
        <w:t>rmjet kanaleve diplomatike.</w:t>
      </w:r>
    </w:p>
    <w:p w:rsidR="004E79B7" w:rsidRPr="00FA2A3C" w:rsidRDefault="004E79B7" w:rsidP="00F84499">
      <w:pPr>
        <w:pStyle w:val="Paragrafi"/>
        <w:rPr>
          <w:rFonts w:eastAsia="Times New Roman" w:cs="Calibri"/>
          <w:spacing w:val="-4"/>
          <w:lang w:val="sq-AL"/>
        </w:rPr>
      </w:pPr>
      <w:r w:rsidRPr="00FA2A3C">
        <w:rPr>
          <w:rFonts w:eastAsia="Times New Roman" w:cs="Calibri"/>
          <w:spacing w:val="-4"/>
          <w:lang w:val="sq-AL"/>
        </w:rPr>
        <w:t>2.</w:t>
      </w:r>
      <w:r w:rsidR="00A26D2D" w:rsidRPr="00FA2A3C">
        <w:rPr>
          <w:rFonts w:eastAsia="Times New Roman" w:cs="Calibri"/>
          <w:spacing w:val="-4"/>
          <w:lang w:val="sq-AL"/>
        </w:rPr>
        <w:t xml:space="preserve"> </w:t>
      </w:r>
      <w:r w:rsidRPr="00FA2A3C">
        <w:rPr>
          <w:rFonts w:eastAsia="Times New Roman" w:cs="Calibri"/>
          <w:spacing w:val="-4"/>
          <w:lang w:val="sq-AL"/>
        </w:rPr>
        <w:t>Pal</w:t>
      </w:r>
      <w:r w:rsidR="00C334C9" w:rsidRPr="00FA2A3C">
        <w:rPr>
          <w:rFonts w:eastAsia="Times New Roman" w:cs="Calibri"/>
          <w:spacing w:val="-4"/>
          <w:lang w:val="sq-AL"/>
        </w:rPr>
        <w:t>ë</w:t>
      </w:r>
      <w:r w:rsidRPr="00FA2A3C">
        <w:rPr>
          <w:rFonts w:eastAsia="Times New Roman" w:cs="Calibri"/>
          <w:spacing w:val="-4"/>
          <w:lang w:val="sq-AL"/>
        </w:rPr>
        <w:t>t Kontraktuese do t</w:t>
      </w:r>
      <w:r w:rsidR="00C334C9" w:rsidRPr="00FA2A3C">
        <w:rPr>
          <w:rFonts w:eastAsia="Times New Roman" w:cs="Calibri"/>
          <w:spacing w:val="-4"/>
          <w:lang w:val="sq-AL"/>
        </w:rPr>
        <w:t>ë</w:t>
      </w:r>
      <w:r w:rsidRPr="00FA2A3C">
        <w:rPr>
          <w:rFonts w:eastAsia="Times New Roman" w:cs="Calibri"/>
          <w:spacing w:val="-4"/>
          <w:lang w:val="sq-AL"/>
        </w:rPr>
        <w:t xml:space="preserve"> informojn</w:t>
      </w:r>
      <w:r w:rsidR="00C334C9" w:rsidRPr="00FA2A3C">
        <w:rPr>
          <w:rFonts w:eastAsia="Times New Roman" w:cs="Calibri"/>
          <w:spacing w:val="-4"/>
          <w:lang w:val="sq-AL"/>
        </w:rPr>
        <w:t>ë</w:t>
      </w:r>
      <w:r w:rsidRPr="00FA2A3C">
        <w:rPr>
          <w:rFonts w:eastAsia="Times New Roman" w:cs="Calibri"/>
          <w:spacing w:val="-4"/>
          <w:lang w:val="sq-AL"/>
        </w:rPr>
        <w:t xml:space="preserve"> </w:t>
      </w:r>
      <w:r w:rsidR="00A26D2D" w:rsidRPr="00FA2A3C">
        <w:rPr>
          <w:rFonts w:eastAsia="Times New Roman" w:cs="Calibri"/>
          <w:spacing w:val="-4"/>
          <w:lang w:val="sq-AL"/>
        </w:rPr>
        <w:t>njëra</w:t>
      </w:r>
      <w:r w:rsidRPr="00FA2A3C">
        <w:rPr>
          <w:rFonts w:eastAsia="Times New Roman" w:cs="Calibri"/>
          <w:spacing w:val="-4"/>
          <w:lang w:val="sq-AL"/>
        </w:rPr>
        <w:t>-tjetr</w:t>
      </w:r>
      <w:r w:rsidR="00C334C9" w:rsidRPr="00FA2A3C">
        <w:rPr>
          <w:rFonts w:eastAsia="Times New Roman" w:cs="Calibri"/>
          <w:spacing w:val="-4"/>
          <w:lang w:val="sq-AL"/>
        </w:rPr>
        <w:t>ë</w:t>
      </w:r>
      <w:r w:rsidRPr="00FA2A3C">
        <w:rPr>
          <w:rFonts w:eastAsia="Times New Roman" w:cs="Calibri"/>
          <w:spacing w:val="-4"/>
          <w:lang w:val="sq-AL"/>
        </w:rPr>
        <w:t>n p</w:t>
      </w:r>
      <w:r w:rsidR="00C334C9" w:rsidRPr="00FA2A3C">
        <w:rPr>
          <w:rFonts w:eastAsia="Times New Roman" w:cs="Calibri"/>
          <w:spacing w:val="-4"/>
          <w:lang w:val="sq-AL"/>
        </w:rPr>
        <w:t>ë</w:t>
      </w:r>
      <w:r w:rsidRPr="00FA2A3C">
        <w:rPr>
          <w:rFonts w:eastAsia="Times New Roman" w:cs="Calibri"/>
          <w:spacing w:val="-4"/>
          <w:lang w:val="sq-AL"/>
        </w:rPr>
        <w:t>r ndryshimin e k</w:t>
      </w:r>
      <w:r w:rsidR="00C334C9" w:rsidRPr="00FA2A3C">
        <w:rPr>
          <w:rFonts w:eastAsia="Times New Roman" w:cs="Calibri"/>
          <w:spacing w:val="-4"/>
          <w:lang w:val="sq-AL"/>
        </w:rPr>
        <w:t>ë</w:t>
      </w:r>
      <w:r w:rsidRPr="00FA2A3C">
        <w:rPr>
          <w:rFonts w:eastAsia="Times New Roman" w:cs="Calibri"/>
          <w:spacing w:val="-4"/>
          <w:lang w:val="sq-AL"/>
        </w:rPr>
        <w:t>tyre mostrave 60 (gjasht</w:t>
      </w:r>
      <w:r w:rsidR="00C334C9" w:rsidRPr="00FA2A3C">
        <w:rPr>
          <w:rFonts w:eastAsia="Times New Roman" w:cs="Calibri"/>
          <w:spacing w:val="-4"/>
          <w:lang w:val="sq-AL"/>
        </w:rPr>
        <w:t>ë</w:t>
      </w:r>
      <w:r w:rsidRPr="00FA2A3C">
        <w:rPr>
          <w:rFonts w:eastAsia="Times New Roman" w:cs="Calibri"/>
          <w:spacing w:val="-4"/>
          <w:lang w:val="sq-AL"/>
        </w:rPr>
        <w:t>dhjet</w:t>
      </w:r>
      <w:r w:rsidR="00C334C9" w:rsidRPr="00FA2A3C">
        <w:rPr>
          <w:rFonts w:eastAsia="Times New Roman" w:cs="Calibri"/>
          <w:spacing w:val="-4"/>
          <w:lang w:val="sq-AL"/>
        </w:rPr>
        <w:t>ë</w:t>
      </w:r>
      <w:r w:rsidRPr="00FA2A3C">
        <w:rPr>
          <w:rFonts w:eastAsia="Times New Roman" w:cs="Calibri"/>
          <w:spacing w:val="-4"/>
          <w:lang w:val="sq-AL"/>
        </w:rPr>
        <w:t>) dit</w:t>
      </w:r>
      <w:r w:rsidR="00C334C9" w:rsidRPr="00FA2A3C">
        <w:rPr>
          <w:rFonts w:eastAsia="Times New Roman" w:cs="Calibri"/>
          <w:spacing w:val="-4"/>
          <w:lang w:val="sq-AL"/>
        </w:rPr>
        <w:t>ë</w:t>
      </w:r>
      <w:r w:rsidRPr="00FA2A3C">
        <w:rPr>
          <w:rFonts w:eastAsia="Times New Roman" w:cs="Calibri"/>
          <w:spacing w:val="-4"/>
          <w:lang w:val="sq-AL"/>
        </w:rPr>
        <w:t xml:space="preserve"> para se ndryshimi t</w:t>
      </w:r>
      <w:r w:rsidR="00C334C9" w:rsidRPr="00FA2A3C">
        <w:rPr>
          <w:rFonts w:eastAsia="Times New Roman" w:cs="Calibri"/>
          <w:spacing w:val="-4"/>
          <w:lang w:val="sq-AL"/>
        </w:rPr>
        <w:t>ë</w:t>
      </w:r>
      <w:r w:rsidRPr="00FA2A3C">
        <w:rPr>
          <w:rFonts w:eastAsia="Times New Roman" w:cs="Calibri"/>
          <w:spacing w:val="-4"/>
          <w:lang w:val="sq-AL"/>
        </w:rPr>
        <w:t xml:space="preserve"> hyj</w:t>
      </w:r>
      <w:r w:rsidR="00C334C9" w:rsidRPr="00FA2A3C">
        <w:rPr>
          <w:rFonts w:eastAsia="Times New Roman" w:cs="Calibri"/>
          <w:spacing w:val="-4"/>
          <w:lang w:val="sq-AL"/>
        </w:rPr>
        <w:t>ë</w:t>
      </w:r>
      <w:r w:rsidRPr="00FA2A3C">
        <w:rPr>
          <w:rFonts w:eastAsia="Times New Roman" w:cs="Calibri"/>
          <w:spacing w:val="-4"/>
          <w:lang w:val="sq-AL"/>
        </w:rPr>
        <w:t xml:space="preserve"> n</w:t>
      </w:r>
      <w:r w:rsidR="00C334C9" w:rsidRPr="00FA2A3C">
        <w:rPr>
          <w:rFonts w:eastAsia="Times New Roman" w:cs="Calibri"/>
          <w:spacing w:val="-4"/>
          <w:lang w:val="sq-AL"/>
        </w:rPr>
        <w:t>ë</w:t>
      </w:r>
      <w:r w:rsidRPr="00FA2A3C">
        <w:rPr>
          <w:rFonts w:eastAsia="Times New Roman" w:cs="Calibri"/>
          <w:spacing w:val="-4"/>
          <w:lang w:val="sq-AL"/>
        </w:rPr>
        <w:t xml:space="preserve"> fuqi.</w:t>
      </w:r>
    </w:p>
    <w:p w:rsidR="004E79B7" w:rsidRPr="00FA2A3C" w:rsidRDefault="004E79B7" w:rsidP="00F84499">
      <w:pPr>
        <w:pStyle w:val="Paragrafi"/>
        <w:rPr>
          <w:rFonts w:eastAsia="Times New Roman" w:cs="Calibri"/>
          <w:spacing w:val="-4"/>
          <w:lang w:val="sq-AL"/>
        </w:rPr>
      </w:pPr>
      <w:r w:rsidRPr="00FA2A3C">
        <w:rPr>
          <w:rFonts w:eastAsia="Times New Roman" w:cs="Calibri"/>
          <w:spacing w:val="-4"/>
          <w:lang w:val="sq-AL"/>
        </w:rPr>
        <w:t>3.</w:t>
      </w:r>
      <w:r w:rsidR="00A26D2D" w:rsidRPr="00FA2A3C">
        <w:rPr>
          <w:rFonts w:eastAsia="Times New Roman" w:cs="Calibri"/>
          <w:spacing w:val="-4"/>
          <w:lang w:val="sq-AL"/>
        </w:rPr>
        <w:t xml:space="preserve"> </w:t>
      </w:r>
      <w:r w:rsidRPr="00FA2A3C">
        <w:rPr>
          <w:rFonts w:eastAsia="Times New Roman" w:cs="Calibri"/>
          <w:spacing w:val="-4"/>
          <w:lang w:val="sq-AL"/>
        </w:rPr>
        <w:t>Pal</w:t>
      </w:r>
      <w:r w:rsidR="00C334C9" w:rsidRPr="00FA2A3C">
        <w:rPr>
          <w:rFonts w:eastAsia="Times New Roman" w:cs="Calibri"/>
          <w:spacing w:val="-4"/>
          <w:lang w:val="sq-AL"/>
        </w:rPr>
        <w:t>ë</w:t>
      </w:r>
      <w:r w:rsidRPr="00FA2A3C">
        <w:rPr>
          <w:rFonts w:eastAsia="Times New Roman" w:cs="Calibri"/>
          <w:spacing w:val="-4"/>
          <w:lang w:val="sq-AL"/>
        </w:rPr>
        <w:t>t Kontraktuese do t</w:t>
      </w:r>
      <w:r w:rsidR="00C334C9" w:rsidRPr="00FA2A3C">
        <w:rPr>
          <w:rFonts w:eastAsia="Times New Roman" w:cs="Calibri"/>
          <w:spacing w:val="-4"/>
          <w:lang w:val="sq-AL"/>
        </w:rPr>
        <w:t>ë</w:t>
      </w:r>
      <w:r w:rsidRPr="00FA2A3C">
        <w:rPr>
          <w:rFonts w:eastAsia="Times New Roman" w:cs="Calibri"/>
          <w:spacing w:val="-4"/>
          <w:lang w:val="sq-AL"/>
        </w:rPr>
        <w:t xml:space="preserve"> shk</w:t>
      </w:r>
      <w:r w:rsidR="00C334C9" w:rsidRPr="00FA2A3C">
        <w:rPr>
          <w:rFonts w:eastAsia="Times New Roman" w:cs="Calibri"/>
          <w:spacing w:val="-4"/>
          <w:lang w:val="sq-AL"/>
        </w:rPr>
        <w:t>ë</w:t>
      </w:r>
      <w:r w:rsidRPr="00FA2A3C">
        <w:rPr>
          <w:rFonts w:eastAsia="Times New Roman" w:cs="Calibri"/>
          <w:spacing w:val="-4"/>
          <w:lang w:val="sq-AL"/>
        </w:rPr>
        <w:t>mbejn</w:t>
      </w:r>
      <w:r w:rsidR="00C334C9" w:rsidRPr="00FA2A3C">
        <w:rPr>
          <w:rFonts w:eastAsia="Times New Roman" w:cs="Calibri"/>
          <w:spacing w:val="-4"/>
          <w:lang w:val="sq-AL"/>
        </w:rPr>
        <w:t>ë</w:t>
      </w:r>
      <w:r w:rsidRPr="00FA2A3C">
        <w:rPr>
          <w:rFonts w:eastAsia="Times New Roman" w:cs="Calibri"/>
          <w:spacing w:val="-4"/>
          <w:lang w:val="sq-AL"/>
        </w:rPr>
        <w:t xml:space="preserve"> specimene t</w:t>
      </w:r>
      <w:r w:rsidR="00C334C9" w:rsidRPr="00FA2A3C">
        <w:rPr>
          <w:rFonts w:eastAsia="Times New Roman" w:cs="Calibri"/>
          <w:spacing w:val="-4"/>
          <w:lang w:val="sq-AL"/>
        </w:rPr>
        <w:t>ë</w:t>
      </w:r>
      <w:r w:rsidRPr="00FA2A3C">
        <w:rPr>
          <w:rFonts w:eastAsia="Times New Roman" w:cs="Calibri"/>
          <w:spacing w:val="-4"/>
          <w:lang w:val="sq-AL"/>
        </w:rPr>
        <w:t xml:space="preserve"> pasaportave t</w:t>
      </w:r>
      <w:r w:rsidR="00C334C9" w:rsidRPr="00FA2A3C">
        <w:rPr>
          <w:rFonts w:eastAsia="Times New Roman" w:cs="Calibri"/>
          <w:spacing w:val="-4"/>
          <w:lang w:val="sq-AL"/>
        </w:rPr>
        <w:t>ë</w:t>
      </w:r>
      <w:r w:rsidRPr="00FA2A3C">
        <w:rPr>
          <w:rFonts w:eastAsia="Times New Roman" w:cs="Calibri"/>
          <w:spacing w:val="-4"/>
          <w:lang w:val="sq-AL"/>
        </w:rPr>
        <w:t xml:space="preserve"> reja ose t</w:t>
      </w:r>
      <w:r w:rsidR="00C334C9" w:rsidRPr="00FA2A3C">
        <w:rPr>
          <w:rFonts w:eastAsia="Times New Roman" w:cs="Calibri"/>
          <w:spacing w:val="-4"/>
          <w:lang w:val="sq-AL"/>
        </w:rPr>
        <w:t>ë</w:t>
      </w:r>
      <w:r w:rsidRPr="00FA2A3C">
        <w:rPr>
          <w:rFonts w:eastAsia="Times New Roman" w:cs="Calibri"/>
          <w:spacing w:val="-4"/>
          <w:lang w:val="sq-AL"/>
        </w:rPr>
        <w:t xml:space="preserve"> pasaportave t</w:t>
      </w:r>
      <w:r w:rsidR="00C334C9" w:rsidRPr="00FA2A3C">
        <w:rPr>
          <w:rFonts w:eastAsia="Times New Roman" w:cs="Calibri"/>
          <w:spacing w:val="-4"/>
          <w:lang w:val="sq-AL"/>
        </w:rPr>
        <w:t>ë</w:t>
      </w:r>
      <w:r w:rsidRPr="00FA2A3C">
        <w:rPr>
          <w:rFonts w:eastAsia="Times New Roman" w:cs="Calibri"/>
          <w:spacing w:val="-4"/>
          <w:lang w:val="sq-AL"/>
        </w:rPr>
        <w:t xml:space="preserve"> ndryshuara diplomatike dhe t</w:t>
      </w:r>
      <w:r w:rsidR="00C334C9" w:rsidRPr="00FA2A3C">
        <w:rPr>
          <w:rFonts w:eastAsia="Times New Roman" w:cs="Calibri"/>
          <w:spacing w:val="-4"/>
          <w:lang w:val="sq-AL"/>
        </w:rPr>
        <w:t>ë</w:t>
      </w:r>
      <w:r w:rsidRPr="00FA2A3C">
        <w:rPr>
          <w:rFonts w:eastAsia="Times New Roman" w:cs="Calibri"/>
          <w:spacing w:val="-4"/>
          <w:lang w:val="sq-AL"/>
        </w:rPr>
        <w:t xml:space="preserve"> sh</w:t>
      </w:r>
      <w:r w:rsidR="00C334C9" w:rsidRPr="00FA2A3C">
        <w:rPr>
          <w:rFonts w:eastAsia="Times New Roman" w:cs="Calibri"/>
          <w:spacing w:val="-4"/>
          <w:lang w:val="sq-AL"/>
        </w:rPr>
        <w:t>ë</w:t>
      </w:r>
      <w:r w:rsidRPr="00FA2A3C">
        <w:rPr>
          <w:rFonts w:eastAsia="Times New Roman" w:cs="Calibri"/>
          <w:spacing w:val="-4"/>
          <w:lang w:val="sq-AL"/>
        </w:rPr>
        <w:t>rimit, duke p</w:t>
      </w:r>
      <w:r w:rsidR="00C334C9" w:rsidRPr="00FA2A3C">
        <w:rPr>
          <w:rFonts w:eastAsia="Times New Roman" w:cs="Calibri"/>
          <w:spacing w:val="-4"/>
          <w:lang w:val="sq-AL"/>
        </w:rPr>
        <w:t>ë</w:t>
      </w:r>
      <w:r w:rsidRPr="00FA2A3C">
        <w:rPr>
          <w:rFonts w:eastAsia="Times New Roman" w:cs="Calibri"/>
          <w:spacing w:val="-4"/>
          <w:lang w:val="sq-AL"/>
        </w:rPr>
        <w:t>rfshir</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dh</w:t>
      </w:r>
      <w:r w:rsidR="00C334C9" w:rsidRPr="00FA2A3C">
        <w:rPr>
          <w:rFonts w:eastAsia="Times New Roman" w:cs="Calibri"/>
          <w:spacing w:val="-4"/>
          <w:lang w:val="sq-AL"/>
        </w:rPr>
        <w:t>ë</w:t>
      </w:r>
      <w:r w:rsidRPr="00FA2A3C">
        <w:rPr>
          <w:rFonts w:eastAsia="Times New Roman" w:cs="Calibri"/>
          <w:spacing w:val="-4"/>
          <w:lang w:val="sq-AL"/>
        </w:rPr>
        <w:t>na p</w:t>
      </w:r>
      <w:r w:rsidR="00C334C9" w:rsidRPr="00FA2A3C">
        <w:rPr>
          <w:rFonts w:eastAsia="Times New Roman" w:cs="Calibri"/>
          <w:spacing w:val="-4"/>
          <w:lang w:val="sq-AL"/>
        </w:rPr>
        <w:t>ë</w:t>
      </w:r>
      <w:r w:rsidRPr="00FA2A3C">
        <w:rPr>
          <w:rFonts w:eastAsia="Times New Roman" w:cs="Calibri"/>
          <w:spacing w:val="-4"/>
          <w:lang w:val="sq-AL"/>
        </w:rPr>
        <w:t>r sa i p</w:t>
      </w:r>
      <w:r w:rsidR="00C334C9" w:rsidRPr="00FA2A3C">
        <w:rPr>
          <w:rFonts w:eastAsia="Times New Roman" w:cs="Calibri"/>
          <w:spacing w:val="-4"/>
          <w:lang w:val="sq-AL"/>
        </w:rPr>
        <w:t>ë</w:t>
      </w:r>
      <w:r w:rsidRPr="00FA2A3C">
        <w:rPr>
          <w:rFonts w:eastAsia="Times New Roman" w:cs="Calibri"/>
          <w:spacing w:val="-4"/>
          <w:lang w:val="sq-AL"/>
        </w:rPr>
        <w:t>rket p</w:t>
      </w:r>
      <w:r w:rsidR="00C334C9" w:rsidRPr="00FA2A3C">
        <w:rPr>
          <w:rFonts w:eastAsia="Times New Roman" w:cs="Calibri"/>
          <w:spacing w:val="-4"/>
          <w:lang w:val="sq-AL"/>
        </w:rPr>
        <w:t>ë</w:t>
      </w:r>
      <w:r w:rsidRPr="00FA2A3C">
        <w:rPr>
          <w:rFonts w:eastAsia="Times New Roman" w:cs="Calibri"/>
          <w:spacing w:val="-4"/>
          <w:lang w:val="sq-AL"/>
        </w:rPr>
        <w:t>rdorimit t</w:t>
      </w:r>
      <w:r w:rsidR="00C334C9" w:rsidRPr="00FA2A3C">
        <w:rPr>
          <w:rFonts w:eastAsia="Times New Roman" w:cs="Calibri"/>
          <w:spacing w:val="-4"/>
          <w:lang w:val="sq-AL"/>
        </w:rPr>
        <w:t>ë</w:t>
      </w:r>
      <w:r w:rsidRPr="00FA2A3C">
        <w:rPr>
          <w:rFonts w:eastAsia="Times New Roman" w:cs="Calibri"/>
          <w:spacing w:val="-4"/>
          <w:lang w:val="sq-AL"/>
        </w:rPr>
        <w:t xml:space="preserve"> tyre t</w:t>
      </w:r>
      <w:r w:rsidR="00C334C9" w:rsidRPr="00FA2A3C">
        <w:rPr>
          <w:rFonts w:eastAsia="Times New Roman" w:cs="Calibri"/>
          <w:spacing w:val="-4"/>
          <w:lang w:val="sq-AL"/>
        </w:rPr>
        <w:t>ë</w:t>
      </w:r>
      <w:r w:rsidRPr="00FA2A3C">
        <w:rPr>
          <w:rFonts w:eastAsia="Times New Roman" w:cs="Calibri"/>
          <w:spacing w:val="-4"/>
          <w:lang w:val="sq-AL"/>
        </w:rPr>
        <w:t xml:space="preserve"> pakt</w:t>
      </w:r>
      <w:r w:rsidR="00C334C9" w:rsidRPr="00FA2A3C">
        <w:rPr>
          <w:rFonts w:eastAsia="Times New Roman" w:cs="Calibri"/>
          <w:spacing w:val="-4"/>
          <w:lang w:val="sq-AL"/>
        </w:rPr>
        <w:t>ë</w:t>
      </w:r>
      <w:r w:rsidR="00A26D2D" w:rsidRPr="00FA2A3C">
        <w:rPr>
          <w:rFonts w:eastAsia="Times New Roman" w:cs="Calibri"/>
          <w:spacing w:val="-4"/>
          <w:lang w:val="sq-AL"/>
        </w:rPr>
        <w:t>n 60</w:t>
      </w:r>
      <w:r w:rsidRPr="00FA2A3C">
        <w:rPr>
          <w:rFonts w:eastAsia="Times New Roman" w:cs="Calibri"/>
          <w:spacing w:val="-4"/>
          <w:lang w:val="sq-AL"/>
        </w:rPr>
        <w:t xml:space="preserve"> dit</w:t>
      </w:r>
      <w:r w:rsidR="00C334C9" w:rsidRPr="00FA2A3C">
        <w:rPr>
          <w:rFonts w:eastAsia="Times New Roman" w:cs="Calibri"/>
          <w:spacing w:val="-4"/>
          <w:lang w:val="sq-AL"/>
        </w:rPr>
        <w:t>ë</w:t>
      </w:r>
      <w:r w:rsidRPr="00FA2A3C">
        <w:rPr>
          <w:rFonts w:eastAsia="Times New Roman" w:cs="Calibri"/>
          <w:spacing w:val="-4"/>
          <w:lang w:val="sq-AL"/>
        </w:rPr>
        <w:t xml:space="preserve"> para se ekzemplar</w:t>
      </w:r>
      <w:r w:rsidR="00C334C9" w:rsidRPr="00FA2A3C">
        <w:rPr>
          <w:rFonts w:eastAsia="Times New Roman" w:cs="Calibri"/>
          <w:spacing w:val="-4"/>
          <w:lang w:val="sq-AL"/>
        </w:rPr>
        <w:t>ë</w:t>
      </w:r>
      <w:r w:rsidRPr="00FA2A3C">
        <w:rPr>
          <w:rFonts w:eastAsia="Times New Roman" w:cs="Calibri"/>
          <w:spacing w:val="-4"/>
          <w:lang w:val="sq-AL"/>
        </w:rPr>
        <w:t>t t</w:t>
      </w:r>
      <w:r w:rsidR="00C334C9" w:rsidRPr="00FA2A3C">
        <w:rPr>
          <w:rFonts w:eastAsia="Times New Roman" w:cs="Calibri"/>
          <w:spacing w:val="-4"/>
          <w:lang w:val="sq-AL"/>
        </w:rPr>
        <w:t>ë</w:t>
      </w:r>
      <w:r w:rsidRPr="00FA2A3C">
        <w:rPr>
          <w:rFonts w:eastAsia="Times New Roman" w:cs="Calibri"/>
          <w:spacing w:val="-4"/>
          <w:lang w:val="sq-AL"/>
        </w:rPr>
        <w:t xml:space="preserve"> jen</w:t>
      </w:r>
      <w:r w:rsidR="00C334C9" w:rsidRPr="00FA2A3C">
        <w:rPr>
          <w:rFonts w:eastAsia="Times New Roman" w:cs="Calibri"/>
          <w:spacing w:val="-4"/>
          <w:lang w:val="sq-AL"/>
        </w:rPr>
        <w:t>ë</w:t>
      </w:r>
      <w:r w:rsidRPr="00FA2A3C">
        <w:rPr>
          <w:rFonts w:eastAsia="Times New Roman" w:cs="Calibri"/>
          <w:spacing w:val="-4"/>
          <w:lang w:val="sq-AL"/>
        </w:rPr>
        <w:t xml:space="preserve"> prezantuar.</w:t>
      </w:r>
    </w:p>
    <w:p w:rsidR="00D72A09" w:rsidRPr="00FA2A3C" w:rsidRDefault="00D72A09" w:rsidP="00EC6F41">
      <w:pPr>
        <w:pStyle w:val="Paragrafi"/>
        <w:ind w:firstLine="0"/>
        <w:jc w:val="center"/>
        <w:rPr>
          <w:rFonts w:eastAsia="Times New Roman" w:cs="Calibri"/>
          <w:spacing w:val="-4"/>
          <w:lang w:val="sq-AL"/>
        </w:rPr>
      </w:pPr>
      <w:r w:rsidRPr="00FA2A3C">
        <w:rPr>
          <w:rFonts w:eastAsia="Times New Roman" w:cs="Calibri"/>
          <w:spacing w:val="-4"/>
          <w:lang w:val="sq-AL"/>
        </w:rPr>
        <w:t>Neni 7</w:t>
      </w:r>
    </w:p>
    <w:p w:rsidR="00EC6F41" w:rsidRPr="00FA2A3C" w:rsidRDefault="00EC6F41" w:rsidP="00DB5F7C">
      <w:pPr>
        <w:pStyle w:val="Hapesira7"/>
        <w:rPr>
          <w:lang w:val="sq-AL"/>
        </w:rPr>
      </w:pPr>
    </w:p>
    <w:p w:rsidR="00D72A09" w:rsidRPr="00FA2A3C" w:rsidRDefault="00D72A09" w:rsidP="00F84499">
      <w:pPr>
        <w:pStyle w:val="Paragrafi"/>
        <w:rPr>
          <w:rFonts w:eastAsia="Times New Roman" w:cs="Calibri"/>
          <w:spacing w:val="-4"/>
          <w:lang w:val="sq-AL"/>
        </w:rPr>
      </w:pPr>
      <w:r w:rsidRPr="00FA2A3C">
        <w:rPr>
          <w:rFonts w:eastAsia="Times New Roman" w:cs="Calibri"/>
          <w:spacing w:val="-4"/>
          <w:lang w:val="sq-AL"/>
        </w:rPr>
        <w:t>Mosmarr</w:t>
      </w:r>
      <w:r w:rsidR="00C334C9" w:rsidRPr="00FA2A3C">
        <w:rPr>
          <w:rFonts w:eastAsia="Times New Roman" w:cs="Calibri"/>
          <w:spacing w:val="-4"/>
          <w:lang w:val="sq-AL"/>
        </w:rPr>
        <w:t>ë</w:t>
      </w:r>
      <w:r w:rsidRPr="00FA2A3C">
        <w:rPr>
          <w:rFonts w:eastAsia="Times New Roman" w:cs="Calibri"/>
          <w:spacing w:val="-4"/>
          <w:lang w:val="sq-AL"/>
        </w:rPr>
        <w:t>veshjet q</w:t>
      </w:r>
      <w:r w:rsidR="00C334C9" w:rsidRPr="00FA2A3C">
        <w:rPr>
          <w:rFonts w:eastAsia="Times New Roman" w:cs="Calibri"/>
          <w:spacing w:val="-4"/>
          <w:lang w:val="sq-AL"/>
        </w:rPr>
        <w:t>ë</w:t>
      </w:r>
      <w:r w:rsidRPr="00FA2A3C">
        <w:rPr>
          <w:rFonts w:eastAsia="Times New Roman" w:cs="Calibri"/>
          <w:spacing w:val="-4"/>
          <w:lang w:val="sq-AL"/>
        </w:rPr>
        <w:t xml:space="preserve"> mund t</w:t>
      </w:r>
      <w:r w:rsidR="00C334C9" w:rsidRPr="00FA2A3C">
        <w:rPr>
          <w:rFonts w:eastAsia="Times New Roman" w:cs="Calibri"/>
          <w:spacing w:val="-4"/>
          <w:lang w:val="sq-AL"/>
        </w:rPr>
        <w:t>ë</w:t>
      </w:r>
      <w:r w:rsidRPr="00FA2A3C">
        <w:rPr>
          <w:rFonts w:eastAsia="Times New Roman" w:cs="Calibri"/>
          <w:spacing w:val="-4"/>
          <w:lang w:val="sq-AL"/>
        </w:rPr>
        <w:t xml:space="preserve"> lindin n</w:t>
      </w:r>
      <w:r w:rsidR="00C334C9" w:rsidRPr="00FA2A3C">
        <w:rPr>
          <w:rFonts w:eastAsia="Times New Roman" w:cs="Calibri"/>
          <w:spacing w:val="-4"/>
          <w:lang w:val="sq-AL"/>
        </w:rPr>
        <w:t>ë</w:t>
      </w:r>
      <w:r w:rsidRPr="00FA2A3C">
        <w:rPr>
          <w:rFonts w:eastAsia="Times New Roman" w:cs="Calibri"/>
          <w:spacing w:val="-4"/>
          <w:lang w:val="sq-AL"/>
        </w:rPr>
        <w:t xml:space="preserve"> lidhje me zbatimin dhe interpretimin e k</w:t>
      </w:r>
      <w:r w:rsidR="00C334C9" w:rsidRPr="00FA2A3C">
        <w:rPr>
          <w:rFonts w:eastAsia="Times New Roman" w:cs="Calibri"/>
          <w:spacing w:val="-4"/>
          <w:lang w:val="sq-AL"/>
        </w:rPr>
        <w:t>ë</w:t>
      </w:r>
      <w:r w:rsidRPr="00FA2A3C">
        <w:rPr>
          <w:rFonts w:eastAsia="Times New Roman" w:cs="Calibri"/>
          <w:spacing w:val="-4"/>
          <w:lang w:val="sq-AL"/>
        </w:rPr>
        <w:t xml:space="preserve">saj </w:t>
      </w:r>
      <w:r w:rsidR="00060513" w:rsidRPr="00FA2A3C">
        <w:rPr>
          <w:rFonts w:eastAsia="Times New Roman" w:cs="Calibri"/>
          <w:spacing w:val="-4"/>
          <w:lang w:val="sq-AL"/>
        </w:rPr>
        <w:t xml:space="preserve">Marrëveshjeje </w:t>
      </w:r>
      <w:r w:rsidRPr="00FA2A3C">
        <w:rPr>
          <w:rFonts w:eastAsia="Times New Roman" w:cs="Calibri"/>
          <w:spacing w:val="-4"/>
          <w:lang w:val="sq-AL"/>
        </w:rPr>
        <w:t>do t</w:t>
      </w:r>
      <w:r w:rsidR="00C334C9" w:rsidRPr="00FA2A3C">
        <w:rPr>
          <w:rFonts w:eastAsia="Times New Roman" w:cs="Calibri"/>
          <w:spacing w:val="-4"/>
          <w:lang w:val="sq-AL"/>
        </w:rPr>
        <w:t>ë</w:t>
      </w:r>
      <w:r w:rsidRPr="00FA2A3C">
        <w:rPr>
          <w:rFonts w:eastAsia="Times New Roman" w:cs="Calibri"/>
          <w:spacing w:val="-4"/>
          <w:lang w:val="sq-AL"/>
        </w:rPr>
        <w:t xml:space="preserve"> zgjidhen miq</w:t>
      </w:r>
      <w:r w:rsidR="00C334C9" w:rsidRPr="00FA2A3C">
        <w:rPr>
          <w:rFonts w:eastAsia="Times New Roman" w:cs="Calibri"/>
          <w:spacing w:val="-4"/>
          <w:lang w:val="sq-AL"/>
        </w:rPr>
        <w:t>ë</w:t>
      </w:r>
      <w:r w:rsidRPr="00FA2A3C">
        <w:rPr>
          <w:rFonts w:eastAsia="Times New Roman" w:cs="Calibri"/>
          <w:spacing w:val="-4"/>
          <w:lang w:val="sq-AL"/>
        </w:rPr>
        <w:t>sisht n</w:t>
      </w:r>
      <w:r w:rsidR="00C334C9" w:rsidRPr="00FA2A3C">
        <w:rPr>
          <w:rFonts w:eastAsia="Times New Roman" w:cs="Calibri"/>
          <w:spacing w:val="-4"/>
          <w:lang w:val="sq-AL"/>
        </w:rPr>
        <w:t>ë</w:t>
      </w:r>
      <w:r w:rsidRPr="00FA2A3C">
        <w:rPr>
          <w:rFonts w:eastAsia="Times New Roman" w:cs="Calibri"/>
          <w:spacing w:val="-4"/>
          <w:lang w:val="sq-AL"/>
        </w:rPr>
        <w:t>p</w:t>
      </w:r>
      <w:r w:rsidR="00C334C9" w:rsidRPr="00FA2A3C">
        <w:rPr>
          <w:rFonts w:eastAsia="Times New Roman" w:cs="Calibri"/>
          <w:spacing w:val="-4"/>
          <w:lang w:val="sq-AL"/>
        </w:rPr>
        <w:t>ë</w:t>
      </w:r>
      <w:r w:rsidRPr="00FA2A3C">
        <w:rPr>
          <w:rFonts w:eastAsia="Times New Roman" w:cs="Calibri"/>
          <w:spacing w:val="-4"/>
          <w:lang w:val="sq-AL"/>
        </w:rPr>
        <w:t>rmjet kanaleve diplomatike.</w:t>
      </w:r>
    </w:p>
    <w:p w:rsidR="00D72A09" w:rsidRPr="00FA2A3C" w:rsidRDefault="00D72A09" w:rsidP="00DB5F7C">
      <w:pPr>
        <w:pStyle w:val="Hapesira7"/>
        <w:rPr>
          <w:lang w:val="sq-AL"/>
        </w:rPr>
      </w:pPr>
    </w:p>
    <w:p w:rsidR="00D72A09" w:rsidRPr="00FA2A3C" w:rsidRDefault="00D72A09" w:rsidP="00EC6F41">
      <w:pPr>
        <w:pStyle w:val="Paragrafi"/>
        <w:ind w:firstLine="0"/>
        <w:jc w:val="center"/>
        <w:rPr>
          <w:rFonts w:eastAsia="Times New Roman" w:cs="Calibri"/>
          <w:spacing w:val="-4"/>
          <w:lang w:val="sq-AL"/>
        </w:rPr>
      </w:pPr>
      <w:r w:rsidRPr="00FA2A3C">
        <w:rPr>
          <w:rFonts w:eastAsia="Times New Roman" w:cs="Calibri"/>
          <w:spacing w:val="-4"/>
          <w:lang w:val="sq-AL"/>
        </w:rPr>
        <w:t>Neni 8</w:t>
      </w:r>
    </w:p>
    <w:p w:rsidR="00D72A09" w:rsidRPr="00FA2A3C" w:rsidRDefault="00D72A09" w:rsidP="00DB5F7C">
      <w:pPr>
        <w:pStyle w:val="Hapesira7"/>
        <w:rPr>
          <w:lang w:val="sq-AL"/>
        </w:rPr>
      </w:pPr>
    </w:p>
    <w:p w:rsidR="00D72A09" w:rsidRPr="00FA2A3C" w:rsidRDefault="00D72A09" w:rsidP="00F84499">
      <w:pPr>
        <w:pStyle w:val="Paragrafi"/>
        <w:rPr>
          <w:rFonts w:eastAsia="Times New Roman" w:cs="Calibri"/>
          <w:spacing w:val="-4"/>
          <w:lang w:val="sq-AL"/>
        </w:rPr>
      </w:pPr>
      <w:r w:rsidRPr="00FA2A3C">
        <w:rPr>
          <w:rFonts w:eastAsia="Times New Roman" w:cs="Calibri"/>
          <w:spacing w:val="-4"/>
          <w:lang w:val="sq-AL"/>
        </w:rPr>
        <w:t>Kjo Marr</w:t>
      </w:r>
      <w:r w:rsidR="00C334C9" w:rsidRPr="00FA2A3C">
        <w:rPr>
          <w:rFonts w:eastAsia="Times New Roman" w:cs="Calibri"/>
          <w:spacing w:val="-4"/>
          <w:lang w:val="sq-AL"/>
        </w:rPr>
        <w:t>ë</w:t>
      </w:r>
      <w:r w:rsidRPr="00FA2A3C">
        <w:rPr>
          <w:rFonts w:eastAsia="Times New Roman" w:cs="Calibri"/>
          <w:spacing w:val="-4"/>
          <w:lang w:val="sq-AL"/>
        </w:rPr>
        <w:t>veshje lidhet p</w:t>
      </w:r>
      <w:r w:rsidR="00C334C9" w:rsidRPr="00FA2A3C">
        <w:rPr>
          <w:rFonts w:eastAsia="Times New Roman" w:cs="Calibri"/>
          <w:spacing w:val="-4"/>
          <w:lang w:val="sq-AL"/>
        </w:rPr>
        <w:t>ë</w:t>
      </w:r>
      <w:r w:rsidRPr="00FA2A3C">
        <w:rPr>
          <w:rFonts w:eastAsia="Times New Roman" w:cs="Calibri"/>
          <w:spacing w:val="-4"/>
          <w:lang w:val="sq-AL"/>
        </w:rPr>
        <w:t>r nj</w:t>
      </w:r>
      <w:r w:rsidR="00C334C9" w:rsidRPr="00FA2A3C">
        <w:rPr>
          <w:rFonts w:eastAsia="Times New Roman" w:cs="Calibri"/>
          <w:spacing w:val="-4"/>
          <w:lang w:val="sq-AL"/>
        </w:rPr>
        <w:t>ë</w:t>
      </w:r>
      <w:r w:rsidRPr="00FA2A3C">
        <w:rPr>
          <w:rFonts w:eastAsia="Times New Roman" w:cs="Calibri"/>
          <w:spacing w:val="-4"/>
          <w:lang w:val="sq-AL"/>
        </w:rPr>
        <w:t xml:space="preserve"> afat t</w:t>
      </w:r>
      <w:r w:rsidR="00C334C9" w:rsidRPr="00FA2A3C">
        <w:rPr>
          <w:rFonts w:eastAsia="Times New Roman" w:cs="Calibri"/>
          <w:spacing w:val="-4"/>
          <w:lang w:val="sq-AL"/>
        </w:rPr>
        <w:t>ë</w:t>
      </w:r>
      <w:r w:rsidRPr="00FA2A3C">
        <w:rPr>
          <w:rFonts w:eastAsia="Times New Roman" w:cs="Calibri"/>
          <w:spacing w:val="-4"/>
          <w:lang w:val="sq-AL"/>
        </w:rPr>
        <w:t xml:space="preserve"> pacaktuar. Secila Pal</w:t>
      </w:r>
      <w:r w:rsidR="00C334C9" w:rsidRPr="00FA2A3C">
        <w:rPr>
          <w:rFonts w:eastAsia="Times New Roman" w:cs="Calibri"/>
          <w:spacing w:val="-4"/>
          <w:lang w:val="sq-AL"/>
        </w:rPr>
        <w:t>ë</w:t>
      </w:r>
      <w:r w:rsidRPr="00FA2A3C">
        <w:rPr>
          <w:rFonts w:eastAsia="Times New Roman" w:cs="Calibri"/>
          <w:spacing w:val="-4"/>
          <w:lang w:val="sq-AL"/>
        </w:rPr>
        <w:t xml:space="preserve"> Kontraktuese mund ta p</w:t>
      </w:r>
      <w:r w:rsidR="00C334C9" w:rsidRPr="00FA2A3C">
        <w:rPr>
          <w:rFonts w:eastAsia="Times New Roman" w:cs="Calibri"/>
          <w:spacing w:val="-4"/>
          <w:lang w:val="sq-AL"/>
        </w:rPr>
        <w:t>ë</w:t>
      </w:r>
      <w:r w:rsidRPr="00FA2A3C">
        <w:rPr>
          <w:rFonts w:eastAsia="Times New Roman" w:cs="Calibri"/>
          <w:spacing w:val="-4"/>
          <w:lang w:val="sq-AL"/>
        </w:rPr>
        <w:t>rfundoj</w:t>
      </w:r>
      <w:r w:rsidR="00C334C9" w:rsidRPr="00FA2A3C">
        <w:rPr>
          <w:rFonts w:eastAsia="Times New Roman" w:cs="Calibri"/>
          <w:spacing w:val="-4"/>
          <w:lang w:val="sq-AL"/>
        </w:rPr>
        <w:t>ë</w:t>
      </w:r>
      <w:r w:rsidRPr="00FA2A3C">
        <w:rPr>
          <w:rFonts w:eastAsia="Times New Roman" w:cs="Calibri"/>
          <w:spacing w:val="-4"/>
          <w:lang w:val="sq-AL"/>
        </w:rPr>
        <w:t xml:space="preserve"> k</w:t>
      </w:r>
      <w:r w:rsidR="00C334C9" w:rsidRPr="00FA2A3C">
        <w:rPr>
          <w:rFonts w:eastAsia="Times New Roman" w:cs="Calibri"/>
          <w:spacing w:val="-4"/>
          <w:lang w:val="sq-AL"/>
        </w:rPr>
        <w:t>ë</w:t>
      </w:r>
      <w:r w:rsidRPr="00FA2A3C">
        <w:rPr>
          <w:rFonts w:eastAsia="Times New Roman" w:cs="Calibri"/>
          <w:spacing w:val="-4"/>
          <w:lang w:val="sq-AL"/>
        </w:rPr>
        <w:t>t</w:t>
      </w:r>
      <w:r w:rsidR="00C334C9" w:rsidRPr="00FA2A3C">
        <w:rPr>
          <w:rFonts w:eastAsia="Times New Roman" w:cs="Calibri"/>
          <w:spacing w:val="-4"/>
          <w:lang w:val="sq-AL"/>
        </w:rPr>
        <w:t>ë</w:t>
      </w:r>
      <w:r w:rsidRPr="00FA2A3C">
        <w:rPr>
          <w:rFonts w:eastAsia="Times New Roman" w:cs="Calibri"/>
          <w:spacing w:val="-4"/>
          <w:lang w:val="sq-AL"/>
        </w:rPr>
        <w:t xml:space="preserve"> Marr</w:t>
      </w:r>
      <w:r w:rsidR="00C334C9" w:rsidRPr="00FA2A3C">
        <w:rPr>
          <w:rFonts w:eastAsia="Times New Roman" w:cs="Calibri"/>
          <w:spacing w:val="-4"/>
          <w:lang w:val="sq-AL"/>
        </w:rPr>
        <w:t>ë</w:t>
      </w:r>
      <w:r w:rsidRPr="00FA2A3C">
        <w:rPr>
          <w:rFonts w:eastAsia="Times New Roman" w:cs="Calibri"/>
          <w:spacing w:val="-4"/>
          <w:lang w:val="sq-AL"/>
        </w:rPr>
        <w:t>veshje n</w:t>
      </w:r>
      <w:r w:rsidR="00C334C9" w:rsidRPr="00FA2A3C">
        <w:rPr>
          <w:rFonts w:eastAsia="Times New Roman" w:cs="Calibri"/>
          <w:spacing w:val="-4"/>
          <w:lang w:val="sq-AL"/>
        </w:rPr>
        <w:t>ë</w:t>
      </w:r>
      <w:r w:rsidRPr="00FA2A3C">
        <w:rPr>
          <w:rFonts w:eastAsia="Times New Roman" w:cs="Calibri"/>
          <w:spacing w:val="-4"/>
          <w:lang w:val="sq-AL"/>
        </w:rPr>
        <w:t xml:space="preserve"> çdo koh</w:t>
      </w:r>
      <w:r w:rsidR="00C334C9" w:rsidRPr="00FA2A3C">
        <w:rPr>
          <w:rFonts w:eastAsia="Times New Roman" w:cs="Calibri"/>
          <w:spacing w:val="-4"/>
          <w:lang w:val="sq-AL"/>
        </w:rPr>
        <w:t>ë</w:t>
      </w:r>
      <w:r w:rsidR="00A86E44">
        <w:rPr>
          <w:rFonts w:eastAsia="Times New Roman" w:cs="Calibri"/>
          <w:spacing w:val="-4"/>
          <w:lang w:val="sq-AL"/>
        </w:rPr>
        <w:t>,</w:t>
      </w:r>
      <w:r w:rsidRPr="00FA2A3C">
        <w:rPr>
          <w:rFonts w:eastAsia="Times New Roman" w:cs="Calibri"/>
          <w:spacing w:val="-4"/>
          <w:lang w:val="sq-AL"/>
        </w:rPr>
        <w:t xml:space="preserve"> duke i dh</w:t>
      </w:r>
      <w:r w:rsidR="00C334C9" w:rsidRPr="00FA2A3C">
        <w:rPr>
          <w:rFonts w:eastAsia="Times New Roman" w:cs="Calibri"/>
          <w:spacing w:val="-4"/>
          <w:lang w:val="sq-AL"/>
        </w:rPr>
        <w:t>ë</w:t>
      </w:r>
      <w:r w:rsidRPr="00FA2A3C">
        <w:rPr>
          <w:rFonts w:eastAsia="Times New Roman" w:cs="Calibri"/>
          <w:spacing w:val="-4"/>
          <w:lang w:val="sq-AL"/>
        </w:rPr>
        <w:t>n</w:t>
      </w:r>
      <w:r w:rsidR="00C334C9" w:rsidRPr="00FA2A3C">
        <w:rPr>
          <w:rFonts w:eastAsia="Times New Roman" w:cs="Calibri"/>
          <w:spacing w:val="-4"/>
          <w:lang w:val="sq-AL"/>
        </w:rPr>
        <w:t>ë</w:t>
      </w:r>
      <w:r w:rsidRPr="00FA2A3C">
        <w:rPr>
          <w:rFonts w:eastAsia="Times New Roman" w:cs="Calibri"/>
          <w:spacing w:val="-4"/>
          <w:lang w:val="sq-AL"/>
        </w:rPr>
        <w:t xml:space="preserve"> njoftim me shkrim Pal</w:t>
      </w:r>
      <w:r w:rsidR="00C334C9" w:rsidRPr="00FA2A3C">
        <w:rPr>
          <w:rFonts w:eastAsia="Times New Roman" w:cs="Calibri"/>
          <w:spacing w:val="-4"/>
          <w:lang w:val="sq-AL"/>
        </w:rPr>
        <w:t>ë</w:t>
      </w:r>
      <w:r w:rsidRPr="00FA2A3C">
        <w:rPr>
          <w:rFonts w:eastAsia="Times New Roman" w:cs="Calibri"/>
          <w:spacing w:val="-4"/>
          <w:lang w:val="sq-AL"/>
        </w:rPr>
        <w:t>ve t</w:t>
      </w:r>
      <w:r w:rsidR="00C334C9" w:rsidRPr="00FA2A3C">
        <w:rPr>
          <w:rFonts w:eastAsia="Times New Roman" w:cs="Calibri"/>
          <w:spacing w:val="-4"/>
          <w:lang w:val="sq-AL"/>
        </w:rPr>
        <w:t>ë</w:t>
      </w:r>
      <w:r w:rsidRPr="00FA2A3C">
        <w:rPr>
          <w:rFonts w:eastAsia="Times New Roman" w:cs="Calibri"/>
          <w:spacing w:val="-4"/>
          <w:lang w:val="sq-AL"/>
        </w:rPr>
        <w:t xml:space="preserve"> tjera Kontraktuese n</w:t>
      </w:r>
      <w:r w:rsidR="00C334C9" w:rsidRPr="00FA2A3C">
        <w:rPr>
          <w:rFonts w:eastAsia="Times New Roman" w:cs="Calibri"/>
          <w:spacing w:val="-4"/>
          <w:lang w:val="sq-AL"/>
        </w:rPr>
        <w:t>ë</w:t>
      </w:r>
      <w:r w:rsidRPr="00FA2A3C">
        <w:rPr>
          <w:rFonts w:eastAsia="Times New Roman" w:cs="Calibri"/>
          <w:spacing w:val="-4"/>
          <w:lang w:val="sq-AL"/>
        </w:rPr>
        <w:t>p</w:t>
      </w:r>
      <w:r w:rsidR="00C334C9" w:rsidRPr="00FA2A3C">
        <w:rPr>
          <w:rFonts w:eastAsia="Times New Roman" w:cs="Calibri"/>
          <w:spacing w:val="-4"/>
          <w:lang w:val="sq-AL"/>
        </w:rPr>
        <w:t>ë</w:t>
      </w:r>
      <w:r w:rsidRPr="00FA2A3C">
        <w:rPr>
          <w:rFonts w:eastAsia="Times New Roman" w:cs="Calibri"/>
          <w:spacing w:val="-4"/>
          <w:lang w:val="sq-AL"/>
        </w:rPr>
        <w:t>rmjet kanaleve diplomatike. Marr</w:t>
      </w:r>
      <w:r w:rsidR="00C334C9" w:rsidRPr="00FA2A3C">
        <w:rPr>
          <w:rFonts w:eastAsia="Times New Roman" w:cs="Calibri"/>
          <w:spacing w:val="-4"/>
          <w:lang w:val="sq-AL"/>
        </w:rPr>
        <w:t>ë</w:t>
      </w:r>
      <w:r w:rsidRPr="00FA2A3C">
        <w:rPr>
          <w:rFonts w:eastAsia="Times New Roman" w:cs="Calibri"/>
          <w:spacing w:val="-4"/>
          <w:lang w:val="sq-AL"/>
        </w:rPr>
        <w:t>veshja do t</w:t>
      </w:r>
      <w:r w:rsidR="00C334C9" w:rsidRPr="00FA2A3C">
        <w:rPr>
          <w:rFonts w:eastAsia="Times New Roman" w:cs="Calibri"/>
          <w:spacing w:val="-4"/>
          <w:lang w:val="sq-AL"/>
        </w:rPr>
        <w:t>ë</w:t>
      </w:r>
      <w:r w:rsidRPr="00FA2A3C">
        <w:rPr>
          <w:rFonts w:eastAsia="Times New Roman" w:cs="Calibri"/>
          <w:spacing w:val="-4"/>
          <w:lang w:val="sq-AL"/>
        </w:rPr>
        <w:t xml:space="preserve"> pushoj</w:t>
      </w:r>
      <w:r w:rsidR="00C334C9" w:rsidRPr="00FA2A3C">
        <w:rPr>
          <w:rFonts w:eastAsia="Times New Roman" w:cs="Calibri"/>
          <w:spacing w:val="-4"/>
          <w:lang w:val="sq-AL"/>
        </w:rPr>
        <w:t>ë</w:t>
      </w:r>
      <w:r w:rsidRPr="00FA2A3C">
        <w:rPr>
          <w:rFonts w:eastAsia="Times New Roman" w:cs="Calibri"/>
          <w:spacing w:val="-4"/>
          <w:lang w:val="sq-AL"/>
        </w:rPr>
        <w:t xml:space="preserve"> s</w:t>
      </w:r>
      <w:r w:rsidR="00C334C9" w:rsidRPr="00FA2A3C">
        <w:rPr>
          <w:rFonts w:eastAsia="Times New Roman" w:cs="Calibri"/>
          <w:spacing w:val="-4"/>
          <w:lang w:val="sq-AL"/>
        </w:rPr>
        <w:t>ë</w:t>
      </w:r>
      <w:r w:rsidRPr="00FA2A3C">
        <w:rPr>
          <w:rFonts w:eastAsia="Times New Roman" w:cs="Calibri"/>
          <w:spacing w:val="-4"/>
          <w:lang w:val="sq-AL"/>
        </w:rPr>
        <w:t xml:space="preserve"> zbatuari 90 dit</w:t>
      </w:r>
      <w:r w:rsidR="00C334C9" w:rsidRPr="00FA2A3C">
        <w:rPr>
          <w:rFonts w:eastAsia="Times New Roman" w:cs="Calibri"/>
          <w:spacing w:val="-4"/>
          <w:lang w:val="sq-AL"/>
        </w:rPr>
        <w:t>ë</w:t>
      </w:r>
      <w:r w:rsidRPr="00FA2A3C">
        <w:rPr>
          <w:rFonts w:eastAsia="Times New Roman" w:cs="Calibri"/>
          <w:spacing w:val="-4"/>
          <w:lang w:val="sq-AL"/>
        </w:rPr>
        <w:t xml:space="preserve"> nga data e marrjes s</w:t>
      </w:r>
      <w:r w:rsidR="00C334C9" w:rsidRPr="00FA2A3C">
        <w:rPr>
          <w:rFonts w:eastAsia="Times New Roman" w:cs="Calibri"/>
          <w:spacing w:val="-4"/>
          <w:lang w:val="sq-AL"/>
        </w:rPr>
        <w:t>ë</w:t>
      </w:r>
      <w:r w:rsidRPr="00FA2A3C">
        <w:rPr>
          <w:rFonts w:eastAsia="Times New Roman" w:cs="Calibri"/>
          <w:spacing w:val="-4"/>
          <w:lang w:val="sq-AL"/>
        </w:rPr>
        <w:t xml:space="preserve"> k</w:t>
      </w:r>
      <w:r w:rsidR="00C334C9" w:rsidRPr="00FA2A3C">
        <w:rPr>
          <w:rFonts w:eastAsia="Times New Roman" w:cs="Calibri"/>
          <w:spacing w:val="-4"/>
          <w:lang w:val="sq-AL"/>
        </w:rPr>
        <w:t>ë</w:t>
      </w:r>
      <w:r w:rsidRPr="00FA2A3C">
        <w:rPr>
          <w:rFonts w:eastAsia="Times New Roman" w:cs="Calibri"/>
          <w:spacing w:val="-4"/>
          <w:lang w:val="sq-AL"/>
        </w:rPr>
        <w:t>tij njoftimi nga Pala tjet</w:t>
      </w:r>
      <w:r w:rsidR="00C334C9" w:rsidRPr="00FA2A3C">
        <w:rPr>
          <w:rFonts w:eastAsia="Times New Roman" w:cs="Calibri"/>
          <w:spacing w:val="-4"/>
          <w:lang w:val="sq-AL"/>
        </w:rPr>
        <w:t>ë</w:t>
      </w:r>
      <w:r w:rsidRPr="00FA2A3C">
        <w:rPr>
          <w:rFonts w:eastAsia="Times New Roman" w:cs="Calibri"/>
          <w:spacing w:val="-4"/>
          <w:lang w:val="sq-AL"/>
        </w:rPr>
        <w:t>r.</w:t>
      </w:r>
    </w:p>
    <w:p w:rsidR="00D72A09" w:rsidRPr="00FA2A3C" w:rsidRDefault="00D72A09" w:rsidP="00DB5F7C">
      <w:pPr>
        <w:pStyle w:val="Hapesira7"/>
        <w:rPr>
          <w:lang w:val="sq-AL"/>
        </w:rPr>
      </w:pPr>
    </w:p>
    <w:p w:rsidR="00D72A09" w:rsidRPr="00FA2A3C" w:rsidRDefault="00D72A09" w:rsidP="00EC6F41">
      <w:pPr>
        <w:pStyle w:val="Paragrafi"/>
        <w:ind w:firstLine="0"/>
        <w:jc w:val="center"/>
        <w:rPr>
          <w:rFonts w:eastAsia="Times New Roman" w:cs="Calibri"/>
          <w:spacing w:val="-4"/>
          <w:lang w:val="sq-AL"/>
        </w:rPr>
      </w:pPr>
      <w:r w:rsidRPr="00FA2A3C">
        <w:rPr>
          <w:rFonts w:eastAsia="Times New Roman" w:cs="Calibri"/>
          <w:spacing w:val="-4"/>
          <w:lang w:val="sq-AL"/>
        </w:rPr>
        <w:t>Neni 9</w:t>
      </w:r>
    </w:p>
    <w:p w:rsidR="00D72A09" w:rsidRPr="00FA2A3C" w:rsidRDefault="00D72A09" w:rsidP="00DB5F7C">
      <w:pPr>
        <w:pStyle w:val="Hapesira7"/>
        <w:rPr>
          <w:lang w:val="sq-AL"/>
        </w:rPr>
      </w:pPr>
    </w:p>
    <w:p w:rsidR="00D72A09" w:rsidRPr="00FA2A3C" w:rsidRDefault="00D72A09" w:rsidP="00F84499">
      <w:pPr>
        <w:pStyle w:val="Paragrafi"/>
        <w:rPr>
          <w:rFonts w:eastAsia="Times New Roman" w:cs="Calibri"/>
          <w:spacing w:val="-4"/>
          <w:lang w:val="sq-AL"/>
        </w:rPr>
      </w:pPr>
      <w:r w:rsidRPr="00FA2A3C">
        <w:rPr>
          <w:rFonts w:eastAsia="Times New Roman" w:cs="Calibri"/>
          <w:spacing w:val="-4"/>
          <w:lang w:val="sq-AL"/>
        </w:rPr>
        <w:t>Kjo Marr</w:t>
      </w:r>
      <w:r w:rsidR="00C334C9" w:rsidRPr="00FA2A3C">
        <w:rPr>
          <w:rFonts w:eastAsia="Times New Roman" w:cs="Calibri"/>
          <w:spacing w:val="-4"/>
          <w:lang w:val="sq-AL"/>
        </w:rPr>
        <w:t>ë</w:t>
      </w:r>
      <w:r w:rsidRPr="00FA2A3C">
        <w:rPr>
          <w:rFonts w:eastAsia="Times New Roman" w:cs="Calibri"/>
          <w:spacing w:val="-4"/>
          <w:lang w:val="sq-AL"/>
        </w:rPr>
        <w:t>veshje mund t</w:t>
      </w:r>
      <w:r w:rsidR="00C334C9" w:rsidRPr="00FA2A3C">
        <w:rPr>
          <w:rFonts w:eastAsia="Times New Roman" w:cs="Calibri"/>
          <w:spacing w:val="-4"/>
          <w:lang w:val="sq-AL"/>
        </w:rPr>
        <w:t>ë</w:t>
      </w:r>
      <w:r w:rsidRPr="00FA2A3C">
        <w:rPr>
          <w:rFonts w:eastAsia="Times New Roman" w:cs="Calibri"/>
          <w:spacing w:val="-4"/>
          <w:lang w:val="sq-AL"/>
        </w:rPr>
        <w:t xml:space="preserve"> ndryshohet me p</w:t>
      </w:r>
      <w:r w:rsidR="00C334C9" w:rsidRPr="00FA2A3C">
        <w:rPr>
          <w:rFonts w:eastAsia="Times New Roman" w:cs="Calibri"/>
          <w:spacing w:val="-4"/>
          <w:lang w:val="sq-AL"/>
        </w:rPr>
        <w:t>ë</w:t>
      </w:r>
      <w:r w:rsidRPr="00FA2A3C">
        <w:rPr>
          <w:rFonts w:eastAsia="Times New Roman" w:cs="Calibri"/>
          <w:spacing w:val="-4"/>
          <w:lang w:val="sq-AL"/>
        </w:rPr>
        <w:t>lqimin e nd</w:t>
      </w:r>
      <w:r w:rsidR="00C334C9" w:rsidRPr="00FA2A3C">
        <w:rPr>
          <w:rFonts w:eastAsia="Times New Roman" w:cs="Calibri"/>
          <w:spacing w:val="-4"/>
          <w:lang w:val="sq-AL"/>
        </w:rPr>
        <w:t>ë</w:t>
      </w:r>
      <w:r w:rsidRPr="00FA2A3C">
        <w:rPr>
          <w:rFonts w:eastAsia="Times New Roman" w:cs="Calibri"/>
          <w:spacing w:val="-4"/>
          <w:lang w:val="sq-AL"/>
        </w:rPr>
        <w:t>rsjell</w:t>
      </w:r>
      <w:r w:rsidR="00C334C9" w:rsidRPr="00FA2A3C">
        <w:rPr>
          <w:rFonts w:eastAsia="Times New Roman" w:cs="Calibri"/>
          <w:spacing w:val="-4"/>
          <w:lang w:val="sq-AL"/>
        </w:rPr>
        <w:t>ë</w:t>
      </w:r>
      <w:r w:rsidRPr="00FA2A3C">
        <w:rPr>
          <w:rFonts w:eastAsia="Times New Roman" w:cs="Calibri"/>
          <w:spacing w:val="-4"/>
          <w:lang w:val="sq-AL"/>
        </w:rPr>
        <w:t xml:space="preserve"> t</w:t>
      </w:r>
      <w:r w:rsidR="00C334C9" w:rsidRPr="00FA2A3C">
        <w:rPr>
          <w:rFonts w:eastAsia="Times New Roman" w:cs="Calibri"/>
          <w:spacing w:val="-4"/>
          <w:lang w:val="sq-AL"/>
        </w:rPr>
        <w:t>ë</w:t>
      </w:r>
      <w:r w:rsidRPr="00FA2A3C">
        <w:rPr>
          <w:rFonts w:eastAsia="Times New Roman" w:cs="Calibri"/>
          <w:spacing w:val="-4"/>
          <w:lang w:val="sq-AL"/>
        </w:rPr>
        <w:t xml:space="preserve"> Pal</w:t>
      </w:r>
      <w:r w:rsidR="00C334C9" w:rsidRPr="00FA2A3C">
        <w:rPr>
          <w:rFonts w:eastAsia="Times New Roman" w:cs="Calibri"/>
          <w:spacing w:val="-4"/>
          <w:lang w:val="sq-AL"/>
        </w:rPr>
        <w:t>ë</w:t>
      </w:r>
      <w:r w:rsidRPr="00FA2A3C">
        <w:rPr>
          <w:rFonts w:eastAsia="Times New Roman" w:cs="Calibri"/>
          <w:spacing w:val="-4"/>
          <w:lang w:val="sq-AL"/>
        </w:rPr>
        <w:t>ve</w:t>
      </w:r>
      <w:r w:rsidR="00BA1589" w:rsidRPr="00FA2A3C">
        <w:rPr>
          <w:rFonts w:eastAsia="Times New Roman" w:cs="Calibri"/>
          <w:spacing w:val="-4"/>
          <w:lang w:val="sq-AL"/>
        </w:rPr>
        <w:t>, n</w:t>
      </w:r>
      <w:r w:rsidR="00C334C9" w:rsidRPr="00FA2A3C">
        <w:rPr>
          <w:rFonts w:eastAsia="Times New Roman" w:cs="Calibri"/>
          <w:spacing w:val="-4"/>
          <w:lang w:val="sq-AL"/>
        </w:rPr>
        <w:t>ë</w:t>
      </w:r>
      <w:r w:rsidR="00BA1589" w:rsidRPr="00FA2A3C">
        <w:rPr>
          <w:rFonts w:eastAsia="Times New Roman" w:cs="Calibri"/>
          <w:spacing w:val="-4"/>
          <w:lang w:val="sq-AL"/>
        </w:rPr>
        <w:t xml:space="preserve"> form</w:t>
      </w:r>
      <w:r w:rsidR="00C334C9" w:rsidRPr="00FA2A3C">
        <w:rPr>
          <w:rFonts w:eastAsia="Times New Roman" w:cs="Calibri"/>
          <w:spacing w:val="-4"/>
          <w:lang w:val="sq-AL"/>
        </w:rPr>
        <w:t>ë</w:t>
      </w:r>
      <w:r w:rsidR="00BA1589" w:rsidRPr="00FA2A3C">
        <w:rPr>
          <w:rFonts w:eastAsia="Times New Roman" w:cs="Calibri"/>
          <w:spacing w:val="-4"/>
          <w:lang w:val="sq-AL"/>
        </w:rPr>
        <w:t>n e protokolleve shtes</w:t>
      </w:r>
      <w:r w:rsidR="00C334C9" w:rsidRPr="00FA2A3C">
        <w:rPr>
          <w:rFonts w:eastAsia="Times New Roman" w:cs="Calibri"/>
          <w:spacing w:val="-4"/>
          <w:lang w:val="sq-AL"/>
        </w:rPr>
        <w:t>ë</w:t>
      </w:r>
      <w:r w:rsidR="00BA1589" w:rsidRPr="00FA2A3C">
        <w:rPr>
          <w:rFonts w:eastAsia="Times New Roman" w:cs="Calibri"/>
          <w:spacing w:val="-4"/>
          <w:lang w:val="sq-AL"/>
        </w:rPr>
        <w:t xml:space="preserve"> t</w:t>
      </w:r>
      <w:r w:rsidR="00C334C9" w:rsidRPr="00FA2A3C">
        <w:rPr>
          <w:rFonts w:eastAsia="Times New Roman" w:cs="Calibri"/>
          <w:spacing w:val="-4"/>
          <w:lang w:val="sq-AL"/>
        </w:rPr>
        <w:t>ë</w:t>
      </w:r>
      <w:r w:rsidR="00BA1589" w:rsidRPr="00FA2A3C">
        <w:rPr>
          <w:rFonts w:eastAsia="Times New Roman" w:cs="Calibri"/>
          <w:spacing w:val="-4"/>
          <w:lang w:val="sq-AL"/>
        </w:rPr>
        <w:t xml:space="preserve"> shk</w:t>
      </w:r>
      <w:r w:rsidR="00C334C9" w:rsidRPr="00FA2A3C">
        <w:rPr>
          <w:rFonts w:eastAsia="Times New Roman" w:cs="Calibri"/>
          <w:spacing w:val="-4"/>
          <w:lang w:val="sq-AL"/>
        </w:rPr>
        <w:t>ë</w:t>
      </w:r>
      <w:r w:rsidR="00BA1589" w:rsidRPr="00FA2A3C">
        <w:rPr>
          <w:rFonts w:eastAsia="Times New Roman" w:cs="Calibri"/>
          <w:spacing w:val="-4"/>
          <w:lang w:val="sq-AL"/>
        </w:rPr>
        <w:t>mbyera me an</w:t>
      </w:r>
      <w:r w:rsidR="00C334C9" w:rsidRPr="00FA2A3C">
        <w:rPr>
          <w:rFonts w:eastAsia="Times New Roman" w:cs="Calibri"/>
          <w:spacing w:val="-4"/>
          <w:lang w:val="sq-AL"/>
        </w:rPr>
        <w:t>ë</w:t>
      </w:r>
      <w:r w:rsidR="00BA1589" w:rsidRPr="00FA2A3C">
        <w:rPr>
          <w:rFonts w:eastAsia="Times New Roman" w:cs="Calibri"/>
          <w:spacing w:val="-4"/>
          <w:lang w:val="sq-AL"/>
        </w:rPr>
        <w:t xml:space="preserve"> t</w:t>
      </w:r>
      <w:r w:rsidR="00C334C9" w:rsidRPr="00FA2A3C">
        <w:rPr>
          <w:rFonts w:eastAsia="Times New Roman" w:cs="Calibri"/>
          <w:spacing w:val="-4"/>
          <w:lang w:val="sq-AL"/>
        </w:rPr>
        <w:t>ë</w:t>
      </w:r>
      <w:r w:rsidR="00BA1589" w:rsidRPr="00FA2A3C">
        <w:rPr>
          <w:rFonts w:eastAsia="Times New Roman" w:cs="Calibri"/>
          <w:spacing w:val="-4"/>
          <w:lang w:val="sq-AL"/>
        </w:rPr>
        <w:t xml:space="preserve"> notave diplomatike, t</w:t>
      </w:r>
      <w:r w:rsidR="00C334C9" w:rsidRPr="00FA2A3C">
        <w:rPr>
          <w:rFonts w:eastAsia="Times New Roman" w:cs="Calibri"/>
          <w:spacing w:val="-4"/>
          <w:lang w:val="sq-AL"/>
        </w:rPr>
        <w:t>ë</w:t>
      </w:r>
      <w:r w:rsidR="00BA1589" w:rsidRPr="00FA2A3C">
        <w:rPr>
          <w:rFonts w:eastAsia="Times New Roman" w:cs="Calibri"/>
          <w:spacing w:val="-4"/>
          <w:lang w:val="sq-AL"/>
        </w:rPr>
        <w:t xml:space="preserve"> cilat duhet t</w:t>
      </w:r>
      <w:r w:rsidR="00C334C9" w:rsidRPr="00FA2A3C">
        <w:rPr>
          <w:rFonts w:eastAsia="Times New Roman" w:cs="Calibri"/>
          <w:spacing w:val="-4"/>
          <w:lang w:val="sq-AL"/>
        </w:rPr>
        <w:t>ë</w:t>
      </w:r>
      <w:r w:rsidR="00BA1589" w:rsidRPr="00FA2A3C">
        <w:rPr>
          <w:rFonts w:eastAsia="Times New Roman" w:cs="Calibri"/>
          <w:spacing w:val="-4"/>
          <w:lang w:val="sq-AL"/>
        </w:rPr>
        <w:t xml:space="preserve"> konsiderohen pjes</w:t>
      </w:r>
      <w:r w:rsidR="00C334C9" w:rsidRPr="00FA2A3C">
        <w:rPr>
          <w:rFonts w:eastAsia="Times New Roman" w:cs="Calibri"/>
          <w:spacing w:val="-4"/>
          <w:lang w:val="sq-AL"/>
        </w:rPr>
        <w:t>ë</w:t>
      </w:r>
      <w:r w:rsidR="00BA1589" w:rsidRPr="00FA2A3C">
        <w:rPr>
          <w:rFonts w:eastAsia="Times New Roman" w:cs="Calibri"/>
          <w:spacing w:val="-4"/>
          <w:lang w:val="sq-AL"/>
        </w:rPr>
        <w:t xml:space="preserve"> p</w:t>
      </w:r>
      <w:r w:rsidR="00C334C9" w:rsidRPr="00FA2A3C">
        <w:rPr>
          <w:rFonts w:eastAsia="Times New Roman" w:cs="Calibri"/>
          <w:spacing w:val="-4"/>
          <w:lang w:val="sq-AL"/>
        </w:rPr>
        <w:t>ë</w:t>
      </w:r>
      <w:r w:rsidR="00BA1589" w:rsidRPr="00FA2A3C">
        <w:rPr>
          <w:rFonts w:eastAsia="Times New Roman" w:cs="Calibri"/>
          <w:spacing w:val="-4"/>
          <w:lang w:val="sq-AL"/>
        </w:rPr>
        <w:t>rb</w:t>
      </w:r>
      <w:r w:rsidR="00C334C9" w:rsidRPr="00FA2A3C">
        <w:rPr>
          <w:rFonts w:eastAsia="Times New Roman" w:cs="Calibri"/>
          <w:spacing w:val="-4"/>
          <w:lang w:val="sq-AL"/>
        </w:rPr>
        <w:t>ë</w:t>
      </w:r>
      <w:r w:rsidR="00BA1589" w:rsidRPr="00FA2A3C">
        <w:rPr>
          <w:rFonts w:eastAsia="Times New Roman" w:cs="Calibri"/>
          <w:spacing w:val="-4"/>
          <w:lang w:val="sq-AL"/>
        </w:rPr>
        <w:t>r</w:t>
      </w:r>
      <w:r w:rsidR="00C334C9" w:rsidRPr="00FA2A3C">
        <w:rPr>
          <w:rFonts w:eastAsia="Times New Roman" w:cs="Calibri"/>
          <w:spacing w:val="-4"/>
          <w:lang w:val="sq-AL"/>
        </w:rPr>
        <w:t>ë</w:t>
      </w:r>
      <w:r w:rsidR="00BA1589" w:rsidRPr="00FA2A3C">
        <w:rPr>
          <w:rFonts w:eastAsia="Times New Roman" w:cs="Calibri"/>
          <w:spacing w:val="-4"/>
          <w:lang w:val="sq-AL"/>
        </w:rPr>
        <w:t>se t</w:t>
      </w:r>
      <w:r w:rsidR="00C334C9" w:rsidRPr="00FA2A3C">
        <w:rPr>
          <w:rFonts w:eastAsia="Times New Roman" w:cs="Calibri"/>
          <w:spacing w:val="-4"/>
          <w:lang w:val="sq-AL"/>
        </w:rPr>
        <w:t>ë</w:t>
      </w:r>
      <w:r w:rsidR="00BA1589" w:rsidRPr="00FA2A3C">
        <w:rPr>
          <w:rFonts w:eastAsia="Times New Roman" w:cs="Calibri"/>
          <w:spacing w:val="-4"/>
          <w:lang w:val="sq-AL"/>
        </w:rPr>
        <w:t xml:space="preserve"> k</w:t>
      </w:r>
      <w:r w:rsidR="00C334C9" w:rsidRPr="00FA2A3C">
        <w:rPr>
          <w:rFonts w:eastAsia="Times New Roman" w:cs="Calibri"/>
          <w:spacing w:val="-4"/>
          <w:lang w:val="sq-AL"/>
        </w:rPr>
        <w:t>ë</w:t>
      </w:r>
      <w:r w:rsidR="00BA1589" w:rsidRPr="00FA2A3C">
        <w:rPr>
          <w:rFonts w:eastAsia="Times New Roman" w:cs="Calibri"/>
          <w:spacing w:val="-4"/>
          <w:lang w:val="sq-AL"/>
        </w:rPr>
        <w:t xml:space="preserve">saj </w:t>
      </w:r>
      <w:r w:rsidR="00060513" w:rsidRPr="00FA2A3C">
        <w:rPr>
          <w:rFonts w:eastAsia="Times New Roman" w:cs="Calibri"/>
          <w:spacing w:val="-4"/>
          <w:lang w:val="sq-AL"/>
        </w:rPr>
        <w:t>Marrëveshjeje</w:t>
      </w:r>
      <w:r w:rsidR="00BA1589" w:rsidRPr="00FA2A3C">
        <w:rPr>
          <w:rFonts w:eastAsia="Times New Roman" w:cs="Calibri"/>
          <w:spacing w:val="-4"/>
          <w:lang w:val="sq-AL"/>
        </w:rPr>
        <w:t>. Ndryshime t</w:t>
      </w:r>
      <w:r w:rsidR="00C334C9" w:rsidRPr="00FA2A3C">
        <w:rPr>
          <w:rFonts w:eastAsia="Times New Roman" w:cs="Calibri"/>
          <w:spacing w:val="-4"/>
          <w:lang w:val="sq-AL"/>
        </w:rPr>
        <w:t>ë</w:t>
      </w:r>
      <w:r w:rsidR="00BA1589" w:rsidRPr="00FA2A3C">
        <w:rPr>
          <w:rFonts w:eastAsia="Times New Roman" w:cs="Calibri"/>
          <w:spacing w:val="-4"/>
          <w:lang w:val="sq-AL"/>
        </w:rPr>
        <w:t xml:space="preserve"> tilla ose rishikimi do t</w:t>
      </w:r>
      <w:r w:rsidR="00C334C9" w:rsidRPr="00FA2A3C">
        <w:rPr>
          <w:rFonts w:eastAsia="Times New Roman" w:cs="Calibri"/>
          <w:spacing w:val="-4"/>
          <w:lang w:val="sq-AL"/>
        </w:rPr>
        <w:t>ë</w:t>
      </w:r>
      <w:r w:rsidR="00BA1589" w:rsidRPr="00FA2A3C">
        <w:rPr>
          <w:rFonts w:eastAsia="Times New Roman" w:cs="Calibri"/>
          <w:spacing w:val="-4"/>
          <w:lang w:val="sq-AL"/>
        </w:rPr>
        <w:t xml:space="preserve"> hyj</w:t>
      </w:r>
      <w:r w:rsidR="00C334C9" w:rsidRPr="00FA2A3C">
        <w:rPr>
          <w:rFonts w:eastAsia="Times New Roman" w:cs="Calibri"/>
          <w:spacing w:val="-4"/>
          <w:lang w:val="sq-AL"/>
        </w:rPr>
        <w:t>ë</w:t>
      </w:r>
      <w:r w:rsidR="00BA1589" w:rsidRPr="00FA2A3C">
        <w:rPr>
          <w:rFonts w:eastAsia="Times New Roman" w:cs="Calibri"/>
          <w:spacing w:val="-4"/>
          <w:lang w:val="sq-AL"/>
        </w:rPr>
        <w:t xml:space="preserve"> n</w:t>
      </w:r>
      <w:r w:rsidR="00C334C9" w:rsidRPr="00FA2A3C">
        <w:rPr>
          <w:rFonts w:eastAsia="Times New Roman" w:cs="Calibri"/>
          <w:spacing w:val="-4"/>
          <w:lang w:val="sq-AL"/>
        </w:rPr>
        <w:t>ë</w:t>
      </w:r>
      <w:r w:rsidR="00BA1589" w:rsidRPr="00FA2A3C">
        <w:rPr>
          <w:rFonts w:eastAsia="Times New Roman" w:cs="Calibri"/>
          <w:spacing w:val="-4"/>
          <w:lang w:val="sq-AL"/>
        </w:rPr>
        <w:t xml:space="preserve"> fuqi n</w:t>
      </w:r>
      <w:r w:rsidR="00C334C9" w:rsidRPr="00FA2A3C">
        <w:rPr>
          <w:rFonts w:eastAsia="Times New Roman" w:cs="Calibri"/>
          <w:spacing w:val="-4"/>
          <w:lang w:val="sq-AL"/>
        </w:rPr>
        <w:t>ë</w:t>
      </w:r>
      <w:r w:rsidR="00BA1589" w:rsidRPr="00FA2A3C">
        <w:rPr>
          <w:rFonts w:eastAsia="Times New Roman" w:cs="Calibri"/>
          <w:spacing w:val="-4"/>
          <w:lang w:val="sq-AL"/>
        </w:rPr>
        <w:t xml:space="preserve"> p</w:t>
      </w:r>
      <w:r w:rsidR="00C334C9" w:rsidRPr="00FA2A3C">
        <w:rPr>
          <w:rFonts w:eastAsia="Times New Roman" w:cs="Calibri"/>
          <w:spacing w:val="-4"/>
          <w:lang w:val="sq-AL"/>
        </w:rPr>
        <w:t>ë</w:t>
      </w:r>
      <w:r w:rsidR="00A26D2D" w:rsidRPr="00FA2A3C">
        <w:rPr>
          <w:rFonts w:eastAsia="Times New Roman" w:cs="Calibri"/>
          <w:spacing w:val="-4"/>
          <w:lang w:val="sq-AL"/>
        </w:rPr>
        <w:t xml:space="preserve">rputhje me dispozitat e nenit </w:t>
      </w:r>
      <w:r w:rsidR="00BA1589" w:rsidRPr="00FA2A3C">
        <w:rPr>
          <w:rFonts w:eastAsia="Times New Roman" w:cs="Calibri"/>
          <w:spacing w:val="-4"/>
          <w:lang w:val="sq-AL"/>
        </w:rPr>
        <w:t>10.</w:t>
      </w:r>
    </w:p>
    <w:p w:rsidR="00BA1589" w:rsidRPr="00FA2A3C" w:rsidRDefault="00BA1589" w:rsidP="00DB5F7C">
      <w:pPr>
        <w:pStyle w:val="Hapesira7"/>
        <w:rPr>
          <w:lang w:val="sq-AL"/>
        </w:rPr>
      </w:pPr>
    </w:p>
    <w:p w:rsidR="00BA1589" w:rsidRPr="00FA2A3C" w:rsidRDefault="00BA1589" w:rsidP="00EC6F41">
      <w:pPr>
        <w:pStyle w:val="Paragrafi"/>
        <w:ind w:firstLine="0"/>
        <w:jc w:val="center"/>
        <w:rPr>
          <w:rFonts w:eastAsia="Times New Roman" w:cs="Calibri"/>
          <w:spacing w:val="-4"/>
          <w:lang w:val="sq-AL"/>
        </w:rPr>
      </w:pPr>
      <w:r w:rsidRPr="00FA2A3C">
        <w:rPr>
          <w:rFonts w:eastAsia="Times New Roman" w:cs="Calibri"/>
          <w:spacing w:val="-4"/>
          <w:lang w:val="sq-AL"/>
        </w:rPr>
        <w:t>Neni 10</w:t>
      </w:r>
    </w:p>
    <w:p w:rsidR="00BA1589" w:rsidRPr="00FA2A3C" w:rsidRDefault="00BA1589" w:rsidP="00DB5F7C">
      <w:pPr>
        <w:pStyle w:val="Hapesira7"/>
        <w:rPr>
          <w:lang w:val="sq-AL"/>
        </w:rPr>
      </w:pPr>
    </w:p>
    <w:p w:rsidR="00BA1589" w:rsidRPr="00FA2A3C" w:rsidRDefault="00BA1589" w:rsidP="00F84499">
      <w:pPr>
        <w:pStyle w:val="Paragrafi"/>
        <w:rPr>
          <w:rFonts w:eastAsia="Times New Roman" w:cs="Calibri"/>
          <w:spacing w:val="-4"/>
          <w:lang w:val="sq-AL"/>
        </w:rPr>
      </w:pPr>
      <w:r w:rsidRPr="00FA2A3C">
        <w:rPr>
          <w:rFonts w:eastAsia="Times New Roman" w:cs="Calibri"/>
          <w:spacing w:val="-4"/>
          <w:lang w:val="sq-AL"/>
        </w:rPr>
        <w:t xml:space="preserve">Kjo </w:t>
      </w:r>
      <w:r w:rsidR="00060513" w:rsidRPr="00FA2A3C">
        <w:rPr>
          <w:rFonts w:eastAsia="Times New Roman" w:cs="Calibri"/>
          <w:spacing w:val="-4"/>
          <w:lang w:val="sq-AL"/>
        </w:rPr>
        <w:t xml:space="preserve">Marrëveshje </w:t>
      </w:r>
      <w:r w:rsidRPr="00FA2A3C">
        <w:rPr>
          <w:rFonts w:eastAsia="Times New Roman" w:cs="Calibri"/>
          <w:spacing w:val="-4"/>
          <w:lang w:val="sq-AL"/>
        </w:rPr>
        <w:t>hyn n</w:t>
      </w:r>
      <w:r w:rsidR="00C334C9" w:rsidRPr="00FA2A3C">
        <w:rPr>
          <w:rFonts w:eastAsia="Times New Roman" w:cs="Calibri"/>
          <w:spacing w:val="-4"/>
          <w:lang w:val="sq-AL"/>
        </w:rPr>
        <w:t>ë</w:t>
      </w:r>
      <w:r w:rsidRPr="00FA2A3C">
        <w:rPr>
          <w:rFonts w:eastAsia="Times New Roman" w:cs="Calibri"/>
          <w:spacing w:val="-4"/>
          <w:lang w:val="sq-AL"/>
        </w:rPr>
        <w:t xml:space="preserve"> fuqi n</w:t>
      </w:r>
      <w:r w:rsidR="00C334C9" w:rsidRPr="00FA2A3C">
        <w:rPr>
          <w:rFonts w:eastAsia="Times New Roman" w:cs="Calibri"/>
          <w:spacing w:val="-4"/>
          <w:lang w:val="sq-AL"/>
        </w:rPr>
        <w:t>ë</w:t>
      </w:r>
      <w:r w:rsidRPr="00FA2A3C">
        <w:rPr>
          <w:rFonts w:eastAsia="Times New Roman" w:cs="Calibri"/>
          <w:spacing w:val="-4"/>
          <w:lang w:val="sq-AL"/>
        </w:rPr>
        <w:t xml:space="preserve"> dat</w:t>
      </w:r>
      <w:r w:rsidR="00C334C9" w:rsidRPr="00FA2A3C">
        <w:rPr>
          <w:rFonts w:eastAsia="Times New Roman" w:cs="Calibri"/>
          <w:spacing w:val="-4"/>
          <w:lang w:val="sq-AL"/>
        </w:rPr>
        <w:t>ë</w:t>
      </w:r>
      <w:r w:rsidRPr="00FA2A3C">
        <w:rPr>
          <w:rFonts w:eastAsia="Times New Roman" w:cs="Calibri"/>
          <w:spacing w:val="-4"/>
          <w:lang w:val="sq-AL"/>
        </w:rPr>
        <w:t>n e marrjes s</w:t>
      </w:r>
      <w:r w:rsidR="00C334C9" w:rsidRPr="00FA2A3C">
        <w:rPr>
          <w:rFonts w:eastAsia="Times New Roman" w:cs="Calibri"/>
          <w:spacing w:val="-4"/>
          <w:lang w:val="sq-AL"/>
        </w:rPr>
        <w:t>ë</w:t>
      </w:r>
      <w:r w:rsidRPr="00FA2A3C">
        <w:rPr>
          <w:rFonts w:eastAsia="Times New Roman" w:cs="Calibri"/>
          <w:spacing w:val="-4"/>
          <w:lang w:val="sq-AL"/>
        </w:rPr>
        <w:t xml:space="preserve"> njoftimit t</w:t>
      </w:r>
      <w:r w:rsidR="00C334C9" w:rsidRPr="00FA2A3C">
        <w:rPr>
          <w:rFonts w:eastAsia="Times New Roman" w:cs="Calibri"/>
          <w:spacing w:val="-4"/>
          <w:lang w:val="sq-AL"/>
        </w:rPr>
        <w:t>ë</w:t>
      </w:r>
      <w:r w:rsidRPr="00FA2A3C">
        <w:rPr>
          <w:rFonts w:eastAsia="Times New Roman" w:cs="Calibri"/>
          <w:spacing w:val="-4"/>
          <w:lang w:val="sq-AL"/>
        </w:rPr>
        <w:t xml:space="preserve"> fundit diplomatik, me t</w:t>
      </w:r>
      <w:r w:rsidR="00C334C9" w:rsidRPr="00FA2A3C">
        <w:rPr>
          <w:rFonts w:eastAsia="Times New Roman" w:cs="Calibri"/>
          <w:spacing w:val="-4"/>
          <w:lang w:val="sq-AL"/>
        </w:rPr>
        <w:t>ë</w:t>
      </w:r>
      <w:r w:rsidRPr="00FA2A3C">
        <w:rPr>
          <w:rFonts w:eastAsia="Times New Roman" w:cs="Calibri"/>
          <w:spacing w:val="-4"/>
          <w:lang w:val="sq-AL"/>
        </w:rPr>
        <w:t xml:space="preserve"> cilin Pal</w:t>
      </w:r>
      <w:r w:rsidR="00C334C9" w:rsidRPr="00FA2A3C">
        <w:rPr>
          <w:rFonts w:eastAsia="Times New Roman" w:cs="Calibri"/>
          <w:spacing w:val="-4"/>
          <w:lang w:val="sq-AL"/>
        </w:rPr>
        <w:t>ë</w:t>
      </w:r>
      <w:r w:rsidRPr="00FA2A3C">
        <w:rPr>
          <w:rFonts w:eastAsia="Times New Roman" w:cs="Calibri"/>
          <w:spacing w:val="-4"/>
          <w:lang w:val="sq-AL"/>
        </w:rPr>
        <w:t>t Kontraktuese informojn</w:t>
      </w:r>
      <w:r w:rsidR="00C334C9" w:rsidRPr="00FA2A3C">
        <w:rPr>
          <w:rFonts w:eastAsia="Times New Roman" w:cs="Calibri"/>
          <w:spacing w:val="-4"/>
          <w:lang w:val="sq-AL"/>
        </w:rPr>
        <w:t>ë</w:t>
      </w:r>
      <w:r w:rsidRPr="00FA2A3C">
        <w:rPr>
          <w:rFonts w:eastAsia="Times New Roman" w:cs="Calibri"/>
          <w:spacing w:val="-4"/>
          <w:lang w:val="sq-AL"/>
        </w:rPr>
        <w:t xml:space="preserve"> </w:t>
      </w:r>
      <w:r w:rsidR="00EC6F41" w:rsidRPr="00FA2A3C">
        <w:rPr>
          <w:rFonts w:eastAsia="Times New Roman" w:cs="Calibri"/>
          <w:spacing w:val="-4"/>
          <w:lang w:val="sq-AL"/>
        </w:rPr>
        <w:t>njëra</w:t>
      </w:r>
      <w:r w:rsidRPr="00FA2A3C">
        <w:rPr>
          <w:rFonts w:eastAsia="Times New Roman" w:cs="Calibri"/>
          <w:spacing w:val="-4"/>
          <w:lang w:val="sq-AL"/>
        </w:rPr>
        <w:t>-tjetr</w:t>
      </w:r>
      <w:r w:rsidR="00C334C9" w:rsidRPr="00FA2A3C">
        <w:rPr>
          <w:rFonts w:eastAsia="Times New Roman" w:cs="Calibri"/>
          <w:spacing w:val="-4"/>
          <w:lang w:val="sq-AL"/>
        </w:rPr>
        <w:t>ë</w:t>
      </w:r>
      <w:r w:rsidRPr="00FA2A3C">
        <w:rPr>
          <w:rFonts w:eastAsia="Times New Roman" w:cs="Calibri"/>
          <w:spacing w:val="-4"/>
          <w:lang w:val="sq-AL"/>
        </w:rPr>
        <w:t>n se t</w:t>
      </w:r>
      <w:r w:rsidR="00C334C9" w:rsidRPr="00FA2A3C">
        <w:rPr>
          <w:rFonts w:eastAsia="Times New Roman" w:cs="Calibri"/>
          <w:spacing w:val="-4"/>
          <w:lang w:val="sq-AL"/>
        </w:rPr>
        <w:t>ë</w:t>
      </w:r>
      <w:r w:rsidRPr="00FA2A3C">
        <w:rPr>
          <w:rFonts w:eastAsia="Times New Roman" w:cs="Calibri"/>
          <w:spacing w:val="-4"/>
          <w:lang w:val="sq-AL"/>
        </w:rPr>
        <w:t xml:space="preserve"> gjitha kushtet e parashikuara nga ligjet e tyre komb</w:t>
      </w:r>
      <w:r w:rsidR="00C334C9" w:rsidRPr="00FA2A3C">
        <w:rPr>
          <w:rFonts w:eastAsia="Times New Roman" w:cs="Calibri"/>
          <w:spacing w:val="-4"/>
          <w:lang w:val="sq-AL"/>
        </w:rPr>
        <w:t>ë</w:t>
      </w:r>
      <w:r w:rsidRPr="00FA2A3C">
        <w:rPr>
          <w:rFonts w:eastAsia="Times New Roman" w:cs="Calibri"/>
          <w:spacing w:val="-4"/>
          <w:lang w:val="sq-AL"/>
        </w:rPr>
        <w:t>tare p</w:t>
      </w:r>
      <w:r w:rsidR="00C334C9" w:rsidRPr="00FA2A3C">
        <w:rPr>
          <w:rFonts w:eastAsia="Times New Roman" w:cs="Calibri"/>
          <w:spacing w:val="-4"/>
          <w:lang w:val="sq-AL"/>
        </w:rPr>
        <w:t>ë</w:t>
      </w:r>
      <w:r w:rsidRPr="00FA2A3C">
        <w:rPr>
          <w:rFonts w:eastAsia="Times New Roman" w:cs="Calibri"/>
          <w:spacing w:val="-4"/>
          <w:lang w:val="sq-AL"/>
        </w:rPr>
        <w:t>r hyrjen n</w:t>
      </w:r>
      <w:r w:rsidR="00C334C9" w:rsidRPr="00FA2A3C">
        <w:rPr>
          <w:rFonts w:eastAsia="Times New Roman" w:cs="Calibri"/>
          <w:spacing w:val="-4"/>
          <w:lang w:val="sq-AL"/>
        </w:rPr>
        <w:t>ë</w:t>
      </w:r>
      <w:r w:rsidRPr="00FA2A3C">
        <w:rPr>
          <w:rFonts w:eastAsia="Times New Roman" w:cs="Calibri"/>
          <w:spacing w:val="-4"/>
          <w:lang w:val="sq-AL"/>
        </w:rPr>
        <w:t xml:space="preserve"> fuqi t</w:t>
      </w:r>
      <w:r w:rsidR="00C334C9" w:rsidRPr="00FA2A3C">
        <w:rPr>
          <w:rFonts w:eastAsia="Times New Roman" w:cs="Calibri"/>
          <w:spacing w:val="-4"/>
          <w:lang w:val="sq-AL"/>
        </w:rPr>
        <w:t>ë</w:t>
      </w:r>
      <w:r w:rsidRPr="00FA2A3C">
        <w:rPr>
          <w:rFonts w:eastAsia="Times New Roman" w:cs="Calibri"/>
          <w:spacing w:val="-4"/>
          <w:lang w:val="sq-AL"/>
        </w:rPr>
        <w:t xml:space="preserve"> k</w:t>
      </w:r>
      <w:r w:rsidR="00C334C9" w:rsidRPr="00FA2A3C">
        <w:rPr>
          <w:rFonts w:eastAsia="Times New Roman" w:cs="Calibri"/>
          <w:spacing w:val="-4"/>
          <w:lang w:val="sq-AL"/>
        </w:rPr>
        <w:t>ë</w:t>
      </w:r>
      <w:r w:rsidRPr="00FA2A3C">
        <w:rPr>
          <w:rFonts w:eastAsia="Times New Roman" w:cs="Calibri"/>
          <w:spacing w:val="-4"/>
          <w:lang w:val="sq-AL"/>
        </w:rPr>
        <w:t xml:space="preserve">saj </w:t>
      </w:r>
      <w:r w:rsidR="00060513" w:rsidRPr="00FA2A3C">
        <w:rPr>
          <w:rFonts w:eastAsia="Times New Roman" w:cs="Calibri"/>
          <w:spacing w:val="-4"/>
          <w:lang w:val="sq-AL"/>
        </w:rPr>
        <w:t>Marrëveshjeje</w:t>
      </w:r>
      <w:r w:rsidRPr="00FA2A3C">
        <w:rPr>
          <w:rFonts w:eastAsia="Times New Roman" w:cs="Calibri"/>
          <w:spacing w:val="-4"/>
          <w:lang w:val="sq-AL"/>
        </w:rPr>
        <w:t>, jan</w:t>
      </w:r>
      <w:r w:rsidR="00C334C9" w:rsidRPr="00FA2A3C">
        <w:rPr>
          <w:rFonts w:eastAsia="Times New Roman" w:cs="Calibri"/>
          <w:spacing w:val="-4"/>
          <w:lang w:val="sq-AL"/>
        </w:rPr>
        <w:t>ë</w:t>
      </w:r>
      <w:r w:rsidRPr="00FA2A3C">
        <w:rPr>
          <w:rFonts w:eastAsia="Times New Roman" w:cs="Calibri"/>
          <w:spacing w:val="-4"/>
          <w:lang w:val="sq-AL"/>
        </w:rPr>
        <w:t xml:space="preserve"> plot</w:t>
      </w:r>
      <w:r w:rsidR="00C334C9" w:rsidRPr="00FA2A3C">
        <w:rPr>
          <w:rFonts w:eastAsia="Times New Roman" w:cs="Calibri"/>
          <w:spacing w:val="-4"/>
          <w:lang w:val="sq-AL"/>
        </w:rPr>
        <w:t>ë</w:t>
      </w:r>
      <w:r w:rsidRPr="00FA2A3C">
        <w:rPr>
          <w:rFonts w:eastAsia="Times New Roman" w:cs="Calibri"/>
          <w:spacing w:val="-4"/>
          <w:lang w:val="sq-AL"/>
        </w:rPr>
        <w:t>suar.</w:t>
      </w:r>
    </w:p>
    <w:p w:rsidR="00BA1589" w:rsidRPr="00FA2A3C" w:rsidRDefault="00BA1589" w:rsidP="00F84499">
      <w:pPr>
        <w:pStyle w:val="Paragrafi"/>
        <w:rPr>
          <w:rFonts w:eastAsia="Times New Roman" w:cs="Calibri"/>
          <w:spacing w:val="-4"/>
          <w:lang w:val="sq-AL"/>
        </w:rPr>
      </w:pPr>
      <w:r w:rsidRPr="00FA2A3C">
        <w:rPr>
          <w:rFonts w:eastAsia="Times New Roman" w:cs="Calibri"/>
          <w:spacing w:val="-4"/>
          <w:lang w:val="sq-AL"/>
        </w:rPr>
        <w:t>B</w:t>
      </w:r>
      <w:r w:rsidR="00C334C9" w:rsidRPr="00FA2A3C">
        <w:rPr>
          <w:rFonts w:eastAsia="Times New Roman" w:cs="Calibri"/>
          <w:spacing w:val="-4"/>
          <w:lang w:val="sq-AL"/>
        </w:rPr>
        <w:t>ë</w:t>
      </w:r>
      <w:r w:rsidRPr="00FA2A3C">
        <w:rPr>
          <w:rFonts w:eastAsia="Times New Roman" w:cs="Calibri"/>
          <w:spacing w:val="-4"/>
          <w:lang w:val="sq-AL"/>
        </w:rPr>
        <w:t>r</w:t>
      </w:r>
      <w:r w:rsidR="00C334C9" w:rsidRPr="00FA2A3C">
        <w:rPr>
          <w:rFonts w:eastAsia="Times New Roman" w:cs="Calibri"/>
          <w:spacing w:val="-4"/>
          <w:lang w:val="sq-AL"/>
        </w:rPr>
        <w:t>ë</w:t>
      </w:r>
      <w:r w:rsidRPr="00FA2A3C">
        <w:rPr>
          <w:rFonts w:eastAsia="Times New Roman" w:cs="Calibri"/>
          <w:spacing w:val="-4"/>
          <w:lang w:val="sq-AL"/>
        </w:rPr>
        <w:t xml:space="preserve"> n</w:t>
      </w:r>
      <w:r w:rsidR="00C334C9" w:rsidRPr="00FA2A3C">
        <w:rPr>
          <w:rFonts w:eastAsia="Times New Roman" w:cs="Calibri"/>
          <w:spacing w:val="-4"/>
          <w:lang w:val="sq-AL"/>
        </w:rPr>
        <w:t>ë</w:t>
      </w:r>
      <w:r w:rsidRPr="00FA2A3C">
        <w:rPr>
          <w:rFonts w:eastAsia="Times New Roman" w:cs="Calibri"/>
          <w:spacing w:val="-4"/>
          <w:lang w:val="sq-AL"/>
        </w:rPr>
        <w:t xml:space="preserve"> Nju</w:t>
      </w:r>
      <w:r w:rsidR="00060513" w:rsidRPr="00FA2A3C">
        <w:rPr>
          <w:rFonts w:eastAsia="Times New Roman" w:cs="Calibri"/>
          <w:spacing w:val="-4"/>
          <w:lang w:val="sq-AL"/>
        </w:rPr>
        <w:t>-</w:t>
      </w:r>
      <w:r w:rsidRPr="00FA2A3C">
        <w:rPr>
          <w:rFonts w:eastAsia="Times New Roman" w:cs="Calibri"/>
          <w:spacing w:val="-4"/>
          <w:lang w:val="sq-AL"/>
        </w:rPr>
        <w:t>Jork, m</w:t>
      </w:r>
      <w:r w:rsidR="00C334C9" w:rsidRPr="00FA2A3C">
        <w:rPr>
          <w:rFonts w:eastAsia="Times New Roman" w:cs="Calibri"/>
          <w:spacing w:val="-4"/>
          <w:lang w:val="sq-AL"/>
        </w:rPr>
        <w:t>ë</w:t>
      </w:r>
      <w:r w:rsidRPr="00FA2A3C">
        <w:rPr>
          <w:rFonts w:eastAsia="Times New Roman" w:cs="Calibri"/>
          <w:spacing w:val="-4"/>
          <w:lang w:val="sq-AL"/>
        </w:rPr>
        <w:t xml:space="preserve"> 26 shtator 2015</w:t>
      </w:r>
      <w:r w:rsidR="00060513" w:rsidRPr="00FA2A3C">
        <w:rPr>
          <w:rFonts w:eastAsia="Times New Roman" w:cs="Calibri"/>
          <w:spacing w:val="-4"/>
          <w:lang w:val="sq-AL"/>
        </w:rPr>
        <w:t>,</w:t>
      </w:r>
      <w:r w:rsidRPr="00FA2A3C">
        <w:rPr>
          <w:rFonts w:eastAsia="Times New Roman" w:cs="Calibri"/>
          <w:spacing w:val="-4"/>
          <w:lang w:val="sq-AL"/>
        </w:rPr>
        <w:t xml:space="preserve"> n</w:t>
      </w:r>
      <w:r w:rsidR="00C334C9" w:rsidRPr="00FA2A3C">
        <w:rPr>
          <w:rFonts w:eastAsia="Times New Roman" w:cs="Calibri"/>
          <w:spacing w:val="-4"/>
          <w:lang w:val="sq-AL"/>
        </w:rPr>
        <w:t>ë</w:t>
      </w:r>
      <w:r w:rsidRPr="00FA2A3C">
        <w:rPr>
          <w:rFonts w:eastAsia="Times New Roman" w:cs="Calibri"/>
          <w:spacing w:val="-4"/>
          <w:lang w:val="sq-AL"/>
        </w:rPr>
        <w:t xml:space="preserve"> dy origjinal</w:t>
      </w:r>
      <w:r w:rsidR="00060513" w:rsidRPr="00FA2A3C">
        <w:rPr>
          <w:rFonts w:eastAsia="Times New Roman" w:cs="Calibri"/>
          <w:spacing w:val="-4"/>
          <w:lang w:val="sq-AL"/>
        </w:rPr>
        <w:t>ë</w:t>
      </w:r>
      <w:r w:rsidRPr="00FA2A3C">
        <w:rPr>
          <w:rFonts w:eastAsia="Times New Roman" w:cs="Calibri"/>
          <w:spacing w:val="-4"/>
          <w:lang w:val="sq-AL"/>
        </w:rPr>
        <w:t>, n</w:t>
      </w:r>
      <w:r w:rsidR="00C334C9" w:rsidRPr="00FA2A3C">
        <w:rPr>
          <w:rFonts w:eastAsia="Times New Roman" w:cs="Calibri"/>
          <w:spacing w:val="-4"/>
          <w:lang w:val="sq-AL"/>
        </w:rPr>
        <w:t>ë</w:t>
      </w:r>
      <w:r w:rsidRPr="00FA2A3C">
        <w:rPr>
          <w:rFonts w:eastAsia="Times New Roman" w:cs="Calibri"/>
          <w:spacing w:val="-4"/>
          <w:lang w:val="sq-AL"/>
        </w:rPr>
        <w:t xml:space="preserve"> gjuh</w:t>
      </w:r>
      <w:r w:rsidR="00C334C9" w:rsidRPr="00FA2A3C">
        <w:rPr>
          <w:rFonts w:eastAsia="Times New Roman" w:cs="Calibri"/>
          <w:spacing w:val="-4"/>
          <w:lang w:val="sq-AL"/>
        </w:rPr>
        <w:t>ë</w:t>
      </w:r>
      <w:r w:rsidRPr="00FA2A3C">
        <w:rPr>
          <w:rFonts w:eastAsia="Times New Roman" w:cs="Calibri"/>
          <w:spacing w:val="-4"/>
          <w:lang w:val="sq-AL"/>
        </w:rPr>
        <w:t>n shqipe, arabe dhe angleze, t</w:t>
      </w:r>
      <w:r w:rsidR="00C334C9" w:rsidRPr="00FA2A3C">
        <w:rPr>
          <w:rFonts w:eastAsia="Times New Roman" w:cs="Calibri"/>
          <w:spacing w:val="-4"/>
          <w:lang w:val="sq-AL"/>
        </w:rPr>
        <w:t>ë</w:t>
      </w:r>
      <w:r w:rsidRPr="00FA2A3C">
        <w:rPr>
          <w:rFonts w:eastAsia="Times New Roman" w:cs="Calibri"/>
          <w:spacing w:val="-4"/>
          <w:lang w:val="sq-AL"/>
        </w:rPr>
        <w:t xml:space="preserve"> gjitha nj</w:t>
      </w:r>
      <w:r w:rsidR="00C334C9" w:rsidRPr="00FA2A3C">
        <w:rPr>
          <w:rFonts w:eastAsia="Times New Roman" w:cs="Calibri"/>
          <w:spacing w:val="-4"/>
          <w:lang w:val="sq-AL"/>
        </w:rPr>
        <w:t>ë</w:t>
      </w:r>
      <w:r w:rsidRPr="00FA2A3C">
        <w:rPr>
          <w:rFonts w:eastAsia="Times New Roman" w:cs="Calibri"/>
          <w:spacing w:val="-4"/>
          <w:lang w:val="sq-AL"/>
        </w:rPr>
        <w:t>lloj autentike. N</w:t>
      </w:r>
      <w:r w:rsidR="00C334C9" w:rsidRPr="00FA2A3C">
        <w:rPr>
          <w:rFonts w:eastAsia="Times New Roman" w:cs="Calibri"/>
          <w:spacing w:val="-4"/>
          <w:lang w:val="sq-AL"/>
        </w:rPr>
        <w:t>ë</w:t>
      </w:r>
      <w:r w:rsidRPr="00FA2A3C">
        <w:rPr>
          <w:rFonts w:eastAsia="Times New Roman" w:cs="Calibri"/>
          <w:spacing w:val="-4"/>
          <w:lang w:val="sq-AL"/>
        </w:rPr>
        <w:t xml:space="preserve"> rast mosmarr</w:t>
      </w:r>
      <w:r w:rsidR="00C334C9" w:rsidRPr="00FA2A3C">
        <w:rPr>
          <w:rFonts w:eastAsia="Times New Roman" w:cs="Calibri"/>
          <w:spacing w:val="-4"/>
          <w:lang w:val="sq-AL"/>
        </w:rPr>
        <w:t>ë</w:t>
      </w:r>
      <w:r w:rsidRPr="00FA2A3C">
        <w:rPr>
          <w:rFonts w:eastAsia="Times New Roman" w:cs="Calibri"/>
          <w:spacing w:val="-4"/>
          <w:lang w:val="sq-AL"/>
        </w:rPr>
        <w:t>veshjeje n</w:t>
      </w:r>
      <w:r w:rsidR="00C334C9" w:rsidRPr="00FA2A3C">
        <w:rPr>
          <w:rFonts w:eastAsia="Times New Roman" w:cs="Calibri"/>
          <w:spacing w:val="-4"/>
          <w:lang w:val="sq-AL"/>
        </w:rPr>
        <w:t>ë</w:t>
      </w:r>
      <w:r w:rsidRPr="00FA2A3C">
        <w:rPr>
          <w:rFonts w:eastAsia="Times New Roman" w:cs="Calibri"/>
          <w:spacing w:val="-4"/>
          <w:lang w:val="sq-AL"/>
        </w:rPr>
        <w:t xml:space="preserve"> interpretim,</w:t>
      </w:r>
      <w:r w:rsidR="00164006" w:rsidRPr="00FA2A3C">
        <w:rPr>
          <w:rFonts w:eastAsia="Times New Roman" w:cs="Calibri"/>
          <w:spacing w:val="-4"/>
          <w:lang w:val="sq-AL"/>
        </w:rPr>
        <w:t xml:space="preserve"> t</w:t>
      </w:r>
      <w:r w:rsidRPr="00FA2A3C">
        <w:rPr>
          <w:rFonts w:eastAsia="Times New Roman" w:cs="Calibri"/>
          <w:spacing w:val="-4"/>
          <w:lang w:val="sq-AL"/>
        </w:rPr>
        <w:t>eksti n</w:t>
      </w:r>
      <w:r w:rsidR="00C334C9" w:rsidRPr="00FA2A3C">
        <w:rPr>
          <w:rFonts w:eastAsia="Times New Roman" w:cs="Calibri"/>
          <w:spacing w:val="-4"/>
          <w:lang w:val="sq-AL"/>
        </w:rPr>
        <w:t>ë</w:t>
      </w:r>
      <w:r w:rsidRPr="00FA2A3C">
        <w:rPr>
          <w:rFonts w:eastAsia="Times New Roman" w:cs="Calibri"/>
          <w:spacing w:val="-4"/>
          <w:lang w:val="sq-AL"/>
        </w:rPr>
        <w:t xml:space="preserve"> anglisht do t</w:t>
      </w:r>
      <w:r w:rsidR="00C334C9" w:rsidRPr="00FA2A3C">
        <w:rPr>
          <w:rFonts w:eastAsia="Times New Roman" w:cs="Calibri"/>
          <w:spacing w:val="-4"/>
          <w:lang w:val="sq-AL"/>
        </w:rPr>
        <w:t>ë</w:t>
      </w:r>
      <w:r w:rsidRPr="00FA2A3C">
        <w:rPr>
          <w:rFonts w:eastAsia="Times New Roman" w:cs="Calibri"/>
          <w:spacing w:val="-4"/>
          <w:lang w:val="sq-AL"/>
        </w:rPr>
        <w:t xml:space="preserve"> ket</w:t>
      </w:r>
      <w:r w:rsidR="00C334C9" w:rsidRPr="00FA2A3C">
        <w:rPr>
          <w:rFonts w:eastAsia="Times New Roman" w:cs="Calibri"/>
          <w:spacing w:val="-4"/>
          <w:lang w:val="sq-AL"/>
        </w:rPr>
        <w:t>ë</w:t>
      </w:r>
      <w:r w:rsidRPr="00FA2A3C">
        <w:rPr>
          <w:rFonts w:eastAsia="Times New Roman" w:cs="Calibri"/>
          <w:spacing w:val="-4"/>
          <w:lang w:val="sq-AL"/>
        </w:rPr>
        <w:t xml:space="preserve"> p</w:t>
      </w:r>
      <w:r w:rsidR="00C334C9" w:rsidRPr="00FA2A3C">
        <w:rPr>
          <w:rFonts w:eastAsia="Times New Roman" w:cs="Calibri"/>
          <w:spacing w:val="-4"/>
          <w:lang w:val="sq-AL"/>
        </w:rPr>
        <w:t>ë</w:t>
      </w:r>
      <w:r w:rsidRPr="00FA2A3C">
        <w:rPr>
          <w:rFonts w:eastAsia="Times New Roman" w:cs="Calibri"/>
          <w:spacing w:val="-4"/>
          <w:lang w:val="sq-AL"/>
        </w:rPr>
        <w:t>rpar</w:t>
      </w:r>
      <w:r w:rsidR="00C334C9" w:rsidRPr="00FA2A3C">
        <w:rPr>
          <w:rFonts w:eastAsia="Times New Roman" w:cs="Calibri"/>
          <w:spacing w:val="-4"/>
          <w:lang w:val="sq-AL"/>
        </w:rPr>
        <w:t>ë</w:t>
      </w:r>
      <w:r w:rsidRPr="00FA2A3C">
        <w:rPr>
          <w:rFonts w:eastAsia="Times New Roman" w:cs="Calibri"/>
          <w:spacing w:val="-4"/>
          <w:lang w:val="sq-AL"/>
        </w:rPr>
        <w:t>si.</w:t>
      </w:r>
    </w:p>
    <w:p w:rsidR="00BA1589" w:rsidRPr="00FA2A3C" w:rsidRDefault="00BA1589" w:rsidP="00F84499">
      <w:pPr>
        <w:pStyle w:val="Paragrafi"/>
        <w:rPr>
          <w:rFonts w:eastAsia="Times New Roman" w:cs="Calibri"/>
          <w:spacing w:val="-4"/>
          <w:lang w:val="sq-AL"/>
        </w:rPr>
      </w:pPr>
    </w:p>
    <w:p w:rsidR="00DB5F7C" w:rsidRPr="00FA2A3C" w:rsidRDefault="00DB5F7C" w:rsidP="00F84499">
      <w:pPr>
        <w:pStyle w:val="Paragrafi"/>
        <w:rPr>
          <w:rFonts w:eastAsia="Times New Roman" w:cs="Calibri"/>
          <w:spacing w:val="-4"/>
          <w:lang w:val="sq-AL"/>
        </w:rPr>
      </w:pPr>
    </w:p>
    <w:p w:rsidR="00375B7D" w:rsidRPr="00FA2A3C" w:rsidRDefault="00375B7D" w:rsidP="00F84499">
      <w:pPr>
        <w:pStyle w:val="Paragrafi"/>
        <w:rPr>
          <w:spacing w:val="-4"/>
          <w:lang w:val="sq-AL"/>
        </w:rPr>
      </w:pPr>
    </w:p>
    <w:p w:rsidR="00DB5F7C" w:rsidRPr="00FA2A3C" w:rsidRDefault="00DB5F7C" w:rsidP="00F84499">
      <w:pPr>
        <w:pStyle w:val="Paragrafi"/>
        <w:rPr>
          <w:spacing w:val="-4"/>
          <w:lang w:val="sq-AL"/>
        </w:rPr>
      </w:pPr>
    </w:p>
    <w:p w:rsidR="00C17FAA" w:rsidRPr="00FA2A3C" w:rsidRDefault="00164006" w:rsidP="00164006">
      <w:pPr>
        <w:pStyle w:val="Paragrafi"/>
        <w:tabs>
          <w:tab w:val="left" w:pos="2108"/>
        </w:tabs>
        <w:rPr>
          <w:spacing w:val="-4"/>
          <w:lang w:val="sq-AL"/>
        </w:rPr>
      </w:pPr>
      <w:r w:rsidRPr="00FA2A3C">
        <w:rPr>
          <w:spacing w:val="-4"/>
          <w:lang w:val="sq-AL"/>
        </w:rPr>
        <w:tab/>
      </w:r>
    </w:p>
    <w:p w:rsidR="00C17FAA" w:rsidRPr="00FA2A3C" w:rsidRDefault="00C17FAA" w:rsidP="00C17FAA">
      <w:pPr>
        <w:pStyle w:val="NeniTitull"/>
        <w:rPr>
          <w:spacing w:val="-4"/>
          <w:lang w:val="sq-AL"/>
        </w:rPr>
      </w:pPr>
      <w:r w:rsidRPr="00FA2A3C">
        <w:rPr>
          <w:spacing w:val="-4"/>
          <w:lang w:val="sq-AL"/>
        </w:rPr>
        <w:t>VENDIM</w:t>
      </w:r>
    </w:p>
    <w:p w:rsidR="00C17FAA" w:rsidRPr="00FA2A3C" w:rsidRDefault="008010E7" w:rsidP="00C17FAA">
      <w:pPr>
        <w:pStyle w:val="NeniTitull"/>
        <w:rPr>
          <w:spacing w:val="-4"/>
          <w:lang w:val="sq-AL"/>
        </w:rPr>
      </w:pPr>
      <w:r w:rsidRPr="00FA2A3C">
        <w:rPr>
          <w:spacing w:val="-4"/>
          <w:lang w:val="sq-AL"/>
        </w:rPr>
        <w:t xml:space="preserve">Nr. </w:t>
      </w:r>
      <w:r w:rsidR="00C17FAA" w:rsidRPr="00FA2A3C">
        <w:rPr>
          <w:spacing w:val="-4"/>
          <w:lang w:val="sq-AL"/>
        </w:rPr>
        <w:t>892, datë 4.11.2015</w:t>
      </w:r>
    </w:p>
    <w:p w:rsidR="00C17FAA" w:rsidRPr="00FA2A3C" w:rsidRDefault="00C17FAA" w:rsidP="00DB5F7C">
      <w:pPr>
        <w:pStyle w:val="Hapesira7"/>
        <w:rPr>
          <w:lang w:val="sq-AL"/>
        </w:rPr>
      </w:pPr>
    </w:p>
    <w:p w:rsidR="00C17FAA" w:rsidRPr="00FA2A3C" w:rsidRDefault="00C17FAA" w:rsidP="00C17FAA">
      <w:pPr>
        <w:pStyle w:val="NeniTitull"/>
        <w:rPr>
          <w:spacing w:val="-4"/>
          <w:lang w:val="sq-AL"/>
        </w:rPr>
      </w:pPr>
      <w:r w:rsidRPr="00FA2A3C">
        <w:rPr>
          <w:spacing w:val="-4"/>
          <w:lang w:val="sq-AL"/>
        </w:rPr>
        <w:t xml:space="preserve">PËR DISA NDRYSHIME DHE SHTESA NË VENDIMIN </w:t>
      </w:r>
      <w:r w:rsidR="008010E7" w:rsidRPr="00FA2A3C">
        <w:rPr>
          <w:spacing w:val="-4"/>
          <w:lang w:val="sq-AL"/>
        </w:rPr>
        <w:t xml:space="preserve">NR. </w:t>
      </w:r>
      <w:r w:rsidRPr="00FA2A3C">
        <w:rPr>
          <w:spacing w:val="-4"/>
          <w:lang w:val="sq-AL"/>
        </w:rPr>
        <w:t>469, DATË 29.6.2011, TË KËSHILLIT TË MINISTRAVE,</w:t>
      </w:r>
      <w:r w:rsidR="008010E7" w:rsidRPr="00FA2A3C">
        <w:rPr>
          <w:spacing w:val="-4"/>
          <w:lang w:val="sq-AL"/>
        </w:rPr>
        <w:t xml:space="preserve"> </w:t>
      </w:r>
      <w:r w:rsidR="00200DC3" w:rsidRPr="00FA2A3C">
        <w:rPr>
          <w:spacing w:val="-4"/>
          <w:lang w:val="sq-AL"/>
        </w:rPr>
        <w:t>“</w:t>
      </w:r>
      <w:r w:rsidRPr="00FA2A3C">
        <w:rPr>
          <w:spacing w:val="-4"/>
          <w:lang w:val="sq-AL"/>
        </w:rPr>
        <w:t>PËR PROCEDURËN PËR DHËNIEN E LICENCAVE TË IMPORTIT, EKSPORTIT DHE PRODHIMIT TË LËNDËVE PLASËSE</w:t>
      </w:r>
      <w:r w:rsidR="008010E7" w:rsidRPr="00FA2A3C">
        <w:rPr>
          <w:spacing w:val="-4"/>
          <w:lang w:val="sq-AL"/>
        </w:rPr>
        <w:t xml:space="preserve"> </w:t>
      </w:r>
      <w:r w:rsidRPr="00FA2A3C">
        <w:rPr>
          <w:spacing w:val="-4"/>
          <w:lang w:val="sq-AL"/>
        </w:rPr>
        <w:t>PËR PËRDORIM CIVIL</w:t>
      </w:r>
      <w:r w:rsidR="00200DC3" w:rsidRPr="00FA2A3C">
        <w:rPr>
          <w:spacing w:val="-4"/>
          <w:lang w:val="sq-AL"/>
        </w:rPr>
        <w:t>”</w:t>
      </w:r>
    </w:p>
    <w:p w:rsidR="00C17FAA" w:rsidRPr="00FA2A3C" w:rsidRDefault="00C17FAA" w:rsidP="00DB5F7C">
      <w:pPr>
        <w:pStyle w:val="Hapesira7"/>
        <w:rPr>
          <w:lang w:val="sq-AL"/>
        </w:rPr>
      </w:pPr>
    </w:p>
    <w:p w:rsidR="00C17FAA" w:rsidRPr="00FA2A3C" w:rsidRDefault="00C17FAA" w:rsidP="00C17FAA">
      <w:pPr>
        <w:pStyle w:val="Paragrafi"/>
        <w:rPr>
          <w:spacing w:val="-4"/>
          <w:lang w:val="sq-AL"/>
        </w:rPr>
      </w:pPr>
      <w:r w:rsidRPr="00FA2A3C">
        <w:rPr>
          <w:spacing w:val="-4"/>
          <w:lang w:val="sq-AL"/>
        </w:rPr>
        <w:t xml:space="preserve">Në mbështetje </w:t>
      </w:r>
      <w:bookmarkStart w:id="0" w:name="OLE_LINK1"/>
      <w:bookmarkStart w:id="1" w:name="OLE_LINK2"/>
      <w:r w:rsidRPr="00FA2A3C">
        <w:rPr>
          <w:spacing w:val="-4"/>
          <w:lang w:val="sq-AL"/>
        </w:rPr>
        <w:t xml:space="preserve">të pikës </w:t>
      </w:r>
      <w:r w:rsidR="006A2BFA">
        <w:rPr>
          <w:spacing w:val="-4"/>
          <w:lang w:val="sq-AL"/>
        </w:rPr>
        <w:t>2, të nenit 100, të Kushtetutës</w:t>
      </w:r>
      <w:r w:rsidRPr="00FA2A3C">
        <w:rPr>
          <w:spacing w:val="-4"/>
          <w:lang w:val="sq-AL"/>
        </w:rPr>
        <w:t xml:space="preserve"> dhe të </w:t>
      </w:r>
      <w:bookmarkEnd w:id="0"/>
      <w:bookmarkEnd w:id="1"/>
      <w:r w:rsidRPr="00FA2A3C">
        <w:rPr>
          <w:spacing w:val="-4"/>
          <w:lang w:val="sq-AL"/>
        </w:rPr>
        <w:t xml:space="preserve">pikës 1, të nenit 9, të ligjit </w:t>
      </w:r>
      <w:r w:rsidR="008010E7" w:rsidRPr="00FA2A3C">
        <w:rPr>
          <w:spacing w:val="-4"/>
          <w:lang w:val="sq-AL"/>
        </w:rPr>
        <w:t xml:space="preserve">nr. </w:t>
      </w:r>
      <w:r w:rsidRPr="00FA2A3C">
        <w:rPr>
          <w:spacing w:val="-4"/>
          <w:lang w:val="sq-AL"/>
        </w:rPr>
        <w:t xml:space="preserve">9126, datë 29.7.2003, </w:t>
      </w:r>
      <w:r w:rsidR="00200DC3" w:rsidRPr="00FA2A3C">
        <w:rPr>
          <w:spacing w:val="-4"/>
          <w:lang w:val="sq-AL"/>
        </w:rPr>
        <w:t>“</w:t>
      </w:r>
      <w:r w:rsidRPr="00FA2A3C">
        <w:rPr>
          <w:spacing w:val="-4"/>
          <w:lang w:val="sq-AL"/>
        </w:rPr>
        <w:t>Për përdorimin civil të lëndëve plasëse, lëndëve piroteknike dhe fishekzjarrë në Republikën e Shqipërisë</w:t>
      </w:r>
      <w:r w:rsidR="00200DC3" w:rsidRPr="00FA2A3C">
        <w:rPr>
          <w:spacing w:val="-4"/>
          <w:lang w:val="sq-AL"/>
        </w:rPr>
        <w:t>”</w:t>
      </w:r>
      <w:r w:rsidR="006A2BFA">
        <w:rPr>
          <w:spacing w:val="-4"/>
          <w:lang w:val="sq-AL"/>
        </w:rPr>
        <w:t>,</w:t>
      </w:r>
      <w:r w:rsidRPr="00FA2A3C">
        <w:rPr>
          <w:spacing w:val="-4"/>
          <w:lang w:val="sq-AL"/>
        </w:rPr>
        <w:t xml:space="preserve"> të ndryshuar, me propozimin e ministrit të Mbrojtjes, Këshilli i Ministrave</w:t>
      </w:r>
    </w:p>
    <w:p w:rsidR="00C17FAA" w:rsidRPr="00FA2A3C" w:rsidRDefault="00C17FAA" w:rsidP="00DB5F7C">
      <w:pPr>
        <w:pStyle w:val="Hapesira7"/>
        <w:rPr>
          <w:lang w:val="sq-AL"/>
        </w:rPr>
      </w:pPr>
    </w:p>
    <w:p w:rsidR="00C17FAA" w:rsidRPr="00FA2A3C" w:rsidRDefault="00C17FAA" w:rsidP="00C17FAA">
      <w:pPr>
        <w:pStyle w:val="NeniNr"/>
        <w:rPr>
          <w:spacing w:val="-4"/>
          <w:lang w:val="sq-AL"/>
        </w:rPr>
      </w:pPr>
      <w:r w:rsidRPr="00FA2A3C">
        <w:rPr>
          <w:spacing w:val="-4"/>
          <w:lang w:val="sq-AL"/>
        </w:rPr>
        <w:t>VENDOSI:</w:t>
      </w:r>
    </w:p>
    <w:p w:rsidR="00C17FAA" w:rsidRPr="00FA2A3C" w:rsidRDefault="00C17FAA" w:rsidP="00DB5F7C">
      <w:pPr>
        <w:pStyle w:val="Hapesira7"/>
        <w:rPr>
          <w:lang w:val="sq-AL"/>
        </w:rPr>
      </w:pPr>
    </w:p>
    <w:p w:rsidR="00C17FAA" w:rsidRPr="00FA2A3C" w:rsidRDefault="00C17FAA" w:rsidP="00C17FAA">
      <w:pPr>
        <w:pStyle w:val="Paragrafi"/>
        <w:rPr>
          <w:spacing w:val="-4"/>
          <w:lang w:val="sq-AL"/>
        </w:rPr>
      </w:pPr>
      <w:r w:rsidRPr="00FA2A3C">
        <w:rPr>
          <w:spacing w:val="-4"/>
          <w:lang w:val="sq-AL"/>
        </w:rPr>
        <w:t xml:space="preserve">Në vendimin </w:t>
      </w:r>
      <w:r w:rsidR="008010E7" w:rsidRPr="00FA2A3C">
        <w:rPr>
          <w:spacing w:val="-4"/>
          <w:lang w:val="sq-AL"/>
        </w:rPr>
        <w:t xml:space="preserve">nr. </w:t>
      </w:r>
      <w:r w:rsidRPr="00FA2A3C">
        <w:rPr>
          <w:spacing w:val="-4"/>
          <w:lang w:val="sq-AL"/>
        </w:rPr>
        <w:t>469, datë 29.6.2011, të Këshillit të Ministrave, bëhen ndryshimet dhe shtesat, si më poshtë vijon:</w:t>
      </w:r>
    </w:p>
    <w:p w:rsidR="00C17FAA" w:rsidRPr="00FA2A3C" w:rsidRDefault="005C2A44" w:rsidP="00C17FAA">
      <w:pPr>
        <w:pStyle w:val="Paragrafi"/>
        <w:rPr>
          <w:spacing w:val="-4"/>
          <w:lang w:val="sq-AL"/>
        </w:rPr>
      </w:pPr>
      <w:r w:rsidRPr="00FA2A3C">
        <w:rPr>
          <w:spacing w:val="-4"/>
          <w:lang w:val="sq-AL"/>
        </w:rPr>
        <w:t xml:space="preserve">1. </w:t>
      </w:r>
      <w:r w:rsidR="00C17FAA" w:rsidRPr="00FA2A3C">
        <w:rPr>
          <w:spacing w:val="-4"/>
          <w:lang w:val="sq-AL"/>
        </w:rPr>
        <w:t xml:space="preserve">Në pikën 5 bëhen këto ndryshime dhe shtesa: </w:t>
      </w:r>
    </w:p>
    <w:p w:rsidR="00C17FAA" w:rsidRPr="00FA2A3C" w:rsidRDefault="005C2A44" w:rsidP="00C17FAA">
      <w:pPr>
        <w:pStyle w:val="Paragrafi"/>
        <w:rPr>
          <w:spacing w:val="-4"/>
          <w:lang w:val="sq-AL"/>
        </w:rPr>
      </w:pPr>
      <w:r w:rsidRPr="00FA2A3C">
        <w:rPr>
          <w:spacing w:val="-4"/>
          <w:lang w:val="sq-AL"/>
        </w:rPr>
        <w:t xml:space="preserve">a) </w:t>
      </w:r>
      <w:r w:rsidR="00C17FAA" w:rsidRPr="00FA2A3C">
        <w:rPr>
          <w:spacing w:val="-4"/>
          <w:lang w:val="sq-AL"/>
        </w:rPr>
        <w:t xml:space="preserve">Shkronja </w:t>
      </w:r>
      <w:r w:rsidR="00200DC3" w:rsidRPr="00FA2A3C">
        <w:rPr>
          <w:spacing w:val="-4"/>
          <w:lang w:val="sq-AL"/>
        </w:rPr>
        <w:t>“</w:t>
      </w:r>
      <w:r w:rsidR="00C17FAA" w:rsidRPr="00FA2A3C">
        <w:rPr>
          <w:spacing w:val="-4"/>
          <w:lang w:val="sq-AL"/>
        </w:rPr>
        <w:t>d</w:t>
      </w:r>
      <w:r w:rsidR="00200DC3" w:rsidRPr="00FA2A3C">
        <w:rPr>
          <w:spacing w:val="-4"/>
          <w:lang w:val="sq-AL"/>
        </w:rPr>
        <w:t>”</w:t>
      </w:r>
      <w:r w:rsidR="00C17FAA" w:rsidRPr="00FA2A3C">
        <w:rPr>
          <w:spacing w:val="-4"/>
          <w:lang w:val="sq-AL"/>
        </w:rPr>
        <w:t xml:space="preserve"> ndryshohet, me këtë përmbajtje: </w:t>
      </w:r>
    </w:p>
    <w:p w:rsidR="00C17FAA" w:rsidRPr="00FA2A3C" w:rsidRDefault="00200DC3" w:rsidP="00C17FAA">
      <w:pPr>
        <w:pStyle w:val="Paragrafi"/>
        <w:rPr>
          <w:spacing w:val="-4"/>
          <w:lang w:val="sq-AL"/>
        </w:rPr>
      </w:pPr>
      <w:r w:rsidRPr="00FA2A3C">
        <w:rPr>
          <w:spacing w:val="-4"/>
          <w:lang w:val="sq-AL"/>
        </w:rPr>
        <w:t>“</w:t>
      </w:r>
      <w:r w:rsidR="00C17FAA" w:rsidRPr="00FA2A3C">
        <w:rPr>
          <w:spacing w:val="-4"/>
          <w:lang w:val="sq-AL"/>
        </w:rPr>
        <w:t>d</w:t>
      </w:r>
      <w:r w:rsidR="00C672BA" w:rsidRPr="00FA2A3C">
        <w:rPr>
          <w:spacing w:val="-4"/>
          <w:lang w:val="sq-AL"/>
        </w:rPr>
        <w:t>)</w:t>
      </w:r>
      <w:r w:rsidR="00C17FAA" w:rsidRPr="00FA2A3C">
        <w:rPr>
          <w:spacing w:val="-4"/>
          <w:lang w:val="sq-AL"/>
        </w:rPr>
        <w:t xml:space="preserve"> Dokumentacionin për përmbushjen e procedurave për vlerësimin e konformitetit të lëndëve plasëse, duke paraqitur një nga modulet e mëposhtme:</w:t>
      </w:r>
    </w:p>
    <w:p w:rsidR="00C17FAA" w:rsidRPr="00FA2A3C" w:rsidRDefault="001951AB" w:rsidP="00C17FAA">
      <w:pPr>
        <w:pStyle w:val="Paragrafi"/>
        <w:rPr>
          <w:spacing w:val="-4"/>
          <w:lang w:val="sq-AL"/>
        </w:rPr>
      </w:pPr>
      <w:r w:rsidRPr="00FA2A3C">
        <w:rPr>
          <w:spacing w:val="-4"/>
          <w:lang w:val="sq-AL"/>
        </w:rPr>
        <w:t xml:space="preserve">i) </w:t>
      </w:r>
      <w:r w:rsidR="00C17FAA" w:rsidRPr="00FA2A3C">
        <w:rPr>
          <w:spacing w:val="-4"/>
          <w:lang w:val="sq-AL"/>
        </w:rPr>
        <w:t>ekzaminimin e tipit EC (moduli B) dhe, sipas zgjedhjes së prodhuesit, njërën prej procedurave të mëposhtme:</w:t>
      </w:r>
    </w:p>
    <w:p w:rsidR="00C17FAA" w:rsidRPr="00FA2A3C" w:rsidRDefault="001951AB" w:rsidP="00C17FAA">
      <w:pPr>
        <w:pStyle w:val="Paragrafi"/>
        <w:rPr>
          <w:spacing w:val="-4"/>
          <w:lang w:val="sq-AL"/>
        </w:rPr>
      </w:pPr>
      <w:r w:rsidRPr="00FA2A3C">
        <w:rPr>
          <w:spacing w:val="-4"/>
          <w:lang w:val="sq-AL"/>
        </w:rPr>
        <w:t>-</w:t>
      </w:r>
      <w:r w:rsidR="00A26D2D" w:rsidRPr="00FA2A3C">
        <w:rPr>
          <w:spacing w:val="-4"/>
          <w:lang w:val="sq-AL"/>
        </w:rPr>
        <w:t xml:space="preserve"> </w:t>
      </w:r>
      <w:r w:rsidR="00C17FAA" w:rsidRPr="00FA2A3C">
        <w:rPr>
          <w:spacing w:val="-4"/>
          <w:lang w:val="sq-AL"/>
        </w:rPr>
        <w:t>konformitetin ndaj tipit (moduli C);</w:t>
      </w:r>
    </w:p>
    <w:p w:rsidR="00C17FAA" w:rsidRPr="00FA2A3C" w:rsidRDefault="001951AB" w:rsidP="00C17FAA">
      <w:pPr>
        <w:pStyle w:val="Paragrafi"/>
        <w:rPr>
          <w:spacing w:val="-4"/>
          <w:lang w:val="sq-AL"/>
        </w:rPr>
      </w:pPr>
      <w:r w:rsidRPr="00FA2A3C">
        <w:rPr>
          <w:spacing w:val="-4"/>
          <w:lang w:val="sq-AL"/>
        </w:rPr>
        <w:t>-</w:t>
      </w:r>
      <w:r w:rsidR="00A26D2D" w:rsidRPr="00FA2A3C">
        <w:rPr>
          <w:spacing w:val="-4"/>
          <w:lang w:val="sq-AL"/>
        </w:rPr>
        <w:t xml:space="preserve"> </w:t>
      </w:r>
      <w:r w:rsidR="00C17FAA" w:rsidRPr="00FA2A3C">
        <w:rPr>
          <w:spacing w:val="-4"/>
          <w:lang w:val="sq-AL"/>
        </w:rPr>
        <w:t>sigurimin e cilësisë së produktit (moduli E);</w:t>
      </w:r>
    </w:p>
    <w:p w:rsidR="00C17FAA" w:rsidRPr="00FA2A3C" w:rsidRDefault="001951AB" w:rsidP="00C17FAA">
      <w:pPr>
        <w:pStyle w:val="Paragrafi"/>
        <w:rPr>
          <w:spacing w:val="-4"/>
          <w:lang w:val="sq-AL"/>
        </w:rPr>
      </w:pPr>
      <w:r w:rsidRPr="00FA2A3C">
        <w:rPr>
          <w:spacing w:val="-4"/>
          <w:lang w:val="sq-AL"/>
        </w:rPr>
        <w:t>-</w:t>
      </w:r>
      <w:r w:rsidR="00A26D2D" w:rsidRPr="00FA2A3C">
        <w:rPr>
          <w:spacing w:val="-4"/>
          <w:lang w:val="sq-AL"/>
        </w:rPr>
        <w:t xml:space="preserve"> </w:t>
      </w:r>
      <w:r w:rsidR="00C17FAA" w:rsidRPr="00FA2A3C">
        <w:rPr>
          <w:spacing w:val="-4"/>
          <w:lang w:val="sq-AL"/>
        </w:rPr>
        <w:t>verifikimin e produktit (moduli F).</w:t>
      </w:r>
    </w:p>
    <w:p w:rsidR="00C17FAA" w:rsidRPr="00FA2A3C" w:rsidRDefault="001951AB" w:rsidP="00C17FAA">
      <w:pPr>
        <w:pStyle w:val="Paragrafi"/>
        <w:rPr>
          <w:spacing w:val="-4"/>
          <w:lang w:val="sq-AL"/>
        </w:rPr>
      </w:pPr>
      <w:r w:rsidRPr="00FA2A3C">
        <w:rPr>
          <w:spacing w:val="-4"/>
          <w:lang w:val="sq-AL"/>
        </w:rPr>
        <w:t xml:space="preserve">ii) </w:t>
      </w:r>
      <w:r w:rsidR="00C17FAA" w:rsidRPr="00FA2A3C">
        <w:rPr>
          <w:spacing w:val="-4"/>
          <w:lang w:val="sq-AL"/>
        </w:rPr>
        <w:t>vlerësimin e produktit (moduli G);</w:t>
      </w:r>
    </w:p>
    <w:p w:rsidR="00C17FAA" w:rsidRPr="00FA2A3C" w:rsidRDefault="001951AB" w:rsidP="00C17FAA">
      <w:pPr>
        <w:pStyle w:val="Paragrafi"/>
        <w:rPr>
          <w:spacing w:val="-4"/>
          <w:lang w:val="sq-AL"/>
        </w:rPr>
      </w:pPr>
      <w:r w:rsidRPr="00FA2A3C">
        <w:rPr>
          <w:spacing w:val="-4"/>
          <w:lang w:val="sq-AL"/>
        </w:rPr>
        <w:t xml:space="preserve">iii) </w:t>
      </w:r>
      <w:r w:rsidR="00C17FAA" w:rsidRPr="00FA2A3C">
        <w:rPr>
          <w:spacing w:val="-4"/>
          <w:lang w:val="sq-AL"/>
        </w:rPr>
        <w:t>deklaratën e konformitetit, lëshuar nga prodhuesi.</w:t>
      </w:r>
      <w:r w:rsidR="00200DC3" w:rsidRPr="00FA2A3C">
        <w:rPr>
          <w:spacing w:val="-4"/>
          <w:lang w:val="sq-AL"/>
        </w:rPr>
        <w:t>”</w:t>
      </w:r>
      <w:r w:rsidR="00C17FAA" w:rsidRPr="00FA2A3C">
        <w:rPr>
          <w:spacing w:val="-4"/>
          <w:lang w:val="sq-AL"/>
        </w:rPr>
        <w:t>.</w:t>
      </w:r>
    </w:p>
    <w:p w:rsidR="00C17FAA" w:rsidRPr="00FA2A3C" w:rsidRDefault="001951AB" w:rsidP="00C17FAA">
      <w:pPr>
        <w:pStyle w:val="Paragrafi"/>
        <w:rPr>
          <w:spacing w:val="-4"/>
          <w:lang w:val="sq-AL"/>
        </w:rPr>
      </w:pPr>
      <w:r w:rsidRPr="00FA2A3C">
        <w:rPr>
          <w:spacing w:val="-4"/>
          <w:lang w:val="sq-AL"/>
        </w:rPr>
        <w:t xml:space="preserve">b) </w:t>
      </w:r>
      <w:r w:rsidR="00C17FAA" w:rsidRPr="00FA2A3C">
        <w:rPr>
          <w:spacing w:val="-4"/>
          <w:lang w:val="sq-AL"/>
        </w:rPr>
        <w:t xml:space="preserve">Pas shkronjës </w:t>
      </w:r>
      <w:r w:rsidR="00200DC3" w:rsidRPr="00FA2A3C">
        <w:rPr>
          <w:spacing w:val="-4"/>
          <w:lang w:val="sq-AL"/>
        </w:rPr>
        <w:t>“</w:t>
      </w:r>
      <w:r w:rsidR="00C17FAA" w:rsidRPr="00FA2A3C">
        <w:rPr>
          <w:spacing w:val="-4"/>
          <w:lang w:val="sq-AL"/>
        </w:rPr>
        <w:t>h</w:t>
      </w:r>
      <w:r w:rsidR="00200DC3" w:rsidRPr="00FA2A3C">
        <w:rPr>
          <w:spacing w:val="-4"/>
          <w:lang w:val="sq-AL"/>
        </w:rPr>
        <w:t>”</w:t>
      </w:r>
      <w:r w:rsidR="00C17FAA" w:rsidRPr="00FA2A3C">
        <w:rPr>
          <w:spacing w:val="-4"/>
          <w:lang w:val="sq-AL"/>
        </w:rPr>
        <w:t xml:space="preserve"> shtohet shkronja </w:t>
      </w:r>
      <w:r w:rsidR="00200DC3" w:rsidRPr="00FA2A3C">
        <w:rPr>
          <w:spacing w:val="-4"/>
          <w:lang w:val="sq-AL"/>
        </w:rPr>
        <w:t>“</w:t>
      </w:r>
      <w:r w:rsidR="00C17FAA" w:rsidRPr="00FA2A3C">
        <w:rPr>
          <w:spacing w:val="-4"/>
          <w:lang w:val="sq-AL"/>
        </w:rPr>
        <w:t>i</w:t>
      </w:r>
      <w:r w:rsidR="00200DC3" w:rsidRPr="00FA2A3C">
        <w:rPr>
          <w:spacing w:val="-4"/>
          <w:lang w:val="sq-AL"/>
        </w:rPr>
        <w:t>”</w:t>
      </w:r>
      <w:r w:rsidR="00C17FAA" w:rsidRPr="00FA2A3C">
        <w:rPr>
          <w:spacing w:val="-4"/>
          <w:lang w:val="sq-AL"/>
        </w:rPr>
        <w:t xml:space="preserve">, me këtë përmbajtje: </w:t>
      </w:r>
    </w:p>
    <w:p w:rsidR="00C17FAA" w:rsidRPr="00FA2A3C" w:rsidRDefault="00200DC3" w:rsidP="00C17FAA">
      <w:pPr>
        <w:pStyle w:val="Paragrafi"/>
        <w:rPr>
          <w:spacing w:val="-4"/>
          <w:lang w:val="sq-AL"/>
        </w:rPr>
      </w:pPr>
      <w:r w:rsidRPr="00FA2A3C">
        <w:rPr>
          <w:spacing w:val="-4"/>
          <w:lang w:val="sq-AL"/>
        </w:rPr>
        <w:t>“</w:t>
      </w:r>
      <w:r w:rsidR="00C17FAA" w:rsidRPr="00FA2A3C">
        <w:rPr>
          <w:spacing w:val="-4"/>
          <w:lang w:val="sq-AL"/>
        </w:rPr>
        <w:t>i. prononcimin me shkrim, nga ministria përgjegjëse për rendin dhe sigurinë, për besueshmërinë e subjektit për të kryer veprimtari me lëndët plasëse.</w:t>
      </w:r>
      <w:r w:rsidRPr="00FA2A3C">
        <w:rPr>
          <w:spacing w:val="-4"/>
          <w:lang w:val="sq-AL"/>
        </w:rPr>
        <w:t>”</w:t>
      </w:r>
      <w:r w:rsidR="00C17FAA" w:rsidRPr="00FA2A3C">
        <w:rPr>
          <w:spacing w:val="-4"/>
          <w:lang w:val="sq-AL"/>
        </w:rPr>
        <w:t>.</w:t>
      </w:r>
      <w:r w:rsidR="00C17FAA" w:rsidRPr="00FA2A3C">
        <w:rPr>
          <w:spacing w:val="-4"/>
          <w:lang w:val="sq-AL"/>
        </w:rPr>
        <w:tab/>
      </w:r>
    </w:p>
    <w:p w:rsidR="00C17FAA" w:rsidRPr="00FA2A3C" w:rsidRDefault="001853F6" w:rsidP="00C17FAA">
      <w:pPr>
        <w:pStyle w:val="Paragrafi"/>
        <w:rPr>
          <w:spacing w:val="-4"/>
          <w:lang w:val="sq-AL"/>
        </w:rPr>
      </w:pPr>
      <w:r w:rsidRPr="00FA2A3C">
        <w:rPr>
          <w:spacing w:val="-4"/>
          <w:lang w:val="sq-AL"/>
        </w:rPr>
        <w:t xml:space="preserve">2. </w:t>
      </w:r>
      <w:r w:rsidR="00C17FAA" w:rsidRPr="00FA2A3C">
        <w:rPr>
          <w:spacing w:val="-4"/>
          <w:lang w:val="sq-AL"/>
        </w:rPr>
        <w:t xml:space="preserve">Në paragrafin </w:t>
      </w:r>
      <w:r w:rsidR="00200DC3" w:rsidRPr="00FA2A3C">
        <w:rPr>
          <w:spacing w:val="-4"/>
          <w:lang w:val="sq-AL"/>
        </w:rPr>
        <w:t>“</w:t>
      </w:r>
      <w:r w:rsidR="00C17FAA" w:rsidRPr="00FA2A3C">
        <w:rPr>
          <w:spacing w:val="-4"/>
          <w:lang w:val="sq-AL"/>
        </w:rPr>
        <w:t>ii</w:t>
      </w:r>
      <w:r w:rsidR="00200DC3" w:rsidRPr="00FA2A3C">
        <w:rPr>
          <w:spacing w:val="-4"/>
          <w:lang w:val="sq-AL"/>
        </w:rPr>
        <w:t>”</w:t>
      </w:r>
      <w:r w:rsidR="00C17FAA" w:rsidRPr="00FA2A3C">
        <w:rPr>
          <w:spacing w:val="-4"/>
          <w:lang w:val="sq-AL"/>
        </w:rPr>
        <w:t xml:space="preserve">, të shkronjës </w:t>
      </w:r>
      <w:r w:rsidR="00200DC3" w:rsidRPr="00FA2A3C">
        <w:rPr>
          <w:spacing w:val="-4"/>
          <w:lang w:val="sq-AL"/>
        </w:rPr>
        <w:t>“</w:t>
      </w:r>
      <w:r w:rsidR="00C17FAA" w:rsidRPr="00FA2A3C">
        <w:rPr>
          <w:spacing w:val="-4"/>
          <w:lang w:val="sq-AL"/>
        </w:rPr>
        <w:t>ç</w:t>
      </w:r>
      <w:r w:rsidR="00200DC3" w:rsidRPr="00FA2A3C">
        <w:rPr>
          <w:spacing w:val="-4"/>
          <w:lang w:val="sq-AL"/>
        </w:rPr>
        <w:t>”</w:t>
      </w:r>
      <w:r w:rsidR="00C17FAA" w:rsidRPr="00FA2A3C">
        <w:rPr>
          <w:spacing w:val="-4"/>
          <w:lang w:val="sq-AL"/>
        </w:rPr>
        <w:t xml:space="preserve">, të pikës 6, fjalët </w:t>
      </w:r>
      <w:r w:rsidR="00200DC3" w:rsidRPr="00FA2A3C">
        <w:rPr>
          <w:spacing w:val="-4"/>
          <w:lang w:val="sq-AL"/>
        </w:rPr>
        <w:t>“</w:t>
      </w:r>
      <w:r w:rsidR="00C17FAA" w:rsidRPr="00FA2A3C">
        <w:rPr>
          <w:spacing w:val="-4"/>
          <w:lang w:val="sq-AL"/>
        </w:rPr>
        <w:t>...</w:t>
      </w:r>
      <w:r w:rsidR="006A2BFA">
        <w:rPr>
          <w:spacing w:val="-4"/>
          <w:lang w:val="sq-AL"/>
        </w:rPr>
        <w:t xml:space="preserve"> </w:t>
      </w:r>
      <w:r w:rsidR="00C17FAA" w:rsidRPr="00FA2A3C">
        <w:rPr>
          <w:spacing w:val="-4"/>
          <w:lang w:val="sq-AL"/>
        </w:rPr>
        <w:t>Ministria e Ekonomisë, Tregtisë dhe Energjetikës</w:t>
      </w:r>
      <w:r w:rsidR="006A2BFA">
        <w:rPr>
          <w:spacing w:val="-4"/>
          <w:lang w:val="sq-AL"/>
        </w:rPr>
        <w:t xml:space="preserve"> </w:t>
      </w:r>
      <w:r w:rsidR="00C17FAA" w:rsidRPr="00FA2A3C">
        <w:rPr>
          <w:spacing w:val="-4"/>
          <w:lang w:val="sq-AL"/>
        </w:rPr>
        <w:t>...</w:t>
      </w:r>
      <w:r w:rsidR="00200DC3" w:rsidRPr="00FA2A3C">
        <w:rPr>
          <w:spacing w:val="-4"/>
          <w:lang w:val="sq-AL"/>
        </w:rPr>
        <w:t>”</w:t>
      </w:r>
      <w:r w:rsidR="00C17FAA" w:rsidRPr="00FA2A3C">
        <w:rPr>
          <w:spacing w:val="-4"/>
          <w:lang w:val="sq-AL"/>
        </w:rPr>
        <w:t xml:space="preserve">, zëvendësohen me </w:t>
      </w:r>
      <w:r w:rsidR="00200DC3" w:rsidRPr="00FA2A3C">
        <w:rPr>
          <w:spacing w:val="-4"/>
          <w:lang w:val="sq-AL"/>
        </w:rPr>
        <w:t>“</w:t>
      </w:r>
      <w:r w:rsidR="00C17FAA" w:rsidRPr="00FA2A3C">
        <w:rPr>
          <w:spacing w:val="-4"/>
          <w:lang w:val="sq-AL"/>
        </w:rPr>
        <w:t>...</w:t>
      </w:r>
      <w:r w:rsidR="006A2BFA">
        <w:rPr>
          <w:spacing w:val="-4"/>
          <w:lang w:val="sq-AL"/>
        </w:rPr>
        <w:t xml:space="preserve"> </w:t>
      </w:r>
      <w:r w:rsidR="00C17FAA" w:rsidRPr="00FA2A3C">
        <w:rPr>
          <w:spacing w:val="-4"/>
          <w:lang w:val="sq-AL"/>
        </w:rPr>
        <w:t>Ministria përgjegjëse për veprimtarinë minerare</w:t>
      </w:r>
      <w:r w:rsidR="006A2BFA">
        <w:rPr>
          <w:spacing w:val="-4"/>
          <w:lang w:val="sq-AL"/>
        </w:rPr>
        <w:t xml:space="preserve"> </w:t>
      </w:r>
      <w:r w:rsidR="00C17FAA" w:rsidRPr="00FA2A3C">
        <w:rPr>
          <w:spacing w:val="-4"/>
          <w:lang w:val="sq-AL"/>
        </w:rPr>
        <w:t>...</w:t>
      </w:r>
      <w:r w:rsidR="00200DC3" w:rsidRPr="00FA2A3C">
        <w:rPr>
          <w:spacing w:val="-4"/>
          <w:lang w:val="sq-AL"/>
        </w:rPr>
        <w:t>”</w:t>
      </w:r>
      <w:r w:rsidR="00C17FAA" w:rsidRPr="00FA2A3C">
        <w:rPr>
          <w:spacing w:val="-4"/>
          <w:lang w:val="sq-AL"/>
        </w:rPr>
        <w:t xml:space="preserve">. </w:t>
      </w:r>
    </w:p>
    <w:p w:rsidR="00DB5F7C" w:rsidRPr="00FA2A3C" w:rsidRDefault="00DB5F7C" w:rsidP="00C17FAA">
      <w:pPr>
        <w:pStyle w:val="Paragrafi"/>
        <w:rPr>
          <w:spacing w:val="-4"/>
          <w:lang w:val="sq-AL"/>
        </w:rPr>
      </w:pPr>
    </w:p>
    <w:p w:rsidR="00DB5F7C" w:rsidRPr="00FA2A3C" w:rsidRDefault="00DB5F7C" w:rsidP="00C17FAA">
      <w:pPr>
        <w:pStyle w:val="Paragrafi"/>
        <w:rPr>
          <w:spacing w:val="-4"/>
          <w:lang w:val="sq-AL"/>
        </w:rPr>
      </w:pPr>
    </w:p>
    <w:p w:rsidR="00C17FAA" w:rsidRPr="00FA2A3C" w:rsidRDefault="001853F6" w:rsidP="00C17FAA">
      <w:pPr>
        <w:pStyle w:val="Paragrafi"/>
        <w:rPr>
          <w:spacing w:val="-4"/>
          <w:lang w:val="sq-AL"/>
        </w:rPr>
      </w:pPr>
      <w:r w:rsidRPr="00FA2A3C">
        <w:rPr>
          <w:spacing w:val="-4"/>
          <w:lang w:val="sq-AL"/>
        </w:rPr>
        <w:t xml:space="preserve">3. </w:t>
      </w:r>
      <w:r w:rsidR="00C17FAA" w:rsidRPr="00FA2A3C">
        <w:rPr>
          <w:spacing w:val="-4"/>
          <w:lang w:val="sq-AL"/>
        </w:rPr>
        <w:t xml:space="preserve">Në pikën 7 bëhen këto ndryshime dhe shtesa: </w:t>
      </w:r>
    </w:p>
    <w:p w:rsidR="00C17FAA" w:rsidRPr="00FA2A3C" w:rsidRDefault="001853F6" w:rsidP="00C17FAA">
      <w:pPr>
        <w:pStyle w:val="Paragrafi"/>
        <w:rPr>
          <w:spacing w:val="-4"/>
          <w:lang w:val="sq-AL"/>
        </w:rPr>
      </w:pPr>
      <w:r w:rsidRPr="00FA2A3C">
        <w:rPr>
          <w:spacing w:val="-4"/>
          <w:lang w:val="sq-AL"/>
        </w:rPr>
        <w:t xml:space="preserve">a) </w:t>
      </w:r>
      <w:r w:rsidR="00C17FAA" w:rsidRPr="00FA2A3C">
        <w:rPr>
          <w:spacing w:val="-4"/>
          <w:lang w:val="sq-AL"/>
        </w:rPr>
        <w:t xml:space="preserve">Shkronja </w:t>
      </w:r>
      <w:r w:rsidR="00200DC3" w:rsidRPr="00FA2A3C">
        <w:rPr>
          <w:spacing w:val="-4"/>
          <w:lang w:val="sq-AL"/>
        </w:rPr>
        <w:t>“</w:t>
      </w:r>
      <w:r w:rsidR="00C17FAA" w:rsidRPr="00FA2A3C">
        <w:rPr>
          <w:spacing w:val="-4"/>
          <w:lang w:val="sq-AL"/>
        </w:rPr>
        <w:t>d</w:t>
      </w:r>
      <w:r w:rsidR="00200DC3" w:rsidRPr="00FA2A3C">
        <w:rPr>
          <w:spacing w:val="-4"/>
          <w:lang w:val="sq-AL"/>
        </w:rPr>
        <w:t>”</w:t>
      </w:r>
      <w:r w:rsidR="00C17FAA" w:rsidRPr="00FA2A3C">
        <w:rPr>
          <w:spacing w:val="-4"/>
          <w:lang w:val="sq-AL"/>
        </w:rPr>
        <w:t xml:space="preserve"> ndryshohet, me</w:t>
      </w:r>
      <w:r w:rsidR="008010E7" w:rsidRPr="00FA2A3C">
        <w:rPr>
          <w:spacing w:val="-4"/>
          <w:lang w:val="sq-AL"/>
        </w:rPr>
        <w:t xml:space="preserve"> </w:t>
      </w:r>
      <w:r w:rsidR="00C17FAA" w:rsidRPr="00FA2A3C">
        <w:rPr>
          <w:spacing w:val="-4"/>
          <w:lang w:val="sq-AL"/>
        </w:rPr>
        <w:t xml:space="preserve">këtë përmbajtje: </w:t>
      </w:r>
    </w:p>
    <w:p w:rsidR="00C17FAA" w:rsidRPr="00FA2A3C" w:rsidRDefault="00200DC3" w:rsidP="00C17FAA">
      <w:pPr>
        <w:pStyle w:val="Paragrafi"/>
        <w:rPr>
          <w:spacing w:val="-4"/>
          <w:lang w:val="sq-AL"/>
        </w:rPr>
      </w:pPr>
      <w:r w:rsidRPr="00FA2A3C">
        <w:rPr>
          <w:spacing w:val="-4"/>
          <w:lang w:val="sq-AL"/>
        </w:rPr>
        <w:t>“</w:t>
      </w:r>
      <w:r w:rsidR="00C17FAA" w:rsidRPr="00FA2A3C">
        <w:rPr>
          <w:spacing w:val="-4"/>
          <w:lang w:val="sq-AL"/>
        </w:rPr>
        <w:t>d</w:t>
      </w:r>
      <w:r w:rsidR="00A80219" w:rsidRPr="00FA2A3C">
        <w:rPr>
          <w:spacing w:val="-4"/>
          <w:lang w:val="sq-AL"/>
        </w:rPr>
        <w:t>)</w:t>
      </w:r>
      <w:r w:rsidR="00C17FAA" w:rsidRPr="00FA2A3C">
        <w:rPr>
          <w:spacing w:val="-4"/>
          <w:lang w:val="sq-AL"/>
        </w:rPr>
        <w:t xml:space="preserve"> Dokumentacionin për përmbushjen e procedurave për vlerësimin e konformitetit të lëndëve plasëse, duke paraqitur një nga modulet e mëposhtme:</w:t>
      </w:r>
    </w:p>
    <w:p w:rsidR="00C17FAA" w:rsidRPr="00FA2A3C" w:rsidRDefault="001853F6" w:rsidP="00C17FAA">
      <w:pPr>
        <w:pStyle w:val="Paragrafi"/>
        <w:rPr>
          <w:spacing w:val="-4"/>
          <w:lang w:val="sq-AL"/>
        </w:rPr>
      </w:pPr>
      <w:r w:rsidRPr="00FA2A3C">
        <w:rPr>
          <w:spacing w:val="-4"/>
          <w:lang w:val="sq-AL"/>
        </w:rPr>
        <w:t xml:space="preserve">i) </w:t>
      </w:r>
      <w:r w:rsidR="00C17FAA" w:rsidRPr="00FA2A3C">
        <w:rPr>
          <w:spacing w:val="-4"/>
          <w:lang w:val="sq-AL"/>
        </w:rPr>
        <w:t>ekzaminimin e tipit EC (moduli B) dhe, sipas zgjedhjes së prodhuesit, njërën prej procedurave të mëposhtme:</w:t>
      </w:r>
    </w:p>
    <w:p w:rsidR="00C17FAA" w:rsidRPr="00FA2A3C" w:rsidRDefault="001853F6" w:rsidP="00C17FAA">
      <w:pPr>
        <w:pStyle w:val="Paragrafi"/>
        <w:rPr>
          <w:spacing w:val="-4"/>
          <w:lang w:val="sq-AL"/>
        </w:rPr>
      </w:pPr>
      <w:r w:rsidRPr="00FA2A3C">
        <w:rPr>
          <w:spacing w:val="-4"/>
          <w:lang w:val="sq-AL"/>
        </w:rPr>
        <w:t>-</w:t>
      </w:r>
      <w:r w:rsidR="00A26D2D" w:rsidRPr="00FA2A3C">
        <w:rPr>
          <w:spacing w:val="-4"/>
          <w:lang w:val="sq-AL"/>
        </w:rPr>
        <w:t xml:space="preserve"> </w:t>
      </w:r>
      <w:r w:rsidR="00C17FAA" w:rsidRPr="00FA2A3C">
        <w:rPr>
          <w:spacing w:val="-4"/>
          <w:lang w:val="sq-AL"/>
        </w:rPr>
        <w:t>konformitetin ndaj tipit (moduli C);</w:t>
      </w:r>
    </w:p>
    <w:p w:rsidR="00C17FAA" w:rsidRPr="00FA2A3C" w:rsidRDefault="001853F6" w:rsidP="00C17FAA">
      <w:pPr>
        <w:pStyle w:val="Paragrafi"/>
        <w:rPr>
          <w:spacing w:val="-4"/>
          <w:lang w:val="sq-AL"/>
        </w:rPr>
      </w:pPr>
      <w:r w:rsidRPr="00FA2A3C">
        <w:rPr>
          <w:spacing w:val="-4"/>
          <w:lang w:val="sq-AL"/>
        </w:rPr>
        <w:t>-</w:t>
      </w:r>
      <w:r w:rsidR="00A26D2D" w:rsidRPr="00FA2A3C">
        <w:rPr>
          <w:spacing w:val="-4"/>
          <w:lang w:val="sq-AL"/>
        </w:rPr>
        <w:t xml:space="preserve"> </w:t>
      </w:r>
      <w:r w:rsidR="00C17FAA" w:rsidRPr="00FA2A3C">
        <w:rPr>
          <w:spacing w:val="-4"/>
          <w:lang w:val="sq-AL"/>
        </w:rPr>
        <w:t>sigurimin e cilësisë së produktit (moduli E);</w:t>
      </w:r>
    </w:p>
    <w:p w:rsidR="00C17FAA" w:rsidRPr="00FA2A3C" w:rsidRDefault="001853F6" w:rsidP="00C17FAA">
      <w:pPr>
        <w:pStyle w:val="Paragrafi"/>
        <w:rPr>
          <w:spacing w:val="-4"/>
          <w:lang w:val="sq-AL"/>
        </w:rPr>
      </w:pPr>
      <w:r w:rsidRPr="00FA2A3C">
        <w:rPr>
          <w:spacing w:val="-4"/>
          <w:lang w:val="sq-AL"/>
        </w:rPr>
        <w:t>-</w:t>
      </w:r>
      <w:r w:rsidR="00A26D2D" w:rsidRPr="00FA2A3C">
        <w:rPr>
          <w:spacing w:val="-4"/>
          <w:lang w:val="sq-AL"/>
        </w:rPr>
        <w:t xml:space="preserve"> </w:t>
      </w:r>
      <w:r w:rsidR="00C17FAA" w:rsidRPr="00FA2A3C">
        <w:rPr>
          <w:spacing w:val="-4"/>
          <w:lang w:val="sq-AL"/>
        </w:rPr>
        <w:t>verifikimin e produktit (moduli F)</w:t>
      </w:r>
      <w:r w:rsidR="00476FFC">
        <w:rPr>
          <w:spacing w:val="-4"/>
          <w:lang w:val="sq-AL"/>
        </w:rPr>
        <w:t>;</w:t>
      </w:r>
    </w:p>
    <w:p w:rsidR="00C17FAA" w:rsidRPr="00FA2A3C" w:rsidRDefault="001853F6" w:rsidP="00C17FAA">
      <w:pPr>
        <w:pStyle w:val="Paragrafi"/>
        <w:rPr>
          <w:spacing w:val="-4"/>
          <w:lang w:val="sq-AL"/>
        </w:rPr>
      </w:pPr>
      <w:r w:rsidRPr="00FA2A3C">
        <w:rPr>
          <w:spacing w:val="-4"/>
          <w:lang w:val="sq-AL"/>
        </w:rPr>
        <w:t xml:space="preserve">ii) </w:t>
      </w:r>
      <w:r w:rsidR="00C17FAA" w:rsidRPr="00FA2A3C">
        <w:rPr>
          <w:spacing w:val="-4"/>
          <w:lang w:val="sq-AL"/>
        </w:rPr>
        <w:t>vlerësimin e produktit (moduli G)</w:t>
      </w:r>
      <w:r w:rsidR="00476FFC">
        <w:rPr>
          <w:spacing w:val="-4"/>
          <w:lang w:val="sq-AL"/>
        </w:rPr>
        <w:t>;</w:t>
      </w:r>
    </w:p>
    <w:p w:rsidR="00C17FAA" w:rsidRPr="00FA2A3C" w:rsidRDefault="001853F6" w:rsidP="00C17FAA">
      <w:pPr>
        <w:pStyle w:val="Paragrafi"/>
        <w:rPr>
          <w:spacing w:val="-4"/>
          <w:lang w:val="sq-AL"/>
        </w:rPr>
      </w:pPr>
      <w:r w:rsidRPr="00FA2A3C">
        <w:rPr>
          <w:spacing w:val="-4"/>
          <w:lang w:val="sq-AL"/>
        </w:rPr>
        <w:t xml:space="preserve">iii) </w:t>
      </w:r>
      <w:r w:rsidR="00C17FAA" w:rsidRPr="00FA2A3C">
        <w:rPr>
          <w:spacing w:val="-4"/>
          <w:lang w:val="sq-AL"/>
        </w:rPr>
        <w:t>deklaratën e konformitetit, lëshuar nga prodhuesi.</w:t>
      </w:r>
      <w:r w:rsidR="00200DC3" w:rsidRPr="00FA2A3C">
        <w:rPr>
          <w:spacing w:val="-4"/>
          <w:lang w:val="sq-AL"/>
        </w:rPr>
        <w:t>”</w:t>
      </w:r>
      <w:r w:rsidR="00C17FAA" w:rsidRPr="00FA2A3C">
        <w:rPr>
          <w:spacing w:val="-4"/>
          <w:lang w:val="sq-AL"/>
        </w:rPr>
        <w:t>.</w:t>
      </w:r>
    </w:p>
    <w:p w:rsidR="00C17FAA" w:rsidRPr="00FA2A3C" w:rsidRDefault="001853F6" w:rsidP="00C17FAA">
      <w:pPr>
        <w:pStyle w:val="Paragrafi"/>
        <w:rPr>
          <w:spacing w:val="-4"/>
          <w:lang w:val="sq-AL"/>
        </w:rPr>
      </w:pPr>
      <w:r w:rsidRPr="00FA2A3C">
        <w:rPr>
          <w:spacing w:val="-4"/>
          <w:lang w:val="sq-AL"/>
        </w:rPr>
        <w:t xml:space="preserve">b) </w:t>
      </w:r>
      <w:r w:rsidR="00C17FAA" w:rsidRPr="00FA2A3C">
        <w:rPr>
          <w:spacing w:val="-4"/>
          <w:lang w:val="sq-AL"/>
        </w:rPr>
        <w:t xml:space="preserve">Pas shkronjës </w:t>
      </w:r>
      <w:r w:rsidR="00200DC3" w:rsidRPr="00FA2A3C">
        <w:rPr>
          <w:spacing w:val="-4"/>
          <w:lang w:val="sq-AL"/>
        </w:rPr>
        <w:t>“</w:t>
      </w:r>
      <w:r w:rsidR="00C17FAA" w:rsidRPr="00FA2A3C">
        <w:rPr>
          <w:spacing w:val="-4"/>
          <w:lang w:val="sq-AL"/>
        </w:rPr>
        <w:t>gj</w:t>
      </w:r>
      <w:r w:rsidR="00200DC3" w:rsidRPr="00FA2A3C">
        <w:rPr>
          <w:spacing w:val="-4"/>
          <w:lang w:val="sq-AL"/>
        </w:rPr>
        <w:t>”</w:t>
      </w:r>
      <w:r w:rsidR="00C17FAA" w:rsidRPr="00FA2A3C">
        <w:rPr>
          <w:spacing w:val="-4"/>
          <w:lang w:val="sq-AL"/>
        </w:rPr>
        <w:t xml:space="preserve"> shtohet shkronja </w:t>
      </w:r>
      <w:r w:rsidR="00200DC3" w:rsidRPr="00FA2A3C">
        <w:rPr>
          <w:spacing w:val="-4"/>
          <w:lang w:val="sq-AL"/>
        </w:rPr>
        <w:t>“</w:t>
      </w:r>
      <w:r w:rsidR="00C17FAA" w:rsidRPr="00FA2A3C">
        <w:rPr>
          <w:spacing w:val="-4"/>
          <w:lang w:val="sq-AL"/>
        </w:rPr>
        <w:t>h</w:t>
      </w:r>
      <w:r w:rsidR="00200DC3" w:rsidRPr="00FA2A3C">
        <w:rPr>
          <w:spacing w:val="-4"/>
          <w:lang w:val="sq-AL"/>
        </w:rPr>
        <w:t>”</w:t>
      </w:r>
      <w:r w:rsidR="00C17FAA" w:rsidRPr="00FA2A3C">
        <w:rPr>
          <w:spacing w:val="-4"/>
          <w:lang w:val="sq-AL"/>
        </w:rPr>
        <w:t xml:space="preserve">, me këtë përmbajtje: </w:t>
      </w:r>
    </w:p>
    <w:p w:rsidR="00C17FAA" w:rsidRPr="00FA2A3C" w:rsidRDefault="00200DC3" w:rsidP="00C17FAA">
      <w:pPr>
        <w:pStyle w:val="Paragrafi"/>
        <w:rPr>
          <w:spacing w:val="-4"/>
          <w:lang w:val="sq-AL"/>
        </w:rPr>
      </w:pPr>
      <w:r w:rsidRPr="00FA2A3C">
        <w:rPr>
          <w:spacing w:val="-4"/>
          <w:lang w:val="sq-AL"/>
        </w:rPr>
        <w:t>“</w:t>
      </w:r>
      <w:r w:rsidR="00C17FAA" w:rsidRPr="00FA2A3C">
        <w:rPr>
          <w:spacing w:val="-4"/>
          <w:lang w:val="sq-AL"/>
        </w:rPr>
        <w:t>h</w:t>
      </w:r>
      <w:r w:rsidR="0000223F" w:rsidRPr="00FA2A3C">
        <w:rPr>
          <w:spacing w:val="-4"/>
          <w:lang w:val="sq-AL"/>
        </w:rPr>
        <w:t>)</w:t>
      </w:r>
      <w:r w:rsidR="00C17FAA" w:rsidRPr="00FA2A3C">
        <w:rPr>
          <w:spacing w:val="-4"/>
          <w:lang w:val="sq-AL"/>
        </w:rPr>
        <w:t xml:space="preserve"> prononcimin me shkrim, nga ministria përgjegjëse për rendin dhe sigurinë, për besueshmërinë e subjektit për të kryer veprimtari me lëndët plasëse.</w:t>
      </w:r>
      <w:r w:rsidRPr="00FA2A3C">
        <w:rPr>
          <w:spacing w:val="-4"/>
          <w:lang w:val="sq-AL"/>
        </w:rPr>
        <w:t>”</w:t>
      </w:r>
      <w:r w:rsidR="00C17FAA" w:rsidRPr="00FA2A3C">
        <w:rPr>
          <w:spacing w:val="-4"/>
          <w:lang w:val="sq-AL"/>
        </w:rPr>
        <w:t>.</w:t>
      </w:r>
      <w:r w:rsidR="00C17FAA" w:rsidRPr="00FA2A3C">
        <w:rPr>
          <w:spacing w:val="-4"/>
          <w:lang w:val="sq-AL"/>
        </w:rPr>
        <w:tab/>
      </w:r>
    </w:p>
    <w:p w:rsidR="00C17FAA" w:rsidRPr="00FA2A3C" w:rsidRDefault="00202F7A" w:rsidP="00C17FAA">
      <w:pPr>
        <w:pStyle w:val="Paragrafi"/>
        <w:rPr>
          <w:spacing w:val="-4"/>
          <w:lang w:val="sq-AL"/>
        </w:rPr>
      </w:pPr>
      <w:r w:rsidRPr="00FA2A3C">
        <w:rPr>
          <w:spacing w:val="-4"/>
          <w:lang w:val="sq-AL"/>
        </w:rPr>
        <w:t xml:space="preserve">4. </w:t>
      </w:r>
      <w:r w:rsidR="00C17FAA" w:rsidRPr="00FA2A3C">
        <w:rPr>
          <w:spacing w:val="-4"/>
          <w:lang w:val="sq-AL"/>
        </w:rPr>
        <w:t xml:space="preserve">Në shkronjat </w:t>
      </w:r>
      <w:r w:rsidR="00200DC3" w:rsidRPr="00FA2A3C">
        <w:rPr>
          <w:spacing w:val="-4"/>
          <w:lang w:val="sq-AL"/>
        </w:rPr>
        <w:t>“</w:t>
      </w:r>
      <w:r w:rsidR="00C17FAA" w:rsidRPr="00FA2A3C">
        <w:rPr>
          <w:spacing w:val="-4"/>
          <w:lang w:val="sq-AL"/>
        </w:rPr>
        <w:t>a</w:t>
      </w:r>
      <w:r w:rsidR="00200DC3" w:rsidRPr="00FA2A3C">
        <w:rPr>
          <w:spacing w:val="-4"/>
          <w:lang w:val="sq-AL"/>
        </w:rPr>
        <w:t>”</w:t>
      </w:r>
      <w:r w:rsidR="00C17FAA" w:rsidRPr="00FA2A3C">
        <w:rPr>
          <w:spacing w:val="-4"/>
          <w:lang w:val="sq-AL"/>
        </w:rPr>
        <w:t xml:space="preserve">, të pikave 6 dhe 8, fjalët </w:t>
      </w:r>
      <w:r w:rsidR="00200DC3" w:rsidRPr="00FA2A3C">
        <w:rPr>
          <w:spacing w:val="-4"/>
          <w:lang w:val="sq-AL"/>
        </w:rPr>
        <w:t>“</w:t>
      </w:r>
      <w:r w:rsidR="00C17FAA" w:rsidRPr="00FA2A3C">
        <w:rPr>
          <w:spacing w:val="-4"/>
          <w:lang w:val="sq-AL"/>
        </w:rPr>
        <w:t>...</w:t>
      </w:r>
      <w:r w:rsidR="0059014F">
        <w:rPr>
          <w:spacing w:val="-4"/>
          <w:lang w:val="sq-AL"/>
        </w:rPr>
        <w:t xml:space="preserve"> </w:t>
      </w:r>
      <w:r w:rsidR="00C17FAA" w:rsidRPr="00FA2A3C">
        <w:rPr>
          <w:spacing w:val="-4"/>
          <w:lang w:val="sq-AL"/>
        </w:rPr>
        <w:t>60 ditë</w:t>
      </w:r>
      <w:r w:rsidR="0059014F">
        <w:rPr>
          <w:spacing w:val="-4"/>
          <w:lang w:val="sq-AL"/>
        </w:rPr>
        <w:t xml:space="preserve"> </w:t>
      </w:r>
      <w:r w:rsidR="00C17FAA" w:rsidRPr="00FA2A3C">
        <w:rPr>
          <w:spacing w:val="-4"/>
          <w:lang w:val="sq-AL"/>
        </w:rPr>
        <w:t>...</w:t>
      </w:r>
      <w:r w:rsidR="00200DC3" w:rsidRPr="00FA2A3C">
        <w:rPr>
          <w:spacing w:val="-4"/>
          <w:lang w:val="sq-AL"/>
        </w:rPr>
        <w:t>”</w:t>
      </w:r>
      <w:r w:rsidR="00C17FAA" w:rsidRPr="00FA2A3C">
        <w:rPr>
          <w:spacing w:val="-4"/>
          <w:lang w:val="sq-AL"/>
        </w:rPr>
        <w:t xml:space="preserve"> zëvendësohen me </w:t>
      </w:r>
      <w:r w:rsidR="00200DC3" w:rsidRPr="00FA2A3C">
        <w:rPr>
          <w:spacing w:val="-4"/>
          <w:lang w:val="sq-AL"/>
        </w:rPr>
        <w:t>“</w:t>
      </w:r>
      <w:r w:rsidR="00C17FAA" w:rsidRPr="00FA2A3C">
        <w:rPr>
          <w:spacing w:val="-4"/>
          <w:lang w:val="sq-AL"/>
        </w:rPr>
        <w:t>...</w:t>
      </w:r>
      <w:r w:rsidR="0059014F">
        <w:rPr>
          <w:spacing w:val="-4"/>
          <w:lang w:val="sq-AL"/>
        </w:rPr>
        <w:t xml:space="preserve"> </w:t>
      </w:r>
      <w:r w:rsidR="00C17FAA" w:rsidRPr="00FA2A3C">
        <w:rPr>
          <w:spacing w:val="-4"/>
          <w:lang w:val="sq-AL"/>
        </w:rPr>
        <w:t>7 ditë</w:t>
      </w:r>
      <w:r w:rsidR="0059014F">
        <w:rPr>
          <w:spacing w:val="-4"/>
          <w:lang w:val="sq-AL"/>
        </w:rPr>
        <w:t xml:space="preserve"> </w:t>
      </w:r>
      <w:r w:rsidR="00C17FAA" w:rsidRPr="00FA2A3C">
        <w:rPr>
          <w:spacing w:val="-4"/>
          <w:lang w:val="sq-AL"/>
        </w:rPr>
        <w:t>...</w:t>
      </w:r>
      <w:r w:rsidR="00200DC3" w:rsidRPr="00FA2A3C">
        <w:rPr>
          <w:spacing w:val="-4"/>
          <w:lang w:val="sq-AL"/>
        </w:rPr>
        <w:t>”</w:t>
      </w:r>
      <w:r w:rsidR="00C17FAA" w:rsidRPr="00FA2A3C">
        <w:rPr>
          <w:spacing w:val="-4"/>
          <w:lang w:val="sq-AL"/>
        </w:rPr>
        <w:t>.</w:t>
      </w:r>
    </w:p>
    <w:p w:rsidR="00C17FAA" w:rsidRPr="00FA2A3C" w:rsidRDefault="00202F7A" w:rsidP="00C17FAA">
      <w:pPr>
        <w:pStyle w:val="Paragrafi"/>
        <w:rPr>
          <w:spacing w:val="-4"/>
          <w:lang w:val="sq-AL"/>
        </w:rPr>
      </w:pPr>
      <w:r w:rsidRPr="00FA2A3C">
        <w:rPr>
          <w:spacing w:val="-4"/>
          <w:lang w:val="sq-AL"/>
        </w:rPr>
        <w:t>5.</w:t>
      </w:r>
      <w:r w:rsidR="00C17FAA" w:rsidRPr="00FA2A3C">
        <w:rPr>
          <w:spacing w:val="-4"/>
          <w:lang w:val="sq-AL"/>
        </w:rPr>
        <w:t xml:space="preserve"> Pika 9 ndryshohet, si më poshtë vijon:</w:t>
      </w:r>
    </w:p>
    <w:p w:rsidR="00C17FAA" w:rsidRPr="00FA2A3C" w:rsidRDefault="00200DC3" w:rsidP="00C17FAA">
      <w:pPr>
        <w:pStyle w:val="Paragrafi"/>
        <w:rPr>
          <w:spacing w:val="-4"/>
          <w:lang w:val="sq-AL"/>
        </w:rPr>
      </w:pPr>
      <w:r w:rsidRPr="00FA2A3C">
        <w:rPr>
          <w:spacing w:val="-4"/>
          <w:lang w:val="sq-AL"/>
        </w:rPr>
        <w:t>“</w:t>
      </w:r>
      <w:r w:rsidR="00C17FAA" w:rsidRPr="00FA2A3C">
        <w:rPr>
          <w:spacing w:val="-4"/>
          <w:lang w:val="sq-AL"/>
        </w:rPr>
        <w:t>9. Subjekti i interesuar, që kërkon të pajiset me licencë për prodhimin e lëndës plasëse për përdorim civil, paraqet në Komisionin e Dhënies së Licencave kërkesën me shkrim, në formë autobiografike, me adresën e saktë dhe dokumentet origjinale ose fotokopjet e noterizuara, si më poshtë:</w:t>
      </w:r>
    </w:p>
    <w:p w:rsidR="00C17FAA" w:rsidRPr="00FA2A3C" w:rsidRDefault="00202F7A" w:rsidP="00C17FAA">
      <w:pPr>
        <w:pStyle w:val="Paragrafi"/>
        <w:rPr>
          <w:spacing w:val="-4"/>
          <w:lang w:val="sq-AL"/>
        </w:rPr>
      </w:pPr>
      <w:r w:rsidRPr="00FA2A3C">
        <w:rPr>
          <w:spacing w:val="-4"/>
          <w:lang w:val="sq-AL"/>
        </w:rPr>
        <w:t xml:space="preserve">a) </w:t>
      </w:r>
      <w:r w:rsidR="00C17FAA" w:rsidRPr="00FA2A3C">
        <w:rPr>
          <w:spacing w:val="-4"/>
          <w:lang w:val="sq-AL"/>
        </w:rPr>
        <w:t>ekstraktin e plotë historik nga Qendra Kombëtare e Regjistrimit;</w:t>
      </w:r>
    </w:p>
    <w:p w:rsidR="00C17FAA" w:rsidRPr="00FA2A3C" w:rsidRDefault="00202F7A" w:rsidP="00C17FAA">
      <w:pPr>
        <w:pStyle w:val="Paragrafi"/>
        <w:rPr>
          <w:spacing w:val="-4"/>
          <w:lang w:val="sq-AL"/>
        </w:rPr>
      </w:pPr>
      <w:r w:rsidRPr="00FA2A3C">
        <w:rPr>
          <w:spacing w:val="-4"/>
          <w:lang w:val="sq-AL"/>
        </w:rPr>
        <w:t xml:space="preserve">b) </w:t>
      </w:r>
      <w:r w:rsidR="00C17FAA" w:rsidRPr="00FA2A3C">
        <w:rPr>
          <w:spacing w:val="-4"/>
          <w:lang w:val="sq-AL"/>
        </w:rPr>
        <w:t>vërtetimin, nga prokuroria, që shoqëria nuk është në procedim penal;</w:t>
      </w:r>
    </w:p>
    <w:p w:rsidR="00C17FAA" w:rsidRPr="00FA2A3C" w:rsidRDefault="00202F7A" w:rsidP="00C17FAA">
      <w:pPr>
        <w:pStyle w:val="Paragrafi"/>
        <w:rPr>
          <w:spacing w:val="-4"/>
          <w:lang w:val="sq-AL"/>
        </w:rPr>
      </w:pPr>
      <w:r w:rsidRPr="00FA2A3C">
        <w:rPr>
          <w:spacing w:val="-4"/>
          <w:lang w:val="sq-AL"/>
        </w:rPr>
        <w:t xml:space="preserve">c) </w:t>
      </w:r>
      <w:r w:rsidR="00C17FAA" w:rsidRPr="00FA2A3C">
        <w:rPr>
          <w:spacing w:val="-4"/>
          <w:lang w:val="sq-AL"/>
        </w:rPr>
        <w:t xml:space="preserve">lejen për sigurinë dhe mbrojtjen e mjedisit, të tipit </w:t>
      </w:r>
      <w:r w:rsidR="00200DC3" w:rsidRPr="00FA2A3C">
        <w:rPr>
          <w:spacing w:val="-4"/>
          <w:lang w:val="sq-AL"/>
        </w:rPr>
        <w:t>“</w:t>
      </w:r>
      <w:r w:rsidR="00C17FAA" w:rsidRPr="00FA2A3C">
        <w:rPr>
          <w:spacing w:val="-4"/>
          <w:lang w:val="sq-AL"/>
        </w:rPr>
        <w:t>C</w:t>
      </w:r>
      <w:r w:rsidR="00200DC3" w:rsidRPr="00FA2A3C">
        <w:rPr>
          <w:spacing w:val="-4"/>
          <w:lang w:val="sq-AL"/>
        </w:rPr>
        <w:t>”</w:t>
      </w:r>
      <w:r w:rsidR="00C17FAA" w:rsidRPr="00FA2A3C">
        <w:rPr>
          <w:spacing w:val="-4"/>
          <w:lang w:val="sq-AL"/>
        </w:rPr>
        <w:t>, për ambientet e prodhimit dhe magazinimit;</w:t>
      </w:r>
    </w:p>
    <w:p w:rsidR="00C17FAA" w:rsidRPr="00FA2A3C" w:rsidRDefault="00C17FAA" w:rsidP="00C17FAA">
      <w:pPr>
        <w:pStyle w:val="Paragrafi"/>
        <w:rPr>
          <w:spacing w:val="-4"/>
          <w:lang w:val="sq-AL"/>
        </w:rPr>
      </w:pPr>
      <w:r w:rsidRPr="00FA2A3C">
        <w:rPr>
          <w:spacing w:val="-4"/>
          <w:lang w:val="sq-AL"/>
        </w:rPr>
        <w:t>ç) lejen e ndërtimit, shoqëruar me projektin e ndërtimit, për prodhimin e lëndëve plasëse;</w:t>
      </w:r>
    </w:p>
    <w:p w:rsidR="00C17FAA" w:rsidRPr="00FA2A3C" w:rsidRDefault="00202F7A" w:rsidP="00C17FAA">
      <w:pPr>
        <w:pStyle w:val="Paragrafi"/>
        <w:rPr>
          <w:spacing w:val="-4"/>
          <w:lang w:val="sq-AL"/>
        </w:rPr>
      </w:pPr>
      <w:r w:rsidRPr="00FA2A3C">
        <w:rPr>
          <w:spacing w:val="-4"/>
          <w:lang w:val="sq-AL"/>
        </w:rPr>
        <w:t xml:space="preserve">d) </w:t>
      </w:r>
      <w:r w:rsidR="00C17FAA" w:rsidRPr="00FA2A3C">
        <w:rPr>
          <w:spacing w:val="-4"/>
          <w:lang w:val="sq-AL"/>
        </w:rPr>
        <w:t>projektin teknologjik të prodhimit, të miratuar nga një inxhinier projektues i licencuar dhe me eksperiencë në projektimin e linjave teknologjike ose nga një institucion projektimi vendas ose i huaj;</w:t>
      </w:r>
    </w:p>
    <w:p w:rsidR="00C17FAA" w:rsidRPr="00FA2A3C" w:rsidRDefault="00C17FAA" w:rsidP="00C17FAA">
      <w:pPr>
        <w:pStyle w:val="Paragrafi"/>
        <w:rPr>
          <w:spacing w:val="-4"/>
          <w:lang w:val="sq-AL"/>
        </w:rPr>
      </w:pPr>
      <w:r w:rsidRPr="00FA2A3C">
        <w:rPr>
          <w:spacing w:val="-4"/>
          <w:lang w:val="sq-AL"/>
        </w:rPr>
        <w:t>dh) aktin teknik</w:t>
      </w:r>
      <w:r w:rsidR="009152A4" w:rsidRPr="00FA2A3C">
        <w:rPr>
          <w:spacing w:val="-4"/>
          <w:lang w:val="sq-AL"/>
        </w:rPr>
        <w:t>,</w:t>
      </w:r>
      <w:r w:rsidRPr="00FA2A3C">
        <w:rPr>
          <w:spacing w:val="-4"/>
          <w:lang w:val="sq-AL"/>
        </w:rPr>
        <w:t xml:space="preserve"> si dhe projektin për mbrojtjen nga zjarri dhe shpëtimin, për mjediset ku do të magazinohet dhe prodhohet lënda plasëse, ku të jenë përcaktuar sistemet e shuarjes nga zjarri, si brenda edhe jashtë ambienteve të prodhimit e magazinimit;</w:t>
      </w:r>
    </w:p>
    <w:p w:rsidR="00C17FAA" w:rsidRPr="00FA2A3C" w:rsidRDefault="00202F7A" w:rsidP="00C17FAA">
      <w:pPr>
        <w:pStyle w:val="Paragrafi"/>
        <w:rPr>
          <w:spacing w:val="-4"/>
          <w:lang w:val="sq-AL"/>
        </w:rPr>
      </w:pPr>
      <w:r w:rsidRPr="00FA2A3C">
        <w:rPr>
          <w:spacing w:val="-4"/>
          <w:lang w:val="sq-AL"/>
        </w:rPr>
        <w:t xml:space="preserve">e) </w:t>
      </w:r>
      <w:r w:rsidR="00C17FAA" w:rsidRPr="00FA2A3C">
        <w:rPr>
          <w:spacing w:val="-4"/>
          <w:lang w:val="sq-AL"/>
        </w:rPr>
        <w:t xml:space="preserve">kontratën e punësimit me </w:t>
      </w:r>
      <w:r w:rsidR="009A361D" w:rsidRPr="00FA2A3C">
        <w:rPr>
          <w:spacing w:val="-4"/>
          <w:lang w:val="sq-AL"/>
        </w:rPr>
        <w:t>drejtuesin teknik</w:t>
      </w:r>
      <w:r w:rsidR="00C17FAA" w:rsidRPr="00FA2A3C">
        <w:rPr>
          <w:spacing w:val="-4"/>
          <w:lang w:val="sq-AL"/>
        </w:rPr>
        <w:t xml:space="preserve">, i cili duhet të jetë inxhinier mekanik, kimist ose specialist prodhimi, me përvojë 2 vjet pune në fushën e prodhimit të lëndëve plasëse; </w:t>
      </w:r>
    </w:p>
    <w:p w:rsidR="00C17FAA" w:rsidRPr="00FA2A3C" w:rsidRDefault="00C17FAA" w:rsidP="00C17FAA">
      <w:pPr>
        <w:pStyle w:val="Paragrafi"/>
        <w:rPr>
          <w:spacing w:val="-4"/>
          <w:lang w:val="sq-AL"/>
        </w:rPr>
      </w:pPr>
      <w:r w:rsidRPr="00FA2A3C">
        <w:rPr>
          <w:spacing w:val="-4"/>
          <w:lang w:val="sq-AL"/>
        </w:rPr>
        <w:t>ë) planin e veprimit</w:t>
      </w:r>
      <w:r w:rsidR="009152A4" w:rsidRPr="00FA2A3C">
        <w:rPr>
          <w:spacing w:val="-4"/>
          <w:lang w:val="sq-AL"/>
        </w:rPr>
        <w:t>,</w:t>
      </w:r>
      <w:r w:rsidRPr="00FA2A3C">
        <w:rPr>
          <w:spacing w:val="-4"/>
          <w:lang w:val="sq-AL"/>
        </w:rPr>
        <w:t xml:space="preserve"> si dhe dokumentacionin për kushtet e sigurisë në punë, trajnimin e punonjësve dhe stafit, të miratuar nga </w:t>
      </w:r>
      <w:r w:rsidR="009A361D" w:rsidRPr="00FA2A3C">
        <w:rPr>
          <w:spacing w:val="-4"/>
          <w:lang w:val="sq-AL"/>
        </w:rPr>
        <w:t>drejtuesi teknik</w:t>
      </w:r>
      <w:r w:rsidRPr="00FA2A3C">
        <w:rPr>
          <w:spacing w:val="-4"/>
          <w:lang w:val="sq-AL"/>
        </w:rPr>
        <w:t>, i cili</w:t>
      </w:r>
      <w:r w:rsidR="008010E7" w:rsidRPr="00FA2A3C">
        <w:rPr>
          <w:spacing w:val="-4"/>
          <w:lang w:val="sq-AL"/>
        </w:rPr>
        <w:t xml:space="preserve"> </w:t>
      </w:r>
      <w:r w:rsidRPr="00FA2A3C">
        <w:rPr>
          <w:spacing w:val="-4"/>
          <w:lang w:val="sq-AL"/>
        </w:rPr>
        <w:t>është personi që ka përgjegjësinë ligjore për zbatimin dhe respektimin e rregullores së sigurimit teknik të procesit të prodhimit e magazinimit, si dhe për trajnimin e punonjësve për masat e sigurisë në punë, sigurinë e prodhimit dhe magazinimit;</w:t>
      </w:r>
    </w:p>
    <w:p w:rsidR="00C17FAA" w:rsidRPr="00FA2A3C" w:rsidRDefault="00202F7A" w:rsidP="00C17FAA">
      <w:pPr>
        <w:pStyle w:val="Paragrafi"/>
        <w:rPr>
          <w:spacing w:val="-4"/>
          <w:lang w:val="sq-AL"/>
        </w:rPr>
      </w:pPr>
      <w:r w:rsidRPr="00FA2A3C">
        <w:rPr>
          <w:spacing w:val="-4"/>
          <w:lang w:val="sq-AL"/>
        </w:rPr>
        <w:t xml:space="preserve">f) </w:t>
      </w:r>
      <w:r w:rsidR="00C17FAA" w:rsidRPr="00FA2A3C">
        <w:rPr>
          <w:spacing w:val="-4"/>
          <w:lang w:val="sq-AL"/>
        </w:rPr>
        <w:t>kontratën për ruajtjen e ambienteve të prodhimit dhe magazinimit, me një shoqëri të pajisur me licencë të ruajtjes së sigurisë fizike, ku të jetë parashikuar një plan i detajuar i masave të sigurisë;</w:t>
      </w:r>
    </w:p>
    <w:p w:rsidR="00C17FAA" w:rsidRPr="00FA2A3C" w:rsidRDefault="00202F7A" w:rsidP="00C17FAA">
      <w:pPr>
        <w:pStyle w:val="Paragrafi"/>
        <w:rPr>
          <w:spacing w:val="-4"/>
          <w:lang w:val="sq-AL"/>
        </w:rPr>
      </w:pPr>
      <w:r w:rsidRPr="00FA2A3C">
        <w:rPr>
          <w:spacing w:val="-4"/>
          <w:lang w:val="sq-AL"/>
        </w:rPr>
        <w:t xml:space="preserve">g) </w:t>
      </w:r>
      <w:r w:rsidR="00C17FAA" w:rsidRPr="00FA2A3C">
        <w:rPr>
          <w:spacing w:val="-4"/>
          <w:lang w:val="sq-AL"/>
        </w:rPr>
        <w:t>autorizimin për magazinimin e lëndëve plasëse, lëshuar nga ministria përgjegjëse për rendin dhe sigurinë;</w:t>
      </w:r>
    </w:p>
    <w:p w:rsidR="00C17FAA" w:rsidRPr="00FA2A3C" w:rsidRDefault="00C17FAA" w:rsidP="00C17FAA">
      <w:pPr>
        <w:pStyle w:val="Paragrafi"/>
        <w:rPr>
          <w:spacing w:val="-4"/>
          <w:lang w:val="sq-AL"/>
        </w:rPr>
      </w:pPr>
      <w:r w:rsidRPr="00FA2A3C">
        <w:rPr>
          <w:spacing w:val="-4"/>
          <w:lang w:val="sq-AL"/>
        </w:rPr>
        <w:t>gj) mandatpagesën e tarifës;</w:t>
      </w:r>
    </w:p>
    <w:p w:rsidR="00C17FAA" w:rsidRPr="00FA2A3C" w:rsidRDefault="00C17FAA" w:rsidP="00C17FAA">
      <w:pPr>
        <w:pStyle w:val="Paragrafi"/>
        <w:rPr>
          <w:spacing w:val="-4"/>
          <w:lang w:val="sq-AL"/>
        </w:rPr>
      </w:pPr>
      <w:r w:rsidRPr="00FA2A3C">
        <w:rPr>
          <w:spacing w:val="-4"/>
          <w:lang w:val="sq-AL"/>
        </w:rPr>
        <w:t>h) prononcimin me shkrim, nga ministria përgjegjëse për rendin dhe sigurinë, për besueshmërinë e subjektit për të kryer veprimtari me lëndët plasëse.</w:t>
      </w:r>
    </w:p>
    <w:p w:rsidR="00C17FAA" w:rsidRPr="00FA2A3C" w:rsidRDefault="00C17FAA" w:rsidP="00C17FAA">
      <w:pPr>
        <w:pStyle w:val="Paragrafi"/>
        <w:rPr>
          <w:spacing w:val="-4"/>
          <w:lang w:val="sq-AL"/>
        </w:rPr>
      </w:pPr>
      <w:r w:rsidRPr="00FA2A3C">
        <w:rPr>
          <w:spacing w:val="-4"/>
          <w:lang w:val="sq-AL"/>
        </w:rPr>
        <w:t xml:space="preserve">Subjekti i interesuar, i cili kërkon të pajiset me licencë për prodhimin e lëndës plasëse për përdorim civil, për produktet që kërkon të prodhojë duhet të kryejë, pranë një laboratori të akredituar, procedurat e vlerësimit të konformitetit të artikujve </w:t>
      </w:r>
      <w:r w:rsidR="00200DC3" w:rsidRPr="00FA2A3C">
        <w:rPr>
          <w:spacing w:val="-4"/>
          <w:lang w:val="sq-AL"/>
        </w:rPr>
        <w:t>“</w:t>
      </w:r>
      <w:r w:rsidRPr="00FA2A3C">
        <w:rPr>
          <w:spacing w:val="-4"/>
          <w:lang w:val="sq-AL"/>
        </w:rPr>
        <w:t>lëndë plasëse</w:t>
      </w:r>
      <w:r w:rsidR="00200DC3" w:rsidRPr="00FA2A3C">
        <w:rPr>
          <w:spacing w:val="-4"/>
          <w:lang w:val="sq-AL"/>
        </w:rPr>
        <w:t>”</w:t>
      </w:r>
      <w:r w:rsidRPr="00FA2A3C">
        <w:rPr>
          <w:spacing w:val="-4"/>
          <w:lang w:val="sq-AL"/>
        </w:rPr>
        <w:t>, duke ndjekur njërën nga procedurat e mëposhtme:</w:t>
      </w:r>
    </w:p>
    <w:p w:rsidR="00C17FAA" w:rsidRPr="00FA2A3C" w:rsidRDefault="00202F7A" w:rsidP="00C17FAA">
      <w:pPr>
        <w:pStyle w:val="Paragrafi"/>
        <w:rPr>
          <w:spacing w:val="-4"/>
          <w:lang w:val="sq-AL"/>
        </w:rPr>
      </w:pPr>
      <w:r w:rsidRPr="00FA2A3C">
        <w:rPr>
          <w:spacing w:val="-4"/>
          <w:lang w:val="sq-AL"/>
        </w:rPr>
        <w:t xml:space="preserve">a) </w:t>
      </w:r>
      <w:r w:rsidR="00C17FAA" w:rsidRPr="00FA2A3C">
        <w:rPr>
          <w:spacing w:val="-4"/>
          <w:lang w:val="sq-AL"/>
        </w:rPr>
        <w:t>ekzaminimin e tipit EC (moduli B) dhe, sipas zgjedhjes së prodhuesit, njërën prej procedurave të mëposhtme:</w:t>
      </w:r>
    </w:p>
    <w:p w:rsidR="00C17FAA" w:rsidRPr="00FA2A3C" w:rsidRDefault="00202F7A" w:rsidP="00C17FAA">
      <w:pPr>
        <w:pStyle w:val="Paragrafi"/>
        <w:rPr>
          <w:spacing w:val="-4"/>
          <w:lang w:val="sq-AL"/>
        </w:rPr>
      </w:pPr>
      <w:r w:rsidRPr="00FA2A3C">
        <w:rPr>
          <w:spacing w:val="-4"/>
          <w:lang w:val="sq-AL"/>
        </w:rPr>
        <w:t xml:space="preserve">i) </w:t>
      </w:r>
      <w:r w:rsidR="00C17FAA" w:rsidRPr="00FA2A3C">
        <w:rPr>
          <w:spacing w:val="-4"/>
          <w:lang w:val="sq-AL"/>
        </w:rPr>
        <w:t>konformitetin ndaj tipit (moduli C);</w:t>
      </w:r>
    </w:p>
    <w:p w:rsidR="00C17FAA" w:rsidRPr="00FA2A3C" w:rsidRDefault="00202F7A" w:rsidP="00C17FAA">
      <w:pPr>
        <w:pStyle w:val="Paragrafi"/>
        <w:rPr>
          <w:spacing w:val="-4"/>
          <w:lang w:val="sq-AL"/>
        </w:rPr>
      </w:pPr>
      <w:r w:rsidRPr="00FA2A3C">
        <w:rPr>
          <w:spacing w:val="-4"/>
          <w:lang w:val="sq-AL"/>
        </w:rPr>
        <w:t xml:space="preserve">ii) </w:t>
      </w:r>
      <w:r w:rsidR="00C17FAA" w:rsidRPr="00FA2A3C">
        <w:rPr>
          <w:spacing w:val="-4"/>
          <w:lang w:val="sq-AL"/>
        </w:rPr>
        <w:t>sigurimin e cilësisë së produktit (moduli E);</w:t>
      </w:r>
    </w:p>
    <w:p w:rsidR="00C17FAA" w:rsidRPr="00FA2A3C" w:rsidRDefault="00202F7A" w:rsidP="00C17FAA">
      <w:pPr>
        <w:pStyle w:val="Paragrafi"/>
        <w:rPr>
          <w:spacing w:val="-4"/>
          <w:lang w:val="sq-AL"/>
        </w:rPr>
      </w:pPr>
      <w:r w:rsidRPr="00FA2A3C">
        <w:rPr>
          <w:spacing w:val="-4"/>
          <w:lang w:val="sq-AL"/>
        </w:rPr>
        <w:t xml:space="preserve">iii) </w:t>
      </w:r>
      <w:r w:rsidR="00C17FAA" w:rsidRPr="00FA2A3C">
        <w:rPr>
          <w:spacing w:val="-4"/>
          <w:lang w:val="sq-AL"/>
        </w:rPr>
        <w:t>verifikimin e produktit (moduli F).</w:t>
      </w:r>
    </w:p>
    <w:p w:rsidR="00C17FAA" w:rsidRPr="00FA2A3C" w:rsidRDefault="00202F7A" w:rsidP="00C17FAA">
      <w:pPr>
        <w:pStyle w:val="Paragrafi"/>
        <w:rPr>
          <w:spacing w:val="-4"/>
          <w:lang w:val="sq-AL"/>
        </w:rPr>
      </w:pPr>
      <w:r w:rsidRPr="00FA2A3C">
        <w:rPr>
          <w:spacing w:val="-4"/>
          <w:lang w:val="sq-AL"/>
        </w:rPr>
        <w:t xml:space="preserve">b) </w:t>
      </w:r>
      <w:r w:rsidR="00C17FAA" w:rsidRPr="00FA2A3C">
        <w:rPr>
          <w:spacing w:val="-4"/>
          <w:lang w:val="sq-AL"/>
        </w:rPr>
        <w:t xml:space="preserve">vlerësimin e produktit (moduli G). </w:t>
      </w:r>
    </w:p>
    <w:p w:rsidR="00C17FAA" w:rsidRPr="00FA2A3C" w:rsidRDefault="00C17FAA" w:rsidP="00C17FAA">
      <w:pPr>
        <w:pStyle w:val="Paragrafi"/>
        <w:rPr>
          <w:spacing w:val="-4"/>
          <w:lang w:val="sq-AL"/>
        </w:rPr>
      </w:pPr>
      <w:r w:rsidRPr="00FA2A3C">
        <w:rPr>
          <w:spacing w:val="-4"/>
          <w:lang w:val="sq-AL"/>
        </w:rPr>
        <w:t>Për çdo ndryshim që mund të bëjë subjekti gjatë aplikimit apo pas marrjes së licencës, në kushtet dhe kriteret e përcaktuara në këtë vendim, duhet të njoftojë, brenda 10 ditëve pune, Komisionin e Dhënies së Licencave.</w:t>
      </w:r>
    </w:p>
    <w:p w:rsidR="00C17FAA" w:rsidRPr="00FA2A3C" w:rsidRDefault="00C17FAA" w:rsidP="00C17FAA">
      <w:pPr>
        <w:pStyle w:val="Paragrafi"/>
        <w:rPr>
          <w:spacing w:val="-4"/>
          <w:lang w:val="sq-AL"/>
        </w:rPr>
      </w:pPr>
      <w:r w:rsidRPr="00FA2A3C">
        <w:rPr>
          <w:spacing w:val="-4"/>
          <w:lang w:val="sq-AL"/>
        </w:rPr>
        <w:t>Subjekti i pajisur me licencë prodhimi lëndësh plasëse për përdorim civil, për dokumentacionin e përcaktuar në këtë nen, i cili lëshohet me afat të caktuar vlefshmërie, ka detyrimin e rinovimit të tij dhe paraqitjen para Komisionit të Dhënies së Licencave brenda 5 ditëve pune, nga data e mbarimit të afatit të vlefshmërisë.</w:t>
      </w:r>
      <w:r w:rsidR="00200DC3" w:rsidRPr="00FA2A3C">
        <w:rPr>
          <w:spacing w:val="-4"/>
          <w:lang w:val="sq-AL"/>
        </w:rPr>
        <w:t>”</w:t>
      </w:r>
      <w:r w:rsidRPr="00FA2A3C">
        <w:rPr>
          <w:spacing w:val="-4"/>
          <w:lang w:val="sq-AL"/>
        </w:rPr>
        <w:t>.</w:t>
      </w:r>
      <w:r w:rsidR="008010E7" w:rsidRPr="00FA2A3C">
        <w:rPr>
          <w:spacing w:val="-4"/>
          <w:lang w:val="sq-AL"/>
        </w:rPr>
        <w:t xml:space="preserve"> </w:t>
      </w:r>
    </w:p>
    <w:p w:rsidR="00C17FAA" w:rsidRPr="00FA2A3C" w:rsidRDefault="00627D2B" w:rsidP="00C17FAA">
      <w:pPr>
        <w:pStyle w:val="Paragrafi"/>
        <w:rPr>
          <w:spacing w:val="-4"/>
          <w:lang w:val="sq-AL"/>
        </w:rPr>
      </w:pPr>
      <w:r w:rsidRPr="00FA2A3C">
        <w:rPr>
          <w:spacing w:val="-4"/>
          <w:lang w:val="sq-AL"/>
        </w:rPr>
        <w:t xml:space="preserve">6. </w:t>
      </w:r>
      <w:r w:rsidR="00C17FAA" w:rsidRPr="00FA2A3C">
        <w:rPr>
          <w:spacing w:val="-4"/>
          <w:lang w:val="sq-AL"/>
        </w:rPr>
        <w:t>Pas pikës 9 shtohet pikat 9.1, me këtë përmbajtje:</w:t>
      </w:r>
    </w:p>
    <w:p w:rsidR="00C17FAA" w:rsidRPr="00FA2A3C" w:rsidRDefault="00200DC3" w:rsidP="00C17FAA">
      <w:pPr>
        <w:pStyle w:val="Paragrafi"/>
        <w:rPr>
          <w:spacing w:val="-4"/>
          <w:lang w:val="sq-AL"/>
        </w:rPr>
      </w:pPr>
      <w:r w:rsidRPr="00FA2A3C">
        <w:rPr>
          <w:spacing w:val="-4"/>
          <w:lang w:val="sq-AL"/>
        </w:rPr>
        <w:t>“</w:t>
      </w:r>
      <w:r w:rsidR="00C17FAA" w:rsidRPr="00FA2A3C">
        <w:rPr>
          <w:spacing w:val="-4"/>
          <w:lang w:val="sq-AL"/>
        </w:rPr>
        <w:t>9.1 Pas plotësimit të kritereve të përgjithshme të licencimit, sipas pikës 9, të këtij vendimi, Komisioni i Dhënies së Licencave, për nevoja të kryerjes së procedurave të vlerësimit të konformitetit, merr vendim për të lejuar subjektin të prodhojë lëndë plasëse për përdorim civil vetëm për nevoja testimi, deri në pajisjen me njërën nga certifikatat e mësipërme të konformitetit nga një laborator i akredituar.</w:t>
      </w:r>
      <w:r w:rsidR="00C7749E" w:rsidRPr="00FA2A3C">
        <w:rPr>
          <w:spacing w:val="-4"/>
          <w:lang w:val="sq-AL"/>
        </w:rPr>
        <w:t>”</w:t>
      </w:r>
      <w:r w:rsidR="00C17FAA" w:rsidRPr="00FA2A3C">
        <w:rPr>
          <w:spacing w:val="-4"/>
          <w:lang w:val="sq-AL"/>
        </w:rPr>
        <w:t>.</w:t>
      </w:r>
    </w:p>
    <w:p w:rsidR="00C17FAA" w:rsidRPr="00FA2A3C" w:rsidRDefault="008010E7" w:rsidP="00C17FAA">
      <w:pPr>
        <w:pStyle w:val="Paragrafi"/>
        <w:rPr>
          <w:spacing w:val="-4"/>
          <w:lang w:val="sq-AL"/>
        </w:rPr>
      </w:pPr>
      <w:r w:rsidRPr="00FA2A3C">
        <w:rPr>
          <w:spacing w:val="-4"/>
          <w:lang w:val="sq-AL"/>
        </w:rPr>
        <w:t xml:space="preserve"> </w:t>
      </w:r>
      <w:r w:rsidR="00C17FAA" w:rsidRPr="00FA2A3C">
        <w:rPr>
          <w:spacing w:val="-4"/>
          <w:lang w:val="sq-AL"/>
        </w:rPr>
        <w:t xml:space="preserve">Ky vendim hyn në fuqi pas botimit në Fletoren </w:t>
      </w:r>
      <w:r w:rsidR="0043460C" w:rsidRPr="00FA2A3C">
        <w:rPr>
          <w:spacing w:val="-4"/>
          <w:lang w:val="sq-AL"/>
        </w:rPr>
        <w:t>Zyrtare</w:t>
      </w:r>
      <w:r w:rsidR="00C17FAA" w:rsidRPr="00FA2A3C">
        <w:rPr>
          <w:spacing w:val="-4"/>
          <w:lang w:val="sq-AL"/>
        </w:rPr>
        <w:t>.</w:t>
      </w:r>
    </w:p>
    <w:p w:rsidR="00C17FAA" w:rsidRPr="00FA2A3C" w:rsidRDefault="00F1143A" w:rsidP="00F1143A">
      <w:pPr>
        <w:pStyle w:val="Paragrafi"/>
        <w:jc w:val="right"/>
        <w:rPr>
          <w:spacing w:val="-4"/>
          <w:lang w:val="sq-AL"/>
        </w:rPr>
      </w:pPr>
      <w:r w:rsidRPr="00FA2A3C">
        <w:rPr>
          <w:spacing w:val="-4"/>
          <w:lang w:val="sq-AL"/>
        </w:rPr>
        <w:t>KRYEMINISTRI</w:t>
      </w:r>
    </w:p>
    <w:p w:rsidR="00F1143A" w:rsidRPr="00FA2A3C" w:rsidRDefault="00F1143A" w:rsidP="00F1143A">
      <w:pPr>
        <w:pStyle w:val="Paragrafi"/>
        <w:jc w:val="right"/>
        <w:rPr>
          <w:b/>
          <w:spacing w:val="-4"/>
          <w:lang w:val="sq-AL"/>
        </w:rPr>
      </w:pPr>
      <w:r w:rsidRPr="00FA2A3C">
        <w:rPr>
          <w:b/>
          <w:spacing w:val="-4"/>
          <w:lang w:val="sq-AL"/>
        </w:rPr>
        <w:t>Edi Rama</w:t>
      </w:r>
    </w:p>
    <w:p w:rsidR="00113674" w:rsidRPr="00FA2A3C" w:rsidRDefault="00113674" w:rsidP="00F84499">
      <w:pPr>
        <w:pStyle w:val="Paragrafi"/>
        <w:rPr>
          <w:spacing w:val="-4"/>
          <w:lang w:val="sq-AL"/>
        </w:rPr>
      </w:pPr>
    </w:p>
    <w:p w:rsidR="009F2BFE" w:rsidRPr="00FA2A3C" w:rsidRDefault="009F2BFE" w:rsidP="009F2BFE">
      <w:pPr>
        <w:pStyle w:val="NeniTitull"/>
        <w:rPr>
          <w:spacing w:val="-4"/>
          <w:lang w:val="sq-AL"/>
        </w:rPr>
      </w:pPr>
      <w:r w:rsidRPr="00FA2A3C">
        <w:rPr>
          <w:spacing w:val="-4"/>
          <w:lang w:val="sq-AL"/>
        </w:rPr>
        <w:t>VENDIM</w:t>
      </w:r>
    </w:p>
    <w:p w:rsidR="009F2BFE" w:rsidRPr="00FA2A3C" w:rsidRDefault="008010E7" w:rsidP="009F2BFE">
      <w:pPr>
        <w:pStyle w:val="NeniTitull"/>
        <w:rPr>
          <w:spacing w:val="-4"/>
          <w:lang w:val="sq-AL"/>
        </w:rPr>
      </w:pPr>
      <w:r w:rsidRPr="00FA2A3C">
        <w:rPr>
          <w:spacing w:val="-4"/>
          <w:lang w:val="sq-AL"/>
        </w:rPr>
        <w:t xml:space="preserve">Nr. </w:t>
      </w:r>
      <w:r w:rsidR="009F2BFE" w:rsidRPr="00FA2A3C">
        <w:rPr>
          <w:spacing w:val="-4"/>
          <w:lang w:val="sq-AL"/>
        </w:rPr>
        <w:t>893, datë</w:t>
      </w:r>
      <w:r w:rsidR="00CE4F6C" w:rsidRPr="00FA2A3C">
        <w:rPr>
          <w:spacing w:val="-4"/>
          <w:lang w:val="sq-AL"/>
        </w:rPr>
        <w:t xml:space="preserve"> </w:t>
      </w:r>
      <w:r w:rsidR="009F2BFE" w:rsidRPr="00FA2A3C">
        <w:rPr>
          <w:spacing w:val="-4"/>
          <w:lang w:val="sq-AL"/>
        </w:rPr>
        <w:t>4.11.2015</w:t>
      </w:r>
    </w:p>
    <w:p w:rsidR="009F2BFE" w:rsidRPr="00FA2A3C" w:rsidRDefault="009F2BFE" w:rsidP="00DB5F7C">
      <w:pPr>
        <w:pStyle w:val="Hapesira7"/>
        <w:rPr>
          <w:lang w:val="sq-AL"/>
        </w:rPr>
      </w:pPr>
    </w:p>
    <w:p w:rsidR="009F2BFE" w:rsidRPr="00FA2A3C" w:rsidRDefault="009F2BFE" w:rsidP="009F2BFE">
      <w:pPr>
        <w:pStyle w:val="NeniTitull"/>
        <w:rPr>
          <w:spacing w:val="-4"/>
          <w:lang w:val="sq-AL"/>
        </w:rPr>
      </w:pPr>
      <w:r w:rsidRPr="00FA2A3C">
        <w:rPr>
          <w:spacing w:val="-4"/>
          <w:lang w:val="sq-AL"/>
        </w:rPr>
        <w:t>PËR ORGANIZIMIN DHE FUNKSIONIMIN E INSPEKTORATIT KOMBËTAR TË MBROJTJES SË TERRITORIT</w:t>
      </w:r>
    </w:p>
    <w:p w:rsidR="009F2BFE" w:rsidRPr="00FA2A3C" w:rsidRDefault="009F2BFE" w:rsidP="00DB5F7C">
      <w:pPr>
        <w:pStyle w:val="Hapesira7"/>
        <w:rPr>
          <w:lang w:val="sq-AL"/>
        </w:rPr>
      </w:pPr>
    </w:p>
    <w:p w:rsidR="009F2BFE" w:rsidRPr="00FA2A3C" w:rsidRDefault="009F2BFE" w:rsidP="009F2BFE">
      <w:pPr>
        <w:pStyle w:val="Paragrafi"/>
        <w:rPr>
          <w:spacing w:val="-4"/>
          <w:lang w:val="sq-AL"/>
        </w:rPr>
      </w:pPr>
      <w:r w:rsidRPr="00FA2A3C">
        <w:rPr>
          <w:spacing w:val="-4"/>
          <w:lang w:val="sq-AL"/>
        </w:rPr>
        <w:t xml:space="preserve">Në mbështetje të nenit 100 të Kushtetutës, të nenit 8, të 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xml:space="preserve">, të ndryshuar, të nenit 10, të ligjit </w:t>
      </w:r>
      <w:r w:rsidR="008010E7" w:rsidRPr="00FA2A3C">
        <w:rPr>
          <w:spacing w:val="-4"/>
          <w:lang w:val="sq-AL"/>
        </w:rPr>
        <w:t xml:space="preserve">nr. </w:t>
      </w:r>
      <w:r w:rsidRPr="00FA2A3C">
        <w:rPr>
          <w:spacing w:val="-4"/>
          <w:lang w:val="sq-AL"/>
        </w:rPr>
        <w:t xml:space="preserve">9000, datë 30.1.2003, </w:t>
      </w:r>
      <w:r w:rsidR="00200DC3" w:rsidRPr="00FA2A3C">
        <w:rPr>
          <w:spacing w:val="-4"/>
          <w:lang w:val="sq-AL"/>
        </w:rPr>
        <w:t>“</w:t>
      </w:r>
      <w:r w:rsidRPr="00FA2A3C">
        <w:rPr>
          <w:spacing w:val="-4"/>
          <w:lang w:val="sq-AL"/>
        </w:rPr>
        <w:t>Për organizimin dhe funksionimin e Këshillit të Ministrave</w:t>
      </w:r>
      <w:r w:rsidR="00200DC3" w:rsidRPr="00FA2A3C">
        <w:rPr>
          <w:spacing w:val="-4"/>
          <w:lang w:val="sq-AL"/>
        </w:rPr>
        <w:t>”</w:t>
      </w:r>
      <w:r w:rsidRPr="00FA2A3C">
        <w:rPr>
          <w:spacing w:val="-4"/>
          <w:lang w:val="sq-AL"/>
        </w:rPr>
        <w:t xml:space="preserve">, dhe të nenit 6, të ligjit </w:t>
      </w:r>
      <w:r w:rsidR="008010E7" w:rsidRPr="00FA2A3C">
        <w:rPr>
          <w:spacing w:val="-4"/>
          <w:lang w:val="sq-AL"/>
        </w:rPr>
        <w:t xml:space="preserve">nr. </w:t>
      </w:r>
      <w:r w:rsidRPr="00FA2A3C">
        <w:rPr>
          <w:spacing w:val="-4"/>
          <w:lang w:val="sq-AL"/>
        </w:rPr>
        <w:t xml:space="preserve">90/2012, </w:t>
      </w:r>
      <w:r w:rsidR="00200DC3" w:rsidRPr="00FA2A3C">
        <w:rPr>
          <w:spacing w:val="-4"/>
          <w:lang w:val="sq-AL"/>
        </w:rPr>
        <w:t>“</w:t>
      </w:r>
      <w:r w:rsidRPr="00FA2A3C">
        <w:rPr>
          <w:spacing w:val="-4"/>
          <w:lang w:val="sq-AL"/>
        </w:rPr>
        <w:t>Për organizimin dhe funksionimin e administratës shtetërore</w:t>
      </w:r>
      <w:r w:rsidR="00200DC3" w:rsidRPr="00FA2A3C">
        <w:rPr>
          <w:spacing w:val="-4"/>
          <w:lang w:val="sq-AL"/>
        </w:rPr>
        <w:t>”</w:t>
      </w:r>
      <w:r w:rsidRPr="00FA2A3C">
        <w:rPr>
          <w:spacing w:val="-4"/>
          <w:lang w:val="sq-AL"/>
        </w:rPr>
        <w:t>, me propozimin e ministrit të Punëve të Brendshme, Këshilli i Ministrave</w:t>
      </w:r>
    </w:p>
    <w:p w:rsidR="009F2BFE" w:rsidRPr="00FA2A3C" w:rsidRDefault="009F2BFE" w:rsidP="00DB5F7C">
      <w:pPr>
        <w:pStyle w:val="Hapesira7"/>
        <w:rPr>
          <w:lang w:val="sq-AL"/>
        </w:rPr>
      </w:pPr>
    </w:p>
    <w:p w:rsidR="009F2BFE" w:rsidRPr="00FA2A3C" w:rsidRDefault="009F2BFE" w:rsidP="009F2BFE">
      <w:pPr>
        <w:pStyle w:val="NeniNr"/>
        <w:rPr>
          <w:spacing w:val="-4"/>
          <w:lang w:val="sq-AL"/>
        </w:rPr>
      </w:pPr>
      <w:r w:rsidRPr="00FA2A3C">
        <w:rPr>
          <w:spacing w:val="-4"/>
          <w:lang w:val="sq-AL"/>
        </w:rPr>
        <w:t>VENDOSI:</w:t>
      </w:r>
    </w:p>
    <w:p w:rsidR="009F2BFE" w:rsidRPr="00FA2A3C" w:rsidRDefault="009F2BFE" w:rsidP="00DB5F7C">
      <w:pPr>
        <w:pStyle w:val="Hapesira7"/>
        <w:rPr>
          <w:lang w:val="sq-AL"/>
        </w:rPr>
      </w:pPr>
    </w:p>
    <w:p w:rsidR="009F2BFE" w:rsidRPr="00FA2A3C" w:rsidRDefault="009F2BFE" w:rsidP="009F2BFE">
      <w:pPr>
        <w:pStyle w:val="Paragrafi"/>
        <w:rPr>
          <w:spacing w:val="-4"/>
          <w:lang w:val="sq-AL"/>
        </w:rPr>
      </w:pPr>
      <w:r w:rsidRPr="00FA2A3C">
        <w:rPr>
          <w:spacing w:val="-4"/>
          <w:lang w:val="sq-AL"/>
        </w:rPr>
        <w:t xml:space="preserve">I. STATUSI DHE MISIONI </w:t>
      </w:r>
    </w:p>
    <w:p w:rsidR="009F2BFE" w:rsidRPr="00FA2A3C" w:rsidRDefault="009F2BFE" w:rsidP="009F2BFE">
      <w:pPr>
        <w:pStyle w:val="Paragrafi"/>
        <w:rPr>
          <w:spacing w:val="-4"/>
          <w:lang w:val="sq-AL"/>
        </w:rPr>
      </w:pPr>
      <w:r w:rsidRPr="00FA2A3C">
        <w:rPr>
          <w:spacing w:val="-4"/>
          <w:lang w:val="sq-AL"/>
        </w:rPr>
        <w:t>1. Inspektorati Kombëtar i Mbrojtjes së Territorit, në vijim IKMT</w:t>
      </w:r>
      <w:r w:rsidR="009A361D">
        <w:rPr>
          <w:spacing w:val="-4"/>
          <w:lang w:val="sq-AL"/>
        </w:rPr>
        <w:t>-ja</w:t>
      </w:r>
      <w:r w:rsidRPr="00FA2A3C">
        <w:rPr>
          <w:spacing w:val="-4"/>
          <w:lang w:val="sq-AL"/>
        </w:rPr>
        <w:t>, është institucion qendror, buxhetor, person juridik, publik, në varësi të ministrit përgjegjës për ruajtjen dhe sigurinë e territorit e të ndërtimeve, në vijim ministri, me seli në Tiranë.</w:t>
      </w:r>
    </w:p>
    <w:p w:rsidR="009F2BFE" w:rsidRPr="00FA2A3C" w:rsidRDefault="009F2BFE" w:rsidP="009F2BFE">
      <w:pPr>
        <w:pStyle w:val="Paragrafi"/>
        <w:rPr>
          <w:spacing w:val="-4"/>
          <w:lang w:val="sq-AL"/>
        </w:rPr>
      </w:pPr>
      <w:r w:rsidRPr="00FA2A3C">
        <w:rPr>
          <w:spacing w:val="-4"/>
          <w:lang w:val="sq-AL"/>
        </w:rPr>
        <w:t>2.</w:t>
      </w:r>
      <w:r w:rsidR="008010E7" w:rsidRPr="00FA2A3C">
        <w:rPr>
          <w:spacing w:val="-4"/>
          <w:lang w:val="sq-AL"/>
        </w:rPr>
        <w:t xml:space="preserve"> </w:t>
      </w:r>
      <w:r w:rsidRPr="00FA2A3C">
        <w:rPr>
          <w:spacing w:val="-4"/>
          <w:lang w:val="sq-AL"/>
        </w:rPr>
        <w:t>Misioni i këtij inspektorati është kontrolli, mbrojtja e territorit dhe e mjedisit nga ndërtimet e zhvillimet e kundërligjshme apo në shkelje të kushteve të lejeve, duke garantuar një zhvillim të qëndrueshëm e të sigurt në fushën e zhvillimit, planifikimit, mbrojtjes së territorit, disiplinimit të punimeve në ndërtim, produkteve të ndërtimit, si dhe në fushën e menaxhimit të integruar të burimeve ujore sipas neneve 9 e 9/1, të</w:t>
      </w:r>
      <w:r w:rsidR="008010E7" w:rsidRPr="00FA2A3C">
        <w:rPr>
          <w:spacing w:val="-4"/>
          <w:lang w:val="sq-AL"/>
        </w:rPr>
        <w:t xml:space="preserve"> </w:t>
      </w:r>
      <w:r w:rsidRPr="00FA2A3C">
        <w:rPr>
          <w:spacing w:val="-4"/>
          <w:lang w:val="sq-AL"/>
        </w:rPr>
        <w:t xml:space="preserve">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w:t>
      </w:r>
    </w:p>
    <w:p w:rsidR="009F2BFE" w:rsidRPr="00FA2A3C" w:rsidRDefault="009F2BFE" w:rsidP="009F2BFE">
      <w:pPr>
        <w:pStyle w:val="Paragrafi"/>
        <w:rPr>
          <w:spacing w:val="-4"/>
          <w:lang w:val="sq-AL"/>
        </w:rPr>
      </w:pPr>
      <w:r w:rsidRPr="00FA2A3C">
        <w:rPr>
          <w:spacing w:val="-4"/>
          <w:lang w:val="sq-AL"/>
        </w:rPr>
        <w:t xml:space="preserve">3. IKMT-ja ka buxhetin e vet, i cili është program më vete në buxhetin e ministrisë për ruajtjen dhe sigurinë e territorit e të ndërtimeve. </w:t>
      </w:r>
    </w:p>
    <w:p w:rsidR="009F2BFE" w:rsidRPr="00FA2A3C" w:rsidRDefault="009F2BFE" w:rsidP="009F2BFE">
      <w:pPr>
        <w:pStyle w:val="Paragrafi"/>
        <w:rPr>
          <w:spacing w:val="-4"/>
          <w:lang w:val="sq-AL"/>
        </w:rPr>
      </w:pPr>
      <w:r w:rsidRPr="00FA2A3C">
        <w:rPr>
          <w:spacing w:val="-4"/>
          <w:lang w:val="sq-AL"/>
        </w:rPr>
        <w:t xml:space="preserve">II. MËNYRA E ORGANIZIMIT DHE </w:t>
      </w:r>
      <w:r w:rsidR="00A26D2D" w:rsidRPr="00FA2A3C">
        <w:rPr>
          <w:spacing w:val="-4"/>
          <w:lang w:val="sq-AL"/>
        </w:rPr>
        <w:t xml:space="preserve">E </w:t>
      </w:r>
      <w:r w:rsidRPr="00FA2A3C">
        <w:rPr>
          <w:spacing w:val="-4"/>
          <w:lang w:val="sq-AL"/>
        </w:rPr>
        <w:t>FUNKSIONIMIT TË IKMT-</w:t>
      </w:r>
      <w:r w:rsidR="004471EE" w:rsidRPr="00FA2A3C">
        <w:rPr>
          <w:spacing w:val="-4"/>
          <w:lang w:val="sq-AL"/>
        </w:rPr>
        <w:t>së</w:t>
      </w:r>
    </w:p>
    <w:p w:rsidR="009F2BFE" w:rsidRPr="00FA2A3C" w:rsidRDefault="009F2BFE" w:rsidP="009F2BFE">
      <w:pPr>
        <w:pStyle w:val="Paragrafi"/>
        <w:rPr>
          <w:spacing w:val="-4"/>
          <w:lang w:val="sq-AL"/>
        </w:rPr>
      </w:pPr>
      <w:r w:rsidRPr="00FA2A3C">
        <w:rPr>
          <w:spacing w:val="-4"/>
          <w:lang w:val="sq-AL"/>
        </w:rPr>
        <w:t>IKMT-ja organizohet në dy nivele: në nivelin qendror dhe atë rajonal nëpërmjet këtyre degëve:</w:t>
      </w:r>
    </w:p>
    <w:p w:rsidR="009F2BFE" w:rsidRPr="00FA2A3C" w:rsidRDefault="009F2BFE" w:rsidP="009F2BFE">
      <w:pPr>
        <w:pStyle w:val="Paragrafi"/>
        <w:rPr>
          <w:spacing w:val="-4"/>
          <w:lang w:val="sq-AL"/>
        </w:rPr>
      </w:pPr>
      <w:r w:rsidRPr="00FA2A3C">
        <w:rPr>
          <w:spacing w:val="-4"/>
          <w:lang w:val="sq-AL"/>
        </w:rPr>
        <w:t>a) Dega e Inspektoratit Kombëtar të Mbrojtjes së Territorit, Tiranë;</w:t>
      </w:r>
    </w:p>
    <w:p w:rsidR="009F2BFE" w:rsidRPr="00FA2A3C" w:rsidRDefault="009F2BFE" w:rsidP="009F2BFE">
      <w:pPr>
        <w:pStyle w:val="Paragrafi"/>
        <w:rPr>
          <w:spacing w:val="-4"/>
          <w:lang w:val="sq-AL"/>
        </w:rPr>
      </w:pPr>
      <w:r w:rsidRPr="00FA2A3C">
        <w:rPr>
          <w:spacing w:val="-4"/>
          <w:lang w:val="sq-AL"/>
        </w:rPr>
        <w:t>b) Dega e Inspektoratit Kombëtar të Mbrojtjes së Territorit, Durrës;</w:t>
      </w:r>
    </w:p>
    <w:p w:rsidR="009F2BFE" w:rsidRPr="00FA2A3C" w:rsidRDefault="009F2BFE" w:rsidP="009F2BFE">
      <w:pPr>
        <w:pStyle w:val="Paragrafi"/>
        <w:rPr>
          <w:spacing w:val="-4"/>
          <w:lang w:val="sq-AL"/>
        </w:rPr>
      </w:pPr>
      <w:r w:rsidRPr="00FA2A3C">
        <w:rPr>
          <w:spacing w:val="-4"/>
          <w:lang w:val="sq-AL"/>
        </w:rPr>
        <w:t>c) Dega e Inspektoratit Kombëtar të Mbrojtjes së Territorit, Korçë;</w:t>
      </w:r>
    </w:p>
    <w:p w:rsidR="009F2BFE" w:rsidRPr="00FA2A3C" w:rsidRDefault="009F2BFE" w:rsidP="009F2BFE">
      <w:pPr>
        <w:pStyle w:val="Paragrafi"/>
        <w:rPr>
          <w:spacing w:val="-4"/>
          <w:lang w:val="sq-AL"/>
        </w:rPr>
      </w:pPr>
      <w:r w:rsidRPr="00FA2A3C">
        <w:rPr>
          <w:spacing w:val="-4"/>
          <w:lang w:val="sq-AL"/>
        </w:rPr>
        <w:t>ç) Dega e Inspektoratit Kombëtar të Mbrojtjes së Territorit, Vlorë;</w:t>
      </w:r>
    </w:p>
    <w:p w:rsidR="009F2BFE" w:rsidRPr="00FA2A3C" w:rsidRDefault="009F2BFE" w:rsidP="009F2BFE">
      <w:pPr>
        <w:pStyle w:val="Paragrafi"/>
        <w:rPr>
          <w:spacing w:val="-4"/>
          <w:lang w:val="sq-AL"/>
        </w:rPr>
      </w:pPr>
      <w:r w:rsidRPr="00FA2A3C">
        <w:rPr>
          <w:spacing w:val="-4"/>
          <w:lang w:val="sq-AL"/>
        </w:rPr>
        <w:t>d) Dega e Inspektoratit Kombëtar të Mbrojtjes së Territorit, Sarandë;</w:t>
      </w:r>
    </w:p>
    <w:p w:rsidR="009F2BFE" w:rsidRPr="00FA2A3C" w:rsidRDefault="009F2BFE" w:rsidP="009F2BFE">
      <w:pPr>
        <w:pStyle w:val="Paragrafi"/>
        <w:rPr>
          <w:spacing w:val="-4"/>
          <w:lang w:val="sq-AL"/>
        </w:rPr>
      </w:pPr>
      <w:r w:rsidRPr="00FA2A3C">
        <w:rPr>
          <w:spacing w:val="-4"/>
          <w:lang w:val="sq-AL"/>
        </w:rPr>
        <w:t>dh) Dega e Inspektoratit Kombëtar të Mbrojtjes së Territorit, Lushnjë;</w:t>
      </w:r>
    </w:p>
    <w:p w:rsidR="009F2BFE" w:rsidRPr="00FA2A3C" w:rsidRDefault="009F2BFE" w:rsidP="009F2BFE">
      <w:pPr>
        <w:pStyle w:val="Paragrafi"/>
        <w:rPr>
          <w:spacing w:val="-4"/>
          <w:lang w:val="sq-AL"/>
        </w:rPr>
      </w:pPr>
      <w:r w:rsidRPr="00FA2A3C">
        <w:rPr>
          <w:spacing w:val="-4"/>
          <w:lang w:val="sq-AL"/>
        </w:rPr>
        <w:t>e) Dega e Inspektoratit Kombëtar të Mbrojtjes së Territorit, Kukës;</w:t>
      </w:r>
    </w:p>
    <w:p w:rsidR="009F2BFE" w:rsidRPr="00FA2A3C" w:rsidRDefault="009F2BFE" w:rsidP="009F2BFE">
      <w:pPr>
        <w:pStyle w:val="Paragrafi"/>
        <w:rPr>
          <w:spacing w:val="-4"/>
          <w:lang w:val="sq-AL"/>
        </w:rPr>
      </w:pPr>
      <w:r w:rsidRPr="00FA2A3C">
        <w:rPr>
          <w:spacing w:val="-4"/>
          <w:lang w:val="sq-AL"/>
        </w:rPr>
        <w:t>ë) Dega e Inspektoratit Kombëtar të Mbrojtjes së Territorit, Shkodër.</w:t>
      </w:r>
    </w:p>
    <w:p w:rsidR="009F2BFE" w:rsidRPr="00FA2A3C" w:rsidRDefault="009F2BFE" w:rsidP="009F2BFE">
      <w:pPr>
        <w:pStyle w:val="Paragrafi"/>
        <w:rPr>
          <w:spacing w:val="-4"/>
          <w:lang w:val="sq-AL"/>
        </w:rPr>
      </w:pPr>
      <w:r w:rsidRPr="00FA2A3C">
        <w:rPr>
          <w:spacing w:val="-4"/>
          <w:lang w:val="sq-AL"/>
        </w:rPr>
        <w:t>2. IKMT-ja drejtohet nga kryeinspektori, i cili emërohet, lirohet dhe shkarkohet nga Kryeministri, me propozimin e ministrit.</w:t>
      </w:r>
    </w:p>
    <w:p w:rsidR="009F2BFE" w:rsidRPr="00FA2A3C" w:rsidRDefault="009F2BFE" w:rsidP="009F2BFE">
      <w:pPr>
        <w:pStyle w:val="Paragrafi"/>
        <w:rPr>
          <w:spacing w:val="-4"/>
          <w:lang w:val="sq-AL"/>
        </w:rPr>
      </w:pPr>
      <w:r w:rsidRPr="00FA2A3C">
        <w:rPr>
          <w:spacing w:val="-4"/>
          <w:lang w:val="sq-AL"/>
        </w:rPr>
        <w:t>3. Kryeinspektori, në kuadër të funksioneve dhe detyrave të inspektoratit, ushtron këto kompetenca:</w:t>
      </w:r>
    </w:p>
    <w:p w:rsidR="009F2BFE" w:rsidRPr="00FA2A3C" w:rsidRDefault="009F2BFE" w:rsidP="009F2BFE">
      <w:pPr>
        <w:pStyle w:val="Paragrafi"/>
        <w:rPr>
          <w:spacing w:val="-4"/>
          <w:lang w:val="sq-AL"/>
        </w:rPr>
      </w:pPr>
      <w:r w:rsidRPr="00FA2A3C">
        <w:rPr>
          <w:spacing w:val="-4"/>
          <w:lang w:val="sq-AL"/>
        </w:rPr>
        <w:t>a) Përfaqëson inspektoratin në marrëdhënie me të tretët dhe është përgjegjës për organizimin, funksionimin, cilësinë dhe efektivitetin e veprimtarisë së tij;</w:t>
      </w:r>
    </w:p>
    <w:p w:rsidR="009F2BFE" w:rsidRPr="00FA2A3C" w:rsidRDefault="009F2BFE" w:rsidP="009F2BFE">
      <w:pPr>
        <w:pStyle w:val="Paragrafi"/>
        <w:rPr>
          <w:spacing w:val="-4"/>
          <w:lang w:val="sq-AL"/>
        </w:rPr>
      </w:pPr>
      <w:r w:rsidRPr="00FA2A3C">
        <w:rPr>
          <w:spacing w:val="-4"/>
          <w:lang w:val="sq-AL"/>
        </w:rPr>
        <w:t>b) Zbaton dhe administron buxhetin e miratuar, në përputhje me legjislacionin në fuqi dhe përgatit projektbuxhetin për vitin e ardhshëm, të cilin ia përcjell ministrit;</w:t>
      </w:r>
    </w:p>
    <w:p w:rsidR="009F2BFE" w:rsidRPr="00FA2A3C" w:rsidRDefault="009F2BFE" w:rsidP="009F2BFE">
      <w:pPr>
        <w:pStyle w:val="Paragrafi"/>
        <w:rPr>
          <w:spacing w:val="-4"/>
          <w:lang w:val="sq-AL"/>
        </w:rPr>
      </w:pPr>
      <w:r w:rsidRPr="00FA2A3C">
        <w:rPr>
          <w:spacing w:val="-4"/>
          <w:lang w:val="sq-AL"/>
        </w:rPr>
        <w:t>c) Nxjerr urdhra dhe vendime për mbarëvajtjen e punës dhe veprimtarinë e inspektoratit, me përjashtim të atyre që janë në kompetencë të ministrit, sipas ligjit;</w:t>
      </w:r>
    </w:p>
    <w:p w:rsidR="009F2BFE" w:rsidRPr="00FA2A3C" w:rsidRDefault="009F2BFE" w:rsidP="009F2BFE">
      <w:pPr>
        <w:pStyle w:val="Paragrafi"/>
        <w:rPr>
          <w:spacing w:val="-4"/>
          <w:lang w:val="sq-AL"/>
        </w:rPr>
      </w:pPr>
      <w:r w:rsidRPr="00FA2A3C">
        <w:rPr>
          <w:spacing w:val="-4"/>
          <w:lang w:val="sq-AL"/>
        </w:rPr>
        <w:t>ç) Bashkërendon veprimtarinë e inspektoratit me institucionet qendrore dhe institucionet e tjera shtetërore në fushën e veprimtarisë së tij;</w:t>
      </w:r>
    </w:p>
    <w:p w:rsidR="009F2BFE" w:rsidRPr="00FA2A3C" w:rsidRDefault="009F2BFE" w:rsidP="009F2BFE">
      <w:pPr>
        <w:pStyle w:val="Paragrafi"/>
        <w:rPr>
          <w:spacing w:val="-4"/>
          <w:lang w:val="sq-AL"/>
        </w:rPr>
      </w:pPr>
      <w:r w:rsidRPr="00FA2A3C">
        <w:rPr>
          <w:spacing w:val="-4"/>
          <w:lang w:val="sq-AL"/>
        </w:rPr>
        <w:t>d) Siguron zbatimin dhe kontrollin e zbatimit të akteve ligjore e nënligjore që rregullojnë veprimtarinë në nivel qendror dhe rajonal;</w:t>
      </w:r>
    </w:p>
    <w:p w:rsidR="009F2BFE" w:rsidRPr="00FA2A3C" w:rsidRDefault="009F2BFE" w:rsidP="009F2BFE">
      <w:pPr>
        <w:pStyle w:val="Paragrafi"/>
        <w:rPr>
          <w:spacing w:val="-4"/>
          <w:lang w:val="sq-AL"/>
        </w:rPr>
      </w:pPr>
      <w:r w:rsidRPr="00FA2A3C">
        <w:rPr>
          <w:spacing w:val="-4"/>
          <w:lang w:val="sq-AL"/>
        </w:rPr>
        <w:t xml:space="preserve">dh) </w:t>
      </w:r>
      <w:r w:rsidRPr="00FA2A3C">
        <w:rPr>
          <w:spacing w:val="-4"/>
          <w:lang w:val="sq-AL"/>
        </w:rPr>
        <w:tab/>
        <w:t>I raporton periodikisht drejtpërdrejt ministrit për veprimtarinë e inspektoratit.</w:t>
      </w:r>
    </w:p>
    <w:p w:rsidR="009F2BFE" w:rsidRPr="00FA2A3C" w:rsidRDefault="009F2BFE" w:rsidP="009F2BFE">
      <w:pPr>
        <w:pStyle w:val="Paragrafi"/>
        <w:rPr>
          <w:spacing w:val="-4"/>
          <w:lang w:val="sq-AL"/>
        </w:rPr>
      </w:pPr>
      <w:r w:rsidRPr="00FA2A3C">
        <w:rPr>
          <w:spacing w:val="-4"/>
          <w:lang w:val="sq-AL"/>
        </w:rPr>
        <w:t xml:space="preserve">4. IKMT-ja, nëpërmjet kryeinspektorit dhe inspektorëve, ushtron detyrat dhe përgjegjësitë e parashikuara në ligjin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w:t>
      </w:r>
    </w:p>
    <w:p w:rsidR="009F2BFE" w:rsidRPr="00FA2A3C" w:rsidRDefault="009F2BFE" w:rsidP="009F2BFE">
      <w:pPr>
        <w:pStyle w:val="Paragrafi"/>
        <w:rPr>
          <w:spacing w:val="-4"/>
          <w:lang w:val="sq-AL"/>
        </w:rPr>
      </w:pPr>
      <w:r w:rsidRPr="00FA2A3C">
        <w:rPr>
          <w:spacing w:val="-4"/>
          <w:lang w:val="sq-AL"/>
        </w:rPr>
        <w:t>5. Degët rajonale të IKMT-së e ushtrojnë veprimtarinë e tyre në territorin rajonal përkatës dhe janë përgjegjëse për inspektimin në atë rajon.</w:t>
      </w:r>
    </w:p>
    <w:p w:rsidR="009F2BFE" w:rsidRPr="00FA2A3C" w:rsidRDefault="009F2BFE" w:rsidP="009F2BFE">
      <w:pPr>
        <w:pStyle w:val="Paragrafi"/>
        <w:rPr>
          <w:spacing w:val="-4"/>
          <w:lang w:val="sq-AL"/>
        </w:rPr>
      </w:pPr>
      <w:r w:rsidRPr="00FA2A3C">
        <w:rPr>
          <w:spacing w:val="-4"/>
          <w:lang w:val="sq-AL"/>
        </w:rPr>
        <w:t>6. Me urdhër të kryeinspektorit, inspektorët e një dege rajonale mund të ushtrojnë veprimtarinë e tyre edhe në territorin e një rajoni tjetër, në bashkëpunim me degën rajonale përkatëse.</w:t>
      </w:r>
    </w:p>
    <w:p w:rsidR="009F2BFE" w:rsidRPr="00FA2A3C" w:rsidRDefault="009F2BFE" w:rsidP="009F2BFE">
      <w:pPr>
        <w:pStyle w:val="Paragrafi"/>
        <w:rPr>
          <w:spacing w:val="-4"/>
          <w:lang w:val="sq-AL"/>
        </w:rPr>
      </w:pPr>
      <w:r w:rsidRPr="00FA2A3C">
        <w:rPr>
          <w:spacing w:val="-4"/>
          <w:lang w:val="sq-AL"/>
        </w:rPr>
        <w:t>7. Degët rajonale të IKMT-së drejtohen nga përgjegjësi, i cili përgjigjet përpara kryeinspektorit për mbarëvajtjen e punës, cilësinë dhe efektivitetin e veprimtarisë së tij.</w:t>
      </w:r>
    </w:p>
    <w:p w:rsidR="009F2BFE" w:rsidRPr="00FA2A3C" w:rsidRDefault="009F2BFE" w:rsidP="009F2BFE">
      <w:pPr>
        <w:pStyle w:val="Paragrafi"/>
        <w:rPr>
          <w:spacing w:val="-4"/>
          <w:lang w:val="sq-AL"/>
        </w:rPr>
      </w:pPr>
      <w:r w:rsidRPr="00FA2A3C">
        <w:rPr>
          <w:spacing w:val="-4"/>
          <w:lang w:val="sq-AL"/>
        </w:rPr>
        <w:t>III. STEMA DHE VULA ZYRTARE E IKMT-</w:t>
      </w:r>
      <w:r w:rsidR="005B5C79" w:rsidRPr="00FA2A3C">
        <w:rPr>
          <w:spacing w:val="-4"/>
          <w:lang w:val="sq-AL"/>
        </w:rPr>
        <w:t>së</w:t>
      </w:r>
    </w:p>
    <w:p w:rsidR="009F2BFE" w:rsidRPr="00FA2A3C" w:rsidRDefault="009F2BFE" w:rsidP="009F2BFE">
      <w:pPr>
        <w:pStyle w:val="Paragrafi"/>
        <w:rPr>
          <w:spacing w:val="-4"/>
          <w:lang w:val="sq-AL"/>
        </w:rPr>
      </w:pPr>
      <w:r w:rsidRPr="00FA2A3C">
        <w:rPr>
          <w:spacing w:val="-4"/>
          <w:lang w:val="sq-AL"/>
        </w:rPr>
        <w:t>1. IKMT-ja identifikohet me stemën dhe vulën zyrtare.</w:t>
      </w:r>
    </w:p>
    <w:p w:rsidR="009F2BFE" w:rsidRPr="00FA2A3C" w:rsidRDefault="009F2BFE" w:rsidP="009F2BFE">
      <w:pPr>
        <w:pStyle w:val="Paragrafi"/>
        <w:rPr>
          <w:spacing w:val="-4"/>
          <w:lang w:val="sq-AL"/>
        </w:rPr>
      </w:pPr>
      <w:r w:rsidRPr="00FA2A3C">
        <w:rPr>
          <w:spacing w:val="-4"/>
          <w:lang w:val="sq-AL"/>
        </w:rPr>
        <w:t xml:space="preserve">2. Stema e IKMT-së përbëhet nga stema e Republikës dhe shënimet: </w:t>
      </w:r>
    </w:p>
    <w:p w:rsidR="009F2BFE" w:rsidRPr="00FA2A3C" w:rsidRDefault="009F2BFE" w:rsidP="009F2BFE">
      <w:pPr>
        <w:pStyle w:val="Paragrafi"/>
        <w:rPr>
          <w:spacing w:val="-4"/>
          <w:lang w:val="sq-AL"/>
        </w:rPr>
      </w:pPr>
      <w:r w:rsidRPr="00FA2A3C">
        <w:rPr>
          <w:spacing w:val="-4"/>
          <w:lang w:val="sq-AL"/>
        </w:rPr>
        <w:t xml:space="preserve"> </w:t>
      </w:r>
      <w:r w:rsidR="00200DC3" w:rsidRPr="00FA2A3C">
        <w:rPr>
          <w:spacing w:val="-4"/>
          <w:lang w:val="sq-AL"/>
        </w:rPr>
        <w:t>“</w:t>
      </w:r>
      <w:r w:rsidRPr="00FA2A3C">
        <w:rPr>
          <w:spacing w:val="-4"/>
          <w:lang w:val="sq-AL"/>
        </w:rPr>
        <w:t>Republika e Shqipërisë, Ministria e Punëve të Brendshme, Inspektorati Kombëtar i Mbrojtjes së Territorit</w:t>
      </w:r>
      <w:r w:rsidR="00200DC3" w:rsidRPr="00FA2A3C">
        <w:rPr>
          <w:spacing w:val="-4"/>
          <w:lang w:val="sq-AL"/>
        </w:rPr>
        <w:t>”</w:t>
      </w:r>
      <w:r w:rsidRPr="00FA2A3C">
        <w:rPr>
          <w:spacing w:val="-4"/>
          <w:lang w:val="sq-AL"/>
        </w:rPr>
        <w:t>.</w:t>
      </w:r>
    </w:p>
    <w:p w:rsidR="009F2BFE" w:rsidRPr="00FA2A3C" w:rsidRDefault="009F2BFE" w:rsidP="009F2BFE">
      <w:pPr>
        <w:pStyle w:val="Paragrafi"/>
        <w:rPr>
          <w:spacing w:val="-4"/>
          <w:lang w:val="sq-AL"/>
        </w:rPr>
      </w:pPr>
      <w:r w:rsidRPr="00FA2A3C">
        <w:rPr>
          <w:spacing w:val="-4"/>
          <w:lang w:val="sq-AL"/>
        </w:rPr>
        <w:t xml:space="preserve">3. Vula e IKMT-së ka formën dhe elementet e përcaktuara në pikën 2, të vendimit </w:t>
      </w:r>
      <w:r w:rsidR="008010E7" w:rsidRPr="00FA2A3C">
        <w:rPr>
          <w:spacing w:val="-4"/>
          <w:lang w:val="sq-AL"/>
        </w:rPr>
        <w:t xml:space="preserve">nr. </w:t>
      </w:r>
      <w:r w:rsidRPr="00FA2A3C">
        <w:rPr>
          <w:spacing w:val="-4"/>
          <w:lang w:val="sq-AL"/>
        </w:rPr>
        <w:t xml:space="preserve">390, datë 6.8.1993, të Këshillit të Ministrave, </w:t>
      </w:r>
      <w:r w:rsidR="00200DC3" w:rsidRPr="00FA2A3C">
        <w:rPr>
          <w:spacing w:val="-4"/>
          <w:lang w:val="sq-AL"/>
        </w:rPr>
        <w:t>“</w:t>
      </w:r>
      <w:r w:rsidRPr="00FA2A3C">
        <w:rPr>
          <w:spacing w:val="-4"/>
          <w:lang w:val="sq-AL"/>
        </w:rPr>
        <w:t>Për rregullat e prodhimit, administrimit, kontrollit dhe ruajtjes së vulave zyrtare</w:t>
      </w:r>
      <w:r w:rsidR="00200DC3" w:rsidRPr="00FA2A3C">
        <w:rPr>
          <w:spacing w:val="-4"/>
          <w:lang w:val="sq-AL"/>
        </w:rPr>
        <w:t>”</w:t>
      </w:r>
      <w:r w:rsidRPr="00FA2A3C">
        <w:rPr>
          <w:spacing w:val="-4"/>
          <w:lang w:val="sq-AL"/>
        </w:rPr>
        <w:t>, të ndryshuar. Vulat e degëve rajonale përmbajnë shënimin identifikues</w:t>
      </w:r>
      <w:r w:rsidR="008010E7" w:rsidRPr="00FA2A3C">
        <w:rPr>
          <w:spacing w:val="-4"/>
          <w:lang w:val="sq-AL"/>
        </w:rPr>
        <w:t xml:space="preserve"> </w:t>
      </w:r>
      <w:r w:rsidR="00200DC3" w:rsidRPr="00FA2A3C">
        <w:rPr>
          <w:spacing w:val="-4"/>
          <w:lang w:val="sq-AL"/>
        </w:rPr>
        <w:t>“</w:t>
      </w:r>
      <w:r w:rsidRPr="00FA2A3C">
        <w:rPr>
          <w:spacing w:val="-4"/>
          <w:lang w:val="sq-AL"/>
        </w:rPr>
        <w:t>Inspektorati Kombëtar i Mbrojtjes së Territorit, dega (emri i degës rajonale përkatëse).</w:t>
      </w:r>
    </w:p>
    <w:p w:rsidR="009F2BFE" w:rsidRPr="00FA2A3C" w:rsidRDefault="009F2BFE" w:rsidP="009F2BFE">
      <w:pPr>
        <w:pStyle w:val="Paragrafi"/>
        <w:rPr>
          <w:spacing w:val="-4"/>
          <w:lang w:val="sq-AL"/>
        </w:rPr>
      </w:pPr>
      <w:r w:rsidRPr="00FA2A3C">
        <w:rPr>
          <w:spacing w:val="-4"/>
          <w:lang w:val="sq-AL"/>
        </w:rPr>
        <w:t>4. Vula e IKMT-së dhe vulat e degëve rajonale prodhohen, administrohen dhe ruhen, në përputhje me legjislacionin në fuqi.</w:t>
      </w:r>
    </w:p>
    <w:p w:rsidR="009F2BFE" w:rsidRPr="00FA2A3C" w:rsidRDefault="009F2BFE" w:rsidP="009F2BFE">
      <w:pPr>
        <w:pStyle w:val="Paragrafi"/>
        <w:rPr>
          <w:spacing w:val="-4"/>
          <w:lang w:val="sq-AL"/>
        </w:rPr>
      </w:pPr>
      <w:r w:rsidRPr="00FA2A3C">
        <w:rPr>
          <w:spacing w:val="-4"/>
          <w:lang w:val="sq-AL"/>
        </w:rPr>
        <w:t>IV. DISPOZITA TË FUNDIT</w:t>
      </w:r>
    </w:p>
    <w:p w:rsidR="009F2BFE" w:rsidRPr="00FA2A3C" w:rsidRDefault="009F2BFE" w:rsidP="009F2BFE">
      <w:pPr>
        <w:pStyle w:val="Paragrafi"/>
        <w:rPr>
          <w:spacing w:val="-4"/>
          <w:lang w:val="sq-AL"/>
        </w:rPr>
      </w:pPr>
      <w:r w:rsidRPr="00FA2A3C">
        <w:rPr>
          <w:spacing w:val="-4"/>
          <w:lang w:val="sq-AL"/>
        </w:rPr>
        <w:t>1. Struktura dhe organika e IKMT-së miratohen me urdhër të Kryeministrit, me propozim të ministrit.</w:t>
      </w:r>
    </w:p>
    <w:p w:rsidR="009F2BFE" w:rsidRPr="00FA2A3C" w:rsidRDefault="009F2BFE" w:rsidP="009F2BFE">
      <w:pPr>
        <w:pStyle w:val="Paragrafi"/>
        <w:rPr>
          <w:spacing w:val="-4"/>
          <w:lang w:val="sq-AL"/>
        </w:rPr>
      </w:pPr>
      <w:r w:rsidRPr="00FA2A3C">
        <w:rPr>
          <w:spacing w:val="-4"/>
          <w:lang w:val="sq-AL"/>
        </w:rPr>
        <w:t>2. Ministri miraton rregulloren e brendshme të inspektoratit, me propozim të kryeinspektorit.</w:t>
      </w:r>
    </w:p>
    <w:p w:rsidR="009F2BFE" w:rsidRPr="00FA2A3C" w:rsidRDefault="009F2BFE" w:rsidP="009F2BFE">
      <w:pPr>
        <w:pStyle w:val="Paragrafi"/>
        <w:rPr>
          <w:spacing w:val="-4"/>
          <w:lang w:val="sq-AL"/>
        </w:rPr>
      </w:pPr>
      <w:r w:rsidRPr="00FA2A3C">
        <w:rPr>
          <w:spacing w:val="-4"/>
          <w:lang w:val="sq-AL"/>
        </w:rPr>
        <w:t>3. Marrëdhëniet e punës së punonjësve të IKMT-së rregullohen me</w:t>
      </w:r>
      <w:r w:rsidR="008010E7" w:rsidRPr="00FA2A3C">
        <w:rPr>
          <w:spacing w:val="-4"/>
          <w:lang w:val="sq-AL"/>
        </w:rPr>
        <w:t xml:space="preserve"> </w:t>
      </w:r>
      <w:r w:rsidRPr="00FA2A3C">
        <w:rPr>
          <w:spacing w:val="-4"/>
          <w:lang w:val="sq-AL"/>
        </w:rPr>
        <w:t xml:space="preserve">ligjin </w:t>
      </w:r>
      <w:r w:rsidR="008010E7" w:rsidRPr="00FA2A3C">
        <w:rPr>
          <w:spacing w:val="-4"/>
          <w:lang w:val="sq-AL"/>
        </w:rPr>
        <w:t xml:space="preserve">nr. </w:t>
      </w:r>
      <w:r w:rsidRPr="00FA2A3C">
        <w:rPr>
          <w:spacing w:val="-4"/>
          <w:lang w:val="sq-AL"/>
        </w:rPr>
        <w:t xml:space="preserve">7961, datë 12.7.2005, </w:t>
      </w:r>
      <w:r w:rsidR="00200DC3" w:rsidRPr="00FA2A3C">
        <w:rPr>
          <w:spacing w:val="-4"/>
          <w:lang w:val="sq-AL"/>
        </w:rPr>
        <w:t>“</w:t>
      </w:r>
      <w:r w:rsidRPr="00FA2A3C">
        <w:rPr>
          <w:spacing w:val="-4"/>
          <w:lang w:val="sq-AL"/>
        </w:rPr>
        <w:t>Kodi i Punës i Republikës së Shqipërisë</w:t>
      </w:r>
      <w:r w:rsidR="00200DC3" w:rsidRPr="00FA2A3C">
        <w:rPr>
          <w:spacing w:val="-4"/>
          <w:lang w:val="sq-AL"/>
        </w:rPr>
        <w:t>”</w:t>
      </w:r>
      <w:r w:rsidRPr="00FA2A3C">
        <w:rPr>
          <w:spacing w:val="-4"/>
          <w:lang w:val="sq-AL"/>
        </w:rPr>
        <w:t>, të ndryshuar.</w:t>
      </w:r>
    </w:p>
    <w:p w:rsidR="009F2BFE" w:rsidRPr="00FA2A3C" w:rsidRDefault="009F2BFE" w:rsidP="009F2BFE">
      <w:pPr>
        <w:pStyle w:val="Paragrafi"/>
        <w:rPr>
          <w:spacing w:val="-4"/>
          <w:lang w:val="sq-AL"/>
        </w:rPr>
      </w:pPr>
      <w:r w:rsidRPr="00FA2A3C">
        <w:rPr>
          <w:spacing w:val="-4"/>
          <w:lang w:val="sq-AL"/>
        </w:rPr>
        <w:t xml:space="preserve">4. Punonjësit e IKMT-së duhet të plotësojnë kërkesat e përgjithshme dhe të veçanta, që përcaktohen nga kryeinspektori, në përputhje me nenin 11, të 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w:t>
      </w:r>
    </w:p>
    <w:p w:rsidR="009F2BFE" w:rsidRPr="00FA2A3C" w:rsidRDefault="009F2BFE" w:rsidP="009F2BFE">
      <w:pPr>
        <w:pStyle w:val="Paragrafi"/>
        <w:rPr>
          <w:spacing w:val="-4"/>
          <w:lang w:val="sq-AL"/>
        </w:rPr>
      </w:pPr>
      <w:r w:rsidRPr="00FA2A3C">
        <w:rPr>
          <w:spacing w:val="-4"/>
          <w:lang w:val="sq-AL"/>
        </w:rPr>
        <w:t xml:space="preserve">5. Vendimi </w:t>
      </w:r>
      <w:r w:rsidR="008010E7" w:rsidRPr="00FA2A3C">
        <w:rPr>
          <w:spacing w:val="-4"/>
          <w:lang w:val="sq-AL"/>
        </w:rPr>
        <w:t xml:space="preserve">nr. </w:t>
      </w:r>
      <w:r w:rsidRPr="00FA2A3C">
        <w:rPr>
          <w:spacing w:val="-4"/>
          <w:lang w:val="sq-AL"/>
        </w:rPr>
        <w:t xml:space="preserve">868, datë 12.12.2007, i Këshillit të Ministrave, </w:t>
      </w:r>
      <w:r w:rsidR="00200DC3" w:rsidRPr="00FA2A3C">
        <w:rPr>
          <w:spacing w:val="-4"/>
          <w:lang w:val="sq-AL"/>
        </w:rPr>
        <w:t>“</w:t>
      </w:r>
      <w:r w:rsidRPr="00FA2A3C">
        <w:rPr>
          <w:spacing w:val="-4"/>
          <w:lang w:val="sq-AL"/>
        </w:rPr>
        <w:t>Për organizimin dhe funksionimin e Inspektoratit Ndërtimor e Urbanistik Kombëtar</w:t>
      </w:r>
      <w:r w:rsidR="00200DC3" w:rsidRPr="00FA2A3C">
        <w:rPr>
          <w:spacing w:val="-4"/>
          <w:lang w:val="sq-AL"/>
        </w:rPr>
        <w:t>”</w:t>
      </w:r>
      <w:r w:rsidRPr="00FA2A3C">
        <w:rPr>
          <w:spacing w:val="-4"/>
          <w:lang w:val="sq-AL"/>
        </w:rPr>
        <w:t xml:space="preserve">, i ndryshuar, shfuqizohet. </w:t>
      </w:r>
    </w:p>
    <w:p w:rsidR="009F2BFE" w:rsidRPr="00FA2A3C" w:rsidRDefault="009F2BFE" w:rsidP="009F2BFE">
      <w:pPr>
        <w:pStyle w:val="Paragrafi"/>
        <w:rPr>
          <w:spacing w:val="-4"/>
          <w:lang w:val="sq-AL"/>
        </w:rPr>
      </w:pPr>
      <w:r w:rsidRPr="00FA2A3C">
        <w:rPr>
          <w:spacing w:val="-4"/>
          <w:lang w:val="sq-AL"/>
        </w:rPr>
        <w:t>6. Ngarkohet Ministria e Punëve të Brendshme për zbatimin e këtij vendimi.</w:t>
      </w:r>
    </w:p>
    <w:p w:rsidR="009F2BFE" w:rsidRPr="00FA2A3C" w:rsidRDefault="009F2BFE" w:rsidP="009F2BFE">
      <w:pPr>
        <w:pStyle w:val="Paragrafi"/>
        <w:rPr>
          <w:spacing w:val="-4"/>
          <w:lang w:val="sq-AL"/>
        </w:rPr>
      </w:pPr>
      <w:r w:rsidRPr="00FA2A3C">
        <w:rPr>
          <w:spacing w:val="-4"/>
          <w:lang w:val="sq-AL"/>
        </w:rPr>
        <w:t>Ky vendim hyn në fuqi pas botimit në Fletoren Zyrtare.</w:t>
      </w:r>
    </w:p>
    <w:p w:rsidR="009F2BFE" w:rsidRPr="00FA2A3C" w:rsidRDefault="009F2BFE" w:rsidP="009F2BFE">
      <w:pPr>
        <w:pStyle w:val="Autoriteti"/>
        <w:rPr>
          <w:spacing w:val="-4"/>
          <w:lang w:val="sq-AL"/>
        </w:rPr>
      </w:pPr>
      <w:r w:rsidRPr="00FA2A3C">
        <w:rPr>
          <w:spacing w:val="-4"/>
          <w:lang w:val="sq-AL"/>
        </w:rPr>
        <w:t>KRYEMINISTRI</w:t>
      </w:r>
    </w:p>
    <w:p w:rsidR="009F2BFE" w:rsidRPr="00FA2A3C" w:rsidRDefault="009F2BFE" w:rsidP="009F2BFE">
      <w:pPr>
        <w:pStyle w:val="AutoritetiEmer"/>
        <w:rPr>
          <w:spacing w:val="-4"/>
          <w:lang w:val="sq-AL"/>
        </w:rPr>
      </w:pPr>
      <w:r w:rsidRPr="00FA2A3C">
        <w:rPr>
          <w:spacing w:val="-4"/>
          <w:lang w:val="sq-AL"/>
        </w:rPr>
        <w:t>Edi Rama</w:t>
      </w:r>
    </w:p>
    <w:p w:rsidR="00C334C9" w:rsidRPr="00FA2A3C" w:rsidRDefault="00C334C9" w:rsidP="00DB5F7C">
      <w:pPr>
        <w:pStyle w:val="Hapesira7"/>
        <w:rPr>
          <w:lang w:val="sq-AL"/>
        </w:rPr>
      </w:pPr>
    </w:p>
    <w:p w:rsidR="000B2F65" w:rsidRPr="00FA2A3C" w:rsidRDefault="000B2F65" w:rsidP="00BF1736">
      <w:pPr>
        <w:pStyle w:val="NeniTitull"/>
        <w:rPr>
          <w:spacing w:val="-4"/>
          <w:lang w:val="sq-AL"/>
        </w:rPr>
      </w:pPr>
      <w:r w:rsidRPr="00FA2A3C">
        <w:rPr>
          <w:spacing w:val="-4"/>
          <w:lang w:val="sq-AL"/>
        </w:rPr>
        <w:t>VENDIM</w:t>
      </w:r>
    </w:p>
    <w:p w:rsidR="000B2F65" w:rsidRPr="00FA2A3C" w:rsidRDefault="008010E7" w:rsidP="00BF1736">
      <w:pPr>
        <w:pStyle w:val="NeniTitull"/>
        <w:rPr>
          <w:spacing w:val="-4"/>
          <w:lang w:val="sq-AL"/>
        </w:rPr>
      </w:pPr>
      <w:r w:rsidRPr="00FA2A3C">
        <w:rPr>
          <w:spacing w:val="-4"/>
          <w:lang w:val="sq-AL"/>
        </w:rPr>
        <w:t xml:space="preserve">Nr. </w:t>
      </w:r>
      <w:r w:rsidR="000B2F65" w:rsidRPr="00FA2A3C">
        <w:rPr>
          <w:spacing w:val="-4"/>
          <w:lang w:val="sq-AL"/>
        </w:rPr>
        <w:t>894, datë 4.11.2015</w:t>
      </w:r>
    </w:p>
    <w:p w:rsidR="000B2F65" w:rsidRPr="00FA2A3C" w:rsidRDefault="000B2F65" w:rsidP="00DB5F7C">
      <w:pPr>
        <w:pStyle w:val="Hapesira7"/>
        <w:rPr>
          <w:lang w:val="sq-AL"/>
        </w:rPr>
      </w:pPr>
    </w:p>
    <w:p w:rsidR="000B2F65" w:rsidRPr="00FA2A3C" w:rsidRDefault="000B2F65" w:rsidP="00BF1736">
      <w:pPr>
        <w:pStyle w:val="NeniTitull"/>
        <w:rPr>
          <w:spacing w:val="-4"/>
          <w:lang w:val="sq-AL"/>
        </w:rPr>
      </w:pPr>
      <w:r w:rsidRPr="00FA2A3C">
        <w:rPr>
          <w:spacing w:val="-4"/>
          <w:lang w:val="sq-AL"/>
        </w:rPr>
        <w:t>PËR UNIFIKIMIN E PROCEDURAVE TË KONTROLLIT TË TERRITORIT NGA INSPEKTORATI KOMBËTAR I MBROJTJES SË TERRITORIT DHE AI I NJËSISË VENDORE</w:t>
      </w:r>
    </w:p>
    <w:p w:rsidR="000B2F65" w:rsidRPr="00FA2A3C" w:rsidRDefault="000B2F65" w:rsidP="00DB5F7C">
      <w:pPr>
        <w:pStyle w:val="Hapesira7"/>
        <w:rPr>
          <w:lang w:val="sq-AL"/>
        </w:rPr>
      </w:pPr>
    </w:p>
    <w:p w:rsidR="000B2F65" w:rsidRPr="00FA2A3C" w:rsidRDefault="000B2F65" w:rsidP="000B2F65">
      <w:pPr>
        <w:pStyle w:val="Paragrafi"/>
        <w:rPr>
          <w:spacing w:val="-4"/>
          <w:lang w:val="sq-AL"/>
        </w:rPr>
      </w:pPr>
      <w:r w:rsidRPr="00FA2A3C">
        <w:rPr>
          <w:spacing w:val="-4"/>
          <w:lang w:val="sq-AL"/>
        </w:rPr>
        <w:t xml:space="preserve">Në mbështetje të nenit 100 të Kushtetutës dhe të nenit 16, të 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 me propozimin e ministrit të Punëve të Brendshme, Këshilli i Ministrave</w:t>
      </w:r>
    </w:p>
    <w:p w:rsidR="000B2F65" w:rsidRPr="00FA2A3C" w:rsidRDefault="000B2F65" w:rsidP="00DB5F7C">
      <w:pPr>
        <w:pStyle w:val="Hapesira7"/>
        <w:rPr>
          <w:lang w:val="sq-AL"/>
        </w:rPr>
      </w:pPr>
    </w:p>
    <w:p w:rsidR="000B2F65" w:rsidRPr="00FA2A3C" w:rsidRDefault="00BF1736" w:rsidP="00BF1736">
      <w:pPr>
        <w:pStyle w:val="NeniNr"/>
        <w:rPr>
          <w:spacing w:val="-4"/>
          <w:lang w:val="sq-AL"/>
        </w:rPr>
      </w:pPr>
      <w:r w:rsidRPr="00FA2A3C">
        <w:rPr>
          <w:spacing w:val="-4"/>
          <w:lang w:val="sq-AL"/>
        </w:rPr>
        <w:t>VENDOS</w:t>
      </w:r>
      <w:r w:rsidR="000B2F65" w:rsidRPr="00FA2A3C">
        <w:rPr>
          <w:spacing w:val="-4"/>
          <w:lang w:val="sq-AL"/>
        </w:rPr>
        <w:t>I:</w:t>
      </w:r>
    </w:p>
    <w:p w:rsidR="000B2F65" w:rsidRPr="00FA2A3C" w:rsidRDefault="000B2F65" w:rsidP="00DB5F7C">
      <w:pPr>
        <w:pStyle w:val="Hapesira7"/>
        <w:rPr>
          <w:lang w:val="sq-AL"/>
        </w:rPr>
      </w:pPr>
    </w:p>
    <w:p w:rsidR="000B2F65" w:rsidRPr="00FA2A3C" w:rsidRDefault="00BF1736" w:rsidP="000B2F65">
      <w:pPr>
        <w:pStyle w:val="Paragrafi"/>
        <w:rPr>
          <w:spacing w:val="-4"/>
          <w:lang w:val="sq-AL"/>
        </w:rPr>
      </w:pPr>
      <w:r w:rsidRPr="00FA2A3C">
        <w:rPr>
          <w:spacing w:val="-4"/>
          <w:lang w:val="sq-AL"/>
        </w:rPr>
        <w:t xml:space="preserve">1. </w:t>
      </w:r>
      <w:r w:rsidR="000B2F65" w:rsidRPr="00FA2A3C">
        <w:rPr>
          <w:spacing w:val="-4"/>
          <w:lang w:val="sq-AL"/>
        </w:rPr>
        <w:t>Unifikimin e procedurave të kontrollit të territorit nga Inspektorati Kombëtar i Mbrojtjes së Territorit (më poshtë IKMT</w:t>
      </w:r>
      <w:r w:rsidR="00A27F48">
        <w:rPr>
          <w:spacing w:val="-4"/>
          <w:lang w:val="sq-AL"/>
        </w:rPr>
        <w:t>-ja</w:t>
      </w:r>
      <w:r w:rsidR="000B2F65" w:rsidRPr="00FA2A3C">
        <w:rPr>
          <w:spacing w:val="-4"/>
          <w:lang w:val="sq-AL"/>
        </w:rPr>
        <w:t>) dhe ai i njësisë vendore, si më poshtë vijon:</w:t>
      </w:r>
    </w:p>
    <w:p w:rsidR="000B2F65" w:rsidRPr="00FA2A3C" w:rsidRDefault="00BF1736" w:rsidP="000B2F65">
      <w:pPr>
        <w:pStyle w:val="Paragrafi"/>
        <w:rPr>
          <w:spacing w:val="-4"/>
          <w:lang w:val="sq-AL"/>
        </w:rPr>
      </w:pPr>
      <w:r w:rsidRPr="00FA2A3C">
        <w:rPr>
          <w:spacing w:val="-4"/>
          <w:lang w:val="sq-AL"/>
        </w:rPr>
        <w:t xml:space="preserve">a) </w:t>
      </w:r>
      <w:r w:rsidR="000B2F65" w:rsidRPr="00FA2A3C">
        <w:rPr>
          <w:spacing w:val="-4"/>
          <w:lang w:val="sq-AL"/>
        </w:rPr>
        <w:t xml:space="preserve">Kryeinspektorët/inspektorët e Inspektoratit të Mbrojtjes së Territorit të njësisë vendore, në mbështetje të nenit 12, të ligjit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kundërligjshme</w:t>
      </w:r>
      <w:r w:rsidR="00200DC3" w:rsidRPr="00FA2A3C">
        <w:rPr>
          <w:spacing w:val="-4"/>
          <w:lang w:val="sq-AL"/>
        </w:rPr>
        <w:t>”</w:t>
      </w:r>
      <w:r w:rsidR="000B2F65" w:rsidRPr="00FA2A3C">
        <w:rPr>
          <w:spacing w:val="-4"/>
          <w:lang w:val="sq-AL"/>
        </w:rPr>
        <w:t>, të ndryshuar, pajisen me dokument identifikimi zyrtar, ku përcaktohet pozicioni i vendit të punës, i cili i paraqitet subjektit mbi të cilin do të ushtrohet kontrolli</w:t>
      </w:r>
      <w:r w:rsidR="009152A4" w:rsidRPr="00FA2A3C">
        <w:rPr>
          <w:spacing w:val="-4"/>
          <w:lang w:val="sq-AL"/>
        </w:rPr>
        <w:t>,</w:t>
      </w:r>
      <w:r w:rsidR="00EC05FF" w:rsidRPr="00FA2A3C">
        <w:rPr>
          <w:spacing w:val="-4"/>
          <w:lang w:val="sq-AL"/>
        </w:rPr>
        <w:t xml:space="preserve"> si dhe:</w:t>
      </w:r>
    </w:p>
    <w:p w:rsidR="000B2F65" w:rsidRPr="00FA2A3C" w:rsidRDefault="00BF1736" w:rsidP="000B2F65">
      <w:pPr>
        <w:pStyle w:val="Paragrafi"/>
        <w:rPr>
          <w:spacing w:val="-4"/>
          <w:lang w:val="sq-AL"/>
        </w:rPr>
      </w:pPr>
      <w:r w:rsidRPr="00FA2A3C">
        <w:rPr>
          <w:spacing w:val="-4"/>
          <w:lang w:val="sq-AL"/>
        </w:rPr>
        <w:t xml:space="preserve">i) </w:t>
      </w:r>
      <w:r w:rsidR="000B2F65" w:rsidRPr="00FA2A3C">
        <w:rPr>
          <w:spacing w:val="-4"/>
          <w:lang w:val="sq-AL"/>
        </w:rPr>
        <w:t>kanë të drejtë të hyjnë dhe të ushtrojnë kontroll në mjediset ku kryhet/en</w:t>
      </w:r>
      <w:r w:rsidR="008010E7" w:rsidRPr="00FA2A3C">
        <w:rPr>
          <w:spacing w:val="-4"/>
          <w:lang w:val="sq-AL"/>
        </w:rPr>
        <w:t xml:space="preserve"> </w:t>
      </w:r>
      <w:r w:rsidR="000B2F65" w:rsidRPr="00FA2A3C">
        <w:rPr>
          <w:spacing w:val="-4"/>
          <w:lang w:val="sq-AL"/>
        </w:rPr>
        <w:t>ndërtimi/et;</w:t>
      </w:r>
    </w:p>
    <w:p w:rsidR="000B2F65" w:rsidRPr="00FA2A3C" w:rsidRDefault="00BF1736" w:rsidP="000B2F65">
      <w:pPr>
        <w:pStyle w:val="Paragrafi"/>
        <w:rPr>
          <w:spacing w:val="-4"/>
          <w:lang w:val="sq-AL"/>
        </w:rPr>
      </w:pPr>
      <w:r w:rsidRPr="00FA2A3C">
        <w:rPr>
          <w:spacing w:val="-4"/>
          <w:lang w:val="sq-AL"/>
        </w:rPr>
        <w:t xml:space="preserve">ii) </w:t>
      </w:r>
      <w:r w:rsidR="000B2F65" w:rsidRPr="00FA2A3C">
        <w:rPr>
          <w:spacing w:val="-4"/>
          <w:lang w:val="sq-AL"/>
        </w:rPr>
        <w:t>kanë të drejtë të kërkojnë zbatimin e objektit/punimeve në terren, sipas lejes së zhvillimit/ndërtimit/deklarimit paraprak të dhënë nga organi i autorizuar i qeverisjes vendore apo qendrore, si dhe të kontrollojnë dosjen me dokumentacionin teknik e ligjor të objektit.</w:t>
      </w:r>
    </w:p>
    <w:p w:rsidR="000B2F65" w:rsidRPr="00FA2A3C" w:rsidRDefault="008010E7" w:rsidP="000B2F65">
      <w:pPr>
        <w:pStyle w:val="Paragrafi"/>
        <w:rPr>
          <w:spacing w:val="-4"/>
          <w:lang w:val="sq-AL"/>
        </w:rPr>
      </w:pPr>
      <w:r w:rsidRPr="00FA2A3C">
        <w:rPr>
          <w:spacing w:val="-4"/>
          <w:lang w:val="sq-AL"/>
        </w:rPr>
        <w:t xml:space="preserve"> </w:t>
      </w:r>
      <w:r w:rsidR="000B2F65" w:rsidRPr="00FA2A3C">
        <w:rPr>
          <w:spacing w:val="-4"/>
          <w:lang w:val="sq-AL"/>
        </w:rPr>
        <w:t>Subjekti që kontrollohet (sipas rastit, investitori, zhvilluesi, ndërtuesi, projektuesi, zbatuesi i punimeve, mbikëqyrësi, kolaudatori, prodhuesi i materialeve të ndërtimit) dhe të gjithë personat e tjerë të përfshirë në procesin e punimit</w:t>
      </w:r>
      <w:r w:rsidR="00DB5F7C" w:rsidRPr="00FA2A3C">
        <w:rPr>
          <w:spacing w:val="-4"/>
          <w:lang w:val="sq-AL"/>
        </w:rPr>
        <w:t xml:space="preserve"> </w:t>
      </w:r>
      <w:r w:rsidR="000B2F65" w:rsidRPr="00FA2A3C">
        <w:rPr>
          <w:spacing w:val="-4"/>
          <w:lang w:val="sq-AL"/>
        </w:rPr>
        <w:t xml:space="preserve">/zhvillimit/ndërtimit janë të detyruar të lejojnë kryerjen e kontrollit, të vënë në dispozicion të grupit të kontrollit të gjithë dokumentacionin në përputhje me kërkesat e akteve normative në fuqi, si dhe të ndihmojnë në shqyrtimin e tij. </w:t>
      </w:r>
    </w:p>
    <w:p w:rsidR="000B2F65" w:rsidRPr="00FA2A3C" w:rsidRDefault="00BF1736" w:rsidP="000B2F65">
      <w:pPr>
        <w:pStyle w:val="Paragrafi"/>
        <w:rPr>
          <w:spacing w:val="-4"/>
          <w:lang w:val="sq-AL"/>
        </w:rPr>
      </w:pPr>
      <w:r w:rsidRPr="00FA2A3C">
        <w:rPr>
          <w:spacing w:val="-4"/>
          <w:lang w:val="sq-AL"/>
        </w:rPr>
        <w:t xml:space="preserve">b) </w:t>
      </w:r>
      <w:r w:rsidR="000B2F65" w:rsidRPr="00FA2A3C">
        <w:rPr>
          <w:spacing w:val="-4"/>
          <w:lang w:val="sq-AL"/>
        </w:rPr>
        <w:t>Inspektorati i Mbrojtjes së Territorit pranë njësisë vendore:</w:t>
      </w:r>
    </w:p>
    <w:p w:rsidR="000B2F65" w:rsidRPr="00FA2A3C" w:rsidRDefault="00F71E84" w:rsidP="000B2F65">
      <w:pPr>
        <w:pStyle w:val="Paragrafi"/>
        <w:rPr>
          <w:spacing w:val="-4"/>
          <w:lang w:val="sq-AL"/>
        </w:rPr>
      </w:pPr>
      <w:r w:rsidRPr="00FA2A3C">
        <w:rPr>
          <w:spacing w:val="-4"/>
          <w:lang w:val="sq-AL"/>
        </w:rPr>
        <w:t xml:space="preserve">i) </w:t>
      </w:r>
      <w:r w:rsidR="000B2F65" w:rsidRPr="00FA2A3C">
        <w:rPr>
          <w:spacing w:val="-4"/>
          <w:lang w:val="sq-AL"/>
        </w:rPr>
        <w:t>zbaton vendimet e marra nga organi i qeverisjes vendore në fushën e planifikimit, zhvillimit, mbrojtjes së territorit e disiplinimit të punimeve në ndërtim, brenda territorit nën juridiksionin e tij;</w:t>
      </w:r>
    </w:p>
    <w:p w:rsidR="000B2F65" w:rsidRPr="00FA2A3C" w:rsidRDefault="00F71E84" w:rsidP="000B2F65">
      <w:pPr>
        <w:pStyle w:val="Paragrafi"/>
        <w:rPr>
          <w:spacing w:val="-4"/>
          <w:lang w:val="sq-AL"/>
        </w:rPr>
      </w:pPr>
      <w:r w:rsidRPr="00FA2A3C">
        <w:rPr>
          <w:spacing w:val="-4"/>
          <w:lang w:val="sq-AL"/>
        </w:rPr>
        <w:t xml:space="preserve">ii) </w:t>
      </w:r>
      <w:r w:rsidR="000B2F65" w:rsidRPr="00FA2A3C">
        <w:rPr>
          <w:spacing w:val="-4"/>
          <w:lang w:val="sq-AL"/>
        </w:rPr>
        <w:t>kryen kontrolle në territorin administrativ të njësisë vendore, në bazë të planit mujor të punës, të miratuar nga kryeinspektori, si dhe në bazë të njoftimeve të marra nga institucionet qendrore, vendore dhe subjektet fizike e juridike;</w:t>
      </w:r>
    </w:p>
    <w:p w:rsidR="000B2F65" w:rsidRPr="00FA2A3C" w:rsidRDefault="00F71E84" w:rsidP="000B2F65">
      <w:pPr>
        <w:pStyle w:val="Paragrafi"/>
        <w:rPr>
          <w:spacing w:val="-4"/>
          <w:lang w:val="sq-AL"/>
        </w:rPr>
      </w:pPr>
      <w:r w:rsidRPr="00FA2A3C">
        <w:rPr>
          <w:spacing w:val="-4"/>
          <w:lang w:val="sq-AL"/>
        </w:rPr>
        <w:t xml:space="preserve">iii) </w:t>
      </w:r>
      <w:r w:rsidR="000B2F65" w:rsidRPr="00FA2A3C">
        <w:rPr>
          <w:spacing w:val="-4"/>
          <w:lang w:val="sq-AL"/>
        </w:rPr>
        <w:t>ka të drejtë të kryejë një apo më shumë kontrolle në të njëjtin objekt, sipas problematikave teknike e ligjore të objektit, që punohet/</w:t>
      </w:r>
      <w:r w:rsidR="00DB5F7C" w:rsidRPr="00FA2A3C">
        <w:rPr>
          <w:spacing w:val="-4"/>
          <w:lang w:val="sq-AL"/>
        </w:rPr>
        <w:t xml:space="preserve"> </w:t>
      </w:r>
      <w:r w:rsidR="000B2F65" w:rsidRPr="00FA2A3C">
        <w:rPr>
          <w:spacing w:val="-4"/>
          <w:lang w:val="sq-AL"/>
        </w:rPr>
        <w:t>zhvillohet/ndërtohet. Kryeinspektori përcakton numrin e kontrolleve të tij;</w:t>
      </w:r>
    </w:p>
    <w:p w:rsidR="000B2F65" w:rsidRPr="00FA2A3C" w:rsidRDefault="00F71E84" w:rsidP="000B2F65">
      <w:pPr>
        <w:pStyle w:val="Paragrafi"/>
        <w:rPr>
          <w:spacing w:val="-4"/>
          <w:lang w:val="sq-AL"/>
        </w:rPr>
      </w:pPr>
      <w:r w:rsidRPr="00FA2A3C">
        <w:rPr>
          <w:spacing w:val="-4"/>
          <w:lang w:val="sq-AL"/>
        </w:rPr>
        <w:t xml:space="preserve">iv) </w:t>
      </w:r>
      <w:r w:rsidR="000B2F65" w:rsidRPr="00FA2A3C">
        <w:rPr>
          <w:spacing w:val="-4"/>
          <w:lang w:val="sq-AL"/>
        </w:rPr>
        <w:t>përfshin në kontrollin e tij punimin</w:t>
      </w:r>
      <w:r w:rsidR="00DB5F7C" w:rsidRPr="00FA2A3C">
        <w:rPr>
          <w:spacing w:val="-4"/>
          <w:lang w:val="sq-AL"/>
        </w:rPr>
        <w:t xml:space="preserve"> </w:t>
      </w:r>
      <w:r w:rsidR="000B2F65" w:rsidRPr="00FA2A3C">
        <w:rPr>
          <w:spacing w:val="-4"/>
          <w:lang w:val="sq-AL"/>
        </w:rPr>
        <w:t>/zhvillimin/ndërtimin e një objekti të ri, prishjen e objektit, rikonstruksionin e objektit, riparimin e objektit, infrastrukturën tokësore e nëntokësore, si dhe prishjen e objekteve që paraqesin rrezik sh</w:t>
      </w:r>
      <w:r w:rsidR="005B5C79" w:rsidRPr="00FA2A3C">
        <w:rPr>
          <w:spacing w:val="-4"/>
          <w:lang w:val="sq-AL"/>
        </w:rPr>
        <w:t>e</w:t>
      </w:r>
      <w:r w:rsidR="000B2F65" w:rsidRPr="00FA2A3C">
        <w:rPr>
          <w:spacing w:val="-4"/>
          <w:lang w:val="sq-AL"/>
        </w:rPr>
        <w:t xml:space="preserve">mbjeje, me pasoja për jetën e shëndetin e njerëzve dhe mbi pasurinë e të tretëve, në përputhje me ligjin </w:t>
      </w:r>
      <w:r w:rsidR="008010E7" w:rsidRPr="00FA2A3C">
        <w:rPr>
          <w:spacing w:val="-4"/>
          <w:lang w:val="sq-AL"/>
        </w:rPr>
        <w:t xml:space="preserve">nr. </w:t>
      </w:r>
      <w:r w:rsidR="000B2F65" w:rsidRPr="00FA2A3C">
        <w:rPr>
          <w:spacing w:val="-4"/>
          <w:lang w:val="sq-AL"/>
        </w:rPr>
        <w:t xml:space="preserve">107/2014, </w:t>
      </w:r>
      <w:r w:rsidR="00200DC3" w:rsidRPr="00FA2A3C">
        <w:rPr>
          <w:spacing w:val="-4"/>
          <w:lang w:val="sq-AL"/>
        </w:rPr>
        <w:t>“</w:t>
      </w:r>
      <w:r w:rsidR="000B2F65" w:rsidRPr="00FA2A3C">
        <w:rPr>
          <w:spacing w:val="-4"/>
          <w:lang w:val="sq-AL"/>
        </w:rPr>
        <w:t>Për planifikimin dhe zhvillimin e territorit</w:t>
      </w:r>
      <w:r w:rsidR="00200DC3" w:rsidRPr="00FA2A3C">
        <w:rPr>
          <w:spacing w:val="-4"/>
          <w:lang w:val="sq-AL"/>
        </w:rPr>
        <w:t>”</w:t>
      </w:r>
      <w:r w:rsidR="000B2F65" w:rsidRPr="00FA2A3C">
        <w:rPr>
          <w:spacing w:val="-4"/>
          <w:lang w:val="sq-AL"/>
        </w:rPr>
        <w:t>, dhe me aktet e tjera ligjore e nënligjore në fuqi.</w:t>
      </w:r>
    </w:p>
    <w:p w:rsidR="000B2F65" w:rsidRPr="00FA2A3C" w:rsidRDefault="00F71E84" w:rsidP="000B2F65">
      <w:pPr>
        <w:pStyle w:val="Paragrafi"/>
        <w:rPr>
          <w:spacing w:val="-4"/>
          <w:lang w:val="sq-AL"/>
        </w:rPr>
      </w:pPr>
      <w:r w:rsidRPr="00FA2A3C">
        <w:rPr>
          <w:spacing w:val="-4"/>
          <w:lang w:val="sq-AL"/>
        </w:rPr>
        <w:t xml:space="preserve">c) </w:t>
      </w:r>
      <w:r w:rsidR="000B2F65" w:rsidRPr="00FA2A3C">
        <w:rPr>
          <w:spacing w:val="-4"/>
          <w:lang w:val="sq-AL"/>
        </w:rPr>
        <w:t>Inspektorati i Mbrojtjes së Territorit të njësisë vendore realizon kontrolle nëpërmjet:</w:t>
      </w:r>
    </w:p>
    <w:p w:rsidR="000B2F65" w:rsidRPr="00FA2A3C" w:rsidRDefault="00F71E84" w:rsidP="000B2F65">
      <w:pPr>
        <w:pStyle w:val="Paragrafi"/>
        <w:rPr>
          <w:spacing w:val="-4"/>
          <w:lang w:val="sq-AL"/>
        </w:rPr>
      </w:pPr>
      <w:r w:rsidRPr="00FA2A3C">
        <w:rPr>
          <w:spacing w:val="-4"/>
          <w:lang w:val="sq-AL"/>
        </w:rPr>
        <w:t xml:space="preserve">i) </w:t>
      </w:r>
      <w:r w:rsidR="000B2F65" w:rsidRPr="00FA2A3C">
        <w:rPr>
          <w:spacing w:val="-4"/>
          <w:lang w:val="sq-AL"/>
        </w:rPr>
        <w:t>një grupi inspektimi, i cili ka në përbërje jo më pak se dy inspektorë;</w:t>
      </w:r>
    </w:p>
    <w:p w:rsidR="000B2F65" w:rsidRPr="00FA2A3C" w:rsidRDefault="00F71E84" w:rsidP="000B2F65">
      <w:pPr>
        <w:pStyle w:val="Paragrafi"/>
        <w:rPr>
          <w:spacing w:val="-4"/>
          <w:lang w:val="sq-AL"/>
        </w:rPr>
      </w:pPr>
      <w:r w:rsidRPr="00FA2A3C">
        <w:rPr>
          <w:spacing w:val="-4"/>
          <w:lang w:val="sq-AL"/>
        </w:rPr>
        <w:t xml:space="preserve">ii) </w:t>
      </w:r>
      <w:r w:rsidR="000B2F65" w:rsidRPr="00FA2A3C">
        <w:rPr>
          <w:spacing w:val="-4"/>
          <w:lang w:val="sq-AL"/>
        </w:rPr>
        <w:t>një grupi inspektimi të përbashkët, i cili ka në përbërje edhe një inspektor të IKMT-së në rast se është e nevojshme.</w:t>
      </w:r>
    </w:p>
    <w:p w:rsidR="000B2F65" w:rsidRPr="00FA2A3C" w:rsidRDefault="00363F28" w:rsidP="000B2F65">
      <w:pPr>
        <w:pStyle w:val="Paragrafi"/>
        <w:rPr>
          <w:spacing w:val="-4"/>
          <w:lang w:val="sq-AL"/>
        </w:rPr>
      </w:pPr>
      <w:r w:rsidRPr="00FA2A3C">
        <w:rPr>
          <w:spacing w:val="-4"/>
          <w:lang w:val="sq-AL"/>
        </w:rPr>
        <w:t xml:space="preserve">2. </w:t>
      </w:r>
      <w:r w:rsidR="000B2F65" w:rsidRPr="00FA2A3C">
        <w:rPr>
          <w:spacing w:val="-4"/>
          <w:lang w:val="sq-AL"/>
        </w:rPr>
        <w:t>Kryeinspektori/inspektori i njësisë vendore, gjatë kontrollit të ushtruar për zbatimin e punimeve në objektet me leje ndërtimi, i vlerëson shkelje të punimeve në ndërtim rastet e mospërputhjes së objektit në ndërtim me kërkesat e lejes së zhvillimit/të ndërtimit e të projektit teknik të zbatimit apo me deklarimin paraprak të miratuar e të konfirmuar nga organi i autorizuar, si:</w:t>
      </w:r>
    </w:p>
    <w:p w:rsidR="000B2F65" w:rsidRPr="00FA2A3C" w:rsidRDefault="0044532D" w:rsidP="000B2F65">
      <w:pPr>
        <w:pStyle w:val="Paragrafi"/>
        <w:rPr>
          <w:spacing w:val="-4"/>
          <w:lang w:val="sq-AL"/>
        </w:rPr>
      </w:pPr>
      <w:r w:rsidRPr="00FA2A3C">
        <w:rPr>
          <w:spacing w:val="-4"/>
          <w:lang w:val="sq-AL"/>
        </w:rPr>
        <w:t xml:space="preserve">a) </w:t>
      </w:r>
      <w:r w:rsidR="000B2F65" w:rsidRPr="00FA2A3C">
        <w:rPr>
          <w:spacing w:val="-4"/>
          <w:lang w:val="sq-AL"/>
        </w:rPr>
        <w:t>ndërtimi i volumeve të tepërta në lartësi ose në gjerësi të objektit (shtesë kati ose shtesë anësore);</w:t>
      </w:r>
    </w:p>
    <w:p w:rsidR="000B2F65" w:rsidRPr="00FA2A3C" w:rsidRDefault="0044532D" w:rsidP="000B2F65">
      <w:pPr>
        <w:pStyle w:val="Paragrafi"/>
        <w:rPr>
          <w:spacing w:val="-4"/>
          <w:lang w:val="sq-AL"/>
        </w:rPr>
      </w:pPr>
      <w:r w:rsidRPr="00FA2A3C">
        <w:rPr>
          <w:spacing w:val="-4"/>
          <w:lang w:val="sq-AL"/>
        </w:rPr>
        <w:t xml:space="preserve">b) </w:t>
      </w:r>
      <w:r w:rsidR="000B2F65" w:rsidRPr="00FA2A3C">
        <w:rPr>
          <w:spacing w:val="-4"/>
          <w:lang w:val="sq-AL"/>
        </w:rPr>
        <w:t>ndryshimet e përmasave në gjatësi, gjerësi, lartësi më të mëdha ose më të vogla se ato të miratuara;</w:t>
      </w:r>
    </w:p>
    <w:p w:rsidR="000B2F65" w:rsidRPr="00FA2A3C" w:rsidRDefault="0044532D" w:rsidP="000B2F65">
      <w:pPr>
        <w:pStyle w:val="Paragrafi"/>
        <w:rPr>
          <w:spacing w:val="-4"/>
          <w:lang w:val="sq-AL"/>
        </w:rPr>
      </w:pPr>
      <w:r w:rsidRPr="00FA2A3C">
        <w:rPr>
          <w:spacing w:val="-4"/>
          <w:lang w:val="sq-AL"/>
        </w:rPr>
        <w:t xml:space="preserve">c) </w:t>
      </w:r>
      <w:r w:rsidR="000B2F65" w:rsidRPr="00FA2A3C">
        <w:rPr>
          <w:spacing w:val="-4"/>
          <w:lang w:val="sq-AL"/>
        </w:rPr>
        <w:t>ndryshimet në arkitekturën e fasadës së objektit, krahasuar me projektin e miratuar;</w:t>
      </w:r>
    </w:p>
    <w:p w:rsidR="000B2F65" w:rsidRPr="00FA2A3C" w:rsidRDefault="000B2F65" w:rsidP="000B2F65">
      <w:pPr>
        <w:pStyle w:val="Paragrafi"/>
        <w:rPr>
          <w:spacing w:val="-4"/>
          <w:lang w:val="sq-AL"/>
        </w:rPr>
      </w:pPr>
      <w:r w:rsidRPr="00FA2A3C">
        <w:rPr>
          <w:spacing w:val="-4"/>
          <w:lang w:val="sq-AL"/>
        </w:rPr>
        <w:t>ç) rrethimi i objektit jo sipas planorganizimit të miratuar;</w:t>
      </w:r>
    </w:p>
    <w:p w:rsidR="000B2F65" w:rsidRPr="00FA2A3C" w:rsidRDefault="0044532D" w:rsidP="000B2F65">
      <w:pPr>
        <w:pStyle w:val="Paragrafi"/>
        <w:rPr>
          <w:spacing w:val="-4"/>
          <w:lang w:val="sq-AL"/>
        </w:rPr>
      </w:pPr>
      <w:r w:rsidRPr="00FA2A3C">
        <w:rPr>
          <w:spacing w:val="-4"/>
          <w:lang w:val="sq-AL"/>
        </w:rPr>
        <w:t xml:space="preserve">d) </w:t>
      </w:r>
      <w:r w:rsidR="000B2F65" w:rsidRPr="00FA2A3C">
        <w:rPr>
          <w:spacing w:val="-4"/>
          <w:lang w:val="sq-AL"/>
        </w:rPr>
        <w:t>mosrespektimi i kuotave të lartësisë së kateve me ato të miratuara;</w:t>
      </w:r>
    </w:p>
    <w:p w:rsidR="000B2F65" w:rsidRPr="00FA2A3C" w:rsidRDefault="000B2F65" w:rsidP="000B2F65">
      <w:pPr>
        <w:pStyle w:val="Paragrafi"/>
        <w:rPr>
          <w:spacing w:val="-4"/>
          <w:lang w:val="sq-AL"/>
        </w:rPr>
      </w:pPr>
      <w:r w:rsidRPr="00FA2A3C">
        <w:rPr>
          <w:spacing w:val="-4"/>
          <w:lang w:val="sq-AL"/>
        </w:rPr>
        <w:t>dh) mungesat e masave të sigurimit teknik të objektit dhe të mbrojtjes së jetës së njerëzve;</w:t>
      </w:r>
    </w:p>
    <w:p w:rsidR="000B2F65" w:rsidRPr="00FA2A3C" w:rsidRDefault="0044532D" w:rsidP="000B2F65">
      <w:pPr>
        <w:pStyle w:val="Paragrafi"/>
        <w:rPr>
          <w:spacing w:val="-4"/>
          <w:lang w:val="sq-AL"/>
        </w:rPr>
      </w:pPr>
      <w:r w:rsidRPr="00FA2A3C">
        <w:rPr>
          <w:spacing w:val="-4"/>
          <w:lang w:val="sq-AL"/>
        </w:rPr>
        <w:t xml:space="preserve">e) </w:t>
      </w:r>
      <w:r w:rsidR="000B2F65" w:rsidRPr="00FA2A3C">
        <w:rPr>
          <w:spacing w:val="-4"/>
          <w:lang w:val="sq-AL"/>
        </w:rPr>
        <w:t>ndotja e mjedisit nga ndërtimi i objektit.</w:t>
      </w:r>
    </w:p>
    <w:p w:rsidR="000B2F65" w:rsidRPr="00FA2A3C" w:rsidRDefault="0044532D" w:rsidP="000B2F65">
      <w:pPr>
        <w:pStyle w:val="Paragrafi"/>
        <w:rPr>
          <w:spacing w:val="-4"/>
          <w:lang w:val="sq-AL"/>
        </w:rPr>
      </w:pPr>
      <w:r w:rsidRPr="00FA2A3C">
        <w:rPr>
          <w:spacing w:val="-4"/>
          <w:lang w:val="sq-AL"/>
        </w:rPr>
        <w:t xml:space="preserve">3. </w:t>
      </w:r>
      <w:r w:rsidR="000B2F65" w:rsidRPr="00FA2A3C">
        <w:rPr>
          <w:spacing w:val="-4"/>
          <w:lang w:val="sq-AL"/>
        </w:rPr>
        <w:t>Inspektorati i Mbrojtjes së Territorit i njësisë vendore, në bazë të planit të punës verifikon:</w:t>
      </w:r>
    </w:p>
    <w:p w:rsidR="000B2F65" w:rsidRPr="00FA2A3C" w:rsidRDefault="0044532D" w:rsidP="000B2F65">
      <w:pPr>
        <w:pStyle w:val="Paragrafi"/>
        <w:rPr>
          <w:spacing w:val="-4"/>
          <w:lang w:val="sq-AL"/>
        </w:rPr>
      </w:pPr>
      <w:r w:rsidRPr="00FA2A3C">
        <w:rPr>
          <w:spacing w:val="-4"/>
          <w:lang w:val="sq-AL"/>
        </w:rPr>
        <w:t xml:space="preserve">a) </w:t>
      </w:r>
      <w:r w:rsidR="000B2F65" w:rsidRPr="00FA2A3C">
        <w:rPr>
          <w:spacing w:val="-4"/>
          <w:lang w:val="sq-AL"/>
        </w:rPr>
        <w:t>vendosjen e tabelës së objektit me leje ndërtimi, me të dhënat përkatëse.</w:t>
      </w:r>
    </w:p>
    <w:p w:rsidR="000B2F65" w:rsidRPr="00FA2A3C" w:rsidRDefault="0044532D" w:rsidP="000B2F65">
      <w:pPr>
        <w:pStyle w:val="Paragrafi"/>
        <w:rPr>
          <w:spacing w:val="-4"/>
          <w:lang w:val="sq-AL"/>
        </w:rPr>
      </w:pPr>
      <w:r w:rsidRPr="00FA2A3C">
        <w:rPr>
          <w:spacing w:val="-4"/>
          <w:lang w:val="sq-AL"/>
        </w:rPr>
        <w:t xml:space="preserve"> </w:t>
      </w:r>
      <w:r w:rsidR="000B2F65" w:rsidRPr="00FA2A3C">
        <w:rPr>
          <w:spacing w:val="-4"/>
          <w:lang w:val="sq-AL"/>
        </w:rPr>
        <w:t>Në kantierin e punimeve, në momentin e hapjes së tij, tabela vendoset në një vend të dukshëm me një lartësi jo më pak se 4 metra nga niveli i rrugës dhe në përmasa jo më të vogla se 1.3 metra gjerësi dhe 1.3 metra gjatësi, ku shkruhet në mënyrë të dukshme:</w:t>
      </w:r>
    </w:p>
    <w:p w:rsidR="000B2F65" w:rsidRPr="00FA2A3C" w:rsidRDefault="00CE6F20" w:rsidP="000B2F65">
      <w:pPr>
        <w:pStyle w:val="Paragrafi"/>
        <w:rPr>
          <w:spacing w:val="-4"/>
          <w:lang w:val="sq-AL"/>
        </w:rPr>
      </w:pPr>
      <w:r w:rsidRPr="00FA2A3C">
        <w:rPr>
          <w:spacing w:val="-4"/>
          <w:lang w:val="sq-AL"/>
        </w:rPr>
        <w:t xml:space="preserve">i) </w:t>
      </w:r>
      <w:r w:rsidR="000B2F65" w:rsidRPr="00FA2A3C">
        <w:rPr>
          <w:spacing w:val="-4"/>
          <w:lang w:val="sq-AL"/>
        </w:rPr>
        <w:t xml:space="preserve">emërtimi i plotë i strukturës dhe/ose zhvillimit që realizohet; </w:t>
      </w:r>
    </w:p>
    <w:p w:rsidR="000B2F65" w:rsidRPr="00FA2A3C" w:rsidRDefault="00CE6F20" w:rsidP="000B2F65">
      <w:pPr>
        <w:pStyle w:val="Paragrafi"/>
        <w:rPr>
          <w:spacing w:val="-4"/>
          <w:lang w:val="sq-AL"/>
        </w:rPr>
      </w:pPr>
      <w:r w:rsidRPr="00FA2A3C">
        <w:rPr>
          <w:spacing w:val="-4"/>
          <w:lang w:val="sq-AL"/>
        </w:rPr>
        <w:t xml:space="preserve">ii) </w:t>
      </w:r>
      <w:r w:rsidR="000B2F65" w:rsidRPr="00FA2A3C">
        <w:rPr>
          <w:spacing w:val="-4"/>
          <w:lang w:val="sq-AL"/>
        </w:rPr>
        <w:t>leja e ndërtimit/e zhvillimit;</w:t>
      </w:r>
    </w:p>
    <w:p w:rsidR="000B2F65" w:rsidRPr="00FA2A3C" w:rsidRDefault="00CE6F20" w:rsidP="000B2F65">
      <w:pPr>
        <w:pStyle w:val="Paragrafi"/>
        <w:rPr>
          <w:spacing w:val="-4"/>
          <w:lang w:val="sq-AL"/>
        </w:rPr>
      </w:pPr>
      <w:r w:rsidRPr="00FA2A3C">
        <w:rPr>
          <w:spacing w:val="-4"/>
          <w:lang w:val="sq-AL"/>
        </w:rPr>
        <w:t xml:space="preserve">iii) </w:t>
      </w:r>
      <w:r w:rsidR="000B2F65" w:rsidRPr="00FA2A3C">
        <w:rPr>
          <w:spacing w:val="-4"/>
          <w:lang w:val="sq-AL"/>
        </w:rPr>
        <w:t>kodi i nënnjësisë strukturore, sipas Instrumentit të Përgjithshëm Vendor, në të cil</w:t>
      </w:r>
      <w:r w:rsidR="00A27F48">
        <w:rPr>
          <w:spacing w:val="-4"/>
          <w:lang w:val="sq-AL"/>
        </w:rPr>
        <w:t>i</w:t>
      </w:r>
      <w:r w:rsidR="000B2F65" w:rsidRPr="00FA2A3C">
        <w:rPr>
          <w:spacing w:val="-4"/>
          <w:lang w:val="sq-AL"/>
        </w:rPr>
        <w:t>n ndodhet zhvillimi;</w:t>
      </w:r>
    </w:p>
    <w:p w:rsidR="000B2F65" w:rsidRPr="00FA2A3C" w:rsidRDefault="00CE6F20" w:rsidP="000B2F65">
      <w:pPr>
        <w:pStyle w:val="Paragrafi"/>
        <w:rPr>
          <w:spacing w:val="-4"/>
          <w:lang w:val="sq-AL"/>
        </w:rPr>
      </w:pPr>
      <w:r w:rsidRPr="00FA2A3C">
        <w:rPr>
          <w:spacing w:val="-4"/>
          <w:lang w:val="sq-AL"/>
        </w:rPr>
        <w:t xml:space="preserve">iv) </w:t>
      </w:r>
      <w:r w:rsidR="000B2F65" w:rsidRPr="00FA2A3C">
        <w:rPr>
          <w:spacing w:val="-4"/>
          <w:lang w:val="sq-AL"/>
        </w:rPr>
        <w:t>të dhëna teknike për projektin, shoqëruar me planimetrinë e vendosjes së strukturës në parcelë dhe pamjen 3</w:t>
      </w:r>
      <w:r w:rsidR="005B5C79" w:rsidRPr="00FA2A3C">
        <w:rPr>
          <w:spacing w:val="-4"/>
          <w:lang w:val="sq-AL"/>
        </w:rPr>
        <w:t xml:space="preserve"> </w:t>
      </w:r>
      <w:r w:rsidR="000B2F65" w:rsidRPr="00FA2A3C">
        <w:rPr>
          <w:spacing w:val="-4"/>
          <w:lang w:val="sq-AL"/>
        </w:rPr>
        <w:t>D të strukturës;</w:t>
      </w:r>
    </w:p>
    <w:p w:rsidR="000B2F65" w:rsidRPr="00FA2A3C" w:rsidRDefault="00CE6F20" w:rsidP="000B2F65">
      <w:pPr>
        <w:pStyle w:val="Paragrafi"/>
        <w:rPr>
          <w:spacing w:val="-4"/>
          <w:lang w:val="sq-AL"/>
        </w:rPr>
      </w:pPr>
      <w:r w:rsidRPr="00FA2A3C">
        <w:rPr>
          <w:spacing w:val="-4"/>
          <w:lang w:val="sq-AL"/>
        </w:rPr>
        <w:t xml:space="preserve">v) </w:t>
      </w:r>
      <w:r w:rsidR="000B2F65" w:rsidRPr="00FA2A3C">
        <w:rPr>
          <w:spacing w:val="-4"/>
          <w:lang w:val="sq-AL"/>
        </w:rPr>
        <w:t>sipërfaqja e ndërtimit;</w:t>
      </w:r>
    </w:p>
    <w:p w:rsidR="000B2F65" w:rsidRPr="00FA2A3C" w:rsidRDefault="00CE6F20" w:rsidP="000B2F65">
      <w:pPr>
        <w:pStyle w:val="Paragrafi"/>
        <w:rPr>
          <w:spacing w:val="-4"/>
          <w:lang w:val="sq-AL"/>
        </w:rPr>
      </w:pPr>
      <w:r w:rsidRPr="00FA2A3C">
        <w:rPr>
          <w:spacing w:val="-4"/>
          <w:lang w:val="sq-AL"/>
        </w:rPr>
        <w:t>vi)</w:t>
      </w:r>
      <w:r w:rsidR="008010E7" w:rsidRPr="00FA2A3C">
        <w:rPr>
          <w:spacing w:val="-4"/>
          <w:lang w:val="sq-AL"/>
        </w:rPr>
        <w:t xml:space="preserve"> </w:t>
      </w:r>
      <w:r w:rsidR="000B2F65" w:rsidRPr="00FA2A3C">
        <w:rPr>
          <w:spacing w:val="-4"/>
          <w:lang w:val="sq-AL"/>
        </w:rPr>
        <w:t>intensiteti i ndërtimit;</w:t>
      </w:r>
    </w:p>
    <w:p w:rsidR="000B2F65" w:rsidRPr="00FA2A3C" w:rsidRDefault="005C6E86" w:rsidP="000B2F65">
      <w:pPr>
        <w:pStyle w:val="Paragrafi"/>
        <w:rPr>
          <w:spacing w:val="-4"/>
          <w:lang w:val="sq-AL"/>
        </w:rPr>
      </w:pPr>
      <w:r w:rsidRPr="00FA2A3C">
        <w:rPr>
          <w:spacing w:val="-4"/>
          <w:lang w:val="sq-AL"/>
        </w:rPr>
        <w:t xml:space="preserve">vii) </w:t>
      </w:r>
      <w:r w:rsidR="000B2F65" w:rsidRPr="00FA2A3C">
        <w:rPr>
          <w:spacing w:val="-4"/>
          <w:lang w:val="sq-AL"/>
        </w:rPr>
        <w:t>sipërfaqja e parcelës ose parcelave që preken nga zhvillimi;</w:t>
      </w:r>
    </w:p>
    <w:p w:rsidR="000B2F65" w:rsidRPr="00FA2A3C" w:rsidRDefault="005C6E86" w:rsidP="000B2F65">
      <w:pPr>
        <w:pStyle w:val="Paragrafi"/>
        <w:rPr>
          <w:spacing w:val="-4"/>
          <w:lang w:val="sq-AL"/>
        </w:rPr>
      </w:pPr>
      <w:r w:rsidRPr="00FA2A3C">
        <w:rPr>
          <w:spacing w:val="-4"/>
          <w:lang w:val="sq-AL"/>
        </w:rPr>
        <w:t xml:space="preserve">viii) </w:t>
      </w:r>
      <w:r w:rsidR="000B2F65" w:rsidRPr="00FA2A3C">
        <w:rPr>
          <w:spacing w:val="-4"/>
          <w:lang w:val="sq-AL"/>
        </w:rPr>
        <w:t>numri i strukturave që krijohen nëse janë më shumë se një;</w:t>
      </w:r>
    </w:p>
    <w:p w:rsidR="000B2F65" w:rsidRDefault="005C6E86" w:rsidP="000B2F65">
      <w:pPr>
        <w:pStyle w:val="Paragrafi"/>
        <w:rPr>
          <w:spacing w:val="-4"/>
          <w:lang w:val="sq-AL"/>
        </w:rPr>
      </w:pPr>
      <w:r w:rsidRPr="00FA2A3C">
        <w:rPr>
          <w:spacing w:val="-4"/>
          <w:lang w:val="sq-AL"/>
        </w:rPr>
        <w:t xml:space="preserve">ix) </w:t>
      </w:r>
      <w:r w:rsidR="000B2F65" w:rsidRPr="00FA2A3C">
        <w:rPr>
          <w:spacing w:val="-4"/>
          <w:lang w:val="sq-AL"/>
        </w:rPr>
        <w:t>sipërfaqja rrugore që ndërtohet;</w:t>
      </w:r>
    </w:p>
    <w:p w:rsidR="002E79F7" w:rsidRPr="00FA2A3C" w:rsidRDefault="002E79F7" w:rsidP="000B2F65">
      <w:pPr>
        <w:pStyle w:val="Paragrafi"/>
        <w:rPr>
          <w:spacing w:val="-4"/>
          <w:lang w:val="sq-AL"/>
        </w:rPr>
      </w:pPr>
    </w:p>
    <w:p w:rsidR="000B2F65" w:rsidRPr="00FA2A3C" w:rsidRDefault="005C6E86" w:rsidP="000B2F65">
      <w:pPr>
        <w:pStyle w:val="Paragrafi"/>
        <w:rPr>
          <w:spacing w:val="-4"/>
          <w:lang w:val="sq-AL"/>
        </w:rPr>
      </w:pPr>
      <w:r w:rsidRPr="00FA2A3C">
        <w:rPr>
          <w:spacing w:val="-4"/>
          <w:lang w:val="sq-AL"/>
        </w:rPr>
        <w:t xml:space="preserve">x) </w:t>
      </w:r>
      <w:r w:rsidR="000B2F65" w:rsidRPr="00FA2A3C">
        <w:rPr>
          <w:spacing w:val="-4"/>
          <w:lang w:val="sq-AL"/>
        </w:rPr>
        <w:t>numri i njësive të banimit nëse krijohen të tilla dhe sipërfaqja e përgjithshme e banimit;</w:t>
      </w:r>
    </w:p>
    <w:p w:rsidR="000B2F65" w:rsidRPr="00FA2A3C" w:rsidRDefault="005C6E86" w:rsidP="000B2F65">
      <w:pPr>
        <w:pStyle w:val="Paragrafi"/>
        <w:rPr>
          <w:spacing w:val="-4"/>
          <w:lang w:val="sq-AL"/>
        </w:rPr>
      </w:pPr>
      <w:r w:rsidRPr="00FA2A3C">
        <w:rPr>
          <w:spacing w:val="-4"/>
          <w:lang w:val="sq-AL"/>
        </w:rPr>
        <w:t xml:space="preserve">xi) </w:t>
      </w:r>
      <w:r w:rsidR="000B2F65" w:rsidRPr="00FA2A3C">
        <w:rPr>
          <w:spacing w:val="-4"/>
          <w:lang w:val="sq-AL"/>
        </w:rPr>
        <w:t>numri i hapësirave të tjera nëse ka një tjetër funksion dhe sipërfaqja e përgjithshme për to;</w:t>
      </w:r>
    </w:p>
    <w:p w:rsidR="000B2F65" w:rsidRPr="00FA2A3C" w:rsidRDefault="005C6E86" w:rsidP="000B2F65">
      <w:pPr>
        <w:pStyle w:val="Paragrafi"/>
        <w:rPr>
          <w:spacing w:val="-4"/>
          <w:lang w:val="sq-AL"/>
        </w:rPr>
      </w:pPr>
      <w:r w:rsidRPr="00FA2A3C">
        <w:rPr>
          <w:spacing w:val="-4"/>
          <w:lang w:val="sq-AL"/>
        </w:rPr>
        <w:t xml:space="preserve">xii) </w:t>
      </w:r>
      <w:r w:rsidR="000B2F65" w:rsidRPr="00FA2A3C">
        <w:rPr>
          <w:spacing w:val="-4"/>
          <w:lang w:val="sq-AL"/>
        </w:rPr>
        <w:t>të dhëna të tjera, që vlerësohen të nevojshme për të kuptuar projektin;</w:t>
      </w:r>
    </w:p>
    <w:p w:rsidR="000B2F65" w:rsidRPr="00FA2A3C" w:rsidRDefault="005C6E86" w:rsidP="000B2F65">
      <w:pPr>
        <w:pStyle w:val="Paragrafi"/>
        <w:rPr>
          <w:spacing w:val="-4"/>
          <w:lang w:val="sq-AL"/>
        </w:rPr>
      </w:pPr>
      <w:r w:rsidRPr="00FA2A3C">
        <w:rPr>
          <w:spacing w:val="-4"/>
          <w:lang w:val="sq-AL"/>
        </w:rPr>
        <w:t xml:space="preserve">xiii) </w:t>
      </w:r>
      <w:r w:rsidR="000B2F65" w:rsidRPr="00FA2A3C">
        <w:rPr>
          <w:spacing w:val="-4"/>
          <w:lang w:val="sq-AL"/>
        </w:rPr>
        <w:t>emri i personit fizik ose juridik projektues, duke përmendur edhe arkitektin edhe konstruktorin, emrin e inxhinierit mbikëqyrës, përgjegjësin e zbatimit të punimeve, së bashku me numrat përkatës të licencave;</w:t>
      </w:r>
    </w:p>
    <w:p w:rsidR="000B2F65" w:rsidRPr="00FA2A3C" w:rsidRDefault="005C6E86" w:rsidP="000B2F65">
      <w:pPr>
        <w:pStyle w:val="Paragrafi"/>
        <w:rPr>
          <w:spacing w:val="-4"/>
          <w:lang w:val="sq-AL"/>
        </w:rPr>
      </w:pPr>
      <w:r w:rsidRPr="00FA2A3C">
        <w:rPr>
          <w:spacing w:val="-4"/>
          <w:lang w:val="sq-AL"/>
        </w:rPr>
        <w:t xml:space="preserve">xiv) </w:t>
      </w:r>
      <w:r w:rsidR="000B2F65" w:rsidRPr="00FA2A3C">
        <w:rPr>
          <w:spacing w:val="-4"/>
          <w:lang w:val="sq-AL"/>
        </w:rPr>
        <w:t>një numër telefoni për kontaktim sipas nevojës;</w:t>
      </w:r>
    </w:p>
    <w:p w:rsidR="000B2F65" w:rsidRPr="00FA2A3C" w:rsidRDefault="005C6E86" w:rsidP="000B2F65">
      <w:pPr>
        <w:pStyle w:val="Paragrafi"/>
        <w:rPr>
          <w:spacing w:val="-4"/>
          <w:lang w:val="sq-AL"/>
        </w:rPr>
      </w:pPr>
      <w:r w:rsidRPr="00FA2A3C">
        <w:rPr>
          <w:spacing w:val="-4"/>
          <w:lang w:val="sq-AL"/>
        </w:rPr>
        <w:t xml:space="preserve">xv) </w:t>
      </w:r>
      <w:r w:rsidR="000B2F65" w:rsidRPr="00FA2A3C">
        <w:rPr>
          <w:spacing w:val="-4"/>
          <w:lang w:val="sq-AL"/>
        </w:rPr>
        <w:t>afati i punimeve, data e fillimit dhe e mbarimit të punimeve në objekt.</w:t>
      </w:r>
    </w:p>
    <w:p w:rsidR="000B2F65" w:rsidRPr="00FA2A3C" w:rsidRDefault="005C6E86" w:rsidP="000B2F65">
      <w:pPr>
        <w:pStyle w:val="Paragrafi"/>
        <w:rPr>
          <w:spacing w:val="-4"/>
          <w:lang w:val="sq-AL"/>
        </w:rPr>
      </w:pPr>
      <w:r w:rsidRPr="00FA2A3C">
        <w:rPr>
          <w:spacing w:val="-4"/>
          <w:lang w:val="sq-AL"/>
        </w:rPr>
        <w:t xml:space="preserve">b) </w:t>
      </w:r>
      <w:r w:rsidR="000B2F65" w:rsidRPr="00FA2A3C">
        <w:rPr>
          <w:spacing w:val="-4"/>
          <w:lang w:val="sq-AL"/>
        </w:rPr>
        <w:t>dosjen e dokumentacionit teknik e ligjor, që ndodhet në objekt, si:</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 xml:space="preserve">leja e zhvillimit/ndërtimit, së bashku me vendimet e miratuara nga autoriteti përkatës i planifikimit të territorit; </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projekti teknik i zbatimit të objektit, i konfirmuar nga autoriteti përkatës i planifikimit të territorit;</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studimi gjeologjik dhe ai sizmik;</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leja mjedisore, e miratuar nga autoriteti përkatës;</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miratimi i ndryshimeve në projekt, në rastet kur ka të tilla;</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licencimi i pjesëmarrësve në ndërtim (licenca e shoqërisë, drejtuesi</w:t>
      </w:r>
      <w:r w:rsidR="009D70C4">
        <w:rPr>
          <w:spacing w:val="-4"/>
          <w:lang w:val="sq-AL"/>
        </w:rPr>
        <w:t>t</w:t>
      </w:r>
      <w:r w:rsidR="000B2F65" w:rsidRPr="00FA2A3C">
        <w:rPr>
          <w:spacing w:val="-4"/>
          <w:lang w:val="sq-AL"/>
        </w:rPr>
        <w:t xml:space="preserve"> teknik, mbikëqyrësit, inxhinieri</w:t>
      </w:r>
      <w:r w:rsidR="009D70C4">
        <w:rPr>
          <w:spacing w:val="-4"/>
          <w:lang w:val="sq-AL"/>
        </w:rPr>
        <w:t>t</w:t>
      </w:r>
      <w:r w:rsidR="000B2F65" w:rsidRPr="00FA2A3C">
        <w:rPr>
          <w:spacing w:val="-4"/>
          <w:lang w:val="sq-AL"/>
        </w:rPr>
        <w:t xml:space="preserve"> </w:t>
      </w:r>
      <w:r w:rsidR="009D70C4">
        <w:rPr>
          <w:spacing w:val="-4"/>
          <w:lang w:val="sq-AL"/>
        </w:rPr>
        <w:t>të</w:t>
      </w:r>
      <w:r w:rsidR="000B2F65" w:rsidRPr="00FA2A3C">
        <w:rPr>
          <w:spacing w:val="-4"/>
          <w:lang w:val="sq-AL"/>
        </w:rPr>
        <w:t xml:space="preserve"> zbatimit të punimeve</w:t>
      </w:r>
      <w:r w:rsidR="009152A4" w:rsidRPr="00FA2A3C">
        <w:rPr>
          <w:spacing w:val="-4"/>
          <w:lang w:val="sq-AL"/>
        </w:rPr>
        <w:t>,</w:t>
      </w:r>
      <w:r w:rsidR="000B2F65" w:rsidRPr="00FA2A3C">
        <w:rPr>
          <w:spacing w:val="-4"/>
          <w:lang w:val="sq-AL"/>
        </w:rPr>
        <w:t xml:space="preserve"> si dhe inxhinierë</w:t>
      </w:r>
      <w:r w:rsidR="00C47F09">
        <w:rPr>
          <w:spacing w:val="-4"/>
          <w:lang w:val="sq-AL"/>
        </w:rPr>
        <w:t>ve</w:t>
      </w:r>
      <w:r w:rsidR="000B2F65" w:rsidRPr="00FA2A3C">
        <w:rPr>
          <w:spacing w:val="-4"/>
          <w:lang w:val="sq-AL"/>
        </w:rPr>
        <w:t xml:space="preserve"> të tjerë pjesëmarrës në punime);</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aktpiketimi i strukturës;</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aktkontrolli i kuotës 0,00 në përfundimin të kësaj faze;</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verifikimi i të gjitha punimeve të kryera deri në ditën e kontrollit, në përputhje me projektin e miratuar;</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dokumentacioni i ndërtimit në raport me ligjin e trashëgimisë kulturore, arkeologjike, turistike, si dhe me ligjet e tjera, kur objekti ndërtohet në këto zona, si dhe përcaktimi i detyrimeve të objektit, nëse ka një natyrë të tillë;</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mbajtja e librit të masave të objektit;</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verifikimi i procesverbaleve të punimeve të maskuara;</w:t>
      </w:r>
    </w:p>
    <w:p w:rsidR="000B2F65" w:rsidRDefault="007D4173" w:rsidP="000B2F65">
      <w:pPr>
        <w:pStyle w:val="Paragrafi"/>
        <w:rPr>
          <w:spacing w:val="-4"/>
          <w:lang w:val="sq-AL"/>
        </w:rPr>
      </w:pPr>
      <w:r w:rsidRPr="00FA2A3C">
        <w:rPr>
          <w:spacing w:val="-4"/>
          <w:lang w:val="sq-AL"/>
        </w:rPr>
        <w:t>-</w:t>
      </w:r>
      <w:r w:rsidR="00A81B1B">
        <w:rPr>
          <w:spacing w:val="-4"/>
          <w:lang w:val="sq-AL"/>
        </w:rPr>
        <w:t xml:space="preserve"> </w:t>
      </w:r>
      <w:r w:rsidR="000B2F65" w:rsidRPr="00FA2A3C">
        <w:rPr>
          <w:spacing w:val="-4"/>
          <w:lang w:val="sq-AL"/>
        </w:rPr>
        <w:t>certifikatat e cilësisë së materialeve të përdorura/raportanaliza, si hekuri, betoni;</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akti i kolaudimit të përfundimit të punimeve, përfshirë dhe fazën e përfundimit të punimeve të karabinasë;</w:t>
      </w:r>
    </w:p>
    <w:p w:rsidR="000B2F65" w:rsidRPr="00FA2A3C" w:rsidRDefault="007D4173" w:rsidP="000B2F65">
      <w:pPr>
        <w:pStyle w:val="Paragrafi"/>
        <w:rPr>
          <w:spacing w:val="-4"/>
          <w:lang w:val="sq-AL"/>
        </w:rPr>
      </w:pPr>
      <w:r w:rsidRPr="00FA2A3C">
        <w:rPr>
          <w:spacing w:val="-4"/>
          <w:lang w:val="sq-AL"/>
        </w:rPr>
        <w:t>-</w:t>
      </w:r>
      <w:r w:rsidR="00A81B1B">
        <w:rPr>
          <w:spacing w:val="-4"/>
          <w:lang w:val="sq-AL"/>
        </w:rPr>
        <w:t xml:space="preserve"> </w:t>
      </w:r>
      <w:r w:rsidR="000B2F65" w:rsidRPr="00FA2A3C">
        <w:rPr>
          <w:spacing w:val="-4"/>
          <w:lang w:val="sq-AL"/>
        </w:rPr>
        <w:t>masat e sigurimit teknik të punimeve të ndërtimit dhe pajisja me mjete për mbrojtjen e jetës së punëtorëve;</w:t>
      </w:r>
    </w:p>
    <w:p w:rsidR="000B2F65" w:rsidRPr="00FA2A3C" w:rsidRDefault="007D4173" w:rsidP="000B2F65">
      <w:pPr>
        <w:pStyle w:val="Paragrafi"/>
        <w:rPr>
          <w:spacing w:val="-4"/>
          <w:lang w:val="sq-AL"/>
        </w:rPr>
      </w:pPr>
      <w:r w:rsidRPr="00FA2A3C">
        <w:rPr>
          <w:spacing w:val="-4"/>
          <w:lang w:val="sq-AL"/>
        </w:rPr>
        <w:t>-</w:t>
      </w:r>
      <w:r w:rsidR="005B5C79" w:rsidRPr="00FA2A3C">
        <w:rPr>
          <w:spacing w:val="-4"/>
          <w:lang w:val="sq-AL"/>
        </w:rPr>
        <w:t xml:space="preserve"> </w:t>
      </w:r>
      <w:r w:rsidR="000B2F65" w:rsidRPr="00FA2A3C">
        <w:rPr>
          <w:spacing w:val="-4"/>
          <w:lang w:val="sq-AL"/>
        </w:rPr>
        <w:t>zbatimi i planit të organizimit të punimeve në objekt;</w:t>
      </w:r>
    </w:p>
    <w:p w:rsidR="000B2F65" w:rsidRPr="00FA2A3C" w:rsidRDefault="007D4173" w:rsidP="000B2F65">
      <w:pPr>
        <w:pStyle w:val="Paragrafi"/>
        <w:rPr>
          <w:spacing w:val="-4"/>
          <w:lang w:val="sq-AL"/>
        </w:rPr>
      </w:pPr>
      <w:r w:rsidRPr="00FA2A3C">
        <w:rPr>
          <w:spacing w:val="-4"/>
          <w:lang w:val="sq-AL"/>
        </w:rPr>
        <w:t>-</w:t>
      </w:r>
      <w:r w:rsidR="009152A4" w:rsidRPr="00FA2A3C">
        <w:rPr>
          <w:spacing w:val="-4"/>
          <w:lang w:val="sq-AL"/>
        </w:rPr>
        <w:t xml:space="preserve"> </w:t>
      </w:r>
      <w:r w:rsidR="000B2F65" w:rsidRPr="00FA2A3C">
        <w:rPr>
          <w:spacing w:val="-4"/>
          <w:lang w:val="sq-AL"/>
        </w:rPr>
        <w:t>masat teknike të ruajtjes së objekteve përreth;</w:t>
      </w:r>
    </w:p>
    <w:p w:rsidR="000B2F65" w:rsidRPr="00FA2A3C" w:rsidRDefault="007D4173" w:rsidP="000B2F65">
      <w:pPr>
        <w:pStyle w:val="Paragrafi"/>
        <w:rPr>
          <w:spacing w:val="-4"/>
          <w:lang w:val="sq-AL"/>
        </w:rPr>
      </w:pPr>
      <w:r w:rsidRPr="00FA2A3C">
        <w:rPr>
          <w:spacing w:val="-4"/>
          <w:lang w:val="sq-AL"/>
        </w:rPr>
        <w:t>-</w:t>
      </w:r>
      <w:r w:rsidR="009152A4" w:rsidRPr="00FA2A3C">
        <w:rPr>
          <w:spacing w:val="-4"/>
          <w:lang w:val="sq-AL"/>
        </w:rPr>
        <w:t xml:space="preserve"> </w:t>
      </w:r>
      <w:r w:rsidR="000B2F65" w:rsidRPr="00FA2A3C">
        <w:rPr>
          <w:spacing w:val="-4"/>
          <w:lang w:val="sq-AL"/>
        </w:rPr>
        <w:t xml:space="preserve">aktet e inspektimit, të kryera gjatë zbatimit të objektit nga autoritetet inspektuese të përcaktuara në ligjin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kundërligjshme</w:t>
      </w:r>
      <w:r w:rsidR="00200DC3" w:rsidRPr="00FA2A3C">
        <w:rPr>
          <w:spacing w:val="-4"/>
          <w:lang w:val="sq-AL"/>
        </w:rPr>
        <w:t>”</w:t>
      </w:r>
      <w:r w:rsidR="000B2F65" w:rsidRPr="00FA2A3C">
        <w:rPr>
          <w:spacing w:val="-4"/>
          <w:lang w:val="sq-AL"/>
        </w:rPr>
        <w:t>, të ndryshuar.</w:t>
      </w:r>
    </w:p>
    <w:p w:rsidR="000B2F65" w:rsidRPr="00FA2A3C" w:rsidRDefault="007D4173" w:rsidP="000B2F65">
      <w:pPr>
        <w:pStyle w:val="Paragrafi"/>
        <w:rPr>
          <w:spacing w:val="-4"/>
          <w:lang w:val="sq-AL"/>
        </w:rPr>
      </w:pPr>
      <w:r w:rsidRPr="00FA2A3C">
        <w:rPr>
          <w:spacing w:val="-4"/>
          <w:lang w:val="sq-AL"/>
        </w:rPr>
        <w:t xml:space="preserve">4. </w:t>
      </w:r>
      <w:r w:rsidR="000B2F65" w:rsidRPr="00FA2A3C">
        <w:rPr>
          <w:spacing w:val="-4"/>
          <w:lang w:val="sq-AL"/>
        </w:rPr>
        <w:t xml:space="preserve">Kryeinspektori/inspektori i inspektoratit të njësisë vendore, pas kontrollit në objekt apo në vendin ku kryhen punimet, mban procesverbalin, ku pasqyrohen gjendja aktuale, mangësitë dhe detyrat për subjektin ndërtues, dhe, për shkeljet e vëna re, zbaton procedurat ligjore në përputhje me nenin 12, të ligjit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kundërligjshme</w:t>
      </w:r>
      <w:r w:rsidR="00200DC3" w:rsidRPr="00FA2A3C">
        <w:rPr>
          <w:spacing w:val="-4"/>
          <w:lang w:val="sq-AL"/>
        </w:rPr>
        <w:t>”</w:t>
      </w:r>
      <w:r w:rsidR="000B2F65" w:rsidRPr="00FA2A3C">
        <w:rPr>
          <w:spacing w:val="-4"/>
          <w:lang w:val="sq-AL"/>
        </w:rPr>
        <w:t>, të ndryshuar.</w:t>
      </w:r>
    </w:p>
    <w:p w:rsidR="000B2F65" w:rsidRPr="00FA2A3C" w:rsidRDefault="000B2F65" w:rsidP="000B2F65">
      <w:pPr>
        <w:pStyle w:val="Paragrafi"/>
        <w:rPr>
          <w:spacing w:val="-4"/>
          <w:lang w:val="sq-AL"/>
        </w:rPr>
      </w:pPr>
      <w:r w:rsidRPr="00FA2A3C">
        <w:rPr>
          <w:spacing w:val="-4"/>
          <w:lang w:val="sq-AL"/>
        </w:rPr>
        <w:t xml:space="preserve">Procesverbali përkatës i konstatimit nënshkruhet si nga kryeinspektori/inspektori që kryen kontrollin, ashtu dhe nga subjekti i kontrolluar ose përfaqësuesi i tij, kur ky është i pranishëm dhe nuk kundërshton të nënshkruajë. Një kopje e procesverbalit i jepet subjektit të kontrolluar. </w:t>
      </w:r>
    </w:p>
    <w:p w:rsidR="000B2F65" w:rsidRPr="00FA2A3C" w:rsidRDefault="000B2F65" w:rsidP="000B2F65">
      <w:pPr>
        <w:pStyle w:val="Paragrafi"/>
        <w:rPr>
          <w:spacing w:val="-4"/>
          <w:lang w:val="sq-AL"/>
        </w:rPr>
      </w:pPr>
      <w:r w:rsidRPr="00FA2A3C">
        <w:rPr>
          <w:spacing w:val="-4"/>
          <w:lang w:val="sq-AL"/>
        </w:rPr>
        <w:t xml:space="preserve">Kur subjekti i kontrolluar nuk pranon të nënshkruajë procesverbalin ose nuk është i pranishëm, ky fakt pasqyrohet në procesverbal dhe nënshkruhet nga grupi i inspektimit. Kur subjekti nuk është i pranishëm, i jepet një kopje e procesverbalit brenda 5 (pesë) ditëve nga data e kontrollit. </w:t>
      </w:r>
    </w:p>
    <w:p w:rsidR="000B2F65" w:rsidRPr="00FA2A3C" w:rsidRDefault="000B2F65" w:rsidP="000B2F65">
      <w:pPr>
        <w:pStyle w:val="Paragrafi"/>
        <w:rPr>
          <w:spacing w:val="-4"/>
          <w:lang w:val="sq-AL"/>
        </w:rPr>
      </w:pPr>
      <w:r w:rsidRPr="00FA2A3C">
        <w:rPr>
          <w:spacing w:val="-4"/>
          <w:lang w:val="sq-AL"/>
        </w:rPr>
        <w:t xml:space="preserve">Nëse identiteti dhe adresa e subjektit të kontrolluar nuk dihen, një kopje e procesverbalit të konstatimit afishohet për 5 (pesë) ditë në vendpublikimet e njësisë vendore përkatëse dhe në kantierin e ndërtimit. Me kalimin e këtij afati, vlerësohet se subjekti i kontrolluar është njoftuar për rezultatin e kontrollit. </w:t>
      </w:r>
    </w:p>
    <w:p w:rsidR="000B2F65" w:rsidRDefault="000B2F65" w:rsidP="000B2F65">
      <w:pPr>
        <w:pStyle w:val="Paragrafi"/>
        <w:rPr>
          <w:spacing w:val="-4"/>
          <w:lang w:val="sq-AL"/>
        </w:rPr>
      </w:pPr>
      <w:r w:rsidRPr="00FA2A3C">
        <w:rPr>
          <w:spacing w:val="-4"/>
          <w:lang w:val="sq-AL"/>
        </w:rPr>
        <w:t>Brenda 10 (dhjetë) ditëve nga data e mbajtjes së procesverbalit të konstatimit të kundërvajtjes, Inspektorati Kombëtar i Mbrojtjes së Territorit dhe ai i njësisë vendore nxjerrin vendimin për marrjen e masave përkatëse dhe dhënien e sanksioneve administrative, të cilat nënshkruhen nga kryeinspektori.</w:t>
      </w:r>
    </w:p>
    <w:p w:rsidR="002E79F7" w:rsidRPr="00FA2A3C" w:rsidRDefault="002E79F7" w:rsidP="000B2F65">
      <w:pPr>
        <w:pStyle w:val="Paragrafi"/>
        <w:rPr>
          <w:spacing w:val="-4"/>
          <w:lang w:val="sq-AL"/>
        </w:rPr>
      </w:pPr>
    </w:p>
    <w:p w:rsidR="000B2F65" w:rsidRPr="00FA2A3C" w:rsidRDefault="007D4173" w:rsidP="000B2F65">
      <w:pPr>
        <w:pStyle w:val="Paragrafi"/>
        <w:rPr>
          <w:spacing w:val="-4"/>
          <w:lang w:val="sq-AL"/>
        </w:rPr>
      </w:pPr>
      <w:r w:rsidRPr="00FA2A3C">
        <w:rPr>
          <w:spacing w:val="-4"/>
          <w:lang w:val="sq-AL"/>
        </w:rPr>
        <w:t xml:space="preserve">5. </w:t>
      </w:r>
      <w:r w:rsidR="000B2F65" w:rsidRPr="00FA2A3C">
        <w:rPr>
          <w:spacing w:val="-4"/>
          <w:lang w:val="sq-AL"/>
        </w:rPr>
        <w:t xml:space="preserve">Vendimi për pezullimin e punimeve në ndërtim merret në rastin kur është i nevojshëm një afat kohor paraprak për marrjen e vendimit për përmbushjen e detyrimeve ligjore në fushën e planifikimit, zhvillimit, mbrojtjes së territorit e disiplinimit të punimeve në ndërtim ose për marrjen e vendimit për prishjen e objektit. </w:t>
      </w:r>
    </w:p>
    <w:p w:rsidR="000B2F65" w:rsidRPr="00FA2A3C" w:rsidRDefault="000B2F65" w:rsidP="000B2F65">
      <w:pPr>
        <w:pStyle w:val="Paragrafi"/>
        <w:rPr>
          <w:spacing w:val="-4"/>
          <w:lang w:val="sq-AL"/>
        </w:rPr>
      </w:pPr>
      <w:r w:rsidRPr="00FA2A3C">
        <w:rPr>
          <w:spacing w:val="-4"/>
          <w:lang w:val="sq-AL"/>
        </w:rPr>
        <w:t xml:space="preserve">Pezullimi i punimeve në ndërtim ka afat deri në 60 (gjashtëdhjetë) ditë. </w:t>
      </w:r>
    </w:p>
    <w:p w:rsidR="000B2F65" w:rsidRPr="00FA2A3C" w:rsidRDefault="000B2F65" w:rsidP="000B2F65">
      <w:pPr>
        <w:pStyle w:val="Paragrafi"/>
        <w:rPr>
          <w:spacing w:val="-4"/>
          <w:lang w:val="sq-AL"/>
        </w:rPr>
      </w:pPr>
      <w:r w:rsidRPr="00FA2A3C">
        <w:rPr>
          <w:spacing w:val="-4"/>
          <w:lang w:val="sq-AL"/>
        </w:rPr>
        <w:t>Një vendim i tillë merret në rastet kur:</w:t>
      </w:r>
    </w:p>
    <w:p w:rsidR="000B2F65" w:rsidRPr="00FA2A3C" w:rsidRDefault="007D4173" w:rsidP="000B2F65">
      <w:pPr>
        <w:pStyle w:val="Paragrafi"/>
        <w:rPr>
          <w:spacing w:val="-4"/>
          <w:lang w:val="sq-AL"/>
        </w:rPr>
      </w:pPr>
      <w:r w:rsidRPr="00FA2A3C">
        <w:rPr>
          <w:spacing w:val="-4"/>
          <w:lang w:val="sq-AL"/>
        </w:rPr>
        <w:t xml:space="preserve">a) </w:t>
      </w:r>
      <w:r w:rsidR="000B2F65" w:rsidRPr="00FA2A3C">
        <w:rPr>
          <w:spacing w:val="-4"/>
          <w:lang w:val="sq-AL"/>
        </w:rPr>
        <w:t>subjekti i kontrolluar mungon në objekt ose nuk i paraqet grupit të inspektimit dokumen</w:t>
      </w:r>
      <w:r w:rsidR="00DB5F7C" w:rsidRPr="00FA2A3C">
        <w:rPr>
          <w:spacing w:val="-4"/>
          <w:lang w:val="sq-AL"/>
        </w:rPr>
        <w:t>-</w:t>
      </w:r>
      <w:r w:rsidR="000B2F65" w:rsidRPr="00FA2A3C">
        <w:rPr>
          <w:spacing w:val="-4"/>
          <w:lang w:val="sq-AL"/>
        </w:rPr>
        <w:t>tacionin teknik e/ose ligjor të punimit/</w:t>
      </w:r>
      <w:r w:rsidR="00DB5F7C" w:rsidRPr="00FA2A3C">
        <w:rPr>
          <w:spacing w:val="-4"/>
          <w:lang w:val="sq-AL"/>
        </w:rPr>
        <w:t xml:space="preserve"> </w:t>
      </w:r>
      <w:r w:rsidR="000B2F65" w:rsidRPr="00FA2A3C">
        <w:rPr>
          <w:spacing w:val="-4"/>
          <w:lang w:val="sq-AL"/>
        </w:rPr>
        <w:t xml:space="preserve">ndërtimit/zhvillimit, që ka të bëjë, sipas rastit, me projektimin, mbikëqyrjen, zbatimin dhe/ose kolaudimin e punimeve të ndërtimit; </w:t>
      </w:r>
    </w:p>
    <w:p w:rsidR="000B2F65" w:rsidRPr="00FA2A3C" w:rsidRDefault="007D4173" w:rsidP="000B2F65">
      <w:pPr>
        <w:pStyle w:val="Paragrafi"/>
        <w:rPr>
          <w:spacing w:val="-4"/>
          <w:lang w:val="sq-AL"/>
        </w:rPr>
      </w:pPr>
      <w:r w:rsidRPr="00FA2A3C">
        <w:rPr>
          <w:spacing w:val="-4"/>
          <w:lang w:val="sq-AL"/>
        </w:rPr>
        <w:t xml:space="preserve">b) </w:t>
      </w:r>
      <w:r w:rsidR="000B2F65" w:rsidRPr="00FA2A3C">
        <w:rPr>
          <w:spacing w:val="-4"/>
          <w:lang w:val="sq-AL"/>
        </w:rPr>
        <w:t xml:space="preserve">plotësimi i dokumentacionit teknik-ligjor kërkon proces miratimi nga autoriteti përgjegjës i planifikimit; </w:t>
      </w:r>
    </w:p>
    <w:p w:rsidR="000B2F65" w:rsidRPr="00FA2A3C" w:rsidRDefault="007D4173" w:rsidP="000B2F65">
      <w:pPr>
        <w:pStyle w:val="Paragrafi"/>
        <w:rPr>
          <w:spacing w:val="-4"/>
          <w:lang w:val="sq-AL"/>
        </w:rPr>
      </w:pPr>
      <w:r w:rsidRPr="00FA2A3C">
        <w:rPr>
          <w:spacing w:val="-4"/>
          <w:lang w:val="sq-AL"/>
        </w:rPr>
        <w:t xml:space="preserve">c) </w:t>
      </w:r>
      <w:r w:rsidR="000B2F65" w:rsidRPr="00FA2A3C">
        <w:rPr>
          <w:spacing w:val="-4"/>
          <w:lang w:val="sq-AL"/>
        </w:rPr>
        <w:t xml:space="preserve">vendimi i pezullimit të punimeve të ndërtimit për plotësimin e dokumentacionit teknik e/ose ligjor ka rezultuar i pamjaftueshëm dhe subjekti ndërtues kërkon zgjatjen e afatit, duke e argumentuar në mënyrë zyrtare; </w:t>
      </w:r>
    </w:p>
    <w:p w:rsidR="000B2F65" w:rsidRPr="00FA2A3C" w:rsidRDefault="000B2F65" w:rsidP="000B2F65">
      <w:pPr>
        <w:pStyle w:val="Paragrafi"/>
        <w:rPr>
          <w:spacing w:val="-4"/>
          <w:lang w:val="sq-AL"/>
        </w:rPr>
      </w:pPr>
      <w:r w:rsidRPr="00FA2A3C">
        <w:rPr>
          <w:spacing w:val="-4"/>
          <w:lang w:val="sq-AL"/>
        </w:rPr>
        <w:t>ç)</w:t>
      </w:r>
      <w:r w:rsidR="00434490" w:rsidRPr="00FA2A3C">
        <w:rPr>
          <w:spacing w:val="-4"/>
          <w:lang w:val="sq-AL"/>
        </w:rPr>
        <w:t xml:space="preserve"> </w:t>
      </w:r>
      <w:r w:rsidRPr="00FA2A3C">
        <w:rPr>
          <w:spacing w:val="-4"/>
          <w:lang w:val="sq-AL"/>
        </w:rPr>
        <w:tab/>
        <w:t>nuk është dorëzuar dosja në Inspektoratin e Mbrojtjes së Territorit të njësisë vendore, para fillimit të punimeve në objekt;</w:t>
      </w:r>
    </w:p>
    <w:p w:rsidR="000B2F65" w:rsidRPr="00FA2A3C" w:rsidRDefault="000B2F65" w:rsidP="000B2F65">
      <w:pPr>
        <w:pStyle w:val="Paragrafi"/>
        <w:rPr>
          <w:spacing w:val="-4"/>
          <w:lang w:val="sq-AL"/>
        </w:rPr>
      </w:pPr>
      <w:r w:rsidRPr="00FA2A3C">
        <w:rPr>
          <w:spacing w:val="-4"/>
          <w:lang w:val="sq-AL"/>
        </w:rPr>
        <w:t>d)</w:t>
      </w:r>
      <w:r w:rsidRPr="00FA2A3C">
        <w:rPr>
          <w:spacing w:val="-4"/>
          <w:lang w:val="sq-AL"/>
        </w:rPr>
        <w:tab/>
      </w:r>
      <w:r w:rsidR="00434490" w:rsidRPr="00FA2A3C">
        <w:rPr>
          <w:spacing w:val="-4"/>
          <w:lang w:val="sq-AL"/>
        </w:rPr>
        <w:t xml:space="preserve"> </w:t>
      </w:r>
      <w:r w:rsidRPr="00FA2A3C">
        <w:rPr>
          <w:spacing w:val="-4"/>
          <w:lang w:val="sq-AL"/>
        </w:rPr>
        <w:t>mungojnë vendimi/et dhe/ose formulari i lejes së zhvillimit dhe/ose ndërtimit dhe/ose deklarata paraprake;</w:t>
      </w:r>
    </w:p>
    <w:p w:rsidR="000B2F65" w:rsidRPr="00FA2A3C" w:rsidRDefault="000B2F65" w:rsidP="000B2F65">
      <w:pPr>
        <w:pStyle w:val="Paragrafi"/>
        <w:rPr>
          <w:spacing w:val="-4"/>
          <w:lang w:val="sq-AL"/>
        </w:rPr>
      </w:pPr>
      <w:r w:rsidRPr="00FA2A3C">
        <w:rPr>
          <w:spacing w:val="-4"/>
          <w:lang w:val="sq-AL"/>
        </w:rPr>
        <w:t>dh)</w:t>
      </w:r>
      <w:r w:rsidRPr="00FA2A3C">
        <w:rPr>
          <w:spacing w:val="-4"/>
          <w:lang w:val="sq-AL"/>
        </w:rPr>
        <w:tab/>
      </w:r>
      <w:r w:rsidR="00E2782F">
        <w:rPr>
          <w:spacing w:val="-4"/>
          <w:lang w:val="sq-AL"/>
        </w:rPr>
        <w:t xml:space="preserve"> </w:t>
      </w:r>
      <w:r w:rsidRPr="00FA2A3C">
        <w:rPr>
          <w:spacing w:val="-4"/>
          <w:lang w:val="sq-AL"/>
        </w:rPr>
        <w:t>mungon inxhinieri mbikëqyrës i punimeve, kur parashikohet nga legjislacioni në fuqi;</w:t>
      </w:r>
    </w:p>
    <w:p w:rsidR="000B2F65" w:rsidRPr="00FA2A3C" w:rsidRDefault="000B2F65" w:rsidP="000B2F65">
      <w:pPr>
        <w:pStyle w:val="Paragrafi"/>
        <w:rPr>
          <w:spacing w:val="-4"/>
          <w:lang w:val="sq-AL"/>
        </w:rPr>
      </w:pPr>
      <w:r w:rsidRPr="00FA2A3C">
        <w:rPr>
          <w:spacing w:val="-4"/>
          <w:lang w:val="sq-AL"/>
        </w:rPr>
        <w:t>e)</w:t>
      </w:r>
      <w:r w:rsidRPr="00FA2A3C">
        <w:rPr>
          <w:spacing w:val="-4"/>
          <w:lang w:val="sq-AL"/>
        </w:rPr>
        <w:tab/>
      </w:r>
      <w:r w:rsidR="00434490" w:rsidRPr="00FA2A3C">
        <w:rPr>
          <w:spacing w:val="-4"/>
          <w:lang w:val="sq-AL"/>
        </w:rPr>
        <w:t xml:space="preserve"> </w:t>
      </w:r>
      <w:r w:rsidRPr="00FA2A3C">
        <w:rPr>
          <w:spacing w:val="-4"/>
          <w:lang w:val="sq-AL"/>
        </w:rPr>
        <w:t>mungon tabela me informacionet përkatëse të objektit;</w:t>
      </w:r>
    </w:p>
    <w:p w:rsidR="000B2F65" w:rsidRPr="00FA2A3C" w:rsidRDefault="000B2F65" w:rsidP="000B2F65">
      <w:pPr>
        <w:pStyle w:val="Paragrafi"/>
        <w:rPr>
          <w:spacing w:val="-4"/>
          <w:lang w:val="sq-AL"/>
        </w:rPr>
      </w:pPr>
      <w:r w:rsidRPr="00FA2A3C">
        <w:rPr>
          <w:spacing w:val="-4"/>
          <w:lang w:val="sq-AL"/>
        </w:rPr>
        <w:t xml:space="preserve">ë) mungon çdo akt sipas shkronjës </w:t>
      </w:r>
      <w:r w:rsidR="00200DC3" w:rsidRPr="00FA2A3C">
        <w:rPr>
          <w:spacing w:val="-4"/>
          <w:lang w:val="sq-AL"/>
        </w:rPr>
        <w:t>“</w:t>
      </w:r>
      <w:r w:rsidRPr="00FA2A3C">
        <w:rPr>
          <w:spacing w:val="-4"/>
          <w:lang w:val="sq-AL"/>
        </w:rPr>
        <w:t>b</w:t>
      </w:r>
      <w:r w:rsidR="00200DC3" w:rsidRPr="00FA2A3C">
        <w:rPr>
          <w:spacing w:val="-4"/>
          <w:lang w:val="sq-AL"/>
        </w:rPr>
        <w:t>”</w:t>
      </w:r>
      <w:r w:rsidRPr="00FA2A3C">
        <w:rPr>
          <w:spacing w:val="-4"/>
          <w:lang w:val="sq-AL"/>
        </w:rPr>
        <w:t>, të pikës 3, të këtij vendimi apo sipas</w:t>
      </w:r>
      <w:r w:rsidR="008010E7" w:rsidRPr="00FA2A3C">
        <w:rPr>
          <w:spacing w:val="-4"/>
          <w:lang w:val="sq-AL"/>
        </w:rPr>
        <w:t xml:space="preserve"> </w:t>
      </w:r>
      <w:r w:rsidRPr="00FA2A3C">
        <w:rPr>
          <w:spacing w:val="-4"/>
          <w:lang w:val="sq-AL"/>
        </w:rPr>
        <w:t>legjislacionit në fuqi në fushën e planifikimit, zhvillimit, mbrojtjes së</w:t>
      </w:r>
      <w:r w:rsidR="008010E7" w:rsidRPr="00FA2A3C">
        <w:rPr>
          <w:spacing w:val="-4"/>
          <w:lang w:val="sq-AL"/>
        </w:rPr>
        <w:t xml:space="preserve"> </w:t>
      </w:r>
      <w:r w:rsidRPr="00FA2A3C">
        <w:rPr>
          <w:spacing w:val="-4"/>
          <w:lang w:val="sq-AL"/>
        </w:rPr>
        <w:t>territorit e disiplinimit të punimeve në ndërtim.</w:t>
      </w:r>
    </w:p>
    <w:p w:rsidR="000B2F65" w:rsidRPr="00FA2A3C" w:rsidRDefault="000B2F65" w:rsidP="000B2F65">
      <w:pPr>
        <w:pStyle w:val="Paragrafi"/>
        <w:rPr>
          <w:spacing w:val="-4"/>
          <w:lang w:val="sq-AL"/>
        </w:rPr>
      </w:pPr>
      <w:r w:rsidRPr="00FA2A3C">
        <w:rPr>
          <w:spacing w:val="-4"/>
          <w:lang w:val="sq-AL"/>
        </w:rPr>
        <w:t xml:space="preserve">Gjatë periudhës së pezullimit të punimeve në ndërtim, subjekti ndërtues është i detyruar të ndërpresë punimet në objekt dhe inspektorati vendor përkatës është përgjegjës për zbatimin e këtij vendimi. </w:t>
      </w:r>
    </w:p>
    <w:p w:rsidR="000B2F65" w:rsidRPr="00FA2A3C" w:rsidRDefault="000B2F65" w:rsidP="000B2F65">
      <w:pPr>
        <w:pStyle w:val="Paragrafi"/>
        <w:rPr>
          <w:spacing w:val="-4"/>
          <w:lang w:val="sq-AL"/>
        </w:rPr>
      </w:pPr>
      <w:r w:rsidRPr="00FA2A3C">
        <w:rPr>
          <w:spacing w:val="-4"/>
          <w:lang w:val="sq-AL"/>
        </w:rPr>
        <w:t>Në rastet kur vendimi merret nga IKMT-ja, ky i dërgon, brenda 5 (pesë) ditëve, vendimin e pezullimit inspektoratit vendor, i cili e zbaton atë brenda</w:t>
      </w:r>
      <w:r w:rsidR="008010E7" w:rsidRPr="00FA2A3C">
        <w:rPr>
          <w:spacing w:val="-4"/>
          <w:lang w:val="sq-AL"/>
        </w:rPr>
        <w:t xml:space="preserve"> </w:t>
      </w:r>
      <w:r w:rsidRPr="00FA2A3C">
        <w:rPr>
          <w:spacing w:val="-4"/>
          <w:lang w:val="sq-AL"/>
        </w:rPr>
        <w:t xml:space="preserve">5 (pesë) ditëve nga data e marrjes së tij. </w:t>
      </w:r>
    </w:p>
    <w:p w:rsidR="000B2F65" w:rsidRPr="00FA2A3C" w:rsidRDefault="000B2F65" w:rsidP="000B2F65">
      <w:pPr>
        <w:pStyle w:val="Paragrafi"/>
        <w:rPr>
          <w:spacing w:val="-4"/>
          <w:lang w:val="sq-AL"/>
        </w:rPr>
      </w:pPr>
      <w:r w:rsidRPr="00FA2A3C">
        <w:rPr>
          <w:spacing w:val="-4"/>
          <w:lang w:val="sq-AL"/>
        </w:rPr>
        <w:t xml:space="preserve">Vendimi i pezullimit të punimeve në ndërtim shoqërohet me vendimin për dënim me gjobë, sipas parashikimeve ligjore, si dhe, kur është rasti, me kallëzimin penal apo kërkesën për heqje të licencës subjektit kundërvajtës. </w:t>
      </w:r>
    </w:p>
    <w:p w:rsidR="000B2F65" w:rsidRPr="00FA2A3C" w:rsidRDefault="000B2F65" w:rsidP="000B2F65">
      <w:pPr>
        <w:pStyle w:val="Paragrafi"/>
        <w:rPr>
          <w:spacing w:val="-4"/>
          <w:lang w:val="sq-AL"/>
        </w:rPr>
      </w:pPr>
      <w:r w:rsidRPr="00FA2A3C">
        <w:rPr>
          <w:spacing w:val="-4"/>
          <w:lang w:val="sq-AL"/>
        </w:rPr>
        <w:t>Vendimi i pezullimit të punimeve në ndërtim mbahet sipas formës së parashikuar në aneksin shoqërues të vendimit.</w:t>
      </w:r>
    </w:p>
    <w:p w:rsidR="000B2F65" w:rsidRPr="00FA2A3C" w:rsidRDefault="007D4173" w:rsidP="000B2F65">
      <w:pPr>
        <w:pStyle w:val="Paragrafi"/>
        <w:rPr>
          <w:spacing w:val="-4"/>
          <w:lang w:val="sq-AL"/>
        </w:rPr>
      </w:pPr>
      <w:r w:rsidRPr="00FA2A3C">
        <w:rPr>
          <w:spacing w:val="-4"/>
          <w:lang w:val="sq-AL"/>
        </w:rPr>
        <w:t xml:space="preserve">6. </w:t>
      </w:r>
      <w:r w:rsidR="000B2F65" w:rsidRPr="00FA2A3C">
        <w:rPr>
          <w:spacing w:val="-4"/>
          <w:lang w:val="sq-AL"/>
        </w:rPr>
        <w:t>Vendimi i dënimit me gjobë merret në përputhje me legjislacionin në fuqi në fushën e planifikimit, zhvillimit, mbrojtjes së territorit e disiplinimit të punimeve në ndërtim dhe nuk pengon marrjen e një vendimi të dytë për pezullimin e punimeve në ndërtim apo të vendimit për prishjen e ndërtimit të kundërligjshëm.</w:t>
      </w:r>
    </w:p>
    <w:p w:rsidR="000B2F65" w:rsidRPr="00FA2A3C" w:rsidRDefault="000B2F65" w:rsidP="000B2F65">
      <w:pPr>
        <w:pStyle w:val="Paragrafi"/>
        <w:rPr>
          <w:spacing w:val="-4"/>
          <w:lang w:val="sq-AL"/>
        </w:rPr>
      </w:pPr>
      <w:r w:rsidRPr="00FA2A3C">
        <w:rPr>
          <w:spacing w:val="-4"/>
          <w:lang w:val="sq-AL"/>
        </w:rPr>
        <w:t>Vendimi i dënimit me gjobë mbahet sipas formës së parashikuar në aneksin shoqërues të vendimit.</w:t>
      </w:r>
    </w:p>
    <w:p w:rsidR="000B2F65" w:rsidRPr="00FA2A3C" w:rsidRDefault="00434490" w:rsidP="000B2F65">
      <w:pPr>
        <w:pStyle w:val="Paragrafi"/>
        <w:rPr>
          <w:spacing w:val="-4"/>
          <w:lang w:val="sq-AL"/>
        </w:rPr>
      </w:pPr>
      <w:r w:rsidRPr="00FA2A3C">
        <w:rPr>
          <w:spacing w:val="-4"/>
          <w:lang w:val="sq-AL"/>
        </w:rPr>
        <w:t xml:space="preserve">7. </w:t>
      </w:r>
      <w:r w:rsidR="000B2F65" w:rsidRPr="00FA2A3C">
        <w:rPr>
          <w:spacing w:val="-4"/>
          <w:lang w:val="sq-AL"/>
        </w:rPr>
        <w:t>Vendimi për prishjen e ndërtimit të kundërligjshëm merret në përputhje me legjislacionin në fuqi në fushën e planifikimit, zhvillimit, mbrojtjes së territorit, si dhe në të gjitha rastet kur nuk respektohet vendimi i pezullimit të punimeve në ndërtim, nuk plotësohet dokumentacioni, teknik e ligjor dhe kur ka parregullsi në zbatimin e punimeve në objekt, brenda afatit kohor të parashikuar në vendimin përkatës.</w:t>
      </w:r>
    </w:p>
    <w:p w:rsidR="000B2F65" w:rsidRPr="00FA2A3C" w:rsidRDefault="000B2F65" w:rsidP="000B2F65">
      <w:pPr>
        <w:pStyle w:val="Paragrafi"/>
        <w:rPr>
          <w:spacing w:val="-4"/>
          <w:lang w:val="sq-AL"/>
        </w:rPr>
      </w:pPr>
      <w:r w:rsidRPr="00FA2A3C">
        <w:rPr>
          <w:spacing w:val="-4"/>
          <w:lang w:val="sq-AL"/>
        </w:rPr>
        <w:t>Vendimi për prishje shoqërohet me vendimet e dënimit me gjobë dhe për kundërvajtësin përgatitet kallëzimi penal, në përputhje me legjislacionin në fuqi.</w:t>
      </w:r>
    </w:p>
    <w:p w:rsidR="000B2F65" w:rsidRPr="00FA2A3C" w:rsidRDefault="000B2F65" w:rsidP="000B2F65">
      <w:pPr>
        <w:pStyle w:val="Paragrafi"/>
        <w:rPr>
          <w:spacing w:val="-4"/>
          <w:lang w:val="sq-AL"/>
        </w:rPr>
      </w:pPr>
      <w:r w:rsidRPr="00FA2A3C">
        <w:rPr>
          <w:spacing w:val="-4"/>
          <w:lang w:val="sq-AL"/>
        </w:rPr>
        <w:t>Vendimi për prishjen e ndërtimit të kundërligjshëm mbahet sipas formës së parashikuar në aneksin shoqërues të vendimit.</w:t>
      </w:r>
    </w:p>
    <w:p w:rsidR="000B2F65" w:rsidRPr="00FA2A3C" w:rsidRDefault="007D4173" w:rsidP="000B2F65">
      <w:pPr>
        <w:pStyle w:val="Paragrafi"/>
        <w:rPr>
          <w:spacing w:val="-4"/>
          <w:lang w:val="sq-AL"/>
        </w:rPr>
      </w:pPr>
      <w:r w:rsidRPr="00FA2A3C">
        <w:rPr>
          <w:spacing w:val="-4"/>
          <w:lang w:val="sq-AL"/>
        </w:rPr>
        <w:t xml:space="preserve">8. </w:t>
      </w:r>
      <w:r w:rsidR="000B2F65" w:rsidRPr="00FA2A3C">
        <w:rPr>
          <w:spacing w:val="-4"/>
          <w:lang w:val="sq-AL"/>
        </w:rPr>
        <w:t xml:space="preserve">IKMT-ja, në mbështetje të nenit 9, të ligjit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w:t>
      </w:r>
      <w:r w:rsidR="00DB5F7C" w:rsidRPr="00FA2A3C">
        <w:rPr>
          <w:spacing w:val="-4"/>
          <w:lang w:val="sq-AL"/>
        </w:rPr>
        <w:t>-</w:t>
      </w:r>
      <w:r w:rsidR="000B2F65" w:rsidRPr="00FA2A3C">
        <w:rPr>
          <w:spacing w:val="-4"/>
          <w:lang w:val="sq-AL"/>
        </w:rPr>
        <w:t>ligjshme</w:t>
      </w:r>
      <w:r w:rsidR="00200DC3" w:rsidRPr="00FA2A3C">
        <w:rPr>
          <w:spacing w:val="-4"/>
          <w:lang w:val="sq-AL"/>
        </w:rPr>
        <w:t>”</w:t>
      </w:r>
      <w:r w:rsidR="000B2F65" w:rsidRPr="00FA2A3C">
        <w:rPr>
          <w:spacing w:val="-4"/>
          <w:lang w:val="sq-AL"/>
        </w:rPr>
        <w:t xml:space="preserve">, të ndryshuar, ushtron përgjegjësitë e veta në nivel njësie vendore drejtpërdrejt dhe pa asnjë kufizim për ndërtimet/punimet që lidhen me çështje, zona ose objekte me rëndësi kombëtare dhe në territor. </w:t>
      </w:r>
    </w:p>
    <w:p w:rsidR="000B2F65" w:rsidRPr="00FA2A3C" w:rsidRDefault="000B2F65" w:rsidP="000B2F65">
      <w:pPr>
        <w:pStyle w:val="Paragrafi"/>
        <w:rPr>
          <w:spacing w:val="-4"/>
          <w:lang w:val="sq-AL"/>
        </w:rPr>
      </w:pPr>
      <w:r w:rsidRPr="00FA2A3C">
        <w:rPr>
          <w:spacing w:val="-4"/>
          <w:lang w:val="sq-AL"/>
        </w:rPr>
        <w:t xml:space="preserve">Zonat dhe objektet me rëndësi kombëtare dhe në territor, në kuptim të ligjit, janë zonat që kanë përparësi zhvillimin e turizmit, monumentet e kulturës, qendrat historike, parqet dhe zonat arkeologjike, pyjet dhe zonat e mbrojtura natyrore, monumentet natyrore, përfshirë zonat me karakteristika unike gjeografike, zonat me rrezik natyror, rrjetet ekologjike, burimet minerare e natyrore e rrjetet, komplekset dhe parqet industriale, rrugët kombëtare, linjat hekurudhore dhe infrastruktura ndihmëse, instalimet e infrastrukturës kombëtare, sektori i energjisë dhe komunikimit elektronik, aeroportet, portet e rrugët detare, zhvillimet në zonat ushtarake, vija bregdetare, brigjet dhe burimet ujore, lagunat, lumenjtë, liqenet, digat e dambat, tokat bujqësore, spitalet publike, objektet dhe terrenet sportive, si dhe ato të përcaktuara me vendim të Këshillit Kombëtar të Territorit e me akte nënligjore ose ligje të tjera. </w:t>
      </w:r>
    </w:p>
    <w:p w:rsidR="000B2F65" w:rsidRPr="00FA2A3C" w:rsidRDefault="007D4173" w:rsidP="000B2F65">
      <w:pPr>
        <w:pStyle w:val="Paragrafi"/>
        <w:rPr>
          <w:spacing w:val="-4"/>
          <w:lang w:val="sq-AL"/>
        </w:rPr>
      </w:pPr>
      <w:r w:rsidRPr="00FA2A3C">
        <w:rPr>
          <w:spacing w:val="-4"/>
          <w:lang w:val="sq-AL"/>
        </w:rPr>
        <w:t xml:space="preserve">8. </w:t>
      </w:r>
      <w:r w:rsidR="000B2F65" w:rsidRPr="00FA2A3C">
        <w:rPr>
          <w:spacing w:val="-4"/>
          <w:lang w:val="sq-AL"/>
        </w:rPr>
        <w:t xml:space="preserve">IKMT-ja, në mbështetje të nenit 9/1, të ligjit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w:t>
      </w:r>
      <w:r w:rsidR="00DB5F7C" w:rsidRPr="00FA2A3C">
        <w:rPr>
          <w:spacing w:val="-4"/>
          <w:lang w:val="sq-AL"/>
        </w:rPr>
        <w:t>-</w:t>
      </w:r>
      <w:r w:rsidR="000B2F65" w:rsidRPr="00FA2A3C">
        <w:rPr>
          <w:spacing w:val="-4"/>
          <w:lang w:val="sq-AL"/>
        </w:rPr>
        <w:t>ligjshme</w:t>
      </w:r>
      <w:r w:rsidR="00200DC3" w:rsidRPr="00FA2A3C">
        <w:rPr>
          <w:spacing w:val="-4"/>
          <w:lang w:val="sq-AL"/>
        </w:rPr>
        <w:t>”</w:t>
      </w:r>
      <w:r w:rsidR="000B2F65" w:rsidRPr="00FA2A3C">
        <w:rPr>
          <w:spacing w:val="-4"/>
          <w:lang w:val="sq-AL"/>
        </w:rPr>
        <w:t xml:space="preserve">, të ndryshuar, ushtron përgjegjësitë e veta në nivel njësie vendore që nuk përfshihen në çështje, zona ose objekte me rëndësi kombëtare dhe në territor, kur plotësohen kushtet e përcaktuara në nenin e sipërpërmendur. </w:t>
      </w:r>
    </w:p>
    <w:p w:rsidR="000B2F65" w:rsidRPr="00FA2A3C" w:rsidRDefault="000B2F65" w:rsidP="000B2F65">
      <w:pPr>
        <w:pStyle w:val="Paragrafi"/>
        <w:rPr>
          <w:spacing w:val="-4"/>
          <w:lang w:val="sq-AL"/>
        </w:rPr>
      </w:pPr>
      <w:r w:rsidRPr="00FA2A3C">
        <w:rPr>
          <w:spacing w:val="-4"/>
          <w:lang w:val="sq-AL"/>
        </w:rPr>
        <w:t xml:space="preserve">Inspektorët e IKMT-së kanë të drejtë të hyjnë e të ushtrojnë kontroll në mjediset, ku kryhet/en ndërtimi/et, në përputhje me nenin 12, të 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w:t>
      </w:r>
    </w:p>
    <w:p w:rsidR="000B2F65" w:rsidRPr="00FA2A3C" w:rsidRDefault="000B2F65" w:rsidP="000B2F65">
      <w:pPr>
        <w:pStyle w:val="Paragrafi"/>
        <w:rPr>
          <w:spacing w:val="-4"/>
          <w:lang w:val="sq-AL"/>
        </w:rPr>
      </w:pPr>
      <w:r w:rsidRPr="00FA2A3C">
        <w:rPr>
          <w:spacing w:val="-4"/>
          <w:lang w:val="sq-AL"/>
        </w:rPr>
        <w:t>Në këtë rast, këta inspektorë e ushtrojnë kontrollin e territorit në fushën e planifikimit, zhvillimit, mbrojtjes së territorit e disiplinimit të punimeve në ndërtim, në përputhje me procedurën e unifikuar në pikën 1, të këtij vendimi.</w:t>
      </w:r>
    </w:p>
    <w:p w:rsidR="000B2F65" w:rsidRPr="00FA2A3C" w:rsidRDefault="000B2F65" w:rsidP="000B2F65">
      <w:pPr>
        <w:pStyle w:val="Paragrafi"/>
        <w:rPr>
          <w:spacing w:val="-4"/>
          <w:lang w:val="sq-AL"/>
        </w:rPr>
      </w:pPr>
      <w:r w:rsidRPr="00FA2A3C">
        <w:rPr>
          <w:spacing w:val="-4"/>
          <w:lang w:val="sq-AL"/>
        </w:rPr>
        <w:t xml:space="preserve">Informacioni/dokumentacioni i nevojshëm për ushtrimin e kontrollit nga inspektorët e IKMT-së merret si nga subjekti i inspektuar dhe/ose pranë autoritetit vendor/kombëtar të planifikimit, të cilat duhet të krijojnë të gjitha lehtësitë për dhënien e informacionit/dokumentacionit. </w:t>
      </w:r>
    </w:p>
    <w:p w:rsidR="000B2F65" w:rsidRPr="00FA2A3C" w:rsidRDefault="000B2F65" w:rsidP="000B2F65">
      <w:pPr>
        <w:pStyle w:val="Paragrafi"/>
        <w:rPr>
          <w:spacing w:val="-4"/>
          <w:lang w:val="sq-AL"/>
        </w:rPr>
      </w:pPr>
      <w:r w:rsidRPr="00FA2A3C">
        <w:rPr>
          <w:spacing w:val="-4"/>
          <w:lang w:val="sq-AL"/>
        </w:rPr>
        <w:t>IKMT-ja realizon kontrolle nëpërmjet:</w:t>
      </w:r>
    </w:p>
    <w:p w:rsidR="000B2F65" w:rsidRPr="00FA2A3C" w:rsidRDefault="007D4173" w:rsidP="000B2F65">
      <w:pPr>
        <w:pStyle w:val="Paragrafi"/>
        <w:rPr>
          <w:spacing w:val="-4"/>
          <w:lang w:val="sq-AL"/>
        </w:rPr>
      </w:pPr>
      <w:r w:rsidRPr="00FA2A3C">
        <w:rPr>
          <w:spacing w:val="-4"/>
          <w:lang w:val="sq-AL"/>
        </w:rPr>
        <w:t xml:space="preserve">a) </w:t>
      </w:r>
      <w:r w:rsidR="000B2F65" w:rsidRPr="00FA2A3C">
        <w:rPr>
          <w:spacing w:val="-4"/>
          <w:lang w:val="sq-AL"/>
        </w:rPr>
        <w:t>një grupi inspektimi, i cili ka në përbërje jo më pak se dy inspektorë;</w:t>
      </w:r>
    </w:p>
    <w:p w:rsidR="000B2F65" w:rsidRPr="00FA2A3C" w:rsidRDefault="007D4173" w:rsidP="000B2F65">
      <w:pPr>
        <w:pStyle w:val="Paragrafi"/>
        <w:rPr>
          <w:spacing w:val="-4"/>
          <w:lang w:val="sq-AL"/>
        </w:rPr>
      </w:pPr>
      <w:r w:rsidRPr="00FA2A3C">
        <w:rPr>
          <w:spacing w:val="-4"/>
          <w:lang w:val="sq-AL"/>
        </w:rPr>
        <w:t xml:space="preserve">b) </w:t>
      </w:r>
      <w:r w:rsidR="000B2F65" w:rsidRPr="00FA2A3C">
        <w:rPr>
          <w:spacing w:val="-4"/>
          <w:lang w:val="sq-AL"/>
        </w:rPr>
        <w:t>një grupi inspektimi të përbashkët, i cili ka në përbërje një inspektor të IKMT-së dhe një inspektor të inspektoratit të njësisë vendore sipas rastit;</w:t>
      </w:r>
    </w:p>
    <w:p w:rsidR="000B2F65" w:rsidRPr="00FA2A3C" w:rsidRDefault="007D4173" w:rsidP="000B2F65">
      <w:pPr>
        <w:pStyle w:val="Paragrafi"/>
        <w:rPr>
          <w:spacing w:val="-4"/>
          <w:lang w:val="sq-AL"/>
        </w:rPr>
      </w:pPr>
      <w:r w:rsidRPr="00FA2A3C">
        <w:rPr>
          <w:spacing w:val="-4"/>
          <w:lang w:val="sq-AL"/>
        </w:rPr>
        <w:t xml:space="preserve">c) </w:t>
      </w:r>
      <w:r w:rsidR="000B2F65" w:rsidRPr="00FA2A3C">
        <w:rPr>
          <w:spacing w:val="-4"/>
          <w:lang w:val="sq-AL"/>
        </w:rPr>
        <w:t>një grupi inspektimi të përbashkët, i cili ka në përbërje inspektorë të IKMT-së dhe një specialist të ministrive/institucioneve publike, përgjegjëse për inspektimin, sipas kompetencave përkatëse.</w:t>
      </w:r>
    </w:p>
    <w:p w:rsidR="000B2F65" w:rsidRPr="00FA2A3C" w:rsidRDefault="000B2F65" w:rsidP="000B2F65">
      <w:pPr>
        <w:pStyle w:val="Paragrafi"/>
        <w:rPr>
          <w:spacing w:val="-4"/>
          <w:lang w:val="sq-AL"/>
        </w:rPr>
      </w:pPr>
      <w:r w:rsidRPr="00FA2A3C">
        <w:rPr>
          <w:spacing w:val="-4"/>
          <w:lang w:val="sq-AL"/>
        </w:rPr>
        <w:t>Objekti i kontrollit të ushtruar nga inspektorët e IKMT-së, sipas paragrafit të parë, të kësaj pike, është i unifikuar me parashikimet e pikave 2 e 3, të këtij vendimi.</w:t>
      </w:r>
    </w:p>
    <w:p w:rsidR="000B2F65" w:rsidRPr="00FA2A3C" w:rsidRDefault="000B2F65" w:rsidP="000B2F65">
      <w:pPr>
        <w:pStyle w:val="Paragrafi"/>
        <w:rPr>
          <w:spacing w:val="-4"/>
          <w:lang w:val="sq-AL"/>
        </w:rPr>
      </w:pPr>
      <w:r w:rsidRPr="00FA2A3C">
        <w:rPr>
          <w:spacing w:val="-4"/>
          <w:lang w:val="sq-AL"/>
        </w:rPr>
        <w:t>Përmbajtja e procesverbalit të kontrollit, procedura e njoftimit të subjektit të inspektuar dhe afati i nxjerrjes së vendimit kryhen sipas parashikimeve të pikës 4, të këtij vendimi.</w:t>
      </w:r>
    </w:p>
    <w:p w:rsidR="000B2F65" w:rsidRPr="00FA2A3C" w:rsidRDefault="000B2F65" w:rsidP="000B2F65">
      <w:pPr>
        <w:pStyle w:val="Paragrafi"/>
        <w:rPr>
          <w:spacing w:val="-4"/>
          <w:lang w:val="sq-AL"/>
        </w:rPr>
      </w:pPr>
      <w:r w:rsidRPr="00FA2A3C">
        <w:rPr>
          <w:spacing w:val="-4"/>
          <w:lang w:val="sq-AL"/>
        </w:rPr>
        <w:t>Vendimet e pezullimit të punimeve në ndërtim, vendimet e dënimit me gjobë dhe vendimet për prishjen e ndërtimit të kundërligjshëm merren në përputhje me parashikimet e pikave 5, 6 e 8, të këtij vendimi.</w:t>
      </w:r>
    </w:p>
    <w:p w:rsidR="000B2F65" w:rsidRPr="00FA2A3C" w:rsidRDefault="007D4173" w:rsidP="000B2F65">
      <w:pPr>
        <w:pStyle w:val="Paragrafi"/>
        <w:rPr>
          <w:spacing w:val="-4"/>
          <w:lang w:val="sq-AL"/>
        </w:rPr>
      </w:pPr>
      <w:r w:rsidRPr="00FA2A3C">
        <w:rPr>
          <w:spacing w:val="-4"/>
          <w:lang w:val="sq-AL"/>
        </w:rPr>
        <w:t xml:space="preserve">9. </w:t>
      </w:r>
      <w:r w:rsidR="000B2F65" w:rsidRPr="00FA2A3C">
        <w:rPr>
          <w:spacing w:val="-4"/>
          <w:lang w:val="sq-AL"/>
        </w:rPr>
        <w:t xml:space="preserve">Inspektorët e IKMT-së, në mbështetje të shkronjës </w:t>
      </w:r>
      <w:r w:rsidR="00200DC3" w:rsidRPr="00FA2A3C">
        <w:rPr>
          <w:spacing w:val="-4"/>
          <w:lang w:val="sq-AL"/>
        </w:rPr>
        <w:t>“</w:t>
      </w:r>
      <w:r w:rsidR="000B2F65" w:rsidRPr="00FA2A3C">
        <w:rPr>
          <w:spacing w:val="-4"/>
          <w:lang w:val="sq-AL"/>
        </w:rPr>
        <w:t>b</w:t>
      </w:r>
      <w:r w:rsidR="00200DC3" w:rsidRPr="00FA2A3C">
        <w:rPr>
          <w:spacing w:val="-4"/>
          <w:lang w:val="sq-AL"/>
        </w:rPr>
        <w:t>”</w:t>
      </w:r>
      <w:r w:rsidR="000B2F65" w:rsidRPr="00FA2A3C">
        <w:rPr>
          <w:spacing w:val="-4"/>
          <w:lang w:val="sq-AL"/>
        </w:rPr>
        <w:t>, të nenit 9, të</w:t>
      </w:r>
      <w:r w:rsidR="008010E7" w:rsidRPr="00FA2A3C">
        <w:rPr>
          <w:spacing w:val="-4"/>
          <w:lang w:val="sq-AL"/>
        </w:rPr>
        <w:t xml:space="preserve"> </w:t>
      </w:r>
      <w:r w:rsidR="000B2F65" w:rsidRPr="00FA2A3C">
        <w:rPr>
          <w:spacing w:val="-4"/>
          <w:lang w:val="sq-AL"/>
        </w:rPr>
        <w:t xml:space="preserve">ligjit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kundërligjshme</w:t>
      </w:r>
      <w:r w:rsidR="00200DC3" w:rsidRPr="00FA2A3C">
        <w:rPr>
          <w:spacing w:val="-4"/>
          <w:lang w:val="sq-AL"/>
        </w:rPr>
        <w:t>”</w:t>
      </w:r>
      <w:r w:rsidR="000B2F65" w:rsidRPr="00FA2A3C">
        <w:rPr>
          <w:spacing w:val="-4"/>
          <w:lang w:val="sq-AL"/>
        </w:rPr>
        <w:t>, të ndryshuar, ushtrojnë kontrollin e zbatimit të këtij ligji nga kryeinspektorët/inspektorët e Inspektoratit të Mbrojtjes së Territorit të njësisë vendore.</w:t>
      </w:r>
    </w:p>
    <w:p w:rsidR="000B2F65" w:rsidRPr="00FA2A3C" w:rsidRDefault="000B2F65" w:rsidP="000B2F65">
      <w:pPr>
        <w:pStyle w:val="Paragrafi"/>
        <w:rPr>
          <w:spacing w:val="-4"/>
          <w:lang w:val="sq-AL"/>
        </w:rPr>
      </w:pPr>
      <w:r w:rsidRPr="00FA2A3C">
        <w:rPr>
          <w:spacing w:val="-4"/>
          <w:lang w:val="sq-AL"/>
        </w:rPr>
        <w:t xml:space="preserve">Gjatë ushtrimit të këtij kontrolli inspektorët e IKMT-së marrin masat dhe vendimet e parashikuara në ligjin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xml:space="preserve">, të ndryshuar. </w:t>
      </w:r>
    </w:p>
    <w:p w:rsidR="000B2F65" w:rsidRPr="00FA2A3C" w:rsidRDefault="000B2F65" w:rsidP="000B2F65">
      <w:pPr>
        <w:pStyle w:val="Paragrafi"/>
        <w:rPr>
          <w:spacing w:val="-4"/>
          <w:lang w:val="sq-AL"/>
        </w:rPr>
      </w:pPr>
      <w:r w:rsidRPr="00FA2A3C">
        <w:rPr>
          <w:spacing w:val="-4"/>
          <w:lang w:val="sq-AL"/>
        </w:rPr>
        <w:t>Informacioni/dokumentacioni i nevojshëm për kontrollin e kryeinspektorëve/inspektorëve të Inspektoratit të Mbrojtjes së Territorit pranë njësive vendore merret pranë këtij inspektorati, si dhe pranë</w:t>
      </w:r>
      <w:r w:rsidR="008010E7" w:rsidRPr="00FA2A3C">
        <w:rPr>
          <w:spacing w:val="-4"/>
          <w:lang w:val="sq-AL"/>
        </w:rPr>
        <w:t xml:space="preserve"> </w:t>
      </w:r>
      <w:r w:rsidRPr="00FA2A3C">
        <w:rPr>
          <w:spacing w:val="-4"/>
          <w:lang w:val="sq-AL"/>
        </w:rPr>
        <w:t>autoritetit të planifikimit së njësisë vendore, të cilat duhet të krijojnë të gjitha lehtësitë për dhënien e informacionit/dokumentacionit në fushën e planifikimit, zhvillimit, mbrojtjes së territorit e të disiplinimit të punimeve në ndërtim.</w:t>
      </w:r>
    </w:p>
    <w:p w:rsidR="000B2F65" w:rsidRPr="00FA2A3C" w:rsidRDefault="007D4173" w:rsidP="000B2F65">
      <w:pPr>
        <w:pStyle w:val="Paragrafi"/>
        <w:rPr>
          <w:spacing w:val="-4"/>
          <w:lang w:val="sq-AL"/>
        </w:rPr>
      </w:pPr>
      <w:r w:rsidRPr="00FA2A3C">
        <w:rPr>
          <w:spacing w:val="-4"/>
          <w:lang w:val="sq-AL"/>
        </w:rPr>
        <w:t xml:space="preserve"> </w:t>
      </w:r>
      <w:r w:rsidR="000B2F65" w:rsidRPr="00FA2A3C">
        <w:rPr>
          <w:spacing w:val="-4"/>
          <w:lang w:val="sq-AL"/>
        </w:rPr>
        <w:t>Inspektorët e IKMT-së, në mbështetje të dokumentacionit të paraqitur dhe në prani të inspektorëve vendorë, kur kërkohen nga IKMT-ja, verifikojnë në objekt dhe mbajnë procesverbal, ku pasqyrohen shkeljet e vëna re, si dhe marrin vendimet përkatëse, në përputhje me legjislacionin në fuqi.</w:t>
      </w:r>
    </w:p>
    <w:p w:rsidR="000B2F65" w:rsidRPr="00FA2A3C" w:rsidRDefault="007D4173" w:rsidP="000B2F65">
      <w:pPr>
        <w:pStyle w:val="Paragrafi"/>
        <w:rPr>
          <w:spacing w:val="-4"/>
          <w:lang w:val="sq-AL"/>
        </w:rPr>
      </w:pPr>
      <w:r w:rsidRPr="00FA2A3C">
        <w:rPr>
          <w:spacing w:val="-4"/>
          <w:lang w:val="sq-AL"/>
        </w:rPr>
        <w:t xml:space="preserve">10. </w:t>
      </w:r>
      <w:r w:rsidR="000B2F65" w:rsidRPr="00FA2A3C">
        <w:rPr>
          <w:spacing w:val="-4"/>
          <w:lang w:val="sq-AL"/>
        </w:rPr>
        <w:t xml:space="preserve">Kryeinspektori/inspektorët e IKMT-së ushtrojnë përgjegjësitë dhe detyrat e parashikuara në nenet 9, shkronja </w:t>
      </w:r>
      <w:r w:rsidR="00200DC3" w:rsidRPr="00FA2A3C">
        <w:rPr>
          <w:spacing w:val="-4"/>
          <w:lang w:val="sq-AL"/>
        </w:rPr>
        <w:t>“</w:t>
      </w:r>
      <w:r w:rsidR="000B2F65" w:rsidRPr="00FA2A3C">
        <w:rPr>
          <w:spacing w:val="-4"/>
          <w:lang w:val="sq-AL"/>
        </w:rPr>
        <w:t>c</w:t>
      </w:r>
      <w:r w:rsidR="00200DC3" w:rsidRPr="00FA2A3C">
        <w:rPr>
          <w:spacing w:val="-4"/>
          <w:lang w:val="sq-AL"/>
        </w:rPr>
        <w:t>”</w:t>
      </w:r>
      <w:r w:rsidR="000B2F65" w:rsidRPr="00FA2A3C">
        <w:rPr>
          <w:spacing w:val="-4"/>
          <w:lang w:val="sq-AL"/>
        </w:rPr>
        <w:t xml:space="preserve">, dhe 9/2, të ligjit </w:t>
      </w:r>
      <w:r w:rsidR="008010E7" w:rsidRPr="00FA2A3C">
        <w:rPr>
          <w:spacing w:val="-4"/>
          <w:lang w:val="sq-AL"/>
        </w:rPr>
        <w:t xml:space="preserve">nr. </w:t>
      </w:r>
      <w:r w:rsidR="000B2F65" w:rsidRPr="00FA2A3C">
        <w:rPr>
          <w:spacing w:val="-4"/>
          <w:lang w:val="sq-AL"/>
        </w:rPr>
        <w:t>9780,</w:t>
      </w:r>
      <w:r w:rsidR="008010E7" w:rsidRPr="00FA2A3C">
        <w:rPr>
          <w:spacing w:val="-4"/>
          <w:lang w:val="sq-AL"/>
        </w:rPr>
        <w:t xml:space="preserve"> </w:t>
      </w:r>
      <w:r w:rsidR="000B2F65" w:rsidRPr="00FA2A3C">
        <w:rPr>
          <w:spacing w:val="-4"/>
          <w:lang w:val="sq-AL"/>
        </w:rPr>
        <w:t xml:space="preserve">datë 16.7.2007, </w:t>
      </w:r>
      <w:r w:rsidR="00200DC3" w:rsidRPr="00FA2A3C">
        <w:rPr>
          <w:spacing w:val="-4"/>
          <w:lang w:val="sq-AL"/>
        </w:rPr>
        <w:t>“</w:t>
      </w:r>
      <w:r w:rsidR="000B2F65" w:rsidRPr="00FA2A3C">
        <w:rPr>
          <w:spacing w:val="-4"/>
          <w:lang w:val="sq-AL"/>
        </w:rPr>
        <w:t>Për inspektimin dhe mbrojtjen e territorit nga ndërtimet e kundërligjshme</w:t>
      </w:r>
      <w:r w:rsidR="00200DC3" w:rsidRPr="00FA2A3C">
        <w:rPr>
          <w:spacing w:val="-4"/>
          <w:lang w:val="sq-AL"/>
        </w:rPr>
        <w:t>”</w:t>
      </w:r>
      <w:r w:rsidR="000B2F65" w:rsidRPr="00FA2A3C">
        <w:rPr>
          <w:spacing w:val="-4"/>
          <w:lang w:val="sq-AL"/>
        </w:rPr>
        <w:t>, të ndryshuar, në fushën e</w:t>
      </w:r>
      <w:r w:rsidR="008010E7" w:rsidRPr="00FA2A3C">
        <w:rPr>
          <w:spacing w:val="-4"/>
          <w:lang w:val="sq-AL"/>
        </w:rPr>
        <w:t xml:space="preserve"> </w:t>
      </w:r>
      <w:r w:rsidR="000B2F65" w:rsidRPr="00FA2A3C">
        <w:rPr>
          <w:spacing w:val="-4"/>
          <w:lang w:val="sq-AL"/>
        </w:rPr>
        <w:t>menaxhimit të integruar të burimeve ujore dhe marrin masat përkatëse, sipas dispozitave ligjore në fuqi.</w:t>
      </w:r>
    </w:p>
    <w:p w:rsidR="000B2F65" w:rsidRPr="00FA2A3C" w:rsidRDefault="000B2F65" w:rsidP="000B2F65">
      <w:pPr>
        <w:pStyle w:val="Paragrafi"/>
        <w:rPr>
          <w:spacing w:val="-4"/>
          <w:lang w:val="sq-AL"/>
        </w:rPr>
      </w:pPr>
      <w:r w:rsidRPr="00FA2A3C">
        <w:rPr>
          <w:spacing w:val="-4"/>
          <w:lang w:val="sq-AL"/>
        </w:rPr>
        <w:t xml:space="preserve">Në këtë rast këta inspektorë e ushtrojnë kontrollin në fushën e menaxhimit të integruar të burimeve ujore, në përputhje me procedurën e përcaktuar në nenin 12, të 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 si dhe me dispozitat ligjore në fushën e menaxhimit të integruar të burimeve ujore.</w:t>
      </w:r>
    </w:p>
    <w:p w:rsidR="000B2F65" w:rsidRPr="00FA2A3C" w:rsidRDefault="000B2F65" w:rsidP="000B2F65">
      <w:pPr>
        <w:pStyle w:val="Paragrafi"/>
        <w:rPr>
          <w:spacing w:val="-4"/>
          <w:lang w:val="sq-AL"/>
        </w:rPr>
      </w:pPr>
      <w:r w:rsidRPr="00FA2A3C">
        <w:rPr>
          <w:spacing w:val="-4"/>
          <w:lang w:val="sq-AL"/>
        </w:rPr>
        <w:t>IKMT-ja realizon kontrolle nëpërmjet:</w:t>
      </w:r>
    </w:p>
    <w:p w:rsidR="000B2F65" w:rsidRPr="00FA2A3C" w:rsidRDefault="000B2F65" w:rsidP="000B2F65">
      <w:pPr>
        <w:pStyle w:val="Paragrafi"/>
        <w:rPr>
          <w:spacing w:val="-4"/>
          <w:lang w:val="sq-AL"/>
        </w:rPr>
      </w:pPr>
      <w:r w:rsidRPr="00FA2A3C">
        <w:rPr>
          <w:spacing w:val="-4"/>
          <w:lang w:val="sq-AL"/>
        </w:rPr>
        <w:t>a)</w:t>
      </w:r>
      <w:r w:rsidRPr="00FA2A3C">
        <w:rPr>
          <w:spacing w:val="-4"/>
          <w:lang w:val="sq-AL"/>
        </w:rPr>
        <w:tab/>
      </w:r>
      <w:r w:rsidR="00686A08">
        <w:rPr>
          <w:spacing w:val="-4"/>
          <w:lang w:val="sq-AL"/>
        </w:rPr>
        <w:t xml:space="preserve"> </w:t>
      </w:r>
      <w:r w:rsidRPr="00FA2A3C">
        <w:rPr>
          <w:spacing w:val="-4"/>
          <w:lang w:val="sq-AL"/>
        </w:rPr>
        <w:t>një grupi inspektimi, i cili ka në përbërje jo më pak se dy inspektorë;</w:t>
      </w:r>
    </w:p>
    <w:p w:rsidR="000B2F65" w:rsidRPr="00FA2A3C" w:rsidRDefault="000B2F65" w:rsidP="000B2F65">
      <w:pPr>
        <w:pStyle w:val="Paragrafi"/>
        <w:rPr>
          <w:spacing w:val="-4"/>
          <w:lang w:val="sq-AL"/>
        </w:rPr>
      </w:pPr>
      <w:r w:rsidRPr="00FA2A3C">
        <w:rPr>
          <w:spacing w:val="-4"/>
          <w:lang w:val="sq-AL"/>
        </w:rPr>
        <w:t>b)</w:t>
      </w:r>
      <w:r w:rsidR="00686A08">
        <w:rPr>
          <w:spacing w:val="-4"/>
          <w:lang w:val="sq-AL"/>
        </w:rPr>
        <w:t xml:space="preserve"> </w:t>
      </w:r>
      <w:r w:rsidRPr="00FA2A3C">
        <w:rPr>
          <w:spacing w:val="-4"/>
          <w:lang w:val="sq-AL"/>
        </w:rPr>
        <w:tab/>
        <w:t>një grupi inspektimi të përbashkët, i cili ka në përbërje inspektorë të IKMT-së dhe inspektorë të Inspektoratit Shtetëror të Mjedisit dhe Pyjeve, dhe/ose të organeve të tjera në varësi të Ministrisë së Mjedisit.</w:t>
      </w:r>
    </w:p>
    <w:p w:rsidR="000B2F65" w:rsidRPr="00FA2A3C" w:rsidRDefault="000B2F65" w:rsidP="000B2F65">
      <w:pPr>
        <w:pStyle w:val="Paragrafi"/>
        <w:rPr>
          <w:spacing w:val="-4"/>
          <w:lang w:val="sq-AL"/>
        </w:rPr>
      </w:pPr>
      <w:r w:rsidRPr="00FA2A3C">
        <w:rPr>
          <w:spacing w:val="-4"/>
          <w:lang w:val="sq-AL"/>
        </w:rPr>
        <w:t>Në çdo kontroll, inspektorët e IKMT-së, në bashkëpunim me specialistët e autoriteteve të ujit, mbajnë procesverbalet për situatën e kontrolluar, ku pasqyrojnë mangësitë dhe detyrat për subjektin e kontrolluar, duke zbatuar, njëkohësisht, edhe procedurat ligjore përkatëse.</w:t>
      </w:r>
    </w:p>
    <w:p w:rsidR="000B2F65" w:rsidRPr="00FA2A3C" w:rsidRDefault="000B2F65" w:rsidP="000B2F65">
      <w:pPr>
        <w:pStyle w:val="Paragrafi"/>
        <w:rPr>
          <w:spacing w:val="-6"/>
          <w:lang w:val="sq-AL"/>
        </w:rPr>
      </w:pPr>
      <w:r w:rsidRPr="00FA2A3C">
        <w:rPr>
          <w:spacing w:val="-6"/>
          <w:lang w:val="sq-AL"/>
        </w:rPr>
        <w:t xml:space="preserve">Vendimet në fushën e menaxhimit të integruar të burimeve ujore merren në përputhje me dispozitat e ligjit </w:t>
      </w:r>
      <w:r w:rsidR="008010E7" w:rsidRPr="00FA2A3C">
        <w:rPr>
          <w:spacing w:val="-6"/>
          <w:lang w:val="sq-AL"/>
        </w:rPr>
        <w:t xml:space="preserve">nr. </w:t>
      </w:r>
      <w:r w:rsidRPr="00FA2A3C">
        <w:rPr>
          <w:spacing w:val="-6"/>
          <w:lang w:val="sq-AL"/>
        </w:rPr>
        <w:t xml:space="preserve">111/2012, </w:t>
      </w:r>
      <w:r w:rsidR="00200DC3" w:rsidRPr="00FA2A3C">
        <w:rPr>
          <w:spacing w:val="-6"/>
          <w:lang w:val="sq-AL"/>
        </w:rPr>
        <w:t>“</w:t>
      </w:r>
      <w:r w:rsidRPr="00FA2A3C">
        <w:rPr>
          <w:spacing w:val="-6"/>
          <w:lang w:val="sq-AL"/>
        </w:rPr>
        <w:t>Për menaxhimin e integruar të burimeve ujore</w:t>
      </w:r>
      <w:r w:rsidR="00200DC3" w:rsidRPr="00FA2A3C">
        <w:rPr>
          <w:spacing w:val="-6"/>
          <w:lang w:val="sq-AL"/>
        </w:rPr>
        <w:t>”</w:t>
      </w:r>
      <w:r w:rsidRPr="00FA2A3C">
        <w:rPr>
          <w:spacing w:val="-6"/>
          <w:lang w:val="sq-AL"/>
        </w:rPr>
        <w:t>, dhe me legjislacionin në fuqi.</w:t>
      </w:r>
    </w:p>
    <w:p w:rsidR="000B2F65" w:rsidRPr="00FA2A3C" w:rsidRDefault="007D4173" w:rsidP="000B2F65">
      <w:pPr>
        <w:pStyle w:val="Paragrafi"/>
        <w:rPr>
          <w:spacing w:val="-4"/>
          <w:lang w:val="sq-AL"/>
        </w:rPr>
      </w:pPr>
      <w:r w:rsidRPr="00FA2A3C">
        <w:rPr>
          <w:spacing w:val="-4"/>
          <w:lang w:val="sq-AL"/>
        </w:rPr>
        <w:t xml:space="preserve">11. </w:t>
      </w:r>
      <w:r w:rsidR="000B2F65" w:rsidRPr="00FA2A3C">
        <w:rPr>
          <w:spacing w:val="-4"/>
          <w:lang w:val="sq-AL"/>
        </w:rPr>
        <w:t xml:space="preserve">Kryeinspektori/inspektorët e IKMT-së ushtrojnë përgjegjësitë dhe detyrat e parashikuara në shkronjën </w:t>
      </w:r>
      <w:r w:rsidR="00200DC3" w:rsidRPr="00FA2A3C">
        <w:rPr>
          <w:spacing w:val="-4"/>
          <w:lang w:val="sq-AL"/>
        </w:rPr>
        <w:t>“</w:t>
      </w:r>
      <w:r w:rsidR="000B2F65" w:rsidRPr="00FA2A3C">
        <w:rPr>
          <w:spacing w:val="-4"/>
          <w:lang w:val="sq-AL"/>
        </w:rPr>
        <w:t>ç</w:t>
      </w:r>
      <w:r w:rsidR="00200DC3" w:rsidRPr="00FA2A3C">
        <w:rPr>
          <w:spacing w:val="-4"/>
          <w:lang w:val="sq-AL"/>
        </w:rPr>
        <w:t>”</w:t>
      </w:r>
      <w:r w:rsidR="000B2F65" w:rsidRPr="00FA2A3C">
        <w:rPr>
          <w:spacing w:val="-4"/>
          <w:lang w:val="sq-AL"/>
        </w:rPr>
        <w:t xml:space="preserve">, të nenit 9, të ligjit </w:t>
      </w:r>
      <w:r w:rsidR="008010E7" w:rsidRPr="00FA2A3C">
        <w:rPr>
          <w:spacing w:val="-4"/>
          <w:lang w:val="sq-AL"/>
        </w:rPr>
        <w:t xml:space="preserve">nr. </w:t>
      </w:r>
      <w:r w:rsidR="000B2F65" w:rsidRPr="00FA2A3C">
        <w:rPr>
          <w:spacing w:val="-4"/>
          <w:lang w:val="sq-AL"/>
        </w:rPr>
        <w:t xml:space="preserve">9780, datë 16.7.2007, </w:t>
      </w:r>
      <w:r w:rsidR="00200DC3" w:rsidRPr="00FA2A3C">
        <w:rPr>
          <w:spacing w:val="-4"/>
          <w:lang w:val="sq-AL"/>
        </w:rPr>
        <w:t>“</w:t>
      </w:r>
      <w:r w:rsidR="000B2F65" w:rsidRPr="00FA2A3C">
        <w:rPr>
          <w:spacing w:val="-4"/>
          <w:lang w:val="sq-AL"/>
        </w:rPr>
        <w:t>Për inspektimin dhe mbrojtjen e territorit nga ndërtimet e kundërligjshme</w:t>
      </w:r>
      <w:r w:rsidR="00200DC3" w:rsidRPr="00FA2A3C">
        <w:rPr>
          <w:spacing w:val="-4"/>
          <w:lang w:val="sq-AL"/>
        </w:rPr>
        <w:t>”</w:t>
      </w:r>
      <w:r w:rsidR="000B2F65" w:rsidRPr="00FA2A3C">
        <w:rPr>
          <w:spacing w:val="-4"/>
          <w:lang w:val="sq-AL"/>
        </w:rPr>
        <w:t>, të ndryshuar, në fushën e produkteve të ndërtimit.</w:t>
      </w:r>
    </w:p>
    <w:p w:rsidR="000B2F65" w:rsidRPr="00FA2A3C" w:rsidRDefault="000B2F65" w:rsidP="000B2F65">
      <w:pPr>
        <w:pStyle w:val="Paragrafi"/>
        <w:rPr>
          <w:spacing w:val="-4"/>
          <w:lang w:val="sq-AL"/>
        </w:rPr>
      </w:pPr>
      <w:r w:rsidRPr="00FA2A3C">
        <w:rPr>
          <w:spacing w:val="-4"/>
          <w:lang w:val="sq-AL"/>
        </w:rPr>
        <w:t>Në këtë rast këta inspektorë e ushtrojnë kontrollin në fushën e produkteve të ndërtimit, në përputhje me procedurën e përcaktuar në nenin 12, të</w:t>
      </w:r>
      <w:r w:rsidR="008010E7" w:rsidRPr="00FA2A3C">
        <w:rPr>
          <w:spacing w:val="-4"/>
          <w:lang w:val="sq-AL"/>
        </w:rPr>
        <w:t xml:space="preserve"> </w:t>
      </w:r>
      <w:r w:rsidRPr="00FA2A3C">
        <w:rPr>
          <w:spacing w:val="-4"/>
          <w:lang w:val="sq-AL"/>
        </w:rPr>
        <w:t xml:space="preserve">ligjit </w:t>
      </w:r>
      <w:r w:rsidR="008010E7" w:rsidRPr="00FA2A3C">
        <w:rPr>
          <w:spacing w:val="-4"/>
          <w:lang w:val="sq-AL"/>
        </w:rPr>
        <w:t xml:space="preserve">nr. </w:t>
      </w:r>
      <w:r w:rsidRPr="00FA2A3C">
        <w:rPr>
          <w:spacing w:val="-4"/>
          <w:lang w:val="sq-AL"/>
        </w:rPr>
        <w:t xml:space="preserve">9780, datë 16.7.2007, </w:t>
      </w:r>
      <w:r w:rsidR="00200DC3" w:rsidRPr="00FA2A3C">
        <w:rPr>
          <w:spacing w:val="-4"/>
          <w:lang w:val="sq-AL"/>
        </w:rPr>
        <w:t>“</w:t>
      </w:r>
      <w:r w:rsidRPr="00FA2A3C">
        <w:rPr>
          <w:spacing w:val="-4"/>
          <w:lang w:val="sq-AL"/>
        </w:rPr>
        <w:t>Për inspektimin dhe mbrojtjen e territorit nga ndërtimet e kundërligjshme</w:t>
      </w:r>
      <w:r w:rsidR="00200DC3" w:rsidRPr="00FA2A3C">
        <w:rPr>
          <w:spacing w:val="-4"/>
          <w:lang w:val="sq-AL"/>
        </w:rPr>
        <w:t>”</w:t>
      </w:r>
      <w:r w:rsidRPr="00FA2A3C">
        <w:rPr>
          <w:spacing w:val="-4"/>
          <w:lang w:val="sq-AL"/>
        </w:rPr>
        <w:t>, të ndryshuar, si dhe me dispozitat ligjore në fuqi.</w:t>
      </w:r>
    </w:p>
    <w:p w:rsidR="000B2F65" w:rsidRPr="00FA2A3C" w:rsidRDefault="000B2F65" w:rsidP="000B2F65">
      <w:pPr>
        <w:pStyle w:val="Paragrafi"/>
        <w:rPr>
          <w:spacing w:val="-4"/>
          <w:lang w:val="sq-AL"/>
        </w:rPr>
      </w:pPr>
      <w:r w:rsidRPr="00FA2A3C">
        <w:rPr>
          <w:spacing w:val="-4"/>
          <w:lang w:val="sq-AL"/>
        </w:rPr>
        <w:t>IKMT -ja realizon kontrolle nëpërmjet:</w:t>
      </w:r>
    </w:p>
    <w:p w:rsidR="000B2F65" w:rsidRPr="00FA2A3C" w:rsidRDefault="000B2F65" w:rsidP="000B2F65">
      <w:pPr>
        <w:pStyle w:val="Paragrafi"/>
        <w:rPr>
          <w:spacing w:val="-4"/>
          <w:lang w:val="sq-AL"/>
        </w:rPr>
      </w:pPr>
      <w:r w:rsidRPr="00FA2A3C">
        <w:rPr>
          <w:spacing w:val="-4"/>
          <w:lang w:val="sq-AL"/>
        </w:rPr>
        <w:t>a) një grupi inspektimi, i cili ka në përbërje jo më pak se dy inspektorë;</w:t>
      </w:r>
    </w:p>
    <w:p w:rsidR="000B2F65" w:rsidRPr="00FA2A3C" w:rsidRDefault="000B2F65" w:rsidP="000B2F65">
      <w:pPr>
        <w:pStyle w:val="Paragrafi"/>
        <w:rPr>
          <w:spacing w:val="-4"/>
          <w:lang w:val="sq-AL"/>
        </w:rPr>
      </w:pPr>
      <w:r w:rsidRPr="00FA2A3C">
        <w:rPr>
          <w:spacing w:val="-4"/>
          <w:lang w:val="sq-AL"/>
        </w:rPr>
        <w:t>b)</w:t>
      </w:r>
      <w:r w:rsidRPr="00FA2A3C">
        <w:rPr>
          <w:spacing w:val="-4"/>
          <w:lang w:val="sq-AL"/>
        </w:rPr>
        <w:tab/>
      </w:r>
      <w:r w:rsidR="00127E9B" w:rsidRPr="00FA2A3C">
        <w:rPr>
          <w:spacing w:val="-4"/>
          <w:lang w:val="sq-AL"/>
        </w:rPr>
        <w:t xml:space="preserve"> </w:t>
      </w:r>
      <w:r w:rsidRPr="00FA2A3C">
        <w:rPr>
          <w:spacing w:val="-4"/>
          <w:lang w:val="sq-AL"/>
        </w:rPr>
        <w:t>një grupi inspektimi të përbashkët, i cili ka në përbërje inspektorë të IKMT-së dhe, sipas rastit, specialistë për materialet e produktet e ndërtimit.</w:t>
      </w:r>
    </w:p>
    <w:p w:rsidR="000B2F65" w:rsidRPr="00FA2A3C" w:rsidRDefault="000B2F65" w:rsidP="000B2F65">
      <w:pPr>
        <w:pStyle w:val="Paragrafi"/>
        <w:rPr>
          <w:spacing w:val="-4"/>
          <w:lang w:val="sq-AL"/>
        </w:rPr>
      </w:pPr>
      <w:r w:rsidRPr="00FA2A3C">
        <w:rPr>
          <w:spacing w:val="-4"/>
          <w:lang w:val="sq-AL"/>
        </w:rPr>
        <w:t>Në ç</w:t>
      </w:r>
      <w:r w:rsidR="00686A08">
        <w:rPr>
          <w:spacing w:val="-4"/>
          <w:lang w:val="sq-AL"/>
        </w:rPr>
        <w:t>do kontroll, inspektorët e IKMT</w:t>
      </w:r>
      <w:r w:rsidRPr="00FA2A3C">
        <w:rPr>
          <w:spacing w:val="-4"/>
          <w:lang w:val="sq-AL"/>
        </w:rPr>
        <w:t>-së mbajnë procesverbal për situatën e kontrolluar, ku pasqyrojnë mangësitë dhe detyrat për subjektin e kontrolluar, duke zbatuar, njëkohësisht, edhe procedurat ligjore përkatëse.</w:t>
      </w:r>
    </w:p>
    <w:p w:rsidR="000B2F65" w:rsidRPr="00FA2A3C" w:rsidRDefault="000B2F65" w:rsidP="000B2F65">
      <w:pPr>
        <w:pStyle w:val="Paragrafi"/>
        <w:rPr>
          <w:spacing w:val="-4"/>
          <w:lang w:val="sq-AL"/>
        </w:rPr>
      </w:pPr>
      <w:r w:rsidRPr="00FA2A3C">
        <w:rPr>
          <w:spacing w:val="-4"/>
          <w:lang w:val="sq-AL"/>
        </w:rPr>
        <w:t xml:space="preserve">Vendimet në fushën e materialeve e të produkteve të ndërtimit merren në përputhje me ligjin </w:t>
      </w:r>
      <w:r w:rsidR="008010E7" w:rsidRPr="00FA2A3C">
        <w:rPr>
          <w:spacing w:val="-4"/>
          <w:lang w:val="sq-AL"/>
        </w:rPr>
        <w:t xml:space="preserve">nr. </w:t>
      </w:r>
      <w:r w:rsidRPr="00FA2A3C">
        <w:rPr>
          <w:spacing w:val="-4"/>
          <w:lang w:val="sq-AL"/>
        </w:rPr>
        <w:t xml:space="preserve">9290, datë 7.10.2004, </w:t>
      </w:r>
      <w:r w:rsidR="00200DC3" w:rsidRPr="00FA2A3C">
        <w:rPr>
          <w:spacing w:val="-4"/>
          <w:lang w:val="sq-AL"/>
        </w:rPr>
        <w:t>“</w:t>
      </w:r>
      <w:r w:rsidRPr="00FA2A3C">
        <w:rPr>
          <w:spacing w:val="-4"/>
          <w:lang w:val="sq-AL"/>
        </w:rPr>
        <w:t>Për produktet e ndërtimit</w:t>
      </w:r>
      <w:r w:rsidR="00200DC3" w:rsidRPr="00FA2A3C">
        <w:rPr>
          <w:spacing w:val="-4"/>
          <w:lang w:val="sq-AL"/>
        </w:rPr>
        <w:t>”</w:t>
      </w:r>
      <w:r w:rsidRPr="00FA2A3C">
        <w:rPr>
          <w:spacing w:val="-4"/>
          <w:lang w:val="sq-AL"/>
        </w:rPr>
        <w:t>, të ndryshuar, dhe me legjislacionin në fuqi.</w:t>
      </w:r>
    </w:p>
    <w:p w:rsidR="000B2F65" w:rsidRPr="00FA2A3C" w:rsidRDefault="007D4173" w:rsidP="000B2F65">
      <w:pPr>
        <w:pStyle w:val="Paragrafi"/>
        <w:rPr>
          <w:spacing w:val="-4"/>
          <w:lang w:val="sq-AL"/>
        </w:rPr>
      </w:pPr>
      <w:r w:rsidRPr="00FA2A3C">
        <w:rPr>
          <w:spacing w:val="-4"/>
          <w:lang w:val="sq-AL"/>
        </w:rPr>
        <w:t xml:space="preserve">12. </w:t>
      </w:r>
      <w:r w:rsidR="000B2F65" w:rsidRPr="00FA2A3C">
        <w:rPr>
          <w:spacing w:val="-4"/>
          <w:lang w:val="sq-AL"/>
        </w:rPr>
        <w:t>Kur inspektorët e IKMT-së kryejnë inspektime sipas pikave 8 e 9, të këtij vendimi, IKMT-ja nuk është i detyruar të kryejë asnjë</w:t>
      </w:r>
      <w:r w:rsidR="0000223F" w:rsidRPr="00FA2A3C">
        <w:rPr>
          <w:spacing w:val="-4"/>
          <w:lang w:val="sq-AL"/>
        </w:rPr>
        <w:t xml:space="preserve"> </w:t>
      </w:r>
      <w:r w:rsidR="000B2F65" w:rsidRPr="00FA2A3C">
        <w:rPr>
          <w:spacing w:val="-4"/>
          <w:lang w:val="sq-AL"/>
        </w:rPr>
        <w:t xml:space="preserve">lloj njoftimi paraprak pranë Inspektoratit të Mbrojtjes së Territorit të njësisë vendore dhe autoritetit të </w:t>
      </w:r>
      <w:r w:rsidR="0000223F" w:rsidRPr="00FA2A3C">
        <w:rPr>
          <w:spacing w:val="-4"/>
          <w:lang w:val="sq-AL"/>
        </w:rPr>
        <w:t>planifikimit</w:t>
      </w:r>
      <w:r w:rsidR="000B2F65" w:rsidRPr="00FA2A3C">
        <w:rPr>
          <w:spacing w:val="-4"/>
          <w:lang w:val="sq-AL"/>
        </w:rPr>
        <w:t xml:space="preserve"> të njësive vendore, objekt i kontrollit.</w:t>
      </w:r>
    </w:p>
    <w:p w:rsidR="000B2F65" w:rsidRPr="00FA2A3C" w:rsidRDefault="000B2F65" w:rsidP="000B2F65">
      <w:pPr>
        <w:pStyle w:val="Paragrafi"/>
        <w:rPr>
          <w:spacing w:val="-4"/>
          <w:lang w:val="sq-AL"/>
        </w:rPr>
      </w:pPr>
      <w:r w:rsidRPr="00FA2A3C">
        <w:rPr>
          <w:spacing w:val="-4"/>
          <w:lang w:val="sq-AL"/>
        </w:rPr>
        <w:t xml:space="preserve">Inspektorati i Mbrojtjes së Territorit të njësisë vendore dhe autoriteti i </w:t>
      </w:r>
      <w:r w:rsidR="0000223F" w:rsidRPr="00FA2A3C">
        <w:rPr>
          <w:spacing w:val="-4"/>
          <w:lang w:val="sq-AL"/>
        </w:rPr>
        <w:t>planifikimit</w:t>
      </w:r>
      <w:r w:rsidRPr="00FA2A3C">
        <w:rPr>
          <w:spacing w:val="-4"/>
          <w:lang w:val="sq-AL"/>
        </w:rPr>
        <w:t xml:space="preserve"> pranë njësisë vendore, gjatë ushtrimit të kontrollit të parashikuar në pikat 8 e 9, të këtij vendimi, janë të detyruar të krijojnë të gjitha lehtësitë për verifikimin e dokumentacionit të nevojshëm, si dhe të japin të gjitha shpjegimet përkatëse.</w:t>
      </w:r>
    </w:p>
    <w:p w:rsidR="000B2F65" w:rsidRPr="00FA2A3C" w:rsidRDefault="007D4173" w:rsidP="000B2F65">
      <w:pPr>
        <w:pStyle w:val="Paragrafi"/>
        <w:rPr>
          <w:spacing w:val="-4"/>
          <w:lang w:val="sq-AL"/>
        </w:rPr>
      </w:pPr>
      <w:r w:rsidRPr="00FA2A3C">
        <w:rPr>
          <w:spacing w:val="-4"/>
          <w:lang w:val="sq-AL"/>
        </w:rPr>
        <w:t xml:space="preserve">13. </w:t>
      </w:r>
      <w:r w:rsidR="000B2F65" w:rsidRPr="00FA2A3C">
        <w:rPr>
          <w:spacing w:val="-4"/>
          <w:lang w:val="sq-AL"/>
        </w:rPr>
        <w:t>Kur gjatë kontrollit të ushtruar sipas pikës 8, të këtij vendimi, inspektorët e IKMT-së vërejnë shkelje në fushën e planifikimit, zhvillimit, mbrojtjes së territorit e të disiplinimit të punimeve në ndërtim/zhvillim në territor, marrin vendimin e pezullimit të punimeve, sipas pikës 5, të këtij vendimi, dhe</w:t>
      </w:r>
      <w:r w:rsidR="008010E7" w:rsidRPr="00FA2A3C">
        <w:rPr>
          <w:spacing w:val="-4"/>
          <w:lang w:val="sq-AL"/>
        </w:rPr>
        <w:t xml:space="preserve"> </w:t>
      </w:r>
      <w:r w:rsidR="000B2F65" w:rsidRPr="00FA2A3C">
        <w:rPr>
          <w:spacing w:val="-4"/>
          <w:lang w:val="sq-AL"/>
        </w:rPr>
        <w:t>njoftojnë, zyrtarisht, Inspektoratin e Mbrojtjes së Territorit të njësisë vendore.</w:t>
      </w:r>
    </w:p>
    <w:p w:rsidR="000B2F65" w:rsidRPr="00FA2A3C" w:rsidRDefault="000B2F65" w:rsidP="000B2F65">
      <w:pPr>
        <w:pStyle w:val="Paragrafi"/>
        <w:rPr>
          <w:spacing w:val="-4"/>
          <w:lang w:val="sq-AL"/>
        </w:rPr>
      </w:pPr>
      <w:r w:rsidRPr="00FA2A3C">
        <w:rPr>
          <w:spacing w:val="-4"/>
          <w:lang w:val="sq-AL"/>
        </w:rPr>
        <w:t>Në njoftim duhet të përcaktohen adresa e objektit, që ndërtohet/zhvillohet, shkeljet ligjore në fushën e planifikimit, zhvillimit, mbrojtjes së territorit e disiplinimit të punimeve në ndërtim, vendimet dhe sanksionet që duhen marrë, në përputhje me legjislacionin në fuqi, si dhe afatet për marrjen e vendimeve përkatëse nga Inspektorati i Mbrojtjes së Territorit të njësisë vendore, të cilat nuk duhet të kalojnë 15 ditë nga data e njoftimit dhe të njoftohet menjëherë IKMT-ja për vendimin e marrë.</w:t>
      </w:r>
    </w:p>
    <w:p w:rsidR="000B2F65" w:rsidRPr="00FA2A3C" w:rsidRDefault="000B2F65" w:rsidP="000B2F65">
      <w:pPr>
        <w:pStyle w:val="Paragrafi"/>
        <w:rPr>
          <w:spacing w:val="-4"/>
          <w:lang w:val="sq-AL"/>
        </w:rPr>
      </w:pPr>
      <w:r w:rsidRPr="00FA2A3C">
        <w:rPr>
          <w:spacing w:val="-4"/>
          <w:lang w:val="sq-AL"/>
        </w:rPr>
        <w:t>Në rast se pas mbarimit të afatit 15-ditor inspektorët e IKMT-së vërejnë se asnjë vendim nuk është marrë nga Inspektorati i Mbrojtjes së Territorit të njësisë vendore, atëherë IKMT-ja brenda afatit 10-ditor merr vendimin përkatës.</w:t>
      </w:r>
    </w:p>
    <w:p w:rsidR="000B2F65" w:rsidRPr="00FA2A3C" w:rsidRDefault="000B2F65" w:rsidP="000B2F65">
      <w:pPr>
        <w:pStyle w:val="Paragrafi"/>
        <w:rPr>
          <w:spacing w:val="-4"/>
          <w:lang w:val="sq-AL"/>
        </w:rPr>
      </w:pPr>
      <w:r w:rsidRPr="00FA2A3C">
        <w:rPr>
          <w:spacing w:val="-4"/>
          <w:lang w:val="sq-AL"/>
        </w:rPr>
        <w:t>Kur vendimet e marra nga Inspektorati i Mbrojtjes së Territorit të njësisë vendore nuk janë në përputhje me legjislacionin në fuqi në fushën</w:t>
      </w:r>
      <w:r w:rsidR="008010E7" w:rsidRPr="00FA2A3C">
        <w:rPr>
          <w:spacing w:val="-4"/>
          <w:lang w:val="sq-AL"/>
        </w:rPr>
        <w:t xml:space="preserve"> </w:t>
      </w:r>
      <w:r w:rsidRPr="00FA2A3C">
        <w:rPr>
          <w:spacing w:val="-4"/>
          <w:lang w:val="sq-AL"/>
        </w:rPr>
        <w:t>e planifikimit, zhvillimit, mbrojtjes së territorit e disiplinimit të punimeve në ndërtim ose me vendimet e parashikuara në njoftimin e dërguar nga IKMT-ja, atëherë ky i fundit, pa kryer asnjë lloj njoftimi paraprak, merr vendimin përkatës, siguron ekzekutimin e tij dhe kryen procedurat ligjore për dënimin administrativ ose penal të kryeinspek</w:t>
      </w:r>
      <w:r w:rsidR="00DB5F7C" w:rsidRPr="00FA2A3C">
        <w:rPr>
          <w:spacing w:val="-4"/>
          <w:lang w:val="sq-AL"/>
        </w:rPr>
        <w:t>-</w:t>
      </w:r>
      <w:r w:rsidRPr="00FA2A3C">
        <w:rPr>
          <w:spacing w:val="-4"/>
          <w:lang w:val="sq-AL"/>
        </w:rPr>
        <w:t>torëve/inspektorëve përgjegjës. Në këtë rast, shpenzimet e ekzekutimit të vendimeve rëndojnë mbi inspektoratin ndërtimor e urbanistik vendor.</w:t>
      </w:r>
    </w:p>
    <w:p w:rsidR="000B2F65" w:rsidRPr="00FA2A3C" w:rsidRDefault="000B2F65" w:rsidP="000B2F65">
      <w:pPr>
        <w:pStyle w:val="Paragrafi"/>
        <w:rPr>
          <w:spacing w:val="-4"/>
          <w:lang w:val="sq-AL"/>
        </w:rPr>
      </w:pPr>
      <w:r w:rsidRPr="00FA2A3C">
        <w:rPr>
          <w:spacing w:val="-4"/>
          <w:lang w:val="sq-AL"/>
        </w:rPr>
        <w:t>14.</w:t>
      </w:r>
      <w:r w:rsidR="007D4173" w:rsidRPr="00FA2A3C">
        <w:rPr>
          <w:spacing w:val="-4"/>
          <w:lang w:val="sq-AL"/>
        </w:rPr>
        <w:t xml:space="preserve"> </w:t>
      </w:r>
      <w:r w:rsidRPr="00FA2A3C">
        <w:rPr>
          <w:spacing w:val="-4"/>
          <w:lang w:val="sq-AL"/>
        </w:rPr>
        <w:tab/>
        <w:t>Inspektorati i Mbrojtjes së Territorit të njësisë vendore është i detyruar të njoftojë IKMT-në për çdo vendim të marrë për ndërtimet në zonat dhe objektet me rëndësi kombëtare, të përkufizuara nga legjislacioni në fuqi, brenda 5 (pesë) ditëve nga data e marrjes së vendimit. IKMT-ja, nga data e njoftimit të parashikuar më sipër, vlerëson se:</w:t>
      </w:r>
    </w:p>
    <w:p w:rsidR="000B2F65" w:rsidRPr="00FA2A3C" w:rsidRDefault="000B2F65" w:rsidP="000B2F65">
      <w:pPr>
        <w:pStyle w:val="Paragrafi"/>
        <w:rPr>
          <w:spacing w:val="-4"/>
          <w:lang w:val="sq-AL"/>
        </w:rPr>
      </w:pPr>
      <w:r w:rsidRPr="00FA2A3C">
        <w:rPr>
          <w:spacing w:val="-4"/>
          <w:lang w:val="sq-AL"/>
        </w:rPr>
        <w:t>a) ekzekutimi i vendimit duhet të kryhet vetëm nga IKMT-ja, për mbrojtjen e objekteve dhe zonave me rëndësi kombëtare;</w:t>
      </w:r>
    </w:p>
    <w:p w:rsidR="000B2F65" w:rsidRPr="00FA2A3C" w:rsidRDefault="000B2F65" w:rsidP="000B2F65">
      <w:pPr>
        <w:pStyle w:val="Paragrafi"/>
        <w:rPr>
          <w:spacing w:val="-4"/>
          <w:lang w:val="sq-AL"/>
        </w:rPr>
      </w:pPr>
      <w:r w:rsidRPr="00FA2A3C">
        <w:rPr>
          <w:spacing w:val="-4"/>
          <w:lang w:val="sq-AL"/>
        </w:rPr>
        <w:t>b)</w:t>
      </w:r>
      <w:r w:rsidRPr="00FA2A3C">
        <w:rPr>
          <w:spacing w:val="-4"/>
          <w:lang w:val="sq-AL"/>
        </w:rPr>
        <w:tab/>
      </w:r>
      <w:r w:rsidR="005A14DC">
        <w:rPr>
          <w:spacing w:val="-4"/>
          <w:lang w:val="sq-AL"/>
        </w:rPr>
        <w:t xml:space="preserve"> </w:t>
      </w:r>
      <w:r w:rsidRPr="00FA2A3C">
        <w:rPr>
          <w:spacing w:val="-4"/>
          <w:lang w:val="sq-AL"/>
        </w:rPr>
        <w:t>ekzekutimi i vendimit duhet të kryhet nga Inspektorati i Mbrojtjes së Territorit të njësisë vendore në bashkëpunim me IKMT-në;</w:t>
      </w:r>
    </w:p>
    <w:p w:rsidR="000B2F65" w:rsidRPr="00FA2A3C" w:rsidRDefault="000B2F65" w:rsidP="000B2F65">
      <w:pPr>
        <w:pStyle w:val="Paragrafi"/>
        <w:rPr>
          <w:spacing w:val="-4"/>
          <w:lang w:val="sq-AL"/>
        </w:rPr>
      </w:pPr>
      <w:r w:rsidRPr="00FA2A3C">
        <w:rPr>
          <w:spacing w:val="-4"/>
          <w:lang w:val="sq-AL"/>
        </w:rPr>
        <w:t>c) ekzekutimi i vendimit duhet të kryhet vetën nga Inspektorati i Mbrojtjes së Territorit të njësisë vendore.</w:t>
      </w:r>
    </w:p>
    <w:p w:rsidR="000B2F65" w:rsidRPr="00FA2A3C" w:rsidRDefault="000B2F65" w:rsidP="000B2F65">
      <w:pPr>
        <w:pStyle w:val="Paragrafi"/>
        <w:rPr>
          <w:spacing w:val="-4"/>
          <w:lang w:val="sq-AL"/>
        </w:rPr>
      </w:pPr>
      <w:r w:rsidRPr="00FA2A3C">
        <w:rPr>
          <w:spacing w:val="-4"/>
          <w:lang w:val="sq-AL"/>
        </w:rPr>
        <w:t>Pas shqyrtimit, IKMT-ja njofton, brenda 5 (pesë) ditëve nga data e marrjes së njoftimit, Inspektoratin e Mbrojtjes së Territorit të njësisë vendore për vlerësimin e bërë sipas paragrafit të dytë të kësaj pike.</w:t>
      </w:r>
    </w:p>
    <w:p w:rsidR="000B2F65" w:rsidRPr="00FA2A3C" w:rsidRDefault="000B2F65" w:rsidP="000B2F65">
      <w:pPr>
        <w:pStyle w:val="Paragrafi"/>
        <w:rPr>
          <w:spacing w:val="-4"/>
          <w:lang w:val="sq-AL"/>
        </w:rPr>
      </w:pPr>
      <w:r w:rsidRPr="00FA2A3C">
        <w:rPr>
          <w:spacing w:val="-4"/>
          <w:lang w:val="sq-AL"/>
        </w:rPr>
        <w:t>Kur gjatë ushtrimit të kontrollit në fushën e planifikimit, zhvillimit, mbrojtjes së territorit e disiplinimit të punimeve në ndërtim, Inspektorati i Mbrojtjes së Territorit të njësisë vendore vëren shkelje në fushën e rezervave ujore dhe të produkteve të ndërtimit, njofton menjëherë IKMT-në për të verifikuar dhe për të marrë vendimin përkatës.</w:t>
      </w:r>
    </w:p>
    <w:p w:rsidR="007D4173" w:rsidRPr="00FA2A3C" w:rsidRDefault="000B2F65" w:rsidP="007D4173">
      <w:pPr>
        <w:pStyle w:val="Paragrafi"/>
        <w:rPr>
          <w:spacing w:val="-4"/>
          <w:lang w:val="sq-AL"/>
        </w:rPr>
      </w:pPr>
      <w:r w:rsidRPr="00FA2A3C">
        <w:rPr>
          <w:spacing w:val="-4"/>
          <w:lang w:val="sq-AL"/>
        </w:rPr>
        <w:t>15.</w:t>
      </w:r>
      <w:r w:rsidRPr="00FA2A3C">
        <w:rPr>
          <w:spacing w:val="-4"/>
          <w:lang w:val="sq-AL"/>
        </w:rPr>
        <w:tab/>
      </w:r>
      <w:r w:rsidR="00127E9B" w:rsidRPr="00FA2A3C">
        <w:rPr>
          <w:spacing w:val="-4"/>
          <w:lang w:val="sq-AL"/>
        </w:rPr>
        <w:t xml:space="preserve"> </w:t>
      </w:r>
      <w:r w:rsidRPr="00FA2A3C">
        <w:rPr>
          <w:spacing w:val="-4"/>
          <w:lang w:val="sq-AL"/>
        </w:rPr>
        <w:t>Gjobat e vendosura nga Inspektorati Kombëtar i Mbrojtjes së Territorit përbëjnë titull ekzekutiv</w:t>
      </w:r>
      <w:r w:rsidR="005A14DC">
        <w:rPr>
          <w:spacing w:val="-4"/>
          <w:lang w:val="sq-AL"/>
        </w:rPr>
        <w:t>.</w:t>
      </w:r>
      <w:r w:rsidRPr="00FA2A3C">
        <w:rPr>
          <w:spacing w:val="-4"/>
          <w:lang w:val="sq-AL"/>
        </w:rPr>
        <w:t xml:space="preserve"> </w:t>
      </w:r>
    </w:p>
    <w:p w:rsidR="000B2F65" w:rsidRPr="00FA2A3C" w:rsidRDefault="000B2F65" w:rsidP="000B2F65">
      <w:pPr>
        <w:pStyle w:val="Paragrafi"/>
        <w:rPr>
          <w:spacing w:val="-4"/>
          <w:lang w:val="sq-AL"/>
        </w:rPr>
      </w:pPr>
      <w:r w:rsidRPr="00FA2A3C">
        <w:rPr>
          <w:spacing w:val="-4"/>
          <w:lang w:val="sq-AL"/>
        </w:rPr>
        <w:t>Institucionet e mëposhtme, kur vërejnë shkelje, duhet të lajmërojnë menjëherë Inspektoratin Kombëtar të Mbrojtjes së Territorit:</w:t>
      </w:r>
    </w:p>
    <w:p w:rsidR="000B2F65" w:rsidRPr="00FA2A3C" w:rsidRDefault="007D4173" w:rsidP="000B2F65">
      <w:pPr>
        <w:pStyle w:val="Paragrafi"/>
        <w:rPr>
          <w:spacing w:val="-4"/>
          <w:lang w:val="sq-AL"/>
        </w:rPr>
      </w:pPr>
      <w:r w:rsidRPr="00FA2A3C">
        <w:rPr>
          <w:spacing w:val="-4"/>
          <w:lang w:val="sq-AL"/>
        </w:rPr>
        <w:t>-</w:t>
      </w:r>
      <w:r w:rsidR="00127E9B" w:rsidRPr="00FA2A3C">
        <w:rPr>
          <w:spacing w:val="-4"/>
          <w:lang w:val="sq-AL"/>
        </w:rPr>
        <w:t xml:space="preserve"> </w:t>
      </w:r>
      <w:r w:rsidR="000B2F65" w:rsidRPr="00FA2A3C">
        <w:rPr>
          <w:spacing w:val="-4"/>
          <w:lang w:val="sq-AL"/>
        </w:rPr>
        <w:t>Institucionet e varësisë pranë Ministrisë së Mjedisit, Ministrisë së Bujqësisë, Zhvillimit Rural dhe Administrimit të Ujërave, gjatë ushtrimit të përgjegjësive e të detyrave të tyre, të parashikuara nga legjislacioni në fuqi, vërejnë shkelje në fushën e planifikimit, zhvillimit, mbrojtjes së territorit e disiplinimit të punimeve në ndërtim në zonat dhe objektet me rëndësi kombëtare, si zonat e mbrojtura mjedisore, monumentet e natyrës, të menaxhimit të integruar të burimeve ujore, si dhe në zonat rurale apo jashtë tyre janë të detyruara të informojnë menjëherë Inspektoratin Kombëtar të Mbrojtjes së Territorit.</w:t>
      </w:r>
    </w:p>
    <w:p w:rsidR="000B2F65" w:rsidRPr="00FA2A3C" w:rsidRDefault="007D4173" w:rsidP="000B2F65">
      <w:pPr>
        <w:pStyle w:val="Paragrafi"/>
        <w:rPr>
          <w:spacing w:val="-4"/>
          <w:lang w:val="sq-AL"/>
        </w:rPr>
      </w:pPr>
      <w:r w:rsidRPr="00FA2A3C">
        <w:rPr>
          <w:spacing w:val="-4"/>
          <w:lang w:val="sq-AL"/>
        </w:rPr>
        <w:t>-</w:t>
      </w:r>
      <w:r w:rsidR="00127E9B" w:rsidRPr="00FA2A3C">
        <w:rPr>
          <w:spacing w:val="-4"/>
          <w:lang w:val="sq-AL"/>
        </w:rPr>
        <w:t xml:space="preserve"> </w:t>
      </w:r>
      <w:r w:rsidR="000B2F65" w:rsidRPr="00FA2A3C">
        <w:rPr>
          <w:spacing w:val="-4"/>
          <w:lang w:val="sq-AL"/>
        </w:rPr>
        <w:t>Instituti i Monumenteve të Kulturës (IMK), Agjencia e Shërbimit Arkeologjik (ASHA) dhe institucionet e tjera të varësisë pranë Ministrisë së Kulturës, gjatë ushtrimit të përgjegjësive dhe detyrave të tyre të parashikuara nga legjislacioni në fuqi, vërejnë shkelje në fushën e planifikimit, zhvillimit, mbrojtjes së territorit e disiplinimit të punimeve në ndërtim në zonat dhe objektet me rëndësi kombëtare, si objektet me vlera të trashëgimisë kulturore/historike dhe arkeologjike, si dhe jashtë tyre, janë të detyruara të informojnë, menjëherë, Inspektoratin Kombëtar të Mbrojtjes së Territorit.</w:t>
      </w:r>
    </w:p>
    <w:p w:rsidR="000B2F65" w:rsidRPr="00FA2A3C" w:rsidRDefault="007D4173" w:rsidP="000B2F65">
      <w:pPr>
        <w:pStyle w:val="Paragrafi"/>
        <w:rPr>
          <w:spacing w:val="-4"/>
          <w:lang w:val="sq-AL"/>
        </w:rPr>
      </w:pPr>
      <w:r w:rsidRPr="00FA2A3C">
        <w:rPr>
          <w:spacing w:val="-4"/>
          <w:lang w:val="sq-AL"/>
        </w:rPr>
        <w:t>-</w:t>
      </w:r>
      <w:r w:rsidR="00127E9B" w:rsidRPr="00FA2A3C">
        <w:rPr>
          <w:spacing w:val="-4"/>
          <w:lang w:val="sq-AL"/>
        </w:rPr>
        <w:t xml:space="preserve"> </w:t>
      </w:r>
      <w:r w:rsidR="000B2F65" w:rsidRPr="00FA2A3C">
        <w:rPr>
          <w:spacing w:val="-4"/>
          <w:lang w:val="sq-AL"/>
        </w:rPr>
        <w:t>Ministria e Zhvillimit Urban, Ministria e Zhvillimit Ekonomik, Turizmit, Tregtisë dhe Sipërmarrjes, si dhe Ministria e Transportit dhe Infrastrukturës dhe institucionet e varësisë janë të detyruara të informojnë, menjëherë, Inspektoratin Kombëtar të Mbrojtjes së Territorit, kur gjatë ushtrimit të përgjegjësive e të detyrave të tyre, të parashikuara nga legjislacioni në fuqi, vërejnë shkelje në fushën e planifikimit, zhvillimit, mbrojtjes së</w:t>
      </w:r>
      <w:r w:rsidR="008010E7" w:rsidRPr="00FA2A3C">
        <w:rPr>
          <w:spacing w:val="-4"/>
          <w:lang w:val="sq-AL"/>
        </w:rPr>
        <w:t xml:space="preserve"> </w:t>
      </w:r>
      <w:r w:rsidR="000B2F65" w:rsidRPr="00FA2A3C">
        <w:rPr>
          <w:spacing w:val="-4"/>
          <w:lang w:val="sq-AL"/>
        </w:rPr>
        <w:t>territorit e disiplinimit të punimeve në ndërtim në zonat dhe objektet me rëndësi kombëtare</w:t>
      </w:r>
      <w:r w:rsidR="009152A4" w:rsidRPr="00FA2A3C">
        <w:rPr>
          <w:spacing w:val="-4"/>
          <w:lang w:val="sq-AL"/>
        </w:rPr>
        <w:t>,</w:t>
      </w:r>
      <w:r w:rsidR="000B2F65" w:rsidRPr="00FA2A3C">
        <w:rPr>
          <w:spacing w:val="-4"/>
          <w:lang w:val="sq-AL"/>
        </w:rPr>
        <w:t xml:space="preserve"> si dhe jashtë tyre, si rrugët kombëtare, aeroportet, aerodromet dhe fushat e ulje-ngritjeve të avionëve, linjat hekurudhore dhe instalimet e infrastrukturës kombëtare, si dhe produktet e ndërtimit.</w:t>
      </w:r>
    </w:p>
    <w:p w:rsidR="000B2F65" w:rsidRPr="00FA2A3C" w:rsidRDefault="007D4173" w:rsidP="000B2F65">
      <w:pPr>
        <w:pStyle w:val="Paragrafi"/>
        <w:rPr>
          <w:spacing w:val="-4"/>
          <w:lang w:val="sq-AL"/>
        </w:rPr>
      </w:pPr>
      <w:r w:rsidRPr="00FA2A3C">
        <w:rPr>
          <w:spacing w:val="-4"/>
          <w:lang w:val="sq-AL"/>
        </w:rPr>
        <w:t>-</w:t>
      </w:r>
      <w:r w:rsidR="00127E9B" w:rsidRPr="00FA2A3C">
        <w:rPr>
          <w:spacing w:val="-4"/>
          <w:lang w:val="sq-AL"/>
        </w:rPr>
        <w:t xml:space="preserve"> </w:t>
      </w:r>
      <w:r w:rsidR="000B2F65" w:rsidRPr="00FA2A3C">
        <w:rPr>
          <w:spacing w:val="-4"/>
          <w:lang w:val="sq-AL"/>
        </w:rPr>
        <w:t>Ministria e Energjisë dhe Industrisë dhe institucionet e varësisë janë të detyruara të informojnë menjëherë Inspektoratin Kombëtar të Mbrojtjes së Territorit, kur, gjatë ushtrimit të përgjegjësive dhe detyrave të tyre, të parashikuara nga legjislacioni në fuqi, vërejnë shkelje në fushën e planifikimit, zhvillimit, mbrojtjes së</w:t>
      </w:r>
      <w:r w:rsidR="008010E7" w:rsidRPr="00FA2A3C">
        <w:rPr>
          <w:spacing w:val="-4"/>
          <w:lang w:val="sq-AL"/>
        </w:rPr>
        <w:t xml:space="preserve"> </w:t>
      </w:r>
      <w:r w:rsidR="000B2F65" w:rsidRPr="00FA2A3C">
        <w:rPr>
          <w:spacing w:val="-4"/>
          <w:lang w:val="sq-AL"/>
        </w:rPr>
        <w:t>territorit e disiplinimit të punimeve në ndërtim për ndërtimet pranë digave dhe infrastrukturës energjetike.</w:t>
      </w:r>
    </w:p>
    <w:p w:rsidR="000B2F65" w:rsidRPr="00FA2A3C" w:rsidRDefault="007D4173" w:rsidP="000B2F65">
      <w:pPr>
        <w:pStyle w:val="Paragrafi"/>
        <w:rPr>
          <w:spacing w:val="-4"/>
          <w:lang w:val="sq-AL"/>
        </w:rPr>
      </w:pPr>
      <w:r w:rsidRPr="00FA2A3C">
        <w:rPr>
          <w:spacing w:val="-4"/>
          <w:lang w:val="sq-AL"/>
        </w:rPr>
        <w:t>-</w:t>
      </w:r>
      <w:r w:rsidR="00127E9B" w:rsidRPr="00FA2A3C">
        <w:rPr>
          <w:spacing w:val="-4"/>
          <w:lang w:val="sq-AL"/>
        </w:rPr>
        <w:t xml:space="preserve"> </w:t>
      </w:r>
      <w:r w:rsidR="000B2F65" w:rsidRPr="00FA2A3C">
        <w:rPr>
          <w:spacing w:val="-4"/>
          <w:lang w:val="sq-AL"/>
        </w:rPr>
        <w:t>Ministria e Arsimit dhe Sportit dhe institucionet e varësisë janë të detyruara të informojnë, menjëherë, Inspektoratin Kombëtar të Mbrojtjes së Territorit, kur, gjatë ushtrimit të përgjegjësive e të detyrave të tyre, të parashikuara nga legjislacioni në fuqi, vërejnë shkelje në fushën e planifikimit, zhvillimit, mbrojtjes së territorit e disiplinimit të punimeve në ndërtim për ndërtimet në objektet e infrastrukturës arsimore</w:t>
      </w:r>
      <w:r w:rsidR="009152A4" w:rsidRPr="00FA2A3C">
        <w:rPr>
          <w:spacing w:val="-4"/>
          <w:lang w:val="sq-AL"/>
        </w:rPr>
        <w:t>,</w:t>
      </w:r>
      <w:r w:rsidR="000B2F65" w:rsidRPr="00FA2A3C">
        <w:rPr>
          <w:spacing w:val="-4"/>
          <w:lang w:val="sq-AL"/>
        </w:rPr>
        <w:t xml:space="preserve"> si dhe pranë tyre.</w:t>
      </w:r>
    </w:p>
    <w:p w:rsidR="000B2F65" w:rsidRPr="00FA2A3C" w:rsidRDefault="007D4173" w:rsidP="000B2F65">
      <w:pPr>
        <w:pStyle w:val="Paragrafi"/>
        <w:rPr>
          <w:spacing w:val="-4"/>
          <w:lang w:val="sq-AL"/>
        </w:rPr>
      </w:pPr>
      <w:r w:rsidRPr="00FA2A3C">
        <w:rPr>
          <w:spacing w:val="-4"/>
          <w:lang w:val="sq-AL"/>
        </w:rPr>
        <w:t>-</w:t>
      </w:r>
      <w:r w:rsidR="00127E9B" w:rsidRPr="00FA2A3C">
        <w:rPr>
          <w:spacing w:val="-4"/>
          <w:lang w:val="sq-AL"/>
        </w:rPr>
        <w:t xml:space="preserve"> </w:t>
      </w:r>
      <w:r w:rsidR="000B2F65" w:rsidRPr="00FA2A3C">
        <w:rPr>
          <w:spacing w:val="-4"/>
          <w:lang w:val="sq-AL"/>
        </w:rPr>
        <w:t>Specialistët e Komitetit Kombëtar të Digave të Mëdha dhe Inspektoratit Teknik të Digave janë të detyruar të informojnë, menjëherë, Inspektoratin Kombëtar të Mbrojtjes së Territorit, kur gjatë ushtrimit të përgjegjësive e të detyrave të tyre, të parashikuara nga legjislacioni në fuqi, vërejnë shkelje në fushën e planifikimit, zhvillimit, mbrojtjes së territorit e disiplinimit të punimeve në ndërtim të digave/dambave.</w:t>
      </w:r>
    </w:p>
    <w:p w:rsidR="000B2F65" w:rsidRPr="00FA2A3C" w:rsidRDefault="007D4173" w:rsidP="007D4173">
      <w:pPr>
        <w:pStyle w:val="Paragrafi"/>
        <w:rPr>
          <w:spacing w:val="-4"/>
          <w:lang w:val="sq-AL"/>
        </w:rPr>
      </w:pPr>
      <w:r w:rsidRPr="00FA2A3C">
        <w:rPr>
          <w:spacing w:val="-4"/>
          <w:lang w:val="sq-AL"/>
        </w:rPr>
        <w:t>-</w:t>
      </w:r>
      <w:r w:rsidR="00200DC3" w:rsidRPr="00FA2A3C">
        <w:rPr>
          <w:spacing w:val="-4"/>
          <w:lang w:val="sq-AL"/>
        </w:rPr>
        <w:t xml:space="preserve"> </w:t>
      </w:r>
      <w:r w:rsidR="000B2F65" w:rsidRPr="00FA2A3C">
        <w:rPr>
          <w:spacing w:val="-4"/>
          <w:lang w:val="sq-AL"/>
        </w:rPr>
        <w:t>Ministritë e tjera dhe institucionet e varësisë së tyre janë, gjithashtu, të detyruara të informojnë, menjëherë, Inspektoratin Kombëtar të Mbrojtjes së Territorit, kur, gjatë ushtrimit të përgjegjësive e të detyrave të tyre, të parashikuara nga legjislacioni në fuqi, vërejnë shkelje në fushën e planifikimit, zhvillimit, mbrojtjes së territorit e disiplinimit të punimeve në ndërtim, menaxhimit të integruar të burimeve ujore dhe produkteve të ndërtimit.</w:t>
      </w:r>
    </w:p>
    <w:p w:rsidR="000B2F65" w:rsidRPr="00FA2A3C" w:rsidRDefault="007D4173" w:rsidP="000B2F65">
      <w:pPr>
        <w:pStyle w:val="Paragrafi"/>
        <w:rPr>
          <w:spacing w:val="-4"/>
          <w:lang w:val="sq-AL"/>
        </w:rPr>
      </w:pPr>
      <w:r w:rsidRPr="00FA2A3C">
        <w:rPr>
          <w:spacing w:val="-4"/>
          <w:lang w:val="sq-AL"/>
        </w:rPr>
        <w:t xml:space="preserve">16. </w:t>
      </w:r>
      <w:r w:rsidR="000B2F65" w:rsidRPr="00FA2A3C">
        <w:rPr>
          <w:spacing w:val="-4"/>
          <w:lang w:val="sq-AL"/>
        </w:rPr>
        <w:t>IKMT-ja, në mbështetje të këtyre informacioneve, me grup pune të përbashkët me përfaqësues të ministrive/institucioneve publike të sipërpërmendura, verifikon situatën në vend e, në rast se vëren shkelje, zbaton procedurat ligjore në fuqi, si dhe brenda afateve të përcaktuara në ligj është i detyruar t’u kthejë përgjigje ministrive/institucioneve përkatëse.</w:t>
      </w:r>
    </w:p>
    <w:p w:rsidR="000B2F65" w:rsidRDefault="007D4173" w:rsidP="000B2F65">
      <w:pPr>
        <w:pStyle w:val="Paragrafi"/>
        <w:rPr>
          <w:spacing w:val="-4"/>
          <w:lang w:val="sq-AL"/>
        </w:rPr>
      </w:pPr>
      <w:r w:rsidRPr="00FA2A3C">
        <w:rPr>
          <w:spacing w:val="-4"/>
          <w:lang w:val="sq-AL"/>
        </w:rPr>
        <w:t xml:space="preserve">17. </w:t>
      </w:r>
      <w:r w:rsidR="000B2F65" w:rsidRPr="00FA2A3C">
        <w:rPr>
          <w:spacing w:val="-4"/>
          <w:lang w:val="sq-AL"/>
        </w:rPr>
        <w:t>IKMT-ja përgatit rregulloren e brendshme, të cilën e miraton Ministria e Punëve të Brendshme.</w:t>
      </w:r>
    </w:p>
    <w:p w:rsidR="002E79F7" w:rsidRDefault="002E79F7" w:rsidP="000B2F65">
      <w:pPr>
        <w:pStyle w:val="Paragrafi"/>
        <w:rPr>
          <w:spacing w:val="-4"/>
          <w:lang w:val="sq-AL"/>
        </w:rPr>
      </w:pPr>
    </w:p>
    <w:p w:rsidR="002E79F7" w:rsidRPr="00FA2A3C" w:rsidRDefault="002E79F7" w:rsidP="000B2F65">
      <w:pPr>
        <w:pStyle w:val="Paragrafi"/>
        <w:rPr>
          <w:spacing w:val="-4"/>
          <w:lang w:val="sq-AL"/>
        </w:rPr>
      </w:pPr>
    </w:p>
    <w:p w:rsidR="000B2F65" w:rsidRPr="00FA2A3C" w:rsidRDefault="007D4173" w:rsidP="000B2F65">
      <w:pPr>
        <w:pStyle w:val="Paragrafi"/>
        <w:rPr>
          <w:spacing w:val="-4"/>
          <w:lang w:val="sq-AL"/>
        </w:rPr>
      </w:pPr>
      <w:r w:rsidRPr="00FA2A3C">
        <w:rPr>
          <w:spacing w:val="-4"/>
          <w:lang w:val="sq-AL"/>
        </w:rPr>
        <w:t xml:space="preserve">18. </w:t>
      </w:r>
      <w:r w:rsidR="000B2F65" w:rsidRPr="00FA2A3C">
        <w:rPr>
          <w:spacing w:val="-4"/>
          <w:lang w:val="sq-AL"/>
        </w:rPr>
        <w:t>Formularët bashkëlidhur janë pjesë përbërëse e këtij vendimi me emërtesat përkatëse, si më poshtë vijon:</w:t>
      </w:r>
    </w:p>
    <w:p w:rsidR="000B2F65" w:rsidRPr="00FA2A3C" w:rsidRDefault="007D4173" w:rsidP="000B2F65">
      <w:pPr>
        <w:pStyle w:val="Paragrafi"/>
        <w:rPr>
          <w:spacing w:val="-4"/>
          <w:lang w:val="sq-AL"/>
        </w:rPr>
      </w:pPr>
      <w:r w:rsidRPr="00FA2A3C">
        <w:rPr>
          <w:spacing w:val="-4"/>
          <w:lang w:val="sq-AL"/>
        </w:rPr>
        <w:t xml:space="preserve">a) </w:t>
      </w:r>
      <w:r w:rsidR="000B2F65" w:rsidRPr="00FA2A3C">
        <w:rPr>
          <w:spacing w:val="-4"/>
          <w:lang w:val="sq-AL"/>
        </w:rPr>
        <w:t>Procesverbal për konstatimin e kundërvajtjes;</w:t>
      </w:r>
    </w:p>
    <w:p w:rsidR="000B2F65" w:rsidRPr="00FA2A3C" w:rsidRDefault="007D4173" w:rsidP="000B2F65">
      <w:pPr>
        <w:pStyle w:val="Paragrafi"/>
        <w:rPr>
          <w:spacing w:val="-4"/>
          <w:lang w:val="sq-AL"/>
        </w:rPr>
      </w:pPr>
      <w:r w:rsidRPr="00FA2A3C">
        <w:rPr>
          <w:spacing w:val="-4"/>
          <w:lang w:val="sq-AL"/>
        </w:rPr>
        <w:t xml:space="preserve">b) </w:t>
      </w:r>
      <w:r w:rsidR="000B2F65" w:rsidRPr="00FA2A3C">
        <w:rPr>
          <w:spacing w:val="-4"/>
          <w:lang w:val="sq-AL"/>
        </w:rPr>
        <w:t xml:space="preserve">Vendim për prishjen e </w:t>
      </w:r>
      <w:r w:rsidR="00200DC3" w:rsidRPr="00FA2A3C">
        <w:rPr>
          <w:spacing w:val="-4"/>
          <w:lang w:val="sq-AL"/>
        </w:rPr>
        <w:t>objektit</w:t>
      </w:r>
      <w:r w:rsidR="000B2F65" w:rsidRPr="00FA2A3C">
        <w:rPr>
          <w:spacing w:val="-4"/>
          <w:lang w:val="sq-AL"/>
        </w:rPr>
        <w:t xml:space="preserve"> të kundërligjshëm;</w:t>
      </w:r>
    </w:p>
    <w:p w:rsidR="000B2F65" w:rsidRPr="00FA2A3C" w:rsidRDefault="007D4173" w:rsidP="000B2F65">
      <w:pPr>
        <w:pStyle w:val="Paragrafi"/>
        <w:rPr>
          <w:spacing w:val="-4"/>
          <w:lang w:val="sq-AL"/>
        </w:rPr>
      </w:pPr>
      <w:r w:rsidRPr="00FA2A3C">
        <w:rPr>
          <w:spacing w:val="-4"/>
          <w:lang w:val="sq-AL"/>
        </w:rPr>
        <w:t xml:space="preserve">c) </w:t>
      </w:r>
      <w:r w:rsidR="000B2F65" w:rsidRPr="00FA2A3C">
        <w:rPr>
          <w:spacing w:val="-4"/>
          <w:lang w:val="sq-AL"/>
        </w:rPr>
        <w:t>Vendim për pezullimin e punimeve;</w:t>
      </w:r>
    </w:p>
    <w:p w:rsidR="000B2F65" w:rsidRPr="00FA2A3C" w:rsidRDefault="000B2F65" w:rsidP="000B2F65">
      <w:pPr>
        <w:pStyle w:val="Paragrafi"/>
        <w:rPr>
          <w:spacing w:val="-4"/>
          <w:lang w:val="sq-AL"/>
        </w:rPr>
      </w:pPr>
      <w:r w:rsidRPr="00FA2A3C">
        <w:rPr>
          <w:spacing w:val="-4"/>
          <w:lang w:val="sq-AL"/>
        </w:rPr>
        <w:t>ç)</w:t>
      </w:r>
      <w:r w:rsidRPr="00FA2A3C">
        <w:rPr>
          <w:spacing w:val="-4"/>
          <w:lang w:val="sq-AL"/>
        </w:rPr>
        <w:tab/>
        <w:t>Vendim për dënim me gjobë;</w:t>
      </w:r>
    </w:p>
    <w:p w:rsidR="000B2F65" w:rsidRPr="00FA2A3C" w:rsidRDefault="007D4173" w:rsidP="000B2F65">
      <w:pPr>
        <w:pStyle w:val="Paragrafi"/>
        <w:rPr>
          <w:spacing w:val="-4"/>
          <w:lang w:val="sq-AL"/>
        </w:rPr>
      </w:pPr>
      <w:r w:rsidRPr="00FA2A3C">
        <w:rPr>
          <w:spacing w:val="-4"/>
          <w:lang w:val="sq-AL"/>
        </w:rPr>
        <w:t xml:space="preserve">d) </w:t>
      </w:r>
      <w:r w:rsidR="000B2F65" w:rsidRPr="00FA2A3C">
        <w:rPr>
          <w:spacing w:val="-4"/>
          <w:lang w:val="sq-AL"/>
        </w:rPr>
        <w:t>Procesverbal për konstatimin e shpenzimeve të prishjes;</w:t>
      </w:r>
    </w:p>
    <w:p w:rsidR="000B2F65" w:rsidRPr="00FA2A3C" w:rsidRDefault="000B2F65" w:rsidP="007D4173">
      <w:pPr>
        <w:pStyle w:val="Paragrafi"/>
        <w:rPr>
          <w:spacing w:val="-4"/>
          <w:lang w:val="sq-AL"/>
        </w:rPr>
      </w:pPr>
      <w:r w:rsidRPr="00FA2A3C">
        <w:rPr>
          <w:spacing w:val="-4"/>
          <w:lang w:val="sq-AL"/>
        </w:rPr>
        <w:t>dh)</w:t>
      </w:r>
      <w:r w:rsidR="008010E7" w:rsidRPr="00FA2A3C">
        <w:rPr>
          <w:spacing w:val="-4"/>
          <w:lang w:val="sq-AL"/>
        </w:rPr>
        <w:t xml:space="preserve"> </w:t>
      </w:r>
      <w:r w:rsidRPr="00FA2A3C">
        <w:rPr>
          <w:spacing w:val="-4"/>
          <w:lang w:val="sq-AL"/>
        </w:rPr>
        <w:t>Vendim për zhdëmtimin e shpenzim</w:t>
      </w:r>
      <w:r w:rsidR="007D4173" w:rsidRPr="00FA2A3C">
        <w:rPr>
          <w:spacing w:val="-4"/>
          <w:lang w:val="sq-AL"/>
        </w:rPr>
        <w:t xml:space="preserve">eve të prishjes dhe kthimit të </w:t>
      </w:r>
      <w:r w:rsidRPr="00FA2A3C">
        <w:rPr>
          <w:spacing w:val="-4"/>
          <w:lang w:val="sq-AL"/>
        </w:rPr>
        <w:t>truallit në gjendjen e mëparshme;</w:t>
      </w:r>
    </w:p>
    <w:p w:rsidR="000B2F65" w:rsidRPr="00FA2A3C" w:rsidRDefault="007D4173" w:rsidP="000B2F65">
      <w:pPr>
        <w:pStyle w:val="Paragrafi"/>
        <w:rPr>
          <w:spacing w:val="-4"/>
          <w:lang w:val="sq-AL"/>
        </w:rPr>
      </w:pPr>
      <w:r w:rsidRPr="00FA2A3C">
        <w:rPr>
          <w:spacing w:val="-4"/>
          <w:lang w:val="sq-AL"/>
        </w:rPr>
        <w:t xml:space="preserve">e) </w:t>
      </w:r>
      <w:r w:rsidR="000B2F65" w:rsidRPr="00FA2A3C">
        <w:rPr>
          <w:spacing w:val="-4"/>
          <w:lang w:val="sq-AL"/>
        </w:rPr>
        <w:t xml:space="preserve">Procesverbal për </w:t>
      </w:r>
      <w:r w:rsidR="00200DC3" w:rsidRPr="00FA2A3C">
        <w:rPr>
          <w:spacing w:val="-4"/>
          <w:lang w:val="sq-AL"/>
        </w:rPr>
        <w:t>konstatimin</w:t>
      </w:r>
      <w:r w:rsidR="000B2F65" w:rsidRPr="00FA2A3C">
        <w:rPr>
          <w:spacing w:val="-4"/>
          <w:lang w:val="sq-AL"/>
        </w:rPr>
        <w:t xml:space="preserve"> e kundërvajtjes në fushën e mbikëqyrjes së IMT-së dhe planifikimit;</w:t>
      </w:r>
    </w:p>
    <w:p w:rsidR="000B2F65" w:rsidRPr="00FA2A3C" w:rsidRDefault="007D4173" w:rsidP="000B2F65">
      <w:pPr>
        <w:pStyle w:val="Paragrafi"/>
        <w:rPr>
          <w:spacing w:val="-4"/>
          <w:lang w:val="sq-AL"/>
        </w:rPr>
      </w:pPr>
      <w:r w:rsidRPr="00FA2A3C">
        <w:rPr>
          <w:spacing w:val="-4"/>
          <w:lang w:val="sq-AL"/>
        </w:rPr>
        <w:t>ë</w:t>
      </w:r>
      <w:r w:rsidR="000B2F65" w:rsidRPr="00FA2A3C">
        <w:rPr>
          <w:spacing w:val="-4"/>
          <w:lang w:val="sq-AL"/>
        </w:rPr>
        <w:t>) Vendim për dënim me gjobë në fushën e mbikëqyrjes së IMT-së dhe planifikimit;</w:t>
      </w:r>
    </w:p>
    <w:p w:rsidR="000B2F65" w:rsidRPr="00FA2A3C" w:rsidRDefault="000B2F65" w:rsidP="000B2F65">
      <w:pPr>
        <w:pStyle w:val="Paragrafi"/>
        <w:rPr>
          <w:spacing w:val="-4"/>
          <w:lang w:val="sq-AL"/>
        </w:rPr>
      </w:pPr>
      <w:r w:rsidRPr="00FA2A3C">
        <w:rPr>
          <w:spacing w:val="-4"/>
          <w:lang w:val="sq-AL"/>
        </w:rPr>
        <w:t xml:space="preserve"> </w:t>
      </w:r>
      <w:r w:rsidR="007D4173" w:rsidRPr="00FA2A3C">
        <w:rPr>
          <w:spacing w:val="-4"/>
          <w:lang w:val="sq-AL"/>
        </w:rPr>
        <w:t>f)</w:t>
      </w:r>
      <w:r w:rsidRPr="00FA2A3C">
        <w:rPr>
          <w:spacing w:val="-4"/>
          <w:lang w:val="sq-AL"/>
        </w:rPr>
        <w:t xml:space="preserve"> Procesverbal për sekuestrimin e mjeteve/</w:t>
      </w:r>
      <w:r w:rsidR="00597611" w:rsidRPr="00FA2A3C">
        <w:rPr>
          <w:spacing w:val="-4"/>
          <w:lang w:val="sq-AL"/>
        </w:rPr>
        <w:t xml:space="preserve"> </w:t>
      </w:r>
      <w:r w:rsidRPr="00FA2A3C">
        <w:rPr>
          <w:spacing w:val="-4"/>
          <w:lang w:val="sq-AL"/>
        </w:rPr>
        <w:t>pajisjeve/materialeve;</w:t>
      </w:r>
    </w:p>
    <w:p w:rsidR="000B2F65" w:rsidRPr="00FA2A3C" w:rsidRDefault="000B2F65" w:rsidP="000B2F65">
      <w:pPr>
        <w:pStyle w:val="Paragrafi"/>
        <w:rPr>
          <w:spacing w:val="-4"/>
          <w:lang w:val="sq-AL"/>
        </w:rPr>
      </w:pPr>
      <w:r w:rsidRPr="00FA2A3C">
        <w:rPr>
          <w:spacing w:val="-4"/>
          <w:lang w:val="sq-AL"/>
        </w:rPr>
        <w:t xml:space="preserve"> </w:t>
      </w:r>
      <w:r w:rsidR="007D4173" w:rsidRPr="00FA2A3C">
        <w:rPr>
          <w:spacing w:val="-4"/>
          <w:lang w:val="sq-AL"/>
        </w:rPr>
        <w:t>g)</w:t>
      </w:r>
      <w:r w:rsidRPr="00FA2A3C">
        <w:rPr>
          <w:spacing w:val="-4"/>
          <w:lang w:val="sq-AL"/>
        </w:rPr>
        <w:t xml:space="preserve"> Vendim për sekuestrimin e mjeteve/</w:t>
      </w:r>
      <w:r w:rsidR="00597611" w:rsidRPr="00FA2A3C">
        <w:rPr>
          <w:spacing w:val="-4"/>
          <w:lang w:val="sq-AL"/>
        </w:rPr>
        <w:t xml:space="preserve"> </w:t>
      </w:r>
      <w:r w:rsidRPr="00FA2A3C">
        <w:rPr>
          <w:spacing w:val="-4"/>
          <w:lang w:val="sq-AL"/>
        </w:rPr>
        <w:t>pajisjeve/materialeve.</w:t>
      </w:r>
    </w:p>
    <w:p w:rsidR="000B2F65" w:rsidRPr="00FA2A3C" w:rsidRDefault="000B2F65" w:rsidP="000B2F65">
      <w:pPr>
        <w:pStyle w:val="Paragrafi"/>
        <w:rPr>
          <w:spacing w:val="-4"/>
          <w:lang w:val="sq-AL"/>
        </w:rPr>
      </w:pPr>
      <w:r w:rsidRPr="00FA2A3C">
        <w:rPr>
          <w:spacing w:val="-4"/>
          <w:lang w:val="sq-AL"/>
        </w:rPr>
        <w:t>Ky ven</w:t>
      </w:r>
      <w:r w:rsidR="007D4173" w:rsidRPr="00FA2A3C">
        <w:rPr>
          <w:spacing w:val="-4"/>
          <w:lang w:val="sq-AL"/>
        </w:rPr>
        <w:t>dim hyn në fuqi pas botimit në Fletoren Zyrtare</w:t>
      </w:r>
      <w:r w:rsidRPr="00FA2A3C">
        <w:rPr>
          <w:spacing w:val="-4"/>
          <w:lang w:val="sq-AL"/>
        </w:rPr>
        <w:t>.</w:t>
      </w:r>
    </w:p>
    <w:p w:rsidR="004D1123" w:rsidRPr="00FA2A3C" w:rsidRDefault="004D1123" w:rsidP="004D1123">
      <w:pPr>
        <w:pStyle w:val="Paragrafi"/>
        <w:jc w:val="right"/>
        <w:rPr>
          <w:spacing w:val="-4"/>
          <w:lang w:val="sq-AL"/>
        </w:rPr>
      </w:pPr>
      <w:r w:rsidRPr="00FA2A3C">
        <w:rPr>
          <w:spacing w:val="-4"/>
          <w:lang w:val="sq-AL"/>
        </w:rPr>
        <w:t>KRYEMINISTRI</w:t>
      </w:r>
    </w:p>
    <w:p w:rsidR="004D1123" w:rsidRPr="00FA2A3C" w:rsidRDefault="004D1123" w:rsidP="004D1123">
      <w:pPr>
        <w:pStyle w:val="Paragrafi"/>
        <w:jc w:val="right"/>
        <w:rPr>
          <w:b/>
          <w:spacing w:val="-4"/>
          <w:lang w:val="sq-AL"/>
        </w:rPr>
      </w:pPr>
      <w:r w:rsidRPr="00FA2A3C">
        <w:rPr>
          <w:b/>
          <w:spacing w:val="-4"/>
          <w:lang w:val="sq-AL"/>
        </w:rPr>
        <w:t>Edi Rama</w:t>
      </w:r>
    </w:p>
    <w:p w:rsidR="00816745" w:rsidRPr="00FA2A3C" w:rsidRDefault="00816745" w:rsidP="004D1123">
      <w:pPr>
        <w:pStyle w:val="Paragrafi"/>
        <w:jc w:val="right"/>
        <w:rPr>
          <w:b/>
          <w:spacing w:val="-4"/>
          <w:lang w:val="sq-AL"/>
        </w:rPr>
      </w:pPr>
    </w:p>
    <w:p w:rsidR="00597611" w:rsidRPr="00FA2A3C" w:rsidRDefault="00597611" w:rsidP="00F84499">
      <w:pPr>
        <w:pStyle w:val="Paragrafi"/>
        <w:rPr>
          <w:lang w:val="sq-AL"/>
        </w:rPr>
        <w:sectPr w:rsidR="00597611" w:rsidRPr="00FA2A3C" w:rsidSect="00697CA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831"/>
          <w:cols w:num="2" w:space="454"/>
          <w:docGrid w:linePitch="360"/>
        </w:sectPr>
      </w:pPr>
    </w:p>
    <w:p w:rsidR="000B2F65" w:rsidRPr="00FA2A3C" w:rsidRDefault="000B2F65" w:rsidP="00F84499">
      <w:pPr>
        <w:pStyle w:val="Paragrafi"/>
        <w:rPr>
          <w:sz w:val="12"/>
          <w:lang w:val="sq-AL"/>
        </w:rPr>
      </w:pPr>
    </w:p>
    <w:p w:rsidR="000B2F65" w:rsidRPr="00FA2A3C" w:rsidRDefault="00816745" w:rsidP="00816745">
      <w:pPr>
        <w:pStyle w:val="Paragrafi"/>
        <w:jc w:val="center"/>
        <w:rPr>
          <w:lang w:val="sq-AL"/>
        </w:rPr>
      </w:pPr>
      <w:r w:rsidRPr="00FA2A3C">
        <w:rPr>
          <w:noProof/>
        </w:rPr>
        <w:drawing>
          <wp:inline distT="0" distB="0" distL="0" distR="0">
            <wp:extent cx="5795188" cy="8070111"/>
            <wp:effectExtent l="19050" t="0" r="0" b="0"/>
            <wp:docPr id="1" name="Picture 7" descr="1 Proces verbalet TIP te IKMT- dhe IMT final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1.jpg"/>
                    <pic:cNvPicPr/>
                  </pic:nvPicPr>
                  <pic:blipFill>
                    <a:blip r:embed="rId14" cstate="print"/>
                    <a:srcRect l="9493" t="2872" r="10672" b="7179"/>
                    <a:stretch>
                      <a:fillRect/>
                    </a:stretch>
                  </pic:blipFill>
                  <pic:spPr>
                    <a:xfrm>
                      <a:off x="0" y="0"/>
                      <a:ext cx="5798037" cy="8074078"/>
                    </a:xfrm>
                    <a:prstGeom prst="rect">
                      <a:avLst/>
                    </a:prstGeom>
                  </pic:spPr>
                </pic:pic>
              </a:graphicData>
            </a:graphic>
          </wp:inline>
        </w:drawing>
      </w:r>
    </w:p>
    <w:p w:rsidR="00C334C9" w:rsidRPr="00FA2A3C" w:rsidRDefault="00C334C9" w:rsidP="00816745">
      <w:pPr>
        <w:pStyle w:val="Paragrafi"/>
        <w:ind w:firstLine="0"/>
        <w:rPr>
          <w:lang w:val="sq-AL"/>
        </w:rPr>
      </w:pPr>
    </w:p>
    <w:p w:rsidR="00B87843" w:rsidRPr="00FA2A3C" w:rsidRDefault="00B87843" w:rsidP="00B87843">
      <w:pPr>
        <w:pStyle w:val="Paragrafi"/>
        <w:jc w:val="center"/>
        <w:rPr>
          <w:lang w:val="sq-AL"/>
        </w:rPr>
      </w:pPr>
      <w:r w:rsidRPr="00FA2A3C">
        <w:rPr>
          <w:noProof/>
        </w:rPr>
        <w:drawing>
          <wp:inline distT="0" distB="0" distL="0" distR="0">
            <wp:extent cx="5430774" cy="8313661"/>
            <wp:effectExtent l="19050" t="0" r="0" b="0"/>
            <wp:docPr id="9" name="Picture 8" descr="1 Proces verbalet TIP te IKMT- dhe IMT final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2.jpg"/>
                    <pic:cNvPicPr/>
                  </pic:nvPicPr>
                  <pic:blipFill>
                    <a:blip r:embed="rId15" cstate="print"/>
                    <a:srcRect l="9253" t="2618" r="10110" b="10135"/>
                    <a:stretch>
                      <a:fillRect/>
                    </a:stretch>
                  </pic:blipFill>
                  <pic:spPr>
                    <a:xfrm>
                      <a:off x="0" y="0"/>
                      <a:ext cx="5433962" cy="8318541"/>
                    </a:xfrm>
                    <a:prstGeom prst="rect">
                      <a:avLst/>
                    </a:prstGeom>
                  </pic:spPr>
                </pic:pic>
              </a:graphicData>
            </a:graphic>
          </wp:inline>
        </w:drawing>
      </w:r>
      <w:r w:rsidRPr="00FA2A3C">
        <w:rPr>
          <w:noProof/>
        </w:rPr>
        <w:drawing>
          <wp:inline distT="0" distB="0" distL="0" distR="0">
            <wp:extent cx="5670245" cy="8178393"/>
            <wp:effectExtent l="19050" t="0" r="6655" b="0"/>
            <wp:docPr id="10" name="Picture 9" descr="1 Proces verbalet TIP te IKMT- dhe IMT final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3.jpg"/>
                    <pic:cNvPicPr/>
                  </pic:nvPicPr>
                  <pic:blipFill>
                    <a:blip r:embed="rId16" cstate="print"/>
                    <a:srcRect l="8656" t="2703" r="9991" b="12781"/>
                    <a:stretch>
                      <a:fillRect/>
                    </a:stretch>
                  </pic:blipFill>
                  <pic:spPr>
                    <a:xfrm>
                      <a:off x="0" y="0"/>
                      <a:ext cx="5672175" cy="8181176"/>
                    </a:xfrm>
                    <a:prstGeom prst="rect">
                      <a:avLst/>
                    </a:prstGeom>
                  </pic:spPr>
                </pic:pic>
              </a:graphicData>
            </a:graphic>
          </wp:inline>
        </w:drawing>
      </w:r>
      <w:r w:rsidRPr="00FA2A3C">
        <w:rPr>
          <w:noProof/>
        </w:rPr>
        <w:drawing>
          <wp:inline distT="0" distB="0" distL="0" distR="0">
            <wp:extent cx="5489295" cy="8154100"/>
            <wp:effectExtent l="19050" t="0" r="0" b="0"/>
            <wp:docPr id="11" name="Picture 10" descr="1 Proces verbalet TIP te IKMT- dhe IMT final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4.jpg"/>
                    <pic:cNvPicPr/>
                  </pic:nvPicPr>
                  <pic:blipFill>
                    <a:blip r:embed="rId17" cstate="print"/>
                    <a:srcRect l="9014" t="2618" r="9393" b="11768"/>
                    <a:stretch>
                      <a:fillRect/>
                    </a:stretch>
                  </pic:blipFill>
                  <pic:spPr>
                    <a:xfrm>
                      <a:off x="0" y="0"/>
                      <a:ext cx="5489295" cy="8154100"/>
                    </a:xfrm>
                    <a:prstGeom prst="rect">
                      <a:avLst/>
                    </a:prstGeom>
                  </pic:spPr>
                </pic:pic>
              </a:graphicData>
            </a:graphic>
          </wp:inline>
        </w:drawing>
      </w:r>
      <w:r w:rsidRPr="00FA2A3C">
        <w:rPr>
          <w:noProof/>
        </w:rPr>
        <w:drawing>
          <wp:inline distT="0" distB="0" distL="0" distR="0">
            <wp:extent cx="5584393" cy="7965703"/>
            <wp:effectExtent l="19050" t="0" r="0" b="0"/>
            <wp:docPr id="12" name="Picture 11" descr="1 Proces verbalet TIP te IKMT- dhe IMT final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5.jpg"/>
                    <pic:cNvPicPr/>
                  </pic:nvPicPr>
                  <pic:blipFill>
                    <a:blip r:embed="rId18" cstate="print"/>
                    <a:srcRect l="8775" t="2872" r="9274" b="14555"/>
                    <a:stretch>
                      <a:fillRect/>
                    </a:stretch>
                  </pic:blipFill>
                  <pic:spPr>
                    <a:xfrm>
                      <a:off x="0" y="0"/>
                      <a:ext cx="5584393" cy="7965703"/>
                    </a:xfrm>
                    <a:prstGeom prst="rect">
                      <a:avLst/>
                    </a:prstGeom>
                  </pic:spPr>
                </pic:pic>
              </a:graphicData>
            </a:graphic>
          </wp:inline>
        </w:drawing>
      </w:r>
      <w:r w:rsidRPr="00FA2A3C">
        <w:rPr>
          <w:noProof/>
        </w:rPr>
        <w:drawing>
          <wp:inline distT="0" distB="0" distL="0" distR="0">
            <wp:extent cx="5423459" cy="8221851"/>
            <wp:effectExtent l="19050" t="0" r="5791" b="0"/>
            <wp:docPr id="13" name="Picture 12" descr="1 Proces verbalet TIP te IKMT- dhe IMT final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6.jpg"/>
                    <pic:cNvPicPr/>
                  </pic:nvPicPr>
                  <pic:blipFill>
                    <a:blip r:embed="rId19" cstate="print"/>
                    <a:srcRect l="8775" t="2787" r="8437" b="8559"/>
                    <a:stretch>
                      <a:fillRect/>
                    </a:stretch>
                  </pic:blipFill>
                  <pic:spPr>
                    <a:xfrm>
                      <a:off x="0" y="0"/>
                      <a:ext cx="5425500" cy="8224944"/>
                    </a:xfrm>
                    <a:prstGeom prst="rect">
                      <a:avLst/>
                    </a:prstGeom>
                  </pic:spPr>
                </pic:pic>
              </a:graphicData>
            </a:graphic>
          </wp:inline>
        </w:drawing>
      </w:r>
      <w:r w:rsidRPr="00FA2A3C">
        <w:rPr>
          <w:noProof/>
        </w:rPr>
        <w:drawing>
          <wp:inline distT="0" distB="0" distL="0" distR="0">
            <wp:extent cx="5350307" cy="8293094"/>
            <wp:effectExtent l="19050" t="0" r="2743" b="0"/>
            <wp:docPr id="14" name="Picture 13" descr="1 Proces verbalet TIP te IKMT- dhe IMT final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7.jpg"/>
                    <pic:cNvPicPr/>
                  </pic:nvPicPr>
                  <pic:blipFill>
                    <a:blip r:embed="rId20" cstate="print"/>
                    <a:srcRect l="9373" t="2787" r="10349" b="9318"/>
                    <a:stretch>
                      <a:fillRect/>
                    </a:stretch>
                  </pic:blipFill>
                  <pic:spPr>
                    <a:xfrm>
                      <a:off x="0" y="0"/>
                      <a:ext cx="5353768" cy="8298459"/>
                    </a:xfrm>
                    <a:prstGeom prst="rect">
                      <a:avLst/>
                    </a:prstGeom>
                  </pic:spPr>
                </pic:pic>
              </a:graphicData>
            </a:graphic>
          </wp:inline>
        </w:drawing>
      </w:r>
      <w:r w:rsidRPr="00FA2A3C">
        <w:rPr>
          <w:noProof/>
        </w:rPr>
        <w:drawing>
          <wp:inline distT="0" distB="0" distL="0" distR="0">
            <wp:extent cx="5284470" cy="7966916"/>
            <wp:effectExtent l="19050" t="0" r="0" b="0"/>
            <wp:docPr id="15" name="Picture 14" descr="1 Proces verbalet TIP te IKMT- dhe IMT final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8.jpg"/>
                    <pic:cNvPicPr/>
                  </pic:nvPicPr>
                  <pic:blipFill>
                    <a:blip r:embed="rId21" cstate="print"/>
                    <a:srcRect l="9134" t="2703" r="10593" b="11851"/>
                    <a:stretch>
                      <a:fillRect/>
                    </a:stretch>
                  </pic:blipFill>
                  <pic:spPr>
                    <a:xfrm>
                      <a:off x="0" y="0"/>
                      <a:ext cx="5287890" cy="7972072"/>
                    </a:xfrm>
                    <a:prstGeom prst="rect">
                      <a:avLst/>
                    </a:prstGeom>
                  </pic:spPr>
                </pic:pic>
              </a:graphicData>
            </a:graphic>
          </wp:inline>
        </w:drawing>
      </w:r>
      <w:r w:rsidRPr="00FA2A3C">
        <w:rPr>
          <w:noProof/>
        </w:rPr>
        <w:drawing>
          <wp:inline distT="0" distB="0" distL="0" distR="0">
            <wp:extent cx="5247894" cy="8475103"/>
            <wp:effectExtent l="19050" t="0" r="0" b="0"/>
            <wp:docPr id="16" name="Picture 15" descr="1 Proces verbalet TIP te IKMT- dhe IMT final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09.jpg"/>
                    <pic:cNvPicPr/>
                  </pic:nvPicPr>
                  <pic:blipFill>
                    <a:blip r:embed="rId22" cstate="print"/>
                    <a:srcRect l="9014" t="2703" r="10230" b="5068"/>
                    <a:stretch>
                      <a:fillRect/>
                    </a:stretch>
                  </pic:blipFill>
                  <pic:spPr>
                    <a:xfrm>
                      <a:off x="0" y="0"/>
                      <a:ext cx="5247894" cy="8475103"/>
                    </a:xfrm>
                    <a:prstGeom prst="rect">
                      <a:avLst/>
                    </a:prstGeom>
                  </pic:spPr>
                </pic:pic>
              </a:graphicData>
            </a:graphic>
          </wp:inline>
        </w:drawing>
      </w:r>
      <w:r w:rsidRPr="00FA2A3C">
        <w:rPr>
          <w:noProof/>
        </w:rPr>
        <w:drawing>
          <wp:inline distT="0" distB="0" distL="0" distR="0">
            <wp:extent cx="5204003" cy="8341980"/>
            <wp:effectExtent l="19050" t="0" r="0" b="0"/>
            <wp:docPr id="17" name="Picture 16" descr="1 Proces verbalet TIP te IKMT- dhe IMT final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ces verbalet TIP te IKMT- dhe IMT finale_Page_10.jpg"/>
                    <pic:cNvPicPr/>
                  </pic:nvPicPr>
                  <pic:blipFill>
                    <a:blip r:embed="rId23" cstate="print"/>
                    <a:srcRect l="9014" t="2703" r="9632" b="5180"/>
                    <a:stretch>
                      <a:fillRect/>
                    </a:stretch>
                  </pic:blipFill>
                  <pic:spPr>
                    <a:xfrm>
                      <a:off x="0" y="0"/>
                      <a:ext cx="5204003" cy="8341980"/>
                    </a:xfrm>
                    <a:prstGeom prst="rect">
                      <a:avLst/>
                    </a:prstGeom>
                  </pic:spPr>
                </pic:pic>
              </a:graphicData>
            </a:graphic>
          </wp:inline>
        </w:drawing>
      </w:r>
    </w:p>
    <w:p w:rsidR="00B87843" w:rsidRPr="00FA2A3C" w:rsidRDefault="00B87843" w:rsidP="00F84499">
      <w:pPr>
        <w:pStyle w:val="Paragrafi"/>
        <w:rPr>
          <w:lang w:val="sq-AL"/>
        </w:rPr>
      </w:pPr>
    </w:p>
    <w:p w:rsidR="00CC018E" w:rsidRPr="00FA2A3C" w:rsidRDefault="00CC018E" w:rsidP="00477062">
      <w:pPr>
        <w:pStyle w:val="NeniTitull"/>
        <w:rPr>
          <w:lang w:val="sq-AL"/>
        </w:rPr>
        <w:sectPr w:rsidR="00CC018E" w:rsidRPr="00FA2A3C" w:rsidSect="00BE6EBC">
          <w:type w:val="continuous"/>
          <w:pgSz w:w="11907" w:h="16840" w:code="9"/>
          <w:pgMar w:top="720" w:right="1134" w:bottom="720" w:left="1134" w:header="851" w:footer="851" w:gutter="0"/>
          <w:cols w:space="720"/>
          <w:docGrid w:linePitch="360"/>
        </w:sectPr>
      </w:pPr>
    </w:p>
    <w:p w:rsidR="00477062" w:rsidRPr="00FA2A3C" w:rsidRDefault="00477062" w:rsidP="00477062">
      <w:pPr>
        <w:pStyle w:val="NeniTitull"/>
        <w:rPr>
          <w:lang w:val="sq-AL"/>
        </w:rPr>
      </w:pPr>
      <w:r w:rsidRPr="00FA2A3C">
        <w:rPr>
          <w:lang w:val="sq-AL"/>
        </w:rPr>
        <w:t>VENDIM</w:t>
      </w:r>
    </w:p>
    <w:p w:rsidR="00477062" w:rsidRPr="00FA2A3C" w:rsidRDefault="008010E7" w:rsidP="00477062">
      <w:pPr>
        <w:pStyle w:val="NeniTitull"/>
        <w:rPr>
          <w:lang w:val="sq-AL"/>
        </w:rPr>
      </w:pPr>
      <w:r w:rsidRPr="00FA2A3C">
        <w:rPr>
          <w:lang w:val="sq-AL"/>
        </w:rPr>
        <w:t xml:space="preserve">Nr. </w:t>
      </w:r>
      <w:r w:rsidR="00477062" w:rsidRPr="00FA2A3C">
        <w:rPr>
          <w:lang w:val="sq-AL"/>
        </w:rPr>
        <w:t>895, datë 4.11.2015</w:t>
      </w:r>
      <w:r w:rsidR="00477062" w:rsidRPr="00FA2A3C">
        <w:rPr>
          <w:lang w:val="sq-AL"/>
        </w:rPr>
        <w:tab/>
      </w:r>
      <w:r w:rsidR="00477062" w:rsidRPr="00FA2A3C">
        <w:rPr>
          <w:lang w:val="sq-AL"/>
        </w:rPr>
        <w:tab/>
      </w:r>
    </w:p>
    <w:p w:rsidR="00477062" w:rsidRPr="00FA2A3C" w:rsidRDefault="00477062" w:rsidP="00CC018E">
      <w:pPr>
        <w:pStyle w:val="Hapesira7"/>
        <w:rPr>
          <w:lang w:val="sq-AL"/>
        </w:rPr>
      </w:pPr>
    </w:p>
    <w:p w:rsidR="00CC018E" w:rsidRPr="00FA2A3C" w:rsidRDefault="00477062" w:rsidP="00477062">
      <w:pPr>
        <w:pStyle w:val="NeniTitull"/>
        <w:rPr>
          <w:lang w:val="sq-AL"/>
        </w:rPr>
      </w:pPr>
      <w:r w:rsidRPr="00FA2A3C">
        <w:rPr>
          <w:lang w:val="sq-AL"/>
        </w:rPr>
        <w:t>PËR</w:t>
      </w:r>
      <w:r w:rsidR="008010E7" w:rsidRPr="00FA2A3C">
        <w:rPr>
          <w:lang w:val="sq-AL"/>
        </w:rPr>
        <w:t xml:space="preserve"> </w:t>
      </w:r>
      <w:r w:rsidRPr="00FA2A3C">
        <w:rPr>
          <w:lang w:val="sq-AL"/>
        </w:rPr>
        <w:t>NJË NDRYSHIM DHE SHTESË</w:t>
      </w:r>
      <w:r w:rsidR="00200DC3" w:rsidRPr="00FA2A3C">
        <w:rPr>
          <w:lang w:val="sq-AL"/>
        </w:rPr>
        <w:t xml:space="preserve"> </w:t>
      </w:r>
      <w:r w:rsidRPr="00FA2A3C">
        <w:rPr>
          <w:lang w:val="sq-AL"/>
        </w:rPr>
        <w:t xml:space="preserve">NË VENDIMIN </w:t>
      </w:r>
      <w:r w:rsidR="008010E7" w:rsidRPr="00FA2A3C">
        <w:rPr>
          <w:lang w:val="sq-AL"/>
        </w:rPr>
        <w:t xml:space="preserve">NR. </w:t>
      </w:r>
      <w:r w:rsidRPr="00FA2A3C">
        <w:rPr>
          <w:lang w:val="sq-AL"/>
        </w:rPr>
        <w:t xml:space="preserve">954, DATË 30.9.2009,TË KËSHILLIT TË MINISTRAVE, </w:t>
      </w:r>
      <w:r w:rsidR="00200DC3" w:rsidRPr="00FA2A3C">
        <w:rPr>
          <w:lang w:val="sq-AL"/>
        </w:rPr>
        <w:t>“</w:t>
      </w:r>
      <w:r w:rsidRPr="00FA2A3C">
        <w:rPr>
          <w:lang w:val="sq-AL"/>
        </w:rPr>
        <w:t>PËR</w:t>
      </w:r>
      <w:r w:rsidR="00200DC3" w:rsidRPr="00FA2A3C">
        <w:rPr>
          <w:lang w:val="sq-AL"/>
        </w:rPr>
        <w:t xml:space="preserve"> </w:t>
      </w:r>
      <w:r w:rsidRPr="00FA2A3C">
        <w:rPr>
          <w:lang w:val="sq-AL"/>
        </w:rPr>
        <w:t xml:space="preserve">ORGANIZIMIN, </w:t>
      </w:r>
      <w:r w:rsidR="00D26A31" w:rsidRPr="00FA2A3C">
        <w:rPr>
          <w:lang w:val="sq-AL"/>
        </w:rPr>
        <w:t>S</w:t>
      </w:r>
      <w:r w:rsidRPr="00FA2A3C">
        <w:rPr>
          <w:lang w:val="sq-AL"/>
        </w:rPr>
        <w:t>TRUKTURËN,</w:t>
      </w:r>
      <w:r w:rsidR="00200DC3" w:rsidRPr="00FA2A3C">
        <w:rPr>
          <w:lang w:val="sq-AL"/>
        </w:rPr>
        <w:t xml:space="preserve"> </w:t>
      </w:r>
      <w:r w:rsidRPr="00FA2A3C">
        <w:rPr>
          <w:lang w:val="sq-AL"/>
        </w:rPr>
        <w:t>FUNKSIONIMIN E QENDRËS</w:t>
      </w:r>
      <w:r w:rsidR="00200DC3" w:rsidRPr="00FA2A3C">
        <w:rPr>
          <w:lang w:val="sq-AL"/>
        </w:rPr>
        <w:t xml:space="preserve"> </w:t>
      </w:r>
      <w:r w:rsidRPr="00FA2A3C">
        <w:rPr>
          <w:lang w:val="sq-AL"/>
        </w:rPr>
        <w:t>NDËRINSTITUCIONALE</w:t>
      </w:r>
      <w:r w:rsidR="00200DC3" w:rsidRPr="00FA2A3C">
        <w:rPr>
          <w:lang w:val="sq-AL"/>
        </w:rPr>
        <w:t xml:space="preserve"> </w:t>
      </w:r>
      <w:r w:rsidRPr="00FA2A3C">
        <w:rPr>
          <w:lang w:val="sq-AL"/>
        </w:rPr>
        <w:t>OPERACIONALE DETARE (QNOD) DHE</w:t>
      </w:r>
      <w:r w:rsidR="00200DC3" w:rsidRPr="00FA2A3C">
        <w:rPr>
          <w:lang w:val="sq-AL"/>
        </w:rPr>
        <w:t xml:space="preserve"> </w:t>
      </w:r>
      <w:r w:rsidRPr="00FA2A3C">
        <w:rPr>
          <w:lang w:val="sq-AL"/>
        </w:rPr>
        <w:t>BASHKËVEPRIMIN ME</w:t>
      </w:r>
      <w:r w:rsidR="00200DC3" w:rsidRPr="00FA2A3C">
        <w:rPr>
          <w:lang w:val="sq-AL"/>
        </w:rPr>
        <w:t xml:space="preserve"> </w:t>
      </w:r>
      <w:r w:rsidRPr="00FA2A3C">
        <w:rPr>
          <w:lang w:val="sq-AL"/>
        </w:rPr>
        <w:t>INSTITUCIONET SHTETËRORE, QË</w:t>
      </w:r>
      <w:r w:rsidR="00200DC3" w:rsidRPr="00FA2A3C">
        <w:rPr>
          <w:lang w:val="sq-AL"/>
        </w:rPr>
        <w:t xml:space="preserve"> </w:t>
      </w:r>
      <w:r w:rsidRPr="00FA2A3C">
        <w:rPr>
          <w:lang w:val="sq-AL"/>
        </w:rPr>
        <w:t>KANË INTERESA NË DET</w:t>
      </w:r>
      <w:r w:rsidR="00200DC3" w:rsidRPr="00FA2A3C">
        <w:rPr>
          <w:lang w:val="sq-AL"/>
        </w:rPr>
        <w:t>”</w:t>
      </w:r>
      <w:r w:rsidRPr="00FA2A3C">
        <w:rPr>
          <w:lang w:val="sq-AL"/>
        </w:rPr>
        <w:t xml:space="preserve">, </w:t>
      </w:r>
    </w:p>
    <w:p w:rsidR="00477062" w:rsidRPr="00FA2A3C" w:rsidRDefault="00477062" w:rsidP="00477062">
      <w:pPr>
        <w:pStyle w:val="NeniTitull"/>
        <w:rPr>
          <w:lang w:val="sq-AL"/>
        </w:rPr>
      </w:pPr>
      <w:r w:rsidRPr="00FA2A3C">
        <w:rPr>
          <w:lang w:val="sq-AL"/>
        </w:rPr>
        <w:t>TË</w:t>
      </w:r>
      <w:r w:rsidR="00200DC3" w:rsidRPr="00FA2A3C">
        <w:rPr>
          <w:lang w:val="sq-AL"/>
        </w:rPr>
        <w:t xml:space="preserve"> </w:t>
      </w:r>
      <w:r w:rsidRPr="00FA2A3C">
        <w:rPr>
          <w:lang w:val="sq-AL"/>
        </w:rPr>
        <w:t>NDRYSHUAR</w:t>
      </w:r>
    </w:p>
    <w:p w:rsidR="00477062" w:rsidRPr="00FA2A3C" w:rsidRDefault="00477062" w:rsidP="00CC018E">
      <w:pPr>
        <w:pStyle w:val="Hapesira7"/>
        <w:rPr>
          <w:rStyle w:val="grame"/>
          <w:lang w:val="sq-AL"/>
        </w:rPr>
      </w:pPr>
    </w:p>
    <w:p w:rsidR="00477062" w:rsidRPr="00FA2A3C" w:rsidRDefault="00477062" w:rsidP="00477062">
      <w:pPr>
        <w:pStyle w:val="Paragrafi"/>
        <w:rPr>
          <w:lang w:val="sq-AL"/>
        </w:rPr>
      </w:pPr>
      <w:r w:rsidRPr="00FA2A3C">
        <w:rPr>
          <w:lang w:val="sq-AL"/>
        </w:rPr>
        <w:t xml:space="preserve">Në mbështetje të nenit 100 të Kushtetutës, të nenit 32, të ligjit </w:t>
      </w:r>
      <w:r w:rsidR="008010E7" w:rsidRPr="00FA2A3C">
        <w:rPr>
          <w:lang w:val="sq-AL"/>
        </w:rPr>
        <w:t xml:space="preserve">nr. </w:t>
      </w:r>
      <w:r w:rsidRPr="00FA2A3C">
        <w:rPr>
          <w:lang w:val="sq-AL"/>
        </w:rPr>
        <w:t xml:space="preserve">9251, datë 8.7.2004, </w:t>
      </w:r>
      <w:r w:rsidR="00200DC3" w:rsidRPr="00FA2A3C">
        <w:rPr>
          <w:lang w:val="sq-AL"/>
        </w:rPr>
        <w:t>“</w:t>
      </w:r>
      <w:r w:rsidRPr="00FA2A3C">
        <w:rPr>
          <w:lang w:val="sq-AL"/>
        </w:rPr>
        <w:t>Kodi Detar i Republikës së Shqipërisë</w:t>
      </w:r>
      <w:r w:rsidR="00200DC3" w:rsidRPr="00FA2A3C">
        <w:rPr>
          <w:lang w:val="sq-AL"/>
        </w:rPr>
        <w:t>”</w:t>
      </w:r>
      <w:r w:rsidRPr="00FA2A3C">
        <w:rPr>
          <w:lang w:val="sq-AL"/>
        </w:rPr>
        <w:t xml:space="preserve">, të neneve 3, pika 3, e 4/1, pika 3, të ligjit </w:t>
      </w:r>
      <w:r w:rsidR="008010E7" w:rsidRPr="00FA2A3C">
        <w:rPr>
          <w:lang w:val="sq-AL"/>
        </w:rPr>
        <w:t xml:space="preserve">nr. </w:t>
      </w:r>
      <w:r w:rsidRPr="00FA2A3C">
        <w:rPr>
          <w:lang w:val="sq-AL"/>
        </w:rPr>
        <w:t xml:space="preserve">8875, datë 4.4.2002, </w:t>
      </w:r>
      <w:r w:rsidR="00200DC3" w:rsidRPr="00FA2A3C">
        <w:rPr>
          <w:lang w:val="sq-AL"/>
        </w:rPr>
        <w:t>“</w:t>
      </w:r>
      <w:r w:rsidRPr="00FA2A3C">
        <w:rPr>
          <w:lang w:val="sq-AL"/>
        </w:rPr>
        <w:t>Për Rojën Bregdetare Shqiptare</w:t>
      </w:r>
      <w:r w:rsidR="00200DC3" w:rsidRPr="00FA2A3C">
        <w:rPr>
          <w:lang w:val="sq-AL"/>
        </w:rPr>
        <w:t>”</w:t>
      </w:r>
      <w:r w:rsidRPr="00FA2A3C">
        <w:rPr>
          <w:lang w:val="sq-AL"/>
        </w:rPr>
        <w:t xml:space="preserve">, të ndryshuar, të neneve 6, 29 e 41, të ligjit </w:t>
      </w:r>
      <w:r w:rsidR="008010E7" w:rsidRPr="00FA2A3C">
        <w:rPr>
          <w:lang w:val="sq-AL"/>
        </w:rPr>
        <w:t xml:space="preserve">nr. </w:t>
      </w:r>
      <w:r w:rsidRPr="00FA2A3C">
        <w:rPr>
          <w:lang w:val="sq-AL"/>
        </w:rPr>
        <w:t xml:space="preserve">9861, datë 24.1.2008, </w:t>
      </w:r>
      <w:r w:rsidR="00200DC3" w:rsidRPr="00FA2A3C">
        <w:rPr>
          <w:lang w:val="sq-AL"/>
        </w:rPr>
        <w:t>“</w:t>
      </w:r>
      <w:r w:rsidRPr="00FA2A3C">
        <w:rPr>
          <w:lang w:val="sq-AL"/>
        </w:rPr>
        <w:t>Për kontrollin dhe mbikëqyrjen e kufirit shtetëror</w:t>
      </w:r>
      <w:r w:rsidR="00200DC3" w:rsidRPr="00FA2A3C">
        <w:rPr>
          <w:lang w:val="sq-AL"/>
        </w:rPr>
        <w:t>”</w:t>
      </w:r>
      <w:r w:rsidRPr="00FA2A3C">
        <w:rPr>
          <w:lang w:val="sq-AL"/>
        </w:rPr>
        <w:t>,</w:t>
      </w:r>
      <w:r w:rsidR="005D7669">
        <w:rPr>
          <w:lang w:val="sq-AL"/>
        </w:rPr>
        <w:t xml:space="preserve"> </w:t>
      </w:r>
      <w:r w:rsidRPr="00FA2A3C">
        <w:rPr>
          <w:lang w:val="sq-AL"/>
        </w:rPr>
        <w:t xml:space="preserve">dhe të nenit 10, të ligjit </w:t>
      </w:r>
      <w:r w:rsidR="008010E7" w:rsidRPr="00FA2A3C">
        <w:rPr>
          <w:lang w:val="sq-AL"/>
        </w:rPr>
        <w:t xml:space="preserve">nr. </w:t>
      </w:r>
      <w:r w:rsidRPr="00FA2A3C">
        <w:rPr>
          <w:lang w:val="sq-AL"/>
        </w:rPr>
        <w:t xml:space="preserve">102/2014, </w:t>
      </w:r>
      <w:r w:rsidR="00200DC3" w:rsidRPr="00FA2A3C">
        <w:rPr>
          <w:lang w:val="sq-AL"/>
        </w:rPr>
        <w:t>“</w:t>
      </w:r>
      <w:r w:rsidRPr="00FA2A3C">
        <w:rPr>
          <w:lang w:val="sq-AL"/>
        </w:rPr>
        <w:t>Kodi Doganor i Republikës së Shqipërisë</w:t>
      </w:r>
      <w:r w:rsidR="00200DC3" w:rsidRPr="00FA2A3C">
        <w:rPr>
          <w:lang w:val="sq-AL"/>
        </w:rPr>
        <w:t>”</w:t>
      </w:r>
      <w:r w:rsidRPr="00FA2A3C">
        <w:rPr>
          <w:lang w:val="sq-AL"/>
        </w:rPr>
        <w:t>, të ndryshuar, me propozimin e ministrit të Financave dhe ministrit të Mbrojtjes, Këshilli i Ministrave</w:t>
      </w:r>
    </w:p>
    <w:p w:rsidR="00477062" w:rsidRPr="00FA2A3C" w:rsidRDefault="00477062" w:rsidP="00CC018E">
      <w:pPr>
        <w:pStyle w:val="Hapesira7"/>
        <w:rPr>
          <w:lang w:val="sq-AL"/>
        </w:rPr>
      </w:pPr>
    </w:p>
    <w:p w:rsidR="00477062" w:rsidRPr="00FA2A3C" w:rsidRDefault="00477062" w:rsidP="00477062">
      <w:pPr>
        <w:pStyle w:val="NeniNr"/>
        <w:rPr>
          <w:lang w:val="sq-AL"/>
        </w:rPr>
      </w:pPr>
      <w:r w:rsidRPr="00FA2A3C">
        <w:rPr>
          <w:lang w:val="sq-AL"/>
        </w:rPr>
        <w:t>VENDOSI:</w:t>
      </w:r>
    </w:p>
    <w:p w:rsidR="00477062" w:rsidRPr="00FA2A3C" w:rsidRDefault="00477062" w:rsidP="00CC018E">
      <w:pPr>
        <w:pStyle w:val="Hapesira7"/>
        <w:rPr>
          <w:lang w:val="sq-AL"/>
        </w:rPr>
      </w:pPr>
    </w:p>
    <w:p w:rsidR="00477062" w:rsidRPr="00FA2A3C" w:rsidRDefault="00DD65D4" w:rsidP="00477062">
      <w:pPr>
        <w:pStyle w:val="Paragrafi"/>
        <w:rPr>
          <w:lang w:val="sq-AL"/>
        </w:rPr>
      </w:pPr>
      <w:r w:rsidRPr="00FA2A3C">
        <w:rPr>
          <w:lang w:val="sq-AL"/>
        </w:rPr>
        <w:t xml:space="preserve">1. </w:t>
      </w:r>
      <w:r w:rsidR="00477062" w:rsidRPr="00FA2A3C">
        <w:rPr>
          <w:lang w:val="sq-AL"/>
        </w:rPr>
        <w:t xml:space="preserve">Në pikën 2, të kreut III, përcaktimi </w:t>
      </w:r>
      <w:r w:rsidR="00200DC3" w:rsidRPr="00FA2A3C">
        <w:rPr>
          <w:lang w:val="sq-AL"/>
        </w:rPr>
        <w:t>“</w:t>
      </w:r>
      <w:r w:rsidR="00477062" w:rsidRPr="00FA2A3C">
        <w:rPr>
          <w:lang w:val="sq-AL"/>
        </w:rPr>
        <w:t>Ministria e Financave (kapacitet bashkërendues sipas nevojës)</w:t>
      </w:r>
      <w:r w:rsidR="00200DC3" w:rsidRPr="00FA2A3C">
        <w:rPr>
          <w:lang w:val="sq-AL"/>
        </w:rPr>
        <w:t>”</w:t>
      </w:r>
      <w:r w:rsidR="00477062" w:rsidRPr="00FA2A3C">
        <w:rPr>
          <w:lang w:val="sq-AL"/>
        </w:rPr>
        <w:t xml:space="preserve"> ndryshon dhe bëhet </w:t>
      </w:r>
      <w:r w:rsidR="00200DC3" w:rsidRPr="00FA2A3C">
        <w:rPr>
          <w:lang w:val="sq-AL"/>
        </w:rPr>
        <w:t>“</w:t>
      </w:r>
      <w:r w:rsidR="00477062" w:rsidRPr="00FA2A3C">
        <w:rPr>
          <w:lang w:val="sq-AL"/>
        </w:rPr>
        <w:t>Ministria e Financave (prani 24-orëshe të autoriteteve doganore)</w:t>
      </w:r>
      <w:r w:rsidR="00200DC3" w:rsidRPr="00FA2A3C">
        <w:rPr>
          <w:lang w:val="sq-AL"/>
        </w:rPr>
        <w:t>”</w:t>
      </w:r>
      <w:r w:rsidR="00477062" w:rsidRPr="00FA2A3C">
        <w:rPr>
          <w:lang w:val="sq-AL"/>
        </w:rPr>
        <w:t>.</w:t>
      </w:r>
    </w:p>
    <w:p w:rsidR="00477062" w:rsidRPr="00FA2A3C" w:rsidRDefault="00DD65D4" w:rsidP="00477062">
      <w:pPr>
        <w:pStyle w:val="Paragrafi"/>
        <w:rPr>
          <w:lang w:val="sq-AL"/>
        </w:rPr>
      </w:pPr>
      <w:r w:rsidRPr="00FA2A3C">
        <w:rPr>
          <w:lang w:val="sq-AL"/>
        </w:rPr>
        <w:t xml:space="preserve">2. </w:t>
      </w:r>
      <w:r w:rsidR="00477062" w:rsidRPr="00FA2A3C">
        <w:rPr>
          <w:lang w:val="sq-AL"/>
        </w:rPr>
        <w:t xml:space="preserve">Në paragrafin e katërt, të pikës 7, të kreut III, pas emërtimit </w:t>
      </w:r>
      <w:r w:rsidR="00200DC3" w:rsidRPr="00FA2A3C">
        <w:rPr>
          <w:lang w:val="sq-AL"/>
        </w:rPr>
        <w:t>“</w:t>
      </w:r>
      <w:r w:rsidR="00477062" w:rsidRPr="00FA2A3C">
        <w:rPr>
          <w:lang w:val="sq-AL"/>
        </w:rPr>
        <w:t>Ministria e Punëve të Brendshme</w:t>
      </w:r>
      <w:r w:rsidR="00200DC3" w:rsidRPr="00FA2A3C">
        <w:rPr>
          <w:lang w:val="sq-AL"/>
        </w:rPr>
        <w:t>”</w:t>
      </w:r>
      <w:r w:rsidR="00477062" w:rsidRPr="00FA2A3C">
        <w:rPr>
          <w:lang w:val="sq-AL"/>
        </w:rPr>
        <w:t xml:space="preserve"> shtohet </w:t>
      </w:r>
      <w:r w:rsidR="00200DC3" w:rsidRPr="00FA2A3C">
        <w:rPr>
          <w:lang w:val="sq-AL"/>
        </w:rPr>
        <w:t>“</w:t>
      </w:r>
      <w:r w:rsidR="00477062" w:rsidRPr="00FA2A3C">
        <w:rPr>
          <w:lang w:val="sq-AL"/>
        </w:rPr>
        <w:t>Ministria e Financave</w:t>
      </w:r>
      <w:r w:rsidR="00200DC3" w:rsidRPr="00FA2A3C">
        <w:rPr>
          <w:lang w:val="sq-AL"/>
        </w:rPr>
        <w:t>”</w:t>
      </w:r>
      <w:r w:rsidR="00477062" w:rsidRPr="00FA2A3C">
        <w:rPr>
          <w:lang w:val="sq-AL"/>
        </w:rPr>
        <w:t>.</w:t>
      </w:r>
    </w:p>
    <w:p w:rsidR="00477062" w:rsidRPr="00FA2A3C" w:rsidRDefault="00477062" w:rsidP="00477062">
      <w:pPr>
        <w:pStyle w:val="Paragrafi"/>
        <w:rPr>
          <w:lang w:val="sq-AL"/>
        </w:rPr>
      </w:pPr>
      <w:r w:rsidRPr="00FA2A3C">
        <w:rPr>
          <w:lang w:val="sq-AL"/>
        </w:rPr>
        <w:t>Ky vendim hyn në fuqi pas botimit në Fletoren Zyrtare.</w:t>
      </w:r>
    </w:p>
    <w:p w:rsidR="00477062" w:rsidRPr="00FA2A3C" w:rsidRDefault="00477062" w:rsidP="00477062">
      <w:pPr>
        <w:pStyle w:val="Paragrafi"/>
        <w:jc w:val="right"/>
        <w:rPr>
          <w:lang w:val="sq-AL"/>
        </w:rPr>
      </w:pPr>
      <w:r w:rsidRPr="00FA2A3C">
        <w:rPr>
          <w:lang w:val="sq-AL"/>
        </w:rPr>
        <w:t>KRYEMINISTRI</w:t>
      </w:r>
    </w:p>
    <w:p w:rsidR="00477062" w:rsidRPr="00FA2A3C" w:rsidRDefault="00477062" w:rsidP="00477062">
      <w:pPr>
        <w:pStyle w:val="Paragrafi"/>
        <w:jc w:val="right"/>
        <w:rPr>
          <w:b/>
          <w:lang w:val="sq-AL"/>
        </w:rPr>
      </w:pPr>
      <w:r w:rsidRPr="00FA2A3C">
        <w:rPr>
          <w:b/>
          <w:lang w:val="sq-AL"/>
        </w:rPr>
        <w:t>Edi Rama</w:t>
      </w:r>
    </w:p>
    <w:p w:rsidR="00477062" w:rsidRPr="00FA2A3C" w:rsidRDefault="00477062" w:rsidP="00477062">
      <w:pPr>
        <w:pStyle w:val="Paragrafi"/>
        <w:rPr>
          <w:lang w:val="sq-AL"/>
        </w:rPr>
      </w:pPr>
    </w:p>
    <w:p w:rsidR="00CC018E" w:rsidRPr="00FA2A3C" w:rsidRDefault="00CC018E" w:rsidP="00CC018E">
      <w:pPr>
        <w:pStyle w:val="NeniTitull"/>
        <w:keepNext w:val="0"/>
        <w:rPr>
          <w:lang w:val="sq-AL"/>
        </w:rPr>
      </w:pPr>
    </w:p>
    <w:p w:rsidR="00CC018E" w:rsidRPr="00FA2A3C" w:rsidRDefault="00CC018E" w:rsidP="00CC018E">
      <w:pPr>
        <w:pStyle w:val="NeniTitull"/>
        <w:keepNext w:val="0"/>
        <w:rPr>
          <w:lang w:val="sq-AL"/>
        </w:rPr>
      </w:pPr>
    </w:p>
    <w:p w:rsidR="00CC018E" w:rsidRPr="00FA2A3C" w:rsidRDefault="00CC018E" w:rsidP="00CC018E">
      <w:pPr>
        <w:pStyle w:val="NeniTitull"/>
        <w:keepNext w:val="0"/>
        <w:rPr>
          <w:lang w:val="sq-AL"/>
        </w:rPr>
      </w:pPr>
    </w:p>
    <w:p w:rsidR="00CC018E" w:rsidRPr="00FA2A3C" w:rsidRDefault="00CC018E" w:rsidP="00CC018E">
      <w:pPr>
        <w:pStyle w:val="NeniTitull"/>
        <w:keepNext w:val="0"/>
        <w:rPr>
          <w:lang w:val="sq-AL"/>
        </w:rPr>
      </w:pPr>
    </w:p>
    <w:p w:rsidR="00CC018E" w:rsidRPr="00FA2A3C" w:rsidRDefault="00CC018E" w:rsidP="00CC018E">
      <w:pPr>
        <w:pStyle w:val="NeniTitull"/>
        <w:keepNext w:val="0"/>
        <w:rPr>
          <w:lang w:val="sq-AL"/>
        </w:rPr>
      </w:pPr>
    </w:p>
    <w:p w:rsidR="00CC018E" w:rsidRPr="00FA2A3C" w:rsidRDefault="00CC018E" w:rsidP="00CC018E">
      <w:pPr>
        <w:pStyle w:val="NeniTitull"/>
        <w:keepNext w:val="0"/>
        <w:rPr>
          <w:lang w:val="sq-AL"/>
        </w:rPr>
      </w:pPr>
    </w:p>
    <w:p w:rsidR="00CC018E" w:rsidRPr="00FA2A3C" w:rsidRDefault="00CC018E" w:rsidP="00CC018E">
      <w:pPr>
        <w:pStyle w:val="NeniTitull"/>
        <w:keepNext w:val="0"/>
        <w:rPr>
          <w:lang w:val="sq-AL"/>
        </w:rPr>
      </w:pPr>
    </w:p>
    <w:p w:rsidR="00477062" w:rsidRPr="00FA2A3C" w:rsidRDefault="00477062" w:rsidP="00477062">
      <w:pPr>
        <w:pStyle w:val="NeniTitull"/>
        <w:rPr>
          <w:lang w:val="sq-AL"/>
        </w:rPr>
      </w:pPr>
      <w:r w:rsidRPr="00FA2A3C">
        <w:rPr>
          <w:lang w:val="sq-AL"/>
        </w:rPr>
        <w:t>VENDIM</w:t>
      </w:r>
      <w:r w:rsidR="008010E7" w:rsidRPr="00FA2A3C">
        <w:rPr>
          <w:lang w:val="sq-AL"/>
        </w:rPr>
        <w:t xml:space="preserve"> </w:t>
      </w:r>
    </w:p>
    <w:p w:rsidR="00477062" w:rsidRPr="00FA2A3C" w:rsidRDefault="008010E7" w:rsidP="00477062">
      <w:pPr>
        <w:pStyle w:val="NeniTitull"/>
        <w:rPr>
          <w:lang w:val="sq-AL"/>
        </w:rPr>
      </w:pPr>
      <w:r w:rsidRPr="00FA2A3C">
        <w:rPr>
          <w:lang w:val="sq-AL"/>
        </w:rPr>
        <w:t xml:space="preserve">Nr. </w:t>
      </w:r>
      <w:r w:rsidR="00477062" w:rsidRPr="00FA2A3C">
        <w:rPr>
          <w:lang w:val="sq-AL"/>
        </w:rPr>
        <w:t>896,</w:t>
      </w:r>
      <w:r w:rsidRPr="00FA2A3C">
        <w:rPr>
          <w:lang w:val="sq-AL"/>
        </w:rPr>
        <w:t xml:space="preserve"> </w:t>
      </w:r>
      <w:r w:rsidR="00477062" w:rsidRPr="00FA2A3C">
        <w:rPr>
          <w:lang w:val="sq-AL"/>
        </w:rPr>
        <w:t>datë 4.11.2015</w:t>
      </w:r>
    </w:p>
    <w:p w:rsidR="00477062" w:rsidRPr="00FA2A3C" w:rsidRDefault="00477062" w:rsidP="00CC018E">
      <w:pPr>
        <w:pStyle w:val="Hapesira7"/>
        <w:rPr>
          <w:lang w:val="sq-AL"/>
        </w:rPr>
      </w:pPr>
    </w:p>
    <w:p w:rsidR="00477062" w:rsidRPr="00FA2A3C" w:rsidRDefault="00477062" w:rsidP="00477062">
      <w:pPr>
        <w:pStyle w:val="NeniTitull"/>
        <w:rPr>
          <w:lang w:val="sq-AL"/>
        </w:rPr>
      </w:pPr>
      <w:r w:rsidRPr="00FA2A3C">
        <w:rPr>
          <w:lang w:val="sq-AL"/>
        </w:rPr>
        <w:t xml:space="preserve">PËR DISA SHTESA DHE NDRYSHIME NË VENDIMIN </w:t>
      </w:r>
      <w:r w:rsidR="008010E7" w:rsidRPr="00FA2A3C">
        <w:rPr>
          <w:lang w:val="sq-AL"/>
        </w:rPr>
        <w:t xml:space="preserve">NR. </w:t>
      </w:r>
      <w:r w:rsidRPr="00FA2A3C">
        <w:rPr>
          <w:lang w:val="sq-AL"/>
        </w:rPr>
        <w:t>308,</w:t>
      </w:r>
      <w:r w:rsidR="008010E7" w:rsidRPr="00FA2A3C">
        <w:rPr>
          <w:lang w:val="sq-AL"/>
        </w:rPr>
        <w:t xml:space="preserve"> </w:t>
      </w:r>
      <w:r w:rsidRPr="00FA2A3C">
        <w:rPr>
          <w:lang w:val="sq-AL"/>
        </w:rPr>
        <w:t>DATË 5.5.2010, TË KËSHILLIT TË MINISTRAVE,</w:t>
      </w:r>
      <w:r w:rsidR="008010E7" w:rsidRPr="00FA2A3C">
        <w:rPr>
          <w:lang w:val="sq-AL"/>
        </w:rPr>
        <w:t xml:space="preserve"> </w:t>
      </w:r>
      <w:r w:rsidR="00200DC3" w:rsidRPr="00FA2A3C">
        <w:rPr>
          <w:lang w:val="sq-AL"/>
        </w:rPr>
        <w:t>“</w:t>
      </w:r>
      <w:r w:rsidRPr="00FA2A3C">
        <w:rPr>
          <w:lang w:val="sq-AL"/>
        </w:rPr>
        <w:t>PËR SHPRONËSIMIN, PËR INTERES PUBLIK, TË PRONARËVE</w:t>
      </w:r>
      <w:r w:rsidR="008010E7" w:rsidRPr="00FA2A3C">
        <w:rPr>
          <w:lang w:val="sq-AL"/>
        </w:rPr>
        <w:t xml:space="preserve"> </w:t>
      </w:r>
      <w:r w:rsidRPr="00FA2A3C">
        <w:rPr>
          <w:lang w:val="sq-AL"/>
        </w:rPr>
        <w:t>TË PASURIVE TË PALUAJTSHME, PRONË PRIVATE, QË PREKEN NGA NDËR</w:t>
      </w:r>
      <w:r w:rsidR="0087001F" w:rsidRPr="00FA2A3C">
        <w:rPr>
          <w:lang w:val="sq-AL"/>
        </w:rPr>
        <w:t>TIMI I RRUGËS PARALELE TIRANË–</w:t>
      </w:r>
      <w:r w:rsidRPr="00FA2A3C">
        <w:rPr>
          <w:lang w:val="sq-AL"/>
        </w:rPr>
        <w:t>VORË (KRAHU I MAJTË)</w:t>
      </w:r>
      <w:r w:rsidR="00200DC3" w:rsidRPr="00FA2A3C">
        <w:rPr>
          <w:lang w:val="sq-AL"/>
        </w:rPr>
        <w:t>”</w:t>
      </w:r>
      <w:r w:rsidRPr="00FA2A3C">
        <w:rPr>
          <w:lang w:val="sq-AL"/>
        </w:rPr>
        <w:t>, TË NDRYSHUAR</w:t>
      </w:r>
    </w:p>
    <w:p w:rsidR="00477062" w:rsidRPr="00FA2A3C" w:rsidRDefault="00477062" w:rsidP="00CC018E">
      <w:pPr>
        <w:pStyle w:val="Hapesira7"/>
        <w:rPr>
          <w:lang w:val="sq-AL"/>
        </w:rPr>
      </w:pPr>
    </w:p>
    <w:p w:rsidR="00477062" w:rsidRPr="00FA2A3C" w:rsidRDefault="00477062" w:rsidP="00477062">
      <w:pPr>
        <w:pStyle w:val="Paragrafi"/>
        <w:rPr>
          <w:lang w:val="sq-AL"/>
        </w:rPr>
      </w:pPr>
      <w:r w:rsidRPr="00FA2A3C">
        <w:rPr>
          <w:lang w:val="sq-AL"/>
        </w:rPr>
        <w:t>Në mbështetje të nenit 100 të Kushtetutës, të neneve 5, pika 1, 20 e 21, të</w:t>
      </w:r>
      <w:r w:rsidR="008010E7" w:rsidRPr="00FA2A3C">
        <w:rPr>
          <w:lang w:val="sq-AL"/>
        </w:rPr>
        <w:t xml:space="preserve"> </w:t>
      </w:r>
      <w:r w:rsidRPr="00FA2A3C">
        <w:rPr>
          <w:lang w:val="sq-AL"/>
        </w:rPr>
        <w:t xml:space="preserve">ligjit </w:t>
      </w:r>
      <w:r w:rsidR="008010E7" w:rsidRPr="00FA2A3C">
        <w:rPr>
          <w:lang w:val="sq-AL"/>
        </w:rPr>
        <w:t xml:space="preserve">nr. </w:t>
      </w:r>
      <w:r w:rsidRPr="00FA2A3C">
        <w:rPr>
          <w:lang w:val="sq-AL"/>
        </w:rPr>
        <w:t xml:space="preserve">8561, datë 22.12.1999, </w:t>
      </w:r>
      <w:r w:rsidR="00200DC3" w:rsidRPr="00FA2A3C">
        <w:rPr>
          <w:lang w:val="sq-AL"/>
        </w:rPr>
        <w:t>“</w:t>
      </w:r>
      <w:r w:rsidRPr="00FA2A3C">
        <w:rPr>
          <w:lang w:val="sq-AL"/>
        </w:rPr>
        <w:t>Për shpronësimet dhe marrjen në përdorim të përkohshëm të pasurisë, pronë private, për interes publik</w:t>
      </w:r>
      <w:r w:rsidR="00200DC3" w:rsidRPr="00FA2A3C">
        <w:rPr>
          <w:lang w:val="sq-AL"/>
        </w:rPr>
        <w:t>”</w:t>
      </w:r>
      <w:r w:rsidRPr="00FA2A3C">
        <w:rPr>
          <w:lang w:val="sq-AL"/>
        </w:rPr>
        <w:t>, me propozimin e ministrit të Transportit dhe Infrastrukturës, Këshilli i Ministrave</w:t>
      </w:r>
    </w:p>
    <w:p w:rsidR="00477062" w:rsidRPr="00FA2A3C" w:rsidRDefault="00477062" w:rsidP="00CC018E">
      <w:pPr>
        <w:pStyle w:val="Hapesira7"/>
        <w:rPr>
          <w:lang w:val="sq-AL"/>
        </w:rPr>
      </w:pPr>
    </w:p>
    <w:p w:rsidR="00477062" w:rsidRPr="00FA2A3C" w:rsidRDefault="00477062" w:rsidP="00477062">
      <w:pPr>
        <w:pStyle w:val="NeniNr"/>
        <w:rPr>
          <w:lang w:val="sq-AL"/>
        </w:rPr>
      </w:pPr>
      <w:r w:rsidRPr="00FA2A3C">
        <w:rPr>
          <w:lang w:val="sq-AL"/>
        </w:rPr>
        <w:t>VENDOSI:</w:t>
      </w:r>
    </w:p>
    <w:p w:rsidR="00477062" w:rsidRPr="00FA2A3C" w:rsidRDefault="00477062" w:rsidP="00CC018E">
      <w:pPr>
        <w:pStyle w:val="Hapesira7"/>
        <w:rPr>
          <w:lang w:val="sq-AL"/>
        </w:rPr>
      </w:pPr>
    </w:p>
    <w:p w:rsidR="00477062" w:rsidRPr="00FA2A3C" w:rsidRDefault="00477062" w:rsidP="00477062">
      <w:pPr>
        <w:pStyle w:val="Paragrafi"/>
        <w:rPr>
          <w:lang w:val="sq-AL"/>
        </w:rPr>
      </w:pPr>
      <w:r w:rsidRPr="00FA2A3C">
        <w:rPr>
          <w:lang w:val="sq-AL"/>
        </w:rPr>
        <w:t xml:space="preserve">Në vendimin </w:t>
      </w:r>
      <w:r w:rsidR="008010E7" w:rsidRPr="00FA2A3C">
        <w:rPr>
          <w:lang w:val="sq-AL"/>
        </w:rPr>
        <w:t xml:space="preserve">nr. </w:t>
      </w:r>
      <w:r w:rsidRPr="00FA2A3C">
        <w:rPr>
          <w:lang w:val="sq-AL"/>
        </w:rPr>
        <w:t>308, datë 5.5.2010, të Këshillit të Ministrave, të ndryshuar, bëhen këto shtesa dhe ndryshime:</w:t>
      </w:r>
      <w:r w:rsidR="008010E7" w:rsidRPr="00FA2A3C">
        <w:rPr>
          <w:lang w:val="sq-AL"/>
        </w:rPr>
        <w:t xml:space="preserve"> </w:t>
      </w:r>
    </w:p>
    <w:p w:rsidR="00477062" w:rsidRPr="00FA2A3C" w:rsidRDefault="00477062" w:rsidP="00477062">
      <w:pPr>
        <w:pStyle w:val="Paragrafi"/>
        <w:rPr>
          <w:lang w:val="sq-AL"/>
        </w:rPr>
      </w:pPr>
      <w:r w:rsidRPr="00FA2A3C">
        <w:rPr>
          <w:lang w:val="sq-AL"/>
        </w:rPr>
        <w:t xml:space="preserve">1. Lidhja 2 zëvendësohet me lidhjen me të njëjtin numër bashkëlidhur këtij vendimi. </w:t>
      </w:r>
    </w:p>
    <w:p w:rsidR="00477062" w:rsidRPr="00FA2A3C" w:rsidRDefault="00477062" w:rsidP="00477062">
      <w:pPr>
        <w:pStyle w:val="Paragrafi"/>
        <w:rPr>
          <w:lang w:val="sq-AL"/>
        </w:rPr>
      </w:pPr>
      <w:r w:rsidRPr="00FA2A3C">
        <w:rPr>
          <w:lang w:val="sq-AL"/>
        </w:rPr>
        <w:t>2. Pika 5, e vendimit, ndryshon, me këtë përmbajtje:</w:t>
      </w:r>
    </w:p>
    <w:p w:rsidR="00477062" w:rsidRPr="00FA2A3C" w:rsidRDefault="00200DC3" w:rsidP="00477062">
      <w:pPr>
        <w:pStyle w:val="Paragrafi"/>
        <w:rPr>
          <w:lang w:val="sq-AL"/>
        </w:rPr>
      </w:pPr>
      <w:r w:rsidRPr="00FA2A3C">
        <w:rPr>
          <w:lang w:val="sq-AL"/>
        </w:rPr>
        <w:t>“</w:t>
      </w:r>
      <w:r w:rsidR="00477062" w:rsidRPr="00FA2A3C">
        <w:rPr>
          <w:lang w:val="sq-AL"/>
        </w:rPr>
        <w:t xml:space="preserve">5. Vlera e përgjithshme e shpronësimit, prej 33 023 017 (tridhjetë e tre milionë e njëzet e tre mijë e shtatëmbëdhjetë) lekësh, të përballohet, si më poshtë vijon: </w:t>
      </w:r>
    </w:p>
    <w:p w:rsidR="00477062" w:rsidRPr="00FA2A3C" w:rsidRDefault="00477062" w:rsidP="00477062">
      <w:pPr>
        <w:pStyle w:val="Paragrafi"/>
        <w:rPr>
          <w:lang w:val="sq-AL"/>
        </w:rPr>
      </w:pPr>
      <w:r w:rsidRPr="00FA2A3C">
        <w:rPr>
          <w:lang w:val="sq-AL"/>
        </w:rPr>
        <w:t xml:space="preserve">- 32 436 137 (tridhjetë e dy milionë e katërqind e tridhjetë e gjashtë mijë e njëqind e tridhjetë e shtatë) lekë nga llogaria e veçantë, e Ministrisë së Financave, në Bankën e Shqipërisë, </w:t>
      </w:r>
      <w:r w:rsidR="00200DC3" w:rsidRPr="00FA2A3C">
        <w:rPr>
          <w:lang w:val="sq-AL"/>
        </w:rPr>
        <w:t>“</w:t>
      </w:r>
      <w:r w:rsidRPr="00FA2A3C">
        <w:rPr>
          <w:lang w:val="sq-AL"/>
        </w:rPr>
        <w:t>Fondi i shpronësimeve</w:t>
      </w:r>
      <w:r w:rsidR="00200DC3" w:rsidRPr="00FA2A3C">
        <w:rPr>
          <w:lang w:val="sq-AL"/>
        </w:rPr>
        <w:t>”</w:t>
      </w:r>
      <w:r w:rsidRPr="00FA2A3C">
        <w:rPr>
          <w:lang w:val="sq-AL"/>
        </w:rPr>
        <w:t>;</w:t>
      </w:r>
    </w:p>
    <w:p w:rsidR="00477062" w:rsidRPr="00FA2A3C" w:rsidRDefault="00477062" w:rsidP="00477062">
      <w:pPr>
        <w:pStyle w:val="Paragrafi"/>
        <w:rPr>
          <w:lang w:val="sq-AL"/>
        </w:rPr>
      </w:pPr>
      <w:r w:rsidRPr="00FA2A3C">
        <w:rPr>
          <w:lang w:val="sq-AL"/>
        </w:rPr>
        <w:t xml:space="preserve">- 586 880 (pesëqind e tetëdhjetë e gjashtë mijë e tetëqind e tetëdhjetë) lekë të përballohen nga buxheti i vitit 2015, miratuar për Ministrinë e Transportit dhe Infrastrukturës, zëri </w:t>
      </w:r>
      <w:r w:rsidR="00200DC3" w:rsidRPr="00FA2A3C">
        <w:rPr>
          <w:lang w:val="sq-AL"/>
        </w:rPr>
        <w:t>“</w:t>
      </w:r>
      <w:r w:rsidRPr="00FA2A3C">
        <w:rPr>
          <w:lang w:val="sq-AL"/>
        </w:rPr>
        <w:t>Shpronësime</w:t>
      </w:r>
      <w:r w:rsidR="00200DC3" w:rsidRPr="00FA2A3C">
        <w:rPr>
          <w:lang w:val="sq-AL"/>
        </w:rPr>
        <w:t>”</w:t>
      </w:r>
      <w:r w:rsidRPr="00FA2A3C">
        <w:rPr>
          <w:lang w:val="sq-AL"/>
        </w:rPr>
        <w:t>, planifikuar për Autoritetin Rrugor Shqiptar.</w:t>
      </w:r>
      <w:r w:rsidR="008010E7" w:rsidRPr="00FA2A3C">
        <w:rPr>
          <w:lang w:val="sq-AL"/>
        </w:rPr>
        <w:t xml:space="preserve"> </w:t>
      </w:r>
    </w:p>
    <w:p w:rsidR="00477062" w:rsidRPr="00FA2A3C" w:rsidRDefault="00477062" w:rsidP="00477062">
      <w:pPr>
        <w:pStyle w:val="Paragrafi"/>
        <w:rPr>
          <w:lang w:val="sq-AL"/>
        </w:rPr>
      </w:pPr>
      <w:r w:rsidRPr="00FA2A3C">
        <w:rPr>
          <w:lang w:val="sq-AL"/>
        </w:rPr>
        <w:t>3. Në pikën 4 shtohet paragrafi, me këtë përmbajtje:</w:t>
      </w:r>
    </w:p>
    <w:p w:rsidR="00477062" w:rsidRPr="00FA2A3C" w:rsidRDefault="00200DC3" w:rsidP="00477062">
      <w:pPr>
        <w:pStyle w:val="Paragrafi"/>
        <w:rPr>
          <w:lang w:val="sq-AL"/>
        </w:rPr>
      </w:pPr>
      <w:r w:rsidRPr="00FA2A3C">
        <w:rPr>
          <w:lang w:val="sq-AL"/>
        </w:rPr>
        <w:t>“</w:t>
      </w:r>
      <w:r w:rsidR="00477062" w:rsidRPr="00FA2A3C">
        <w:rPr>
          <w:lang w:val="sq-AL"/>
        </w:rPr>
        <w:t>Shpenzimet procedurale, në vlerën 70 000 (shtatëdhjetë mijë) lekë, të përballohen nga Autoriteti Rrugor Shqiptar.</w:t>
      </w:r>
      <w:r w:rsidRPr="00FA2A3C">
        <w:rPr>
          <w:lang w:val="sq-AL"/>
        </w:rPr>
        <w:t>”</w:t>
      </w:r>
      <w:r w:rsidR="00477062" w:rsidRPr="00FA2A3C">
        <w:rPr>
          <w:lang w:val="sq-AL"/>
        </w:rPr>
        <w:t>.</w:t>
      </w:r>
    </w:p>
    <w:p w:rsidR="00CC018E" w:rsidRPr="00FA2A3C" w:rsidRDefault="00CC018E" w:rsidP="00477062">
      <w:pPr>
        <w:pStyle w:val="Paragrafi"/>
        <w:rPr>
          <w:lang w:val="sq-AL"/>
        </w:rPr>
      </w:pPr>
    </w:p>
    <w:p w:rsidR="00CC018E" w:rsidRPr="00FA2A3C" w:rsidRDefault="00CC018E" w:rsidP="00477062">
      <w:pPr>
        <w:pStyle w:val="Paragrafi"/>
        <w:rPr>
          <w:lang w:val="sq-AL"/>
        </w:rPr>
      </w:pPr>
    </w:p>
    <w:p w:rsidR="00477062" w:rsidRPr="00FA2A3C" w:rsidRDefault="00477062" w:rsidP="00477062">
      <w:pPr>
        <w:pStyle w:val="Paragrafi"/>
        <w:rPr>
          <w:lang w:val="sq-AL"/>
        </w:rPr>
      </w:pPr>
      <w:r w:rsidRPr="00FA2A3C">
        <w:rPr>
          <w:lang w:val="sq-AL"/>
        </w:rPr>
        <w:t>Ky vendim hyn në fuqi menjëherë dhe botohet në Fletoren zyrtare.</w:t>
      </w:r>
      <w:r w:rsidR="008010E7" w:rsidRPr="00FA2A3C">
        <w:rPr>
          <w:lang w:val="sq-AL"/>
        </w:rPr>
        <w:t xml:space="preserve"> </w:t>
      </w:r>
    </w:p>
    <w:p w:rsidR="00CC018E" w:rsidRPr="00FA2A3C" w:rsidRDefault="00CC018E" w:rsidP="00477062">
      <w:pPr>
        <w:pStyle w:val="Paragrafi"/>
        <w:jc w:val="right"/>
        <w:rPr>
          <w:sz w:val="4"/>
          <w:lang w:val="sq-AL"/>
        </w:rPr>
      </w:pPr>
    </w:p>
    <w:p w:rsidR="00477062" w:rsidRPr="00FA2A3C" w:rsidRDefault="00477062" w:rsidP="00477062">
      <w:pPr>
        <w:pStyle w:val="Paragrafi"/>
        <w:jc w:val="right"/>
        <w:rPr>
          <w:lang w:val="sq-AL"/>
        </w:rPr>
      </w:pPr>
      <w:r w:rsidRPr="00FA2A3C">
        <w:rPr>
          <w:lang w:val="sq-AL"/>
        </w:rPr>
        <w:t>KRYEMINISTRI</w:t>
      </w:r>
    </w:p>
    <w:p w:rsidR="00477062" w:rsidRPr="00FA2A3C" w:rsidRDefault="00477062" w:rsidP="00477062">
      <w:pPr>
        <w:pStyle w:val="Paragrafi"/>
        <w:jc w:val="right"/>
        <w:rPr>
          <w:b/>
          <w:lang w:val="sq-AL"/>
        </w:rPr>
      </w:pPr>
      <w:r w:rsidRPr="00FA2A3C">
        <w:rPr>
          <w:b/>
          <w:lang w:val="sq-AL"/>
        </w:rPr>
        <w:t>Edi Rama</w:t>
      </w:r>
    </w:p>
    <w:p w:rsidR="00CC018E" w:rsidRPr="00FA2A3C" w:rsidRDefault="00CC018E" w:rsidP="00477062">
      <w:pPr>
        <w:pStyle w:val="Paragrafi"/>
        <w:jc w:val="right"/>
        <w:rPr>
          <w:b/>
          <w:lang w:val="sq-AL"/>
        </w:rPr>
      </w:pPr>
    </w:p>
    <w:p w:rsidR="00CC018E" w:rsidRPr="00FA2A3C" w:rsidRDefault="00CC018E" w:rsidP="00477062">
      <w:pPr>
        <w:pStyle w:val="Paragrafi"/>
        <w:jc w:val="right"/>
        <w:rPr>
          <w:b/>
          <w:lang w:val="sq-AL"/>
        </w:rPr>
      </w:pPr>
    </w:p>
    <w:p w:rsidR="00CC018E" w:rsidRPr="00FA2A3C" w:rsidRDefault="00CC018E" w:rsidP="00477062">
      <w:pPr>
        <w:pStyle w:val="Paragrafi"/>
        <w:jc w:val="right"/>
        <w:rPr>
          <w:b/>
          <w:lang w:val="sq-AL"/>
        </w:rPr>
      </w:pPr>
    </w:p>
    <w:p w:rsidR="00CC018E" w:rsidRPr="00FA2A3C" w:rsidRDefault="00CC018E" w:rsidP="00477062">
      <w:pPr>
        <w:pStyle w:val="Paragrafi"/>
        <w:jc w:val="right"/>
        <w:rPr>
          <w:b/>
          <w:lang w:val="sq-AL"/>
        </w:rPr>
      </w:pPr>
    </w:p>
    <w:p w:rsidR="00CC018E" w:rsidRPr="00FA2A3C" w:rsidRDefault="00CC018E" w:rsidP="00477062">
      <w:pPr>
        <w:pStyle w:val="Paragrafi"/>
        <w:rPr>
          <w:lang w:val="sq-AL"/>
        </w:rPr>
        <w:sectPr w:rsidR="00CC018E" w:rsidRPr="00FA2A3C" w:rsidSect="00CC018E">
          <w:type w:val="continuous"/>
          <w:pgSz w:w="11907" w:h="16840" w:code="9"/>
          <w:pgMar w:top="720" w:right="1134" w:bottom="720" w:left="1134" w:header="851" w:footer="851" w:gutter="0"/>
          <w:cols w:num="2" w:space="454"/>
          <w:docGrid w:linePitch="360"/>
        </w:sectPr>
      </w:pPr>
    </w:p>
    <w:p w:rsidR="00CC018E" w:rsidRPr="00FA2A3C" w:rsidRDefault="00CC018E" w:rsidP="00477062">
      <w:pPr>
        <w:autoSpaceDE w:val="0"/>
        <w:autoSpaceDN w:val="0"/>
        <w:adjustRightInd w:val="0"/>
        <w:spacing w:after="0" w:line="240" w:lineRule="auto"/>
        <w:ind w:firstLine="0"/>
        <w:jc w:val="left"/>
        <w:rPr>
          <w:rFonts w:ascii="Garamond" w:eastAsiaTheme="minorHAnsi" w:hAnsi="Garamond" w:cs="Garamond"/>
          <w:color w:val="000000"/>
          <w:sz w:val="20"/>
          <w:szCs w:val="20"/>
        </w:rPr>
      </w:pPr>
    </w:p>
    <w:p w:rsidR="00477062" w:rsidRPr="00FA2A3C" w:rsidRDefault="00477062" w:rsidP="00477062">
      <w:pPr>
        <w:autoSpaceDE w:val="0"/>
        <w:autoSpaceDN w:val="0"/>
        <w:adjustRightInd w:val="0"/>
        <w:spacing w:after="0" w:line="240" w:lineRule="auto"/>
        <w:ind w:firstLine="0"/>
        <w:jc w:val="left"/>
        <w:rPr>
          <w:rFonts w:ascii="Garamond" w:eastAsiaTheme="minorHAnsi" w:hAnsi="Garamond" w:cs="Garamond"/>
          <w:color w:val="000000"/>
          <w:sz w:val="20"/>
          <w:szCs w:val="20"/>
        </w:rPr>
      </w:pPr>
      <w:r w:rsidRPr="00FA2A3C">
        <w:rPr>
          <w:rFonts w:ascii="Garamond" w:eastAsiaTheme="minorHAnsi" w:hAnsi="Garamond" w:cs="Garamond"/>
          <w:color w:val="000000"/>
          <w:sz w:val="20"/>
          <w:szCs w:val="20"/>
        </w:rPr>
        <w:t xml:space="preserve">REPUBLIKA E </w:t>
      </w:r>
      <w:r w:rsidR="00200DC3" w:rsidRPr="00FA2A3C">
        <w:rPr>
          <w:rFonts w:ascii="Garamond" w:eastAsiaTheme="minorHAnsi" w:hAnsi="Garamond" w:cs="Garamond"/>
          <w:color w:val="000000"/>
          <w:sz w:val="20"/>
          <w:szCs w:val="20"/>
        </w:rPr>
        <w:t>SHQIPËRISË</w:t>
      </w:r>
    </w:p>
    <w:p w:rsidR="00477062" w:rsidRPr="00FA2A3C" w:rsidRDefault="00477062" w:rsidP="00477062">
      <w:pPr>
        <w:autoSpaceDE w:val="0"/>
        <w:autoSpaceDN w:val="0"/>
        <w:adjustRightInd w:val="0"/>
        <w:spacing w:after="0" w:line="240" w:lineRule="auto"/>
        <w:ind w:firstLine="0"/>
        <w:jc w:val="left"/>
        <w:rPr>
          <w:rFonts w:ascii="Garamond" w:eastAsiaTheme="minorHAnsi" w:hAnsi="Garamond" w:cs="Garamond"/>
          <w:color w:val="000000"/>
          <w:sz w:val="20"/>
          <w:szCs w:val="20"/>
        </w:rPr>
      </w:pPr>
      <w:r w:rsidRPr="00FA2A3C">
        <w:rPr>
          <w:rFonts w:ascii="Garamond" w:eastAsiaTheme="minorHAnsi" w:hAnsi="Garamond" w:cs="Garamond"/>
          <w:color w:val="000000"/>
          <w:sz w:val="20"/>
          <w:szCs w:val="20"/>
        </w:rPr>
        <w:t xml:space="preserve">MINISTRIA E TRANSPORTIT DHE </w:t>
      </w:r>
      <w:r w:rsidR="00200DC3" w:rsidRPr="00FA2A3C">
        <w:rPr>
          <w:rFonts w:ascii="Garamond" w:eastAsiaTheme="minorHAnsi" w:hAnsi="Garamond" w:cs="Garamond"/>
          <w:color w:val="000000"/>
          <w:sz w:val="20"/>
          <w:szCs w:val="20"/>
        </w:rPr>
        <w:t>INFRASTRUKTURËS</w:t>
      </w:r>
      <w:r w:rsidRPr="00FA2A3C">
        <w:rPr>
          <w:rFonts w:ascii="Garamond" w:eastAsiaTheme="minorHAnsi" w:hAnsi="Garamond" w:cs="Garamond"/>
          <w:color w:val="000000"/>
          <w:sz w:val="20"/>
          <w:szCs w:val="20"/>
        </w:rPr>
        <w:t xml:space="preserve"> </w:t>
      </w:r>
    </w:p>
    <w:p w:rsidR="00477062" w:rsidRPr="00FA2A3C" w:rsidRDefault="00477062" w:rsidP="00477062">
      <w:pPr>
        <w:autoSpaceDE w:val="0"/>
        <w:autoSpaceDN w:val="0"/>
        <w:adjustRightInd w:val="0"/>
        <w:spacing w:after="0" w:line="240" w:lineRule="auto"/>
        <w:ind w:firstLine="0"/>
        <w:jc w:val="left"/>
        <w:rPr>
          <w:rFonts w:ascii="Garamond" w:eastAsiaTheme="minorHAnsi" w:hAnsi="Garamond" w:cs="Garamond"/>
          <w:color w:val="000000"/>
          <w:sz w:val="20"/>
          <w:szCs w:val="20"/>
        </w:rPr>
      </w:pPr>
      <w:r w:rsidRPr="00FA2A3C">
        <w:rPr>
          <w:rFonts w:ascii="Garamond" w:eastAsiaTheme="minorHAnsi" w:hAnsi="Garamond" w:cs="Garamond"/>
          <w:color w:val="000000"/>
          <w:sz w:val="20"/>
          <w:szCs w:val="20"/>
        </w:rPr>
        <w:t>AUTORITETI RRUGOR SHQIPTAR</w:t>
      </w:r>
    </w:p>
    <w:p w:rsidR="00477062" w:rsidRPr="00FA2A3C" w:rsidRDefault="00477062" w:rsidP="00477062">
      <w:pPr>
        <w:autoSpaceDE w:val="0"/>
        <w:autoSpaceDN w:val="0"/>
        <w:adjustRightInd w:val="0"/>
        <w:spacing w:after="0" w:line="240" w:lineRule="auto"/>
        <w:ind w:firstLine="0"/>
        <w:jc w:val="left"/>
        <w:rPr>
          <w:rFonts w:ascii="Garamond" w:eastAsiaTheme="minorHAnsi" w:hAnsi="Garamond" w:cs="Garamond"/>
          <w:b/>
          <w:bCs/>
          <w:color w:val="000000"/>
          <w:sz w:val="20"/>
          <w:szCs w:val="20"/>
        </w:rPr>
      </w:pPr>
      <w:r w:rsidRPr="00FA2A3C">
        <w:rPr>
          <w:rFonts w:ascii="Garamond" w:eastAsiaTheme="minorHAnsi" w:hAnsi="Garamond" w:cs="Garamond"/>
          <w:color w:val="000000"/>
          <w:sz w:val="20"/>
          <w:szCs w:val="20"/>
        </w:rPr>
        <w:t>SEKTORI</w:t>
      </w:r>
      <w:r w:rsidR="00200DC3" w:rsidRPr="00FA2A3C">
        <w:rPr>
          <w:rFonts w:ascii="Garamond" w:eastAsiaTheme="minorHAnsi" w:hAnsi="Garamond" w:cs="Garamond"/>
          <w:color w:val="000000"/>
          <w:sz w:val="20"/>
          <w:szCs w:val="20"/>
        </w:rPr>
        <w:t xml:space="preserve"> I</w:t>
      </w:r>
      <w:r w:rsidRPr="00FA2A3C">
        <w:rPr>
          <w:rFonts w:ascii="Garamond" w:eastAsiaTheme="minorHAnsi" w:hAnsi="Garamond" w:cs="Garamond"/>
          <w:color w:val="000000"/>
          <w:sz w:val="20"/>
          <w:szCs w:val="20"/>
        </w:rPr>
        <w:t xml:space="preserve"> </w:t>
      </w:r>
      <w:r w:rsidR="00200DC3" w:rsidRPr="00FA2A3C">
        <w:rPr>
          <w:rFonts w:ascii="Garamond" w:eastAsiaTheme="minorHAnsi" w:hAnsi="Garamond" w:cs="Garamond"/>
          <w:color w:val="000000"/>
          <w:sz w:val="20"/>
          <w:szCs w:val="20"/>
        </w:rPr>
        <w:t>SHPRONËSIMEVE</w:t>
      </w:r>
      <w:r w:rsidRPr="00FA2A3C">
        <w:rPr>
          <w:rFonts w:ascii="Garamond" w:eastAsiaTheme="minorHAnsi" w:hAnsi="Garamond" w:cs="Garamond"/>
          <w:b/>
          <w:bCs/>
          <w:color w:val="000000"/>
          <w:sz w:val="20"/>
          <w:szCs w:val="20"/>
        </w:rPr>
        <w:t xml:space="preserve"> </w:t>
      </w:r>
    </w:p>
    <w:p w:rsidR="00477062" w:rsidRPr="00FA2A3C" w:rsidRDefault="00477062" w:rsidP="00477062">
      <w:pPr>
        <w:autoSpaceDE w:val="0"/>
        <w:autoSpaceDN w:val="0"/>
        <w:adjustRightInd w:val="0"/>
        <w:spacing w:after="0" w:line="240" w:lineRule="auto"/>
        <w:ind w:firstLine="0"/>
        <w:jc w:val="left"/>
        <w:rPr>
          <w:rFonts w:ascii="Garamond" w:eastAsiaTheme="minorHAnsi" w:hAnsi="Garamond" w:cs="Garamond"/>
          <w:b/>
          <w:bCs/>
          <w:color w:val="000000"/>
          <w:sz w:val="20"/>
          <w:szCs w:val="20"/>
        </w:rPr>
      </w:pPr>
    </w:p>
    <w:p w:rsidR="00477062" w:rsidRPr="00FA2A3C" w:rsidRDefault="00477062" w:rsidP="00477062">
      <w:pPr>
        <w:pStyle w:val="NeniNr"/>
        <w:rPr>
          <w:lang w:val="sq-AL"/>
        </w:rPr>
      </w:pPr>
      <w:r w:rsidRPr="00FA2A3C">
        <w:rPr>
          <w:lang w:val="sq-AL"/>
        </w:rPr>
        <w:t>LISTA E PRONAVE Q</w:t>
      </w:r>
      <w:r w:rsidR="00200DC3" w:rsidRPr="00FA2A3C">
        <w:rPr>
          <w:lang w:val="sq-AL"/>
        </w:rPr>
        <w:t>Ë</w:t>
      </w:r>
      <w:r w:rsidRPr="00FA2A3C">
        <w:rPr>
          <w:lang w:val="sq-AL"/>
        </w:rPr>
        <w:t xml:space="preserve"> </w:t>
      </w:r>
      <w:r w:rsidR="00200DC3" w:rsidRPr="00FA2A3C">
        <w:rPr>
          <w:lang w:val="sq-AL"/>
        </w:rPr>
        <w:t>SHPRONËSOHEN</w:t>
      </w:r>
      <w:r w:rsidRPr="00FA2A3C">
        <w:rPr>
          <w:lang w:val="sq-AL"/>
        </w:rPr>
        <w:t xml:space="preserve"> NGA </w:t>
      </w:r>
      <w:r w:rsidR="00200DC3" w:rsidRPr="00FA2A3C">
        <w:rPr>
          <w:lang w:val="sq-AL"/>
        </w:rPr>
        <w:t>NDËRTIMI</w:t>
      </w:r>
      <w:r w:rsidRPr="00FA2A3C">
        <w:rPr>
          <w:lang w:val="sq-AL"/>
        </w:rPr>
        <w:t xml:space="preserve"> I </w:t>
      </w:r>
      <w:r w:rsidR="00200DC3" w:rsidRPr="00FA2A3C">
        <w:rPr>
          <w:lang w:val="sq-AL"/>
        </w:rPr>
        <w:t>RRUGËS</w:t>
      </w:r>
      <w:r w:rsidRPr="00FA2A3C">
        <w:rPr>
          <w:lang w:val="sq-AL"/>
        </w:rPr>
        <w:t xml:space="preserve"> PARALELE TIRAN</w:t>
      </w:r>
      <w:r w:rsidR="00200DC3" w:rsidRPr="00FA2A3C">
        <w:rPr>
          <w:lang w:val="sq-AL"/>
        </w:rPr>
        <w:t>Ë</w:t>
      </w:r>
      <w:r w:rsidR="009534A3" w:rsidRPr="00FA2A3C">
        <w:rPr>
          <w:lang w:val="sq-AL"/>
        </w:rPr>
        <w:t>–</w:t>
      </w:r>
      <w:r w:rsidRPr="00FA2A3C">
        <w:rPr>
          <w:lang w:val="sq-AL"/>
        </w:rPr>
        <w:t>VOR</w:t>
      </w:r>
      <w:r w:rsidR="00200DC3" w:rsidRPr="00FA2A3C">
        <w:rPr>
          <w:lang w:val="sq-AL"/>
        </w:rPr>
        <w:t>Ë</w:t>
      </w:r>
      <w:r w:rsidR="009534A3" w:rsidRPr="00FA2A3C">
        <w:rPr>
          <w:lang w:val="sq-AL"/>
        </w:rPr>
        <w:t xml:space="preserve"> </w:t>
      </w:r>
      <w:r w:rsidRPr="00FA2A3C">
        <w:rPr>
          <w:lang w:val="sq-AL"/>
        </w:rPr>
        <w:t>(KRAHU I MAJT</w:t>
      </w:r>
      <w:r w:rsidR="00200DC3" w:rsidRPr="00FA2A3C">
        <w:rPr>
          <w:lang w:val="sq-AL"/>
        </w:rPr>
        <w:t>Ë</w:t>
      </w:r>
      <w:r w:rsidRPr="00FA2A3C">
        <w:rPr>
          <w:lang w:val="sq-AL"/>
        </w:rPr>
        <w:t>)</w:t>
      </w:r>
    </w:p>
    <w:p w:rsidR="00477062" w:rsidRPr="00FA2A3C" w:rsidRDefault="008010E7" w:rsidP="00CC018E">
      <w:pPr>
        <w:pStyle w:val="NeniNr"/>
        <w:ind w:left="6" w:firstLine="1"/>
        <w:jc w:val="right"/>
        <w:rPr>
          <w:lang w:val="sq-AL"/>
        </w:rPr>
      </w:pPr>
      <w:r w:rsidRPr="00FA2A3C">
        <w:rPr>
          <w:lang w:val="sq-AL"/>
        </w:rPr>
        <w:t xml:space="preserve"> </w:t>
      </w:r>
      <w:r w:rsidR="00477062" w:rsidRPr="00FA2A3C">
        <w:rPr>
          <w:lang w:val="sq-AL"/>
        </w:rPr>
        <w:t xml:space="preserve">Lidhja </w:t>
      </w:r>
      <w:r w:rsidR="00200DC3" w:rsidRPr="00FA2A3C">
        <w:rPr>
          <w:lang w:val="sq-AL"/>
        </w:rPr>
        <w:t>nr</w:t>
      </w:r>
      <w:r w:rsidRPr="00FA2A3C">
        <w:rPr>
          <w:lang w:val="sq-AL"/>
        </w:rPr>
        <w:t xml:space="preserve">. </w:t>
      </w:r>
      <w:r w:rsidR="00477062" w:rsidRPr="00FA2A3C">
        <w:rPr>
          <w:lang w:val="sq-AL"/>
        </w:rPr>
        <w:t>2</w:t>
      </w:r>
    </w:p>
    <w:tbl>
      <w:tblPr>
        <w:tblW w:w="5078" w:type="pct"/>
        <w:tblLook w:val="04A0"/>
      </w:tblPr>
      <w:tblGrid>
        <w:gridCol w:w="407"/>
        <w:gridCol w:w="1725"/>
        <w:gridCol w:w="785"/>
        <w:gridCol w:w="836"/>
        <w:gridCol w:w="516"/>
        <w:gridCol w:w="901"/>
        <w:gridCol w:w="558"/>
        <w:gridCol w:w="516"/>
        <w:gridCol w:w="516"/>
        <w:gridCol w:w="441"/>
        <w:gridCol w:w="825"/>
        <w:gridCol w:w="1983"/>
      </w:tblGrid>
      <w:tr w:rsidR="00477062" w:rsidRPr="00FA2A3C" w:rsidTr="00200DC3">
        <w:trPr>
          <w:trHeight w:val="139"/>
        </w:trPr>
        <w:tc>
          <w:tcPr>
            <w:tcW w:w="203"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477062" w:rsidRPr="00FA2A3C" w:rsidRDefault="008010E7" w:rsidP="00200DC3">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xml:space="preserve">Nr. </w:t>
            </w:r>
            <w:r w:rsidR="00200DC3" w:rsidRPr="00FA2A3C">
              <w:rPr>
                <w:rFonts w:ascii="Garamond" w:eastAsia="Times New Roman" w:hAnsi="Garamond" w:cs="Arial"/>
                <w:b/>
                <w:sz w:val="16"/>
                <w:szCs w:val="16"/>
              </w:rPr>
              <w:t>r</w:t>
            </w:r>
            <w:r w:rsidR="00477062" w:rsidRPr="00FA2A3C">
              <w:rPr>
                <w:rFonts w:ascii="Garamond" w:eastAsia="Times New Roman" w:hAnsi="Garamond" w:cs="Arial"/>
                <w:b/>
                <w:sz w:val="16"/>
                <w:szCs w:val="16"/>
              </w:rPr>
              <w:t>endor</w:t>
            </w:r>
          </w:p>
        </w:tc>
        <w:tc>
          <w:tcPr>
            <w:tcW w:w="1657" w:type="pct"/>
            <w:gridSpan w:val="3"/>
            <w:tcBorders>
              <w:top w:val="single" w:sz="8" w:space="0" w:color="auto"/>
              <w:left w:val="nil"/>
              <w:bottom w:val="single" w:sz="8" w:space="0" w:color="auto"/>
              <w:right w:val="nil"/>
            </w:tcBorders>
            <w:shd w:val="clear" w:color="auto" w:fill="auto"/>
            <w:noWrap/>
            <w:vAlign w:val="center"/>
            <w:hideMark/>
          </w:tcPr>
          <w:p w:rsidR="00477062" w:rsidRPr="00FA2A3C" w:rsidRDefault="00477062"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PRONARI</w:t>
            </w:r>
          </w:p>
        </w:tc>
        <w:tc>
          <w:tcPr>
            <w:tcW w:w="258"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477062" w:rsidRPr="00FA2A3C" w:rsidRDefault="00477062" w:rsidP="00200DC3">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Z.</w:t>
            </w:r>
            <w:r w:rsidR="00200DC3" w:rsidRPr="00FA2A3C">
              <w:rPr>
                <w:rFonts w:ascii="Garamond" w:eastAsia="Times New Roman" w:hAnsi="Garamond" w:cs="Arial"/>
                <w:b/>
                <w:sz w:val="16"/>
                <w:szCs w:val="16"/>
              </w:rPr>
              <w:t xml:space="preserve"> k</w:t>
            </w:r>
            <w:r w:rsidRPr="00FA2A3C">
              <w:rPr>
                <w:rFonts w:ascii="Garamond" w:eastAsia="Times New Roman" w:hAnsi="Garamond" w:cs="Arial"/>
                <w:b/>
                <w:sz w:val="16"/>
                <w:szCs w:val="16"/>
              </w:rPr>
              <w:t>adastrale</w:t>
            </w:r>
          </w:p>
        </w:tc>
        <w:tc>
          <w:tcPr>
            <w:tcW w:w="450" w:type="pct"/>
            <w:vMerge w:val="restart"/>
            <w:tcBorders>
              <w:top w:val="single" w:sz="8" w:space="0" w:color="auto"/>
              <w:left w:val="single" w:sz="8" w:space="0" w:color="auto"/>
              <w:bottom w:val="single" w:sz="8" w:space="0" w:color="000000"/>
              <w:right w:val="nil"/>
            </w:tcBorders>
            <w:shd w:val="clear" w:color="auto" w:fill="auto"/>
            <w:noWrap/>
            <w:textDirection w:val="btLr"/>
            <w:vAlign w:val="center"/>
            <w:hideMark/>
          </w:tcPr>
          <w:p w:rsidR="00477062" w:rsidRPr="00FA2A3C" w:rsidRDefault="008010E7" w:rsidP="00200DC3">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xml:space="preserve">Nr. </w:t>
            </w:r>
            <w:r w:rsidR="00200DC3" w:rsidRPr="00FA2A3C">
              <w:rPr>
                <w:rFonts w:ascii="Garamond" w:eastAsia="Times New Roman" w:hAnsi="Garamond" w:cs="Arial"/>
                <w:b/>
                <w:sz w:val="16"/>
                <w:szCs w:val="16"/>
              </w:rPr>
              <w:t>i pasurisë</w:t>
            </w:r>
          </w:p>
        </w:tc>
        <w:tc>
          <w:tcPr>
            <w:tcW w:w="293" w:type="pct"/>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477062" w:rsidRPr="00FA2A3C" w:rsidRDefault="00200DC3" w:rsidP="00200DC3">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L</w:t>
            </w:r>
            <w:r w:rsidR="00477062" w:rsidRPr="00FA2A3C">
              <w:rPr>
                <w:rFonts w:ascii="Garamond" w:eastAsia="Times New Roman" w:hAnsi="Garamond" w:cs="Arial"/>
                <w:b/>
                <w:sz w:val="16"/>
                <w:szCs w:val="16"/>
              </w:rPr>
              <w:t xml:space="preserve">loji </w:t>
            </w:r>
            <w:r w:rsidRPr="00FA2A3C">
              <w:rPr>
                <w:rFonts w:ascii="Garamond" w:eastAsia="Times New Roman" w:hAnsi="Garamond" w:cs="Arial"/>
                <w:b/>
                <w:sz w:val="16"/>
                <w:szCs w:val="16"/>
              </w:rPr>
              <w:t>i</w:t>
            </w:r>
            <w:r w:rsidR="00477062" w:rsidRPr="00FA2A3C">
              <w:rPr>
                <w:rFonts w:ascii="Garamond" w:eastAsia="Times New Roman" w:hAnsi="Garamond" w:cs="Arial"/>
                <w:b/>
                <w:sz w:val="16"/>
                <w:szCs w:val="16"/>
              </w:rPr>
              <w:t xml:space="preserve"> </w:t>
            </w:r>
            <w:r w:rsidRPr="00FA2A3C">
              <w:rPr>
                <w:rFonts w:ascii="Garamond" w:eastAsia="Times New Roman" w:hAnsi="Garamond" w:cs="Arial"/>
                <w:b/>
                <w:sz w:val="16"/>
                <w:szCs w:val="16"/>
              </w:rPr>
              <w:t>pasurisë</w:t>
            </w:r>
          </w:p>
        </w:tc>
        <w:tc>
          <w:tcPr>
            <w:tcW w:w="258" w:type="pct"/>
            <w:vMerge w:val="restart"/>
            <w:tcBorders>
              <w:top w:val="single" w:sz="8" w:space="0" w:color="auto"/>
              <w:left w:val="nil"/>
              <w:bottom w:val="single" w:sz="8" w:space="0" w:color="000000"/>
              <w:right w:val="nil"/>
            </w:tcBorders>
            <w:shd w:val="clear" w:color="auto" w:fill="auto"/>
            <w:noWrap/>
            <w:textDirection w:val="btLr"/>
            <w:vAlign w:val="center"/>
            <w:hideMark/>
          </w:tcPr>
          <w:p w:rsidR="00477062" w:rsidRPr="00FA2A3C" w:rsidRDefault="00200DC3"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xml:space="preserve">Sipërfaqja </w:t>
            </w:r>
            <w:r w:rsidR="00477062" w:rsidRPr="00FA2A3C">
              <w:rPr>
                <w:rFonts w:ascii="Garamond" w:eastAsia="Times New Roman" w:hAnsi="Garamond" w:cs="Arial"/>
                <w:b/>
                <w:sz w:val="16"/>
                <w:szCs w:val="16"/>
              </w:rPr>
              <w:t>totale (m</w:t>
            </w:r>
            <w:r w:rsidR="00477062" w:rsidRPr="00FA2A3C">
              <w:rPr>
                <w:rFonts w:ascii="Garamond" w:eastAsia="Times New Roman" w:hAnsi="Garamond" w:cs="Arial"/>
                <w:b/>
                <w:sz w:val="16"/>
                <w:szCs w:val="16"/>
                <w:vertAlign w:val="superscript"/>
              </w:rPr>
              <w:t>2</w:t>
            </w:r>
            <w:r w:rsidR="00477062" w:rsidRPr="00FA2A3C">
              <w:rPr>
                <w:rFonts w:ascii="Garamond" w:eastAsia="Times New Roman" w:hAnsi="Garamond" w:cs="Arial"/>
                <w:b/>
                <w:sz w:val="16"/>
                <w:szCs w:val="16"/>
              </w:rPr>
              <w:t>)</w:t>
            </w:r>
          </w:p>
        </w:tc>
        <w:tc>
          <w:tcPr>
            <w:tcW w:w="258" w:type="pct"/>
            <w:tcBorders>
              <w:top w:val="single" w:sz="8" w:space="0" w:color="auto"/>
              <w:left w:val="single" w:sz="8" w:space="0" w:color="auto"/>
              <w:bottom w:val="nil"/>
              <w:right w:val="single" w:sz="8" w:space="0" w:color="auto"/>
            </w:tcBorders>
            <w:shd w:val="clear" w:color="auto" w:fill="auto"/>
            <w:textDirection w:val="btLr"/>
            <w:vAlign w:val="center"/>
            <w:hideMark/>
          </w:tcPr>
          <w:p w:rsidR="00477062" w:rsidRPr="00FA2A3C" w:rsidRDefault="00477062"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w:t>
            </w:r>
          </w:p>
        </w:tc>
        <w:tc>
          <w:tcPr>
            <w:tcW w:w="220"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477062" w:rsidRPr="00FA2A3C" w:rsidRDefault="00200DC3"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Çmimi</w:t>
            </w:r>
            <w:r w:rsidR="00477062" w:rsidRPr="00FA2A3C">
              <w:rPr>
                <w:rFonts w:ascii="Garamond" w:eastAsia="Times New Roman" w:hAnsi="Garamond" w:cs="Arial"/>
                <w:b/>
                <w:sz w:val="16"/>
                <w:szCs w:val="16"/>
              </w:rPr>
              <w:t xml:space="preserve"> (lek</w:t>
            </w:r>
            <w:r w:rsidRPr="00FA2A3C">
              <w:rPr>
                <w:rFonts w:ascii="Garamond" w:eastAsia="Times New Roman" w:hAnsi="Garamond" w:cs="Arial"/>
                <w:b/>
                <w:sz w:val="16"/>
                <w:szCs w:val="16"/>
              </w:rPr>
              <w:t>ë</w:t>
            </w:r>
            <w:r w:rsidR="00477062" w:rsidRPr="00FA2A3C">
              <w:rPr>
                <w:rFonts w:ascii="Garamond" w:eastAsia="Times New Roman" w:hAnsi="Garamond" w:cs="Arial"/>
                <w:b/>
                <w:sz w:val="16"/>
                <w:szCs w:val="16"/>
              </w:rPr>
              <w:t>/m</w:t>
            </w:r>
            <w:r w:rsidR="00477062" w:rsidRPr="00FA2A3C">
              <w:rPr>
                <w:rFonts w:ascii="Garamond" w:eastAsia="Times New Roman" w:hAnsi="Garamond" w:cs="Arial"/>
                <w:b/>
                <w:sz w:val="16"/>
                <w:szCs w:val="16"/>
                <w:vertAlign w:val="superscript"/>
              </w:rPr>
              <w:t>2</w:t>
            </w:r>
            <w:r w:rsidR="00477062" w:rsidRPr="00FA2A3C">
              <w:rPr>
                <w:rFonts w:ascii="Garamond" w:eastAsia="Times New Roman" w:hAnsi="Garamond" w:cs="Arial"/>
                <w:b/>
                <w:sz w:val="16"/>
                <w:szCs w:val="16"/>
              </w:rPr>
              <w:t>)</w:t>
            </w:r>
          </w:p>
        </w:tc>
        <w:tc>
          <w:tcPr>
            <w:tcW w:w="41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477062" w:rsidRPr="00FA2A3C" w:rsidRDefault="00477062" w:rsidP="00200DC3">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xml:space="preserve">Vlera e </w:t>
            </w:r>
            <w:r w:rsidR="00200DC3" w:rsidRPr="00FA2A3C">
              <w:rPr>
                <w:rFonts w:ascii="Garamond" w:eastAsia="Times New Roman" w:hAnsi="Garamond" w:cs="Arial"/>
                <w:b/>
                <w:sz w:val="16"/>
                <w:szCs w:val="16"/>
              </w:rPr>
              <w:t>shpronësimit</w:t>
            </w:r>
            <w:r w:rsidRPr="00FA2A3C">
              <w:rPr>
                <w:rFonts w:ascii="Garamond" w:eastAsia="Times New Roman" w:hAnsi="Garamond" w:cs="Arial"/>
                <w:b/>
                <w:sz w:val="16"/>
                <w:szCs w:val="16"/>
              </w:rPr>
              <w:t xml:space="preserve"> (</w:t>
            </w:r>
            <w:r w:rsidR="00200DC3" w:rsidRPr="00FA2A3C">
              <w:rPr>
                <w:rFonts w:ascii="Garamond" w:eastAsia="Times New Roman" w:hAnsi="Garamond" w:cs="Arial"/>
                <w:b/>
                <w:sz w:val="16"/>
                <w:szCs w:val="16"/>
              </w:rPr>
              <w:t>l</w:t>
            </w:r>
            <w:r w:rsidRPr="00FA2A3C">
              <w:rPr>
                <w:rFonts w:ascii="Garamond" w:eastAsia="Times New Roman" w:hAnsi="Garamond" w:cs="Arial"/>
                <w:b/>
                <w:sz w:val="16"/>
                <w:szCs w:val="16"/>
              </w:rPr>
              <w:t>eke)</w:t>
            </w:r>
          </w:p>
        </w:tc>
        <w:tc>
          <w:tcPr>
            <w:tcW w:w="991"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477062" w:rsidRPr="00FA2A3C" w:rsidRDefault="00200DC3"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SHËNIME</w:t>
            </w:r>
          </w:p>
        </w:tc>
      </w:tr>
      <w:tr w:rsidR="00477062" w:rsidRPr="00FA2A3C" w:rsidTr="00200DC3">
        <w:trPr>
          <w:trHeight w:val="139"/>
        </w:trPr>
        <w:tc>
          <w:tcPr>
            <w:tcW w:w="203"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876" w:type="pct"/>
            <w:vMerge w:val="restart"/>
            <w:tcBorders>
              <w:top w:val="nil"/>
              <w:left w:val="nil"/>
              <w:bottom w:val="single" w:sz="8" w:space="0" w:color="000000"/>
              <w:right w:val="single" w:sz="4" w:space="0" w:color="auto"/>
            </w:tcBorders>
            <w:shd w:val="clear" w:color="auto" w:fill="auto"/>
            <w:noWrap/>
            <w:vAlign w:val="center"/>
            <w:hideMark/>
          </w:tcPr>
          <w:p w:rsidR="00477062" w:rsidRPr="00FA2A3C" w:rsidRDefault="00200DC3"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Emër</w:t>
            </w:r>
            <w:r w:rsidR="00477062" w:rsidRPr="00FA2A3C">
              <w:rPr>
                <w:rFonts w:ascii="Garamond" w:eastAsia="Times New Roman" w:hAnsi="Garamond" w:cs="Arial"/>
                <w:b/>
                <w:sz w:val="16"/>
                <w:szCs w:val="16"/>
              </w:rPr>
              <w:t xml:space="preserve"> </w:t>
            </w:r>
          </w:p>
        </w:tc>
        <w:tc>
          <w:tcPr>
            <w:tcW w:w="392"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477062" w:rsidRPr="00FA2A3C" w:rsidRDefault="00200DC3"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Atësi</w:t>
            </w:r>
          </w:p>
        </w:tc>
        <w:tc>
          <w:tcPr>
            <w:tcW w:w="389" w:type="pct"/>
            <w:vMerge w:val="restart"/>
            <w:tcBorders>
              <w:top w:val="nil"/>
              <w:left w:val="single" w:sz="4" w:space="0" w:color="auto"/>
              <w:bottom w:val="single" w:sz="8" w:space="0" w:color="000000"/>
              <w:right w:val="nil"/>
            </w:tcBorders>
            <w:shd w:val="clear" w:color="auto" w:fill="auto"/>
            <w:noWrap/>
            <w:vAlign w:val="center"/>
            <w:hideMark/>
          </w:tcPr>
          <w:p w:rsidR="00477062" w:rsidRPr="00FA2A3C" w:rsidRDefault="00200DC3"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Mbiemër</w:t>
            </w:r>
          </w:p>
        </w:tc>
        <w:tc>
          <w:tcPr>
            <w:tcW w:w="258"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b/>
                <w:sz w:val="16"/>
                <w:szCs w:val="16"/>
              </w:rPr>
            </w:pPr>
          </w:p>
        </w:tc>
        <w:tc>
          <w:tcPr>
            <w:tcW w:w="450" w:type="pct"/>
            <w:vMerge/>
            <w:tcBorders>
              <w:top w:val="single" w:sz="8" w:space="0" w:color="auto"/>
              <w:left w:val="single" w:sz="8" w:space="0" w:color="auto"/>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vMerge/>
            <w:tcBorders>
              <w:top w:val="single" w:sz="8" w:space="0" w:color="auto"/>
              <w:left w:val="nil"/>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tcBorders>
              <w:top w:val="nil"/>
              <w:left w:val="single" w:sz="8" w:space="0" w:color="auto"/>
              <w:bottom w:val="nil"/>
              <w:right w:val="single" w:sz="8" w:space="0" w:color="auto"/>
            </w:tcBorders>
            <w:shd w:val="clear" w:color="auto" w:fill="auto"/>
            <w:textDirection w:val="btLr"/>
            <w:vAlign w:val="center"/>
            <w:hideMark/>
          </w:tcPr>
          <w:p w:rsidR="00477062" w:rsidRPr="00FA2A3C" w:rsidRDefault="00477062"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w:t>
            </w:r>
          </w:p>
        </w:tc>
        <w:tc>
          <w:tcPr>
            <w:tcW w:w="220"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991"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r>
      <w:tr w:rsidR="00477062" w:rsidRPr="00FA2A3C" w:rsidTr="00200DC3">
        <w:trPr>
          <w:trHeight w:val="139"/>
        </w:trPr>
        <w:tc>
          <w:tcPr>
            <w:tcW w:w="203"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876" w:type="pct"/>
            <w:vMerge/>
            <w:tcBorders>
              <w:top w:val="nil"/>
              <w:left w:val="nil"/>
              <w:bottom w:val="single" w:sz="8" w:space="0" w:color="000000"/>
              <w:right w:val="single" w:sz="4"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392" w:type="pct"/>
            <w:vMerge/>
            <w:tcBorders>
              <w:top w:val="nil"/>
              <w:left w:val="single" w:sz="4" w:space="0" w:color="auto"/>
              <w:bottom w:val="single" w:sz="8" w:space="0" w:color="000000"/>
              <w:right w:val="single" w:sz="4"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389" w:type="pct"/>
            <w:vMerge/>
            <w:tcBorders>
              <w:top w:val="nil"/>
              <w:left w:val="single" w:sz="4" w:space="0" w:color="auto"/>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450" w:type="pct"/>
            <w:vMerge/>
            <w:tcBorders>
              <w:top w:val="single" w:sz="8" w:space="0" w:color="auto"/>
              <w:left w:val="single" w:sz="8" w:space="0" w:color="auto"/>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vMerge/>
            <w:tcBorders>
              <w:top w:val="single" w:sz="8" w:space="0" w:color="auto"/>
              <w:left w:val="nil"/>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tcBorders>
              <w:top w:val="nil"/>
              <w:left w:val="single" w:sz="8" w:space="0" w:color="auto"/>
              <w:bottom w:val="nil"/>
              <w:right w:val="single" w:sz="8" w:space="0" w:color="auto"/>
            </w:tcBorders>
            <w:shd w:val="clear" w:color="auto" w:fill="auto"/>
            <w:textDirection w:val="btLr"/>
            <w:vAlign w:val="center"/>
            <w:hideMark/>
          </w:tcPr>
          <w:p w:rsidR="00477062" w:rsidRPr="00FA2A3C" w:rsidRDefault="00477062"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 </w:t>
            </w:r>
          </w:p>
        </w:tc>
        <w:tc>
          <w:tcPr>
            <w:tcW w:w="220"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991"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r>
      <w:tr w:rsidR="00477062" w:rsidRPr="00FA2A3C" w:rsidTr="00200DC3">
        <w:trPr>
          <w:trHeight w:val="1045"/>
        </w:trPr>
        <w:tc>
          <w:tcPr>
            <w:tcW w:w="203"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876" w:type="pct"/>
            <w:vMerge/>
            <w:tcBorders>
              <w:top w:val="nil"/>
              <w:left w:val="nil"/>
              <w:bottom w:val="single" w:sz="8" w:space="0" w:color="000000"/>
              <w:right w:val="single" w:sz="4"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392" w:type="pct"/>
            <w:vMerge/>
            <w:tcBorders>
              <w:top w:val="nil"/>
              <w:left w:val="single" w:sz="4" w:space="0" w:color="auto"/>
              <w:bottom w:val="single" w:sz="8" w:space="0" w:color="000000"/>
              <w:right w:val="single" w:sz="4"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389" w:type="pct"/>
            <w:vMerge/>
            <w:tcBorders>
              <w:top w:val="nil"/>
              <w:left w:val="single" w:sz="4" w:space="0" w:color="auto"/>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450" w:type="pct"/>
            <w:vMerge/>
            <w:tcBorders>
              <w:top w:val="single" w:sz="8" w:space="0" w:color="auto"/>
              <w:left w:val="single" w:sz="8" w:space="0" w:color="auto"/>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vMerge/>
            <w:tcBorders>
              <w:top w:val="single" w:sz="8" w:space="0" w:color="auto"/>
              <w:left w:val="nil"/>
              <w:bottom w:val="single" w:sz="8" w:space="0" w:color="000000"/>
              <w:right w:val="nil"/>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258" w:type="pct"/>
            <w:tcBorders>
              <w:top w:val="nil"/>
              <w:left w:val="single" w:sz="8" w:space="0" w:color="auto"/>
              <w:bottom w:val="single" w:sz="8" w:space="0" w:color="auto"/>
              <w:right w:val="single" w:sz="8" w:space="0" w:color="auto"/>
            </w:tcBorders>
            <w:shd w:val="clear" w:color="auto" w:fill="auto"/>
            <w:textDirection w:val="btLr"/>
            <w:vAlign w:val="center"/>
            <w:hideMark/>
          </w:tcPr>
          <w:p w:rsidR="00477062" w:rsidRPr="00FA2A3C" w:rsidRDefault="00477062" w:rsidP="005B5C79">
            <w:pPr>
              <w:spacing w:after="0" w:line="240" w:lineRule="auto"/>
              <w:ind w:firstLine="0"/>
              <w:jc w:val="center"/>
              <w:rPr>
                <w:rFonts w:ascii="Garamond" w:eastAsia="Times New Roman" w:hAnsi="Garamond" w:cs="Arial"/>
                <w:b/>
                <w:sz w:val="16"/>
                <w:szCs w:val="16"/>
              </w:rPr>
            </w:pPr>
            <w:r w:rsidRPr="00FA2A3C">
              <w:rPr>
                <w:rFonts w:ascii="Garamond" w:eastAsia="Times New Roman" w:hAnsi="Garamond" w:cs="Arial"/>
                <w:b/>
                <w:sz w:val="16"/>
                <w:szCs w:val="16"/>
              </w:rPr>
              <w:t>Sip.</w:t>
            </w:r>
            <w:r w:rsidR="00200DC3" w:rsidRPr="00FA2A3C">
              <w:rPr>
                <w:rFonts w:ascii="Garamond" w:eastAsia="Times New Roman" w:hAnsi="Garamond" w:cs="Arial"/>
                <w:b/>
                <w:sz w:val="16"/>
                <w:szCs w:val="16"/>
              </w:rPr>
              <w:t xml:space="preserve"> për</w:t>
            </w:r>
            <w:r w:rsidRPr="00FA2A3C">
              <w:rPr>
                <w:rFonts w:ascii="Garamond" w:eastAsia="Times New Roman" w:hAnsi="Garamond" w:cs="Arial"/>
                <w:b/>
                <w:sz w:val="16"/>
                <w:szCs w:val="16"/>
              </w:rPr>
              <w:t xml:space="preserve"> </w:t>
            </w:r>
            <w:r w:rsidR="00200DC3" w:rsidRPr="00FA2A3C">
              <w:rPr>
                <w:rFonts w:ascii="Garamond" w:eastAsia="Times New Roman" w:hAnsi="Garamond" w:cs="Arial"/>
                <w:b/>
                <w:sz w:val="16"/>
                <w:szCs w:val="16"/>
              </w:rPr>
              <w:t>shpronësim</w:t>
            </w:r>
            <w:r w:rsidRPr="00FA2A3C">
              <w:rPr>
                <w:rFonts w:ascii="Garamond" w:eastAsia="Times New Roman" w:hAnsi="Garamond" w:cs="Arial"/>
                <w:b/>
                <w:sz w:val="16"/>
                <w:szCs w:val="16"/>
              </w:rPr>
              <w:t xml:space="preserve"> (m</w:t>
            </w:r>
            <w:r w:rsidRPr="00FA2A3C">
              <w:rPr>
                <w:rFonts w:ascii="Garamond" w:eastAsia="Times New Roman" w:hAnsi="Garamond" w:cs="Arial"/>
                <w:b/>
                <w:sz w:val="16"/>
                <w:szCs w:val="16"/>
                <w:vertAlign w:val="superscript"/>
              </w:rPr>
              <w:t>2</w:t>
            </w:r>
            <w:r w:rsidRPr="00FA2A3C">
              <w:rPr>
                <w:rFonts w:ascii="Garamond" w:eastAsia="Times New Roman" w:hAnsi="Garamond" w:cs="Arial"/>
                <w:b/>
                <w:sz w:val="16"/>
                <w:szCs w:val="16"/>
              </w:rPr>
              <w:t xml:space="preserve">) </w:t>
            </w:r>
          </w:p>
        </w:tc>
        <w:tc>
          <w:tcPr>
            <w:tcW w:w="220"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c>
          <w:tcPr>
            <w:tcW w:w="991" w:type="pct"/>
            <w:vMerge/>
            <w:tcBorders>
              <w:top w:val="single" w:sz="8" w:space="0" w:color="auto"/>
              <w:left w:val="single" w:sz="8" w:space="0" w:color="auto"/>
              <w:bottom w:val="single" w:sz="8" w:space="0" w:color="000000"/>
              <w:right w:val="single" w:sz="8" w:space="0" w:color="auto"/>
            </w:tcBorders>
            <w:vAlign w:val="center"/>
            <w:hideMark/>
          </w:tcPr>
          <w:p w:rsidR="00477062" w:rsidRPr="00FA2A3C" w:rsidRDefault="00477062" w:rsidP="005B5C79">
            <w:pPr>
              <w:spacing w:after="0" w:line="240" w:lineRule="auto"/>
              <w:ind w:firstLine="0"/>
              <w:jc w:val="left"/>
              <w:rPr>
                <w:rFonts w:ascii="Garamond" w:eastAsia="Times New Roman" w:hAnsi="Garamond" w:cs="Arial"/>
                <w:sz w:val="16"/>
                <w:szCs w:val="16"/>
              </w:rPr>
            </w:pP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7118BC" w:rsidP="005B5C79">
            <w:pPr>
              <w:spacing w:after="0" w:line="240" w:lineRule="auto"/>
              <w:ind w:firstLine="0"/>
              <w:jc w:val="left"/>
              <w:rPr>
                <w:rFonts w:ascii="Garamond" w:eastAsia="Times New Roman" w:hAnsi="Garamond" w:cs="Arial"/>
                <w:sz w:val="16"/>
                <w:szCs w:val="16"/>
              </w:rPr>
            </w:pPr>
            <w:r>
              <w:rPr>
                <w:rFonts w:ascii="Garamond" w:eastAsia="Times New Roman" w:hAnsi="Garamond" w:cs="Arial"/>
                <w:sz w:val="16"/>
                <w:szCs w:val="16"/>
              </w:rPr>
              <w:t>Intesa Sanp</w:t>
            </w:r>
            <w:r w:rsidR="00200DC3" w:rsidRPr="00FA2A3C">
              <w:rPr>
                <w:rFonts w:ascii="Garamond" w:eastAsia="Times New Roman" w:hAnsi="Garamond" w:cs="Arial"/>
                <w:sz w:val="16"/>
                <w:szCs w:val="16"/>
              </w:rPr>
              <w:t>aolo Bank</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 </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 </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1/25</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3900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823</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368,704</w:t>
            </w:r>
          </w:p>
        </w:tc>
        <w:tc>
          <w:tcPr>
            <w:tcW w:w="991" w:type="pct"/>
            <w:tcBorders>
              <w:top w:val="nil"/>
              <w:left w:val="nil"/>
              <w:bottom w:val="single" w:sz="4" w:space="0" w:color="auto"/>
              <w:right w:val="single" w:sz="8" w:space="0" w:color="auto"/>
            </w:tcBorders>
            <w:shd w:val="clear" w:color="auto" w:fill="auto"/>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 xml:space="preserve">Fuat </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Shaban</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Murati</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1/96</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4550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997</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446,656</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Fatos</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Shyqyri</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1/204</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70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70</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31,360</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Fatos</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Shyqyri</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1/205</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1930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50</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22,400</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477062"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477062" w:rsidRPr="00FA2A3C" w:rsidRDefault="00477062"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5</w:t>
            </w:r>
          </w:p>
        </w:tc>
        <w:tc>
          <w:tcPr>
            <w:tcW w:w="876"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Fatos</w:t>
            </w:r>
          </w:p>
        </w:tc>
        <w:tc>
          <w:tcPr>
            <w:tcW w:w="392"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Shyqyri</w:t>
            </w:r>
          </w:p>
        </w:tc>
        <w:tc>
          <w:tcPr>
            <w:tcW w:w="389"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1/11/1938</w:t>
            </w:r>
          </w:p>
        </w:tc>
        <w:tc>
          <w:tcPr>
            <w:tcW w:w="293"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w:t>
            </w:r>
            <w:r w:rsidR="00200DC3" w:rsidRPr="00FA2A3C">
              <w:rPr>
                <w:rFonts w:ascii="Garamond" w:eastAsia="Times New Roman" w:hAnsi="Garamond" w:cs="Arial"/>
                <w:sz w:val="16"/>
                <w:szCs w:val="16"/>
              </w:rPr>
              <w:t>ë</w:t>
            </w:r>
          </w:p>
        </w:tc>
        <w:tc>
          <w:tcPr>
            <w:tcW w:w="258" w:type="pct"/>
            <w:tcBorders>
              <w:top w:val="nil"/>
              <w:left w:val="nil"/>
              <w:bottom w:val="single" w:sz="4" w:space="0" w:color="auto"/>
              <w:right w:val="single" w:sz="4"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 </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20</w:t>
            </w:r>
          </w:p>
        </w:tc>
        <w:tc>
          <w:tcPr>
            <w:tcW w:w="220" w:type="pct"/>
            <w:tcBorders>
              <w:top w:val="nil"/>
              <w:left w:val="nil"/>
              <w:bottom w:val="single" w:sz="4" w:space="0" w:color="auto"/>
              <w:right w:val="single" w:sz="8"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8,960</w:t>
            </w:r>
          </w:p>
        </w:tc>
        <w:tc>
          <w:tcPr>
            <w:tcW w:w="991" w:type="pct"/>
            <w:tcBorders>
              <w:top w:val="nil"/>
              <w:left w:val="nil"/>
              <w:bottom w:val="single" w:sz="4" w:space="0" w:color="auto"/>
              <w:right w:val="single" w:sz="8" w:space="0" w:color="auto"/>
            </w:tcBorders>
            <w:shd w:val="clear" w:color="auto" w:fill="auto"/>
            <w:noWrap/>
            <w:vAlign w:val="bottom"/>
            <w:hideMark/>
          </w:tcPr>
          <w:p w:rsidR="00477062" w:rsidRPr="00FA2A3C" w:rsidRDefault="00477062"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Proces konfirmimi</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6</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Shyqyri</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Ramazan</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1/202</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392</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392</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175,616</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7</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Shyqyri</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Ramazan</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1/203</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2673</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156</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69,888</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Kujtim</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Reshit</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1/91</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820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236</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105,728</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9</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Kujtim</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Reshit</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1/84</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322</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38</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17,024</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10</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Kujtim</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Reshit</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1/85</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1053</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220</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98,560</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11</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Gani</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Reshit</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1/206</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785</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270</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120,960</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12</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Reshit</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Osman</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Fuçia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1/56</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3070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358</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160,384</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13</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Adil</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Qamil</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Gjini</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.1/55</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800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41</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18,368</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14</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Beqir</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Reshit</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Fucia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1/59</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340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254</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113,792</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15</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Ramazan</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Maksut</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Peza</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1/11/34</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2500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811</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363,328</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16</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Enver</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Adem</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Çaushi</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1/11/33</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2500</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385</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172,480</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200DC3" w:rsidRPr="00FA2A3C" w:rsidTr="00200DC3">
        <w:trPr>
          <w:trHeight w:val="139"/>
        </w:trPr>
        <w:tc>
          <w:tcPr>
            <w:tcW w:w="203"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17</w:t>
            </w:r>
          </w:p>
        </w:tc>
        <w:tc>
          <w:tcPr>
            <w:tcW w:w="876"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Ylli</w:t>
            </w:r>
          </w:p>
        </w:tc>
        <w:tc>
          <w:tcPr>
            <w:tcW w:w="392"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Besim</w:t>
            </w:r>
          </w:p>
        </w:tc>
        <w:tc>
          <w:tcPr>
            <w:tcW w:w="389"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Lleshi</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1/97</w:t>
            </w:r>
          </w:p>
        </w:tc>
        <w:tc>
          <w:tcPr>
            <w:tcW w:w="293"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Arë</w:t>
            </w:r>
          </w:p>
        </w:tc>
        <w:tc>
          <w:tcPr>
            <w:tcW w:w="258" w:type="pct"/>
            <w:tcBorders>
              <w:top w:val="nil"/>
              <w:left w:val="nil"/>
              <w:bottom w:val="single" w:sz="4" w:space="0" w:color="auto"/>
              <w:right w:val="single" w:sz="4"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1943</w:t>
            </w:r>
          </w:p>
        </w:tc>
        <w:tc>
          <w:tcPr>
            <w:tcW w:w="258" w:type="pct"/>
            <w:tcBorders>
              <w:top w:val="nil"/>
              <w:left w:val="single" w:sz="8" w:space="0" w:color="auto"/>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1352</w:t>
            </w:r>
          </w:p>
        </w:tc>
        <w:tc>
          <w:tcPr>
            <w:tcW w:w="220"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605,696</w:t>
            </w:r>
          </w:p>
        </w:tc>
        <w:tc>
          <w:tcPr>
            <w:tcW w:w="991" w:type="pct"/>
            <w:tcBorders>
              <w:top w:val="nil"/>
              <w:left w:val="nil"/>
              <w:bottom w:val="single" w:sz="4" w:space="0" w:color="auto"/>
              <w:right w:val="single" w:sz="8" w:space="0" w:color="auto"/>
            </w:tcBorders>
            <w:shd w:val="clear" w:color="auto" w:fill="auto"/>
            <w:noWrap/>
            <w:vAlign w:val="bottom"/>
            <w:hideMark/>
          </w:tcPr>
          <w:p w:rsidR="00200DC3" w:rsidRPr="00FA2A3C" w:rsidRDefault="00200DC3" w:rsidP="006C6474">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Konfirmohet nga ZVRPP-ja</w:t>
            </w:r>
          </w:p>
        </w:tc>
      </w:tr>
      <w:tr w:rsidR="00477062" w:rsidRPr="00FA2A3C" w:rsidTr="00200DC3">
        <w:trPr>
          <w:trHeight w:val="139"/>
        </w:trPr>
        <w:tc>
          <w:tcPr>
            <w:tcW w:w="203" w:type="pct"/>
            <w:tcBorders>
              <w:top w:val="nil"/>
              <w:left w:val="single" w:sz="8" w:space="0" w:color="auto"/>
              <w:bottom w:val="nil"/>
              <w:right w:val="single" w:sz="8" w:space="0" w:color="auto"/>
            </w:tcBorders>
            <w:shd w:val="clear" w:color="auto" w:fill="auto"/>
            <w:noWrap/>
            <w:vAlign w:val="bottom"/>
            <w:hideMark/>
          </w:tcPr>
          <w:p w:rsidR="00477062" w:rsidRPr="00FA2A3C" w:rsidRDefault="00477062" w:rsidP="005B5C79">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18</w:t>
            </w:r>
          </w:p>
        </w:tc>
        <w:tc>
          <w:tcPr>
            <w:tcW w:w="876" w:type="pct"/>
            <w:tcBorders>
              <w:top w:val="nil"/>
              <w:left w:val="nil"/>
              <w:bottom w:val="nil"/>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 xml:space="preserve">Pellumb </w:t>
            </w:r>
          </w:p>
        </w:tc>
        <w:tc>
          <w:tcPr>
            <w:tcW w:w="392" w:type="pct"/>
            <w:tcBorders>
              <w:top w:val="nil"/>
              <w:left w:val="nil"/>
              <w:bottom w:val="nil"/>
              <w:right w:val="nil"/>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 </w:t>
            </w:r>
          </w:p>
        </w:tc>
        <w:tc>
          <w:tcPr>
            <w:tcW w:w="389" w:type="pct"/>
            <w:tcBorders>
              <w:top w:val="nil"/>
              <w:left w:val="single" w:sz="4" w:space="0" w:color="auto"/>
              <w:bottom w:val="single" w:sz="8"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Skana</w:t>
            </w:r>
          </w:p>
        </w:tc>
        <w:tc>
          <w:tcPr>
            <w:tcW w:w="258" w:type="pct"/>
            <w:tcBorders>
              <w:top w:val="nil"/>
              <w:left w:val="nil"/>
              <w:bottom w:val="single" w:sz="8" w:space="0" w:color="auto"/>
              <w:right w:val="single" w:sz="4" w:space="0" w:color="auto"/>
            </w:tcBorders>
            <w:shd w:val="clear" w:color="auto" w:fill="auto"/>
            <w:noWrap/>
            <w:vAlign w:val="bottom"/>
            <w:hideMark/>
          </w:tcPr>
          <w:p w:rsidR="00477062" w:rsidRPr="00FA2A3C" w:rsidRDefault="00477062" w:rsidP="005B5C79">
            <w:pPr>
              <w:spacing w:after="0" w:line="240" w:lineRule="auto"/>
              <w:ind w:firstLine="0"/>
              <w:jc w:val="left"/>
              <w:rPr>
                <w:rFonts w:ascii="Garamond" w:eastAsia="Times New Roman" w:hAnsi="Garamond" w:cs="Arial"/>
                <w:sz w:val="16"/>
                <w:szCs w:val="16"/>
              </w:rPr>
            </w:pPr>
            <w:r w:rsidRPr="00FA2A3C">
              <w:rPr>
                <w:rFonts w:ascii="Garamond" w:eastAsia="Times New Roman" w:hAnsi="Garamond" w:cs="Arial"/>
                <w:sz w:val="16"/>
                <w:szCs w:val="16"/>
              </w:rPr>
              <w:t>2679</w:t>
            </w:r>
          </w:p>
        </w:tc>
        <w:tc>
          <w:tcPr>
            <w:tcW w:w="450" w:type="pct"/>
            <w:tcBorders>
              <w:top w:val="nil"/>
              <w:left w:val="nil"/>
              <w:bottom w:val="nil"/>
              <w:right w:val="single" w:sz="4" w:space="0" w:color="auto"/>
            </w:tcBorders>
            <w:shd w:val="clear" w:color="auto" w:fill="auto"/>
            <w:noWrap/>
            <w:vAlign w:val="bottom"/>
            <w:hideMark/>
          </w:tcPr>
          <w:p w:rsidR="00477062" w:rsidRPr="00FA2A3C" w:rsidRDefault="00477062"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1/60</w:t>
            </w:r>
          </w:p>
        </w:tc>
        <w:tc>
          <w:tcPr>
            <w:tcW w:w="293" w:type="pct"/>
            <w:tcBorders>
              <w:top w:val="nil"/>
              <w:left w:val="nil"/>
              <w:bottom w:val="single" w:sz="8" w:space="0" w:color="auto"/>
              <w:right w:val="single" w:sz="4" w:space="0" w:color="auto"/>
            </w:tcBorders>
            <w:shd w:val="clear" w:color="auto" w:fill="auto"/>
            <w:noWrap/>
            <w:vAlign w:val="bottom"/>
            <w:hideMark/>
          </w:tcPr>
          <w:p w:rsidR="00477062" w:rsidRPr="00FA2A3C" w:rsidRDefault="00477062" w:rsidP="00200DC3">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Ar</w:t>
            </w:r>
            <w:r w:rsidR="00200DC3" w:rsidRPr="00FA2A3C">
              <w:rPr>
                <w:rFonts w:ascii="Garamond" w:eastAsia="Times New Roman" w:hAnsi="Garamond" w:cs="Arial"/>
                <w:sz w:val="16"/>
                <w:szCs w:val="16"/>
              </w:rPr>
              <w:t>ë</w:t>
            </w:r>
          </w:p>
        </w:tc>
        <w:tc>
          <w:tcPr>
            <w:tcW w:w="258" w:type="pct"/>
            <w:tcBorders>
              <w:top w:val="nil"/>
              <w:left w:val="nil"/>
              <w:bottom w:val="single" w:sz="8" w:space="0" w:color="auto"/>
              <w:right w:val="single" w:sz="4"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 </w:t>
            </w:r>
          </w:p>
        </w:tc>
        <w:tc>
          <w:tcPr>
            <w:tcW w:w="258" w:type="pct"/>
            <w:tcBorders>
              <w:top w:val="nil"/>
              <w:left w:val="single" w:sz="8" w:space="0" w:color="auto"/>
              <w:bottom w:val="single" w:sz="8" w:space="0" w:color="auto"/>
              <w:right w:val="single" w:sz="8"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2</w:t>
            </w:r>
          </w:p>
        </w:tc>
        <w:tc>
          <w:tcPr>
            <w:tcW w:w="220" w:type="pct"/>
            <w:tcBorders>
              <w:top w:val="nil"/>
              <w:left w:val="nil"/>
              <w:bottom w:val="single" w:sz="8" w:space="0" w:color="auto"/>
              <w:right w:val="single" w:sz="8"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448</w:t>
            </w:r>
          </w:p>
        </w:tc>
        <w:tc>
          <w:tcPr>
            <w:tcW w:w="412" w:type="pct"/>
            <w:tcBorders>
              <w:top w:val="nil"/>
              <w:left w:val="nil"/>
              <w:bottom w:val="single" w:sz="8" w:space="0" w:color="auto"/>
              <w:right w:val="single" w:sz="8" w:space="0" w:color="auto"/>
            </w:tcBorders>
            <w:shd w:val="clear" w:color="auto" w:fill="auto"/>
            <w:noWrap/>
            <w:vAlign w:val="bottom"/>
            <w:hideMark/>
          </w:tcPr>
          <w:p w:rsidR="00477062" w:rsidRPr="00FA2A3C" w:rsidRDefault="00477062" w:rsidP="007A5733">
            <w:pPr>
              <w:spacing w:after="0" w:line="240" w:lineRule="auto"/>
              <w:ind w:firstLine="0"/>
              <w:jc w:val="right"/>
              <w:rPr>
                <w:rFonts w:ascii="Garamond" w:eastAsia="Times New Roman" w:hAnsi="Garamond" w:cs="Arial"/>
                <w:sz w:val="16"/>
                <w:szCs w:val="16"/>
              </w:rPr>
            </w:pPr>
            <w:r w:rsidRPr="00FA2A3C">
              <w:rPr>
                <w:rFonts w:ascii="Garamond" w:eastAsia="Times New Roman" w:hAnsi="Garamond" w:cs="Arial"/>
                <w:sz w:val="16"/>
                <w:szCs w:val="16"/>
              </w:rPr>
              <w:t>896</w:t>
            </w:r>
          </w:p>
        </w:tc>
        <w:tc>
          <w:tcPr>
            <w:tcW w:w="991" w:type="pct"/>
            <w:tcBorders>
              <w:top w:val="nil"/>
              <w:left w:val="nil"/>
              <w:bottom w:val="single" w:sz="8" w:space="0" w:color="auto"/>
              <w:right w:val="single" w:sz="8" w:space="0" w:color="auto"/>
            </w:tcBorders>
            <w:shd w:val="clear" w:color="auto" w:fill="auto"/>
            <w:noWrap/>
            <w:vAlign w:val="bottom"/>
            <w:hideMark/>
          </w:tcPr>
          <w:p w:rsidR="00477062" w:rsidRPr="00FA2A3C" w:rsidRDefault="00477062" w:rsidP="005B5C79">
            <w:pPr>
              <w:spacing w:after="0" w:line="240" w:lineRule="auto"/>
              <w:ind w:firstLine="0"/>
              <w:jc w:val="center"/>
              <w:rPr>
                <w:rFonts w:ascii="Garamond" w:eastAsia="Times New Roman" w:hAnsi="Garamond" w:cs="Arial"/>
                <w:sz w:val="16"/>
                <w:szCs w:val="16"/>
              </w:rPr>
            </w:pPr>
            <w:r w:rsidRPr="00FA2A3C">
              <w:rPr>
                <w:rFonts w:ascii="Garamond" w:eastAsia="Times New Roman" w:hAnsi="Garamond" w:cs="Arial"/>
                <w:sz w:val="16"/>
                <w:szCs w:val="16"/>
              </w:rPr>
              <w:t>Bllokuar nga Fondi Besa</w:t>
            </w:r>
          </w:p>
        </w:tc>
      </w:tr>
      <w:tr w:rsidR="00477062" w:rsidRPr="00FA2A3C" w:rsidTr="00200DC3">
        <w:trPr>
          <w:trHeight w:val="139"/>
        </w:trPr>
        <w:tc>
          <w:tcPr>
            <w:tcW w:w="1471" w:type="pct"/>
            <w:gridSpan w:val="3"/>
            <w:tcBorders>
              <w:top w:val="single" w:sz="8" w:space="0" w:color="auto"/>
              <w:left w:val="single" w:sz="4" w:space="0" w:color="auto"/>
              <w:bottom w:val="single" w:sz="8" w:space="0" w:color="auto"/>
              <w:right w:val="single" w:sz="4" w:space="0" w:color="000000"/>
            </w:tcBorders>
            <w:shd w:val="clear" w:color="auto" w:fill="auto"/>
            <w:noWrap/>
            <w:vAlign w:val="center"/>
            <w:hideMark/>
          </w:tcPr>
          <w:p w:rsidR="00477062" w:rsidRPr="00FA2A3C" w:rsidRDefault="00200DC3" w:rsidP="005B5C79">
            <w:pPr>
              <w:spacing w:after="0" w:line="240" w:lineRule="auto"/>
              <w:ind w:firstLine="0"/>
              <w:jc w:val="center"/>
              <w:rPr>
                <w:rFonts w:ascii="Garamond" w:eastAsia="Times New Roman" w:hAnsi="Garamond" w:cs="Arial"/>
                <w:b/>
                <w:bCs/>
                <w:sz w:val="16"/>
                <w:szCs w:val="16"/>
              </w:rPr>
            </w:pPr>
            <w:r w:rsidRPr="00FA2A3C">
              <w:rPr>
                <w:rFonts w:ascii="Garamond" w:eastAsia="Times New Roman" w:hAnsi="Garamond" w:cs="Arial"/>
                <w:b/>
                <w:bCs/>
                <w:sz w:val="16"/>
                <w:szCs w:val="16"/>
              </w:rPr>
              <w:t>TOTALI</w:t>
            </w:r>
          </w:p>
        </w:tc>
        <w:tc>
          <w:tcPr>
            <w:tcW w:w="389" w:type="pct"/>
            <w:tcBorders>
              <w:top w:val="nil"/>
              <w:left w:val="nil"/>
              <w:bottom w:val="single" w:sz="8" w:space="0" w:color="auto"/>
              <w:right w:val="single" w:sz="4" w:space="0" w:color="auto"/>
            </w:tcBorders>
            <w:shd w:val="clear" w:color="auto" w:fill="auto"/>
            <w:noWrap/>
            <w:vAlign w:val="center"/>
            <w:hideMark/>
          </w:tcPr>
          <w:p w:rsidR="00477062" w:rsidRPr="00FA2A3C" w:rsidRDefault="00477062" w:rsidP="005B5C79">
            <w:pPr>
              <w:spacing w:after="0" w:line="240" w:lineRule="auto"/>
              <w:ind w:firstLine="0"/>
              <w:jc w:val="left"/>
              <w:rPr>
                <w:rFonts w:ascii="Garamond" w:eastAsia="Times New Roman" w:hAnsi="Garamond" w:cs="Arial"/>
                <w:b/>
                <w:bCs/>
                <w:sz w:val="16"/>
                <w:szCs w:val="16"/>
              </w:rPr>
            </w:pPr>
            <w:r w:rsidRPr="00FA2A3C">
              <w:rPr>
                <w:rFonts w:ascii="Garamond" w:eastAsia="Times New Roman" w:hAnsi="Garamond" w:cs="Arial"/>
                <w:b/>
                <w:bCs/>
                <w:sz w:val="16"/>
                <w:szCs w:val="16"/>
              </w:rPr>
              <w:t> </w:t>
            </w:r>
          </w:p>
        </w:tc>
        <w:tc>
          <w:tcPr>
            <w:tcW w:w="258" w:type="pct"/>
            <w:tcBorders>
              <w:top w:val="nil"/>
              <w:left w:val="nil"/>
              <w:bottom w:val="single" w:sz="8" w:space="0" w:color="auto"/>
              <w:right w:val="single" w:sz="4" w:space="0" w:color="auto"/>
            </w:tcBorders>
            <w:shd w:val="clear" w:color="auto" w:fill="auto"/>
            <w:noWrap/>
            <w:vAlign w:val="center"/>
            <w:hideMark/>
          </w:tcPr>
          <w:p w:rsidR="00477062" w:rsidRPr="00FA2A3C" w:rsidRDefault="00477062" w:rsidP="005B5C79">
            <w:pPr>
              <w:spacing w:after="0" w:line="240" w:lineRule="auto"/>
              <w:ind w:firstLine="0"/>
              <w:jc w:val="left"/>
              <w:rPr>
                <w:rFonts w:ascii="Garamond" w:eastAsia="Times New Roman" w:hAnsi="Garamond" w:cs="Arial"/>
                <w:b/>
                <w:bCs/>
                <w:sz w:val="16"/>
                <w:szCs w:val="16"/>
              </w:rPr>
            </w:pPr>
            <w:r w:rsidRPr="00FA2A3C">
              <w:rPr>
                <w:rFonts w:ascii="Garamond" w:eastAsia="Times New Roman" w:hAnsi="Garamond" w:cs="Arial"/>
                <w:b/>
                <w:bCs/>
                <w:sz w:val="16"/>
                <w:szCs w:val="16"/>
              </w:rPr>
              <w:t> </w:t>
            </w:r>
          </w:p>
        </w:tc>
        <w:tc>
          <w:tcPr>
            <w:tcW w:w="450" w:type="pct"/>
            <w:tcBorders>
              <w:top w:val="single" w:sz="8" w:space="0" w:color="auto"/>
              <w:left w:val="nil"/>
              <w:bottom w:val="single" w:sz="8" w:space="0" w:color="auto"/>
              <w:right w:val="single" w:sz="4" w:space="0" w:color="auto"/>
            </w:tcBorders>
            <w:shd w:val="clear" w:color="auto" w:fill="auto"/>
            <w:noWrap/>
            <w:vAlign w:val="center"/>
            <w:hideMark/>
          </w:tcPr>
          <w:p w:rsidR="00477062" w:rsidRPr="00FA2A3C" w:rsidRDefault="00477062" w:rsidP="005B5C79">
            <w:pPr>
              <w:spacing w:after="0" w:line="240" w:lineRule="auto"/>
              <w:ind w:firstLine="0"/>
              <w:jc w:val="center"/>
              <w:rPr>
                <w:rFonts w:ascii="Garamond" w:eastAsia="Times New Roman" w:hAnsi="Garamond" w:cs="Arial"/>
                <w:b/>
                <w:bCs/>
                <w:sz w:val="16"/>
                <w:szCs w:val="16"/>
              </w:rPr>
            </w:pPr>
            <w:r w:rsidRPr="00FA2A3C">
              <w:rPr>
                <w:rFonts w:ascii="Garamond" w:eastAsia="Times New Roman" w:hAnsi="Garamond" w:cs="Arial"/>
                <w:b/>
                <w:bCs/>
                <w:sz w:val="16"/>
                <w:szCs w:val="16"/>
              </w:rPr>
              <w:t> </w:t>
            </w:r>
          </w:p>
        </w:tc>
        <w:tc>
          <w:tcPr>
            <w:tcW w:w="293" w:type="pct"/>
            <w:tcBorders>
              <w:top w:val="nil"/>
              <w:left w:val="nil"/>
              <w:bottom w:val="single" w:sz="8" w:space="0" w:color="auto"/>
              <w:right w:val="single" w:sz="4" w:space="0" w:color="auto"/>
            </w:tcBorders>
            <w:shd w:val="clear" w:color="auto" w:fill="auto"/>
            <w:noWrap/>
            <w:vAlign w:val="center"/>
            <w:hideMark/>
          </w:tcPr>
          <w:p w:rsidR="00477062" w:rsidRPr="00FA2A3C" w:rsidRDefault="00477062" w:rsidP="005B5C79">
            <w:pPr>
              <w:spacing w:after="0" w:line="240" w:lineRule="auto"/>
              <w:ind w:firstLine="0"/>
              <w:jc w:val="center"/>
              <w:rPr>
                <w:rFonts w:ascii="Garamond" w:eastAsia="Times New Roman" w:hAnsi="Garamond" w:cs="Arial"/>
                <w:b/>
                <w:bCs/>
                <w:sz w:val="16"/>
                <w:szCs w:val="16"/>
              </w:rPr>
            </w:pPr>
            <w:r w:rsidRPr="00FA2A3C">
              <w:rPr>
                <w:rFonts w:ascii="Garamond" w:eastAsia="Times New Roman" w:hAnsi="Garamond" w:cs="Arial"/>
                <w:b/>
                <w:bCs/>
                <w:sz w:val="16"/>
                <w:szCs w:val="16"/>
              </w:rPr>
              <w:t> </w:t>
            </w:r>
          </w:p>
        </w:tc>
        <w:tc>
          <w:tcPr>
            <w:tcW w:w="258" w:type="pct"/>
            <w:tcBorders>
              <w:top w:val="nil"/>
              <w:left w:val="nil"/>
              <w:bottom w:val="single" w:sz="8" w:space="0" w:color="auto"/>
              <w:right w:val="single" w:sz="4" w:space="0" w:color="auto"/>
            </w:tcBorders>
            <w:shd w:val="clear" w:color="auto" w:fill="auto"/>
            <w:noWrap/>
            <w:vAlign w:val="center"/>
            <w:hideMark/>
          </w:tcPr>
          <w:p w:rsidR="00477062" w:rsidRPr="00FA2A3C" w:rsidRDefault="00477062" w:rsidP="007A5733">
            <w:pPr>
              <w:spacing w:after="0" w:line="240" w:lineRule="auto"/>
              <w:ind w:firstLine="0"/>
              <w:jc w:val="right"/>
              <w:rPr>
                <w:rFonts w:ascii="Garamond" w:eastAsia="Times New Roman" w:hAnsi="Garamond" w:cs="Arial"/>
                <w:b/>
                <w:bCs/>
                <w:sz w:val="16"/>
                <w:szCs w:val="16"/>
              </w:rPr>
            </w:pPr>
            <w:r w:rsidRPr="00FA2A3C">
              <w:rPr>
                <w:rFonts w:ascii="Garamond" w:eastAsia="Times New Roman" w:hAnsi="Garamond" w:cs="Arial"/>
                <w:b/>
                <w:bCs/>
                <w:sz w:val="16"/>
                <w:szCs w:val="16"/>
              </w:rPr>
              <w:t> </w:t>
            </w:r>
          </w:p>
        </w:tc>
        <w:tc>
          <w:tcPr>
            <w:tcW w:w="258" w:type="pct"/>
            <w:tcBorders>
              <w:top w:val="nil"/>
              <w:left w:val="single" w:sz="8" w:space="0" w:color="auto"/>
              <w:bottom w:val="single" w:sz="8" w:space="0" w:color="auto"/>
              <w:right w:val="single" w:sz="8" w:space="0" w:color="auto"/>
            </w:tcBorders>
            <w:shd w:val="clear" w:color="auto" w:fill="auto"/>
            <w:noWrap/>
            <w:vAlign w:val="center"/>
            <w:hideMark/>
          </w:tcPr>
          <w:p w:rsidR="00477062" w:rsidRPr="00FA2A3C" w:rsidRDefault="00477062" w:rsidP="007A5733">
            <w:pPr>
              <w:spacing w:after="0" w:line="240" w:lineRule="auto"/>
              <w:ind w:firstLine="0"/>
              <w:jc w:val="right"/>
              <w:rPr>
                <w:rFonts w:ascii="Garamond" w:eastAsia="Times New Roman" w:hAnsi="Garamond" w:cs="Arial"/>
                <w:b/>
                <w:bCs/>
                <w:sz w:val="16"/>
                <w:szCs w:val="16"/>
              </w:rPr>
            </w:pPr>
            <w:r w:rsidRPr="00FA2A3C">
              <w:rPr>
                <w:rFonts w:ascii="Garamond" w:eastAsia="Times New Roman" w:hAnsi="Garamond" w:cs="Arial"/>
                <w:b/>
                <w:bCs/>
                <w:sz w:val="16"/>
                <w:szCs w:val="16"/>
              </w:rPr>
              <w:t>6475</w:t>
            </w:r>
          </w:p>
        </w:tc>
        <w:tc>
          <w:tcPr>
            <w:tcW w:w="220" w:type="pct"/>
            <w:tcBorders>
              <w:top w:val="nil"/>
              <w:left w:val="nil"/>
              <w:bottom w:val="single" w:sz="8" w:space="0" w:color="auto"/>
              <w:right w:val="single" w:sz="8" w:space="0" w:color="auto"/>
            </w:tcBorders>
            <w:shd w:val="clear" w:color="auto" w:fill="auto"/>
            <w:noWrap/>
            <w:vAlign w:val="center"/>
            <w:hideMark/>
          </w:tcPr>
          <w:p w:rsidR="00477062" w:rsidRPr="00FA2A3C" w:rsidRDefault="00477062" w:rsidP="007A5733">
            <w:pPr>
              <w:spacing w:after="0" w:line="240" w:lineRule="auto"/>
              <w:ind w:firstLine="0"/>
              <w:jc w:val="right"/>
              <w:rPr>
                <w:rFonts w:ascii="Garamond" w:eastAsia="Times New Roman" w:hAnsi="Garamond" w:cs="Arial"/>
                <w:b/>
                <w:bCs/>
                <w:sz w:val="16"/>
                <w:szCs w:val="16"/>
              </w:rPr>
            </w:pPr>
            <w:r w:rsidRPr="00FA2A3C">
              <w:rPr>
                <w:rFonts w:ascii="Garamond" w:eastAsia="Times New Roman" w:hAnsi="Garamond" w:cs="Arial"/>
                <w:b/>
                <w:bCs/>
                <w:sz w:val="16"/>
                <w:szCs w:val="16"/>
              </w:rPr>
              <w:t> </w:t>
            </w:r>
          </w:p>
        </w:tc>
        <w:tc>
          <w:tcPr>
            <w:tcW w:w="412" w:type="pct"/>
            <w:tcBorders>
              <w:top w:val="nil"/>
              <w:left w:val="nil"/>
              <w:bottom w:val="single" w:sz="8" w:space="0" w:color="auto"/>
              <w:right w:val="single" w:sz="8" w:space="0" w:color="auto"/>
            </w:tcBorders>
            <w:shd w:val="clear" w:color="auto" w:fill="auto"/>
            <w:noWrap/>
            <w:vAlign w:val="center"/>
            <w:hideMark/>
          </w:tcPr>
          <w:p w:rsidR="00477062" w:rsidRPr="00FA2A3C" w:rsidRDefault="00477062" w:rsidP="007A5733">
            <w:pPr>
              <w:spacing w:after="0" w:line="240" w:lineRule="auto"/>
              <w:ind w:firstLine="0"/>
              <w:jc w:val="right"/>
              <w:rPr>
                <w:rFonts w:ascii="Garamond" w:eastAsia="Times New Roman" w:hAnsi="Garamond" w:cs="Arial"/>
                <w:b/>
                <w:bCs/>
                <w:sz w:val="16"/>
                <w:szCs w:val="16"/>
              </w:rPr>
            </w:pPr>
            <w:r w:rsidRPr="00FA2A3C">
              <w:rPr>
                <w:rFonts w:ascii="Garamond" w:eastAsia="Times New Roman" w:hAnsi="Garamond" w:cs="Arial"/>
                <w:b/>
                <w:bCs/>
                <w:sz w:val="16"/>
                <w:szCs w:val="16"/>
              </w:rPr>
              <w:t>2,900,800</w:t>
            </w:r>
          </w:p>
        </w:tc>
        <w:tc>
          <w:tcPr>
            <w:tcW w:w="991" w:type="pct"/>
            <w:tcBorders>
              <w:top w:val="nil"/>
              <w:left w:val="nil"/>
              <w:bottom w:val="single" w:sz="8" w:space="0" w:color="auto"/>
              <w:right w:val="single" w:sz="8" w:space="0" w:color="auto"/>
            </w:tcBorders>
            <w:shd w:val="clear" w:color="auto" w:fill="auto"/>
            <w:noWrap/>
            <w:vAlign w:val="center"/>
            <w:hideMark/>
          </w:tcPr>
          <w:p w:rsidR="00477062" w:rsidRPr="00FA2A3C" w:rsidRDefault="00477062" w:rsidP="005B5C79">
            <w:pPr>
              <w:spacing w:after="0" w:line="240" w:lineRule="auto"/>
              <w:ind w:firstLine="0"/>
              <w:jc w:val="center"/>
              <w:rPr>
                <w:rFonts w:ascii="Garamond" w:eastAsia="Times New Roman" w:hAnsi="Garamond" w:cs="Arial"/>
                <w:b/>
                <w:bCs/>
                <w:sz w:val="16"/>
                <w:szCs w:val="16"/>
              </w:rPr>
            </w:pPr>
            <w:r w:rsidRPr="00FA2A3C">
              <w:rPr>
                <w:rFonts w:ascii="Garamond" w:eastAsia="Times New Roman" w:hAnsi="Garamond" w:cs="Arial"/>
                <w:b/>
                <w:bCs/>
                <w:sz w:val="16"/>
                <w:szCs w:val="16"/>
              </w:rPr>
              <w:t> </w:t>
            </w:r>
          </w:p>
        </w:tc>
      </w:tr>
    </w:tbl>
    <w:p w:rsidR="00B87843" w:rsidRPr="00FA2A3C" w:rsidRDefault="00B87843" w:rsidP="00F84499">
      <w:pPr>
        <w:pStyle w:val="Paragrafi"/>
        <w:rPr>
          <w:lang w:val="sq-AL"/>
        </w:rPr>
      </w:pPr>
    </w:p>
    <w:p w:rsidR="00FB0360" w:rsidRPr="00FA2A3C" w:rsidRDefault="00FB0360" w:rsidP="00E366E9">
      <w:pPr>
        <w:pStyle w:val="NeniTitull"/>
        <w:rPr>
          <w:lang w:val="sq-AL"/>
        </w:rPr>
        <w:sectPr w:rsidR="00FB0360" w:rsidRPr="00FA2A3C" w:rsidSect="00BE6EBC">
          <w:type w:val="continuous"/>
          <w:pgSz w:w="11907" w:h="16840" w:code="9"/>
          <w:pgMar w:top="720" w:right="1134" w:bottom="720" w:left="1134" w:header="851" w:footer="851" w:gutter="0"/>
          <w:cols w:space="720"/>
          <w:docGrid w:linePitch="360"/>
        </w:sectPr>
      </w:pPr>
    </w:p>
    <w:p w:rsidR="00E366E9" w:rsidRPr="00FA2A3C" w:rsidRDefault="00E366E9" w:rsidP="00E366E9">
      <w:pPr>
        <w:pStyle w:val="NeniTitull"/>
        <w:rPr>
          <w:lang w:val="sq-AL"/>
        </w:rPr>
      </w:pPr>
      <w:r w:rsidRPr="00FA2A3C">
        <w:rPr>
          <w:lang w:val="sq-AL"/>
        </w:rPr>
        <w:t xml:space="preserve">VENDIM </w:t>
      </w:r>
    </w:p>
    <w:p w:rsidR="00E366E9" w:rsidRPr="00FA2A3C" w:rsidRDefault="00E366E9" w:rsidP="00E366E9">
      <w:pPr>
        <w:pStyle w:val="NeniTitull"/>
        <w:rPr>
          <w:lang w:val="sq-AL"/>
        </w:rPr>
      </w:pPr>
      <w:r w:rsidRPr="00FA2A3C">
        <w:rPr>
          <w:lang w:val="sq-AL"/>
        </w:rPr>
        <w:t>Nr. 897, datë 9.11.2015</w:t>
      </w:r>
    </w:p>
    <w:p w:rsidR="00E366E9" w:rsidRPr="00FA2A3C" w:rsidRDefault="00E366E9" w:rsidP="00E366E9">
      <w:pPr>
        <w:pStyle w:val="NeniTitull"/>
        <w:rPr>
          <w:sz w:val="14"/>
          <w:lang w:val="sq-AL"/>
        </w:rPr>
      </w:pPr>
    </w:p>
    <w:p w:rsidR="00E366E9" w:rsidRPr="00FA2A3C" w:rsidRDefault="00E366E9" w:rsidP="00E366E9">
      <w:pPr>
        <w:pStyle w:val="NeniTitull"/>
        <w:rPr>
          <w:lang w:val="sq-AL"/>
        </w:rPr>
      </w:pPr>
      <w:r w:rsidRPr="00FA2A3C">
        <w:rPr>
          <w:lang w:val="sq-AL"/>
        </w:rPr>
        <w:t>PËR LIRIM NGA DETYRA</w:t>
      </w:r>
    </w:p>
    <w:p w:rsidR="00E366E9" w:rsidRPr="00FA2A3C" w:rsidRDefault="00E366E9" w:rsidP="00E366E9">
      <w:pPr>
        <w:pStyle w:val="NeniTitull"/>
        <w:rPr>
          <w:sz w:val="18"/>
          <w:lang w:val="sq-AL"/>
        </w:rPr>
      </w:pPr>
    </w:p>
    <w:p w:rsidR="00E366E9" w:rsidRPr="00FA2A3C" w:rsidRDefault="00E366E9" w:rsidP="00E366E9">
      <w:pPr>
        <w:pStyle w:val="Paragrafi"/>
        <w:rPr>
          <w:lang w:val="sq-AL"/>
        </w:rPr>
      </w:pPr>
      <w:r w:rsidRPr="00FA2A3C">
        <w:rPr>
          <w:lang w:val="sq-AL"/>
        </w:rPr>
        <w:t>Në mbështetje të nenit 100 të Kushtetutës dhe të pikës 2, të nenit 6, të ligjit nr. 9000, datë 30.1.2003 “Për organizimin dhe funksionimin e Këshillit të Ministrave”, me propozimin e Kryeministrit, Këshilli i Ministrave</w:t>
      </w:r>
    </w:p>
    <w:p w:rsidR="00FB0360" w:rsidRPr="00FA2A3C" w:rsidRDefault="00FB0360" w:rsidP="00E366E9">
      <w:pPr>
        <w:pStyle w:val="Paragrafi"/>
        <w:jc w:val="center"/>
        <w:rPr>
          <w:sz w:val="14"/>
          <w:lang w:val="sq-AL"/>
        </w:rPr>
      </w:pPr>
    </w:p>
    <w:p w:rsidR="00E366E9" w:rsidRPr="00FA2A3C" w:rsidRDefault="00E366E9" w:rsidP="00E366E9">
      <w:pPr>
        <w:pStyle w:val="Paragrafi"/>
        <w:jc w:val="center"/>
        <w:rPr>
          <w:lang w:val="sq-AL"/>
        </w:rPr>
      </w:pPr>
      <w:r w:rsidRPr="00FA2A3C">
        <w:rPr>
          <w:lang w:val="sq-AL"/>
        </w:rPr>
        <w:t>VENDOSI:</w:t>
      </w:r>
    </w:p>
    <w:p w:rsidR="00E366E9" w:rsidRPr="00FA2A3C" w:rsidRDefault="00E366E9" w:rsidP="00E366E9">
      <w:pPr>
        <w:pStyle w:val="Paragrafi"/>
        <w:rPr>
          <w:sz w:val="12"/>
          <w:lang w:val="sq-AL"/>
        </w:rPr>
      </w:pPr>
    </w:p>
    <w:p w:rsidR="00E366E9" w:rsidRPr="00FA2A3C" w:rsidRDefault="00E366E9" w:rsidP="00E366E9">
      <w:pPr>
        <w:pStyle w:val="Paragrafi"/>
        <w:rPr>
          <w:lang w:val="sq-AL"/>
        </w:rPr>
      </w:pPr>
      <w:r w:rsidRPr="00FA2A3C">
        <w:rPr>
          <w:lang w:val="sq-AL"/>
        </w:rPr>
        <w:t>Z.Ylli Manjani, zëvendësministër i Transportit dhe Infrastrukturës, lirohet nga kjo detyrë.</w:t>
      </w:r>
    </w:p>
    <w:p w:rsidR="00E366E9" w:rsidRPr="00FA2A3C" w:rsidRDefault="00E366E9" w:rsidP="00E366E9">
      <w:pPr>
        <w:pStyle w:val="Paragrafi"/>
        <w:rPr>
          <w:lang w:val="sq-AL"/>
        </w:rPr>
      </w:pPr>
      <w:r w:rsidRPr="00FA2A3C">
        <w:rPr>
          <w:lang w:val="sq-AL"/>
        </w:rPr>
        <w:t>Ky vendim hyn në fuqi menjëherë.</w:t>
      </w:r>
    </w:p>
    <w:p w:rsidR="00E366E9" w:rsidRPr="00FA2A3C" w:rsidRDefault="00E366E9" w:rsidP="00E366E9">
      <w:pPr>
        <w:pStyle w:val="Paragrafi"/>
        <w:rPr>
          <w:sz w:val="12"/>
          <w:lang w:val="sq-AL"/>
        </w:rPr>
      </w:pPr>
    </w:p>
    <w:p w:rsidR="00E366E9" w:rsidRPr="00FA2A3C" w:rsidRDefault="00E366E9" w:rsidP="00E366E9">
      <w:pPr>
        <w:pStyle w:val="Paragrafi"/>
        <w:jc w:val="right"/>
        <w:rPr>
          <w:lang w:val="sq-AL"/>
        </w:rPr>
      </w:pPr>
      <w:r w:rsidRPr="00FA2A3C">
        <w:rPr>
          <w:lang w:val="sq-AL"/>
        </w:rPr>
        <w:t>KRYEMINISTRI</w:t>
      </w:r>
    </w:p>
    <w:p w:rsidR="00E366E9" w:rsidRPr="00FA2A3C" w:rsidRDefault="00E366E9" w:rsidP="00E366E9">
      <w:pPr>
        <w:pStyle w:val="Paragrafi"/>
        <w:jc w:val="right"/>
        <w:rPr>
          <w:lang w:val="sq-AL"/>
        </w:rPr>
      </w:pPr>
      <w:r w:rsidRPr="00FA2A3C">
        <w:rPr>
          <w:b/>
          <w:lang w:val="sq-AL"/>
        </w:rPr>
        <w:t>Edi Rama</w:t>
      </w:r>
    </w:p>
    <w:p w:rsidR="0079291B" w:rsidRPr="00FA2A3C" w:rsidRDefault="00477062" w:rsidP="00477062">
      <w:pPr>
        <w:pStyle w:val="NeniTitull"/>
        <w:rPr>
          <w:lang w:val="sq-AL"/>
        </w:rPr>
      </w:pPr>
      <w:r w:rsidRPr="00FA2A3C">
        <w:rPr>
          <w:lang w:val="sq-AL"/>
        </w:rPr>
        <w:t>RREGULLORE</w:t>
      </w:r>
    </w:p>
    <w:p w:rsidR="00ED46F4" w:rsidRPr="00FA2A3C" w:rsidRDefault="008010E7" w:rsidP="00477062">
      <w:pPr>
        <w:pStyle w:val="NeniTitull"/>
        <w:rPr>
          <w:lang w:val="sq-AL"/>
        </w:rPr>
      </w:pPr>
      <w:r w:rsidRPr="00FA2A3C">
        <w:rPr>
          <w:lang w:val="sq-AL"/>
        </w:rPr>
        <w:t xml:space="preserve">Nr. </w:t>
      </w:r>
      <w:r w:rsidR="00ED46F4" w:rsidRPr="00FA2A3C">
        <w:rPr>
          <w:lang w:val="sq-AL"/>
        </w:rPr>
        <w:t>2, dat</w:t>
      </w:r>
      <w:r w:rsidR="00C334C9" w:rsidRPr="00FA2A3C">
        <w:rPr>
          <w:lang w:val="sq-AL"/>
        </w:rPr>
        <w:t>ë</w:t>
      </w:r>
      <w:r w:rsidR="00ED46F4" w:rsidRPr="00FA2A3C">
        <w:rPr>
          <w:lang w:val="sq-AL"/>
        </w:rPr>
        <w:t xml:space="preserve"> 5.11.2015</w:t>
      </w:r>
    </w:p>
    <w:p w:rsidR="00ED46F4" w:rsidRPr="00FA2A3C" w:rsidRDefault="00ED46F4" w:rsidP="00477062">
      <w:pPr>
        <w:pStyle w:val="NeniTitull"/>
        <w:rPr>
          <w:sz w:val="14"/>
          <w:lang w:val="sq-AL"/>
        </w:rPr>
      </w:pPr>
    </w:p>
    <w:p w:rsidR="00FB0360" w:rsidRPr="00FA2A3C" w:rsidRDefault="00477062" w:rsidP="00477062">
      <w:pPr>
        <w:pStyle w:val="NeniTitull"/>
        <w:rPr>
          <w:lang w:val="sq-AL"/>
        </w:rPr>
      </w:pPr>
      <w:r w:rsidRPr="00FA2A3C">
        <w:rPr>
          <w:lang w:val="sq-AL"/>
        </w:rPr>
        <w:t xml:space="preserve">PËR DISA NDRYSHIME NË RREGULLOREN </w:t>
      </w:r>
      <w:r w:rsidR="008010E7" w:rsidRPr="00FA2A3C">
        <w:rPr>
          <w:lang w:val="sq-AL"/>
        </w:rPr>
        <w:t xml:space="preserve">NR. </w:t>
      </w:r>
      <w:r w:rsidRPr="00FA2A3C">
        <w:rPr>
          <w:lang w:val="sq-AL"/>
        </w:rPr>
        <w:t xml:space="preserve">1, DATË 7.3.2014, </w:t>
      </w:r>
      <w:r w:rsidR="00200DC3" w:rsidRPr="00FA2A3C">
        <w:rPr>
          <w:lang w:val="sq-AL"/>
        </w:rPr>
        <w:t>“</w:t>
      </w:r>
      <w:r w:rsidRPr="00FA2A3C">
        <w:rPr>
          <w:lang w:val="sq-AL"/>
        </w:rPr>
        <w:t xml:space="preserve">PËR ZBATIMIN E LIGJIT </w:t>
      </w:r>
      <w:r w:rsidR="008010E7" w:rsidRPr="00FA2A3C">
        <w:rPr>
          <w:lang w:val="sq-AL"/>
        </w:rPr>
        <w:t xml:space="preserve">NR. </w:t>
      </w:r>
      <w:r w:rsidRPr="00FA2A3C">
        <w:rPr>
          <w:lang w:val="sq-AL"/>
        </w:rPr>
        <w:t>64,</w:t>
      </w:r>
    </w:p>
    <w:p w:rsidR="00ED46F4" w:rsidRPr="00FA2A3C" w:rsidRDefault="00477062" w:rsidP="00477062">
      <w:pPr>
        <w:pStyle w:val="NeniTitull"/>
        <w:rPr>
          <w:lang w:val="sq-AL"/>
        </w:rPr>
      </w:pPr>
      <w:r w:rsidRPr="00FA2A3C">
        <w:rPr>
          <w:lang w:val="sq-AL"/>
        </w:rPr>
        <w:t xml:space="preserve"> DATË 31.5.201</w:t>
      </w:r>
      <w:r w:rsidR="007A5733">
        <w:rPr>
          <w:lang w:val="sq-AL"/>
        </w:rPr>
        <w:t>2,</w:t>
      </w:r>
      <w:r w:rsidRPr="00FA2A3C">
        <w:rPr>
          <w:lang w:val="sq-AL"/>
        </w:rPr>
        <w:t xml:space="preserve"> </w:t>
      </w:r>
      <w:r w:rsidR="00200DC3" w:rsidRPr="00FA2A3C">
        <w:rPr>
          <w:lang w:val="sq-AL"/>
        </w:rPr>
        <w:t>“</w:t>
      </w:r>
      <w:r w:rsidRPr="00FA2A3C">
        <w:rPr>
          <w:lang w:val="sq-AL"/>
        </w:rPr>
        <w:t xml:space="preserve">PËR </w:t>
      </w:r>
      <w:r w:rsidR="00200DC3" w:rsidRPr="00FA2A3C">
        <w:rPr>
          <w:lang w:val="sq-AL"/>
        </w:rPr>
        <w:t>PESHKIMIN”</w:t>
      </w:r>
      <w:r w:rsidR="00FB55BD" w:rsidRPr="00FA2A3C">
        <w:rPr>
          <w:lang w:val="sq-AL"/>
        </w:rPr>
        <w:t>”</w:t>
      </w:r>
    </w:p>
    <w:p w:rsidR="00ED46F4" w:rsidRPr="00FA2A3C" w:rsidRDefault="00ED46F4" w:rsidP="00477062">
      <w:pPr>
        <w:pStyle w:val="NeniTitull"/>
        <w:rPr>
          <w:sz w:val="14"/>
          <w:lang w:val="sq-AL"/>
        </w:rPr>
      </w:pPr>
    </w:p>
    <w:p w:rsidR="00ED46F4" w:rsidRPr="00FA2A3C" w:rsidRDefault="00ED46F4" w:rsidP="00F84499">
      <w:pPr>
        <w:pStyle w:val="Paragrafi"/>
        <w:rPr>
          <w:lang w:val="sq-AL"/>
        </w:rPr>
      </w:pPr>
      <w:r w:rsidRPr="00FA2A3C">
        <w:rPr>
          <w:lang w:val="sq-AL"/>
        </w:rPr>
        <w:t>N</w:t>
      </w:r>
      <w:r w:rsidR="00C334C9" w:rsidRPr="00FA2A3C">
        <w:rPr>
          <w:lang w:val="sq-AL"/>
        </w:rPr>
        <w:t>ë</w:t>
      </w:r>
      <w:r w:rsidRPr="00FA2A3C">
        <w:rPr>
          <w:lang w:val="sq-AL"/>
        </w:rPr>
        <w:t xml:space="preserve"> mb</w:t>
      </w:r>
      <w:r w:rsidR="00C334C9" w:rsidRPr="00FA2A3C">
        <w:rPr>
          <w:lang w:val="sq-AL"/>
        </w:rPr>
        <w:t>ë</w:t>
      </w:r>
      <w:r w:rsidRPr="00FA2A3C">
        <w:rPr>
          <w:lang w:val="sq-AL"/>
        </w:rPr>
        <w:t>shtetje t</w:t>
      </w:r>
      <w:r w:rsidR="00C334C9" w:rsidRPr="00FA2A3C">
        <w:rPr>
          <w:lang w:val="sq-AL"/>
        </w:rPr>
        <w:t>ë</w:t>
      </w:r>
      <w:r w:rsidRPr="00FA2A3C">
        <w:rPr>
          <w:lang w:val="sq-AL"/>
        </w:rPr>
        <w:t xml:space="preserve"> nenit 102, pika 4 t</w:t>
      </w:r>
      <w:r w:rsidR="00C334C9" w:rsidRPr="00FA2A3C">
        <w:rPr>
          <w:lang w:val="sq-AL"/>
        </w:rPr>
        <w:t>ë</w:t>
      </w:r>
      <w:r w:rsidRPr="00FA2A3C">
        <w:rPr>
          <w:lang w:val="sq-AL"/>
        </w:rPr>
        <w:t xml:space="preserve"> Kushtetut</w:t>
      </w:r>
      <w:r w:rsidR="00C334C9" w:rsidRPr="00FA2A3C">
        <w:rPr>
          <w:lang w:val="sq-AL"/>
        </w:rPr>
        <w:t>ë</w:t>
      </w:r>
      <w:r w:rsidRPr="00FA2A3C">
        <w:rPr>
          <w:lang w:val="sq-AL"/>
        </w:rPr>
        <w:t>s dhe nenit 135 t</w:t>
      </w:r>
      <w:r w:rsidR="00C334C9" w:rsidRPr="00FA2A3C">
        <w:rPr>
          <w:lang w:val="sq-AL"/>
        </w:rPr>
        <w:t>ë</w:t>
      </w:r>
      <w:r w:rsidRPr="00FA2A3C">
        <w:rPr>
          <w:lang w:val="sq-AL"/>
        </w:rPr>
        <w:t xml:space="preserve"> ligjit </w:t>
      </w:r>
      <w:r w:rsidR="008010E7" w:rsidRPr="00FA2A3C">
        <w:rPr>
          <w:lang w:val="sq-AL"/>
        </w:rPr>
        <w:t xml:space="preserve">nr. </w:t>
      </w:r>
      <w:r w:rsidRPr="00FA2A3C">
        <w:rPr>
          <w:lang w:val="sq-AL"/>
        </w:rPr>
        <w:t>64/2012, dat</w:t>
      </w:r>
      <w:r w:rsidR="00C334C9" w:rsidRPr="00FA2A3C">
        <w:rPr>
          <w:lang w:val="sq-AL"/>
        </w:rPr>
        <w:t>ë</w:t>
      </w:r>
      <w:r w:rsidRPr="00FA2A3C">
        <w:rPr>
          <w:lang w:val="sq-AL"/>
        </w:rPr>
        <w:t xml:space="preserve"> 31.5.2012</w:t>
      </w:r>
      <w:r w:rsidR="007A5733">
        <w:rPr>
          <w:lang w:val="sq-AL"/>
        </w:rPr>
        <w:t>,</w:t>
      </w:r>
      <w:r w:rsidRPr="00FA2A3C">
        <w:rPr>
          <w:lang w:val="sq-AL"/>
        </w:rPr>
        <w:t xml:space="preserve"> </w:t>
      </w:r>
      <w:r w:rsidR="00200DC3" w:rsidRPr="00FA2A3C">
        <w:rPr>
          <w:lang w:val="sq-AL"/>
        </w:rPr>
        <w:t>“</w:t>
      </w:r>
      <w:r w:rsidRPr="00FA2A3C">
        <w:rPr>
          <w:lang w:val="sq-AL"/>
        </w:rPr>
        <w:t>P</w:t>
      </w:r>
      <w:r w:rsidR="00C334C9" w:rsidRPr="00FA2A3C">
        <w:rPr>
          <w:lang w:val="sq-AL"/>
        </w:rPr>
        <w:t>ë</w:t>
      </w:r>
      <w:r w:rsidRPr="00FA2A3C">
        <w:rPr>
          <w:lang w:val="sq-AL"/>
        </w:rPr>
        <w:t>r peshkimin</w:t>
      </w:r>
      <w:r w:rsidR="00200DC3" w:rsidRPr="00FA2A3C">
        <w:rPr>
          <w:lang w:val="sq-AL"/>
        </w:rPr>
        <w:t>”</w:t>
      </w:r>
      <w:r w:rsidRPr="00FA2A3C">
        <w:rPr>
          <w:lang w:val="sq-AL"/>
        </w:rPr>
        <w:t>, t</w:t>
      </w:r>
      <w:r w:rsidR="00C334C9" w:rsidRPr="00FA2A3C">
        <w:rPr>
          <w:lang w:val="sq-AL"/>
        </w:rPr>
        <w:t>ë</w:t>
      </w:r>
      <w:r w:rsidRPr="00FA2A3C">
        <w:rPr>
          <w:lang w:val="sq-AL"/>
        </w:rPr>
        <w:t xml:space="preserve"> ndryshuar me propozim t</w:t>
      </w:r>
      <w:r w:rsidR="00C334C9" w:rsidRPr="00FA2A3C">
        <w:rPr>
          <w:lang w:val="sq-AL"/>
        </w:rPr>
        <w:t>ë</w:t>
      </w:r>
      <w:r w:rsidRPr="00FA2A3C">
        <w:rPr>
          <w:lang w:val="sq-AL"/>
        </w:rPr>
        <w:t xml:space="preserve"> Drejtoris</w:t>
      </w:r>
      <w:r w:rsidR="00C334C9" w:rsidRPr="00FA2A3C">
        <w:rPr>
          <w:lang w:val="sq-AL"/>
        </w:rPr>
        <w:t>ë</w:t>
      </w:r>
      <w:r w:rsidRPr="00FA2A3C">
        <w:rPr>
          <w:lang w:val="sq-AL"/>
        </w:rPr>
        <w:t xml:space="preserve"> s</w:t>
      </w:r>
      <w:r w:rsidR="00C334C9" w:rsidRPr="00FA2A3C">
        <w:rPr>
          <w:lang w:val="sq-AL"/>
        </w:rPr>
        <w:t>ë</w:t>
      </w:r>
      <w:r w:rsidRPr="00FA2A3C">
        <w:rPr>
          <w:lang w:val="sq-AL"/>
        </w:rPr>
        <w:t xml:space="preserve"> Peshkimit ministri i Bujq</w:t>
      </w:r>
      <w:r w:rsidR="00C334C9" w:rsidRPr="00FA2A3C">
        <w:rPr>
          <w:lang w:val="sq-AL"/>
        </w:rPr>
        <w:t>ë</w:t>
      </w:r>
      <w:r w:rsidRPr="00FA2A3C">
        <w:rPr>
          <w:lang w:val="sq-AL"/>
        </w:rPr>
        <w:t>sis</w:t>
      </w:r>
      <w:r w:rsidR="00C334C9" w:rsidRPr="00FA2A3C">
        <w:rPr>
          <w:lang w:val="sq-AL"/>
        </w:rPr>
        <w:t>ë</w:t>
      </w:r>
      <w:r w:rsidRPr="00FA2A3C">
        <w:rPr>
          <w:lang w:val="sq-AL"/>
        </w:rPr>
        <w:t>, Zhvillimit Rural dhe Administrimit t</w:t>
      </w:r>
      <w:r w:rsidR="00C334C9" w:rsidRPr="00FA2A3C">
        <w:rPr>
          <w:lang w:val="sq-AL"/>
        </w:rPr>
        <w:t>ë</w:t>
      </w:r>
      <w:r w:rsidRPr="00FA2A3C">
        <w:rPr>
          <w:lang w:val="sq-AL"/>
        </w:rPr>
        <w:t xml:space="preserve"> Uj</w:t>
      </w:r>
      <w:r w:rsidR="00C334C9" w:rsidRPr="00FA2A3C">
        <w:rPr>
          <w:lang w:val="sq-AL"/>
        </w:rPr>
        <w:t>ë</w:t>
      </w:r>
      <w:r w:rsidRPr="00FA2A3C">
        <w:rPr>
          <w:lang w:val="sq-AL"/>
        </w:rPr>
        <w:t>rave nxjerr k</w:t>
      </w:r>
      <w:r w:rsidR="00C334C9" w:rsidRPr="00FA2A3C">
        <w:rPr>
          <w:lang w:val="sq-AL"/>
        </w:rPr>
        <w:t>ë</w:t>
      </w:r>
      <w:r w:rsidRPr="00FA2A3C">
        <w:rPr>
          <w:lang w:val="sq-AL"/>
        </w:rPr>
        <w:t>t</w:t>
      </w:r>
      <w:r w:rsidR="00C334C9" w:rsidRPr="00FA2A3C">
        <w:rPr>
          <w:lang w:val="sq-AL"/>
        </w:rPr>
        <w:t>ë</w:t>
      </w:r>
      <w:r w:rsidRPr="00FA2A3C">
        <w:rPr>
          <w:lang w:val="sq-AL"/>
        </w:rPr>
        <w:t xml:space="preserve"> </w:t>
      </w:r>
      <w:r w:rsidR="007A5733">
        <w:rPr>
          <w:lang w:val="sq-AL"/>
        </w:rPr>
        <w:t>r</w:t>
      </w:r>
      <w:r w:rsidRPr="00FA2A3C">
        <w:rPr>
          <w:lang w:val="sq-AL"/>
        </w:rPr>
        <w:t>regullore.</w:t>
      </w:r>
    </w:p>
    <w:p w:rsidR="0099185D" w:rsidRPr="00FA2A3C" w:rsidRDefault="0099185D" w:rsidP="00F84499">
      <w:pPr>
        <w:pStyle w:val="Paragrafi"/>
        <w:rPr>
          <w:lang w:val="sq-AL"/>
        </w:rPr>
      </w:pPr>
      <w:r w:rsidRPr="00FA2A3C">
        <w:rPr>
          <w:lang w:val="sq-AL"/>
        </w:rPr>
        <w:t>N</w:t>
      </w:r>
      <w:r w:rsidR="00C334C9" w:rsidRPr="00FA2A3C">
        <w:rPr>
          <w:lang w:val="sq-AL"/>
        </w:rPr>
        <w:t>ë</w:t>
      </w:r>
      <w:r w:rsidRPr="00FA2A3C">
        <w:rPr>
          <w:lang w:val="sq-AL"/>
        </w:rPr>
        <w:t xml:space="preserve"> </w:t>
      </w:r>
      <w:r w:rsidR="00200DC3" w:rsidRPr="00FA2A3C">
        <w:rPr>
          <w:lang w:val="sq-AL"/>
        </w:rPr>
        <w:t>rregulloren</w:t>
      </w:r>
      <w:r w:rsidRPr="00FA2A3C">
        <w:rPr>
          <w:lang w:val="sq-AL"/>
        </w:rPr>
        <w:t xml:space="preserve"> </w:t>
      </w:r>
      <w:r w:rsidR="008010E7" w:rsidRPr="00FA2A3C">
        <w:rPr>
          <w:lang w:val="sq-AL"/>
        </w:rPr>
        <w:t xml:space="preserve">nr. </w:t>
      </w:r>
      <w:r w:rsidRPr="00FA2A3C">
        <w:rPr>
          <w:lang w:val="sq-AL"/>
        </w:rPr>
        <w:t>1, dat</w:t>
      </w:r>
      <w:r w:rsidR="00C334C9" w:rsidRPr="00FA2A3C">
        <w:rPr>
          <w:lang w:val="sq-AL"/>
        </w:rPr>
        <w:t>ë</w:t>
      </w:r>
      <w:r w:rsidRPr="00FA2A3C">
        <w:rPr>
          <w:lang w:val="sq-AL"/>
        </w:rPr>
        <w:t xml:space="preserve"> 7.3.2014</w:t>
      </w:r>
      <w:r w:rsidR="007A5733">
        <w:rPr>
          <w:lang w:val="sq-AL"/>
        </w:rPr>
        <w:t>,</w:t>
      </w:r>
      <w:r w:rsidRPr="00FA2A3C">
        <w:rPr>
          <w:lang w:val="sq-AL"/>
        </w:rPr>
        <w:t xml:space="preserve"> </w:t>
      </w:r>
      <w:r w:rsidR="00200DC3" w:rsidRPr="00FA2A3C">
        <w:rPr>
          <w:lang w:val="sq-AL"/>
        </w:rPr>
        <w:t>“</w:t>
      </w:r>
      <w:r w:rsidRPr="00FA2A3C">
        <w:rPr>
          <w:lang w:val="sq-AL"/>
        </w:rPr>
        <w:t>P</w:t>
      </w:r>
      <w:r w:rsidR="00C334C9" w:rsidRPr="00FA2A3C">
        <w:rPr>
          <w:lang w:val="sq-AL"/>
        </w:rPr>
        <w:t>ë</w:t>
      </w:r>
      <w:r w:rsidRPr="00FA2A3C">
        <w:rPr>
          <w:lang w:val="sq-AL"/>
        </w:rPr>
        <w:t xml:space="preserve">r zbatimin e ligjit </w:t>
      </w:r>
      <w:r w:rsidR="008010E7" w:rsidRPr="00FA2A3C">
        <w:rPr>
          <w:lang w:val="sq-AL"/>
        </w:rPr>
        <w:t xml:space="preserve">nr. </w:t>
      </w:r>
      <w:r w:rsidRPr="00FA2A3C">
        <w:rPr>
          <w:lang w:val="sq-AL"/>
        </w:rPr>
        <w:t>64, dat</w:t>
      </w:r>
      <w:r w:rsidR="00C334C9" w:rsidRPr="00FA2A3C">
        <w:rPr>
          <w:lang w:val="sq-AL"/>
        </w:rPr>
        <w:t>ë</w:t>
      </w:r>
      <w:r w:rsidRPr="00FA2A3C">
        <w:rPr>
          <w:lang w:val="sq-AL"/>
        </w:rPr>
        <w:t xml:space="preserve"> 31.5.2012</w:t>
      </w:r>
      <w:r w:rsidR="007A5733">
        <w:rPr>
          <w:lang w:val="sq-AL"/>
        </w:rPr>
        <w:t>,</w:t>
      </w:r>
      <w:r w:rsidRPr="00FA2A3C">
        <w:rPr>
          <w:lang w:val="sq-AL"/>
        </w:rPr>
        <w:t xml:space="preserve"> </w:t>
      </w:r>
      <w:r w:rsidR="00200DC3" w:rsidRPr="00FA2A3C">
        <w:rPr>
          <w:lang w:val="sq-AL"/>
        </w:rPr>
        <w:t>“</w:t>
      </w:r>
      <w:r w:rsidRPr="00FA2A3C">
        <w:rPr>
          <w:lang w:val="sq-AL"/>
        </w:rPr>
        <w:t>P</w:t>
      </w:r>
      <w:r w:rsidR="00C334C9" w:rsidRPr="00FA2A3C">
        <w:rPr>
          <w:lang w:val="sq-AL"/>
        </w:rPr>
        <w:t>ë</w:t>
      </w:r>
      <w:r w:rsidRPr="00FA2A3C">
        <w:rPr>
          <w:lang w:val="sq-AL"/>
        </w:rPr>
        <w:t>r peshkimin</w:t>
      </w:r>
      <w:r w:rsidR="00200DC3" w:rsidRPr="00FA2A3C">
        <w:rPr>
          <w:lang w:val="sq-AL"/>
        </w:rPr>
        <w:t>”</w:t>
      </w:r>
      <w:r w:rsidRPr="00FA2A3C">
        <w:rPr>
          <w:lang w:val="sq-AL"/>
        </w:rPr>
        <w:t xml:space="preserve"> b</w:t>
      </w:r>
      <w:r w:rsidR="00C334C9" w:rsidRPr="00FA2A3C">
        <w:rPr>
          <w:lang w:val="sq-AL"/>
        </w:rPr>
        <w:t>ë</w:t>
      </w:r>
      <w:r w:rsidRPr="00FA2A3C">
        <w:rPr>
          <w:lang w:val="sq-AL"/>
        </w:rPr>
        <w:t>hen k</w:t>
      </w:r>
      <w:r w:rsidR="00C334C9" w:rsidRPr="00FA2A3C">
        <w:rPr>
          <w:lang w:val="sq-AL"/>
        </w:rPr>
        <w:t>ë</w:t>
      </w:r>
      <w:r w:rsidRPr="00FA2A3C">
        <w:rPr>
          <w:lang w:val="sq-AL"/>
        </w:rPr>
        <w:t>to ndryshime:</w:t>
      </w:r>
    </w:p>
    <w:p w:rsidR="0099185D" w:rsidRPr="00FA2A3C" w:rsidRDefault="0099185D" w:rsidP="00F84499">
      <w:pPr>
        <w:pStyle w:val="Paragrafi"/>
        <w:rPr>
          <w:lang w:val="sq-AL"/>
        </w:rPr>
      </w:pPr>
    </w:p>
    <w:p w:rsidR="0099185D" w:rsidRPr="00FA2A3C" w:rsidRDefault="0099185D" w:rsidP="00477062">
      <w:pPr>
        <w:pStyle w:val="NeniNr"/>
        <w:rPr>
          <w:lang w:val="sq-AL"/>
        </w:rPr>
      </w:pPr>
      <w:r w:rsidRPr="00FA2A3C">
        <w:rPr>
          <w:lang w:val="sq-AL"/>
        </w:rPr>
        <w:t>Neni 1</w:t>
      </w:r>
    </w:p>
    <w:p w:rsidR="0099185D" w:rsidRPr="00FA2A3C" w:rsidRDefault="00B604E1" w:rsidP="00F84499">
      <w:pPr>
        <w:pStyle w:val="Paragrafi"/>
        <w:rPr>
          <w:lang w:val="sq-AL"/>
        </w:rPr>
      </w:pPr>
      <w:r>
        <w:rPr>
          <w:lang w:val="sq-AL"/>
        </w:rPr>
        <w:t>Neni 14</w:t>
      </w:r>
      <w:r w:rsidR="0099185D" w:rsidRPr="00FA2A3C">
        <w:rPr>
          <w:lang w:val="sq-AL"/>
        </w:rPr>
        <w:t xml:space="preserve"> ndryshohet si m</w:t>
      </w:r>
      <w:r w:rsidR="00C334C9" w:rsidRPr="00FA2A3C">
        <w:rPr>
          <w:lang w:val="sq-AL"/>
        </w:rPr>
        <w:t>ë</w:t>
      </w:r>
      <w:r w:rsidR="0099185D" w:rsidRPr="00FA2A3C">
        <w:rPr>
          <w:lang w:val="sq-AL"/>
        </w:rPr>
        <w:t xml:space="preserve"> posht</w:t>
      </w:r>
      <w:r w:rsidR="00C334C9" w:rsidRPr="00FA2A3C">
        <w:rPr>
          <w:lang w:val="sq-AL"/>
        </w:rPr>
        <w:t>ë</w:t>
      </w:r>
      <w:r w:rsidR="0099185D" w:rsidRPr="00FA2A3C">
        <w:rPr>
          <w:lang w:val="sq-AL"/>
        </w:rPr>
        <w:t>:</w:t>
      </w:r>
    </w:p>
    <w:p w:rsidR="0099185D" w:rsidRPr="00FA2A3C" w:rsidRDefault="0099185D" w:rsidP="00F84499">
      <w:pPr>
        <w:pStyle w:val="Paragrafi"/>
        <w:rPr>
          <w:sz w:val="14"/>
          <w:lang w:val="sq-AL"/>
        </w:rPr>
      </w:pPr>
    </w:p>
    <w:p w:rsidR="0099185D" w:rsidRPr="00FA2A3C" w:rsidRDefault="00200DC3" w:rsidP="00477062">
      <w:pPr>
        <w:pStyle w:val="NeniNr"/>
        <w:rPr>
          <w:lang w:val="sq-AL"/>
        </w:rPr>
      </w:pPr>
      <w:r w:rsidRPr="00FA2A3C">
        <w:rPr>
          <w:lang w:val="sq-AL"/>
        </w:rPr>
        <w:t>“</w:t>
      </w:r>
      <w:r w:rsidR="0099185D" w:rsidRPr="00FA2A3C">
        <w:rPr>
          <w:lang w:val="sq-AL"/>
        </w:rPr>
        <w:t>Neni 14</w:t>
      </w:r>
    </w:p>
    <w:p w:rsidR="00477062" w:rsidRPr="00FA2A3C" w:rsidRDefault="00477062" w:rsidP="00F84499">
      <w:pPr>
        <w:pStyle w:val="Paragrafi"/>
        <w:rPr>
          <w:sz w:val="14"/>
          <w:lang w:val="sq-AL"/>
        </w:rPr>
      </w:pPr>
    </w:p>
    <w:p w:rsidR="0099185D" w:rsidRPr="00FA2A3C" w:rsidRDefault="0099185D" w:rsidP="00F84499">
      <w:pPr>
        <w:pStyle w:val="Paragrafi"/>
        <w:rPr>
          <w:lang w:val="sq-AL"/>
        </w:rPr>
      </w:pPr>
      <w:r w:rsidRPr="00FA2A3C">
        <w:rPr>
          <w:lang w:val="sq-AL"/>
        </w:rPr>
        <w:t>Komisioni i P</w:t>
      </w:r>
      <w:r w:rsidR="00C334C9" w:rsidRPr="00FA2A3C">
        <w:rPr>
          <w:lang w:val="sq-AL"/>
        </w:rPr>
        <w:t>ë</w:t>
      </w:r>
      <w:r w:rsidRPr="00FA2A3C">
        <w:rPr>
          <w:lang w:val="sq-AL"/>
        </w:rPr>
        <w:t>rhersh</w:t>
      </w:r>
      <w:r w:rsidR="00C334C9" w:rsidRPr="00FA2A3C">
        <w:rPr>
          <w:lang w:val="sq-AL"/>
        </w:rPr>
        <w:t>ë</w:t>
      </w:r>
      <w:r w:rsidR="00B604E1">
        <w:rPr>
          <w:lang w:val="sq-AL"/>
        </w:rPr>
        <w:t>m i Ankimeve</w:t>
      </w:r>
      <w:r w:rsidRPr="00FA2A3C">
        <w:rPr>
          <w:lang w:val="sq-AL"/>
        </w:rPr>
        <w:t xml:space="preserve"> p</w:t>
      </w:r>
      <w:r w:rsidR="00C334C9" w:rsidRPr="00FA2A3C">
        <w:rPr>
          <w:lang w:val="sq-AL"/>
        </w:rPr>
        <w:t>ë</w:t>
      </w:r>
      <w:r w:rsidRPr="00FA2A3C">
        <w:rPr>
          <w:lang w:val="sq-AL"/>
        </w:rPr>
        <w:t>rb</w:t>
      </w:r>
      <w:r w:rsidR="00C334C9" w:rsidRPr="00FA2A3C">
        <w:rPr>
          <w:lang w:val="sq-AL"/>
        </w:rPr>
        <w:t>ë</w:t>
      </w:r>
      <w:r w:rsidR="00FB0360" w:rsidRPr="00FA2A3C">
        <w:rPr>
          <w:lang w:val="sq-AL"/>
        </w:rPr>
        <w:t>-</w:t>
      </w:r>
      <w:r w:rsidRPr="00FA2A3C">
        <w:rPr>
          <w:lang w:val="sq-AL"/>
        </w:rPr>
        <w:t>het nga pes</w:t>
      </w:r>
      <w:r w:rsidR="00C334C9" w:rsidRPr="00FA2A3C">
        <w:rPr>
          <w:lang w:val="sq-AL"/>
        </w:rPr>
        <w:t>ë</w:t>
      </w:r>
      <w:r w:rsidRPr="00FA2A3C">
        <w:rPr>
          <w:lang w:val="sq-AL"/>
        </w:rPr>
        <w:t xml:space="preserve"> an</w:t>
      </w:r>
      <w:r w:rsidR="00C334C9" w:rsidRPr="00FA2A3C">
        <w:rPr>
          <w:lang w:val="sq-AL"/>
        </w:rPr>
        <w:t>ë</w:t>
      </w:r>
      <w:r w:rsidRPr="00FA2A3C">
        <w:rPr>
          <w:lang w:val="sq-AL"/>
        </w:rPr>
        <w:t>tar</w:t>
      </w:r>
      <w:r w:rsidR="00C334C9" w:rsidRPr="00FA2A3C">
        <w:rPr>
          <w:lang w:val="sq-AL"/>
        </w:rPr>
        <w:t>ë</w:t>
      </w:r>
      <w:r w:rsidRPr="00FA2A3C">
        <w:rPr>
          <w:lang w:val="sq-AL"/>
        </w:rPr>
        <w:t>, kryesohet nga kryetari dhe ka n</w:t>
      </w:r>
      <w:r w:rsidR="00C334C9" w:rsidRPr="00FA2A3C">
        <w:rPr>
          <w:lang w:val="sq-AL"/>
        </w:rPr>
        <w:t>ë</w:t>
      </w:r>
      <w:r w:rsidRPr="00FA2A3C">
        <w:rPr>
          <w:lang w:val="sq-AL"/>
        </w:rPr>
        <w:t xml:space="preserve"> p</w:t>
      </w:r>
      <w:r w:rsidR="00C334C9" w:rsidRPr="00FA2A3C">
        <w:rPr>
          <w:lang w:val="sq-AL"/>
        </w:rPr>
        <w:t>ë</w:t>
      </w:r>
      <w:r w:rsidRPr="00FA2A3C">
        <w:rPr>
          <w:lang w:val="sq-AL"/>
        </w:rPr>
        <w:t>rb</w:t>
      </w:r>
      <w:r w:rsidR="00C334C9" w:rsidRPr="00FA2A3C">
        <w:rPr>
          <w:lang w:val="sq-AL"/>
        </w:rPr>
        <w:t>ë</w:t>
      </w:r>
      <w:r w:rsidRPr="00FA2A3C">
        <w:rPr>
          <w:lang w:val="sq-AL"/>
        </w:rPr>
        <w:t>rje t</w:t>
      </w:r>
      <w:r w:rsidR="00C334C9" w:rsidRPr="00FA2A3C">
        <w:rPr>
          <w:lang w:val="sq-AL"/>
        </w:rPr>
        <w:t>ë</w:t>
      </w:r>
      <w:r w:rsidRPr="00FA2A3C">
        <w:rPr>
          <w:lang w:val="sq-AL"/>
        </w:rPr>
        <w:t xml:space="preserve"> tij sekretarin. An</w:t>
      </w:r>
      <w:r w:rsidR="00C334C9" w:rsidRPr="00FA2A3C">
        <w:rPr>
          <w:lang w:val="sq-AL"/>
        </w:rPr>
        <w:t>ë</w:t>
      </w:r>
      <w:r w:rsidRPr="00FA2A3C">
        <w:rPr>
          <w:lang w:val="sq-AL"/>
        </w:rPr>
        <w:t>tar</w:t>
      </w:r>
      <w:r w:rsidR="00C334C9" w:rsidRPr="00FA2A3C">
        <w:rPr>
          <w:lang w:val="sq-AL"/>
        </w:rPr>
        <w:t>ë</w:t>
      </w:r>
      <w:r w:rsidRPr="00FA2A3C">
        <w:rPr>
          <w:lang w:val="sq-AL"/>
        </w:rPr>
        <w:t>t e komisionit jan</w:t>
      </w:r>
      <w:r w:rsidR="00C334C9" w:rsidRPr="00FA2A3C">
        <w:rPr>
          <w:lang w:val="sq-AL"/>
        </w:rPr>
        <w:t>ë</w:t>
      </w:r>
      <w:r w:rsidRPr="00FA2A3C">
        <w:rPr>
          <w:lang w:val="sq-AL"/>
        </w:rPr>
        <w:t xml:space="preserve"> n</w:t>
      </w:r>
      <w:r w:rsidR="00C334C9" w:rsidRPr="00FA2A3C">
        <w:rPr>
          <w:lang w:val="sq-AL"/>
        </w:rPr>
        <w:t>ë</w:t>
      </w:r>
      <w:r w:rsidRPr="00FA2A3C">
        <w:rPr>
          <w:lang w:val="sq-AL"/>
        </w:rPr>
        <w:t>pun</w:t>
      </w:r>
      <w:r w:rsidR="00C334C9" w:rsidRPr="00FA2A3C">
        <w:rPr>
          <w:lang w:val="sq-AL"/>
        </w:rPr>
        <w:t>ë</w:t>
      </w:r>
      <w:r w:rsidRPr="00FA2A3C">
        <w:rPr>
          <w:lang w:val="sq-AL"/>
        </w:rPr>
        <w:t>s civil</w:t>
      </w:r>
      <w:r w:rsidR="00C334C9" w:rsidRPr="00FA2A3C">
        <w:rPr>
          <w:lang w:val="sq-AL"/>
        </w:rPr>
        <w:t>ë</w:t>
      </w:r>
      <w:r w:rsidRPr="00FA2A3C">
        <w:rPr>
          <w:lang w:val="sq-AL"/>
        </w:rPr>
        <w:t xml:space="preserve"> t</w:t>
      </w:r>
      <w:r w:rsidR="00C334C9" w:rsidRPr="00FA2A3C">
        <w:rPr>
          <w:lang w:val="sq-AL"/>
        </w:rPr>
        <w:t>ë</w:t>
      </w:r>
      <w:r w:rsidRPr="00FA2A3C">
        <w:rPr>
          <w:lang w:val="sq-AL"/>
        </w:rPr>
        <w:t xml:space="preserve"> ministris</w:t>
      </w:r>
      <w:r w:rsidR="00C334C9" w:rsidRPr="00FA2A3C">
        <w:rPr>
          <w:lang w:val="sq-AL"/>
        </w:rPr>
        <w:t>ë</w:t>
      </w:r>
      <w:r w:rsidRPr="00FA2A3C">
        <w:rPr>
          <w:lang w:val="sq-AL"/>
        </w:rPr>
        <w:t>, n</w:t>
      </w:r>
      <w:r w:rsidR="00C334C9" w:rsidRPr="00FA2A3C">
        <w:rPr>
          <w:lang w:val="sq-AL"/>
        </w:rPr>
        <w:t>ë</w:t>
      </w:r>
      <w:r w:rsidRPr="00FA2A3C">
        <w:rPr>
          <w:lang w:val="sq-AL"/>
        </w:rPr>
        <w:t xml:space="preserve"> kategorin</w:t>
      </w:r>
      <w:r w:rsidR="00C334C9" w:rsidRPr="00FA2A3C">
        <w:rPr>
          <w:lang w:val="sq-AL"/>
        </w:rPr>
        <w:t>ë</w:t>
      </w:r>
      <w:r w:rsidRPr="00FA2A3C">
        <w:rPr>
          <w:lang w:val="sq-AL"/>
        </w:rPr>
        <w:t xml:space="preserve"> e lart</w:t>
      </w:r>
      <w:r w:rsidR="00C334C9" w:rsidRPr="00FA2A3C">
        <w:rPr>
          <w:lang w:val="sq-AL"/>
        </w:rPr>
        <w:t>ë</w:t>
      </w:r>
      <w:r w:rsidRPr="00FA2A3C">
        <w:rPr>
          <w:lang w:val="sq-AL"/>
        </w:rPr>
        <w:t xml:space="preserve"> dhe t</w:t>
      </w:r>
      <w:r w:rsidR="00C334C9" w:rsidRPr="00FA2A3C">
        <w:rPr>
          <w:lang w:val="sq-AL"/>
        </w:rPr>
        <w:t>ë</w:t>
      </w:r>
      <w:r w:rsidRPr="00FA2A3C">
        <w:rPr>
          <w:lang w:val="sq-AL"/>
        </w:rPr>
        <w:t xml:space="preserve"> mes</w:t>
      </w:r>
      <w:r w:rsidR="00B604E1">
        <w:rPr>
          <w:lang w:val="sq-AL"/>
        </w:rPr>
        <w:t>me</w:t>
      </w:r>
      <w:r w:rsidRPr="00FA2A3C">
        <w:rPr>
          <w:lang w:val="sq-AL"/>
        </w:rPr>
        <w:t xml:space="preserve"> drejtues</w:t>
      </w:r>
      <w:r w:rsidR="00B604E1">
        <w:rPr>
          <w:lang w:val="sq-AL"/>
        </w:rPr>
        <w:t>e</w:t>
      </w:r>
      <w:r w:rsidRPr="00FA2A3C">
        <w:rPr>
          <w:lang w:val="sq-AL"/>
        </w:rPr>
        <w:t>, t</w:t>
      </w:r>
      <w:r w:rsidR="00C334C9" w:rsidRPr="00FA2A3C">
        <w:rPr>
          <w:lang w:val="sq-AL"/>
        </w:rPr>
        <w:t>ë</w:t>
      </w:r>
      <w:r w:rsidRPr="00FA2A3C">
        <w:rPr>
          <w:lang w:val="sq-AL"/>
        </w:rPr>
        <w:t xml:space="preserve"> cil</w:t>
      </w:r>
      <w:r w:rsidR="00C334C9" w:rsidRPr="00FA2A3C">
        <w:rPr>
          <w:lang w:val="sq-AL"/>
        </w:rPr>
        <w:t>ë</w:t>
      </w:r>
      <w:r w:rsidRPr="00FA2A3C">
        <w:rPr>
          <w:lang w:val="sq-AL"/>
        </w:rPr>
        <w:t>t miratohen me urdh</w:t>
      </w:r>
      <w:r w:rsidR="00C334C9" w:rsidRPr="00FA2A3C">
        <w:rPr>
          <w:lang w:val="sq-AL"/>
        </w:rPr>
        <w:t>ë</w:t>
      </w:r>
      <w:r w:rsidRPr="00FA2A3C">
        <w:rPr>
          <w:lang w:val="sq-AL"/>
        </w:rPr>
        <w:t>r t</w:t>
      </w:r>
      <w:r w:rsidR="00C334C9" w:rsidRPr="00FA2A3C">
        <w:rPr>
          <w:lang w:val="sq-AL"/>
        </w:rPr>
        <w:t>ë</w:t>
      </w:r>
      <w:r w:rsidRPr="00FA2A3C">
        <w:rPr>
          <w:lang w:val="sq-AL"/>
        </w:rPr>
        <w:t xml:space="preserve"> ministrit. Komisioni thirret nga kryetari dhe mblidhet t</w:t>
      </w:r>
      <w:r w:rsidR="00C334C9" w:rsidRPr="00FA2A3C">
        <w:rPr>
          <w:lang w:val="sq-AL"/>
        </w:rPr>
        <w:t>ë</w:t>
      </w:r>
      <w:r w:rsidRPr="00FA2A3C">
        <w:rPr>
          <w:lang w:val="sq-AL"/>
        </w:rPr>
        <w:t xml:space="preserve"> pakt</w:t>
      </w:r>
      <w:r w:rsidR="00C334C9" w:rsidRPr="00FA2A3C">
        <w:rPr>
          <w:lang w:val="sq-AL"/>
        </w:rPr>
        <w:t>ë</w:t>
      </w:r>
      <w:r w:rsidRPr="00FA2A3C">
        <w:rPr>
          <w:lang w:val="sq-AL"/>
        </w:rPr>
        <w:t>n t</w:t>
      </w:r>
      <w:r w:rsidR="00C334C9" w:rsidRPr="00FA2A3C">
        <w:rPr>
          <w:lang w:val="sq-AL"/>
        </w:rPr>
        <w:t>ë</w:t>
      </w:r>
      <w:r w:rsidRPr="00FA2A3C">
        <w:rPr>
          <w:lang w:val="sq-AL"/>
        </w:rPr>
        <w:t xml:space="preserve"> m</w:t>
      </w:r>
      <w:r w:rsidR="00C334C9" w:rsidRPr="00FA2A3C">
        <w:rPr>
          <w:lang w:val="sq-AL"/>
        </w:rPr>
        <w:t>ë</w:t>
      </w:r>
      <w:r w:rsidRPr="00FA2A3C">
        <w:rPr>
          <w:lang w:val="sq-AL"/>
        </w:rPr>
        <w:t>rkur</w:t>
      </w:r>
      <w:r w:rsidR="00C334C9" w:rsidRPr="00FA2A3C">
        <w:rPr>
          <w:lang w:val="sq-AL"/>
        </w:rPr>
        <w:t>ë</w:t>
      </w:r>
      <w:r w:rsidRPr="00FA2A3C">
        <w:rPr>
          <w:lang w:val="sq-AL"/>
        </w:rPr>
        <w:t>n e par</w:t>
      </w:r>
      <w:r w:rsidR="00C334C9" w:rsidRPr="00FA2A3C">
        <w:rPr>
          <w:lang w:val="sq-AL"/>
        </w:rPr>
        <w:t>ë</w:t>
      </w:r>
      <w:r w:rsidRPr="00FA2A3C">
        <w:rPr>
          <w:lang w:val="sq-AL"/>
        </w:rPr>
        <w:t xml:space="preserve"> t</w:t>
      </w:r>
      <w:r w:rsidR="00C334C9" w:rsidRPr="00FA2A3C">
        <w:rPr>
          <w:lang w:val="sq-AL"/>
        </w:rPr>
        <w:t>ë</w:t>
      </w:r>
      <w:r w:rsidRPr="00FA2A3C">
        <w:rPr>
          <w:lang w:val="sq-AL"/>
        </w:rPr>
        <w:t xml:space="preserve"> çdo muaji.</w:t>
      </w:r>
      <w:r w:rsidR="00AA73E9">
        <w:rPr>
          <w:lang w:val="sq-AL"/>
        </w:rPr>
        <w:t>”.</w:t>
      </w:r>
    </w:p>
    <w:p w:rsidR="0099185D" w:rsidRPr="00FA2A3C" w:rsidRDefault="0099185D" w:rsidP="00F84499">
      <w:pPr>
        <w:pStyle w:val="Paragrafi"/>
        <w:rPr>
          <w:sz w:val="14"/>
          <w:lang w:val="sq-AL"/>
        </w:rPr>
      </w:pPr>
    </w:p>
    <w:p w:rsidR="0099185D" w:rsidRPr="00FA2A3C" w:rsidRDefault="0099185D" w:rsidP="00477062">
      <w:pPr>
        <w:pStyle w:val="NeniNr"/>
        <w:rPr>
          <w:lang w:val="sq-AL"/>
        </w:rPr>
      </w:pPr>
      <w:r w:rsidRPr="00FA2A3C">
        <w:rPr>
          <w:lang w:val="sq-AL"/>
        </w:rPr>
        <w:t>Neni 2</w:t>
      </w:r>
    </w:p>
    <w:p w:rsidR="00FB0360" w:rsidRPr="00FA2A3C" w:rsidRDefault="00FB0360" w:rsidP="00F84499">
      <w:pPr>
        <w:pStyle w:val="Paragrafi"/>
        <w:rPr>
          <w:sz w:val="12"/>
          <w:lang w:val="sq-AL"/>
        </w:rPr>
      </w:pPr>
    </w:p>
    <w:p w:rsidR="0099185D" w:rsidRPr="00FA2A3C" w:rsidRDefault="0099185D" w:rsidP="00F84499">
      <w:pPr>
        <w:pStyle w:val="Paragrafi"/>
        <w:rPr>
          <w:lang w:val="sq-AL"/>
        </w:rPr>
      </w:pPr>
      <w:r w:rsidRPr="00FA2A3C">
        <w:rPr>
          <w:lang w:val="sq-AL"/>
        </w:rPr>
        <w:t>N</w:t>
      </w:r>
      <w:r w:rsidR="00C334C9" w:rsidRPr="00FA2A3C">
        <w:rPr>
          <w:lang w:val="sq-AL"/>
        </w:rPr>
        <w:t>ë</w:t>
      </w:r>
      <w:r w:rsidRPr="00FA2A3C">
        <w:rPr>
          <w:lang w:val="sq-AL"/>
        </w:rPr>
        <w:t xml:space="preserve"> nenin 17, pika 1 ndryshohet si m</w:t>
      </w:r>
      <w:r w:rsidR="00C334C9" w:rsidRPr="00FA2A3C">
        <w:rPr>
          <w:lang w:val="sq-AL"/>
        </w:rPr>
        <w:t>ë</w:t>
      </w:r>
      <w:r w:rsidRPr="00FA2A3C">
        <w:rPr>
          <w:lang w:val="sq-AL"/>
        </w:rPr>
        <w:t xml:space="preserve"> posht</w:t>
      </w:r>
      <w:r w:rsidR="00C334C9" w:rsidRPr="00FA2A3C">
        <w:rPr>
          <w:lang w:val="sq-AL"/>
        </w:rPr>
        <w:t>ë</w:t>
      </w:r>
      <w:r w:rsidRPr="00FA2A3C">
        <w:rPr>
          <w:lang w:val="sq-AL"/>
        </w:rPr>
        <w:t>:</w:t>
      </w:r>
    </w:p>
    <w:p w:rsidR="0099185D" w:rsidRPr="00FA2A3C" w:rsidRDefault="00200DC3" w:rsidP="00F84499">
      <w:pPr>
        <w:pStyle w:val="Paragrafi"/>
        <w:rPr>
          <w:lang w:val="sq-AL"/>
        </w:rPr>
      </w:pPr>
      <w:r w:rsidRPr="00FA2A3C">
        <w:rPr>
          <w:lang w:val="sq-AL"/>
        </w:rPr>
        <w:t>“</w:t>
      </w:r>
      <w:r w:rsidR="0099185D" w:rsidRPr="00FA2A3C">
        <w:rPr>
          <w:lang w:val="sq-AL"/>
        </w:rPr>
        <w:t>1. Subjektet t</w:t>
      </w:r>
      <w:r w:rsidR="00C334C9" w:rsidRPr="00FA2A3C">
        <w:rPr>
          <w:lang w:val="sq-AL"/>
        </w:rPr>
        <w:t>ë</w:t>
      </w:r>
      <w:r w:rsidR="0099185D" w:rsidRPr="00FA2A3C">
        <w:rPr>
          <w:lang w:val="sq-AL"/>
        </w:rPr>
        <w:t xml:space="preserve"> cil</w:t>
      </w:r>
      <w:r w:rsidR="004A32AE">
        <w:rPr>
          <w:lang w:val="sq-AL"/>
        </w:rPr>
        <w:t>a</w:t>
      </w:r>
      <w:r w:rsidR="0099185D" w:rsidRPr="00FA2A3C">
        <w:rPr>
          <w:lang w:val="sq-AL"/>
        </w:rPr>
        <w:t>t brenda 10 dit</w:t>
      </w:r>
      <w:r w:rsidR="00C334C9" w:rsidRPr="00FA2A3C">
        <w:rPr>
          <w:lang w:val="sq-AL"/>
        </w:rPr>
        <w:t>ë</w:t>
      </w:r>
      <w:r w:rsidR="0099185D" w:rsidRPr="00FA2A3C">
        <w:rPr>
          <w:lang w:val="sq-AL"/>
        </w:rPr>
        <w:t>ve nga data e marrjes s</w:t>
      </w:r>
      <w:r w:rsidR="00C334C9" w:rsidRPr="00FA2A3C">
        <w:rPr>
          <w:lang w:val="sq-AL"/>
        </w:rPr>
        <w:t>ë</w:t>
      </w:r>
      <w:r w:rsidR="0099185D" w:rsidRPr="00FA2A3C">
        <w:rPr>
          <w:lang w:val="sq-AL"/>
        </w:rPr>
        <w:t xml:space="preserve"> njoftimit, kan</w:t>
      </w:r>
      <w:r w:rsidR="00C334C9" w:rsidRPr="00FA2A3C">
        <w:rPr>
          <w:lang w:val="sq-AL"/>
        </w:rPr>
        <w:t>ë</w:t>
      </w:r>
      <w:r w:rsidR="0099185D" w:rsidRPr="00FA2A3C">
        <w:rPr>
          <w:lang w:val="sq-AL"/>
        </w:rPr>
        <w:t xml:space="preserve"> paraqitur ankim administrativ pran</w:t>
      </w:r>
      <w:r w:rsidR="00C334C9" w:rsidRPr="00FA2A3C">
        <w:rPr>
          <w:lang w:val="sq-AL"/>
        </w:rPr>
        <w:t>ë</w:t>
      </w:r>
      <w:r w:rsidR="0099185D" w:rsidRPr="00FA2A3C">
        <w:rPr>
          <w:lang w:val="sq-AL"/>
        </w:rPr>
        <w:t xml:space="preserve"> komisionit, njoftohen me shkrim p</w:t>
      </w:r>
      <w:r w:rsidR="00C334C9" w:rsidRPr="00FA2A3C">
        <w:rPr>
          <w:lang w:val="sq-AL"/>
        </w:rPr>
        <w:t>ë</w:t>
      </w:r>
      <w:r w:rsidR="0099185D" w:rsidRPr="00FA2A3C">
        <w:rPr>
          <w:lang w:val="sq-AL"/>
        </w:rPr>
        <w:t>r pjes</w:t>
      </w:r>
      <w:r w:rsidR="00C334C9" w:rsidRPr="00FA2A3C">
        <w:rPr>
          <w:lang w:val="sq-AL"/>
        </w:rPr>
        <w:t>ë</w:t>
      </w:r>
      <w:r w:rsidR="0099185D" w:rsidRPr="00FA2A3C">
        <w:rPr>
          <w:lang w:val="sq-AL"/>
        </w:rPr>
        <w:t>marrje n</w:t>
      </w:r>
      <w:r w:rsidR="00C334C9" w:rsidRPr="00FA2A3C">
        <w:rPr>
          <w:lang w:val="sq-AL"/>
        </w:rPr>
        <w:t>ë</w:t>
      </w:r>
      <w:r w:rsidR="0099185D" w:rsidRPr="00FA2A3C">
        <w:rPr>
          <w:lang w:val="sq-AL"/>
        </w:rPr>
        <w:t xml:space="preserve"> mbledhje t</w:t>
      </w:r>
      <w:r w:rsidR="00C334C9" w:rsidRPr="00FA2A3C">
        <w:rPr>
          <w:lang w:val="sq-AL"/>
        </w:rPr>
        <w:t>ë</w:t>
      </w:r>
      <w:r w:rsidR="0099185D" w:rsidRPr="00FA2A3C">
        <w:rPr>
          <w:lang w:val="sq-AL"/>
        </w:rPr>
        <w:t xml:space="preserve"> pakt</w:t>
      </w:r>
      <w:r w:rsidR="00C334C9" w:rsidRPr="00FA2A3C">
        <w:rPr>
          <w:lang w:val="sq-AL"/>
        </w:rPr>
        <w:t>ë</w:t>
      </w:r>
      <w:r w:rsidR="0099185D" w:rsidRPr="00FA2A3C">
        <w:rPr>
          <w:lang w:val="sq-AL"/>
        </w:rPr>
        <w:t>n 7 (shtat</w:t>
      </w:r>
      <w:r w:rsidR="00C334C9" w:rsidRPr="00FA2A3C">
        <w:rPr>
          <w:lang w:val="sq-AL"/>
        </w:rPr>
        <w:t>ë</w:t>
      </w:r>
      <w:r w:rsidR="0099185D" w:rsidRPr="00FA2A3C">
        <w:rPr>
          <w:lang w:val="sq-AL"/>
        </w:rPr>
        <w:t>) dit</w:t>
      </w:r>
      <w:r w:rsidR="00C334C9" w:rsidRPr="00FA2A3C">
        <w:rPr>
          <w:lang w:val="sq-AL"/>
        </w:rPr>
        <w:t>ë</w:t>
      </w:r>
      <w:r w:rsidRPr="00FA2A3C">
        <w:rPr>
          <w:lang w:val="sq-AL"/>
        </w:rPr>
        <w:t xml:space="preserve"> </w:t>
      </w:r>
      <w:r w:rsidR="0099185D" w:rsidRPr="00FA2A3C">
        <w:rPr>
          <w:lang w:val="sq-AL"/>
        </w:rPr>
        <w:t>kalendarike, p</w:t>
      </w:r>
      <w:r w:rsidR="00C334C9" w:rsidRPr="00FA2A3C">
        <w:rPr>
          <w:lang w:val="sq-AL"/>
        </w:rPr>
        <w:t>ë</w:t>
      </w:r>
      <w:r w:rsidR="0099185D" w:rsidRPr="00FA2A3C">
        <w:rPr>
          <w:lang w:val="sq-AL"/>
        </w:rPr>
        <w:t>rpara dat</w:t>
      </w:r>
      <w:r w:rsidR="00C334C9" w:rsidRPr="00FA2A3C">
        <w:rPr>
          <w:lang w:val="sq-AL"/>
        </w:rPr>
        <w:t>ë</w:t>
      </w:r>
      <w:r w:rsidR="0099185D" w:rsidRPr="00FA2A3C">
        <w:rPr>
          <w:lang w:val="sq-AL"/>
        </w:rPr>
        <w:t>s s</w:t>
      </w:r>
      <w:r w:rsidR="00C334C9" w:rsidRPr="00FA2A3C">
        <w:rPr>
          <w:lang w:val="sq-AL"/>
        </w:rPr>
        <w:t>ë</w:t>
      </w:r>
      <w:r w:rsidR="0099185D" w:rsidRPr="00FA2A3C">
        <w:rPr>
          <w:lang w:val="sq-AL"/>
        </w:rPr>
        <w:t xml:space="preserve"> mbledhjes s</w:t>
      </w:r>
      <w:r w:rsidR="00C334C9" w:rsidRPr="00FA2A3C">
        <w:rPr>
          <w:lang w:val="sq-AL"/>
        </w:rPr>
        <w:t>ë</w:t>
      </w:r>
      <w:r w:rsidR="0099185D" w:rsidRPr="00FA2A3C">
        <w:rPr>
          <w:lang w:val="sq-AL"/>
        </w:rPr>
        <w:t xml:space="preserve"> komisionit.</w:t>
      </w:r>
      <w:r w:rsidRPr="00FA2A3C">
        <w:rPr>
          <w:lang w:val="sq-AL"/>
        </w:rPr>
        <w:t>”</w:t>
      </w:r>
      <w:r w:rsidR="00706C3B" w:rsidRPr="00FA2A3C">
        <w:rPr>
          <w:lang w:val="sq-AL"/>
        </w:rPr>
        <w:t>.</w:t>
      </w:r>
    </w:p>
    <w:p w:rsidR="00EB24A0" w:rsidRPr="00FA2A3C" w:rsidRDefault="00EB24A0" w:rsidP="00F84499">
      <w:pPr>
        <w:pStyle w:val="Paragrafi"/>
        <w:rPr>
          <w:sz w:val="12"/>
          <w:lang w:val="sq-AL"/>
        </w:rPr>
      </w:pPr>
    </w:p>
    <w:p w:rsidR="00EB24A0" w:rsidRPr="00FA2A3C" w:rsidRDefault="00EB24A0" w:rsidP="00477062">
      <w:pPr>
        <w:pStyle w:val="NeniNr"/>
        <w:rPr>
          <w:lang w:val="sq-AL"/>
        </w:rPr>
      </w:pPr>
      <w:r w:rsidRPr="00FA2A3C">
        <w:rPr>
          <w:lang w:val="sq-AL"/>
        </w:rPr>
        <w:t>Neni 3</w:t>
      </w:r>
    </w:p>
    <w:p w:rsidR="00EB24A0" w:rsidRPr="00FA2A3C" w:rsidRDefault="00EB24A0" w:rsidP="00F84499">
      <w:pPr>
        <w:pStyle w:val="Paragrafi"/>
        <w:rPr>
          <w:sz w:val="12"/>
          <w:lang w:val="sq-AL"/>
        </w:rPr>
      </w:pPr>
    </w:p>
    <w:p w:rsidR="00EB24A0" w:rsidRPr="00FA2A3C" w:rsidRDefault="00EB24A0" w:rsidP="00F84499">
      <w:pPr>
        <w:pStyle w:val="Paragrafi"/>
        <w:rPr>
          <w:lang w:val="sq-AL"/>
        </w:rPr>
      </w:pPr>
      <w:r w:rsidRPr="00FA2A3C">
        <w:rPr>
          <w:lang w:val="sq-AL"/>
        </w:rPr>
        <w:t>Kjo rregullore hyn</w:t>
      </w:r>
      <w:r w:rsidR="008010E7" w:rsidRPr="00FA2A3C">
        <w:rPr>
          <w:lang w:val="sq-AL"/>
        </w:rPr>
        <w:t xml:space="preserve"> </w:t>
      </w:r>
      <w:r w:rsidRPr="00FA2A3C">
        <w:rPr>
          <w:lang w:val="sq-AL"/>
        </w:rPr>
        <w:t>n</w:t>
      </w:r>
      <w:r w:rsidR="00C334C9" w:rsidRPr="00FA2A3C">
        <w:rPr>
          <w:lang w:val="sq-AL"/>
        </w:rPr>
        <w:t>ë</w:t>
      </w:r>
      <w:r w:rsidRPr="00FA2A3C">
        <w:rPr>
          <w:lang w:val="sq-AL"/>
        </w:rPr>
        <w:t xml:space="preserve"> fuqi menj</w:t>
      </w:r>
      <w:r w:rsidR="00C334C9" w:rsidRPr="00FA2A3C">
        <w:rPr>
          <w:lang w:val="sq-AL"/>
        </w:rPr>
        <w:t>ë</w:t>
      </w:r>
      <w:r w:rsidRPr="00FA2A3C">
        <w:rPr>
          <w:lang w:val="sq-AL"/>
        </w:rPr>
        <w:t>her</w:t>
      </w:r>
      <w:r w:rsidR="00C334C9" w:rsidRPr="00FA2A3C">
        <w:rPr>
          <w:lang w:val="sq-AL"/>
        </w:rPr>
        <w:t>ë</w:t>
      </w:r>
      <w:r w:rsidRPr="00FA2A3C">
        <w:rPr>
          <w:lang w:val="sq-AL"/>
        </w:rPr>
        <w:t xml:space="preserve"> dhe botohet n</w:t>
      </w:r>
      <w:r w:rsidR="00C334C9" w:rsidRPr="00FA2A3C">
        <w:rPr>
          <w:lang w:val="sq-AL"/>
        </w:rPr>
        <w:t>ë</w:t>
      </w:r>
      <w:r w:rsidRPr="00FA2A3C">
        <w:rPr>
          <w:lang w:val="sq-AL"/>
        </w:rPr>
        <w:t xml:space="preserve"> Fletoren Zyrtare.</w:t>
      </w:r>
    </w:p>
    <w:p w:rsidR="00EB24A0" w:rsidRPr="00FA2A3C" w:rsidRDefault="00EB24A0" w:rsidP="00F84499">
      <w:pPr>
        <w:pStyle w:val="Paragrafi"/>
        <w:rPr>
          <w:lang w:val="sq-AL"/>
        </w:rPr>
      </w:pPr>
    </w:p>
    <w:p w:rsidR="00635B51" w:rsidRPr="00FA2A3C" w:rsidRDefault="00477062" w:rsidP="00FB0360">
      <w:pPr>
        <w:pStyle w:val="Paragrafi"/>
        <w:jc w:val="right"/>
        <w:rPr>
          <w:lang w:val="sq-AL"/>
        </w:rPr>
      </w:pPr>
      <w:r w:rsidRPr="00FA2A3C">
        <w:rPr>
          <w:lang w:val="sq-AL"/>
        </w:rPr>
        <w:t xml:space="preserve">MINISTRI I BUJQËSISË, ZHVILLIMIT RURAL DHE ADMINISTRIMIT </w:t>
      </w:r>
    </w:p>
    <w:p w:rsidR="00EB24A0" w:rsidRPr="00FA2A3C" w:rsidRDefault="00477062" w:rsidP="00FB0360">
      <w:pPr>
        <w:pStyle w:val="Paragrafi"/>
        <w:jc w:val="right"/>
        <w:rPr>
          <w:lang w:val="sq-AL"/>
        </w:rPr>
      </w:pPr>
      <w:r w:rsidRPr="00FA2A3C">
        <w:rPr>
          <w:lang w:val="sq-AL"/>
        </w:rPr>
        <w:t xml:space="preserve">TË UJËRAVE </w:t>
      </w:r>
    </w:p>
    <w:p w:rsidR="00E35134" w:rsidRPr="00FA2A3C" w:rsidRDefault="00E35134" w:rsidP="00477062">
      <w:pPr>
        <w:pStyle w:val="Paragrafi"/>
        <w:jc w:val="right"/>
        <w:rPr>
          <w:b/>
          <w:lang w:val="sq-AL"/>
        </w:rPr>
      </w:pPr>
      <w:r w:rsidRPr="00FA2A3C">
        <w:rPr>
          <w:b/>
          <w:lang w:val="sq-AL"/>
        </w:rPr>
        <w:t>Edmond Panariti</w:t>
      </w:r>
    </w:p>
    <w:p w:rsidR="0079291B" w:rsidRPr="00FA2A3C" w:rsidRDefault="0079291B" w:rsidP="00F84499">
      <w:pPr>
        <w:pStyle w:val="Paragrafi"/>
        <w:rPr>
          <w:lang w:val="sq-AL"/>
        </w:rPr>
      </w:pPr>
    </w:p>
    <w:p w:rsidR="00FB0360" w:rsidRPr="00FA2A3C" w:rsidRDefault="00FB0360" w:rsidP="00F84499">
      <w:pPr>
        <w:pStyle w:val="Paragrafi"/>
        <w:rPr>
          <w:lang w:val="sq-AL"/>
        </w:rPr>
        <w:sectPr w:rsidR="00FB0360" w:rsidRPr="00FA2A3C" w:rsidSect="00FB0360">
          <w:type w:val="continuous"/>
          <w:pgSz w:w="11907" w:h="16840" w:code="9"/>
          <w:pgMar w:top="720" w:right="1134" w:bottom="720" w:left="1134" w:header="851" w:footer="851" w:gutter="0"/>
          <w:cols w:num="2" w:space="454"/>
          <w:docGrid w:linePitch="360"/>
        </w:sect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023FE7" w:rsidRPr="00FA2A3C" w:rsidRDefault="00023FE7" w:rsidP="00F84499">
      <w:pPr>
        <w:pStyle w:val="Paragrafi"/>
        <w:rPr>
          <w:lang w:val="sq-AL"/>
        </w:rPr>
        <w:sectPr w:rsidR="00023FE7" w:rsidRPr="00FA2A3C" w:rsidSect="00BE6EBC">
          <w:type w:val="continuous"/>
          <w:pgSz w:w="11907" w:h="16840" w:code="9"/>
          <w:pgMar w:top="720" w:right="1134" w:bottom="720" w:left="1134" w:header="851" w:footer="851" w:gutter="0"/>
          <w:cols w:space="720"/>
          <w:docGrid w:linePitch="360"/>
        </w:sectPr>
      </w:pPr>
    </w:p>
    <w:p w:rsidR="0079291B" w:rsidRPr="00FA2A3C" w:rsidRDefault="0079291B" w:rsidP="00F84499">
      <w:pPr>
        <w:pStyle w:val="Paragrafi"/>
        <w:rPr>
          <w:lang w:val="sq-AL"/>
        </w:rPr>
      </w:pPr>
    </w:p>
    <w:p w:rsidR="0079291B" w:rsidRPr="00FA2A3C" w:rsidRDefault="0079291B" w:rsidP="00F84499">
      <w:pPr>
        <w:pStyle w:val="Paragrafi"/>
        <w:rPr>
          <w:lang w:val="sq-AL"/>
        </w:rPr>
      </w:pPr>
    </w:p>
    <w:p w:rsidR="00272B85" w:rsidRPr="00FA2A3C" w:rsidRDefault="00272B85"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sectPr w:rsidR="00023FE7" w:rsidRPr="00FA2A3C" w:rsidSect="00BC3B92">
          <w:headerReference w:type="default" r:id="rId24"/>
          <w:pgSz w:w="16840" w:h="11907" w:orient="landscape" w:code="9"/>
          <w:pgMar w:top="720" w:right="1134" w:bottom="720" w:left="1134" w:header="851" w:footer="851" w:gutter="0"/>
          <w:cols w:space="720"/>
          <w:docGrid w:linePitch="360"/>
        </w:sect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p w:rsidR="00023FE7" w:rsidRPr="00FA2A3C" w:rsidRDefault="00023FE7" w:rsidP="00F84499">
      <w:pPr>
        <w:pStyle w:val="Paragrafi"/>
        <w:rPr>
          <w:lang w:val="sq-AL"/>
        </w:rPr>
      </w:pPr>
    </w:p>
    <w:sectPr w:rsidR="00023FE7" w:rsidRPr="00FA2A3C"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B4F" w:rsidRDefault="004E6B4F" w:rsidP="00375B7D">
      <w:pPr>
        <w:spacing w:after="0" w:line="240" w:lineRule="auto"/>
      </w:pPr>
      <w:r>
        <w:separator/>
      </w:r>
    </w:p>
  </w:endnote>
  <w:endnote w:type="continuationSeparator" w:id="0">
    <w:p w:rsidR="004E6B4F" w:rsidRDefault="004E6B4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E6B4F" w:rsidRPr="00B4283E" w:rsidRDefault="004E6B4F" w:rsidP="00BB433C">
        <w:pPr>
          <w:pStyle w:val="Footer"/>
          <w:ind w:firstLine="0"/>
          <w:rPr>
            <w:rFonts w:ascii="Garamond" w:hAnsi="Garamond"/>
            <w:sz w:val="24"/>
            <w:szCs w:val="24"/>
          </w:rPr>
        </w:pPr>
        <w:r w:rsidRPr="00B4283E">
          <w:rPr>
            <w:rFonts w:ascii="Garamond" w:hAnsi="Garamond"/>
            <w:sz w:val="24"/>
            <w:szCs w:val="24"/>
          </w:rPr>
          <w:t>Faqe|</w:t>
        </w:r>
        <w:r w:rsidR="00C8777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87773" w:rsidRPr="00B4283E">
          <w:rPr>
            <w:rFonts w:ascii="Garamond" w:hAnsi="Garamond"/>
            <w:sz w:val="24"/>
            <w:szCs w:val="24"/>
          </w:rPr>
          <w:fldChar w:fldCharType="separate"/>
        </w:r>
        <w:r w:rsidR="002E79F7">
          <w:rPr>
            <w:rFonts w:ascii="Garamond" w:hAnsi="Garamond"/>
            <w:noProof/>
            <w:sz w:val="24"/>
            <w:szCs w:val="24"/>
          </w:rPr>
          <w:t>12858</w:t>
        </w:r>
        <w:r w:rsidR="00C8777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E6B4F" w:rsidRPr="005B4361" w:rsidRDefault="00C8777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E6B4F" w:rsidRPr="00B4283E">
              <w:rPr>
                <w:rFonts w:ascii="Garamond" w:hAnsi="Garamond"/>
                <w:sz w:val="24"/>
                <w:szCs w:val="24"/>
              </w:rPr>
              <w:t>Faqe|</w:t>
            </w:r>
            <w:r w:rsidRPr="00B4283E">
              <w:rPr>
                <w:rFonts w:ascii="Garamond" w:hAnsi="Garamond"/>
                <w:sz w:val="24"/>
                <w:szCs w:val="24"/>
              </w:rPr>
              <w:fldChar w:fldCharType="begin"/>
            </w:r>
            <w:r w:rsidR="004E6B4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79F7">
              <w:rPr>
                <w:rFonts w:ascii="Garamond" w:hAnsi="Garamond"/>
                <w:noProof/>
                <w:sz w:val="24"/>
                <w:szCs w:val="24"/>
              </w:rPr>
              <w:t>12859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E6B4F" w:rsidRPr="00833610" w:rsidRDefault="004E6B4F">
        <w:pPr>
          <w:pStyle w:val="Footer"/>
          <w:rPr>
            <w:rFonts w:ascii="Garamond" w:hAnsi="Garamond"/>
            <w:sz w:val="24"/>
            <w:szCs w:val="24"/>
          </w:rPr>
        </w:pPr>
        <w:r w:rsidRPr="00833610">
          <w:rPr>
            <w:rFonts w:ascii="Garamond" w:hAnsi="Garamond"/>
            <w:sz w:val="24"/>
            <w:szCs w:val="24"/>
          </w:rPr>
          <w:t>Faqe|</w:t>
        </w:r>
        <w:r w:rsidR="00C8777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87773" w:rsidRPr="00833610">
          <w:rPr>
            <w:rFonts w:ascii="Garamond" w:hAnsi="Garamond"/>
            <w:sz w:val="24"/>
            <w:szCs w:val="24"/>
          </w:rPr>
          <w:fldChar w:fldCharType="separate"/>
        </w:r>
        <w:r>
          <w:rPr>
            <w:rFonts w:ascii="Garamond" w:hAnsi="Garamond"/>
            <w:noProof/>
            <w:sz w:val="24"/>
            <w:szCs w:val="24"/>
          </w:rPr>
          <w:t>1</w:t>
        </w:r>
        <w:r w:rsidR="00C87773" w:rsidRPr="00833610">
          <w:rPr>
            <w:rFonts w:ascii="Garamond" w:hAnsi="Garamond"/>
            <w:noProof/>
            <w:sz w:val="24"/>
            <w:szCs w:val="24"/>
          </w:rPr>
          <w:fldChar w:fldCharType="end"/>
        </w:r>
      </w:p>
    </w:sdtContent>
  </w:sdt>
  <w:p w:rsidR="004E6B4F" w:rsidRDefault="004E6B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B4F" w:rsidRDefault="004E6B4F" w:rsidP="00375B7D">
      <w:pPr>
        <w:spacing w:after="0" w:line="240" w:lineRule="auto"/>
      </w:pPr>
      <w:r>
        <w:separator/>
      </w:r>
    </w:p>
  </w:footnote>
  <w:footnote w:type="continuationSeparator" w:id="0">
    <w:p w:rsidR="004E6B4F" w:rsidRDefault="004E6B4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E6B4F" w:rsidRPr="00EB260B" w:rsidTr="004C360F">
      <w:trPr>
        <w:trHeight w:val="936"/>
        <w:jc w:val="center"/>
      </w:trPr>
      <w:tc>
        <w:tcPr>
          <w:tcW w:w="2811" w:type="dxa"/>
          <w:shd w:val="pct5" w:color="auto" w:fill="F2F2F2"/>
          <w:vAlign w:val="center"/>
        </w:tcPr>
        <w:p w:rsidR="004E6B4F" w:rsidRPr="00EB260B" w:rsidRDefault="004E6B4F" w:rsidP="004C36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E6B4F" w:rsidRPr="00EB260B" w:rsidRDefault="004E6B4F" w:rsidP="004C36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E6B4F" w:rsidRPr="00EB260B" w:rsidRDefault="004E6B4F" w:rsidP="004C360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73215">
            <w:rPr>
              <w:rFonts w:ascii="Garamond" w:hAnsi="Garamond"/>
              <w:b/>
              <w:sz w:val="28"/>
              <w:szCs w:val="28"/>
            </w:rPr>
            <w:t>193</w:t>
          </w:r>
        </w:p>
      </w:tc>
    </w:tr>
  </w:tbl>
  <w:p w:rsidR="004E6B4F" w:rsidRPr="00385E2C" w:rsidRDefault="004E6B4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E6B4F" w:rsidRPr="00EB260B" w:rsidTr="00F63542">
      <w:trPr>
        <w:trHeight w:val="936"/>
        <w:jc w:val="center"/>
      </w:trPr>
      <w:tc>
        <w:tcPr>
          <w:tcW w:w="2811" w:type="dxa"/>
          <w:shd w:val="pct5" w:color="auto" w:fill="F2F2F2"/>
          <w:vAlign w:val="center"/>
        </w:tcPr>
        <w:p w:rsidR="004E6B4F" w:rsidRPr="00EB260B" w:rsidRDefault="004E6B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E6B4F" w:rsidRPr="00EB260B" w:rsidRDefault="004E6B4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E6B4F" w:rsidRPr="00EB260B" w:rsidRDefault="004E6B4F"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D73215">
            <w:rPr>
              <w:rFonts w:ascii="Garamond" w:hAnsi="Garamond"/>
              <w:b/>
              <w:sz w:val="28"/>
              <w:szCs w:val="28"/>
            </w:rPr>
            <w:t>193</w:t>
          </w:r>
        </w:p>
      </w:tc>
    </w:tr>
  </w:tbl>
  <w:p w:rsidR="004E6B4F" w:rsidRDefault="004E6B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B4F" w:rsidRDefault="004E6B4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4E6B4F" w:rsidRPr="00EB260B" w:rsidTr="00023FE7">
      <w:trPr>
        <w:trHeight w:val="936"/>
        <w:jc w:val="center"/>
      </w:trPr>
      <w:tc>
        <w:tcPr>
          <w:tcW w:w="1392" w:type="pct"/>
          <w:shd w:val="pct5" w:color="auto" w:fill="F2F2F2"/>
          <w:vAlign w:val="center"/>
        </w:tcPr>
        <w:p w:rsidR="004E6B4F" w:rsidRPr="00EB260B" w:rsidRDefault="004E6B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E6B4F" w:rsidRPr="00EB260B" w:rsidRDefault="004E6B4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E6B4F" w:rsidRPr="00EB260B" w:rsidRDefault="004E6B4F"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4E6B4F" w:rsidRDefault="004E6B4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4E6B4F" w:rsidRPr="00EB260B" w:rsidTr="00023FE7">
      <w:trPr>
        <w:trHeight w:val="1023"/>
        <w:jc w:val="center"/>
      </w:trPr>
      <w:tc>
        <w:tcPr>
          <w:tcW w:w="1375" w:type="pct"/>
          <w:shd w:val="pct5" w:color="auto" w:fill="F2F2F2"/>
          <w:vAlign w:val="center"/>
        </w:tcPr>
        <w:p w:rsidR="004E6B4F" w:rsidRPr="00EB260B" w:rsidRDefault="004E6B4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E6B4F" w:rsidRPr="00EB260B" w:rsidRDefault="004E6B4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E6B4F" w:rsidRPr="00EB260B" w:rsidRDefault="004E6B4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E6B4F" w:rsidRDefault="004E6B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D147003"/>
    <w:multiLevelType w:val="hybridMultilevel"/>
    <w:tmpl w:val="F970C154"/>
    <w:lvl w:ilvl="0" w:tplc="307EAF66">
      <w:start w:val="2"/>
      <w:numFmt w:val="decimal"/>
      <w:lvlText w:val="%1."/>
      <w:lvlJc w:val="left"/>
      <w:pPr>
        <w:ind w:hanging="357"/>
      </w:pPr>
      <w:rPr>
        <w:rFonts w:ascii="Times New Roman" w:eastAsia="Times New Roman" w:hAnsi="Times New Roman" w:hint="default"/>
        <w:color w:val="626464"/>
        <w:w w:val="102"/>
        <w:sz w:val="23"/>
        <w:szCs w:val="23"/>
      </w:rPr>
    </w:lvl>
    <w:lvl w:ilvl="1" w:tplc="5E6CE84C">
      <w:start w:val="1"/>
      <w:numFmt w:val="bullet"/>
      <w:lvlText w:val="•"/>
      <w:lvlJc w:val="left"/>
      <w:rPr>
        <w:rFonts w:hint="default"/>
      </w:rPr>
    </w:lvl>
    <w:lvl w:ilvl="2" w:tplc="5CDCEE58">
      <w:start w:val="1"/>
      <w:numFmt w:val="bullet"/>
      <w:lvlText w:val="•"/>
      <w:lvlJc w:val="left"/>
      <w:rPr>
        <w:rFonts w:hint="default"/>
      </w:rPr>
    </w:lvl>
    <w:lvl w:ilvl="3" w:tplc="6A26C9BC">
      <w:start w:val="1"/>
      <w:numFmt w:val="bullet"/>
      <w:lvlText w:val="•"/>
      <w:lvlJc w:val="left"/>
      <w:rPr>
        <w:rFonts w:hint="default"/>
      </w:rPr>
    </w:lvl>
    <w:lvl w:ilvl="4" w:tplc="E494BD36">
      <w:start w:val="1"/>
      <w:numFmt w:val="bullet"/>
      <w:lvlText w:val="•"/>
      <w:lvlJc w:val="left"/>
      <w:rPr>
        <w:rFonts w:hint="default"/>
      </w:rPr>
    </w:lvl>
    <w:lvl w:ilvl="5" w:tplc="72A0FD02">
      <w:start w:val="1"/>
      <w:numFmt w:val="bullet"/>
      <w:lvlText w:val="•"/>
      <w:lvlJc w:val="left"/>
      <w:rPr>
        <w:rFonts w:hint="default"/>
      </w:rPr>
    </w:lvl>
    <w:lvl w:ilvl="6" w:tplc="D3C4BC06">
      <w:start w:val="1"/>
      <w:numFmt w:val="bullet"/>
      <w:lvlText w:val="•"/>
      <w:lvlJc w:val="left"/>
      <w:rPr>
        <w:rFonts w:hint="default"/>
      </w:rPr>
    </w:lvl>
    <w:lvl w:ilvl="7" w:tplc="BC8861CA">
      <w:start w:val="1"/>
      <w:numFmt w:val="bullet"/>
      <w:lvlText w:val="•"/>
      <w:lvlJc w:val="left"/>
      <w:rPr>
        <w:rFonts w:hint="default"/>
      </w:rPr>
    </w:lvl>
    <w:lvl w:ilvl="8" w:tplc="F30E0DA0">
      <w:start w:val="1"/>
      <w:numFmt w:val="bullet"/>
      <w:lvlText w:val="•"/>
      <w:lvlJc w:val="left"/>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7">
    <w:nsid w:val="1B832C1D"/>
    <w:multiLevelType w:val="hybridMultilevel"/>
    <w:tmpl w:val="3A809BC0"/>
    <w:lvl w:ilvl="0" w:tplc="A27291A6">
      <w:start w:val="1"/>
      <w:numFmt w:val="decimal"/>
      <w:lvlText w:val="%1."/>
      <w:lvlJc w:val="left"/>
      <w:pPr>
        <w:ind w:hanging="331"/>
      </w:pPr>
      <w:rPr>
        <w:rFonts w:ascii="Times New Roman" w:eastAsia="Times New Roman" w:hAnsi="Times New Roman" w:hint="default"/>
        <w:color w:val="606060"/>
        <w:w w:val="97"/>
        <w:sz w:val="22"/>
        <w:szCs w:val="22"/>
      </w:rPr>
    </w:lvl>
    <w:lvl w:ilvl="1" w:tplc="28BC0D7A">
      <w:start w:val="1"/>
      <w:numFmt w:val="upperRoman"/>
      <w:lvlText w:val="%2."/>
      <w:lvlJc w:val="left"/>
      <w:pPr>
        <w:ind w:hanging="328"/>
      </w:pPr>
      <w:rPr>
        <w:rFonts w:ascii="Times New Roman" w:eastAsia="Times New Roman" w:hAnsi="Times New Roman" w:hint="default"/>
        <w:color w:val="4B4B4D"/>
        <w:w w:val="106"/>
        <w:sz w:val="23"/>
        <w:szCs w:val="23"/>
      </w:rPr>
    </w:lvl>
    <w:lvl w:ilvl="2" w:tplc="57385FE8">
      <w:start w:val="1"/>
      <w:numFmt w:val="bullet"/>
      <w:lvlText w:val="•"/>
      <w:lvlJc w:val="left"/>
      <w:rPr>
        <w:rFonts w:hint="default"/>
      </w:rPr>
    </w:lvl>
    <w:lvl w:ilvl="3" w:tplc="E57444EA">
      <w:start w:val="1"/>
      <w:numFmt w:val="bullet"/>
      <w:lvlText w:val="•"/>
      <w:lvlJc w:val="left"/>
      <w:rPr>
        <w:rFonts w:hint="default"/>
      </w:rPr>
    </w:lvl>
    <w:lvl w:ilvl="4" w:tplc="4F46BA0A">
      <w:start w:val="1"/>
      <w:numFmt w:val="bullet"/>
      <w:lvlText w:val="•"/>
      <w:lvlJc w:val="left"/>
      <w:rPr>
        <w:rFonts w:hint="default"/>
      </w:rPr>
    </w:lvl>
    <w:lvl w:ilvl="5" w:tplc="C1741BB6">
      <w:start w:val="1"/>
      <w:numFmt w:val="bullet"/>
      <w:lvlText w:val="•"/>
      <w:lvlJc w:val="left"/>
      <w:rPr>
        <w:rFonts w:hint="default"/>
      </w:rPr>
    </w:lvl>
    <w:lvl w:ilvl="6" w:tplc="9BD24BA4">
      <w:start w:val="1"/>
      <w:numFmt w:val="bullet"/>
      <w:lvlText w:val="•"/>
      <w:lvlJc w:val="left"/>
      <w:rPr>
        <w:rFonts w:hint="default"/>
      </w:rPr>
    </w:lvl>
    <w:lvl w:ilvl="7" w:tplc="69403EC8">
      <w:start w:val="1"/>
      <w:numFmt w:val="bullet"/>
      <w:lvlText w:val="•"/>
      <w:lvlJc w:val="left"/>
      <w:rPr>
        <w:rFonts w:hint="default"/>
      </w:rPr>
    </w:lvl>
    <w:lvl w:ilvl="8" w:tplc="0A547A2E">
      <w:start w:val="1"/>
      <w:numFmt w:val="bullet"/>
      <w:lvlText w:val="•"/>
      <w:lvlJc w:val="left"/>
      <w:rPr>
        <w:rFonts w:hint="default"/>
      </w:rPr>
    </w:lvl>
  </w:abstractNum>
  <w:abstractNum w:abstractNumId="18">
    <w:nsid w:val="1E625A6E"/>
    <w:multiLevelType w:val="hybridMultilevel"/>
    <w:tmpl w:val="5A04E4F2"/>
    <w:lvl w:ilvl="0" w:tplc="C5DE8B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1">
    <w:nsid w:val="25B13D46"/>
    <w:multiLevelType w:val="hybridMultilevel"/>
    <w:tmpl w:val="B520FC16"/>
    <w:lvl w:ilvl="0" w:tplc="9A985E24">
      <w:start w:val="1"/>
      <w:numFmt w:val="decimal"/>
      <w:lvlText w:val="%1."/>
      <w:lvlJc w:val="left"/>
      <w:pPr>
        <w:ind w:hanging="506"/>
        <w:jc w:val="right"/>
      </w:pPr>
      <w:rPr>
        <w:rFonts w:ascii="Times New Roman" w:eastAsia="Times New Roman" w:hAnsi="Times New Roman" w:hint="default"/>
        <w:color w:val="4B4B4D"/>
        <w:w w:val="97"/>
        <w:sz w:val="23"/>
        <w:szCs w:val="23"/>
      </w:rPr>
    </w:lvl>
    <w:lvl w:ilvl="1" w:tplc="F6801C58">
      <w:start w:val="1"/>
      <w:numFmt w:val="bullet"/>
      <w:lvlText w:val="•"/>
      <w:lvlJc w:val="left"/>
      <w:rPr>
        <w:rFonts w:hint="default"/>
      </w:rPr>
    </w:lvl>
    <w:lvl w:ilvl="2" w:tplc="A9280018">
      <w:start w:val="1"/>
      <w:numFmt w:val="bullet"/>
      <w:lvlText w:val="•"/>
      <w:lvlJc w:val="left"/>
      <w:rPr>
        <w:rFonts w:hint="default"/>
      </w:rPr>
    </w:lvl>
    <w:lvl w:ilvl="3" w:tplc="E15C3A80">
      <w:start w:val="1"/>
      <w:numFmt w:val="bullet"/>
      <w:lvlText w:val="•"/>
      <w:lvlJc w:val="left"/>
      <w:rPr>
        <w:rFonts w:hint="default"/>
      </w:rPr>
    </w:lvl>
    <w:lvl w:ilvl="4" w:tplc="C2B4EEEE">
      <w:start w:val="1"/>
      <w:numFmt w:val="bullet"/>
      <w:lvlText w:val="•"/>
      <w:lvlJc w:val="left"/>
      <w:rPr>
        <w:rFonts w:hint="default"/>
      </w:rPr>
    </w:lvl>
    <w:lvl w:ilvl="5" w:tplc="E6D043C8">
      <w:start w:val="1"/>
      <w:numFmt w:val="bullet"/>
      <w:lvlText w:val="•"/>
      <w:lvlJc w:val="left"/>
      <w:rPr>
        <w:rFonts w:hint="default"/>
      </w:rPr>
    </w:lvl>
    <w:lvl w:ilvl="6" w:tplc="A7C4915A">
      <w:start w:val="1"/>
      <w:numFmt w:val="bullet"/>
      <w:lvlText w:val="•"/>
      <w:lvlJc w:val="left"/>
      <w:rPr>
        <w:rFonts w:hint="default"/>
      </w:rPr>
    </w:lvl>
    <w:lvl w:ilvl="7" w:tplc="AEF6BB20">
      <w:start w:val="1"/>
      <w:numFmt w:val="bullet"/>
      <w:lvlText w:val="•"/>
      <w:lvlJc w:val="left"/>
      <w:rPr>
        <w:rFonts w:hint="default"/>
      </w:rPr>
    </w:lvl>
    <w:lvl w:ilvl="8" w:tplc="2DC2BB46">
      <w:start w:val="1"/>
      <w:numFmt w:val="bullet"/>
      <w:lvlText w:val="•"/>
      <w:lvlJc w:val="left"/>
      <w:rPr>
        <w:rFonts w:hint="default"/>
      </w:rPr>
    </w:lvl>
  </w:abstractNum>
  <w:abstractNum w:abstractNumId="22">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3">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4">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5">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9">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0">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31"/>
  </w:num>
  <w:num w:numId="2">
    <w:abstractNumId w:val="26"/>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4"/>
  </w:num>
  <w:num w:numId="16">
    <w:abstractNumId w:val="32"/>
  </w:num>
  <w:num w:numId="17">
    <w:abstractNumId w:val="20"/>
  </w:num>
  <w:num w:numId="18">
    <w:abstractNumId w:val="25"/>
  </w:num>
  <w:num w:numId="19">
    <w:abstractNumId w:val="29"/>
  </w:num>
  <w:num w:numId="20">
    <w:abstractNumId w:val="14"/>
  </w:num>
  <w:num w:numId="21">
    <w:abstractNumId w:val="22"/>
  </w:num>
  <w:num w:numId="22">
    <w:abstractNumId w:val="16"/>
  </w:num>
  <w:num w:numId="23">
    <w:abstractNumId w:val="35"/>
  </w:num>
  <w:num w:numId="24">
    <w:abstractNumId w:val="33"/>
  </w:num>
  <w:num w:numId="25">
    <w:abstractNumId w:val="24"/>
  </w:num>
  <w:num w:numId="26">
    <w:abstractNumId w:val="28"/>
  </w:num>
  <w:num w:numId="27">
    <w:abstractNumId w:val="23"/>
  </w:num>
  <w:num w:numId="28">
    <w:abstractNumId w:val="10"/>
  </w:num>
  <w:num w:numId="29">
    <w:abstractNumId w:val="19"/>
  </w:num>
  <w:num w:numId="30">
    <w:abstractNumId w:val="13"/>
  </w:num>
  <w:num w:numId="31">
    <w:abstractNumId w:val="30"/>
  </w:num>
  <w:num w:numId="32">
    <w:abstractNumId w:val="27"/>
  </w:num>
  <w:num w:numId="33">
    <w:abstractNumId w:val="21"/>
  </w:num>
  <w:num w:numId="34">
    <w:abstractNumId w:val="11"/>
  </w:num>
  <w:num w:numId="35">
    <w:abstractNumId w:val="17"/>
  </w:num>
  <w:num w:numId="36">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92161"/>
  </w:hdrShapeDefaults>
  <w:footnotePr>
    <w:footnote w:id="-1"/>
    <w:footnote w:id="0"/>
  </w:footnotePr>
  <w:endnotePr>
    <w:endnote w:id="-1"/>
    <w:endnote w:id="0"/>
  </w:endnotePr>
  <w:compat/>
  <w:rsids>
    <w:rsidRoot w:val="00375B7D"/>
    <w:rsid w:val="0000223F"/>
    <w:rsid w:val="00004A61"/>
    <w:rsid w:val="00006B92"/>
    <w:rsid w:val="00021AB5"/>
    <w:rsid w:val="00023FE7"/>
    <w:rsid w:val="00025CCC"/>
    <w:rsid w:val="00027B25"/>
    <w:rsid w:val="00035FEE"/>
    <w:rsid w:val="00036D62"/>
    <w:rsid w:val="000457CE"/>
    <w:rsid w:val="00045E50"/>
    <w:rsid w:val="00053B9D"/>
    <w:rsid w:val="00054A72"/>
    <w:rsid w:val="00060513"/>
    <w:rsid w:val="00066283"/>
    <w:rsid w:val="00071614"/>
    <w:rsid w:val="00084D61"/>
    <w:rsid w:val="00085236"/>
    <w:rsid w:val="00097284"/>
    <w:rsid w:val="000A0997"/>
    <w:rsid w:val="000A0CC6"/>
    <w:rsid w:val="000A4C36"/>
    <w:rsid w:val="000B2F65"/>
    <w:rsid w:val="000C1BDE"/>
    <w:rsid w:val="000C2D42"/>
    <w:rsid w:val="000C4D55"/>
    <w:rsid w:val="000C5196"/>
    <w:rsid w:val="000D3708"/>
    <w:rsid w:val="000F424F"/>
    <w:rsid w:val="001021DE"/>
    <w:rsid w:val="001034E9"/>
    <w:rsid w:val="00112BD0"/>
    <w:rsid w:val="00113356"/>
    <w:rsid w:val="00113674"/>
    <w:rsid w:val="00121430"/>
    <w:rsid w:val="0012498E"/>
    <w:rsid w:val="00127E9B"/>
    <w:rsid w:val="00145F8B"/>
    <w:rsid w:val="00146AC3"/>
    <w:rsid w:val="001517DA"/>
    <w:rsid w:val="0015421A"/>
    <w:rsid w:val="00155552"/>
    <w:rsid w:val="00164006"/>
    <w:rsid w:val="00184D09"/>
    <w:rsid w:val="001853F6"/>
    <w:rsid w:val="001951AB"/>
    <w:rsid w:val="001A5A40"/>
    <w:rsid w:val="001A6859"/>
    <w:rsid w:val="001B2FEB"/>
    <w:rsid w:val="001B7359"/>
    <w:rsid w:val="001C2960"/>
    <w:rsid w:val="001C391A"/>
    <w:rsid w:val="001D0AA3"/>
    <w:rsid w:val="001D672E"/>
    <w:rsid w:val="001D76C5"/>
    <w:rsid w:val="001E43F7"/>
    <w:rsid w:val="001E7A37"/>
    <w:rsid w:val="001F63DF"/>
    <w:rsid w:val="00200DC3"/>
    <w:rsid w:val="00202F7A"/>
    <w:rsid w:val="0020454E"/>
    <w:rsid w:val="00221879"/>
    <w:rsid w:val="00221D23"/>
    <w:rsid w:val="0023399C"/>
    <w:rsid w:val="00241082"/>
    <w:rsid w:val="00255078"/>
    <w:rsid w:val="00272B85"/>
    <w:rsid w:val="0027672B"/>
    <w:rsid w:val="00276956"/>
    <w:rsid w:val="00277011"/>
    <w:rsid w:val="00280C99"/>
    <w:rsid w:val="002814B4"/>
    <w:rsid w:val="002855C3"/>
    <w:rsid w:val="002A45D6"/>
    <w:rsid w:val="002B15AB"/>
    <w:rsid w:val="002C35D8"/>
    <w:rsid w:val="002D17BF"/>
    <w:rsid w:val="002E03F7"/>
    <w:rsid w:val="002E79F7"/>
    <w:rsid w:val="003022E5"/>
    <w:rsid w:val="00307BC3"/>
    <w:rsid w:val="00310EE8"/>
    <w:rsid w:val="003114C3"/>
    <w:rsid w:val="0031183B"/>
    <w:rsid w:val="00315737"/>
    <w:rsid w:val="00321A87"/>
    <w:rsid w:val="00330117"/>
    <w:rsid w:val="00333FAB"/>
    <w:rsid w:val="00347507"/>
    <w:rsid w:val="003522FC"/>
    <w:rsid w:val="00353169"/>
    <w:rsid w:val="00357007"/>
    <w:rsid w:val="00360F2D"/>
    <w:rsid w:val="00363F28"/>
    <w:rsid w:val="00370DA2"/>
    <w:rsid w:val="00375B7D"/>
    <w:rsid w:val="003807BC"/>
    <w:rsid w:val="00384B3D"/>
    <w:rsid w:val="00385E2C"/>
    <w:rsid w:val="00390196"/>
    <w:rsid w:val="00394502"/>
    <w:rsid w:val="00397E6C"/>
    <w:rsid w:val="003A1699"/>
    <w:rsid w:val="003A474C"/>
    <w:rsid w:val="003B1DC0"/>
    <w:rsid w:val="003B5276"/>
    <w:rsid w:val="003B6566"/>
    <w:rsid w:val="003C2D25"/>
    <w:rsid w:val="003D38A7"/>
    <w:rsid w:val="003E6C75"/>
    <w:rsid w:val="003F2929"/>
    <w:rsid w:val="0040009C"/>
    <w:rsid w:val="00412B5A"/>
    <w:rsid w:val="00414C56"/>
    <w:rsid w:val="0042149F"/>
    <w:rsid w:val="00434490"/>
    <w:rsid w:val="0043460C"/>
    <w:rsid w:val="00436DE1"/>
    <w:rsid w:val="00441412"/>
    <w:rsid w:val="00444588"/>
    <w:rsid w:val="0044532D"/>
    <w:rsid w:val="004471EE"/>
    <w:rsid w:val="00462CA3"/>
    <w:rsid w:val="004641B9"/>
    <w:rsid w:val="00476FFC"/>
    <w:rsid w:val="00477062"/>
    <w:rsid w:val="0048306C"/>
    <w:rsid w:val="004A06C4"/>
    <w:rsid w:val="004A32AE"/>
    <w:rsid w:val="004A5318"/>
    <w:rsid w:val="004A67F5"/>
    <w:rsid w:val="004A7263"/>
    <w:rsid w:val="004C0E49"/>
    <w:rsid w:val="004C360F"/>
    <w:rsid w:val="004C6C4C"/>
    <w:rsid w:val="004C7862"/>
    <w:rsid w:val="004D1123"/>
    <w:rsid w:val="004D488E"/>
    <w:rsid w:val="004D6564"/>
    <w:rsid w:val="004E3812"/>
    <w:rsid w:val="004E6B4F"/>
    <w:rsid w:val="004E79B7"/>
    <w:rsid w:val="00512844"/>
    <w:rsid w:val="005419D0"/>
    <w:rsid w:val="005459DC"/>
    <w:rsid w:val="005519FB"/>
    <w:rsid w:val="00553F82"/>
    <w:rsid w:val="00555C55"/>
    <w:rsid w:val="00580EB9"/>
    <w:rsid w:val="00581D1E"/>
    <w:rsid w:val="005853BD"/>
    <w:rsid w:val="005854A2"/>
    <w:rsid w:val="0059014F"/>
    <w:rsid w:val="00593914"/>
    <w:rsid w:val="00596C5E"/>
    <w:rsid w:val="00597611"/>
    <w:rsid w:val="005A14DC"/>
    <w:rsid w:val="005A47F1"/>
    <w:rsid w:val="005B4361"/>
    <w:rsid w:val="005B54A2"/>
    <w:rsid w:val="005B5C79"/>
    <w:rsid w:val="005C2A44"/>
    <w:rsid w:val="005C650F"/>
    <w:rsid w:val="005C6E86"/>
    <w:rsid w:val="005D03A3"/>
    <w:rsid w:val="005D3E56"/>
    <w:rsid w:val="005D7593"/>
    <w:rsid w:val="005D7669"/>
    <w:rsid w:val="005D7BD5"/>
    <w:rsid w:val="005F4763"/>
    <w:rsid w:val="00602A17"/>
    <w:rsid w:val="00603E4D"/>
    <w:rsid w:val="00604549"/>
    <w:rsid w:val="00607DD2"/>
    <w:rsid w:val="006176F0"/>
    <w:rsid w:val="006253A8"/>
    <w:rsid w:val="006263E9"/>
    <w:rsid w:val="00627D2B"/>
    <w:rsid w:val="00631F38"/>
    <w:rsid w:val="00635B51"/>
    <w:rsid w:val="006414E3"/>
    <w:rsid w:val="00643085"/>
    <w:rsid w:val="006514DA"/>
    <w:rsid w:val="00656460"/>
    <w:rsid w:val="00663F5D"/>
    <w:rsid w:val="006648AB"/>
    <w:rsid w:val="006666E6"/>
    <w:rsid w:val="0067307F"/>
    <w:rsid w:val="00674B01"/>
    <w:rsid w:val="00676246"/>
    <w:rsid w:val="0067786B"/>
    <w:rsid w:val="00677CDE"/>
    <w:rsid w:val="00686A08"/>
    <w:rsid w:val="00696B29"/>
    <w:rsid w:val="00696B83"/>
    <w:rsid w:val="00697CA7"/>
    <w:rsid w:val="006A2BFA"/>
    <w:rsid w:val="006B086C"/>
    <w:rsid w:val="006B46CF"/>
    <w:rsid w:val="006C6474"/>
    <w:rsid w:val="006D197E"/>
    <w:rsid w:val="006D1E61"/>
    <w:rsid w:val="006D4072"/>
    <w:rsid w:val="006D4DAE"/>
    <w:rsid w:val="006D5C06"/>
    <w:rsid w:val="006E29A7"/>
    <w:rsid w:val="006E47AB"/>
    <w:rsid w:val="006F257A"/>
    <w:rsid w:val="006F3D7E"/>
    <w:rsid w:val="006F757D"/>
    <w:rsid w:val="00706C3B"/>
    <w:rsid w:val="007100FB"/>
    <w:rsid w:val="007118B8"/>
    <w:rsid w:val="007118BC"/>
    <w:rsid w:val="0072141D"/>
    <w:rsid w:val="00753CCB"/>
    <w:rsid w:val="00756512"/>
    <w:rsid w:val="007578AF"/>
    <w:rsid w:val="00773203"/>
    <w:rsid w:val="00782C67"/>
    <w:rsid w:val="00792369"/>
    <w:rsid w:val="0079291B"/>
    <w:rsid w:val="007A5733"/>
    <w:rsid w:val="007B0ED9"/>
    <w:rsid w:val="007C219A"/>
    <w:rsid w:val="007C4E9F"/>
    <w:rsid w:val="007D161D"/>
    <w:rsid w:val="007D4173"/>
    <w:rsid w:val="007E37F9"/>
    <w:rsid w:val="007E65F4"/>
    <w:rsid w:val="007F1013"/>
    <w:rsid w:val="008010E7"/>
    <w:rsid w:val="00805CEE"/>
    <w:rsid w:val="00810855"/>
    <w:rsid w:val="00816745"/>
    <w:rsid w:val="008171A3"/>
    <w:rsid w:val="0082047D"/>
    <w:rsid w:val="00832F64"/>
    <w:rsid w:val="00833610"/>
    <w:rsid w:val="00837B57"/>
    <w:rsid w:val="00841742"/>
    <w:rsid w:val="00852FB0"/>
    <w:rsid w:val="00863F88"/>
    <w:rsid w:val="008647B5"/>
    <w:rsid w:val="0087001F"/>
    <w:rsid w:val="0087290E"/>
    <w:rsid w:val="0087387F"/>
    <w:rsid w:val="00882832"/>
    <w:rsid w:val="00886287"/>
    <w:rsid w:val="00894E80"/>
    <w:rsid w:val="00897FEA"/>
    <w:rsid w:val="008A358D"/>
    <w:rsid w:val="008B150B"/>
    <w:rsid w:val="008B76D7"/>
    <w:rsid w:val="008B7F0C"/>
    <w:rsid w:val="008C01FC"/>
    <w:rsid w:val="008C2C86"/>
    <w:rsid w:val="008D0471"/>
    <w:rsid w:val="008D585D"/>
    <w:rsid w:val="008E1E8A"/>
    <w:rsid w:val="008E2022"/>
    <w:rsid w:val="008F610B"/>
    <w:rsid w:val="008F66A7"/>
    <w:rsid w:val="008F7C6E"/>
    <w:rsid w:val="00900F6C"/>
    <w:rsid w:val="009152A4"/>
    <w:rsid w:val="0092242C"/>
    <w:rsid w:val="00935223"/>
    <w:rsid w:val="00941188"/>
    <w:rsid w:val="00941FD2"/>
    <w:rsid w:val="009439D2"/>
    <w:rsid w:val="00950D6B"/>
    <w:rsid w:val="009534A3"/>
    <w:rsid w:val="00967A3E"/>
    <w:rsid w:val="00973558"/>
    <w:rsid w:val="009817B4"/>
    <w:rsid w:val="00981FBA"/>
    <w:rsid w:val="0099185D"/>
    <w:rsid w:val="009A361D"/>
    <w:rsid w:val="009B1641"/>
    <w:rsid w:val="009B56FE"/>
    <w:rsid w:val="009C0041"/>
    <w:rsid w:val="009D0BA8"/>
    <w:rsid w:val="009D0E07"/>
    <w:rsid w:val="009D679D"/>
    <w:rsid w:val="009D70C4"/>
    <w:rsid w:val="009D7707"/>
    <w:rsid w:val="009F2BFE"/>
    <w:rsid w:val="009F3E64"/>
    <w:rsid w:val="00A03228"/>
    <w:rsid w:val="00A17AD9"/>
    <w:rsid w:val="00A26D2D"/>
    <w:rsid w:val="00A27F48"/>
    <w:rsid w:val="00A315A9"/>
    <w:rsid w:val="00A348A8"/>
    <w:rsid w:val="00A3757B"/>
    <w:rsid w:val="00A47D32"/>
    <w:rsid w:val="00A56765"/>
    <w:rsid w:val="00A56CBF"/>
    <w:rsid w:val="00A71F75"/>
    <w:rsid w:val="00A71FF7"/>
    <w:rsid w:val="00A80219"/>
    <w:rsid w:val="00A81B1B"/>
    <w:rsid w:val="00A82730"/>
    <w:rsid w:val="00A86E44"/>
    <w:rsid w:val="00A9433A"/>
    <w:rsid w:val="00AA0045"/>
    <w:rsid w:val="00AA3ED7"/>
    <w:rsid w:val="00AA73E9"/>
    <w:rsid w:val="00AB33AF"/>
    <w:rsid w:val="00AB4832"/>
    <w:rsid w:val="00AB6D93"/>
    <w:rsid w:val="00AB7D6A"/>
    <w:rsid w:val="00AC013E"/>
    <w:rsid w:val="00AD2F36"/>
    <w:rsid w:val="00AE328B"/>
    <w:rsid w:val="00B01042"/>
    <w:rsid w:val="00B060FC"/>
    <w:rsid w:val="00B16361"/>
    <w:rsid w:val="00B16A73"/>
    <w:rsid w:val="00B201F4"/>
    <w:rsid w:val="00B22D20"/>
    <w:rsid w:val="00B3142C"/>
    <w:rsid w:val="00B3154C"/>
    <w:rsid w:val="00B405BE"/>
    <w:rsid w:val="00B4283E"/>
    <w:rsid w:val="00B53F3B"/>
    <w:rsid w:val="00B55175"/>
    <w:rsid w:val="00B604E1"/>
    <w:rsid w:val="00B63004"/>
    <w:rsid w:val="00B630DC"/>
    <w:rsid w:val="00B65C76"/>
    <w:rsid w:val="00B75EE3"/>
    <w:rsid w:val="00B8374F"/>
    <w:rsid w:val="00B87843"/>
    <w:rsid w:val="00B95929"/>
    <w:rsid w:val="00BA11ED"/>
    <w:rsid w:val="00BA11F6"/>
    <w:rsid w:val="00BA1589"/>
    <w:rsid w:val="00BA2E73"/>
    <w:rsid w:val="00BA4296"/>
    <w:rsid w:val="00BB433C"/>
    <w:rsid w:val="00BC16DD"/>
    <w:rsid w:val="00BC3B92"/>
    <w:rsid w:val="00BC47FB"/>
    <w:rsid w:val="00BD0F95"/>
    <w:rsid w:val="00BD79A4"/>
    <w:rsid w:val="00BE0030"/>
    <w:rsid w:val="00BE2350"/>
    <w:rsid w:val="00BE6404"/>
    <w:rsid w:val="00BE6EBC"/>
    <w:rsid w:val="00BE782D"/>
    <w:rsid w:val="00BF1736"/>
    <w:rsid w:val="00BF5618"/>
    <w:rsid w:val="00C15EDC"/>
    <w:rsid w:val="00C17FAA"/>
    <w:rsid w:val="00C21C66"/>
    <w:rsid w:val="00C3262B"/>
    <w:rsid w:val="00C334C9"/>
    <w:rsid w:val="00C4089E"/>
    <w:rsid w:val="00C44942"/>
    <w:rsid w:val="00C46200"/>
    <w:rsid w:val="00C47F09"/>
    <w:rsid w:val="00C50953"/>
    <w:rsid w:val="00C66841"/>
    <w:rsid w:val="00C672BA"/>
    <w:rsid w:val="00C7749E"/>
    <w:rsid w:val="00C87773"/>
    <w:rsid w:val="00CA04A5"/>
    <w:rsid w:val="00CA6A40"/>
    <w:rsid w:val="00CB5977"/>
    <w:rsid w:val="00CB616D"/>
    <w:rsid w:val="00CB685B"/>
    <w:rsid w:val="00CC018E"/>
    <w:rsid w:val="00CC02BF"/>
    <w:rsid w:val="00CC1851"/>
    <w:rsid w:val="00CC2643"/>
    <w:rsid w:val="00CD0A7B"/>
    <w:rsid w:val="00CE0A1F"/>
    <w:rsid w:val="00CE2567"/>
    <w:rsid w:val="00CE4F6C"/>
    <w:rsid w:val="00CE64D4"/>
    <w:rsid w:val="00CE6F20"/>
    <w:rsid w:val="00D07FA3"/>
    <w:rsid w:val="00D15F72"/>
    <w:rsid w:val="00D206A8"/>
    <w:rsid w:val="00D26A31"/>
    <w:rsid w:val="00D50582"/>
    <w:rsid w:val="00D5071E"/>
    <w:rsid w:val="00D60BD4"/>
    <w:rsid w:val="00D61530"/>
    <w:rsid w:val="00D72A09"/>
    <w:rsid w:val="00D73215"/>
    <w:rsid w:val="00D80B22"/>
    <w:rsid w:val="00D92912"/>
    <w:rsid w:val="00D9762D"/>
    <w:rsid w:val="00D97E98"/>
    <w:rsid w:val="00DB4E8B"/>
    <w:rsid w:val="00DB5F7C"/>
    <w:rsid w:val="00DB63E5"/>
    <w:rsid w:val="00DC2C39"/>
    <w:rsid w:val="00DC652E"/>
    <w:rsid w:val="00DD2937"/>
    <w:rsid w:val="00DD463B"/>
    <w:rsid w:val="00DD65D4"/>
    <w:rsid w:val="00DE31BA"/>
    <w:rsid w:val="00DE35EA"/>
    <w:rsid w:val="00DE7381"/>
    <w:rsid w:val="00E06461"/>
    <w:rsid w:val="00E10B86"/>
    <w:rsid w:val="00E2782F"/>
    <w:rsid w:val="00E35134"/>
    <w:rsid w:val="00E366E9"/>
    <w:rsid w:val="00E45F9B"/>
    <w:rsid w:val="00E522C2"/>
    <w:rsid w:val="00E57182"/>
    <w:rsid w:val="00E8014F"/>
    <w:rsid w:val="00E8047C"/>
    <w:rsid w:val="00E847EE"/>
    <w:rsid w:val="00E95157"/>
    <w:rsid w:val="00EB24A0"/>
    <w:rsid w:val="00EC05FF"/>
    <w:rsid w:val="00EC6F41"/>
    <w:rsid w:val="00ED1065"/>
    <w:rsid w:val="00ED3CAA"/>
    <w:rsid w:val="00ED46F4"/>
    <w:rsid w:val="00ED53D5"/>
    <w:rsid w:val="00ED5F90"/>
    <w:rsid w:val="00EF4DEF"/>
    <w:rsid w:val="00EF60E9"/>
    <w:rsid w:val="00EF6A1A"/>
    <w:rsid w:val="00F1143A"/>
    <w:rsid w:val="00F33C4F"/>
    <w:rsid w:val="00F50A31"/>
    <w:rsid w:val="00F533AE"/>
    <w:rsid w:val="00F562FE"/>
    <w:rsid w:val="00F57C50"/>
    <w:rsid w:val="00F63542"/>
    <w:rsid w:val="00F70BA2"/>
    <w:rsid w:val="00F70C38"/>
    <w:rsid w:val="00F71E84"/>
    <w:rsid w:val="00F84499"/>
    <w:rsid w:val="00F92555"/>
    <w:rsid w:val="00FA2A3C"/>
    <w:rsid w:val="00FA4CC2"/>
    <w:rsid w:val="00FA4FA3"/>
    <w:rsid w:val="00FB0360"/>
    <w:rsid w:val="00FB55BD"/>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C15EDC"/>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77435986">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85524-7E49-45BF-90FF-6139BDF06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31</Pages>
  <Words>9936</Words>
  <Characters>56639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43</cp:revision>
  <cp:lastPrinted>2015-11-11T12:33:00Z</cp:lastPrinted>
  <dcterms:created xsi:type="dcterms:W3CDTF">2015-11-11T11:07:00Z</dcterms:created>
  <dcterms:modified xsi:type="dcterms:W3CDTF">2015-11-11T13:54:00Z</dcterms:modified>
</cp:coreProperties>
</file>