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02E" w:rsidRPr="00577D32" w:rsidRDefault="00FB002E" w:rsidP="00FB002E">
      <w:pPr>
        <w:pStyle w:val="NeniTitull"/>
        <w:rPr>
          <w:lang w:val="sq-AL"/>
        </w:rPr>
      </w:pPr>
      <w:r w:rsidRPr="00577D32">
        <w:rPr>
          <w:lang w:val="sq-AL"/>
        </w:rPr>
        <w:t>LIGJ</w:t>
      </w:r>
    </w:p>
    <w:p w:rsidR="00FB002E" w:rsidRPr="00577D32" w:rsidRDefault="00FB002E" w:rsidP="00FB002E">
      <w:pPr>
        <w:pStyle w:val="NeniTitull"/>
        <w:rPr>
          <w:lang w:val="sq-AL"/>
        </w:rPr>
      </w:pPr>
      <w:r w:rsidRPr="00577D32">
        <w:rPr>
          <w:lang w:val="sq-AL"/>
        </w:rPr>
        <w:t>Nr. 114/2015</w:t>
      </w:r>
    </w:p>
    <w:p w:rsidR="00FB002E" w:rsidRPr="00577D32" w:rsidRDefault="00FB002E" w:rsidP="000D2B67">
      <w:pPr>
        <w:pStyle w:val="Hapesira7"/>
        <w:rPr>
          <w:lang w:val="sq-AL"/>
        </w:rPr>
      </w:pPr>
    </w:p>
    <w:p w:rsidR="00FB002E" w:rsidRPr="00577D32" w:rsidRDefault="00FB002E" w:rsidP="00FB002E">
      <w:pPr>
        <w:pStyle w:val="NeniTitull"/>
        <w:rPr>
          <w:lang w:val="sq-AL"/>
        </w:rPr>
      </w:pPr>
      <w:r w:rsidRPr="00577D32">
        <w:rPr>
          <w:lang w:val="sq-AL"/>
        </w:rPr>
        <w:t>PËR AUDITIMIN E BRENDSHËM NË SEKTORIN PUBLIK</w:t>
      </w:r>
    </w:p>
    <w:p w:rsidR="00FB002E" w:rsidRPr="00577D32" w:rsidRDefault="00FB002E" w:rsidP="000D2B67">
      <w:pPr>
        <w:pStyle w:val="Hapesira7"/>
        <w:rPr>
          <w:lang w:val="sq-AL"/>
        </w:rPr>
      </w:pPr>
    </w:p>
    <w:p w:rsidR="00FB002E" w:rsidRPr="00577D32" w:rsidRDefault="00FB002E" w:rsidP="00FB002E">
      <w:pPr>
        <w:pStyle w:val="Paragrafi"/>
        <w:rPr>
          <w:lang w:val="sq-AL"/>
        </w:rPr>
      </w:pPr>
      <w:r w:rsidRPr="00577D32">
        <w:rPr>
          <w:lang w:val="sq-AL"/>
        </w:rPr>
        <w:t xml:space="preserve">Në mbështetje të neneve 78 dhe 83, pika 1, të Kushtetutës, me propozimin e Këshillit të Ministrave, </w:t>
      </w:r>
    </w:p>
    <w:p w:rsidR="00FB002E" w:rsidRPr="00577D32" w:rsidRDefault="00FB002E" w:rsidP="000D2B67">
      <w:pPr>
        <w:pStyle w:val="Hapesira7"/>
        <w:rPr>
          <w:lang w:val="sq-AL"/>
        </w:rPr>
      </w:pPr>
    </w:p>
    <w:p w:rsidR="00FB002E" w:rsidRPr="00577D32" w:rsidRDefault="00FB002E" w:rsidP="00FB002E">
      <w:pPr>
        <w:pStyle w:val="NeniNr"/>
        <w:rPr>
          <w:lang w:val="sq-AL"/>
        </w:rPr>
      </w:pPr>
      <w:r w:rsidRPr="00577D32">
        <w:rPr>
          <w:lang w:val="sq-AL"/>
        </w:rPr>
        <w:t>KUVENDI</w:t>
      </w:r>
    </w:p>
    <w:p w:rsidR="00FB002E" w:rsidRPr="00577D32" w:rsidRDefault="00FB002E" w:rsidP="00FB002E">
      <w:pPr>
        <w:pStyle w:val="NeniNr"/>
        <w:rPr>
          <w:lang w:val="sq-AL"/>
        </w:rPr>
      </w:pPr>
      <w:r w:rsidRPr="00577D32">
        <w:rPr>
          <w:lang w:val="sq-AL"/>
        </w:rPr>
        <w:t>I REPUBLIKËS SË SHQIPËRISË</w:t>
      </w:r>
    </w:p>
    <w:p w:rsidR="00FB002E" w:rsidRPr="00577D32" w:rsidRDefault="00FB002E" w:rsidP="000D2B67">
      <w:pPr>
        <w:pStyle w:val="Hapesira7"/>
        <w:rPr>
          <w:lang w:val="sq-AL"/>
        </w:rPr>
      </w:pPr>
    </w:p>
    <w:p w:rsidR="00FB002E" w:rsidRPr="00577D32" w:rsidRDefault="00FB002E" w:rsidP="00FB002E">
      <w:pPr>
        <w:pStyle w:val="NeniNr"/>
        <w:rPr>
          <w:lang w:val="sq-AL"/>
        </w:rPr>
      </w:pPr>
      <w:r w:rsidRPr="00577D32">
        <w:rPr>
          <w:lang w:val="sq-AL"/>
        </w:rPr>
        <w:t>VENDOSI:</w:t>
      </w:r>
    </w:p>
    <w:p w:rsidR="00FB002E" w:rsidRPr="00577D32" w:rsidRDefault="00FB002E" w:rsidP="000D2B67">
      <w:pPr>
        <w:pStyle w:val="Hapesira7"/>
        <w:rPr>
          <w:lang w:val="sq-AL"/>
        </w:rPr>
      </w:pPr>
    </w:p>
    <w:p w:rsidR="00FB002E" w:rsidRPr="00577D32" w:rsidRDefault="00FB002E" w:rsidP="00FB002E">
      <w:pPr>
        <w:pStyle w:val="NeniNr"/>
        <w:rPr>
          <w:lang w:val="sq-AL"/>
        </w:rPr>
      </w:pPr>
      <w:r w:rsidRPr="00577D32">
        <w:rPr>
          <w:lang w:val="sq-AL"/>
        </w:rPr>
        <w:t>KREU I</w:t>
      </w:r>
    </w:p>
    <w:p w:rsidR="00FB002E" w:rsidRPr="00577D32" w:rsidRDefault="00FB002E" w:rsidP="00FB002E">
      <w:pPr>
        <w:pStyle w:val="NeniNr"/>
        <w:rPr>
          <w:lang w:val="sq-AL"/>
        </w:rPr>
      </w:pPr>
      <w:r w:rsidRPr="00577D32">
        <w:rPr>
          <w:lang w:val="sq-AL"/>
        </w:rPr>
        <w:t>DISPOZITA TË PËRGJITHSHME</w:t>
      </w:r>
    </w:p>
    <w:p w:rsidR="00FB002E" w:rsidRPr="00577D32" w:rsidRDefault="00FB002E" w:rsidP="000D2B67">
      <w:pPr>
        <w:pStyle w:val="Hapesira7"/>
        <w:rPr>
          <w:lang w:val="sq-AL"/>
        </w:rPr>
      </w:pPr>
    </w:p>
    <w:p w:rsidR="00FB002E" w:rsidRPr="00577D32" w:rsidRDefault="00FB002E" w:rsidP="00537CEE">
      <w:pPr>
        <w:pStyle w:val="NeniNr"/>
        <w:rPr>
          <w:lang w:val="sq-AL"/>
        </w:rPr>
      </w:pPr>
      <w:r w:rsidRPr="00577D32">
        <w:rPr>
          <w:lang w:val="sq-AL"/>
        </w:rPr>
        <w:t>Neni 1</w:t>
      </w:r>
    </w:p>
    <w:p w:rsidR="00FB002E" w:rsidRPr="00577D32" w:rsidRDefault="00FB002E" w:rsidP="00537CEE">
      <w:pPr>
        <w:pStyle w:val="NeniTitull"/>
        <w:rPr>
          <w:lang w:val="sq-AL"/>
        </w:rPr>
      </w:pPr>
      <w:r w:rsidRPr="00577D32">
        <w:rPr>
          <w:lang w:val="sq-AL"/>
        </w:rPr>
        <w:t>Objekti i ligjit</w:t>
      </w:r>
    </w:p>
    <w:p w:rsidR="00FB002E" w:rsidRPr="00577D32" w:rsidRDefault="00FB002E" w:rsidP="000D2B67">
      <w:pPr>
        <w:pStyle w:val="Hapesira7"/>
        <w:rPr>
          <w:lang w:val="sq-AL"/>
        </w:rPr>
      </w:pPr>
    </w:p>
    <w:p w:rsidR="00FB002E" w:rsidRPr="00577D32" w:rsidRDefault="00FB002E" w:rsidP="00FB002E">
      <w:pPr>
        <w:pStyle w:val="Paragrafi"/>
        <w:rPr>
          <w:lang w:val="sq-AL"/>
        </w:rPr>
      </w:pPr>
      <w:r w:rsidRPr="00577D32">
        <w:rPr>
          <w:lang w:val="sq-AL"/>
        </w:rPr>
        <w:t>Ky ligj rregullon veprimtarinë e auditimit të brendshëm në sektorin publik, si dhe përcakton fushën e veprimit, misionin, parimet, organi</w:t>
      </w:r>
      <w:r w:rsidR="000D2B67" w:rsidRPr="00577D32">
        <w:rPr>
          <w:lang w:val="sq-AL"/>
        </w:rPr>
        <w:t>-</w:t>
      </w:r>
      <w:r w:rsidRPr="00577D32">
        <w:rPr>
          <w:lang w:val="sq-AL"/>
        </w:rPr>
        <w:t>zimin, funksionimin dhe përgjegjësitë.</w:t>
      </w:r>
    </w:p>
    <w:p w:rsidR="00FB002E" w:rsidRPr="00577D32" w:rsidRDefault="00FB002E" w:rsidP="000D2B67">
      <w:pPr>
        <w:pStyle w:val="Hapesira7"/>
        <w:rPr>
          <w:lang w:val="sq-AL"/>
        </w:rPr>
      </w:pPr>
    </w:p>
    <w:p w:rsidR="00FB002E" w:rsidRPr="00577D32" w:rsidRDefault="00FB002E" w:rsidP="00537CEE">
      <w:pPr>
        <w:pStyle w:val="NeniNr"/>
        <w:rPr>
          <w:lang w:val="sq-AL"/>
        </w:rPr>
      </w:pPr>
      <w:r w:rsidRPr="00577D32">
        <w:rPr>
          <w:lang w:val="sq-AL"/>
        </w:rPr>
        <w:t>Neni 2</w:t>
      </w:r>
    </w:p>
    <w:p w:rsidR="00FB002E" w:rsidRPr="00577D32" w:rsidRDefault="00FB002E" w:rsidP="00537CEE">
      <w:pPr>
        <w:pStyle w:val="NeniTitull"/>
        <w:rPr>
          <w:lang w:val="sq-AL"/>
        </w:rPr>
      </w:pPr>
      <w:r w:rsidRPr="00577D32">
        <w:rPr>
          <w:lang w:val="sq-AL"/>
        </w:rPr>
        <w:t>Auditimi i brendshëm</w:t>
      </w:r>
    </w:p>
    <w:p w:rsidR="00FB002E" w:rsidRPr="00577D32" w:rsidRDefault="00FB002E" w:rsidP="000D2B67">
      <w:pPr>
        <w:pStyle w:val="Hapesira7"/>
        <w:rPr>
          <w:lang w:val="sq-AL"/>
        </w:rPr>
      </w:pPr>
    </w:p>
    <w:p w:rsidR="00FB002E" w:rsidRPr="00577D32" w:rsidRDefault="00FB002E" w:rsidP="00FB002E">
      <w:pPr>
        <w:pStyle w:val="Paragrafi"/>
        <w:rPr>
          <w:lang w:val="sq-AL"/>
        </w:rPr>
      </w:pPr>
      <w:r w:rsidRPr="00577D32">
        <w:rPr>
          <w:lang w:val="sq-AL"/>
        </w:rPr>
        <w:t>Auditimi i brendshëm është një veprimtari e pavarur që jep siguri objektive dhe ofron këshillim për menaxhimin e projektuar për të shtuar vlerën e për të përmirësuar veprimtarinë e njësisë publike. Auditimi i brendshëm ndihmon njësinë publike për të arritur objektivat, nëpërmjet një veprimtarie të disiplinuar dhe sistematike, për të vlerësuar e përmirësuar frytshmërinë e menaxhimit të riskut, si dhe proceset e kontrollit e të qeverisjes.</w:t>
      </w:r>
    </w:p>
    <w:p w:rsidR="00FB002E" w:rsidRPr="00577D32" w:rsidRDefault="00FB002E" w:rsidP="000D2B67">
      <w:pPr>
        <w:pStyle w:val="Hapesira7"/>
        <w:rPr>
          <w:lang w:val="sq-AL"/>
        </w:rPr>
      </w:pPr>
    </w:p>
    <w:p w:rsidR="00FB002E" w:rsidRPr="00577D32" w:rsidRDefault="00FB002E" w:rsidP="00537CEE">
      <w:pPr>
        <w:pStyle w:val="NeniNr"/>
        <w:rPr>
          <w:lang w:val="sq-AL"/>
        </w:rPr>
      </w:pPr>
      <w:r w:rsidRPr="00577D32">
        <w:rPr>
          <w:lang w:val="sq-AL"/>
        </w:rPr>
        <w:t>Neni 3</w:t>
      </w:r>
    </w:p>
    <w:p w:rsidR="00FB002E" w:rsidRPr="00577D32" w:rsidRDefault="00FB002E" w:rsidP="00537CEE">
      <w:pPr>
        <w:pStyle w:val="NeniTitull"/>
        <w:rPr>
          <w:lang w:val="sq-AL"/>
        </w:rPr>
      </w:pPr>
      <w:r w:rsidRPr="00577D32">
        <w:rPr>
          <w:lang w:val="sq-AL"/>
        </w:rPr>
        <w:t>Fusha e zbatimit të ligjit</w:t>
      </w:r>
    </w:p>
    <w:p w:rsidR="00FB002E" w:rsidRPr="00577D32" w:rsidRDefault="00FB002E" w:rsidP="000D2B67">
      <w:pPr>
        <w:pStyle w:val="Hapesira7"/>
        <w:rPr>
          <w:lang w:val="sq-AL"/>
        </w:rPr>
      </w:pPr>
    </w:p>
    <w:p w:rsidR="00FB002E" w:rsidRPr="00577D32" w:rsidRDefault="00FB002E" w:rsidP="00FB002E">
      <w:pPr>
        <w:pStyle w:val="Paragrafi"/>
        <w:rPr>
          <w:lang w:val="sq-AL"/>
        </w:rPr>
      </w:pPr>
      <w:r w:rsidRPr="00577D32">
        <w:rPr>
          <w:lang w:val="sq-AL"/>
        </w:rPr>
        <w:t>Ky ligj zbatohet në njësitë e sektorit publik, ku, sipas këtij ligji, përfshihen:</w:t>
      </w:r>
    </w:p>
    <w:p w:rsidR="00FB002E" w:rsidRPr="00577D32" w:rsidRDefault="00FB002E" w:rsidP="00FB002E">
      <w:pPr>
        <w:pStyle w:val="Paragrafi"/>
        <w:rPr>
          <w:lang w:val="sq-AL"/>
        </w:rPr>
      </w:pPr>
      <w:r w:rsidRPr="00577D32">
        <w:rPr>
          <w:lang w:val="sq-AL"/>
        </w:rPr>
        <w:t>a) njësitë e qeverisjes së përgjithshme dhe çdo institucion tjetër që kryen funksione publike;</w:t>
      </w:r>
    </w:p>
    <w:p w:rsidR="00FB002E" w:rsidRPr="00577D32" w:rsidRDefault="00FB002E" w:rsidP="00FB002E">
      <w:pPr>
        <w:pStyle w:val="Paragrafi"/>
        <w:rPr>
          <w:lang w:val="sq-AL"/>
        </w:rPr>
      </w:pPr>
      <w:r w:rsidRPr="00577D32">
        <w:rPr>
          <w:lang w:val="sq-AL"/>
        </w:rPr>
        <w:t>b) shoqëritë tregtare, organizatat jofitim</w:t>
      </w:r>
      <w:r w:rsidR="000D2B67" w:rsidRPr="00577D32">
        <w:rPr>
          <w:lang w:val="sq-AL"/>
        </w:rPr>
        <w:t>-</w:t>
      </w:r>
      <w:r w:rsidRPr="00577D32">
        <w:rPr>
          <w:lang w:val="sq-AL"/>
        </w:rPr>
        <w:t>prurëse dhe autoritetet e përbashkëta, të cilat zotërohen, kontrollohen, financohen ose garan</w:t>
      </w:r>
      <w:r w:rsidR="000D2B67" w:rsidRPr="00577D32">
        <w:rPr>
          <w:lang w:val="sq-AL"/>
        </w:rPr>
        <w:t>-</w:t>
      </w:r>
      <w:r w:rsidRPr="00577D32">
        <w:rPr>
          <w:lang w:val="sq-AL"/>
        </w:rPr>
        <w:t>tohen financiarisht nga një njësi e qeverisjes së përgjithshme;</w:t>
      </w:r>
    </w:p>
    <w:p w:rsidR="00FB002E" w:rsidRPr="00577D32" w:rsidRDefault="00FB002E" w:rsidP="00FB002E">
      <w:pPr>
        <w:pStyle w:val="Paragrafi"/>
        <w:rPr>
          <w:lang w:val="sq-AL"/>
        </w:rPr>
      </w:pPr>
      <w:r w:rsidRPr="00577D32">
        <w:rPr>
          <w:lang w:val="sq-AL"/>
        </w:rPr>
        <w:t>c) njësi të tjera që shpenzojnë fonde publike, sipas një marrëveshjeje ndërkombëtare.</w:t>
      </w:r>
    </w:p>
    <w:p w:rsidR="00FB002E" w:rsidRPr="00577D32" w:rsidRDefault="00FB002E" w:rsidP="00537CEE">
      <w:pPr>
        <w:pStyle w:val="NeniNr"/>
        <w:rPr>
          <w:lang w:val="sq-AL"/>
        </w:rPr>
      </w:pPr>
      <w:r w:rsidRPr="00577D32">
        <w:rPr>
          <w:lang w:val="sq-AL"/>
        </w:rPr>
        <w:lastRenderedPageBreak/>
        <w:t>Neni 4</w:t>
      </w:r>
    </w:p>
    <w:p w:rsidR="00FB002E" w:rsidRPr="00577D32" w:rsidRDefault="00FB002E" w:rsidP="00537CEE">
      <w:pPr>
        <w:pStyle w:val="NeniTitull"/>
        <w:rPr>
          <w:lang w:val="sq-AL"/>
        </w:rPr>
      </w:pPr>
      <w:r w:rsidRPr="00577D32">
        <w:rPr>
          <w:lang w:val="sq-AL"/>
        </w:rPr>
        <w:t>Përkufizime</w:t>
      </w:r>
    </w:p>
    <w:p w:rsidR="00FB002E" w:rsidRPr="00577D32" w:rsidRDefault="00FB002E" w:rsidP="000D2B67">
      <w:pPr>
        <w:pStyle w:val="Hapesira7"/>
        <w:rPr>
          <w:lang w:val="sq-AL"/>
        </w:rPr>
      </w:pPr>
    </w:p>
    <w:p w:rsidR="00FB002E" w:rsidRPr="00577D32" w:rsidRDefault="00FB002E" w:rsidP="00FB002E">
      <w:pPr>
        <w:pStyle w:val="Paragrafi"/>
        <w:rPr>
          <w:lang w:val="sq-AL"/>
        </w:rPr>
      </w:pPr>
      <w:r w:rsidRPr="00577D32">
        <w:rPr>
          <w:lang w:val="sq-AL"/>
        </w:rPr>
        <w:t>Në këtë ligj termat e mëposhtëm kanë këto kuptime:</w:t>
      </w:r>
    </w:p>
    <w:p w:rsidR="00FB002E" w:rsidRPr="00577D32" w:rsidRDefault="00FB002E" w:rsidP="00FB002E">
      <w:pPr>
        <w:pStyle w:val="Paragrafi"/>
        <w:rPr>
          <w:lang w:val="sq-AL"/>
        </w:rPr>
      </w:pPr>
      <w:r w:rsidRPr="00577D32">
        <w:rPr>
          <w:lang w:val="sq-AL"/>
        </w:rPr>
        <w:t>1. “Angazhimi i auditimit” i referohet një detyre specifike auditimi, detyrave të ndryshme të auditimit ose rishikimit, proceseve dhe veprim</w:t>
      </w:r>
      <w:r w:rsidR="000D2B67" w:rsidRPr="00577D32">
        <w:rPr>
          <w:lang w:val="sq-AL"/>
        </w:rPr>
        <w:t>-</w:t>
      </w:r>
      <w:r w:rsidRPr="00577D32">
        <w:rPr>
          <w:lang w:val="sq-AL"/>
        </w:rPr>
        <w:t>tarive, ku përfshihen shërbimet e sigurisë e të këshillimit.</w:t>
      </w:r>
    </w:p>
    <w:p w:rsidR="00FB002E" w:rsidRPr="00577D32" w:rsidRDefault="00FB002E" w:rsidP="00FB002E">
      <w:pPr>
        <w:pStyle w:val="Paragrafi"/>
        <w:rPr>
          <w:lang w:val="sq-AL"/>
        </w:rPr>
      </w:pPr>
      <w:r w:rsidRPr="00577D32">
        <w:rPr>
          <w:lang w:val="sq-AL"/>
        </w:rPr>
        <w:t>2. “Auditimi financiar” përfshin vlerësimin e saktësisë, plotësisë dhe ligjshmërisë së veprimeve financiare.</w:t>
      </w:r>
    </w:p>
    <w:p w:rsidR="00FB002E" w:rsidRPr="00577D32" w:rsidRDefault="00FB002E" w:rsidP="00FB002E">
      <w:pPr>
        <w:pStyle w:val="Paragrafi"/>
        <w:rPr>
          <w:lang w:val="sq-AL"/>
        </w:rPr>
      </w:pPr>
      <w:r w:rsidRPr="00577D32">
        <w:rPr>
          <w:lang w:val="sq-AL"/>
        </w:rPr>
        <w:t>3. “Auditimi i performancës” përfshin një vlerësim të ekonomisë, efektivitetit dhe efi</w:t>
      </w:r>
      <w:r w:rsidR="00145187">
        <w:rPr>
          <w:lang w:val="sq-AL"/>
        </w:rPr>
        <w:t>ci</w:t>
      </w:r>
      <w:r w:rsidRPr="00577D32">
        <w:rPr>
          <w:lang w:val="sq-AL"/>
        </w:rPr>
        <w:t>encës së veprimtarisë dhe përdorimin e fondeve nga njësia e sektorit publik në përmbushjen e objek</w:t>
      </w:r>
      <w:r w:rsidR="000D2B67" w:rsidRPr="00577D32">
        <w:rPr>
          <w:lang w:val="sq-AL"/>
        </w:rPr>
        <w:t>-</w:t>
      </w:r>
      <w:r w:rsidRPr="00577D32">
        <w:rPr>
          <w:lang w:val="sq-AL"/>
        </w:rPr>
        <w:t>tivave.</w:t>
      </w:r>
    </w:p>
    <w:p w:rsidR="00FB002E" w:rsidRPr="00577D32" w:rsidRDefault="00FB002E" w:rsidP="00FB002E">
      <w:pPr>
        <w:pStyle w:val="Paragrafi"/>
        <w:rPr>
          <w:lang w:val="sq-AL"/>
        </w:rPr>
      </w:pPr>
      <w:r w:rsidRPr="00577D32">
        <w:rPr>
          <w:lang w:val="sq-AL"/>
        </w:rPr>
        <w:t>4. “Auditimi i përputhshmërisë” përfshin vlerësimin nëse veprimtaritë e njësisë së sektorit publik janë në pajtim me ligjet, aktet nënligjore, aktet e brendshme dhe rregulloret.</w:t>
      </w:r>
    </w:p>
    <w:p w:rsidR="00FB002E" w:rsidRPr="00577D32" w:rsidRDefault="00FB002E" w:rsidP="00FB002E">
      <w:pPr>
        <w:pStyle w:val="Paragrafi"/>
        <w:rPr>
          <w:lang w:val="sq-AL"/>
        </w:rPr>
      </w:pPr>
      <w:r w:rsidRPr="00577D32">
        <w:rPr>
          <w:lang w:val="sq-AL"/>
        </w:rPr>
        <w:t>5. “Auditimi i sistemit të kontrollit të brendshëm” përfshin një vlerësim në thellësi të përshtatshmërisë dhe efektivitetit të kontrollit të brendshëm, si në sistemet financiare, ashtu dhe në ato jofinanciare.</w:t>
      </w:r>
    </w:p>
    <w:p w:rsidR="00FB002E" w:rsidRPr="00577D32" w:rsidRDefault="00FB002E" w:rsidP="00FB002E">
      <w:pPr>
        <w:pStyle w:val="Paragrafi"/>
        <w:rPr>
          <w:spacing w:val="-4"/>
          <w:lang w:val="sq-AL"/>
        </w:rPr>
      </w:pPr>
      <w:r w:rsidRPr="00577D32">
        <w:rPr>
          <w:lang w:val="sq-AL"/>
        </w:rPr>
        <w:t xml:space="preserve">6. “Auditimi i teknologjisë së informacionit” </w:t>
      </w:r>
      <w:r w:rsidRPr="00577D32">
        <w:rPr>
          <w:spacing w:val="-4"/>
          <w:lang w:val="sq-AL"/>
        </w:rPr>
        <w:t>përfshin vlerësimin e kontrolleve të menaxhimit në infrastrukturën e teknologjisë së informacionit, në lidhje me ruajtjen e aseteve, integritetin e të dhënave dhe operimin në mënyrë efektive për të arritur qëllimet dhe objektivat e njësisë publike.</w:t>
      </w:r>
    </w:p>
    <w:p w:rsidR="00FB002E" w:rsidRPr="00577D32" w:rsidRDefault="00FB002E" w:rsidP="00FB002E">
      <w:pPr>
        <w:pStyle w:val="Paragrafi"/>
        <w:rPr>
          <w:spacing w:val="-4"/>
          <w:lang w:val="sq-AL"/>
        </w:rPr>
      </w:pPr>
      <w:r w:rsidRPr="00577D32">
        <w:rPr>
          <w:spacing w:val="-4"/>
          <w:lang w:val="sq-AL"/>
        </w:rPr>
        <w:t>7. “Auditues i brendshëm” është profesionisti i kualifikuar dhe i certifikuar sipas kërkesave të përcaktuara në këtë ligj.</w:t>
      </w:r>
    </w:p>
    <w:p w:rsidR="00FB002E" w:rsidRPr="00577D32" w:rsidRDefault="00FB002E" w:rsidP="00FB002E">
      <w:pPr>
        <w:pStyle w:val="Paragrafi"/>
        <w:rPr>
          <w:spacing w:val="-4"/>
          <w:lang w:val="sq-AL"/>
        </w:rPr>
      </w:pPr>
      <w:r w:rsidRPr="00577D32">
        <w:rPr>
          <w:spacing w:val="-4"/>
          <w:lang w:val="sq-AL"/>
        </w:rPr>
        <w:t>8. “Bordi i Kontrollit të Brendshëm Financiar Publik” ka të njëjtin kuptim dhe funksionon sipas përcaktimeve në ligjin “Për menaxhimin financiar dhe kontrollin”.</w:t>
      </w:r>
    </w:p>
    <w:p w:rsidR="00FB002E" w:rsidRPr="00577D32" w:rsidRDefault="00FB002E" w:rsidP="00FB002E">
      <w:pPr>
        <w:pStyle w:val="Paragrafi"/>
        <w:rPr>
          <w:spacing w:val="-4"/>
          <w:lang w:val="sq-AL"/>
        </w:rPr>
      </w:pPr>
      <w:r w:rsidRPr="00577D32">
        <w:rPr>
          <w:spacing w:val="-4"/>
          <w:lang w:val="sq-AL"/>
        </w:rPr>
        <w:t>9. “Efektivitet” është masa në të cilën arrihen objektivat ose lidhja ndërmjet ndikimit të planifikuar dhe ndikimit aktual për një aktivitet të caktuar.</w:t>
      </w:r>
    </w:p>
    <w:p w:rsidR="00FB002E" w:rsidRPr="00577D32" w:rsidRDefault="00FB002E" w:rsidP="00FB002E">
      <w:pPr>
        <w:pStyle w:val="Paragrafi"/>
        <w:rPr>
          <w:spacing w:val="-4"/>
          <w:lang w:val="sq-AL"/>
        </w:rPr>
      </w:pPr>
      <w:r w:rsidRPr="00577D32">
        <w:rPr>
          <w:spacing w:val="-4"/>
          <w:lang w:val="sq-AL"/>
        </w:rPr>
        <w:t>10. “Efi</w:t>
      </w:r>
      <w:r w:rsidR="00577D32">
        <w:rPr>
          <w:spacing w:val="-4"/>
          <w:lang w:val="sq-AL"/>
        </w:rPr>
        <w:t>ci</w:t>
      </w:r>
      <w:r w:rsidRPr="00577D32">
        <w:rPr>
          <w:spacing w:val="-4"/>
          <w:lang w:val="sq-AL"/>
        </w:rPr>
        <w:t xml:space="preserve">encë” është raporti më i mirë ndërmjet rezultateve dhe burimeve të përdorura për arritjen e tyre. </w:t>
      </w:r>
    </w:p>
    <w:p w:rsidR="00FB002E" w:rsidRPr="00577D32" w:rsidRDefault="00FB002E" w:rsidP="00FB002E">
      <w:pPr>
        <w:pStyle w:val="Paragrafi"/>
        <w:rPr>
          <w:lang w:val="sq-AL"/>
        </w:rPr>
      </w:pPr>
      <w:r w:rsidRPr="00577D32">
        <w:rPr>
          <w:lang w:val="sq-AL"/>
        </w:rPr>
        <w:t>11. “Ekonomi” është minimizimi i kostos së burimeve të përdorura për kryerjen e veprim</w:t>
      </w:r>
      <w:r w:rsidR="000D2B67" w:rsidRPr="00577D32">
        <w:rPr>
          <w:lang w:val="sq-AL"/>
        </w:rPr>
        <w:t>-</w:t>
      </w:r>
      <w:r w:rsidRPr="00577D32">
        <w:rPr>
          <w:lang w:val="sq-AL"/>
        </w:rPr>
        <w:t>tarisë, duke ruajtur cilësinë.</w:t>
      </w:r>
    </w:p>
    <w:p w:rsidR="00FB002E" w:rsidRPr="00577D32" w:rsidRDefault="00FB002E" w:rsidP="00FB002E">
      <w:pPr>
        <w:pStyle w:val="Paragrafi"/>
        <w:rPr>
          <w:lang w:val="sq-AL"/>
        </w:rPr>
      </w:pPr>
      <w:r w:rsidRPr="00577D32">
        <w:rPr>
          <w:lang w:val="sq-AL"/>
        </w:rPr>
        <w:lastRenderedPageBreak/>
        <w:t>12. “Karta e Auditimit” është një akt administrativ që miratohet me urdhër të titullarit të njësisë publike, në të cilën përcaktohen statusi organizativ, qëllimi, misioni, objektivat e punës, përgjegjshmëria dhe përgjegjësitë e njësisë së auditimit të brendshëm.</w:t>
      </w:r>
    </w:p>
    <w:p w:rsidR="00FB002E" w:rsidRPr="00577D32" w:rsidRDefault="00FB002E" w:rsidP="00FB002E">
      <w:pPr>
        <w:pStyle w:val="Paragrafi"/>
        <w:rPr>
          <w:spacing w:val="-4"/>
          <w:lang w:val="sq-AL"/>
        </w:rPr>
      </w:pPr>
      <w:r w:rsidRPr="00577D32">
        <w:rPr>
          <w:lang w:val="sq-AL"/>
        </w:rPr>
        <w:t xml:space="preserve">13. “Kodi i Etikës” është një akt administrativ që miratohet me urdhër të titullarit të njësisë publike, në të cilin janë të përcaktuara qartë rregullat e sjelljes dhe parimet që duhet të udhëheqin punën e audituesve të brendshëm. Kodi i etikës i referohet Kodit të Etikës të publikuar nga Instituti i Audituesve të </w:t>
      </w:r>
      <w:r w:rsidRPr="00577D32">
        <w:rPr>
          <w:spacing w:val="-4"/>
          <w:lang w:val="sq-AL"/>
        </w:rPr>
        <w:t>Brend</w:t>
      </w:r>
      <w:r w:rsidR="000D2B67" w:rsidRPr="00577D32">
        <w:rPr>
          <w:spacing w:val="-4"/>
          <w:lang w:val="sq-AL"/>
        </w:rPr>
        <w:t>-</w:t>
      </w:r>
      <w:r w:rsidRPr="00577D32">
        <w:rPr>
          <w:spacing w:val="-4"/>
          <w:lang w:val="sq-AL"/>
        </w:rPr>
        <w:t>shëm.</w:t>
      </w:r>
    </w:p>
    <w:p w:rsidR="00FB002E" w:rsidRPr="00577D32" w:rsidRDefault="00FB002E" w:rsidP="00FB002E">
      <w:pPr>
        <w:pStyle w:val="Paragrafi"/>
        <w:rPr>
          <w:spacing w:val="-4"/>
          <w:lang w:val="sq-AL"/>
        </w:rPr>
      </w:pPr>
      <w:r w:rsidRPr="00577D32">
        <w:rPr>
          <w:spacing w:val="-4"/>
          <w:lang w:val="sq-AL"/>
        </w:rPr>
        <w:t>14. “Kontrolli i brendshëm” ka të njëjtin kuptim si në ligjin “Për menaxhimin financiar dhe kontrollin”.</w:t>
      </w:r>
    </w:p>
    <w:p w:rsidR="00FB002E" w:rsidRPr="00577D32" w:rsidRDefault="00FB002E" w:rsidP="00FB002E">
      <w:pPr>
        <w:pStyle w:val="Paragrafi"/>
        <w:rPr>
          <w:spacing w:val="-4"/>
          <w:lang w:val="sq-AL"/>
        </w:rPr>
      </w:pPr>
      <w:r w:rsidRPr="00577D32">
        <w:rPr>
          <w:spacing w:val="-4"/>
          <w:lang w:val="sq-AL"/>
        </w:rPr>
        <w:t>15. “Menaxhimi financiar dhe kontrolli” ka të njëjtin kuptim si në ligjin “Për menaxhimin financiar dhe kontrollin”.</w:t>
      </w:r>
    </w:p>
    <w:p w:rsidR="00FB002E" w:rsidRPr="00577D32" w:rsidRDefault="00FB002E" w:rsidP="00FB002E">
      <w:pPr>
        <w:pStyle w:val="Paragrafi"/>
        <w:rPr>
          <w:spacing w:val="-4"/>
          <w:lang w:val="sq-AL"/>
        </w:rPr>
      </w:pPr>
      <w:r w:rsidRPr="00577D32">
        <w:rPr>
          <w:spacing w:val="-4"/>
          <w:lang w:val="sq-AL"/>
        </w:rPr>
        <w:t>16. “Njësi të qeverisjes së përgjithshme” ka të njëjtin kuptim sipas përcaktimeve në ligjin “Për menaxhimin e sistemit buxhetor në Republikën e Shqipërisë”.</w:t>
      </w:r>
    </w:p>
    <w:p w:rsidR="00FB002E" w:rsidRPr="00577D32" w:rsidRDefault="00FB002E" w:rsidP="00FB002E">
      <w:pPr>
        <w:pStyle w:val="Paragrafi"/>
        <w:rPr>
          <w:spacing w:val="-4"/>
          <w:lang w:val="sq-AL"/>
        </w:rPr>
      </w:pPr>
      <w:r w:rsidRPr="00577D32">
        <w:rPr>
          <w:spacing w:val="-4"/>
          <w:lang w:val="sq-AL"/>
        </w:rPr>
        <w:t>17. “Standardet ndërkombëtare për auditimin e brendshëm” u referohen standardeve ndërkombë</w:t>
      </w:r>
      <w:r w:rsidR="000D2B67" w:rsidRPr="00577D32">
        <w:rPr>
          <w:spacing w:val="-4"/>
          <w:lang w:val="sq-AL"/>
        </w:rPr>
        <w:t>-</w:t>
      </w:r>
      <w:r w:rsidRPr="00577D32">
        <w:rPr>
          <w:spacing w:val="-4"/>
          <w:lang w:val="sq-AL"/>
        </w:rPr>
        <w:t>tare për praktikat profesionale të audituesve të brendshëm të Institutit të Audituesve të Brend</w:t>
      </w:r>
      <w:r w:rsidR="000D2B67" w:rsidRPr="00577D32">
        <w:rPr>
          <w:spacing w:val="-4"/>
          <w:lang w:val="sq-AL"/>
        </w:rPr>
        <w:t>-</w:t>
      </w:r>
      <w:r w:rsidRPr="00577D32">
        <w:rPr>
          <w:spacing w:val="-4"/>
          <w:lang w:val="sq-AL"/>
        </w:rPr>
        <w:t>shëm.</w:t>
      </w:r>
    </w:p>
    <w:p w:rsidR="00FB002E" w:rsidRPr="00577D32" w:rsidRDefault="00FB002E" w:rsidP="00FB002E">
      <w:pPr>
        <w:pStyle w:val="Paragrafi"/>
        <w:rPr>
          <w:spacing w:val="-4"/>
          <w:lang w:val="sq-AL"/>
        </w:rPr>
      </w:pPr>
      <w:r w:rsidRPr="00577D32">
        <w:rPr>
          <w:spacing w:val="-4"/>
          <w:lang w:val="sq-AL"/>
        </w:rPr>
        <w:t>18. “Titullari i njësisë në shoqëritë tregtare” është organi përgjegjës për përcaktimin e politikave të shoqërisë, sipas ligjit për tregtarët dhe shoqëritë tregtare.</w:t>
      </w:r>
    </w:p>
    <w:p w:rsidR="00FB002E" w:rsidRPr="00577D32" w:rsidRDefault="00FB002E" w:rsidP="00FB002E">
      <w:pPr>
        <w:pStyle w:val="Paragrafi"/>
        <w:rPr>
          <w:spacing w:val="-4"/>
          <w:lang w:val="sq-AL"/>
        </w:rPr>
      </w:pPr>
      <w:r w:rsidRPr="00577D32">
        <w:rPr>
          <w:spacing w:val="-4"/>
          <w:lang w:val="sq-AL"/>
        </w:rPr>
        <w:t>19. “Titullar i njësisë publike” është kreu i organit qendror të njësisë publike. Në kuptim të këtij ligji, titullar i njësisë publike që drejtohet me organ vendimmarrës kolegjial, por që nuk organizohet si shoqëri tregtare, konsiderohet ky organ.</w:t>
      </w:r>
    </w:p>
    <w:p w:rsidR="00FB002E" w:rsidRPr="00577D32" w:rsidRDefault="00FB002E" w:rsidP="00537CEE">
      <w:pPr>
        <w:pStyle w:val="NeniNr"/>
        <w:rPr>
          <w:lang w:val="sq-AL"/>
        </w:rPr>
      </w:pPr>
      <w:r w:rsidRPr="00577D32">
        <w:rPr>
          <w:lang w:val="sq-AL"/>
        </w:rPr>
        <w:t>KREU II</w:t>
      </w:r>
    </w:p>
    <w:p w:rsidR="00FB002E" w:rsidRPr="00577D32" w:rsidRDefault="00FB002E" w:rsidP="00537CEE">
      <w:pPr>
        <w:pStyle w:val="NeniNr"/>
        <w:rPr>
          <w:lang w:val="sq-AL"/>
        </w:rPr>
      </w:pPr>
      <w:r w:rsidRPr="00577D32">
        <w:rPr>
          <w:lang w:val="sq-AL"/>
        </w:rPr>
        <w:t>MISIONI, ROLI DHE PARIMET E AUDITIMIT TË BRENDSHËM</w:t>
      </w:r>
    </w:p>
    <w:p w:rsidR="00FB002E" w:rsidRPr="00577D32" w:rsidRDefault="00FB002E" w:rsidP="000D2B67">
      <w:pPr>
        <w:pStyle w:val="Hapesira7"/>
        <w:rPr>
          <w:lang w:val="sq-AL"/>
        </w:rPr>
      </w:pPr>
    </w:p>
    <w:p w:rsidR="00FB002E" w:rsidRPr="00577D32" w:rsidRDefault="00FB002E" w:rsidP="00537CEE">
      <w:pPr>
        <w:pStyle w:val="NeniNr"/>
        <w:rPr>
          <w:lang w:val="sq-AL"/>
        </w:rPr>
      </w:pPr>
      <w:r w:rsidRPr="00577D32">
        <w:rPr>
          <w:lang w:val="sq-AL"/>
        </w:rPr>
        <w:t>Neni 5</w:t>
      </w:r>
    </w:p>
    <w:p w:rsidR="00FB002E" w:rsidRPr="00577D32" w:rsidRDefault="00FB002E" w:rsidP="00537CEE">
      <w:pPr>
        <w:pStyle w:val="NeniTitull"/>
        <w:rPr>
          <w:lang w:val="sq-AL"/>
        </w:rPr>
      </w:pPr>
      <w:r w:rsidRPr="00577D32">
        <w:rPr>
          <w:lang w:val="sq-AL"/>
        </w:rPr>
        <w:t>Misioni</w:t>
      </w:r>
    </w:p>
    <w:p w:rsidR="00FB002E" w:rsidRPr="00577D32" w:rsidRDefault="00FB002E" w:rsidP="000D2B67">
      <w:pPr>
        <w:pStyle w:val="Hapesira7"/>
        <w:rPr>
          <w:lang w:val="sq-AL"/>
        </w:rPr>
      </w:pPr>
    </w:p>
    <w:p w:rsidR="00FB002E" w:rsidRPr="00577D32" w:rsidRDefault="00FB002E" w:rsidP="00FB002E">
      <w:pPr>
        <w:pStyle w:val="Paragrafi"/>
        <w:rPr>
          <w:lang w:val="sq-AL"/>
        </w:rPr>
      </w:pPr>
      <w:r w:rsidRPr="00577D32">
        <w:rPr>
          <w:lang w:val="sq-AL"/>
        </w:rPr>
        <w:t xml:space="preserve">Misioni i auditimit të brendshëm është të japë siguri të arsyeshme për titullarin e njësisë së sektorit publik, në mënyrë të pavarur dhe objektive, si dhe këshilla për përmirësimin e veprimtarisë dhe efektivitetin e sistemit të </w:t>
      </w:r>
      <w:r w:rsidRPr="00577D32">
        <w:rPr>
          <w:lang w:val="sq-AL"/>
        </w:rPr>
        <w:lastRenderedPageBreak/>
        <w:t>kontrollit të brendshëm në njësinë e sektorit publik.</w:t>
      </w:r>
    </w:p>
    <w:p w:rsidR="00FB002E" w:rsidRPr="00577D32" w:rsidRDefault="00FB002E" w:rsidP="00537CEE">
      <w:pPr>
        <w:pStyle w:val="NeniNr"/>
        <w:rPr>
          <w:lang w:val="sq-AL"/>
        </w:rPr>
      </w:pPr>
      <w:r w:rsidRPr="00577D32">
        <w:rPr>
          <w:lang w:val="sq-AL"/>
        </w:rPr>
        <w:t>Neni 6</w:t>
      </w:r>
    </w:p>
    <w:p w:rsidR="00FB002E" w:rsidRPr="00577D32" w:rsidRDefault="00FB002E" w:rsidP="00537CEE">
      <w:pPr>
        <w:pStyle w:val="NeniTitull"/>
        <w:rPr>
          <w:lang w:val="sq-AL"/>
        </w:rPr>
      </w:pPr>
      <w:r w:rsidRPr="00577D32">
        <w:rPr>
          <w:lang w:val="sq-AL"/>
        </w:rPr>
        <w:t>Roli i auditimit të brendshëm</w:t>
      </w:r>
    </w:p>
    <w:p w:rsidR="00FB002E" w:rsidRPr="00577D32" w:rsidRDefault="00FB002E" w:rsidP="000D2B67">
      <w:pPr>
        <w:pStyle w:val="Hapesira7"/>
        <w:rPr>
          <w:lang w:val="sq-AL"/>
        </w:rPr>
      </w:pPr>
    </w:p>
    <w:p w:rsidR="00FB002E" w:rsidRPr="00577D32" w:rsidRDefault="00FB002E" w:rsidP="00FB002E">
      <w:pPr>
        <w:pStyle w:val="Paragrafi"/>
        <w:rPr>
          <w:lang w:val="sq-AL"/>
        </w:rPr>
      </w:pPr>
      <w:r w:rsidRPr="00577D32">
        <w:rPr>
          <w:lang w:val="sq-AL"/>
        </w:rPr>
        <w:t>Roli i auditimit të brendshëm është t’i japë mbështetje titullarit të njësisë publike në arritjen e objektivave të njësisë:</w:t>
      </w:r>
    </w:p>
    <w:p w:rsidR="00FB002E" w:rsidRPr="00577D32" w:rsidRDefault="00FB002E" w:rsidP="00FB002E">
      <w:pPr>
        <w:pStyle w:val="Paragrafi"/>
        <w:rPr>
          <w:lang w:val="sq-AL"/>
        </w:rPr>
      </w:pPr>
      <w:r w:rsidRPr="00577D32">
        <w:rPr>
          <w:lang w:val="sq-AL"/>
        </w:rPr>
        <w:t>a) duke përgatitur planet strategjike dhe vjetore për auditimin e brendshëm, bazuar në vlerësimin objektiv të riskut, si dhe kryerjen e auditimeve në përputhje me planin e miratuar;</w:t>
      </w:r>
    </w:p>
    <w:p w:rsidR="00FB002E" w:rsidRPr="00577D32" w:rsidRDefault="00FB002E" w:rsidP="00FB002E">
      <w:pPr>
        <w:pStyle w:val="Paragrafi"/>
        <w:rPr>
          <w:lang w:val="sq-AL"/>
        </w:rPr>
      </w:pPr>
      <w:r w:rsidRPr="00577D32">
        <w:rPr>
          <w:lang w:val="sq-AL"/>
        </w:rPr>
        <w:t>b) duke vlerësuar përshtatshmërinë dhe efektivitetin e sistemeve e të kontrolleve, duke u fokusuar kryesisht në:</w:t>
      </w:r>
    </w:p>
    <w:p w:rsidR="00FB002E" w:rsidRPr="00577D32" w:rsidRDefault="00FB002E" w:rsidP="00FB002E">
      <w:pPr>
        <w:pStyle w:val="Paragrafi"/>
        <w:rPr>
          <w:lang w:val="sq-AL"/>
        </w:rPr>
      </w:pPr>
      <w:r w:rsidRPr="00577D32">
        <w:rPr>
          <w:lang w:val="sq-AL"/>
        </w:rPr>
        <w:t xml:space="preserve">i) </w:t>
      </w:r>
      <w:r w:rsidRPr="00577D32">
        <w:rPr>
          <w:lang w:val="sq-AL"/>
        </w:rPr>
        <w:tab/>
        <w:t>identifikimin, vlerësimin dhe menaxhimin e riskut nga titullari i njësisë publike;</w:t>
      </w:r>
    </w:p>
    <w:p w:rsidR="00FB002E" w:rsidRPr="00577D32" w:rsidRDefault="00FB002E" w:rsidP="00FB002E">
      <w:pPr>
        <w:pStyle w:val="Paragrafi"/>
        <w:rPr>
          <w:lang w:val="sq-AL"/>
        </w:rPr>
      </w:pPr>
      <w:r w:rsidRPr="00577D32">
        <w:rPr>
          <w:lang w:val="sq-AL"/>
        </w:rPr>
        <w:t>ii) përputhshmërinë e veprimtarisë së njësisë publike me kuadrin rregullator;</w:t>
      </w:r>
    </w:p>
    <w:p w:rsidR="00FB002E" w:rsidRPr="00577D32" w:rsidRDefault="00FB002E" w:rsidP="00FB002E">
      <w:pPr>
        <w:pStyle w:val="Paragrafi"/>
        <w:rPr>
          <w:lang w:val="sq-AL"/>
        </w:rPr>
      </w:pPr>
      <w:r w:rsidRPr="00577D32">
        <w:rPr>
          <w:lang w:val="sq-AL"/>
        </w:rPr>
        <w:t>iii) ruajtjen e aseteve;</w:t>
      </w:r>
    </w:p>
    <w:p w:rsidR="00FB002E" w:rsidRPr="00577D32" w:rsidRDefault="00FB002E" w:rsidP="00FB002E">
      <w:pPr>
        <w:pStyle w:val="Paragrafi"/>
        <w:rPr>
          <w:lang w:val="sq-AL"/>
        </w:rPr>
      </w:pPr>
      <w:r w:rsidRPr="00577D32">
        <w:rPr>
          <w:lang w:val="sq-AL"/>
        </w:rPr>
        <w:t>iv) besueshmërinë dhe gjithëpërfshirjen e informacionit financiar dhe operacional;</w:t>
      </w:r>
    </w:p>
    <w:p w:rsidR="00FB002E" w:rsidRPr="00577D32" w:rsidRDefault="00FB002E" w:rsidP="00FB002E">
      <w:pPr>
        <w:pStyle w:val="Paragrafi"/>
        <w:rPr>
          <w:lang w:val="sq-AL"/>
        </w:rPr>
      </w:pPr>
      <w:r w:rsidRPr="00577D32">
        <w:rPr>
          <w:lang w:val="sq-AL"/>
        </w:rPr>
        <w:t>v) kryerjen e veprimtarisë së njësisë publike me ekonomi, efektivitet dhe efi</w:t>
      </w:r>
      <w:r w:rsidR="00577D32">
        <w:rPr>
          <w:lang w:val="sq-AL"/>
        </w:rPr>
        <w:t>ci</w:t>
      </w:r>
      <w:r w:rsidRPr="00577D32">
        <w:rPr>
          <w:lang w:val="sq-AL"/>
        </w:rPr>
        <w:t>encë;</w:t>
      </w:r>
    </w:p>
    <w:p w:rsidR="00FB002E" w:rsidRPr="00577D32" w:rsidRDefault="00FB002E" w:rsidP="00FB002E">
      <w:pPr>
        <w:pStyle w:val="Paragrafi"/>
        <w:rPr>
          <w:lang w:val="sq-AL"/>
        </w:rPr>
      </w:pPr>
      <w:r w:rsidRPr="00577D32">
        <w:rPr>
          <w:lang w:val="sq-AL"/>
        </w:rPr>
        <w:t>vi) përmbushjen e detyrave dhe arritjen e qëllimeve;</w:t>
      </w:r>
    </w:p>
    <w:p w:rsidR="00FB002E" w:rsidRPr="00577D32" w:rsidRDefault="00FB002E" w:rsidP="00FB002E">
      <w:pPr>
        <w:pStyle w:val="Paragrafi"/>
        <w:rPr>
          <w:lang w:val="sq-AL"/>
        </w:rPr>
      </w:pPr>
      <w:r w:rsidRPr="00577D32">
        <w:rPr>
          <w:lang w:val="sq-AL"/>
        </w:rPr>
        <w:t>c) duke dhënë rekomandime për përmirësimin e veprimtarisë dhe efektivitetin e sistemit të kontrollit të brendshëm të njësisë publike;</w:t>
      </w:r>
    </w:p>
    <w:p w:rsidR="00FB002E" w:rsidRPr="00577D32" w:rsidRDefault="00FB002E" w:rsidP="00FB002E">
      <w:pPr>
        <w:pStyle w:val="Paragrafi"/>
        <w:rPr>
          <w:lang w:val="sq-AL"/>
        </w:rPr>
      </w:pPr>
      <w:r w:rsidRPr="00577D32">
        <w:rPr>
          <w:lang w:val="sq-AL"/>
        </w:rPr>
        <w:t>ç) duke ndjekur zbatimin e rekomandimeve të dhëna.</w:t>
      </w:r>
    </w:p>
    <w:p w:rsidR="00FB002E" w:rsidRPr="00577D32" w:rsidRDefault="00FB002E" w:rsidP="00537CEE">
      <w:pPr>
        <w:pStyle w:val="NeniNr"/>
        <w:rPr>
          <w:lang w:val="sq-AL"/>
        </w:rPr>
      </w:pPr>
      <w:r w:rsidRPr="00577D32">
        <w:rPr>
          <w:lang w:val="sq-AL"/>
        </w:rPr>
        <w:t>Neni 7</w:t>
      </w:r>
    </w:p>
    <w:p w:rsidR="00FB002E" w:rsidRPr="00577D32" w:rsidRDefault="00FB002E" w:rsidP="00537CEE">
      <w:pPr>
        <w:pStyle w:val="NeniTitull"/>
        <w:rPr>
          <w:lang w:val="sq-AL"/>
        </w:rPr>
      </w:pPr>
      <w:r w:rsidRPr="00577D32">
        <w:rPr>
          <w:lang w:val="sq-AL"/>
        </w:rPr>
        <w:t>Parimet e përgjithshme të funksionimit të auditimit të brendshëm</w:t>
      </w:r>
    </w:p>
    <w:p w:rsidR="00FB002E" w:rsidRPr="00577D32" w:rsidRDefault="00FB002E" w:rsidP="000D2B67">
      <w:pPr>
        <w:pStyle w:val="Hapesira7"/>
        <w:rPr>
          <w:lang w:val="sq-AL"/>
        </w:rPr>
      </w:pPr>
    </w:p>
    <w:p w:rsidR="00FB002E" w:rsidRPr="00577D32" w:rsidRDefault="00FB002E" w:rsidP="00FB002E">
      <w:pPr>
        <w:pStyle w:val="Paragrafi"/>
        <w:rPr>
          <w:lang w:val="sq-AL"/>
        </w:rPr>
      </w:pPr>
      <w:r w:rsidRPr="00577D32">
        <w:rPr>
          <w:lang w:val="sq-AL"/>
        </w:rPr>
        <w:t>Auditimi i brendshëm në sektorin publik ushtrohet dhe mbështetet mbi parimin e:</w:t>
      </w:r>
    </w:p>
    <w:p w:rsidR="00FB002E" w:rsidRPr="00577D32" w:rsidRDefault="00FB002E" w:rsidP="00FB002E">
      <w:pPr>
        <w:pStyle w:val="Paragrafi"/>
        <w:rPr>
          <w:lang w:val="sq-AL"/>
        </w:rPr>
      </w:pPr>
      <w:r w:rsidRPr="00577D32">
        <w:rPr>
          <w:lang w:val="sq-AL"/>
        </w:rPr>
        <w:t>a) ligjshmërisë, i cili nënkupton respektimin e Kushtetutës, legjislacionit shqiptar dhe marrë</w:t>
      </w:r>
      <w:r w:rsidR="000D2B67" w:rsidRPr="00577D32">
        <w:rPr>
          <w:lang w:val="sq-AL"/>
        </w:rPr>
        <w:t>-</w:t>
      </w:r>
      <w:r w:rsidRPr="00577D32">
        <w:rPr>
          <w:lang w:val="sq-AL"/>
        </w:rPr>
        <w:t>veshjeve ndërkombëtare, në të cilat Republika e Shqipërisë është palë;</w:t>
      </w:r>
    </w:p>
    <w:p w:rsidR="00FB002E" w:rsidRPr="00577D32" w:rsidRDefault="00FB002E" w:rsidP="00FB002E">
      <w:pPr>
        <w:pStyle w:val="Paragrafi"/>
        <w:rPr>
          <w:lang w:val="sq-AL"/>
        </w:rPr>
      </w:pPr>
      <w:r w:rsidRPr="00577D32">
        <w:rPr>
          <w:lang w:val="sq-AL"/>
        </w:rPr>
        <w:t>b) paanësisë, i cili nënkupton pasqyrimin objektiv, transparent dhe të vërtetë të të gjitha fakteve dhe rrethanave, që lidhen me veprimtarinë e njësisë publike të audituar, pa u ndikuar nga interesi personal ose pikëpamjet e të tretëve;</w:t>
      </w:r>
    </w:p>
    <w:p w:rsidR="00FB002E" w:rsidRPr="00577D32" w:rsidRDefault="00FB002E" w:rsidP="00FB002E">
      <w:pPr>
        <w:pStyle w:val="Paragrafi"/>
        <w:rPr>
          <w:lang w:val="sq-AL"/>
        </w:rPr>
      </w:pPr>
      <w:r w:rsidRPr="00577D32">
        <w:rPr>
          <w:lang w:val="sq-AL"/>
        </w:rPr>
        <w:t>c) integritetit, i cili nënkupton ndershmëri, objektivitet, aftësi, shmangie e konfliktit të interesave në ushtrimin e veprimtarisë audituese;</w:t>
      </w:r>
    </w:p>
    <w:p w:rsidR="00FB002E" w:rsidRPr="00577D32" w:rsidRDefault="00FB002E" w:rsidP="00FB002E">
      <w:pPr>
        <w:pStyle w:val="Paragrafi"/>
        <w:rPr>
          <w:spacing w:val="-4"/>
          <w:lang w:val="sq-AL"/>
        </w:rPr>
      </w:pPr>
      <w:r w:rsidRPr="00577D32">
        <w:rPr>
          <w:lang w:val="sq-AL"/>
        </w:rPr>
        <w:t>ç)</w:t>
      </w:r>
      <w:r w:rsidR="00C56096" w:rsidRPr="00577D32">
        <w:rPr>
          <w:lang w:val="sq-AL"/>
        </w:rPr>
        <w:t xml:space="preserve"> </w:t>
      </w:r>
      <w:r w:rsidRPr="00577D32">
        <w:rPr>
          <w:lang w:val="sq-AL"/>
        </w:rPr>
        <w:tab/>
        <w:t xml:space="preserve">pavarësisë dhe objektivitetit,i cili nënkupton </w:t>
      </w:r>
      <w:r w:rsidRPr="00577D32">
        <w:rPr>
          <w:spacing w:val="-4"/>
          <w:lang w:val="sq-AL"/>
        </w:rPr>
        <w:lastRenderedPageBreak/>
        <w:t>pavarësi në ushtrimin e veprimtarisë audituese dhe dhënien e mendimeve e të gjykimeve objektive gjatë kryerjes së auditimeve;</w:t>
      </w:r>
    </w:p>
    <w:p w:rsidR="00FB002E" w:rsidRPr="00577D32" w:rsidRDefault="00FB002E" w:rsidP="00FB002E">
      <w:pPr>
        <w:pStyle w:val="Paragrafi"/>
        <w:rPr>
          <w:spacing w:val="-4"/>
          <w:lang w:val="sq-AL"/>
        </w:rPr>
      </w:pPr>
      <w:r w:rsidRPr="00577D32">
        <w:rPr>
          <w:spacing w:val="-4"/>
          <w:lang w:val="sq-AL"/>
        </w:rPr>
        <w:t>d) profesionalizmit dhe zhvillimit të vazhdue</w:t>
      </w:r>
      <w:r w:rsidR="00C56096" w:rsidRPr="00577D32">
        <w:rPr>
          <w:spacing w:val="-4"/>
          <w:lang w:val="sq-AL"/>
        </w:rPr>
        <w:t>-</w:t>
      </w:r>
      <w:r w:rsidRPr="00577D32">
        <w:rPr>
          <w:spacing w:val="-4"/>
          <w:lang w:val="sq-AL"/>
        </w:rPr>
        <w:t xml:space="preserve">shëm profesional, i cili kërkon zbatimin e standardeve me kujdesin e duhur profesional, si dhe përpjekje të vazhdueshme për formimin e zhvillimin profesional, rritjen dhe përmirësimin e njohurive të çdo audituesi;  </w:t>
      </w:r>
    </w:p>
    <w:p w:rsidR="00FB002E" w:rsidRPr="00577D32" w:rsidRDefault="00FB002E" w:rsidP="00FB002E">
      <w:pPr>
        <w:pStyle w:val="Paragrafi"/>
        <w:rPr>
          <w:spacing w:val="-4"/>
          <w:lang w:val="sq-AL"/>
        </w:rPr>
      </w:pPr>
      <w:r w:rsidRPr="00577D32">
        <w:rPr>
          <w:spacing w:val="-4"/>
          <w:lang w:val="sq-AL"/>
        </w:rPr>
        <w:t>dh) kompetencës,</w:t>
      </w:r>
      <w:r w:rsidR="000D2B67" w:rsidRPr="00577D32">
        <w:rPr>
          <w:spacing w:val="-4"/>
          <w:lang w:val="sq-AL"/>
        </w:rPr>
        <w:t xml:space="preserve"> </w:t>
      </w:r>
      <w:r w:rsidRPr="00577D32">
        <w:rPr>
          <w:spacing w:val="-4"/>
          <w:lang w:val="sq-AL"/>
        </w:rPr>
        <w:t>i cili nënkupton zotërimin dhe përdorimin e njohurive, aftësive dhe eksperiencës së duhur në ushtrimin e veprimtarisë audituese;</w:t>
      </w:r>
    </w:p>
    <w:p w:rsidR="00FB002E" w:rsidRPr="00577D32" w:rsidRDefault="00FB002E" w:rsidP="00FB002E">
      <w:pPr>
        <w:pStyle w:val="Paragrafi"/>
        <w:rPr>
          <w:spacing w:val="-4"/>
          <w:lang w:val="sq-AL"/>
        </w:rPr>
      </w:pPr>
      <w:r w:rsidRPr="00577D32">
        <w:rPr>
          <w:spacing w:val="-4"/>
          <w:lang w:val="sq-AL"/>
        </w:rPr>
        <w:t>e) konfidencialitetit,</w:t>
      </w:r>
      <w:r w:rsidR="000D2B67" w:rsidRPr="00577D32">
        <w:rPr>
          <w:spacing w:val="-4"/>
          <w:lang w:val="sq-AL"/>
        </w:rPr>
        <w:t xml:space="preserve"> </w:t>
      </w:r>
      <w:r w:rsidRPr="00577D32">
        <w:rPr>
          <w:spacing w:val="-4"/>
          <w:lang w:val="sq-AL"/>
        </w:rPr>
        <w:t>i cili nënkupton respektimin e fshehtësisë së të dhënave dhe dokumenteve të administruara gjatë auditimit si konfidenciale.</w:t>
      </w:r>
    </w:p>
    <w:p w:rsidR="00FB002E" w:rsidRPr="00577D32" w:rsidRDefault="00FB002E" w:rsidP="000D2B67">
      <w:pPr>
        <w:pStyle w:val="Hapesira7"/>
        <w:rPr>
          <w:lang w:val="sq-AL"/>
        </w:rPr>
      </w:pPr>
    </w:p>
    <w:p w:rsidR="00FB002E" w:rsidRPr="00577D32" w:rsidRDefault="00FB002E" w:rsidP="00537CEE">
      <w:pPr>
        <w:pStyle w:val="NeniNr"/>
        <w:rPr>
          <w:lang w:val="sq-AL"/>
        </w:rPr>
      </w:pPr>
      <w:r w:rsidRPr="00577D32">
        <w:rPr>
          <w:lang w:val="sq-AL"/>
        </w:rPr>
        <w:t>KREU III</w:t>
      </w:r>
    </w:p>
    <w:p w:rsidR="00FB002E" w:rsidRPr="00577D32" w:rsidRDefault="00FB002E" w:rsidP="00537CEE">
      <w:pPr>
        <w:pStyle w:val="NeniNr"/>
        <w:rPr>
          <w:lang w:val="sq-AL"/>
        </w:rPr>
      </w:pPr>
      <w:r w:rsidRPr="00577D32">
        <w:rPr>
          <w:lang w:val="sq-AL"/>
        </w:rPr>
        <w:t>STANDARDET DHE METODOLOGJIA E AUDITIMIT TË BRENDSHËM</w:t>
      </w:r>
    </w:p>
    <w:p w:rsidR="00FB002E" w:rsidRPr="00577D32" w:rsidRDefault="00FB002E" w:rsidP="000D2B67">
      <w:pPr>
        <w:pStyle w:val="Hapesira7"/>
        <w:rPr>
          <w:lang w:val="sq-AL"/>
        </w:rPr>
      </w:pPr>
    </w:p>
    <w:p w:rsidR="00FB002E" w:rsidRPr="00577D32" w:rsidRDefault="00FB002E" w:rsidP="00537CEE">
      <w:pPr>
        <w:pStyle w:val="NeniNr"/>
        <w:rPr>
          <w:lang w:val="sq-AL"/>
        </w:rPr>
      </w:pPr>
      <w:r w:rsidRPr="00577D32">
        <w:rPr>
          <w:lang w:val="sq-AL"/>
        </w:rPr>
        <w:t>Neni 8</w:t>
      </w:r>
    </w:p>
    <w:p w:rsidR="00FB002E" w:rsidRPr="00577D32" w:rsidRDefault="00FB002E" w:rsidP="00537CEE">
      <w:pPr>
        <w:pStyle w:val="NeniTitull"/>
        <w:rPr>
          <w:lang w:val="sq-AL"/>
        </w:rPr>
      </w:pPr>
      <w:r w:rsidRPr="00577D32">
        <w:rPr>
          <w:lang w:val="sq-AL"/>
        </w:rPr>
        <w:t>Standardet dhe metodologjia e auditimit të brendshëm</w:t>
      </w:r>
    </w:p>
    <w:p w:rsidR="00FB002E" w:rsidRPr="00577D32" w:rsidRDefault="00FB002E" w:rsidP="000D2B67">
      <w:pPr>
        <w:pStyle w:val="Hapesira7"/>
        <w:rPr>
          <w:lang w:val="sq-AL"/>
        </w:rPr>
      </w:pPr>
    </w:p>
    <w:p w:rsidR="00FB002E" w:rsidRPr="00577D32" w:rsidRDefault="00FB002E" w:rsidP="00FB002E">
      <w:pPr>
        <w:pStyle w:val="Paragrafi"/>
        <w:rPr>
          <w:spacing w:val="-4"/>
          <w:lang w:val="sq-AL"/>
        </w:rPr>
      </w:pPr>
      <w:r w:rsidRPr="00577D32">
        <w:rPr>
          <w:spacing w:val="-4"/>
          <w:lang w:val="sq-AL"/>
        </w:rPr>
        <w:t>Veprimtaria e auditimit të brendshëm në sektorin publik duhet të kryhet në përputhje me:</w:t>
      </w:r>
    </w:p>
    <w:p w:rsidR="00FB002E" w:rsidRPr="00577D32" w:rsidRDefault="00FB002E" w:rsidP="00FB002E">
      <w:pPr>
        <w:pStyle w:val="Paragrafi"/>
        <w:rPr>
          <w:spacing w:val="-4"/>
          <w:lang w:val="sq-AL"/>
        </w:rPr>
      </w:pPr>
      <w:r w:rsidRPr="00577D32">
        <w:rPr>
          <w:spacing w:val="-4"/>
          <w:lang w:val="sq-AL"/>
        </w:rPr>
        <w:t>a) standardet ndërkombëtare të auditimit të brendshëm, të pranuara për t’u zbatuar në Republikën e Shqipërisë dhe të miratuara me urdhër të Ministrit të Financave;</w:t>
      </w:r>
    </w:p>
    <w:p w:rsidR="00FB002E" w:rsidRPr="00577D32" w:rsidRDefault="00FB002E" w:rsidP="00FB002E">
      <w:pPr>
        <w:pStyle w:val="Paragrafi"/>
        <w:rPr>
          <w:spacing w:val="-4"/>
          <w:lang w:val="sq-AL"/>
        </w:rPr>
      </w:pPr>
      <w:r w:rsidRPr="00577D32">
        <w:rPr>
          <w:spacing w:val="-4"/>
          <w:lang w:val="sq-AL"/>
        </w:rPr>
        <w:t xml:space="preserve">b) këtë ligj dhe të gjitha aktet nënligjore bazuar në këtë ligj; </w:t>
      </w:r>
    </w:p>
    <w:p w:rsidR="00FB002E" w:rsidRPr="00577D32" w:rsidRDefault="00FB002E" w:rsidP="00FB002E">
      <w:pPr>
        <w:pStyle w:val="Paragrafi"/>
        <w:rPr>
          <w:spacing w:val="-4"/>
          <w:lang w:val="sq-AL"/>
        </w:rPr>
      </w:pPr>
      <w:r w:rsidRPr="00577D32">
        <w:rPr>
          <w:spacing w:val="-4"/>
          <w:lang w:val="sq-AL"/>
        </w:rPr>
        <w:t>c) Kartën e Auditimit, Kodin e Etikës për audituesit e brendshëm, manualin e auditimit të brendshëm, si dhe akte të tjera specifike për kryerjen e shërbimit të auditimit.</w:t>
      </w:r>
    </w:p>
    <w:p w:rsidR="00FB002E" w:rsidRPr="00577D32" w:rsidRDefault="00FB002E" w:rsidP="000D2B67">
      <w:pPr>
        <w:pStyle w:val="Hapesira7"/>
        <w:rPr>
          <w:lang w:val="sq-AL"/>
        </w:rPr>
      </w:pPr>
    </w:p>
    <w:p w:rsidR="00FB002E" w:rsidRPr="00577D32" w:rsidRDefault="00FB002E" w:rsidP="00537CEE">
      <w:pPr>
        <w:pStyle w:val="NeniNr"/>
        <w:rPr>
          <w:spacing w:val="-4"/>
          <w:lang w:val="sq-AL"/>
        </w:rPr>
      </w:pPr>
      <w:r w:rsidRPr="00577D32">
        <w:rPr>
          <w:spacing w:val="-4"/>
          <w:lang w:val="sq-AL"/>
        </w:rPr>
        <w:t>Neni 9</w:t>
      </w:r>
    </w:p>
    <w:p w:rsidR="00FB002E" w:rsidRPr="00577D32" w:rsidRDefault="00FB002E" w:rsidP="00537CEE">
      <w:pPr>
        <w:pStyle w:val="NeniTitull"/>
        <w:rPr>
          <w:spacing w:val="-4"/>
          <w:lang w:val="sq-AL"/>
        </w:rPr>
      </w:pPr>
      <w:r w:rsidRPr="00577D32">
        <w:rPr>
          <w:spacing w:val="-4"/>
          <w:lang w:val="sq-AL"/>
        </w:rPr>
        <w:t>Llojet e shërbimeve të auditimit të brendshëm</w:t>
      </w:r>
    </w:p>
    <w:p w:rsidR="00FB002E" w:rsidRPr="00577D32" w:rsidRDefault="00FB002E" w:rsidP="000D2B67">
      <w:pPr>
        <w:pStyle w:val="Hapesira7"/>
        <w:rPr>
          <w:lang w:val="sq-AL"/>
        </w:rPr>
      </w:pPr>
    </w:p>
    <w:p w:rsidR="00FB002E" w:rsidRPr="00577D32" w:rsidRDefault="00FB002E" w:rsidP="00FB002E">
      <w:pPr>
        <w:pStyle w:val="Paragrafi"/>
        <w:rPr>
          <w:spacing w:val="-4"/>
          <w:lang w:val="sq-AL"/>
        </w:rPr>
      </w:pPr>
      <w:r w:rsidRPr="00577D32">
        <w:rPr>
          <w:spacing w:val="-4"/>
          <w:lang w:val="sq-AL"/>
        </w:rPr>
        <w:t>Llojet e shërbimeve të auditimit të brendshëm janë shërbimet e sigurisë dhe shërbimet e këshillimit si më poshtë:</w:t>
      </w:r>
    </w:p>
    <w:p w:rsidR="00FB002E" w:rsidRPr="00577D32" w:rsidRDefault="00FB002E" w:rsidP="00FB002E">
      <w:pPr>
        <w:pStyle w:val="Paragrafi"/>
        <w:rPr>
          <w:spacing w:val="-4"/>
          <w:lang w:val="sq-AL"/>
        </w:rPr>
      </w:pPr>
      <w:r w:rsidRPr="00577D32">
        <w:rPr>
          <w:spacing w:val="-4"/>
          <w:lang w:val="sq-AL"/>
        </w:rPr>
        <w:t xml:space="preserve">1. Një angazhim auditimi për shërbimet e sigurisë përfshin një vlerësim të pavarur të qeverisjes, menaxhimit të riskut dhe proceseve të kontrollit të një njësie të sektorit publik, nëpërmjet auditimit të përputhshmërisë, auditimit të performancës, auditimit financiar, auditimit të teknologjisë së informacionit dhe lloje të tjera të auditimit të brendshëm. </w:t>
      </w:r>
    </w:p>
    <w:p w:rsidR="00FB002E" w:rsidRPr="00577D32" w:rsidRDefault="00FB002E" w:rsidP="00FB002E">
      <w:pPr>
        <w:pStyle w:val="Paragrafi"/>
        <w:rPr>
          <w:spacing w:val="-4"/>
          <w:lang w:val="sq-AL"/>
        </w:rPr>
      </w:pPr>
      <w:r w:rsidRPr="00577D32">
        <w:rPr>
          <w:spacing w:val="-4"/>
          <w:lang w:val="sq-AL"/>
        </w:rPr>
        <w:t>2. Një angazhim këshillimi përfshin dhënien e këshillave dhe opinioneve, me qëllim shtimin e vlerës dhe përmirësimin e qeverisjes së njësisë së sektorit publik, përmirësimin e proceseve të kontrollit dhe menaxhimit të riskut, në të cilat auditimi i brendshëm nuk ka përgjegjësi menaxheriale. Një angazhim këshillimi iniciohet nga titullari i njësisë publike.</w:t>
      </w:r>
    </w:p>
    <w:p w:rsidR="00FB002E" w:rsidRPr="00577D32" w:rsidRDefault="00FB002E" w:rsidP="00C56096">
      <w:pPr>
        <w:pStyle w:val="Hapesira7"/>
        <w:rPr>
          <w:lang w:val="sq-AL"/>
        </w:rPr>
      </w:pPr>
    </w:p>
    <w:p w:rsidR="00FB002E" w:rsidRPr="00577D32" w:rsidRDefault="00FB002E" w:rsidP="00537CEE">
      <w:pPr>
        <w:pStyle w:val="NeniNr"/>
        <w:rPr>
          <w:spacing w:val="-4"/>
          <w:lang w:val="sq-AL"/>
        </w:rPr>
      </w:pPr>
      <w:r w:rsidRPr="00577D32">
        <w:rPr>
          <w:spacing w:val="-4"/>
          <w:lang w:val="sq-AL"/>
        </w:rPr>
        <w:t>KREU IV</w:t>
      </w:r>
    </w:p>
    <w:p w:rsidR="00FB002E" w:rsidRPr="00577D32" w:rsidRDefault="00FB002E" w:rsidP="00537CEE">
      <w:pPr>
        <w:pStyle w:val="NeniNr"/>
        <w:rPr>
          <w:spacing w:val="-4"/>
          <w:lang w:val="sq-AL"/>
        </w:rPr>
      </w:pPr>
      <w:r w:rsidRPr="00577D32">
        <w:rPr>
          <w:spacing w:val="-4"/>
          <w:lang w:val="sq-AL"/>
        </w:rPr>
        <w:t>ORGANIZIMI I AUDITIMIT TË BRENDSHËM</w:t>
      </w:r>
    </w:p>
    <w:p w:rsidR="00FB002E" w:rsidRPr="00577D32" w:rsidRDefault="00FB002E" w:rsidP="00C56096">
      <w:pPr>
        <w:pStyle w:val="Hapesira7"/>
        <w:rPr>
          <w:lang w:val="sq-AL"/>
        </w:rPr>
      </w:pPr>
    </w:p>
    <w:p w:rsidR="00FB002E" w:rsidRPr="00577D32" w:rsidRDefault="00FB002E" w:rsidP="00537CEE">
      <w:pPr>
        <w:pStyle w:val="NeniNr"/>
        <w:rPr>
          <w:spacing w:val="-4"/>
          <w:lang w:val="sq-AL"/>
        </w:rPr>
      </w:pPr>
      <w:r w:rsidRPr="00577D32">
        <w:rPr>
          <w:spacing w:val="-4"/>
          <w:lang w:val="sq-AL"/>
        </w:rPr>
        <w:t>Neni 10</w:t>
      </w:r>
    </w:p>
    <w:p w:rsidR="00FB002E" w:rsidRPr="00577D32" w:rsidRDefault="00FB002E" w:rsidP="00537CEE">
      <w:pPr>
        <w:pStyle w:val="NeniTitull"/>
        <w:rPr>
          <w:spacing w:val="-4"/>
          <w:lang w:val="sq-AL"/>
        </w:rPr>
      </w:pPr>
      <w:r w:rsidRPr="00577D32">
        <w:rPr>
          <w:spacing w:val="-4"/>
          <w:lang w:val="sq-AL"/>
        </w:rPr>
        <w:t>Organizimi i shërbimit të auditimit të brendshëm</w:t>
      </w:r>
    </w:p>
    <w:p w:rsidR="00FB002E" w:rsidRPr="00577D32" w:rsidRDefault="00FB002E" w:rsidP="00C56096">
      <w:pPr>
        <w:pStyle w:val="Hapesira7"/>
        <w:rPr>
          <w:lang w:val="sq-AL"/>
        </w:rPr>
      </w:pPr>
    </w:p>
    <w:p w:rsidR="00FB002E" w:rsidRPr="00577D32" w:rsidRDefault="00FB002E" w:rsidP="00FB002E">
      <w:pPr>
        <w:pStyle w:val="Paragrafi"/>
        <w:rPr>
          <w:spacing w:val="-4"/>
          <w:lang w:val="sq-AL"/>
        </w:rPr>
      </w:pPr>
      <w:r w:rsidRPr="00577D32">
        <w:rPr>
          <w:spacing w:val="-4"/>
          <w:lang w:val="sq-AL"/>
        </w:rPr>
        <w:t>1. Të gjitha njësitë publike, të përfshira në nenin 3, të këtij ligji, duhet të marrin masa për krijimin e shërbimit të auditimit të brendshëm, sipas formave të përcaktuara në vijim:</w:t>
      </w:r>
    </w:p>
    <w:p w:rsidR="00FB002E" w:rsidRPr="00577D32" w:rsidRDefault="00FB002E" w:rsidP="00FB002E">
      <w:pPr>
        <w:pStyle w:val="Paragrafi"/>
        <w:rPr>
          <w:spacing w:val="-4"/>
          <w:lang w:val="sq-AL"/>
        </w:rPr>
      </w:pPr>
      <w:r w:rsidRPr="00577D32">
        <w:rPr>
          <w:spacing w:val="-4"/>
          <w:lang w:val="sq-AL"/>
        </w:rPr>
        <w:t>a) kryerja e shërbimit të auditimit të brendshëm nga njësia e auditimit të brendshëm, kur ka një të tillë të parashikuar në strukturën organizative të njësisë publike;</w:t>
      </w:r>
    </w:p>
    <w:p w:rsidR="00FB002E" w:rsidRPr="00577D32" w:rsidRDefault="00FB002E" w:rsidP="00FB002E">
      <w:pPr>
        <w:pStyle w:val="Paragrafi"/>
        <w:rPr>
          <w:spacing w:val="-4"/>
          <w:lang w:val="sq-AL"/>
        </w:rPr>
      </w:pPr>
      <w:r w:rsidRPr="00577D32">
        <w:rPr>
          <w:spacing w:val="-4"/>
          <w:lang w:val="sq-AL"/>
        </w:rPr>
        <w:t>b) kryerja e shërbimit të auditimit të brendshëm nga njësia e auditimit të brendshëm e institucionit epror, në rastet kur në strukturën organizative të njësisë publike nuk është parashikuar njësia e auditimit të brendshëm;</w:t>
      </w:r>
    </w:p>
    <w:p w:rsidR="00FB002E" w:rsidRPr="00577D32" w:rsidRDefault="00FB002E" w:rsidP="00FB002E">
      <w:pPr>
        <w:pStyle w:val="Paragrafi"/>
        <w:rPr>
          <w:spacing w:val="-4"/>
          <w:lang w:val="sq-AL"/>
        </w:rPr>
      </w:pPr>
      <w:r w:rsidRPr="00577D32">
        <w:rPr>
          <w:spacing w:val="-4"/>
          <w:lang w:val="sq-AL"/>
        </w:rPr>
        <w:t>c) në rastet kur asnjë nga opsionet e parashikuara në shkronjat “a” dhe “b”, të këtij neni, nuk është i mundur të realizohet, shërbimi i auditimit të brendshëm kryhet nga njësia e auditimit të brendshëm e një njësie tjetër publike, në bazë të një marrëveshjeje ndërmjet titullarëve të njësive publike përkatëse. Marrëveshja miratohet paraprakisht nga Ministri i Financave;</w:t>
      </w:r>
    </w:p>
    <w:p w:rsidR="00FB002E" w:rsidRPr="00577D32" w:rsidRDefault="00FB002E" w:rsidP="00FB002E">
      <w:pPr>
        <w:pStyle w:val="Paragrafi"/>
        <w:rPr>
          <w:spacing w:val="-4"/>
          <w:lang w:val="sq-AL"/>
        </w:rPr>
      </w:pPr>
      <w:r w:rsidRPr="00577D32">
        <w:rPr>
          <w:spacing w:val="-4"/>
          <w:lang w:val="sq-AL"/>
        </w:rPr>
        <w:t>ç)</w:t>
      </w:r>
      <w:r w:rsidRPr="00577D32">
        <w:rPr>
          <w:spacing w:val="-4"/>
          <w:lang w:val="sq-AL"/>
        </w:rPr>
        <w:tab/>
      </w:r>
      <w:r w:rsidR="00A87BEA">
        <w:rPr>
          <w:spacing w:val="-4"/>
          <w:lang w:val="sq-AL"/>
        </w:rPr>
        <w:t xml:space="preserve"> </w:t>
      </w:r>
      <w:r w:rsidRPr="00577D32">
        <w:rPr>
          <w:spacing w:val="-4"/>
          <w:lang w:val="sq-AL"/>
        </w:rPr>
        <w:t>kryerja e shërbimit të auditimit të brendshëm me kontraktim, sipas përcaktimeve të legjislacionit në fuqi.</w:t>
      </w:r>
    </w:p>
    <w:p w:rsidR="00FB002E" w:rsidRPr="00577D32" w:rsidRDefault="00FB002E" w:rsidP="00FB002E">
      <w:pPr>
        <w:pStyle w:val="Paragrafi"/>
        <w:rPr>
          <w:spacing w:val="-4"/>
          <w:lang w:val="sq-AL"/>
        </w:rPr>
      </w:pPr>
      <w:r w:rsidRPr="00577D32">
        <w:rPr>
          <w:spacing w:val="-4"/>
          <w:lang w:val="sq-AL"/>
        </w:rPr>
        <w:t>2. Njësia e auditimit të brendshëm është e pavarur funksionalisht</w:t>
      </w:r>
      <w:r w:rsidR="00625AB0">
        <w:rPr>
          <w:spacing w:val="-4"/>
          <w:lang w:val="sq-AL"/>
        </w:rPr>
        <w:t xml:space="preserve"> </w:t>
      </w:r>
      <w:r w:rsidRPr="00577D32">
        <w:rPr>
          <w:spacing w:val="-4"/>
          <w:lang w:val="sq-AL"/>
        </w:rPr>
        <w:t>dhe raporton në mënyrë të drejtpërdrejtë tek titullari i njësisë publike.</w:t>
      </w:r>
    </w:p>
    <w:p w:rsidR="00FB002E" w:rsidRPr="00577D32" w:rsidRDefault="00FB002E" w:rsidP="00FB002E">
      <w:pPr>
        <w:pStyle w:val="Paragrafi"/>
        <w:rPr>
          <w:lang w:val="sq-AL"/>
        </w:rPr>
      </w:pPr>
      <w:r w:rsidRPr="00577D32">
        <w:rPr>
          <w:spacing w:val="-4"/>
          <w:lang w:val="sq-AL"/>
        </w:rPr>
        <w:t>3. Njësia e auditimit të brendshëm krijohet në përputhje me kriteret e miratuara me vendim të Këshillit të Ministrave, me propozimin e</w:t>
      </w:r>
      <w:r w:rsidRPr="00577D32">
        <w:rPr>
          <w:lang w:val="sq-AL"/>
        </w:rPr>
        <w:t xml:space="preserve"> Ministrit të Financave.</w:t>
      </w:r>
    </w:p>
    <w:p w:rsidR="00FB002E" w:rsidRDefault="00FB002E" w:rsidP="00FB002E">
      <w:pPr>
        <w:pStyle w:val="Paragrafi"/>
        <w:rPr>
          <w:lang w:val="sq-AL"/>
        </w:rPr>
      </w:pPr>
    </w:p>
    <w:p w:rsidR="00DA09F4" w:rsidRPr="00577D32" w:rsidRDefault="00DA09F4" w:rsidP="00FB002E">
      <w:pPr>
        <w:pStyle w:val="Paragrafi"/>
        <w:rPr>
          <w:lang w:val="sq-AL"/>
        </w:rPr>
      </w:pPr>
    </w:p>
    <w:p w:rsidR="00FB002E" w:rsidRPr="00577D32" w:rsidRDefault="00FB002E" w:rsidP="00537CEE">
      <w:pPr>
        <w:pStyle w:val="NeniNr"/>
        <w:rPr>
          <w:lang w:val="sq-AL"/>
        </w:rPr>
      </w:pPr>
      <w:r w:rsidRPr="00577D32">
        <w:rPr>
          <w:lang w:val="sq-AL"/>
        </w:rPr>
        <w:t>Neni 11</w:t>
      </w:r>
    </w:p>
    <w:p w:rsidR="00FB002E" w:rsidRPr="00577D32" w:rsidRDefault="00FB002E" w:rsidP="00537CEE">
      <w:pPr>
        <w:pStyle w:val="NeniTitull"/>
        <w:rPr>
          <w:lang w:val="sq-AL"/>
        </w:rPr>
      </w:pPr>
      <w:r w:rsidRPr="00577D32">
        <w:rPr>
          <w:lang w:val="sq-AL"/>
        </w:rPr>
        <w:t>Punësimi i audituesit të brendshëm</w:t>
      </w:r>
    </w:p>
    <w:p w:rsidR="00FB002E" w:rsidRPr="00577D32" w:rsidRDefault="00FB002E" w:rsidP="00C56096">
      <w:pPr>
        <w:pStyle w:val="Hapesira7"/>
        <w:rPr>
          <w:lang w:val="sq-AL"/>
        </w:rPr>
      </w:pPr>
    </w:p>
    <w:p w:rsidR="00FB002E" w:rsidRPr="00577D32" w:rsidRDefault="00FB002E" w:rsidP="00FB002E">
      <w:pPr>
        <w:pStyle w:val="Paragrafi"/>
        <w:rPr>
          <w:lang w:val="sq-AL"/>
        </w:rPr>
      </w:pPr>
      <w:r w:rsidRPr="00577D32">
        <w:rPr>
          <w:lang w:val="sq-AL"/>
        </w:rPr>
        <w:t xml:space="preserve">1. Njësia e auditimit të brendshëm përbëhet nga auditues të brendshëm, që punësohen në përputhje me dispozitat e legjislacionit në fuqi për nëpunësin civil, si dhe në përputhje me dispozitat e Kodit të Punës në njësitë publike që nuk janë pjesë e shërbimit civil. </w:t>
      </w:r>
    </w:p>
    <w:p w:rsidR="00FB002E" w:rsidRPr="00577D32" w:rsidRDefault="00FB002E" w:rsidP="00FB002E">
      <w:pPr>
        <w:pStyle w:val="Paragrafi"/>
        <w:rPr>
          <w:lang w:val="sq-AL"/>
        </w:rPr>
      </w:pPr>
      <w:r w:rsidRPr="00577D32">
        <w:rPr>
          <w:lang w:val="sq-AL"/>
        </w:rPr>
        <w:t>2.</w:t>
      </w:r>
      <w:r w:rsidR="00577D32">
        <w:rPr>
          <w:lang w:val="sq-AL"/>
        </w:rPr>
        <w:t xml:space="preserve"> </w:t>
      </w:r>
      <w:r w:rsidRPr="00577D32">
        <w:rPr>
          <w:lang w:val="sq-AL"/>
        </w:rPr>
        <w:t>Përveç kushteve të përgjithshme, të parashikuara nga legjislacioni në fuqi për punonjësit që punësohen në njësinë e auditimit të brendshëm, kërkohet plotësimi i kushteve të posaçme si më poshtë:</w:t>
      </w:r>
    </w:p>
    <w:p w:rsidR="00FB002E" w:rsidRPr="00577D32" w:rsidRDefault="00FB002E" w:rsidP="00FB002E">
      <w:pPr>
        <w:pStyle w:val="Paragrafi"/>
        <w:rPr>
          <w:lang w:val="sq-AL"/>
        </w:rPr>
      </w:pPr>
      <w:r w:rsidRPr="00577D32">
        <w:rPr>
          <w:lang w:val="sq-AL"/>
        </w:rPr>
        <w:t>a) të kenë diplomë universitare të nivelit të dytë në shkencat ekonomike, juridike dhe disiplina të tjera, sipas nevojave të sektorit që auditohet;</w:t>
      </w:r>
    </w:p>
    <w:p w:rsidR="00FB002E" w:rsidRPr="00577D32" w:rsidRDefault="00FB002E" w:rsidP="00FB002E">
      <w:pPr>
        <w:pStyle w:val="Paragrafi"/>
        <w:rPr>
          <w:lang w:val="sq-AL"/>
        </w:rPr>
      </w:pPr>
      <w:r w:rsidRPr="00577D32">
        <w:rPr>
          <w:lang w:val="sq-AL"/>
        </w:rPr>
        <w:t>b) drejtuesi i njësisë së auditimit të brendshëm duhet të jetë i certifikuar si “Auditues i brendshëm” dhe të ketë përvojë pune 5 vjet si auditues i brendshëm ose i jashtëm;</w:t>
      </w:r>
    </w:p>
    <w:p w:rsidR="00FB002E" w:rsidRPr="00577D32" w:rsidRDefault="00FB002E" w:rsidP="00FB002E">
      <w:pPr>
        <w:pStyle w:val="Paragrafi"/>
        <w:rPr>
          <w:lang w:val="sq-AL"/>
        </w:rPr>
      </w:pPr>
      <w:r w:rsidRPr="00577D32">
        <w:rPr>
          <w:lang w:val="sq-AL"/>
        </w:rPr>
        <w:t>c) audituesi i brendshëm duhet të jetë i certifikuar si “Auditues i brendshëm” dhe të ketë përvojë pune 5 vjet në profesion ose si auditues i brendshëm apo i jashtëm;</w:t>
      </w:r>
    </w:p>
    <w:p w:rsidR="00FB002E" w:rsidRPr="00577D32" w:rsidRDefault="00FB002E" w:rsidP="00FB002E">
      <w:pPr>
        <w:pStyle w:val="Paragrafi"/>
        <w:rPr>
          <w:lang w:val="sq-AL"/>
        </w:rPr>
      </w:pPr>
      <w:r w:rsidRPr="00577D32">
        <w:rPr>
          <w:lang w:val="sq-AL"/>
        </w:rPr>
        <w:t>ç) punonjësi, që nuk zotëron certifikatën si “Auditues i brendshëm”, por ka përvojë pune 3 vjet në profesion, punësohet në njësinë e auditimit të brendshëm dhe gjatë 2 viteve të para punon nën mbikëqyrjen e eprorit të drejtpërdrejtë. Brenda kësaj periudhe ky punonjës duhet t’i nënshtrohet detyrimisht procedurës së certifikimit si “Auditues i brendshëm”.</w:t>
      </w:r>
      <w:r w:rsidR="00A87BEA">
        <w:rPr>
          <w:lang w:val="sq-AL"/>
        </w:rPr>
        <w:t xml:space="preserve"> </w:t>
      </w:r>
      <w:r w:rsidRPr="00577D32">
        <w:rPr>
          <w:lang w:val="sq-AL"/>
        </w:rPr>
        <w:t>Në rast se brenda këtij afati punonjësi nuk certifikohet si “Auditues i brendshëm”,  punonjësit i ndërpriten marrëdhëniet e punës në njësinë e auditimit të brendshëm, të cilat konsiderohen se janë ndërprerë për shkak të këtij ligji.</w:t>
      </w:r>
    </w:p>
    <w:p w:rsidR="00FB002E" w:rsidRPr="00577D32" w:rsidRDefault="00FB002E" w:rsidP="00FB002E">
      <w:pPr>
        <w:pStyle w:val="Paragrafi"/>
        <w:rPr>
          <w:lang w:val="sq-AL"/>
        </w:rPr>
      </w:pPr>
      <w:r w:rsidRPr="00577D32">
        <w:rPr>
          <w:lang w:val="sq-AL"/>
        </w:rPr>
        <w:t>3. Punonjësit e strukturës përgjegjëse për harmonizimin e auditimit të brendshëm punë</w:t>
      </w:r>
      <w:r w:rsidR="00DA09F4">
        <w:rPr>
          <w:lang w:val="sq-AL"/>
        </w:rPr>
        <w:t>-</w:t>
      </w:r>
      <w:r w:rsidRPr="00577D32">
        <w:rPr>
          <w:lang w:val="sq-AL"/>
        </w:rPr>
        <w:t>sohen në përputhje me përcaktimet e legjisla</w:t>
      </w:r>
      <w:r w:rsidR="00DA09F4">
        <w:rPr>
          <w:lang w:val="sq-AL"/>
        </w:rPr>
        <w:t>-</w:t>
      </w:r>
      <w:r w:rsidRPr="00577D32">
        <w:rPr>
          <w:lang w:val="sq-AL"/>
        </w:rPr>
        <w:t>cionit në fuqi për nëpunësin civil dhe sipas përcak</w:t>
      </w:r>
      <w:r w:rsidR="00DA09F4">
        <w:rPr>
          <w:lang w:val="sq-AL"/>
        </w:rPr>
        <w:t>-</w:t>
      </w:r>
      <w:r w:rsidRPr="00577D32">
        <w:rPr>
          <w:lang w:val="sq-AL"/>
        </w:rPr>
        <w:t>timeve të shkronjave “b” dhe “c”, të pikës 2, të këtij neni.</w:t>
      </w:r>
    </w:p>
    <w:p w:rsidR="00FB002E" w:rsidRPr="00577D32" w:rsidRDefault="00FB002E" w:rsidP="00C56096">
      <w:pPr>
        <w:pStyle w:val="Hapesira7"/>
        <w:rPr>
          <w:lang w:val="sq-AL"/>
        </w:rPr>
      </w:pPr>
    </w:p>
    <w:p w:rsidR="00FB002E" w:rsidRPr="00577D32" w:rsidRDefault="00FB002E" w:rsidP="00537CEE">
      <w:pPr>
        <w:pStyle w:val="NeniNr"/>
        <w:rPr>
          <w:lang w:val="sq-AL"/>
        </w:rPr>
      </w:pPr>
      <w:r w:rsidRPr="00577D32">
        <w:rPr>
          <w:lang w:val="sq-AL"/>
        </w:rPr>
        <w:t>Neni 12</w:t>
      </w:r>
    </w:p>
    <w:p w:rsidR="00FB002E" w:rsidRPr="00577D32" w:rsidRDefault="00FB002E" w:rsidP="00537CEE">
      <w:pPr>
        <w:pStyle w:val="NeniTitull"/>
        <w:rPr>
          <w:lang w:val="sq-AL"/>
        </w:rPr>
      </w:pPr>
      <w:r w:rsidRPr="00577D32">
        <w:rPr>
          <w:lang w:val="sq-AL"/>
        </w:rPr>
        <w:t xml:space="preserve">Përgjegjësitë e titullarëve të njësive publike </w:t>
      </w:r>
    </w:p>
    <w:p w:rsidR="00FB002E" w:rsidRPr="00577D32" w:rsidRDefault="00FB002E" w:rsidP="00FB002E">
      <w:pPr>
        <w:pStyle w:val="Paragrafi"/>
        <w:rPr>
          <w:lang w:val="sq-AL"/>
        </w:rPr>
      </w:pPr>
    </w:p>
    <w:p w:rsidR="00FB002E" w:rsidRPr="00577D32" w:rsidRDefault="00FB002E" w:rsidP="00FB002E">
      <w:pPr>
        <w:pStyle w:val="Paragrafi"/>
        <w:rPr>
          <w:lang w:val="sq-AL"/>
        </w:rPr>
      </w:pPr>
      <w:r w:rsidRPr="00577D32">
        <w:rPr>
          <w:lang w:val="sq-AL"/>
        </w:rPr>
        <w:t>Titullarët e njësive publike janë përgjegjës për:</w:t>
      </w:r>
    </w:p>
    <w:p w:rsidR="00FB002E" w:rsidRPr="00577D32" w:rsidRDefault="00FB002E" w:rsidP="00FB002E">
      <w:pPr>
        <w:pStyle w:val="Paragrafi"/>
        <w:rPr>
          <w:lang w:val="sq-AL"/>
        </w:rPr>
      </w:pPr>
      <w:r w:rsidRPr="00577D32">
        <w:rPr>
          <w:lang w:val="sq-AL"/>
        </w:rPr>
        <w:t>a) sigurimin e shërbimit të auditimit të brendshëm, në përputhje me dispozitat e këtij ligji dhe aktet e tjera nënligjore në zbatim të tij;</w:t>
      </w:r>
    </w:p>
    <w:p w:rsidR="00FB002E" w:rsidRPr="00577D32" w:rsidRDefault="00FB002E" w:rsidP="00FB002E">
      <w:pPr>
        <w:pStyle w:val="Paragrafi"/>
        <w:rPr>
          <w:lang w:val="sq-AL"/>
        </w:rPr>
      </w:pPr>
      <w:r w:rsidRPr="00577D32">
        <w:rPr>
          <w:lang w:val="sq-AL"/>
        </w:rPr>
        <w:t>b) vendimmarrjen e krijimit të Komitetit të Auditimit të Brendshëm në njësinë publike përkatëse;</w:t>
      </w:r>
    </w:p>
    <w:p w:rsidR="00FB002E" w:rsidRPr="00577D32" w:rsidRDefault="00FB002E" w:rsidP="00FB002E">
      <w:pPr>
        <w:pStyle w:val="Paragrafi"/>
        <w:rPr>
          <w:lang w:val="sq-AL"/>
        </w:rPr>
      </w:pPr>
      <w:r w:rsidRPr="00577D32">
        <w:rPr>
          <w:lang w:val="sq-AL"/>
        </w:rPr>
        <w:t>c) miratimin me urdhër të Kartës së Auditimit;</w:t>
      </w:r>
    </w:p>
    <w:p w:rsidR="00FB002E" w:rsidRPr="00577D32" w:rsidRDefault="00FB002E" w:rsidP="00FB002E">
      <w:pPr>
        <w:pStyle w:val="Paragrafi"/>
        <w:rPr>
          <w:lang w:val="sq-AL"/>
        </w:rPr>
      </w:pPr>
      <w:r w:rsidRPr="00577D32">
        <w:rPr>
          <w:lang w:val="sq-AL"/>
        </w:rPr>
        <w:t>ç) miratimin e planit strategjik dhe vjetor të njësisë së auditimit të brendshëm;</w:t>
      </w:r>
    </w:p>
    <w:p w:rsidR="00FB002E" w:rsidRPr="00577D32" w:rsidRDefault="00FB002E" w:rsidP="00FB002E">
      <w:pPr>
        <w:pStyle w:val="Paragrafi"/>
        <w:rPr>
          <w:lang w:val="sq-AL"/>
        </w:rPr>
      </w:pPr>
      <w:r w:rsidRPr="00577D32">
        <w:rPr>
          <w:lang w:val="sq-AL"/>
        </w:rPr>
        <w:t>d) hartimin, miratimin dhe ndjekjen e planit të veprimit, për zbatimin e rekomandimeve të lëna në përfundim të procedurave të auditimit nga njësia e auditimit të brendshëm dhe/ose në përfundim të procedurave të vlerësimit të cilësisë së auditimit nga struktura përgjegjëse për harmonizimin e auditimit të brendshëm, brenda 30 ditëve nga data e dorëzimit të raportit përfundimtar;</w:t>
      </w:r>
    </w:p>
    <w:p w:rsidR="00FB002E" w:rsidRPr="00577D32" w:rsidRDefault="00FB002E" w:rsidP="00FB002E">
      <w:pPr>
        <w:pStyle w:val="Paragrafi"/>
        <w:rPr>
          <w:lang w:val="sq-AL"/>
        </w:rPr>
      </w:pPr>
      <w:r w:rsidRPr="00577D32">
        <w:rPr>
          <w:lang w:val="sq-AL"/>
        </w:rPr>
        <w:t>dh) vënien në dispozicion të të gjithë informacionit dhe dokumenteve të nevojshme që audituesi kërkon për përmbushjen e angazhimit të auditimit;</w:t>
      </w:r>
    </w:p>
    <w:p w:rsidR="00FB002E" w:rsidRPr="00577D32" w:rsidRDefault="00FB002E" w:rsidP="00FB002E">
      <w:pPr>
        <w:pStyle w:val="Paragrafi"/>
        <w:rPr>
          <w:lang w:val="sq-AL"/>
        </w:rPr>
      </w:pPr>
      <w:r w:rsidRPr="00577D32">
        <w:rPr>
          <w:lang w:val="sq-AL"/>
        </w:rPr>
        <w:t xml:space="preserve">e) evidentimin e rasteve të parashikuara në shkronjat “b” dhe “c”, të pikës 1, të nenit 22, të këtij ligji, për të cilat informohet Ministria e Financave. </w:t>
      </w:r>
    </w:p>
    <w:p w:rsidR="00FB002E" w:rsidRPr="00577D32" w:rsidRDefault="00FB002E" w:rsidP="00C56096">
      <w:pPr>
        <w:pStyle w:val="Hapesira7"/>
        <w:rPr>
          <w:lang w:val="sq-AL"/>
        </w:rPr>
      </w:pPr>
    </w:p>
    <w:p w:rsidR="00FB002E" w:rsidRPr="00577D32" w:rsidRDefault="00FB002E" w:rsidP="00537CEE">
      <w:pPr>
        <w:pStyle w:val="NeniNr"/>
        <w:rPr>
          <w:lang w:val="sq-AL"/>
        </w:rPr>
      </w:pPr>
      <w:r w:rsidRPr="00577D32">
        <w:rPr>
          <w:lang w:val="sq-AL"/>
        </w:rPr>
        <w:t>Neni 13</w:t>
      </w:r>
    </w:p>
    <w:p w:rsidR="00FB002E" w:rsidRPr="00577D32" w:rsidRDefault="00FB002E" w:rsidP="00537CEE">
      <w:pPr>
        <w:pStyle w:val="NeniTitull"/>
        <w:rPr>
          <w:lang w:val="sq-AL"/>
        </w:rPr>
      </w:pPr>
      <w:r w:rsidRPr="00577D32">
        <w:rPr>
          <w:lang w:val="sq-AL"/>
        </w:rPr>
        <w:t>Komiteti i Auditimit të Brendshëm</w:t>
      </w:r>
    </w:p>
    <w:p w:rsidR="00FB002E" w:rsidRPr="00577D32" w:rsidRDefault="00FB002E" w:rsidP="00C56096">
      <w:pPr>
        <w:pStyle w:val="Hapesira7"/>
        <w:rPr>
          <w:lang w:val="sq-AL"/>
        </w:rPr>
      </w:pPr>
    </w:p>
    <w:p w:rsidR="00FB002E" w:rsidRPr="00577D32" w:rsidRDefault="00FB002E" w:rsidP="00FB002E">
      <w:pPr>
        <w:pStyle w:val="Paragrafi"/>
        <w:rPr>
          <w:lang w:val="sq-AL"/>
        </w:rPr>
      </w:pPr>
      <w:r w:rsidRPr="00577D32">
        <w:rPr>
          <w:lang w:val="sq-AL"/>
        </w:rPr>
        <w:t>1. Komiteti i Auditimit të Brendshëm është organ i pavarur, monitorues e këshillëdhënës për titullarin e njësisë publike, si dhe mbështetës për njësinë e auditimit të brendshëm:</w:t>
      </w:r>
    </w:p>
    <w:p w:rsidR="00FB002E" w:rsidRPr="00577D32" w:rsidRDefault="00FB002E" w:rsidP="00FB002E">
      <w:pPr>
        <w:pStyle w:val="Paragrafi"/>
        <w:rPr>
          <w:lang w:val="sq-AL"/>
        </w:rPr>
      </w:pPr>
      <w:r w:rsidRPr="00577D32">
        <w:rPr>
          <w:lang w:val="sq-AL"/>
        </w:rPr>
        <w:t>a) duke siguruar pavarësinë e audituesit të brendshëm;</w:t>
      </w:r>
    </w:p>
    <w:p w:rsidR="00FB002E" w:rsidRPr="00577D32" w:rsidRDefault="00FB002E" w:rsidP="00FB002E">
      <w:pPr>
        <w:pStyle w:val="Paragrafi"/>
        <w:rPr>
          <w:lang w:val="sq-AL"/>
        </w:rPr>
      </w:pPr>
      <w:r w:rsidRPr="00577D32">
        <w:rPr>
          <w:lang w:val="sq-AL"/>
        </w:rPr>
        <w:t>b) duke vlerësuar dhe dhënë mendime për planin strategjik dhe vjetor;</w:t>
      </w:r>
    </w:p>
    <w:p w:rsidR="00FB002E" w:rsidRPr="00577D32" w:rsidRDefault="00FB002E" w:rsidP="00FB002E">
      <w:pPr>
        <w:pStyle w:val="Paragrafi"/>
        <w:rPr>
          <w:lang w:val="sq-AL"/>
        </w:rPr>
      </w:pPr>
      <w:r w:rsidRPr="00577D32">
        <w:rPr>
          <w:lang w:val="sq-AL"/>
        </w:rPr>
        <w:t>c) duke vlerësuar përshtatshmërinë e burimeve të auditimit;</w:t>
      </w:r>
    </w:p>
    <w:p w:rsidR="00FB002E" w:rsidRPr="00577D32" w:rsidRDefault="00FB002E" w:rsidP="00FB002E">
      <w:pPr>
        <w:pStyle w:val="Paragrafi"/>
        <w:rPr>
          <w:lang w:val="sq-AL"/>
        </w:rPr>
      </w:pPr>
      <w:r w:rsidRPr="00577D32">
        <w:rPr>
          <w:lang w:val="sq-AL"/>
        </w:rPr>
        <w:t>ç)</w:t>
      </w:r>
      <w:r w:rsidR="00A87BEA">
        <w:rPr>
          <w:lang w:val="sq-AL"/>
        </w:rPr>
        <w:t xml:space="preserve"> </w:t>
      </w:r>
      <w:r w:rsidRPr="00577D32">
        <w:rPr>
          <w:lang w:val="sq-AL"/>
        </w:rPr>
        <w:tab/>
        <w:t>duke siguruar një monitorim të zbatimit të planit dhe rezultateve të auditimit;</w:t>
      </w:r>
    </w:p>
    <w:p w:rsidR="00FB002E" w:rsidRPr="00577D32" w:rsidRDefault="00FB002E" w:rsidP="00FB002E">
      <w:pPr>
        <w:pStyle w:val="Paragrafi"/>
        <w:rPr>
          <w:lang w:val="sq-AL"/>
        </w:rPr>
      </w:pPr>
      <w:r w:rsidRPr="00577D32">
        <w:rPr>
          <w:lang w:val="sq-AL"/>
        </w:rPr>
        <w:t>d) duke monitoruar zbatimin e rekoman</w:t>
      </w:r>
      <w:r w:rsidR="00C56096" w:rsidRPr="00577D32">
        <w:rPr>
          <w:lang w:val="sq-AL"/>
        </w:rPr>
        <w:t>-</w:t>
      </w:r>
      <w:r w:rsidRPr="00577D32">
        <w:rPr>
          <w:lang w:val="sq-AL"/>
        </w:rPr>
        <w:t>dimeve të dhëna;</w:t>
      </w:r>
    </w:p>
    <w:p w:rsidR="00FB002E" w:rsidRPr="00577D32" w:rsidRDefault="00FB002E" w:rsidP="00FB002E">
      <w:pPr>
        <w:pStyle w:val="Paragrafi"/>
        <w:rPr>
          <w:lang w:val="sq-AL"/>
        </w:rPr>
      </w:pPr>
      <w:r w:rsidRPr="00577D32">
        <w:rPr>
          <w:lang w:val="sq-AL"/>
        </w:rPr>
        <w:t>dh) duke këshilluar për çështjet lidhur me risqet, sistemet e kontrollit të brendshëm e të auditimit.</w:t>
      </w:r>
    </w:p>
    <w:p w:rsidR="00FB002E" w:rsidRPr="00577D32" w:rsidRDefault="00FB002E" w:rsidP="00FB002E">
      <w:pPr>
        <w:pStyle w:val="Paragrafi"/>
        <w:rPr>
          <w:lang w:val="sq-AL"/>
        </w:rPr>
      </w:pPr>
      <w:r w:rsidRPr="00577D32">
        <w:rPr>
          <w:lang w:val="sq-AL"/>
        </w:rPr>
        <w:tab/>
        <w:t xml:space="preserve">2. Komiteti i Auditimit të Brendshëm, në ato njësi publike ku krijohet, e shtrin autoritetin për të gjitha njësitë e varësisë. </w:t>
      </w:r>
    </w:p>
    <w:p w:rsidR="00FB002E" w:rsidRPr="00577D32" w:rsidRDefault="00FB002E" w:rsidP="00FB002E">
      <w:pPr>
        <w:pStyle w:val="Paragrafi"/>
        <w:rPr>
          <w:lang w:val="sq-AL"/>
        </w:rPr>
      </w:pPr>
      <w:r w:rsidRPr="00577D32">
        <w:rPr>
          <w:lang w:val="sq-AL"/>
        </w:rPr>
        <w:t>3. Mënyra e funksionimit, kompetencat dhe përbërja e Komitetit të Auditimit të Brendshëm rregullohen me vendim të Këshillit të Ministrave, me propozimin e Ministrit të Financave.</w:t>
      </w:r>
    </w:p>
    <w:p w:rsidR="00FB002E" w:rsidRPr="00577D32" w:rsidRDefault="00FB002E" w:rsidP="00C56096">
      <w:pPr>
        <w:pStyle w:val="Hapesira7"/>
        <w:rPr>
          <w:lang w:val="sq-AL"/>
        </w:rPr>
      </w:pPr>
    </w:p>
    <w:p w:rsidR="00FB002E" w:rsidRPr="00577D32" w:rsidRDefault="00FB002E" w:rsidP="00537CEE">
      <w:pPr>
        <w:pStyle w:val="NeniNr"/>
        <w:rPr>
          <w:lang w:val="sq-AL"/>
        </w:rPr>
      </w:pPr>
      <w:r w:rsidRPr="00577D32">
        <w:rPr>
          <w:lang w:val="sq-AL"/>
        </w:rPr>
        <w:t>KREU V</w:t>
      </w:r>
    </w:p>
    <w:p w:rsidR="00FB002E" w:rsidRPr="00577D32" w:rsidRDefault="00FB002E" w:rsidP="00537CEE">
      <w:pPr>
        <w:pStyle w:val="NeniNr"/>
        <w:rPr>
          <w:lang w:val="sq-AL"/>
        </w:rPr>
      </w:pPr>
      <w:r w:rsidRPr="00577D32">
        <w:rPr>
          <w:lang w:val="sq-AL"/>
        </w:rPr>
        <w:t>TË DREJTAT DHE PËRGJEGJËSITË E AUDITUESVE TË BRENDSHËM</w:t>
      </w:r>
    </w:p>
    <w:p w:rsidR="00FB002E" w:rsidRPr="00577D32" w:rsidRDefault="00FB002E" w:rsidP="00C56096">
      <w:pPr>
        <w:pStyle w:val="Hapesira7"/>
        <w:rPr>
          <w:lang w:val="sq-AL"/>
        </w:rPr>
      </w:pPr>
    </w:p>
    <w:p w:rsidR="00FB002E" w:rsidRPr="00577D32" w:rsidRDefault="00FB002E" w:rsidP="00537CEE">
      <w:pPr>
        <w:pStyle w:val="NeniNr"/>
        <w:rPr>
          <w:lang w:val="sq-AL"/>
        </w:rPr>
      </w:pPr>
      <w:r w:rsidRPr="00577D32">
        <w:rPr>
          <w:lang w:val="sq-AL"/>
        </w:rPr>
        <w:t>Neni 14</w:t>
      </w:r>
    </w:p>
    <w:p w:rsidR="00FB002E" w:rsidRPr="00577D32" w:rsidRDefault="00FB002E" w:rsidP="00537CEE">
      <w:pPr>
        <w:pStyle w:val="NeniTitull"/>
        <w:rPr>
          <w:lang w:val="sq-AL"/>
        </w:rPr>
      </w:pPr>
      <w:r w:rsidRPr="00577D32">
        <w:rPr>
          <w:lang w:val="sq-AL"/>
        </w:rPr>
        <w:t>Përgjegjësitë e drejtuesit të njësisë së auditimit të brendshëm</w:t>
      </w:r>
    </w:p>
    <w:p w:rsidR="00FB002E" w:rsidRPr="00577D32" w:rsidRDefault="00FB002E" w:rsidP="00C56096">
      <w:pPr>
        <w:pStyle w:val="Hapesira7"/>
        <w:rPr>
          <w:lang w:val="sq-AL"/>
        </w:rPr>
      </w:pPr>
    </w:p>
    <w:p w:rsidR="00FB002E" w:rsidRPr="00577D32" w:rsidRDefault="00FB002E" w:rsidP="00FB002E">
      <w:pPr>
        <w:pStyle w:val="Paragrafi"/>
        <w:rPr>
          <w:lang w:val="sq-AL"/>
        </w:rPr>
      </w:pPr>
      <w:r w:rsidRPr="00577D32">
        <w:rPr>
          <w:lang w:val="sq-AL"/>
        </w:rPr>
        <w:t>Drejtuesi i njësisë së auditimit të brendshëm është përgjegjës për:</w:t>
      </w:r>
    </w:p>
    <w:p w:rsidR="00FB002E" w:rsidRPr="00577D32" w:rsidRDefault="00FB002E" w:rsidP="00FB002E">
      <w:pPr>
        <w:pStyle w:val="Paragrafi"/>
        <w:rPr>
          <w:lang w:val="sq-AL"/>
        </w:rPr>
      </w:pPr>
      <w:r w:rsidRPr="00577D32">
        <w:rPr>
          <w:lang w:val="sq-AL"/>
        </w:rPr>
        <w:tab/>
        <w:t>a) organizimin e angazhimeve të auditimit të brendshëm, sipas standardeve dhe metodologjisë së miratuar në përputhje me nenin 8 të këtij ligji;</w:t>
      </w:r>
    </w:p>
    <w:p w:rsidR="00FB002E" w:rsidRPr="00577D32" w:rsidRDefault="00FB002E" w:rsidP="00FB002E">
      <w:pPr>
        <w:pStyle w:val="Paragrafi"/>
        <w:rPr>
          <w:lang w:val="sq-AL"/>
        </w:rPr>
      </w:pPr>
      <w:r w:rsidRPr="00577D32">
        <w:rPr>
          <w:lang w:val="sq-AL"/>
        </w:rPr>
        <w:tab/>
        <w:t>b) hartimin e Kartës së Auditimit, akteve të tjera specifike për fusha të veçanta të auditimit të brendshëm, në zbatim të këtij ligji dhe akteve të tjera në zbatim të tij, si dhe dërgimin e tyre për informacion në strukturën përgjegjëse për harmonizimin e auditimit të brendshëm;</w:t>
      </w:r>
    </w:p>
    <w:p w:rsidR="00FB002E" w:rsidRPr="00577D32" w:rsidRDefault="00FB002E" w:rsidP="00FB002E">
      <w:pPr>
        <w:pStyle w:val="Paragrafi"/>
        <w:rPr>
          <w:lang w:val="sq-AL"/>
        </w:rPr>
      </w:pPr>
      <w:r w:rsidRPr="00577D32">
        <w:rPr>
          <w:lang w:val="sq-AL"/>
        </w:rPr>
        <w:tab/>
        <w:t>c) hartimin dhe zbatimin e planit strategjik e vjetor për veprimtarinë e auditimit të brendshëm dhe dërgimin për informacion në strukturën përgjegjëse për harmonizimin e auditimit të brendshëm, pas miratimit nga titullari i njësisë publike;</w:t>
      </w:r>
    </w:p>
    <w:p w:rsidR="00FB002E" w:rsidRPr="00577D32" w:rsidRDefault="00FB002E" w:rsidP="00FB002E">
      <w:pPr>
        <w:pStyle w:val="Paragrafi"/>
        <w:rPr>
          <w:lang w:val="sq-AL"/>
        </w:rPr>
      </w:pPr>
      <w:r w:rsidRPr="00577D32">
        <w:rPr>
          <w:lang w:val="sq-AL"/>
        </w:rPr>
        <w:tab/>
        <w:t>ç)</w:t>
      </w:r>
      <w:r w:rsidR="00577D32">
        <w:rPr>
          <w:lang w:val="sq-AL"/>
        </w:rPr>
        <w:t xml:space="preserve"> </w:t>
      </w:r>
      <w:r w:rsidRPr="00577D32">
        <w:rPr>
          <w:lang w:val="sq-AL"/>
        </w:rPr>
        <w:tab/>
        <w:t>përgatitjen e raportit vjetor, i cili i dërgohet strukturës përgjegjëse për harmonizimin e auditimit të brendshëm dhe përmban të dhënat e mëposhtme, por nuk kufizohet vetëm në to:</w:t>
      </w:r>
    </w:p>
    <w:p w:rsidR="00FB002E" w:rsidRPr="00577D32" w:rsidRDefault="00FB002E" w:rsidP="00FB002E">
      <w:pPr>
        <w:pStyle w:val="Paragrafi"/>
        <w:rPr>
          <w:lang w:val="sq-AL"/>
        </w:rPr>
      </w:pPr>
      <w:r w:rsidRPr="00577D32">
        <w:rPr>
          <w:lang w:val="sq-AL"/>
        </w:rPr>
        <w:t>i) angazhimet e auditimit, të kryer gjatë periudhës së raportuar;</w:t>
      </w:r>
    </w:p>
    <w:p w:rsidR="00FB002E" w:rsidRPr="00577D32" w:rsidRDefault="00FB002E" w:rsidP="00FB002E">
      <w:pPr>
        <w:pStyle w:val="Paragrafi"/>
        <w:rPr>
          <w:lang w:val="sq-AL"/>
        </w:rPr>
      </w:pPr>
      <w:r w:rsidRPr="00577D32">
        <w:rPr>
          <w:lang w:val="sq-AL"/>
        </w:rPr>
        <w:t>ii) shmangiet nga plani, arsyet dhe argumentet përkatëse;</w:t>
      </w:r>
    </w:p>
    <w:p w:rsidR="00FB002E" w:rsidRPr="00577D32" w:rsidRDefault="00FB002E" w:rsidP="00FB002E">
      <w:pPr>
        <w:pStyle w:val="Paragrafi"/>
        <w:rPr>
          <w:lang w:val="sq-AL"/>
        </w:rPr>
      </w:pPr>
      <w:r w:rsidRPr="00577D32">
        <w:rPr>
          <w:lang w:val="sq-AL"/>
        </w:rPr>
        <w:tab/>
        <w:t>iii) vlerësimin e sistemeve të kontrollit brenda njësisë publike dhe për rekomandimet për përmirësim;</w:t>
      </w:r>
    </w:p>
    <w:p w:rsidR="00FB002E" w:rsidRPr="00577D32" w:rsidRDefault="00FB002E" w:rsidP="00FB002E">
      <w:pPr>
        <w:pStyle w:val="Paragrafi"/>
        <w:rPr>
          <w:lang w:val="sq-AL"/>
        </w:rPr>
      </w:pPr>
      <w:r w:rsidRPr="00577D32">
        <w:rPr>
          <w:lang w:val="sq-AL"/>
        </w:rPr>
        <w:tab/>
        <w:t>iv)</w:t>
      </w:r>
      <w:r w:rsidR="00C56096" w:rsidRPr="00577D32">
        <w:rPr>
          <w:lang w:val="sq-AL"/>
        </w:rPr>
        <w:t xml:space="preserve"> </w:t>
      </w:r>
      <w:r w:rsidRPr="00577D32">
        <w:rPr>
          <w:lang w:val="sq-AL"/>
        </w:rPr>
        <w:tab/>
        <w:t>veprimet e ndërmarra nga titullari i njësisë publike për zbatimin e rekomandimeve, si dhe çdo rekomandim të pazbatuar;</w:t>
      </w:r>
    </w:p>
    <w:p w:rsidR="00FB002E" w:rsidRPr="00577D32" w:rsidRDefault="00FB002E" w:rsidP="00FB002E">
      <w:pPr>
        <w:pStyle w:val="Paragrafi"/>
        <w:rPr>
          <w:lang w:val="sq-AL"/>
        </w:rPr>
      </w:pPr>
      <w:r w:rsidRPr="00577D32">
        <w:rPr>
          <w:lang w:val="sq-AL"/>
        </w:rPr>
        <w:tab/>
        <w:t>d) raportimin menjëherë në formë të shkruar tek titullari i njësisë publike dhe te Ministri i Financave, i cili ka në varësi strukturën e inspektimit financiar publik, kur zbulon parregullsi apo veprime, që në vlerësimin e njësisë së auditimit përbëjnë vepër penale.</w:t>
      </w:r>
    </w:p>
    <w:p w:rsidR="00FB002E" w:rsidRPr="00577D32" w:rsidRDefault="00FB002E" w:rsidP="00FB002E">
      <w:pPr>
        <w:pStyle w:val="Paragrafi"/>
        <w:rPr>
          <w:lang w:val="sq-AL"/>
        </w:rPr>
      </w:pPr>
    </w:p>
    <w:p w:rsidR="00FB002E" w:rsidRPr="00577D32" w:rsidRDefault="00FB002E" w:rsidP="00017424">
      <w:pPr>
        <w:pStyle w:val="NeniNr"/>
        <w:rPr>
          <w:lang w:val="sq-AL"/>
        </w:rPr>
      </w:pPr>
      <w:r w:rsidRPr="00577D32">
        <w:rPr>
          <w:lang w:val="sq-AL"/>
        </w:rPr>
        <w:t>Neni 15</w:t>
      </w:r>
    </w:p>
    <w:p w:rsidR="00FB002E" w:rsidRPr="00577D32" w:rsidRDefault="00FB002E" w:rsidP="00017424">
      <w:pPr>
        <w:pStyle w:val="NeniTitull"/>
        <w:rPr>
          <w:lang w:val="sq-AL"/>
        </w:rPr>
      </w:pPr>
      <w:r w:rsidRPr="00577D32">
        <w:rPr>
          <w:lang w:val="sq-AL"/>
        </w:rPr>
        <w:t>Të drejtat e audituesve të brendshëm</w:t>
      </w:r>
    </w:p>
    <w:p w:rsidR="00FB002E" w:rsidRPr="00577D32" w:rsidRDefault="00FB002E" w:rsidP="00C56096">
      <w:pPr>
        <w:pStyle w:val="Hapesira7"/>
        <w:rPr>
          <w:lang w:val="sq-AL"/>
        </w:rPr>
      </w:pPr>
    </w:p>
    <w:p w:rsidR="00FB002E" w:rsidRPr="00577D32" w:rsidRDefault="00FB002E" w:rsidP="00FB002E">
      <w:pPr>
        <w:pStyle w:val="Paragrafi"/>
        <w:rPr>
          <w:lang w:val="sq-AL"/>
        </w:rPr>
      </w:pPr>
      <w:r w:rsidRPr="00577D32">
        <w:rPr>
          <w:lang w:val="sq-AL"/>
        </w:rPr>
        <w:t>Audituesit e brendshëm, në kryerjen e misionit të tyre, kanë të drejtat e mëposhtme:</w:t>
      </w:r>
    </w:p>
    <w:p w:rsidR="00FB002E" w:rsidRPr="00577D32" w:rsidRDefault="00FB002E" w:rsidP="00FB002E">
      <w:pPr>
        <w:pStyle w:val="Paragrafi"/>
        <w:rPr>
          <w:lang w:val="sq-AL"/>
        </w:rPr>
      </w:pPr>
      <w:r w:rsidRPr="00577D32">
        <w:rPr>
          <w:lang w:val="sq-AL"/>
        </w:rPr>
        <w:t>a) të ushtrojnë në mënyrë të pavarur funksionin e auditimit, pa lënë hapësirë për ndërhyrje nga kolegët, mbikëqyrësit, drejtuesit e njësisë së auditimit apo pala e audituar, me përjashtim të marrëdhënieve të ndërsjella të këshillimit;</w:t>
      </w:r>
    </w:p>
    <w:p w:rsidR="00FB002E" w:rsidRPr="00577D32" w:rsidRDefault="00FB002E" w:rsidP="00FB002E">
      <w:pPr>
        <w:pStyle w:val="Paragrafi"/>
        <w:rPr>
          <w:lang w:val="sq-AL"/>
        </w:rPr>
      </w:pPr>
      <w:r w:rsidRPr="00577D32">
        <w:rPr>
          <w:lang w:val="sq-AL"/>
        </w:rPr>
        <w:t>b) të kërkojnë dhe të sigurojnë të gjitha të dhënat me karakter teknik, ekonomik e financiar dhe menaxherial të njësisë që auditohet, duke marrë përsipër ruajtjen e fshehtësisë së tyre, sipas legjislacionit në fuqi;</w:t>
      </w:r>
    </w:p>
    <w:p w:rsidR="00FB002E" w:rsidRPr="00577D32" w:rsidRDefault="00FB002E" w:rsidP="00FB002E">
      <w:pPr>
        <w:pStyle w:val="Paragrafi"/>
        <w:rPr>
          <w:lang w:val="sq-AL"/>
        </w:rPr>
      </w:pPr>
      <w:r w:rsidRPr="00577D32">
        <w:rPr>
          <w:lang w:val="sq-AL"/>
        </w:rPr>
        <w:t>c) të marrin nga punonjësit e njësisë së audituar, për rastet që gjykohet e nevojshme, shpjegime, deklarata dhe fotokopje të dokumenteve, në të cilat titullari i njësisë publike të audituar ka vënë shënimin “e njëjtë me origjinalin”, si dhe materiale të transportueshme, në formë elektronike, që janë subjekt i auditimit të brendshëm;</w:t>
      </w:r>
    </w:p>
    <w:p w:rsidR="00FB002E" w:rsidRPr="00577D32" w:rsidRDefault="00FB002E" w:rsidP="00FB002E">
      <w:pPr>
        <w:pStyle w:val="Paragrafi"/>
        <w:rPr>
          <w:lang w:val="sq-AL"/>
        </w:rPr>
      </w:pPr>
      <w:r w:rsidRPr="00577D32">
        <w:rPr>
          <w:lang w:val="sq-AL"/>
        </w:rPr>
        <w:t>ç)</w:t>
      </w:r>
      <w:r w:rsidRPr="00577D32">
        <w:rPr>
          <w:lang w:val="sq-AL"/>
        </w:rPr>
        <w:tab/>
      </w:r>
      <w:r w:rsidR="00577D32">
        <w:rPr>
          <w:lang w:val="sq-AL"/>
        </w:rPr>
        <w:t xml:space="preserve"> </w:t>
      </w:r>
      <w:r w:rsidRPr="00577D32">
        <w:rPr>
          <w:lang w:val="sq-AL"/>
        </w:rPr>
        <w:t>të kenë kushtet e nevojshme, zyrë dhe pajisje logjistike të përshtatshme për ushtrimin e veprimtarisë së auditimit, kur auditimi kryhet jashtë ambienteve të njësisë publike;</w:t>
      </w:r>
    </w:p>
    <w:p w:rsidR="00FB002E" w:rsidRPr="00577D32" w:rsidRDefault="00FB002E" w:rsidP="00FB002E">
      <w:pPr>
        <w:pStyle w:val="Paragrafi"/>
        <w:rPr>
          <w:lang w:val="sq-AL"/>
        </w:rPr>
      </w:pPr>
      <w:r w:rsidRPr="00577D32">
        <w:rPr>
          <w:lang w:val="sq-AL"/>
        </w:rPr>
        <w:t>d) të ndjekin, në mënyrë periodike, trajnimin e vijueshëm profesional, sipas kërkesave të nenit 20 të këtij ligji;</w:t>
      </w:r>
    </w:p>
    <w:p w:rsidR="00FB002E" w:rsidRPr="00577D32" w:rsidRDefault="00FB002E" w:rsidP="00FB002E">
      <w:pPr>
        <w:pStyle w:val="Paragrafi"/>
        <w:rPr>
          <w:lang w:val="sq-AL"/>
        </w:rPr>
      </w:pPr>
      <w:r w:rsidRPr="00577D32">
        <w:rPr>
          <w:lang w:val="sq-AL"/>
        </w:rPr>
        <w:t>dh) t’i paraqesin kërkesën drejtuesit të njësisë së auditimit për heqjen dorë nga një veprimtari auditimi, kur vlerësojnë se për shkaqe të argumentuara cenohen besueshmëria dhe cilësia e auditimit ose në rastet kur veprimtaria audituese është në kushtet e konfliktit të interesit.</w:t>
      </w:r>
    </w:p>
    <w:p w:rsidR="00FB002E" w:rsidRPr="00577D32" w:rsidRDefault="00FB002E" w:rsidP="00C56096">
      <w:pPr>
        <w:pStyle w:val="Hapesira7"/>
        <w:rPr>
          <w:lang w:val="sq-AL"/>
        </w:rPr>
      </w:pPr>
    </w:p>
    <w:p w:rsidR="00FB002E" w:rsidRPr="00577D32" w:rsidRDefault="00FB002E" w:rsidP="00017424">
      <w:pPr>
        <w:pStyle w:val="NeniNr"/>
        <w:rPr>
          <w:lang w:val="sq-AL"/>
        </w:rPr>
      </w:pPr>
      <w:r w:rsidRPr="00577D32">
        <w:rPr>
          <w:lang w:val="sq-AL"/>
        </w:rPr>
        <w:t>Neni 16</w:t>
      </w:r>
    </w:p>
    <w:p w:rsidR="00FB002E" w:rsidRPr="00577D32" w:rsidRDefault="00FB002E" w:rsidP="00017424">
      <w:pPr>
        <w:pStyle w:val="NeniTitull"/>
        <w:rPr>
          <w:lang w:val="sq-AL"/>
        </w:rPr>
      </w:pPr>
      <w:r w:rsidRPr="00577D32">
        <w:rPr>
          <w:lang w:val="sq-AL"/>
        </w:rPr>
        <w:t>Përgjegjësitë e audituesve të brendshëm</w:t>
      </w:r>
    </w:p>
    <w:p w:rsidR="00FB002E" w:rsidRPr="00577D32" w:rsidRDefault="00FB002E" w:rsidP="00C56096">
      <w:pPr>
        <w:pStyle w:val="Hapesira7"/>
        <w:rPr>
          <w:lang w:val="sq-AL"/>
        </w:rPr>
      </w:pPr>
    </w:p>
    <w:p w:rsidR="00FB002E" w:rsidRPr="00577D32" w:rsidRDefault="00FB002E" w:rsidP="00FB002E">
      <w:pPr>
        <w:pStyle w:val="Paragrafi"/>
        <w:rPr>
          <w:lang w:val="sq-AL"/>
        </w:rPr>
      </w:pPr>
      <w:r w:rsidRPr="00577D32">
        <w:rPr>
          <w:lang w:val="sq-AL"/>
        </w:rPr>
        <w:t>Përgjegjësitë e audituesve të brendshëm janë:</w:t>
      </w:r>
    </w:p>
    <w:p w:rsidR="00FB002E" w:rsidRPr="00577D32" w:rsidRDefault="00FB002E" w:rsidP="00FB002E">
      <w:pPr>
        <w:pStyle w:val="Paragrafi"/>
        <w:rPr>
          <w:lang w:val="sq-AL"/>
        </w:rPr>
      </w:pPr>
      <w:r w:rsidRPr="00577D32">
        <w:rPr>
          <w:lang w:val="sq-AL"/>
        </w:rPr>
        <w:t>a) të njohin, të respektojnë dhe të ushtrojnë veprimtarinë audituese në përputhje me aktet ligjore e nënligjore në fuqi, si dhe me standardet ndërkombëtare, të pranuara, të auditimit të brendshëm;</w:t>
      </w:r>
    </w:p>
    <w:p w:rsidR="00FB002E" w:rsidRPr="00577D32" w:rsidRDefault="00FB002E" w:rsidP="00FB002E">
      <w:pPr>
        <w:pStyle w:val="Paragrafi"/>
        <w:rPr>
          <w:lang w:val="sq-AL"/>
        </w:rPr>
      </w:pPr>
      <w:r w:rsidRPr="00577D32">
        <w:rPr>
          <w:lang w:val="sq-AL"/>
        </w:rPr>
        <w:t>b) të ushtrojnë funksionet e tyre në mënyrë objektive dhe me profesionalizëm;</w:t>
      </w:r>
    </w:p>
    <w:p w:rsidR="00FB002E" w:rsidRPr="00577D32" w:rsidRDefault="00FB002E" w:rsidP="00FB002E">
      <w:pPr>
        <w:pStyle w:val="Paragrafi"/>
        <w:rPr>
          <w:lang w:val="sq-AL"/>
        </w:rPr>
      </w:pPr>
      <w:r w:rsidRPr="00577D32">
        <w:rPr>
          <w:lang w:val="sq-AL"/>
        </w:rPr>
        <w:t>c) të veprojnë në përputhje me kërkesat e përcaktuara në Kodin e Etikës, Kartën e Auditimit dhe rregullat për konfidencialitetin për audituesin e brendshëm;</w:t>
      </w:r>
    </w:p>
    <w:p w:rsidR="00FB002E" w:rsidRPr="00577D32" w:rsidRDefault="00FB002E" w:rsidP="00FB002E">
      <w:pPr>
        <w:pStyle w:val="Paragrafi"/>
        <w:rPr>
          <w:lang w:val="sq-AL"/>
        </w:rPr>
      </w:pPr>
      <w:r w:rsidRPr="00577D32">
        <w:rPr>
          <w:lang w:val="sq-AL"/>
        </w:rPr>
        <w:t>ç) të kryejnë auditime në mënyrë të pavarur, duke u udhëhequr nga interesi publik, për të forcuar besimin në ndershmërinë, paanësinë dhe efektivitetin e shërbimit;</w:t>
      </w:r>
    </w:p>
    <w:p w:rsidR="00FB002E" w:rsidRPr="00577D32" w:rsidRDefault="00FB002E" w:rsidP="00FB002E">
      <w:pPr>
        <w:pStyle w:val="Paragrafi"/>
        <w:rPr>
          <w:lang w:val="sq-AL"/>
        </w:rPr>
      </w:pPr>
      <w:r w:rsidRPr="00577D32">
        <w:rPr>
          <w:lang w:val="sq-AL"/>
        </w:rPr>
        <w:t>d) të ruajnë konfidencialitetin e të dhënave, fakteve apo rasteve të gjetura gjatë kryerjes së auditimit apo të lidhur me të, si dhe të ruajnë dokumentet për çdo angazhim auditimi të kryer, bazuar në detyrimet, që rrjedhin nga ligjet në fuqi për të drejtat e përdorimit dhe të arkivimit të informacionit zyrtar;</w:t>
      </w:r>
    </w:p>
    <w:p w:rsidR="00FB002E" w:rsidRPr="00577D32" w:rsidRDefault="00FB002E" w:rsidP="00FB002E">
      <w:pPr>
        <w:pStyle w:val="Paragrafi"/>
        <w:rPr>
          <w:lang w:val="sq-AL"/>
        </w:rPr>
      </w:pPr>
      <w:r w:rsidRPr="00577D32">
        <w:rPr>
          <w:lang w:val="sq-AL"/>
        </w:rPr>
        <w:t>dh) të përditësojnë rregullisht njohuritë dhe aftësitë e tyre profesionale, në mënyrë që t’i përdorin ato me efikasitet dhe për të garantuar cilësinë e shërbimit;</w:t>
      </w:r>
    </w:p>
    <w:p w:rsidR="00FB002E" w:rsidRPr="00577D32" w:rsidRDefault="00FB002E" w:rsidP="00FB002E">
      <w:pPr>
        <w:pStyle w:val="Paragrafi"/>
        <w:rPr>
          <w:lang w:val="sq-AL"/>
        </w:rPr>
      </w:pPr>
      <w:r w:rsidRPr="00577D32">
        <w:rPr>
          <w:lang w:val="sq-AL"/>
        </w:rPr>
        <w:t>e) të japin rekomandime për njësinë e audituar për përmirësimin e veprimtarisë, efektivitetin e sistemit të kontrollit të brendshëm, si dhe për masat që duhen ndërmarrë në rastet e konstatimit të dëmeve ekonomike e financiare për zhdëmtimin e tyre dhe për të ulur mundësinë e përsëritjes;</w:t>
      </w:r>
    </w:p>
    <w:p w:rsidR="00FB002E" w:rsidRPr="00577D32" w:rsidRDefault="00FB002E" w:rsidP="00FB002E">
      <w:pPr>
        <w:pStyle w:val="Paragrafi"/>
        <w:rPr>
          <w:lang w:val="sq-AL"/>
        </w:rPr>
      </w:pPr>
      <w:r w:rsidRPr="00577D32">
        <w:rPr>
          <w:lang w:val="sq-AL"/>
        </w:rPr>
        <w:t>ë)</w:t>
      </w:r>
      <w:r w:rsidRPr="00577D32">
        <w:rPr>
          <w:lang w:val="sq-AL"/>
        </w:rPr>
        <w:tab/>
      </w:r>
      <w:r w:rsidR="00625AB0">
        <w:rPr>
          <w:lang w:val="sq-AL"/>
        </w:rPr>
        <w:t xml:space="preserve"> </w:t>
      </w:r>
      <w:r w:rsidRPr="00577D32">
        <w:rPr>
          <w:lang w:val="sq-AL"/>
        </w:rPr>
        <w:t xml:space="preserve">të raportojnë menjëherë te drejtuesi i njësisë së auditimit kur zbulohen parregullsi apo veprime, që në vlerësimin e audituesve të brendshëm përbëjnë vepër penale.  </w:t>
      </w:r>
    </w:p>
    <w:p w:rsidR="00FB002E" w:rsidRPr="00577D32" w:rsidRDefault="00FB002E" w:rsidP="00C56096">
      <w:pPr>
        <w:pStyle w:val="Hapesira7"/>
        <w:rPr>
          <w:lang w:val="sq-AL"/>
        </w:rPr>
      </w:pPr>
    </w:p>
    <w:p w:rsidR="00FB002E" w:rsidRPr="00577D32" w:rsidRDefault="00FB002E" w:rsidP="00017424">
      <w:pPr>
        <w:pStyle w:val="NeniNr"/>
        <w:rPr>
          <w:lang w:val="sq-AL"/>
        </w:rPr>
      </w:pPr>
      <w:r w:rsidRPr="00577D32">
        <w:rPr>
          <w:lang w:val="sq-AL"/>
        </w:rPr>
        <w:t>Neni 17</w:t>
      </w:r>
    </w:p>
    <w:p w:rsidR="00FB002E" w:rsidRPr="00577D32" w:rsidRDefault="00FB002E" w:rsidP="00017424">
      <w:pPr>
        <w:pStyle w:val="NeniTitull"/>
        <w:rPr>
          <w:lang w:val="sq-AL"/>
        </w:rPr>
      </w:pPr>
      <w:r w:rsidRPr="00577D32">
        <w:rPr>
          <w:lang w:val="sq-AL"/>
        </w:rPr>
        <w:t>Kufizimet në veprimtarinë e audituesve të brendshëm</w:t>
      </w:r>
    </w:p>
    <w:p w:rsidR="00FB002E" w:rsidRPr="00577D32" w:rsidRDefault="00FB002E" w:rsidP="00C56096">
      <w:pPr>
        <w:pStyle w:val="Hapesira7"/>
        <w:rPr>
          <w:lang w:val="sq-AL"/>
        </w:rPr>
      </w:pPr>
    </w:p>
    <w:p w:rsidR="00FB002E" w:rsidRPr="00577D32" w:rsidRDefault="00FB002E" w:rsidP="00FB002E">
      <w:pPr>
        <w:pStyle w:val="Paragrafi"/>
        <w:rPr>
          <w:lang w:val="sq-AL"/>
        </w:rPr>
      </w:pPr>
      <w:r w:rsidRPr="00577D32">
        <w:rPr>
          <w:lang w:val="sq-AL"/>
        </w:rPr>
        <w:t>Audituesve të brendshëm u ndalohet:</w:t>
      </w:r>
    </w:p>
    <w:p w:rsidR="00FB002E" w:rsidRPr="00577D32" w:rsidRDefault="00FB002E" w:rsidP="00FB002E">
      <w:pPr>
        <w:pStyle w:val="Paragrafi"/>
        <w:rPr>
          <w:lang w:val="sq-AL"/>
        </w:rPr>
      </w:pPr>
      <w:r w:rsidRPr="00577D32">
        <w:rPr>
          <w:lang w:val="sq-AL"/>
        </w:rPr>
        <w:t>a) të përfshihen në kryerjen e funksioneve dhe veprimtarive të tjera të njësisë publike, përveç veprimtarisë audituese;</w:t>
      </w:r>
    </w:p>
    <w:p w:rsidR="00FB002E" w:rsidRPr="00577D32" w:rsidRDefault="00FB002E" w:rsidP="00FB002E">
      <w:pPr>
        <w:pStyle w:val="Paragrafi"/>
        <w:rPr>
          <w:lang w:val="sq-AL"/>
        </w:rPr>
      </w:pPr>
      <w:r w:rsidRPr="00577D32">
        <w:rPr>
          <w:lang w:val="sq-AL"/>
        </w:rPr>
        <w:t>b) të mbajnë një mandat politik apo të jenë zgjedhur në funksione drejtuese në strukturat e partive politike;</w:t>
      </w:r>
    </w:p>
    <w:p w:rsidR="00FB002E" w:rsidRPr="00577D32" w:rsidRDefault="00FB002E" w:rsidP="00FB002E">
      <w:pPr>
        <w:pStyle w:val="Paragrafi"/>
        <w:rPr>
          <w:lang w:val="sq-AL"/>
        </w:rPr>
      </w:pPr>
      <w:r w:rsidRPr="00577D32">
        <w:rPr>
          <w:lang w:val="sq-AL"/>
        </w:rPr>
        <w:t>c) të ushtrojnë çdo veprimtari ose punë tjetër me pagesë apo të kenë përfitime të tjera të natyrave dhe formave, që krijojnë gjendje konflikti interesash me ushtrimin e auditimit, me përjashtim të mësimdhënies dhe publikimit, sipas rregullave të parashikuara në legjislacionin në fuqi për nëpunësin civil.</w:t>
      </w:r>
    </w:p>
    <w:p w:rsidR="00FB002E" w:rsidRDefault="00FB002E" w:rsidP="00C56096">
      <w:pPr>
        <w:pStyle w:val="Hapesira7"/>
        <w:rPr>
          <w:lang w:val="sq-AL"/>
        </w:rPr>
      </w:pPr>
    </w:p>
    <w:p w:rsidR="00DA09F4" w:rsidRDefault="00DA09F4" w:rsidP="00C56096">
      <w:pPr>
        <w:pStyle w:val="Hapesira7"/>
        <w:rPr>
          <w:lang w:val="sq-AL"/>
        </w:rPr>
      </w:pPr>
    </w:p>
    <w:p w:rsidR="00DA09F4" w:rsidRDefault="00DA09F4" w:rsidP="00C56096">
      <w:pPr>
        <w:pStyle w:val="Hapesira7"/>
        <w:rPr>
          <w:lang w:val="sq-AL"/>
        </w:rPr>
      </w:pPr>
    </w:p>
    <w:p w:rsidR="00DA09F4" w:rsidRPr="00577D32" w:rsidRDefault="00DA09F4" w:rsidP="00C56096">
      <w:pPr>
        <w:pStyle w:val="Hapesira7"/>
        <w:rPr>
          <w:lang w:val="sq-AL"/>
        </w:rPr>
      </w:pPr>
    </w:p>
    <w:p w:rsidR="00FB002E" w:rsidRPr="00577D32" w:rsidRDefault="00FB002E" w:rsidP="00017424">
      <w:pPr>
        <w:pStyle w:val="NeniNr"/>
        <w:rPr>
          <w:lang w:val="sq-AL"/>
        </w:rPr>
      </w:pPr>
      <w:r w:rsidRPr="00577D32">
        <w:rPr>
          <w:lang w:val="sq-AL"/>
        </w:rPr>
        <w:t>Neni 18</w:t>
      </w:r>
    </w:p>
    <w:p w:rsidR="00FB002E" w:rsidRPr="00577D32" w:rsidRDefault="00FB002E" w:rsidP="00017424">
      <w:pPr>
        <w:pStyle w:val="NeniTitull"/>
        <w:rPr>
          <w:lang w:val="sq-AL"/>
        </w:rPr>
      </w:pPr>
      <w:r w:rsidRPr="00577D32">
        <w:rPr>
          <w:lang w:val="sq-AL"/>
        </w:rPr>
        <w:t>Konflikti i interesave për audituesit e brendshëm</w:t>
      </w:r>
    </w:p>
    <w:p w:rsidR="00FB002E" w:rsidRPr="00577D32" w:rsidRDefault="00FB002E" w:rsidP="00C56096">
      <w:pPr>
        <w:pStyle w:val="Hapesira7"/>
        <w:rPr>
          <w:lang w:val="sq-AL"/>
        </w:rPr>
      </w:pPr>
    </w:p>
    <w:p w:rsidR="00FB002E" w:rsidRPr="00577D32" w:rsidRDefault="00FB002E" w:rsidP="00FB002E">
      <w:pPr>
        <w:pStyle w:val="Paragrafi"/>
        <w:rPr>
          <w:lang w:val="sq-AL"/>
        </w:rPr>
      </w:pPr>
      <w:r w:rsidRPr="00577D32">
        <w:rPr>
          <w:lang w:val="sq-AL"/>
        </w:rPr>
        <w:t xml:space="preserve">1. Audituesi njofton paraprakisht, me shkrim, drejtuesin e njësisë së auditimit të brendshëm për çdo konflikt të mundshëm interesi, në përputhje me legjislacionin përkatës e që rrjedh nga pjesëmarrja e tij në auditimin e një njësie publike. </w:t>
      </w:r>
    </w:p>
    <w:p w:rsidR="00FB002E" w:rsidRPr="00577D32" w:rsidRDefault="00FB002E" w:rsidP="00FB002E">
      <w:pPr>
        <w:pStyle w:val="Paragrafi"/>
        <w:rPr>
          <w:lang w:val="sq-AL"/>
        </w:rPr>
      </w:pPr>
      <w:r w:rsidRPr="00577D32">
        <w:rPr>
          <w:lang w:val="sq-AL"/>
        </w:rPr>
        <w:t>2. Me konflikt interesash në veprimtarinë e auditimit, përveç rasteve të parashikuara nga legjislacioni në fuqi për parandalimin e konfliktit të interesave, kuptohet edhe:</w:t>
      </w:r>
    </w:p>
    <w:p w:rsidR="00FB002E" w:rsidRPr="00577D32" w:rsidRDefault="00FB002E" w:rsidP="00FB002E">
      <w:pPr>
        <w:pStyle w:val="Paragrafi"/>
        <w:rPr>
          <w:lang w:val="sq-AL"/>
        </w:rPr>
      </w:pPr>
      <w:r w:rsidRPr="00577D32">
        <w:rPr>
          <w:lang w:val="sq-AL"/>
        </w:rPr>
        <w:t>a) punësimi gjatë 3 viteve të fundit në njësinë publike që do të auditohet, me përjashtim të funksionit të audituesit të brendshëm;</w:t>
      </w:r>
    </w:p>
    <w:p w:rsidR="00FB002E" w:rsidRPr="00577D32" w:rsidRDefault="00FB002E" w:rsidP="00FB002E">
      <w:pPr>
        <w:pStyle w:val="Paragrafi"/>
        <w:rPr>
          <w:lang w:val="sq-AL"/>
        </w:rPr>
      </w:pPr>
      <w:r w:rsidRPr="00577D32">
        <w:rPr>
          <w:lang w:val="sq-AL"/>
        </w:rPr>
        <w:t xml:space="preserve">b) punësimi në funksione drejtuese gjatë 3 viteve të fundit në njësinë publike që do të auditohet të bashkëshortes/bashkëshortit, të të afërmve me lidhje gjinie deri në shkallën e dytë, sipas përcaktimeve të bëra në Kodin Civil; </w:t>
      </w:r>
    </w:p>
    <w:p w:rsidR="00FB002E" w:rsidRPr="00577D32" w:rsidRDefault="00FB002E" w:rsidP="00FB002E">
      <w:pPr>
        <w:pStyle w:val="Paragrafi"/>
        <w:rPr>
          <w:lang w:val="sq-AL"/>
        </w:rPr>
      </w:pPr>
      <w:r w:rsidRPr="00577D32">
        <w:rPr>
          <w:lang w:val="sq-AL"/>
        </w:rPr>
        <w:t>c) zotërimi nga audituesi, bashkëshortja/</w:t>
      </w:r>
      <w:r w:rsidR="00C56096" w:rsidRPr="00577D32">
        <w:rPr>
          <w:lang w:val="sq-AL"/>
        </w:rPr>
        <w:t xml:space="preserve"> </w:t>
      </w:r>
      <w:r w:rsidRPr="00577D32">
        <w:rPr>
          <w:lang w:val="sq-AL"/>
        </w:rPr>
        <w:t>bashkëshorti, të afërmit, me lidhje gjinie deri në shkallën e dytë, sipas përcaktimeve të bëra në Kodin Civil, i aksioneve ose pjesëve të kapitalit në njësinë publike që do të auditohet.</w:t>
      </w:r>
    </w:p>
    <w:p w:rsidR="00FB002E" w:rsidRPr="00577D32" w:rsidRDefault="00FB002E" w:rsidP="00C56096">
      <w:pPr>
        <w:pStyle w:val="Hapesira7"/>
        <w:rPr>
          <w:lang w:val="sq-AL"/>
        </w:rPr>
      </w:pPr>
    </w:p>
    <w:p w:rsidR="00FB002E" w:rsidRPr="00577D32" w:rsidRDefault="00FB002E" w:rsidP="00017424">
      <w:pPr>
        <w:pStyle w:val="NeniNr"/>
        <w:rPr>
          <w:lang w:val="sq-AL"/>
        </w:rPr>
      </w:pPr>
      <w:r w:rsidRPr="00577D32">
        <w:rPr>
          <w:lang w:val="sq-AL"/>
        </w:rPr>
        <w:t>KREU VI</w:t>
      </w:r>
    </w:p>
    <w:p w:rsidR="00FB002E" w:rsidRPr="00577D32" w:rsidRDefault="00FB002E" w:rsidP="00017424">
      <w:pPr>
        <w:pStyle w:val="NeniNr"/>
        <w:rPr>
          <w:lang w:val="sq-AL"/>
        </w:rPr>
      </w:pPr>
      <w:r w:rsidRPr="00577D32">
        <w:rPr>
          <w:lang w:val="sq-AL"/>
        </w:rPr>
        <w:t>KRITERET E KUALIFIKIMIT TË AUDITUESVE TË BRENDSHËM</w:t>
      </w:r>
    </w:p>
    <w:p w:rsidR="00FB002E" w:rsidRPr="00577D32" w:rsidRDefault="00FB002E" w:rsidP="00C56096">
      <w:pPr>
        <w:pStyle w:val="Hapesira7"/>
        <w:rPr>
          <w:lang w:val="sq-AL"/>
        </w:rPr>
      </w:pPr>
    </w:p>
    <w:p w:rsidR="00FB002E" w:rsidRPr="00577D32" w:rsidRDefault="00FB002E" w:rsidP="00017424">
      <w:pPr>
        <w:pStyle w:val="NeniNr"/>
        <w:rPr>
          <w:lang w:val="sq-AL"/>
        </w:rPr>
      </w:pPr>
      <w:r w:rsidRPr="00577D32">
        <w:rPr>
          <w:lang w:val="sq-AL"/>
        </w:rPr>
        <w:t>Neni 19</w:t>
      </w:r>
    </w:p>
    <w:p w:rsidR="00FB002E" w:rsidRPr="00577D32" w:rsidRDefault="00FB002E" w:rsidP="00017424">
      <w:pPr>
        <w:pStyle w:val="NeniTitull"/>
        <w:rPr>
          <w:lang w:val="sq-AL"/>
        </w:rPr>
      </w:pPr>
      <w:r w:rsidRPr="00577D32">
        <w:rPr>
          <w:lang w:val="sq-AL"/>
        </w:rPr>
        <w:t>Certifikimi i audituesve të brendshëm</w:t>
      </w:r>
    </w:p>
    <w:p w:rsidR="00FB002E" w:rsidRPr="00577D32" w:rsidRDefault="00FB002E" w:rsidP="00C56096">
      <w:pPr>
        <w:pStyle w:val="Hapesira7"/>
        <w:rPr>
          <w:lang w:val="sq-AL"/>
        </w:rPr>
      </w:pPr>
    </w:p>
    <w:p w:rsidR="00FB002E" w:rsidRPr="00577D32" w:rsidRDefault="00FB002E" w:rsidP="00FB002E">
      <w:pPr>
        <w:pStyle w:val="Paragrafi"/>
        <w:rPr>
          <w:lang w:val="sq-AL"/>
        </w:rPr>
      </w:pPr>
      <w:r w:rsidRPr="00577D32">
        <w:rPr>
          <w:lang w:val="sq-AL"/>
        </w:rPr>
        <w:t>1. Certifikimi i audituesve të brendshëm organizohet nga struktura përgjegjëse për harmonizimin e auditimit të brendshëm, sipas procedurës së miratuar me urdhër të Ministrit të Financave.</w:t>
      </w:r>
    </w:p>
    <w:p w:rsidR="00FB002E" w:rsidRPr="00577D32" w:rsidRDefault="00FB002E" w:rsidP="00FB002E">
      <w:pPr>
        <w:pStyle w:val="Paragrafi"/>
        <w:rPr>
          <w:lang w:val="sq-AL"/>
        </w:rPr>
      </w:pPr>
      <w:r w:rsidRPr="00577D32">
        <w:rPr>
          <w:lang w:val="sq-AL"/>
        </w:rPr>
        <w:t>2. Të drejtën për të aplikuar në procesin e certifikimit e kanë individët e klasifikuar në shkronjën “ç”,</w:t>
      </w:r>
      <w:r w:rsidR="00A87BEA">
        <w:rPr>
          <w:lang w:val="sq-AL"/>
        </w:rPr>
        <w:t xml:space="preserve"> </w:t>
      </w:r>
      <w:r w:rsidRPr="00577D32">
        <w:rPr>
          <w:lang w:val="sq-AL"/>
        </w:rPr>
        <w:t>të pikës 2, të nenit 11, të këtij ligji.</w:t>
      </w:r>
    </w:p>
    <w:p w:rsidR="00FB002E" w:rsidRPr="00577D32" w:rsidRDefault="00FB002E" w:rsidP="00FB002E">
      <w:pPr>
        <w:pStyle w:val="Paragrafi"/>
        <w:rPr>
          <w:lang w:val="sq-AL"/>
        </w:rPr>
      </w:pPr>
      <w:r w:rsidRPr="00577D32">
        <w:rPr>
          <w:lang w:val="sq-AL"/>
        </w:rPr>
        <w:t>3. Individët, që zotërojnë një certifikatë profesionale, të njohur ndërkombëtarisht, në fushën e auditimit të brendshëm, i nënshtrohen një procedure specifike certifikimi, të përcaktuar në urdhrin e nxjerrë sipas pikës 1 të këtij neni.</w:t>
      </w:r>
    </w:p>
    <w:p w:rsidR="00FB002E" w:rsidRPr="00577D32" w:rsidRDefault="00FB002E" w:rsidP="00FB002E">
      <w:pPr>
        <w:pStyle w:val="Paragrafi"/>
        <w:rPr>
          <w:lang w:val="sq-AL"/>
        </w:rPr>
      </w:pPr>
      <w:r w:rsidRPr="00577D32">
        <w:rPr>
          <w:lang w:val="sq-AL"/>
        </w:rPr>
        <w:t>4. Certifikata “Auditues i brendshëm në sektorin publik” lëshohet nga Ministri i Financave.</w:t>
      </w:r>
    </w:p>
    <w:p w:rsidR="00FB002E" w:rsidRPr="00577D32" w:rsidRDefault="00FB002E" w:rsidP="00C56096">
      <w:pPr>
        <w:pStyle w:val="Hapesira7"/>
        <w:rPr>
          <w:lang w:val="sq-AL"/>
        </w:rPr>
      </w:pPr>
    </w:p>
    <w:p w:rsidR="00FB002E" w:rsidRPr="00577D32" w:rsidRDefault="00FB002E" w:rsidP="00017424">
      <w:pPr>
        <w:pStyle w:val="NeniNr"/>
        <w:rPr>
          <w:lang w:val="sq-AL"/>
        </w:rPr>
      </w:pPr>
      <w:r w:rsidRPr="00577D32">
        <w:rPr>
          <w:lang w:val="sq-AL"/>
        </w:rPr>
        <w:t>Neni 20</w:t>
      </w:r>
    </w:p>
    <w:p w:rsidR="00FB002E" w:rsidRPr="00577D32" w:rsidRDefault="00FB002E" w:rsidP="00017424">
      <w:pPr>
        <w:pStyle w:val="NeniTitull"/>
        <w:rPr>
          <w:lang w:val="sq-AL"/>
        </w:rPr>
      </w:pPr>
      <w:r w:rsidRPr="00577D32">
        <w:rPr>
          <w:lang w:val="sq-AL"/>
        </w:rPr>
        <w:t>Trajnimi i vijueshëm profesional i audituesve të brendshëm</w:t>
      </w:r>
    </w:p>
    <w:p w:rsidR="00FB002E" w:rsidRPr="00577D32" w:rsidRDefault="00FB002E" w:rsidP="00C56096">
      <w:pPr>
        <w:pStyle w:val="Hapesira7"/>
        <w:rPr>
          <w:lang w:val="sq-AL"/>
        </w:rPr>
      </w:pPr>
    </w:p>
    <w:p w:rsidR="00FB002E" w:rsidRPr="00577D32" w:rsidRDefault="00FB002E" w:rsidP="00FB002E">
      <w:pPr>
        <w:pStyle w:val="Paragrafi"/>
        <w:rPr>
          <w:spacing w:val="-4"/>
          <w:lang w:val="sq-AL"/>
        </w:rPr>
      </w:pPr>
      <w:r w:rsidRPr="00577D32">
        <w:rPr>
          <w:spacing w:val="-4"/>
          <w:lang w:val="sq-AL"/>
        </w:rPr>
        <w:t>1. Trajnimi i vijueshëm profesional organizohet nga struktura përgjegjëse për harmonizimin e auditimit të brendshëm, sipas procedurës së miratuar me urdhër të Ministrit të Financave.</w:t>
      </w:r>
    </w:p>
    <w:p w:rsidR="00FB002E" w:rsidRPr="00577D32" w:rsidRDefault="00FB002E" w:rsidP="00FB002E">
      <w:pPr>
        <w:pStyle w:val="Paragrafi"/>
        <w:rPr>
          <w:lang w:val="sq-AL"/>
        </w:rPr>
      </w:pPr>
      <w:r w:rsidRPr="00577D32">
        <w:rPr>
          <w:lang w:val="sq-AL"/>
        </w:rPr>
        <w:t>2. Të gjithë audituesit e certifikuar në detyrë, të përcaktuar në shkronjat “b” dhe “c”, të pikës 2, të nenit 11, të këtij ligji, i nënshtrohen trajnimit të vijueshëm profesional, të paktën 80 orë në dy vjet.</w:t>
      </w:r>
    </w:p>
    <w:p w:rsidR="00FB002E" w:rsidRPr="00577D32" w:rsidRDefault="00FB002E" w:rsidP="00FB002E">
      <w:pPr>
        <w:pStyle w:val="Paragrafi"/>
        <w:rPr>
          <w:spacing w:val="-4"/>
          <w:lang w:val="sq-AL"/>
        </w:rPr>
      </w:pPr>
      <w:r w:rsidRPr="00577D32">
        <w:rPr>
          <w:lang w:val="sq-AL"/>
        </w:rPr>
        <w:t xml:space="preserve">3. Audituesit të brendshëm në detyrë i njihet si trajnim i vijueshëm profesional pjesëmarrja në trajnime për auditimin e brendshëm, të organizuara nga institucione kombëtare ose ndërkombëtare, si dhe publikime në fusha që lidhen me auditimin e brendshëm, të cilat raportohen dhe njihen sipas procedurës së përcaktuar në urdhrin e nxjerrë sipas pikës 1 të këtij neni. </w:t>
      </w:r>
    </w:p>
    <w:p w:rsidR="00FB002E" w:rsidRPr="00577D32" w:rsidRDefault="00FB002E" w:rsidP="00C56096">
      <w:pPr>
        <w:pStyle w:val="Hapesira7"/>
        <w:rPr>
          <w:spacing w:val="-4"/>
          <w:lang w:val="sq-AL"/>
        </w:rPr>
      </w:pPr>
    </w:p>
    <w:p w:rsidR="00FB002E" w:rsidRPr="00577D32" w:rsidRDefault="00FB002E" w:rsidP="00017424">
      <w:pPr>
        <w:pStyle w:val="NeniNr"/>
        <w:rPr>
          <w:spacing w:val="-4"/>
          <w:lang w:val="sq-AL"/>
        </w:rPr>
      </w:pPr>
      <w:r w:rsidRPr="00577D32">
        <w:rPr>
          <w:spacing w:val="-4"/>
          <w:lang w:val="sq-AL"/>
        </w:rPr>
        <w:t>Neni 21</w:t>
      </w:r>
    </w:p>
    <w:p w:rsidR="00FB002E" w:rsidRPr="00577D32" w:rsidRDefault="00FB002E" w:rsidP="00017424">
      <w:pPr>
        <w:pStyle w:val="NeniTitull"/>
        <w:rPr>
          <w:spacing w:val="-4"/>
          <w:lang w:val="sq-AL"/>
        </w:rPr>
      </w:pPr>
      <w:r w:rsidRPr="00577D32">
        <w:rPr>
          <w:spacing w:val="-4"/>
          <w:lang w:val="sq-AL"/>
        </w:rPr>
        <w:t>Komisioni i Kualifikimit të Audituesve të Brendshëm</w:t>
      </w:r>
    </w:p>
    <w:p w:rsidR="00FB002E" w:rsidRPr="00577D32" w:rsidRDefault="00FB002E" w:rsidP="00C56096">
      <w:pPr>
        <w:pStyle w:val="Hapesira7"/>
        <w:rPr>
          <w:spacing w:val="-4"/>
          <w:lang w:val="sq-AL"/>
        </w:rPr>
      </w:pPr>
    </w:p>
    <w:p w:rsidR="00FB002E" w:rsidRPr="00577D32" w:rsidRDefault="00FB002E" w:rsidP="00FB002E">
      <w:pPr>
        <w:pStyle w:val="Paragrafi"/>
        <w:rPr>
          <w:spacing w:val="-4"/>
          <w:lang w:val="sq-AL"/>
        </w:rPr>
      </w:pPr>
      <w:r w:rsidRPr="00577D32">
        <w:rPr>
          <w:spacing w:val="-4"/>
          <w:lang w:val="sq-AL"/>
        </w:rPr>
        <w:t xml:space="preserve">1. Komisioni i Kualifikimit të Audituesve të Brendshëm është përgjegjës për mbikëqyrjen e procesit të certifikimit dhe trajnimit të vijueshëm profesional të audituesve të brendshëm. </w:t>
      </w:r>
    </w:p>
    <w:p w:rsidR="00FB002E" w:rsidRPr="00577D32" w:rsidRDefault="00FB002E" w:rsidP="00FB002E">
      <w:pPr>
        <w:pStyle w:val="Paragrafi"/>
        <w:rPr>
          <w:spacing w:val="-4"/>
          <w:lang w:val="sq-AL"/>
        </w:rPr>
      </w:pPr>
      <w:r w:rsidRPr="00577D32">
        <w:rPr>
          <w:spacing w:val="-4"/>
          <w:lang w:val="sq-AL"/>
        </w:rPr>
        <w:t>2. Mënyra e organizimit, funksionimit dhe përbërja e Komisionit të Kualifikimit të Audituesve të Brendshëm përcaktohen me vendim të Këshillit të Ministrave, me propozimin e Ministrit të Financave.</w:t>
      </w:r>
    </w:p>
    <w:p w:rsidR="00FB002E" w:rsidRPr="00577D32" w:rsidRDefault="00FB002E" w:rsidP="00FB002E">
      <w:pPr>
        <w:pStyle w:val="Paragrafi"/>
        <w:rPr>
          <w:spacing w:val="-4"/>
          <w:lang w:val="sq-AL"/>
        </w:rPr>
      </w:pPr>
      <w:r w:rsidRPr="00577D32">
        <w:rPr>
          <w:spacing w:val="-4"/>
          <w:lang w:val="sq-AL"/>
        </w:rPr>
        <w:t>3. Masa e shpërblimit të anëtarëve të Komisionit të Kualifikimit të Audituesve të Brendshëm miratohet me vendim të Këshillit të Ministrave, me propozimin e Ministrit të Financave.</w:t>
      </w:r>
    </w:p>
    <w:p w:rsidR="00FB002E" w:rsidRPr="00577D32" w:rsidRDefault="00FB002E" w:rsidP="00C56096">
      <w:pPr>
        <w:pStyle w:val="Hapesira7"/>
        <w:rPr>
          <w:spacing w:val="-4"/>
          <w:lang w:val="sq-AL"/>
        </w:rPr>
      </w:pPr>
    </w:p>
    <w:p w:rsidR="00FB002E" w:rsidRPr="00577D32" w:rsidRDefault="00FB002E" w:rsidP="00017424">
      <w:pPr>
        <w:pStyle w:val="NeniNr"/>
        <w:rPr>
          <w:spacing w:val="-4"/>
          <w:lang w:val="sq-AL"/>
        </w:rPr>
      </w:pPr>
      <w:r w:rsidRPr="00577D32">
        <w:rPr>
          <w:spacing w:val="-4"/>
          <w:lang w:val="sq-AL"/>
        </w:rPr>
        <w:t>Neni 22</w:t>
      </w:r>
    </w:p>
    <w:p w:rsidR="00FB002E" w:rsidRPr="00577D32" w:rsidRDefault="00FB002E" w:rsidP="00017424">
      <w:pPr>
        <w:pStyle w:val="NeniTitull"/>
        <w:rPr>
          <w:spacing w:val="-4"/>
          <w:lang w:val="sq-AL"/>
        </w:rPr>
      </w:pPr>
      <w:r w:rsidRPr="00577D32">
        <w:rPr>
          <w:spacing w:val="-4"/>
          <w:lang w:val="sq-AL"/>
        </w:rPr>
        <w:t>Çregjistrimi i audituesit të brendshëm</w:t>
      </w:r>
    </w:p>
    <w:p w:rsidR="00FB002E" w:rsidRPr="00577D32" w:rsidRDefault="00FB002E" w:rsidP="00C56096">
      <w:pPr>
        <w:pStyle w:val="Hapesira7"/>
        <w:rPr>
          <w:spacing w:val="-4"/>
          <w:lang w:val="sq-AL"/>
        </w:rPr>
      </w:pPr>
    </w:p>
    <w:p w:rsidR="00FB002E" w:rsidRPr="00577D32" w:rsidRDefault="00FB002E" w:rsidP="00FB002E">
      <w:pPr>
        <w:pStyle w:val="Paragrafi"/>
        <w:rPr>
          <w:spacing w:val="-4"/>
          <w:lang w:val="sq-AL"/>
        </w:rPr>
      </w:pPr>
      <w:r w:rsidRPr="00577D32">
        <w:rPr>
          <w:spacing w:val="-4"/>
          <w:lang w:val="sq-AL"/>
        </w:rPr>
        <w:t>1. Çregjistrimi nga Regjistri Kombëtar i audituesit të brendshëm bëhet në rastet kur:</w:t>
      </w:r>
    </w:p>
    <w:p w:rsidR="00FB002E" w:rsidRPr="00577D32" w:rsidRDefault="00FB002E" w:rsidP="00FB002E">
      <w:pPr>
        <w:pStyle w:val="Paragrafi"/>
        <w:rPr>
          <w:spacing w:val="-4"/>
          <w:lang w:val="sq-AL"/>
        </w:rPr>
      </w:pPr>
      <w:r w:rsidRPr="00577D32">
        <w:rPr>
          <w:spacing w:val="-4"/>
          <w:lang w:val="sq-AL"/>
        </w:rPr>
        <w:t>a) audituesi i brendshëm në detyrë nuk ka ndjekur trajnimin e vijueshëm profesional të përcaktuar në nenin 20, të këtij ligji, pas shqyrtimit të çdo rasti nga Komisioni i Kualifikimit të Audituesve të Brendshëm;</w:t>
      </w:r>
    </w:p>
    <w:p w:rsidR="00DA09F4" w:rsidRDefault="00DA09F4" w:rsidP="00FB002E">
      <w:pPr>
        <w:pStyle w:val="Paragrafi"/>
        <w:rPr>
          <w:spacing w:val="-4"/>
          <w:lang w:val="sq-AL"/>
        </w:rPr>
      </w:pPr>
    </w:p>
    <w:p w:rsidR="00FB002E" w:rsidRPr="00577D32" w:rsidRDefault="00FB002E" w:rsidP="00FB002E">
      <w:pPr>
        <w:pStyle w:val="Paragrafi"/>
        <w:rPr>
          <w:spacing w:val="-4"/>
          <w:lang w:val="sq-AL"/>
        </w:rPr>
      </w:pPr>
      <w:r w:rsidRPr="00577D32">
        <w:rPr>
          <w:spacing w:val="-4"/>
          <w:lang w:val="sq-AL"/>
        </w:rPr>
        <w:t>b) vërtetohet se ai ka marrë pjesë në një ose më shumë auditime në kushtet e konfliktit të interesit, siç parashikohet në pikat 1 dhe 2, të nenit 18, të këtij ligji;</w:t>
      </w:r>
    </w:p>
    <w:p w:rsidR="00FB002E" w:rsidRPr="00577D32" w:rsidRDefault="00FB002E" w:rsidP="00FB002E">
      <w:pPr>
        <w:pStyle w:val="Paragrafi"/>
        <w:rPr>
          <w:spacing w:val="-4"/>
          <w:lang w:val="sq-AL"/>
        </w:rPr>
      </w:pPr>
      <w:r w:rsidRPr="00577D32">
        <w:rPr>
          <w:spacing w:val="-4"/>
          <w:lang w:val="sq-AL"/>
        </w:rPr>
        <w:t>c) ka një vendim gjykate të formës së prerë në të cilin është vendosur ndalimi i ushtrimit të funksioneve publike.</w:t>
      </w:r>
    </w:p>
    <w:p w:rsidR="00FB002E" w:rsidRPr="00577D32" w:rsidRDefault="00FB002E" w:rsidP="00FB002E">
      <w:pPr>
        <w:pStyle w:val="Paragrafi"/>
        <w:rPr>
          <w:spacing w:val="-4"/>
          <w:lang w:val="sq-AL"/>
        </w:rPr>
      </w:pPr>
      <w:r w:rsidRPr="00577D32">
        <w:rPr>
          <w:spacing w:val="-4"/>
          <w:lang w:val="sq-AL"/>
        </w:rPr>
        <w:t>2.</w:t>
      </w:r>
      <w:r w:rsidRPr="00577D32">
        <w:rPr>
          <w:spacing w:val="-4"/>
          <w:lang w:val="sq-AL"/>
        </w:rPr>
        <w:tab/>
      </w:r>
      <w:r w:rsidR="00C56096" w:rsidRPr="00577D32">
        <w:rPr>
          <w:spacing w:val="-4"/>
          <w:lang w:val="sq-AL"/>
        </w:rPr>
        <w:t xml:space="preserve"> </w:t>
      </w:r>
      <w:r w:rsidRPr="00577D32">
        <w:rPr>
          <w:spacing w:val="-4"/>
          <w:lang w:val="sq-AL"/>
        </w:rPr>
        <w:t>Komisioni i Kualifikimit të Audituesve të Brendshëm i propozon Ministrit të Financave rastet e çregjistrimit të audituesit të brendshëm nga Regjistri Kombëtar kur verifikohet rasti i parashikuar në shkronjën “a”, të pikës 1, të këtij neni.</w:t>
      </w:r>
    </w:p>
    <w:p w:rsidR="00FB002E" w:rsidRPr="00577D32" w:rsidRDefault="00FB002E" w:rsidP="00FB002E">
      <w:pPr>
        <w:pStyle w:val="Paragrafi"/>
        <w:rPr>
          <w:spacing w:val="-4"/>
          <w:lang w:val="sq-AL"/>
        </w:rPr>
      </w:pPr>
      <w:r w:rsidRPr="00577D32">
        <w:rPr>
          <w:spacing w:val="-4"/>
          <w:lang w:val="sq-AL"/>
        </w:rPr>
        <w:tab/>
        <w:t>3. Titullari i njësisë publike i propozon Ministrit të Financave rastet e çregjistrimit të audituesit të brendshëm nga Regjistri Kombëtar kur verifikohen rastet e parashikuara në shkronjat “b” e “c”, të pikës 1, të këtij neni.</w:t>
      </w:r>
    </w:p>
    <w:p w:rsidR="00FB002E" w:rsidRPr="00577D32" w:rsidRDefault="00FB002E" w:rsidP="00FB002E">
      <w:pPr>
        <w:pStyle w:val="Paragrafi"/>
        <w:rPr>
          <w:spacing w:val="-4"/>
          <w:lang w:val="sq-AL"/>
        </w:rPr>
      </w:pPr>
      <w:r w:rsidRPr="00577D32">
        <w:rPr>
          <w:spacing w:val="-4"/>
          <w:lang w:val="sq-AL"/>
        </w:rPr>
        <w:tab/>
        <w:t>4.</w:t>
      </w:r>
      <w:r w:rsidR="00577D32">
        <w:rPr>
          <w:spacing w:val="-4"/>
          <w:lang w:val="sq-AL"/>
        </w:rPr>
        <w:t xml:space="preserve"> </w:t>
      </w:r>
      <w:r w:rsidRPr="00577D32">
        <w:rPr>
          <w:spacing w:val="-4"/>
          <w:lang w:val="sq-AL"/>
        </w:rPr>
        <w:t>Çregjistrimi nga Regjistri Kombëtar i një audituesi të brendshëm sjell ndërprerjen e marrëdhënieve të punës në njësinë e auditimit të brendshëm, të cilat konsiderohen që janë ndërprerë për shkak të këtij ligji.</w:t>
      </w:r>
    </w:p>
    <w:p w:rsidR="00FB002E" w:rsidRPr="00577D32" w:rsidRDefault="00FB002E" w:rsidP="00C56096">
      <w:pPr>
        <w:pStyle w:val="Hapesira7"/>
        <w:rPr>
          <w:spacing w:val="-4"/>
          <w:lang w:val="sq-AL"/>
        </w:rPr>
      </w:pPr>
    </w:p>
    <w:p w:rsidR="00FB002E" w:rsidRPr="00577D32" w:rsidRDefault="00FB002E" w:rsidP="00017424">
      <w:pPr>
        <w:pStyle w:val="NeniNr"/>
        <w:rPr>
          <w:spacing w:val="-4"/>
          <w:lang w:val="sq-AL"/>
        </w:rPr>
      </w:pPr>
      <w:r w:rsidRPr="00577D32">
        <w:rPr>
          <w:spacing w:val="-4"/>
          <w:lang w:val="sq-AL"/>
        </w:rPr>
        <w:t>KREU VII</w:t>
      </w:r>
    </w:p>
    <w:p w:rsidR="00FB002E" w:rsidRPr="00577D32" w:rsidRDefault="00FB002E" w:rsidP="00017424">
      <w:pPr>
        <w:pStyle w:val="NeniNr"/>
        <w:rPr>
          <w:spacing w:val="-4"/>
          <w:lang w:val="sq-AL"/>
        </w:rPr>
      </w:pPr>
      <w:r w:rsidRPr="00577D32">
        <w:rPr>
          <w:spacing w:val="-4"/>
          <w:lang w:val="sq-AL"/>
        </w:rPr>
        <w:t>BASHKËRENDIMI DHE HARMONIZIMI I AUDITIMIT TË BRENDSHËM</w:t>
      </w:r>
    </w:p>
    <w:p w:rsidR="00FB002E" w:rsidRPr="00577D32" w:rsidRDefault="00FB002E" w:rsidP="00C56096">
      <w:pPr>
        <w:pStyle w:val="Hapesira7"/>
        <w:rPr>
          <w:spacing w:val="-4"/>
          <w:lang w:val="sq-AL"/>
        </w:rPr>
      </w:pPr>
    </w:p>
    <w:p w:rsidR="00FB002E" w:rsidRPr="00577D32" w:rsidRDefault="00FB002E" w:rsidP="00017424">
      <w:pPr>
        <w:pStyle w:val="NeniNr"/>
        <w:rPr>
          <w:spacing w:val="-4"/>
          <w:lang w:val="sq-AL"/>
        </w:rPr>
      </w:pPr>
      <w:r w:rsidRPr="00577D32">
        <w:rPr>
          <w:spacing w:val="-4"/>
          <w:lang w:val="sq-AL"/>
        </w:rPr>
        <w:t>Neni 23</w:t>
      </w:r>
    </w:p>
    <w:p w:rsidR="00FB002E" w:rsidRPr="00577D32" w:rsidRDefault="00FB002E" w:rsidP="00017424">
      <w:pPr>
        <w:pStyle w:val="NeniTitull"/>
        <w:rPr>
          <w:spacing w:val="-4"/>
          <w:lang w:val="sq-AL"/>
        </w:rPr>
      </w:pPr>
      <w:r w:rsidRPr="00577D32">
        <w:rPr>
          <w:spacing w:val="-4"/>
          <w:lang w:val="sq-AL"/>
        </w:rPr>
        <w:t>Përgjegjësitë e Ministrit të Financave</w:t>
      </w:r>
    </w:p>
    <w:p w:rsidR="00FB002E" w:rsidRPr="00577D32" w:rsidRDefault="00FB002E" w:rsidP="00C56096">
      <w:pPr>
        <w:pStyle w:val="Hapesira7"/>
        <w:rPr>
          <w:spacing w:val="-4"/>
          <w:lang w:val="sq-AL"/>
        </w:rPr>
      </w:pPr>
    </w:p>
    <w:p w:rsidR="00FB002E" w:rsidRPr="00577D32" w:rsidRDefault="00FB002E" w:rsidP="00FB002E">
      <w:pPr>
        <w:pStyle w:val="Paragrafi"/>
        <w:rPr>
          <w:spacing w:val="-4"/>
          <w:lang w:val="sq-AL"/>
        </w:rPr>
      </w:pPr>
      <w:r w:rsidRPr="00577D32">
        <w:rPr>
          <w:spacing w:val="-4"/>
          <w:lang w:val="sq-AL"/>
        </w:rPr>
        <w:t>Ministri i Financave është përgjegjës për:</w:t>
      </w:r>
    </w:p>
    <w:p w:rsidR="00FB002E" w:rsidRPr="00577D32" w:rsidRDefault="00FB002E" w:rsidP="00FB002E">
      <w:pPr>
        <w:pStyle w:val="Paragrafi"/>
        <w:rPr>
          <w:spacing w:val="-4"/>
          <w:lang w:val="sq-AL"/>
        </w:rPr>
      </w:pPr>
      <w:r w:rsidRPr="00577D32">
        <w:rPr>
          <w:spacing w:val="-4"/>
          <w:lang w:val="sq-AL"/>
        </w:rPr>
        <w:t>a) bashkërendimin e përgjithshëm, harmoni</w:t>
      </w:r>
      <w:r w:rsidR="00C56096" w:rsidRPr="00577D32">
        <w:rPr>
          <w:spacing w:val="-4"/>
          <w:lang w:val="sq-AL"/>
        </w:rPr>
        <w:t>-</w:t>
      </w:r>
      <w:r w:rsidRPr="00577D32">
        <w:rPr>
          <w:spacing w:val="-4"/>
          <w:lang w:val="sq-AL"/>
        </w:rPr>
        <w:t>zimin dhe monitorimin e veprimtarisë së auditimit të brendshëm në njësitë e sektorit publik, të përcaktuar në nenin 3 të këtij ligji;</w:t>
      </w:r>
    </w:p>
    <w:p w:rsidR="00FB002E" w:rsidRPr="00577D32" w:rsidRDefault="00FB002E" w:rsidP="00FB002E">
      <w:pPr>
        <w:pStyle w:val="Paragrafi"/>
        <w:rPr>
          <w:spacing w:val="-4"/>
          <w:lang w:val="sq-AL"/>
        </w:rPr>
      </w:pPr>
      <w:r w:rsidRPr="00577D32">
        <w:rPr>
          <w:spacing w:val="-4"/>
          <w:lang w:val="sq-AL"/>
        </w:rPr>
        <w:t>b) përcaktimin e kritereve për ngritjen e njësive të auditimit të brendshëm dhe komiteteve të auditimit në sektorin publik, duke i propozuar Këshillit të Ministrave nxjerrjen e aktit nënligjor për këtë qëllim;</w:t>
      </w:r>
    </w:p>
    <w:p w:rsidR="00FB002E" w:rsidRPr="00577D32" w:rsidRDefault="00FB002E" w:rsidP="00FB002E">
      <w:pPr>
        <w:pStyle w:val="Paragrafi"/>
        <w:rPr>
          <w:spacing w:val="-4"/>
          <w:lang w:val="sq-AL"/>
        </w:rPr>
      </w:pPr>
      <w:r w:rsidRPr="00577D32">
        <w:rPr>
          <w:spacing w:val="-4"/>
          <w:lang w:val="sq-AL"/>
        </w:rPr>
        <w:t>c) miratimin e politikave, manualeve, procedurave, udhëzimeve dhe rregulloreve të auditimit të brendshëm për përshtatjen dhe përafrimin e tyre me standardet ndërkombëtare, të pranuara, të auditimit të brendshëm;</w:t>
      </w:r>
    </w:p>
    <w:p w:rsidR="00FB002E" w:rsidRPr="00577D32" w:rsidRDefault="00FB002E" w:rsidP="00FB002E">
      <w:pPr>
        <w:pStyle w:val="Paragrafi"/>
        <w:rPr>
          <w:spacing w:val="-4"/>
          <w:lang w:val="sq-AL"/>
        </w:rPr>
      </w:pPr>
      <w:r w:rsidRPr="00577D32">
        <w:rPr>
          <w:spacing w:val="-4"/>
          <w:lang w:val="sq-AL"/>
        </w:rPr>
        <w:t>ç) emërimin dhe lirimin nga detyra të anëtarëve të Komisionit të Kualifikimit të Audituesve të Brendshëm, sipas të nenit 21 të këtij ligji;</w:t>
      </w:r>
    </w:p>
    <w:p w:rsidR="00FB002E" w:rsidRPr="00577D32" w:rsidRDefault="00FB002E" w:rsidP="00FB002E">
      <w:pPr>
        <w:pStyle w:val="Paragrafi"/>
        <w:rPr>
          <w:spacing w:val="-4"/>
          <w:lang w:val="sq-AL"/>
        </w:rPr>
      </w:pPr>
      <w:r w:rsidRPr="00577D32">
        <w:rPr>
          <w:spacing w:val="-4"/>
          <w:lang w:val="sq-AL"/>
        </w:rPr>
        <w:t>d) paraqitjen në Këshillin e Ministrave, brenda muajit maj të çdo viti,të raportit vjetor për auditimin e brendshëm, si pjesë e raportit vjetor të konsoliduar për kontrollin e brendshëm në sektorin publik.</w:t>
      </w:r>
    </w:p>
    <w:p w:rsidR="00FB002E" w:rsidRPr="00577D32" w:rsidRDefault="00FB002E" w:rsidP="00FB002E">
      <w:pPr>
        <w:pStyle w:val="Paragrafi"/>
        <w:rPr>
          <w:lang w:val="sq-AL"/>
        </w:rPr>
      </w:pPr>
      <w:r w:rsidRPr="00577D32">
        <w:rPr>
          <w:spacing w:val="-4"/>
          <w:lang w:val="sq-AL"/>
        </w:rPr>
        <w:t>Për të ushtruar këto përgjegjësi, Ministri i Financave mbështetet nga Bordi i Kontrollit të Brendshëm Financiar Publik dhe struktura përgjegjëse për harmonizimin e auditimit të</w:t>
      </w:r>
      <w:r w:rsidRPr="00577D32">
        <w:rPr>
          <w:lang w:val="sq-AL"/>
        </w:rPr>
        <w:t xml:space="preserve"> brendshëm në Ministrinë e Financave.</w:t>
      </w:r>
    </w:p>
    <w:p w:rsidR="00FB002E" w:rsidRPr="00577D32" w:rsidRDefault="00FB002E" w:rsidP="00FB002E">
      <w:pPr>
        <w:pStyle w:val="Paragrafi"/>
        <w:rPr>
          <w:lang w:val="sq-AL"/>
        </w:rPr>
      </w:pPr>
    </w:p>
    <w:p w:rsidR="00FB002E" w:rsidRPr="00577D32" w:rsidRDefault="00FB002E" w:rsidP="00017424">
      <w:pPr>
        <w:pStyle w:val="NeniNr"/>
        <w:rPr>
          <w:lang w:val="sq-AL"/>
        </w:rPr>
      </w:pPr>
      <w:r w:rsidRPr="00577D32">
        <w:rPr>
          <w:lang w:val="sq-AL"/>
        </w:rPr>
        <w:t>Neni 24</w:t>
      </w:r>
    </w:p>
    <w:p w:rsidR="00FB002E" w:rsidRPr="00577D32" w:rsidRDefault="00FB002E" w:rsidP="00017424">
      <w:pPr>
        <w:pStyle w:val="NeniTitull"/>
        <w:rPr>
          <w:lang w:val="sq-AL"/>
        </w:rPr>
      </w:pPr>
      <w:r w:rsidRPr="00577D32">
        <w:rPr>
          <w:lang w:val="sq-AL"/>
        </w:rPr>
        <w:t>Përgjegjësitë e strukturës përgjegjëse për harmonizimin e auditimit të brendshëm</w:t>
      </w:r>
    </w:p>
    <w:p w:rsidR="00FB002E" w:rsidRPr="00577D32" w:rsidRDefault="00FB002E" w:rsidP="00054F89">
      <w:pPr>
        <w:pStyle w:val="Hapesira7"/>
        <w:rPr>
          <w:lang w:val="sq-AL"/>
        </w:rPr>
      </w:pPr>
    </w:p>
    <w:p w:rsidR="00FB002E" w:rsidRPr="00577D32" w:rsidRDefault="00FB002E" w:rsidP="00FB002E">
      <w:pPr>
        <w:pStyle w:val="Paragrafi"/>
        <w:rPr>
          <w:spacing w:val="-4"/>
          <w:lang w:val="sq-AL"/>
        </w:rPr>
      </w:pPr>
      <w:r w:rsidRPr="00577D32">
        <w:rPr>
          <w:spacing w:val="-4"/>
          <w:lang w:val="sq-AL"/>
        </w:rPr>
        <w:t>Struktura përgjegjëse e harmonizimit për auditimin e brendshëm ushtron këto funksione:</w:t>
      </w:r>
    </w:p>
    <w:p w:rsidR="00FB002E" w:rsidRPr="00577D32" w:rsidRDefault="00FB002E" w:rsidP="00FB002E">
      <w:pPr>
        <w:pStyle w:val="Paragrafi"/>
        <w:rPr>
          <w:spacing w:val="-4"/>
          <w:lang w:val="sq-AL"/>
        </w:rPr>
      </w:pPr>
      <w:r w:rsidRPr="00577D32">
        <w:rPr>
          <w:spacing w:val="-4"/>
          <w:lang w:val="sq-AL"/>
        </w:rPr>
        <w:t>a) zhvillon, administron dhe zbaton strategjinë e harmonizuar në fushën e auditimit të brendshëm publik, si dhe e monitoron këtë veprimtari në nivel kombëtar;</w:t>
      </w:r>
    </w:p>
    <w:p w:rsidR="00FB002E" w:rsidRPr="00577D32" w:rsidRDefault="00FB002E" w:rsidP="00FB002E">
      <w:pPr>
        <w:pStyle w:val="Paragrafi"/>
        <w:rPr>
          <w:spacing w:val="-4"/>
          <w:lang w:val="sq-AL"/>
        </w:rPr>
      </w:pPr>
      <w:r w:rsidRPr="00577D32">
        <w:rPr>
          <w:spacing w:val="-4"/>
          <w:lang w:val="sq-AL"/>
        </w:rPr>
        <w:t>b) harton dhe propozon përmirësimin e legjislacionit kryesor dhe mbështetës për auditimin e brendshëm në sektorin publik;</w:t>
      </w:r>
    </w:p>
    <w:p w:rsidR="00FB002E" w:rsidRPr="00577D32" w:rsidRDefault="00FB002E" w:rsidP="00FB002E">
      <w:pPr>
        <w:pStyle w:val="Paragrafi"/>
        <w:rPr>
          <w:spacing w:val="-4"/>
          <w:lang w:val="sq-AL"/>
        </w:rPr>
      </w:pPr>
      <w:r w:rsidRPr="00577D32">
        <w:rPr>
          <w:spacing w:val="-4"/>
          <w:lang w:val="sq-AL"/>
        </w:rPr>
        <w:t>c) harton dhe propozon politikat, manualet, procedurat, udhëzimet dhe rregulloret për auditimin e brendshëm për përshtatjen dhe përafrimin e tyre me standardet ndërkombëtare, të pranuara, të auditimit të brendshëm;</w:t>
      </w:r>
    </w:p>
    <w:p w:rsidR="00FB002E" w:rsidRPr="00577D32" w:rsidRDefault="00FB002E" w:rsidP="00FB002E">
      <w:pPr>
        <w:pStyle w:val="Paragrafi"/>
        <w:rPr>
          <w:spacing w:val="-4"/>
          <w:lang w:val="sq-AL"/>
        </w:rPr>
      </w:pPr>
      <w:r w:rsidRPr="00577D32">
        <w:rPr>
          <w:spacing w:val="-4"/>
          <w:lang w:val="sq-AL"/>
        </w:rPr>
        <w:t>ç)</w:t>
      </w:r>
      <w:r w:rsidRPr="00577D32">
        <w:rPr>
          <w:spacing w:val="-4"/>
          <w:lang w:val="sq-AL"/>
        </w:rPr>
        <w:tab/>
      </w:r>
      <w:r w:rsidR="00054F89" w:rsidRPr="00577D32">
        <w:rPr>
          <w:spacing w:val="-4"/>
          <w:lang w:val="sq-AL"/>
        </w:rPr>
        <w:t xml:space="preserve"> </w:t>
      </w:r>
      <w:r w:rsidRPr="00577D32">
        <w:rPr>
          <w:spacing w:val="-4"/>
          <w:lang w:val="sq-AL"/>
        </w:rPr>
        <w:t xml:space="preserve">përgatit dhe administron planin e konsoliduar strategjik e vjetor të veprimtarisë së auditimit të brendshëm në njësitë publike; </w:t>
      </w:r>
    </w:p>
    <w:p w:rsidR="00FB002E" w:rsidRPr="00577D32" w:rsidRDefault="00FB002E" w:rsidP="00FB002E">
      <w:pPr>
        <w:pStyle w:val="Paragrafi"/>
        <w:rPr>
          <w:spacing w:val="-4"/>
          <w:lang w:val="sq-AL"/>
        </w:rPr>
      </w:pPr>
      <w:r w:rsidRPr="00577D32">
        <w:rPr>
          <w:spacing w:val="-4"/>
          <w:lang w:val="sq-AL"/>
        </w:rPr>
        <w:t>d) paraqet,</w:t>
      </w:r>
      <w:r w:rsidR="00A87BEA">
        <w:rPr>
          <w:spacing w:val="-4"/>
          <w:lang w:val="sq-AL"/>
        </w:rPr>
        <w:t xml:space="preserve"> </w:t>
      </w:r>
      <w:r w:rsidRPr="00577D32">
        <w:rPr>
          <w:spacing w:val="-4"/>
          <w:lang w:val="sq-AL"/>
        </w:rPr>
        <w:t xml:space="preserve">brenda muajit maj të çdo viti, te Ministri i Financave raportin për funksionimin e auditimit të brendshëm në sektorin publik, pjesë e raportit vjetor të konsoliduar për kontrollin e brendshëm në sektorin publik; </w:t>
      </w:r>
    </w:p>
    <w:p w:rsidR="00FB002E" w:rsidRPr="00577D32" w:rsidRDefault="00FB002E" w:rsidP="00FB002E">
      <w:pPr>
        <w:pStyle w:val="Paragrafi"/>
        <w:rPr>
          <w:spacing w:val="-4"/>
          <w:lang w:val="sq-AL"/>
        </w:rPr>
      </w:pPr>
      <w:r w:rsidRPr="00577D32">
        <w:rPr>
          <w:spacing w:val="-4"/>
          <w:lang w:val="sq-AL"/>
        </w:rPr>
        <w:t>dh) harton dhe zbaton manualin për vlerësimin e cilësisë, e cila përfshin procesin e monitorimit dhe vlerësimit në mënyrë periodike të veprimtarisë së njësive të auditimit të brendshëm, në përputhje me standardet ndërkombëtare, të pranuara, të auditimit të brendshëm;</w:t>
      </w:r>
    </w:p>
    <w:p w:rsidR="00FB002E" w:rsidRPr="00577D32" w:rsidRDefault="00FB002E" w:rsidP="00FB002E">
      <w:pPr>
        <w:pStyle w:val="Paragrafi"/>
        <w:rPr>
          <w:spacing w:val="-4"/>
          <w:lang w:val="sq-AL"/>
        </w:rPr>
      </w:pPr>
      <w:r w:rsidRPr="00577D32">
        <w:rPr>
          <w:spacing w:val="-4"/>
          <w:lang w:val="sq-AL"/>
        </w:rPr>
        <w:t>e) administron metodat e hartuara, në mbështetje të manualit të auditimit, për fusha specifike të auditimit të brendshëm, të paraqitura nga njësitë e auditimit të brendshëm;</w:t>
      </w:r>
    </w:p>
    <w:p w:rsidR="00FB002E" w:rsidRPr="00577D32" w:rsidRDefault="00FB002E" w:rsidP="00FB002E">
      <w:pPr>
        <w:pStyle w:val="Paragrafi"/>
        <w:rPr>
          <w:spacing w:val="-4"/>
          <w:lang w:val="sq-AL"/>
        </w:rPr>
      </w:pPr>
      <w:r w:rsidRPr="00577D32">
        <w:rPr>
          <w:spacing w:val="-4"/>
          <w:lang w:val="sq-AL"/>
        </w:rPr>
        <w:t>ë) analizon rekomandimet e dhëna në raportet vjetore të njësive të auditimit të brendshëm;</w:t>
      </w:r>
    </w:p>
    <w:p w:rsidR="00FB002E" w:rsidRPr="00577D32" w:rsidRDefault="00FB002E" w:rsidP="00FB002E">
      <w:pPr>
        <w:pStyle w:val="Paragrafi"/>
        <w:rPr>
          <w:spacing w:val="-4"/>
          <w:lang w:val="sq-AL"/>
        </w:rPr>
      </w:pPr>
      <w:r w:rsidRPr="00577D32">
        <w:rPr>
          <w:spacing w:val="-4"/>
          <w:lang w:val="sq-AL"/>
        </w:rPr>
        <w:t>f) harton, zhvillon dhe administron politikat kombëtare për certifikimin e audituesve të brendshëm, si dhe trajnimin e vijueshëm profesional të audituesve të brendshëm, në bazë të praktikave bashkëkohore në fushën e auditimit të brendshëm;</w:t>
      </w:r>
    </w:p>
    <w:p w:rsidR="00FB002E" w:rsidRPr="00577D32" w:rsidRDefault="00FB002E" w:rsidP="00FB002E">
      <w:pPr>
        <w:pStyle w:val="Paragrafi"/>
        <w:rPr>
          <w:spacing w:val="-4"/>
          <w:lang w:val="sq-AL"/>
        </w:rPr>
      </w:pPr>
      <w:r w:rsidRPr="00577D32">
        <w:rPr>
          <w:spacing w:val="-4"/>
          <w:lang w:val="sq-AL"/>
        </w:rPr>
        <w:t>g) harton dhe përditëson Regjistrin Kombëtar të audituesve të brendshëm të certifikuar.</w:t>
      </w:r>
    </w:p>
    <w:p w:rsidR="00FB002E" w:rsidRPr="00DA09F4" w:rsidRDefault="00FB002E" w:rsidP="00FB002E">
      <w:pPr>
        <w:pStyle w:val="Paragrafi"/>
        <w:rPr>
          <w:sz w:val="16"/>
          <w:lang w:val="sq-AL"/>
        </w:rPr>
      </w:pPr>
    </w:p>
    <w:p w:rsidR="00FB002E" w:rsidRPr="00577D32" w:rsidRDefault="00FB002E" w:rsidP="00884965">
      <w:pPr>
        <w:pStyle w:val="NeniNr"/>
        <w:rPr>
          <w:lang w:val="sq-AL"/>
        </w:rPr>
      </w:pPr>
      <w:r w:rsidRPr="00577D32">
        <w:rPr>
          <w:lang w:val="sq-AL"/>
        </w:rPr>
        <w:t>KREU VIII</w:t>
      </w:r>
    </w:p>
    <w:p w:rsidR="00FB002E" w:rsidRPr="00577D32" w:rsidRDefault="00FB002E" w:rsidP="00884965">
      <w:pPr>
        <w:pStyle w:val="NeniNr"/>
        <w:rPr>
          <w:lang w:val="sq-AL"/>
        </w:rPr>
      </w:pPr>
      <w:r w:rsidRPr="00577D32">
        <w:rPr>
          <w:lang w:val="sq-AL"/>
        </w:rPr>
        <w:t>DISPOZITA Të TJERA</w:t>
      </w:r>
    </w:p>
    <w:p w:rsidR="00FB002E" w:rsidRPr="00577D32" w:rsidRDefault="00FB002E" w:rsidP="00054F89">
      <w:pPr>
        <w:pStyle w:val="Hapesira7"/>
        <w:rPr>
          <w:lang w:val="sq-AL"/>
        </w:rPr>
      </w:pPr>
    </w:p>
    <w:p w:rsidR="00FB002E" w:rsidRPr="00577D32" w:rsidRDefault="00FB002E" w:rsidP="00884965">
      <w:pPr>
        <w:pStyle w:val="NeniNr"/>
        <w:rPr>
          <w:lang w:val="sq-AL"/>
        </w:rPr>
      </w:pPr>
      <w:r w:rsidRPr="00577D32">
        <w:rPr>
          <w:lang w:val="sq-AL"/>
        </w:rPr>
        <w:t>Neni 25</w:t>
      </w:r>
    </w:p>
    <w:p w:rsidR="00FB002E" w:rsidRPr="00577D32" w:rsidRDefault="00FB002E" w:rsidP="00884965">
      <w:pPr>
        <w:pStyle w:val="NeniTitull"/>
        <w:rPr>
          <w:lang w:val="sq-AL"/>
        </w:rPr>
      </w:pPr>
      <w:r w:rsidRPr="00577D32">
        <w:rPr>
          <w:lang w:val="sq-AL"/>
        </w:rPr>
        <w:t>Marrëdhëniet me Kontrollin e Lartë të Shtetit</w:t>
      </w:r>
    </w:p>
    <w:p w:rsidR="00FB002E" w:rsidRPr="00577D32" w:rsidRDefault="00FB002E" w:rsidP="00054F89">
      <w:pPr>
        <w:pStyle w:val="Hapesira7"/>
        <w:rPr>
          <w:lang w:val="sq-AL"/>
        </w:rPr>
      </w:pPr>
    </w:p>
    <w:p w:rsidR="00FB002E" w:rsidRPr="00577D32" w:rsidRDefault="00FB002E" w:rsidP="00FB002E">
      <w:pPr>
        <w:pStyle w:val="Paragrafi"/>
        <w:rPr>
          <w:lang w:val="sq-AL"/>
        </w:rPr>
      </w:pPr>
      <w:r w:rsidRPr="00577D32">
        <w:rPr>
          <w:lang w:val="sq-AL"/>
        </w:rPr>
        <w:t>1. Struktura përgjegjëse e harmonizimit për auditimin e brendshëm dhe njësitë e auditimit të brendshëm bashkëpunojnë me Kontrollin e Lartë të Shtetit bazuar në parimet e komunikimit të vazhdueshëm, angazhimit, mirëkuptimit dhe besimit të ndërsjellë.</w:t>
      </w:r>
    </w:p>
    <w:p w:rsidR="00FB002E" w:rsidRPr="00577D32" w:rsidRDefault="00FB002E" w:rsidP="00FB002E">
      <w:pPr>
        <w:pStyle w:val="Paragrafi"/>
        <w:rPr>
          <w:lang w:val="sq-AL"/>
        </w:rPr>
      </w:pPr>
      <w:r w:rsidRPr="00577D32">
        <w:rPr>
          <w:lang w:val="sq-AL"/>
        </w:rPr>
        <w:t xml:space="preserve">2. Mbi bazën e këtyre parimeve, fushat kryesore të bashkëpunimit janë: </w:t>
      </w:r>
    </w:p>
    <w:p w:rsidR="00FB002E" w:rsidRPr="00577D32" w:rsidRDefault="00FB002E" w:rsidP="00FB002E">
      <w:pPr>
        <w:pStyle w:val="Paragrafi"/>
        <w:rPr>
          <w:lang w:val="sq-AL"/>
        </w:rPr>
      </w:pPr>
      <w:r w:rsidRPr="00577D32">
        <w:rPr>
          <w:lang w:val="sq-AL"/>
        </w:rPr>
        <w:t>a) shkëmbimi i planit të konsoliduar të auditimit, me synim shmangien e mbivendosjeve;</w:t>
      </w:r>
    </w:p>
    <w:p w:rsidR="00FB002E" w:rsidRPr="00577D32" w:rsidRDefault="00FB002E" w:rsidP="00FB002E">
      <w:pPr>
        <w:pStyle w:val="Paragrafi"/>
        <w:rPr>
          <w:lang w:val="sq-AL"/>
        </w:rPr>
      </w:pPr>
      <w:r w:rsidRPr="00577D32">
        <w:rPr>
          <w:lang w:val="sq-AL"/>
        </w:rPr>
        <w:t>b) shkëmbimi i informacionit dhe i raporteve të auditimit;</w:t>
      </w:r>
    </w:p>
    <w:p w:rsidR="00FB002E" w:rsidRPr="00577D32" w:rsidRDefault="00FB002E" w:rsidP="00FB002E">
      <w:pPr>
        <w:pStyle w:val="Paragrafi"/>
        <w:rPr>
          <w:lang w:val="sq-AL"/>
        </w:rPr>
      </w:pPr>
      <w:r w:rsidRPr="00577D32">
        <w:rPr>
          <w:lang w:val="sq-AL"/>
        </w:rPr>
        <w:t>c) zhvillimi i metodologjive të auditimit dhe trajnimi i përbashkët.</w:t>
      </w:r>
    </w:p>
    <w:p w:rsidR="00FB002E" w:rsidRPr="00577D32" w:rsidRDefault="00FB002E" w:rsidP="00054F89">
      <w:pPr>
        <w:pStyle w:val="Hapesira7"/>
        <w:rPr>
          <w:lang w:val="sq-AL"/>
        </w:rPr>
      </w:pPr>
    </w:p>
    <w:p w:rsidR="00FB002E" w:rsidRPr="00577D32" w:rsidRDefault="00FB002E" w:rsidP="00884965">
      <w:pPr>
        <w:pStyle w:val="NeniNr"/>
        <w:rPr>
          <w:lang w:val="sq-AL"/>
        </w:rPr>
      </w:pPr>
      <w:r w:rsidRPr="00577D32">
        <w:rPr>
          <w:lang w:val="sq-AL"/>
        </w:rPr>
        <w:t>Neni 26</w:t>
      </w:r>
    </w:p>
    <w:p w:rsidR="00FB002E" w:rsidRPr="00577D32" w:rsidRDefault="00FB002E" w:rsidP="00884965">
      <w:pPr>
        <w:pStyle w:val="NeniTitull"/>
        <w:rPr>
          <w:lang w:val="sq-AL"/>
        </w:rPr>
      </w:pPr>
      <w:r w:rsidRPr="00577D32">
        <w:rPr>
          <w:lang w:val="sq-AL"/>
        </w:rPr>
        <w:t>Nxjerrja e akteve nënligjore</w:t>
      </w:r>
    </w:p>
    <w:p w:rsidR="00FB002E" w:rsidRPr="00577D32" w:rsidRDefault="00FB002E" w:rsidP="00054F89">
      <w:pPr>
        <w:pStyle w:val="Hapesira7"/>
        <w:rPr>
          <w:lang w:val="sq-AL"/>
        </w:rPr>
      </w:pPr>
    </w:p>
    <w:p w:rsidR="00FB002E" w:rsidRPr="00577D32" w:rsidRDefault="00FB002E" w:rsidP="00FB002E">
      <w:pPr>
        <w:pStyle w:val="Paragrafi"/>
        <w:rPr>
          <w:lang w:val="sq-AL"/>
        </w:rPr>
      </w:pPr>
      <w:r w:rsidRPr="00577D32">
        <w:rPr>
          <w:lang w:val="sq-AL"/>
        </w:rPr>
        <w:t>1.</w:t>
      </w:r>
      <w:r w:rsidR="00577D32">
        <w:rPr>
          <w:lang w:val="sq-AL"/>
        </w:rPr>
        <w:t xml:space="preserve"> </w:t>
      </w:r>
      <w:r w:rsidRPr="00577D32">
        <w:rPr>
          <w:lang w:val="sq-AL"/>
        </w:rPr>
        <w:t>Ngarkohet Këshilli i Ministrave që, brenda tre muajve nga hyrja në fuqi e këtij ligji, të miratojë aktet nënligjore, në zbatim të neneve 10, 13 dhe 21 të tij.</w:t>
      </w:r>
    </w:p>
    <w:p w:rsidR="00FB002E" w:rsidRPr="00577D32" w:rsidRDefault="00FB002E" w:rsidP="00FB002E">
      <w:pPr>
        <w:pStyle w:val="Paragrafi"/>
        <w:rPr>
          <w:lang w:val="sq-AL"/>
        </w:rPr>
      </w:pPr>
      <w:r w:rsidRPr="00577D32">
        <w:rPr>
          <w:lang w:val="sq-AL"/>
        </w:rPr>
        <w:t>2. Ngarkohet Ministri i Financave që, brenda tre muajve nga hyrja në fuqi e këtij ligji, të miratojë aktet nënligjore në zbatim të neneve 19 dhe 20 të tij.</w:t>
      </w:r>
    </w:p>
    <w:p w:rsidR="00FB002E" w:rsidRPr="00577D32" w:rsidRDefault="00FB002E" w:rsidP="00054F89">
      <w:pPr>
        <w:pStyle w:val="Hapesira7"/>
        <w:rPr>
          <w:lang w:val="sq-AL"/>
        </w:rPr>
      </w:pPr>
    </w:p>
    <w:p w:rsidR="00FB002E" w:rsidRPr="00577D32" w:rsidRDefault="00FB002E" w:rsidP="00884965">
      <w:pPr>
        <w:pStyle w:val="NeniNr"/>
        <w:rPr>
          <w:lang w:val="sq-AL"/>
        </w:rPr>
      </w:pPr>
      <w:r w:rsidRPr="00577D32">
        <w:rPr>
          <w:lang w:val="sq-AL"/>
        </w:rPr>
        <w:t>Neni 27</w:t>
      </w:r>
    </w:p>
    <w:p w:rsidR="00FB002E" w:rsidRPr="00577D32" w:rsidRDefault="00FB002E" w:rsidP="00884965">
      <w:pPr>
        <w:pStyle w:val="NeniTitull"/>
        <w:rPr>
          <w:lang w:val="sq-AL"/>
        </w:rPr>
      </w:pPr>
      <w:r w:rsidRPr="00577D32">
        <w:rPr>
          <w:lang w:val="sq-AL"/>
        </w:rPr>
        <w:tab/>
        <w:t>Shfuqizimet</w:t>
      </w:r>
    </w:p>
    <w:p w:rsidR="00FB002E" w:rsidRPr="00577D32" w:rsidRDefault="00FB002E" w:rsidP="00054F89">
      <w:pPr>
        <w:pStyle w:val="Hapesira7"/>
        <w:rPr>
          <w:lang w:val="sq-AL"/>
        </w:rPr>
      </w:pPr>
    </w:p>
    <w:p w:rsidR="00FB002E" w:rsidRPr="00577D32" w:rsidRDefault="00FB002E" w:rsidP="00FB002E">
      <w:pPr>
        <w:pStyle w:val="Paragrafi"/>
        <w:rPr>
          <w:lang w:val="sq-AL"/>
        </w:rPr>
      </w:pPr>
      <w:r w:rsidRPr="00577D32">
        <w:rPr>
          <w:lang w:val="sq-AL"/>
        </w:rPr>
        <w:t xml:space="preserve">1. Ligji nr. 9720, datë 23.4.2007, “Për auditimin e brendshëm në sektorin publik”, i ndryshuar, shfuqizohet. </w:t>
      </w:r>
    </w:p>
    <w:p w:rsidR="00FB002E" w:rsidRPr="00577D32" w:rsidRDefault="00FB002E" w:rsidP="00FB002E">
      <w:pPr>
        <w:pStyle w:val="Paragrafi"/>
        <w:rPr>
          <w:lang w:val="sq-AL"/>
        </w:rPr>
      </w:pPr>
      <w:r w:rsidRPr="00577D32">
        <w:rPr>
          <w:lang w:val="sq-AL"/>
        </w:rPr>
        <w:t>2. Deri në hyrjen në fuqi të akteve nënligjore, sipas nenit 26, të këtij ligji, aktet nënligjore të nxjerra në zbatim të ligjit nr. 9720, datë 23.4.2007, “Për auditimin e brendshëm në sektorin publik”, të ndryshuar, zbatohen për aq sa nuk bien në kundërshtim me dispozitat e këtij ligji.</w:t>
      </w:r>
    </w:p>
    <w:p w:rsidR="00FB002E" w:rsidRPr="00577D32" w:rsidRDefault="00FB002E" w:rsidP="00884965">
      <w:pPr>
        <w:pStyle w:val="NeniNr"/>
        <w:rPr>
          <w:lang w:val="sq-AL"/>
        </w:rPr>
      </w:pPr>
      <w:r w:rsidRPr="00577D32">
        <w:rPr>
          <w:lang w:val="sq-AL"/>
        </w:rPr>
        <w:t>Neni 28</w:t>
      </w:r>
    </w:p>
    <w:p w:rsidR="00FB002E" w:rsidRPr="00577D32" w:rsidRDefault="00FB002E" w:rsidP="00884965">
      <w:pPr>
        <w:pStyle w:val="NeniTitull"/>
        <w:rPr>
          <w:lang w:val="sq-AL"/>
        </w:rPr>
      </w:pPr>
      <w:r w:rsidRPr="00577D32">
        <w:rPr>
          <w:lang w:val="sq-AL"/>
        </w:rPr>
        <w:t>Dispozitë kalimtare</w:t>
      </w:r>
    </w:p>
    <w:p w:rsidR="00FB002E" w:rsidRPr="00577D32" w:rsidRDefault="00FB002E" w:rsidP="00FB002E">
      <w:pPr>
        <w:pStyle w:val="Paragrafi"/>
        <w:rPr>
          <w:lang w:val="sq-AL"/>
        </w:rPr>
      </w:pPr>
    </w:p>
    <w:p w:rsidR="00FB002E" w:rsidRPr="00577D32" w:rsidRDefault="00FB002E" w:rsidP="00FB002E">
      <w:pPr>
        <w:pStyle w:val="Paragrafi"/>
        <w:rPr>
          <w:lang w:val="sq-AL"/>
        </w:rPr>
      </w:pPr>
      <w:r w:rsidRPr="00577D32">
        <w:rPr>
          <w:lang w:val="sq-AL"/>
        </w:rPr>
        <w:t>Brenda 30 ditëve nga hyrja në fuqi e këtij ligji, pushojnë funksionet e Komitetit të Auditimit të Brendshëm.</w:t>
      </w:r>
    </w:p>
    <w:p w:rsidR="00FB002E" w:rsidRPr="00577D32" w:rsidRDefault="00FB002E" w:rsidP="00884965">
      <w:pPr>
        <w:pStyle w:val="NeniNr"/>
        <w:rPr>
          <w:lang w:val="sq-AL"/>
        </w:rPr>
      </w:pPr>
      <w:r w:rsidRPr="00577D32">
        <w:rPr>
          <w:lang w:val="sq-AL"/>
        </w:rPr>
        <w:t>Neni 29</w:t>
      </w:r>
    </w:p>
    <w:p w:rsidR="00FB002E" w:rsidRPr="00577D32" w:rsidRDefault="00FB002E" w:rsidP="00884965">
      <w:pPr>
        <w:pStyle w:val="NeniTitull"/>
        <w:rPr>
          <w:lang w:val="sq-AL"/>
        </w:rPr>
      </w:pPr>
      <w:r w:rsidRPr="00577D32">
        <w:rPr>
          <w:lang w:val="sq-AL"/>
        </w:rPr>
        <w:t>Hyrja në fuqi</w:t>
      </w:r>
    </w:p>
    <w:p w:rsidR="00FB002E" w:rsidRPr="00577D32" w:rsidRDefault="00FB002E" w:rsidP="00054F89">
      <w:pPr>
        <w:pStyle w:val="Hapesira7"/>
        <w:rPr>
          <w:lang w:val="sq-AL"/>
        </w:rPr>
      </w:pPr>
    </w:p>
    <w:p w:rsidR="00FB002E" w:rsidRPr="00577D32" w:rsidRDefault="00FB002E" w:rsidP="00FB002E">
      <w:pPr>
        <w:pStyle w:val="Paragrafi"/>
        <w:rPr>
          <w:lang w:val="sq-AL"/>
        </w:rPr>
      </w:pPr>
      <w:r w:rsidRPr="00577D32">
        <w:rPr>
          <w:lang w:val="sq-AL"/>
        </w:rPr>
        <w:t>Ky ligj hyn në fuqi 15 ditë pas botimit në Fletoren Zyrtare.</w:t>
      </w:r>
    </w:p>
    <w:p w:rsidR="00FB002E" w:rsidRPr="00577D32" w:rsidRDefault="00FB002E" w:rsidP="00054F89">
      <w:pPr>
        <w:pStyle w:val="Hapesira7"/>
        <w:rPr>
          <w:lang w:val="sq-AL"/>
        </w:rPr>
      </w:pPr>
    </w:p>
    <w:p w:rsidR="00FB002E" w:rsidRPr="00577D32" w:rsidRDefault="00FB002E" w:rsidP="00FB002E">
      <w:pPr>
        <w:pStyle w:val="Paragrafi"/>
        <w:rPr>
          <w:lang w:val="sq-AL"/>
        </w:rPr>
      </w:pPr>
      <w:r w:rsidRPr="00577D32">
        <w:rPr>
          <w:lang w:val="sq-AL"/>
        </w:rPr>
        <w:t>Miratuar në datën 22.10.2015</w:t>
      </w:r>
    </w:p>
    <w:p w:rsidR="0096270A" w:rsidRPr="00577D32" w:rsidRDefault="0096270A" w:rsidP="00054F89">
      <w:pPr>
        <w:pStyle w:val="Hapesira7"/>
        <w:rPr>
          <w:lang w:val="sq-AL"/>
        </w:rPr>
      </w:pPr>
    </w:p>
    <w:p w:rsidR="0073739F" w:rsidRPr="00577D32" w:rsidRDefault="0073739F" w:rsidP="0073739F">
      <w:pPr>
        <w:pStyle w:val="Paragrafi"/>
        <w:rPr>
          <w:b/>
          <w:lang w:val="sq-AL"/>
        </w:rPr>
      </w:pPr>
      <w:r w:rsidRPr="00577D32">
        <w:rPr>
          <w:b/>
          <w:lang w:val="sq-AL"/>
        </w:rPr>
        <w:t>Shpallur me dekretin nr. 9309, datë 6.11.2015 të Presidentit të Republikës së Shqipërisë, Bujar Nishani</w:t>
      </w:r>
    </w:p>
    <w:p w:rsidR="00AD786E" w:rsidRPr="00577D32" w:rsidRDefault="00AD786E" w:rsidP="007568F2">
      <w:pPr>
        <w:pStyle w:val="NeniTitull"/>
        <w:rPr>
          <w:lang w:val="sq-AL"/>
        </w:rPr>
      </w:pPr>
    </w:p>
    <w:p w:rsidR="007568F2" w:rsidRPr="00577D32" w:rsidRDefault="007568F2" w:rsidP="007568F2">
      <w:pPr>
        <w:pStyle w:val="NeniTitull"/>
        <w:rPr>
          <w:lang w:val="sq-AL"/>
        </w:rPr>
      </w:pPr>
      <w:r w:rsidRPr="00577D32">
        <w:rPr>
          <w:lang w:val="sq-AL"/>
        </w:rPr>
        <w:t>LIGJ</w:t>
      </w:r>
    </w:p>
    <w:p w:rsidR="007568F2" w:rsidRPr="00577D32" w:rsidRDefault="007568F2" w:rsidP="007568F2">
      <w:pPr>
        <w:pStyle w:val="NeniTitull"/>
        <w:rPr>
          <w:lang w:val="sq-AL"/>
        </w:rPr>
      </w:pPr>
      <w:r w:rsidRPr="00577D32">
        <w:rPr>
          <w:lang w:val="sq-AL"/>
        </w:rPr>
        <w:t>Nr. 117/2015</w:t>
      </w:r>
    </w:p>
    <w:p w:rsidR="007568F2" w:rsidRPr="00577D32" w:rsidRDefault="007568F2" w:rsidP="00054F89">
      <w:pPr>
        <w:pStyle w:val="Hapesira7"/>
        <w:rPr>
          <w:lang w:val="sq-AL"/>
        </w:rPr>
      </w:pPr>
    </w:p>
    <w:p w:rsidR="007568F2" w:rsidRPr="00577D32" w:rsidRDefault="007568F2" w:rsidP="007568F2">
      <w:pPr>
        <w:pStyle w:val="NeniTitull"/>
        <w:rPr>
          <w:lang w:val="sq-AL"/>
        </w:rPr>
      </w:pPr>
      <w:r w:rsidRPr="00577D32">
        <w:rPr>
          <w:lang w:val="sq-AL"/>
        </w:rPr>
        <w:t>PËR RATIFIKIMIN E MARRËVESHJES SË KONSULENCËS NDËRMJET KËSHILLIT TË MINISTRAVE TË REPUBLIKËS SË SHQIPËRISË DHE KORPORATËS FINANCIARE NDËRKOMBËTARE</w:t>
      </w:r>
    </w:p>
    <w:p w:rsidR="007568F2" w:rsidRPr="00577D32" w:rsidRDefault="007568F2" w:rsidP="00054F89">
      <w:pPr>
        <w:pStyle w:val="Hapesira7"/>
        <w:rPr>
          <w:lang w:val="sq-AL"/>
        </w:rPr>
      </w:pPr>
    </w:p>
    <w:p w:rsidR="007568F2" w:rsidRPr="00577D32" w:rsidRDefault="007568F2" w:rsidP="007568F2">
      <w:pPr>
        <w:pStyle w:val="Paragrafi"/>
        <w:rPr>
          <w:lang w:val="sq-AL"/>
        </w:rPr>
      </w:pPr>
      <w:r w:rsidRPr="00577D32">
        <w:rPr>
          <w:lang w:val="sq-AL"/>
        </w:rPr>
        <w:tab/>
        <w:t xml:space="preserve">Në mbështetje të neneve 78, 83, pika 1, dhe 121 të Kushtetutës, me propozimin e Këshillit të Ministrave, </w:t>
      </w:r>
    </w:p>
    <w:p w:rsidR="007568F2" w:rsidRPr="00577D32" w:rsidRDefault="007568F2" w:rsidP="00054F89">
      <w:pPr>
        <w:pStyle w:val="Hapesira7"/>
        <w:rPr>
          <w:lang w:val="sq-AL"/>
        </w:rPr>
      </w:pPr>
    </w:p>
    <w:p w:rsidR="007568F2" w:rsidRPr="00577D32" w:rsidRDefault="007568F2" w:rsidP="007568F2">
      <w:pPr>
        <w:pStyle w:val="NeniNr"/>
        <w:rPr>
          <w:lang w:val="sq-AL"/>
        </w:rPr>
      </w:pPr>
      <w:r w:rsidRPr="00577D32">
        <w:rPr>
          <w:lang w:val="sq-AL"/>
        </w:rPr>
        <w:t>KUVENDI</w:t>
      </w:r>
    </w:p>
    <w:p w:rsidR="007568F2" w:rsidRPr="00577D32" w:rsidRDefault="007568F2" w:rsidP="007568F2">
      <w:pPr>
        <w:pStyle w:val="NeniNr"/>
        <w:rPr>
          <w:lang w:val="sq-AL"/>
        </w:rPr>
      </w:pPr>
      <w:r w:rsidRPr="00577D32">
        <w:rPr>
          <w:lang w:val="sq-AL"/>
        </w:rPr>
        <w:t>I REPUBLIKËS SË SHQIPËRISË</w:t>
      </w:r>
    </w:p>
    <w:p w:rsidR="007568F2" w:rsidRPr="00577D32" w:rsidRDefault="007568F2" w:rsidP="00054F89">
      <w:pPr>
        <w:pStyle w:val="Hapesira7"/>
        <w:rPr>
          <w:lang w:val="sq-AL"/>
        </w:rPr>
      </w:pPr>
    </w:p>
    <w:p w:rsidR="007568F2" w:rsidRPr="00577D32" w:rsidRDefault="007568F2" w:rsidP="007568F2">
      <w:pPr>
        <w:pStyle w:val="NeniNr"/>
        <w:rPr>
          <w:lang w:val="sq-AL"/>
        </w:rPr>
      </w:pPr>
      <w:r w:rsidRPr="00577D32">
        <w:rPr>
          <w:lang w:val="sq-AL"/>
        </w:rPr>
        <w:t>VENDOSI:</w:t>
      </w:r>
    </w:p>
    <w:p w:rsidR="007568F2" w:rsidRPr="00577D32" w:rsidRDefault="007568F2" w:rsidP="00054F89">
      <w:pPr>
        <w:pStyle w:val="Hapesira7"/>
        <w:rPr>
          <w:lang w:val="sq-AL"/>
        </w:rPr>
      </w:pPr>
    </w:p>
    <w:p w:rsidR="007568F2" w:rsidRPr="00577D32" w:rsidRDefault="007568F2" w:rsidP="007568F2">
      <w:pPr>
        <w:pStyle w:val="NeniNr"/>
        <w:rPr>
          <w:lang w:val="sq-AL"/>
        </w:rPr>
      </w:pPr>
      <w:r w:rsidRPr="00577D32">
        <w:rPr>
          <w:lang w:val="sq-AL"/>
        </w:rPr>
        <w:t>Neni 1</w:t>
      </w:r>
    </w:p>
    <w:p w:rsidR="007568F2" w:rsidRPr="00577D32" w:rsidRDefault="007568F2" w:rsidP="00054F89">
      <w:pPr>
        <w:pStyle w:val="Hapesira7"/>
        <w:rPr>
          <w:lang w:val="sq-AL"/>
        </w:rPr>
      </w:pPr>
    </w:p>
    <w:p w:rsidR="007568F2" w:rsidRPr="00577D32" w:rsidRDefault="007568F2" w:rsidP="007568F2">
      <w:pPr>
        <w:pStyle w:val="Paragrafi"/>
        <w:rPr>
          <w:spacing w:val="-4"/>
          <w:lang w:val="sq-AL"/>
        </w:rPr>
      </w:pPr>
      <w:r w:rsidRPr="00577D32">
        <w:rPr>
          <w:lang w:val="sq-AL"/>
        </w:rPr>
        <w:tab/>
      </w:r>
      <w:r w:rsidRPr="00577D32">
        <w:rPr>
          <w:spacing w:val="-4"/>
          <w:lang w:val="sq-AL"/>
        </w:rPr>
        <w:t>Ratifikohet marrëveshja e</w:t>
      </w:r>
      <w:r w:rsidR="00625AB0">
        <w:rPr>
          <w:spacing w:val="-4"/>
          <w:lang w:val="sq-AL"/>
        </w:rPr>
        <w:t xml:space="preserve"> </w:t>
      </w:r>
      <w:r w:rsidRPr="00577D32">
        <w:rPr>
          <w:spacing w:val="-4"/>
          <w:lang w:val="sq-AL"/>
        </w:rPr>
        <w:t>konsulencës ndërmjet Këshillit të Ministrave të Republikës së Shqipërisë dhe Korporatës Financiare Ndërkombëtare, sipas tekstit bashkëlidhur këtij ligji.</w:t>
      </w:r>
    </w:p>
    <w:p w:rsidR="007568F2" w:rsidRPr="00577D32" w:rsidRDefault="007568F2" w:rsidP="00054F89">
      <w:pPr>
        <w:pStyle w:val="Hapesira7"/>
        <w:rPr>
          <w:lang w:val="sq-AL"/>
        </w:rPr>
      </w:pPr>
    </w:p>
    <w:p w:rsidR="007568F2" w:rsidRPr="00577D32" w:rsidRDefault="007568F2" w:rsidP="007568F2">
      <w:pPr>
        <w:pStyle w:val="NeniNr"/>
        <w:rPr>
          <w:lang w:val="sq-AL"/>
        </w:rPr>
      </w:pPr>
      <w:r w:rsidRPr="00577D32">
        <w:rPr>
          <w:lang w:val="sq-AL"/>
        </w:rPr>
        <w:t>Neni 2</w:t>
      </w:r>
    </w:p>
    <w:p w:rsidR="007568F2" w:rsidRPr="00577D32" w:rsidRDefault="007568F2" w:rsidP="00054F89">
      <w:pPr>
        <w:pStyle w:val="Hapesira7"/>
        <w:rPr>
          <w:lang w:val="sq-AL"/>
        </w:rPr>
      </w:pPr>
    </w:p>
    <w:p w:rsidR="007568F2" w:rsidRPr="00577D32" w:rsidRDefault="007568F2" w:rsidP="007568F2">
      <w:pPr>
        <w:pStyle w:val="Paragrafi"/>
        <w:rPr>
          <w:lang w:val="sq-AL"/>
        </w:rPr>
      </w:pPr>
      <w:r w:rsidRPr="00577D32">
        <w:rPr>
          <w:lang w:val="sq-AL"/>
        </w:rPr>
        <w:tab/>
        <w:t>Ky ligj hyn në fuqi 15 ditë pas botimit në Fletoren Zyrtare.</w:t>
      </w:r>
    </w:p>
    <w:p w:rsidR="007568F2" w:rsidRPr="00577D32" w:rsidRDefault="007568F2" w:rsidP="00054F89">
      <w:pPr>
        <w:pStyle w:val="Hapesira7"/>
        <w:rPr>
          <w:lang w:val="sq-AL"/>
        </w:rPr>
      </w:pPr>
    </w:p>
    <w:p w:rsidR="007568F2" w:rsidRPr="00577D32" w:rsidRDefault="007568F2" w:rsidP="007568F2">
      <w:pPr>
        <w:pStyle w:val="Paragrafi"/>
        <w:rPr>
          <w:lang w:val="sq-AL"/>
        </w:rPr>
      </w:pPr>
      <w:r w:rsidRPr="00577D32">
        <w:rPr>
          <w:lang w:val="sq-AL"/>
        </w:rPr>
        <w:t>Miratuar në datën 29.10.2015</w:t>
      </w:r>
    </w:p>
    <w:p w:rsidR="007568F2" w:rsidRPr="00577D32" w:rsidRDefault="007568F2" w:rsidP="00054F89">
      <w:pPr>
        <w:pStyle w:val="Hapesira7"/>
        <w:rPr>
          <w:lang w:val="sq-AL"/>
        </w:rPr>
      </w:pPr>
    </w:p>
    <w:p w:rsidR="007568F2" w:rsidRPr="00577D32" w:rsidRDefault="00BB3D4F" w:rsidP="007568F2">
      <w:pPr>
        <w:pStyle w:val="Paragrafi"/>
        <w:rPr>
          <w:b/>
          <w:lang w:val="sq-AL"/>
        </w:rPr>
      </w:pPr>
      <w:r w:rsidRPr="00577D32">
        <w:rPr>
          <w:b/>
          <w:lang w:val="sq-AL"/>
        </w:rPr>
        <w:t>Shpallur me dekretin nr. 9310, datë 6.11.2015 të Presidentit të Republikës së Shqipërisë, Bujar Nishani</w:t>
      </w:r>
    </w:p>
    <w:p w:rsidR="007568F2" w:rsidRPr="00577D32" w:rsidRDefault="007568F2" w:rsidP="00E1644E">
      <w:pPr>
        <w:pStyle w:val="Paragrafi"/>
        <w:jc w:val="right"/>
        <w:rPr>
          <w:lang w:val="sq-AL"/>
        </w:rPr>
      </w:pPr>
    </w:p>
    <w:p w:rsidR="00E25586" w:rsidRPr="00577D32" w:rsidRDefault="00E1644E" w:rsidP="00E1644E">
      <w:pPr>
        <w:pStyle w:val="Paragrafi"/>
        <w:jc w:val="right"/>
        <w:rPr>
          <w:lang w:val="sq-AL"/>
        </w:rPr>
      </w:pPr>
      <w:r w:rsidRPr="00577D32">
        <w:rPr>
          <w:lang w:val="sq-AL"/>
        </w:rPr>
        <w:t>Projektet nr.</w:t>
      </w:r>
      <w:r w:rsidR="008B57E7" w:rsidRPr="00577D32">
        <w:rPr>
          <w:lang w:val="sq-AL"/>
        </w:rPr>
        <w:t xml:space="preserve"> </w:t>
      </w:r>
      <w:r w:rsidRPr="00577D32">
        <w:rPr>
          <w:lang w:val="sq-AL"/>
        </w:rPr>
        <w:t>600476, 599174</w:t>
      </w:r>
    </w:p>
    <w:p w:rsidR="00054F89" w:rsidRPr="00577D32" w:rsidRDefault="00054F89" w:rsidP="00054F89">
      <w:pPr>
        <w:pStyle w:val="Hapesira7"/>
        <w:rPr>
          <w:lang w:val="sq-AL"/>
        </w:rPr>
      </w:pPr>
    </w:p>
    <w:p w:rsidR="00C67FBA" w:rsidRPr="00577D32" w:rsidRDefault="00C67FBA" w:rsidP="00C67FBA">
      <w:pPr>
        <w:pStyle w:val="NeniTitull"/>
        <w:rPr>
          <w:lang w:val="sq-AL"/>
        </w:rPr>
      </w:pPr>
      <w:r w:rsidRPr="00577D32">
        <w:rPr>
          <w:lang w:val="sq-AL"/>
        </w:rPr>
        <w:t xml:space="preserve">MARRËVESHJE KONSULENCE </w:t>
      </w:r>
    </w:p>
    <w:p w:rsidR="00E25586" w:rsidRPr="00577D32" w:rsidRDefault="00C67FBA" w:rsidP="00C67FBA">
      <w:pPr>
        <w:pStyle w:val="NeniTitull"/>
        <w:rPr>
          <w:b w:val="0"/>
          <w:lang w:val="sq-AL"/>
        </w:rPr>
      </w:pPr>
      <w:r w:rsidRPr="00577D32">
        <w:rPr>
          <w:b w:val="0"/>
          <w:lang w:val="sq-AL"/>
        </w:rPr>
        <w:t>NDËRMJET KËSHILLIT TË MINISTRAVE TË REPUBLIKËS SË SHQIPËRISË DHE KORPORATËS FINANCIARE NDËRKOMBËTARE</w:t>
      </w:r>
    </w:p>
    <w:p w:rsidR="00E25586" w:rsidRPr="00577D32" w:rsidRDefault="007047A9" w:rsidP="00C67FBA">
      <w:pPr>
        <w:pStyle w:val="NeniTitull"/>
        <w:rPr>
          <w:b w:val="0"/>
          <w:lang w:val="sq-AL"/>
        </w:rPr>
      </w:pPr>
      <w:r w:rsidRPr="00577D32">
        <w:rPr>
          <w:b w:val="0"/>
          <w:lang w:val="sq-AL"/>
        </w:rPr>
        <w:t>(d</w:t>
      </w:r>
      <w:r w:rsidR="00E25586" w:rsidRPr="00577D32">
        <w:rPr>
          <w:b w:val="0"/>
          <w:lang w:val="sq-AL"/>
        </w:rPr>
        <w:t>at</w:t>
      </w:r>
      <w:r w:rsidR="00E07196" w:rsidRPr="00577D32">
        <w:rPr>
          <w:b w:val="0"/>
          <w:lang w:val="sq-AL"/>
        </w:rPr>
        <w:t>ë</w:t>
      </w:r>
      <w:r w:rsidR="00E25586" w:rsidRPr="00577D32">
        <w:rPr>
          <w:b w:val="0"/>
          <w:lang w:val="sq-AL"/>
        </w:rPr>
        <w:t xml:space="preserve"> 18 gusht 2015</w:t>
      </w:r>
      <w:r w:rsidRPr="00577D32">
        <w:rPr>
          <w:b w:val="0"/>
          <w:lang w:val="sq-AL"/>
        </w:rPr>
        <w:t>)</w:t>
      </w:r>
    </w:p>
    <w:p w:rsidR="00E25586" w:rsidRPr="00577D32" w:rsidRDefault="00E25586" w:rsidP="00054F89">
      <w:pPr>
        <w:pStyle w:val="Hapesira7"/>
        <w:rPr>
          <w:lang w:val="sq-AL"/>
        </w:rPr>
      </w:pPr>
    </w:p>
    <w:p w:rsidR="00E25586" w:rsidRPr="00577D32" w:rsidRDefault="00E25586" w:rsidP="00F84499">
      <w:pPr>
        <w:pStyle w:val="Paragrafi"/>
        <w:rPr>
          <w:lang w:val="sq-AL"/>
        </w:rPr>
      </w:pPr>
      <w:r w:rsidRPr="00577D32">
        <w:rPr>
          <w:lang w:val="sq-AL"/>
        </w:rPr>
        <w:t>Sot</w:t>
      </w:r>
      <w:r w:rsidR="00BF0375" w:rsidRPr="00577D32">
        <w:rPr>
          <w:lang w:val="sq-AL"/>
        </w:rPr>
        <w:t>,</w:t>
      </w:r>
      <w:r w:rsidRPr="00577D32">
        <w:rPr>
          <w:lang w:val="sq-AL"/>
        </w:rPr>
        <w:t xml:space="preserve"> m</w:t>
      </w:r>
      <w:r w:rsidR="00E07196" w:rsidRPr="00577D32">
        <w:rPr>
          <w:lang w:val="sq-AL"/>
        </w:rPr>
        <w:t>ë</w:t>
      </w:r>
      <w:r w:rsidRPr="00577D32">
        <w:rPr>
          <w:lang w:val="sq-AL"/>
        </w:rPr>
        <w:t xml:space="preserve"> 18 gusht 2015: 1. K</w:t>
      </w:r>
      <w:r w:rsidR="00E07196" w:rsidRPr="00577D32">
        <w:rPr>
          <w:lang w:val="sq-AL"/>
        </w:rPr>
        <w:t>ë</w:t>
      </w:r>
      <w:r w:rsidRPr="00577D32">
        <w:rPr>
          <w:lang w:val="sq-AL"/>
        </w:rPr>
        <w:t>shilli i Ministrave i Republik</w:t>
      </w:r>
      <w:r w:rsidR="00E07196" w:rsidRPr="00577D32">
        <w:rPr>
          <w:lang w:val="sq-AL"/>
        </w:rPr>
        <w:t>ë</w:t>
      </w:r>
      <w:r w:rsidRPr="00577D32">
        <w:rPr>
          <w:lang w:val="sq-AL"/>
        </w:rPr>
        <w:t>s s</w:t>
      </w:r>
      <w:r w:rsidR="00E07196" w:rsidRPr="00577D32">
        <w:rPr>
          <w:lang w:val="sq-AL"/>
        </w:rPr>
        <w:t>ë</w:t>
      </w:r>
      <w:r w:rsidRPr="00577D32">
        <w:rPr>
          <w:lang w:val="sq-AL"/>
        </w:rPr>
        <w:t xml:space="preserve"> Shqip</w:t>
      </w:r>
      <w:r w:rsidR="00E07196" w:rsidRPr="00577D32">
        <w:rPr>
          <w:lang w:val="sq-AL"/>
        </w:rPr>
        <w:t>ë</w:t>
      </w:r>
      <w:r w:rsidRPr="00577D32">
        <w:rPr>
          <w:lang w:val="sq-AL"/>
        </w:rPr>
        <w:t>ris</w:t>
      </w:r>
      <w:r w:rsidR="00E07196" w:rsidRPr="00577D32">
        <w:rPr>
          <w:lang w:val="sq-AL"/>
        </w:rPr>
        <w:t>ë</w:t>
      </w:r>
      <w:r w:rsidRPr="00577D32">
        <w:rPr>
          <w:lang w:val="sq-AL"/>
        </w:rPr>
        <w:t xml:space="preserve"> (</w:t>
      </w:r>
      <w:r w:rsidR="00F4251E" w:rsidRPr="00577D32">
        <w:rPr>
          <w:lang w:val="sq-AL"/>
        </w:rPr>
        <w:t>Klienti</w:t>
      </w:r>
      <w:r w:rsidRPr="00577D32">
        <w:rPr>
          <w:lang w:val="sq-AL"/>
        </w:rPr>
        <w:t>) n</w:t>
      </w:r>
      <w:r w:rsidR="00E07196" w:rsidRPr="00577D32">
        <w:rPr>
          <w:lang w:val="sq-AL"/>
        </w:rPr>
        <w:t>ë</w:t>
      </w:r>
      <w:r w:rsidRPr="00577D32">
        <w:rPr>
          <w:lang w:val="sq-AL"/>
        </w:rPr>
        <w:t>nshkruan k</w:t>
      </w:r>
      <w:r w:rsidR="00E07196" w:rsidRPr="00577D32">
        <w:rPr>
          <w:lang w:val="sq-AL"/>
        </w:rPr>
        <w:t>ë</w:t>
      </w:r>
      <w:r w:rsidRPr="00577D32">
        <w:rPr>
          <w:lang w:val="sq-AL"/>
        </w:rPr>
        <w:t>t</w:t>
      </w:r>
      <w:r w:rsidR="00E07196" w:rsidRPr="00577D32">
        <w:rPr>
          <w:lang w:val="sq-AL"/>
        </w:rPr>
        <w:t>ë</w:t>
      </w:r>
      <w:r w:rsidRPr="00577D32">
        <w:rPr>
          <w:lang w:val="sq-AL"/>
        </w:rPr>
        <w:t xml:space="preserve"> </w:t>
      </w:r>
      <w:r w:rsidR="00E1644E" w:rsidRPr="00577D32">
        <w:rPr>
          <w:lang w:val="sq-AL"/>
        </w:rPr>
        <w:t>Marrëveshje</w:t>
      </w:r>
      <w:r w:rsidR="00F4251E" w:rsidRPr="00577D32">
        <w:rPr>
          <w:lang w:val="sq-AL"/>
        </w:rPr>
        <w:t>;</w:t>
      </w:r>
      <w:r w:rsidRPr="00577D32">
        <w:rPr>
          <w:lang w:val="sq-AL"/>
        </w:rPr>
        <w:t xml:space="preserve"> me 2. Korporat</w:t>
      </w:r>
      <w:r w:rsidR="00E07196" w:rsidRPr="00577D32">
        <w:rPr>
          <w:lang w:val="sq-AL"/>
        </w:rPr>
        <w:t>ë</w:t>
      </w:r>
      <w:r w:rsidRPr="00577D32">
        <w:rPr>
          <w:lang w:val="sq-AL"/>
        </w:rPr>
        <w:t>n Financiare Nd</w:t>
      </w:r>
      <w:r w:rsidR="00E07196" w:rsidRPr="00577D32">
        <w:rPr>
          <w:lang w:val="sq-AL"/>
        </w:rPr>
        <w:t>ë</w:t>
      </w:r>
      <w:r w:rsidRPr="00577D32">
        <w:rPr>
          <w:lang w:val="sq-AL"/>
        </w:rPr>
        <w:t>rkomb</w:t>
      </w:r>
      <w:r w:rsidR="00E07196" w:rsidRPr="00577D32">
        <w:rPr>
          <w:lang w:val="sq-AL"/>
        </w:rPr>
        <w:t>ë</w:t>
      </w:r>
      <w:r w:rsidRPr="00577D32">
        <w:rPr>
          <w:lang w:val="sq-AL"/>
        </w:rPr>
        <w:t>tare, nj</w:t>
      </w:r>
      <w:r w:rsidR="00E07196" w:rsidRPr="00577D32">
        <w:rPr>
          <w:lang w:val="sq-AL"/>
        </w:rPr>
        <w:t>ë</w:t>
      </w:r>
      <w:r w:rsidRPr="00577D32">
        <w:rPr>
          <w:lang w:val="sq-AL"/>
        </w:rPr>
        <w:t xml:space="preserve"> organizat</w:t>
      </w:r>
      <w:r w:rsidR="00E07196" w:rsidRPr="00577D32">
        <w:rPr>
          <w:lang w:val="sq-AL"/>
        </w:rPr>
        <w:t>ë</w:t>
      </w:r>
      <w:r w:rsidRPr="00577D32">
        <w:rPr>
          <w:lang w:val="sq-AL"/>
        </w:rPr>
        <w:t xml:space="preserve"> nd</w:t>
      </w:r>
      <w:r w:rsidR="00E07196" w:rsidRPr="00577D32">
        <w:rPr>
          <w:lang w:val="sq-AL"/>
        </w:rPr>
        <w:t>ë</w:t>
      </w:r>
      <w:r w:rsidRPr="00577D32">
        <w:rPr>
          <w:lang w:val="sq-AL"/>
        </w:rPr>
        <w:t>rkomb</w:t>
      </w:r>
      <w:r w:rsidR="00E07196" w:rsidRPr="00577D32">
        <w:rPr>
          <w:lang w:val="sq-AL"/>
        </w:rPr>
        <w:t>ë</w:t>
      </w:r>
      <w:r w:rsidRPr="00577D32">
        <w:rPr>
          <w:lang w:val="sq-AL"/>
        </w:rPr>
        <w:t>tare e themeluar n</w:t>
      </w:r>
      <w:r w:rsidR="00E07196" w:rsidRPr="00577D32">
        <w:rPr>
          <w:lang w:val="sq-AL"/>
        </w:rPr>
        <w:t>ë</w:t>
      </w:r>
      <w:r w:rsidRPr="00577D32">
        <w:rPr>
          <w:lang w:val="sq-AL"/>
        </w:rPr>
        <w:t xml:space="preserve"> baz</w:t>
      </w:r>
      <w:r w:rsidR="00E07196" w:rsidRPr="00577D32">
        <w:rPr>
          <w:lang w:val="sq-AL"/>
        </w:rPr>
        <w:t>ë</w:t>
      </w:r>
      <w:r w:rsidRPr="00577D32">
        <w:rPr>
          <w:lang w:val="sq-AL"/>
        </w:rPr>
        <w:t xml:space="preserve"> t</w:t>
      </w:r>
      <w:r w:rsidR="00E07196" w:rsidRPr="00577D32">
        <w:rPr>
          <w:lang w:val="sq-AL"/>
        </w:rPr>
        <w:t>ë</w:t>
      </w:r>
      <w:r w:rsidRPr="00577D32">
        <w:rPr>
          <w:lang w:val="sq-AL"/>
        </w:rPr>
        <w:t xml:space="preserve"> neneve t</w:t>
      </w:r>
      <w:r w:rsidR="00E07196" w:rsidRPr="00577D32">
        <w:rPr>
          <w:lang w:val="sq-AL"/>
        </w:rPr>
        <w:t>ë</w:t>
      </w:r>
      <w:r w:rsidRPr="00577D32">
        <w:rPr>
          <w:lang w:val="sq-AL"/>
        </w:rPr>
        <w:t xml:space="preserve"> </w:t>
      </w:r>
      <w:r w:rsidR="00E1644E" w:rsidRPr="00577D32">
        <w:rPr>
          <w:lang w:val="sq-AL"/>
        </w:rPr>
        <w:t xml:space="preserve">Marrëveshjes </w:t>
      </w:r>
      <w:r w:rsidRPr="00577D32">
        <w:rPr>
          <w:lang w:val="sq-AL"/>
        </w:rPr>
        <w:t>midis vendeve an</w:t>
      </w:r>
      <w:r w:rsidR="00E07196" w:rsidRPr="00577D32">
        <w:rPr>
          <w:lang w:val="sq-AL"/>
        </w:rPr>
        <w:t>ë</w:t>
      </w:r>
      <w:r w:rsidRPr="00577D32">
        <w:rPr>
          <w:lang w:val="sq-AL"/>
        </w:rPr>
        <w:t>tare, duke p</w:t>
      </w:r>
      <w:r w:rsidR="00E07196" w:rsidRPr="00577D32">
        <w:rPr>
          <w:lang w:val="sq-AL"/>
        </w:rPr>
        <w:t>ë</w:t>
      </w:r>
      <w:r w:rsidRPr="00577D32">
        <w:rPr>
          <w:lang w:val="sq-AL"/>
        </w:rPr>
        <w:t>rfshir</w:t>
      </w:r>
      <w:r w:rsidR="00E07196" w:rsidRPr="00577D32">
        <w:rPr>
          <w:lang w:val="sq-AL"/>
        </w:rPr>
        <w:t>ë</w:t>
      </w:r>
      <w:r w:rsidRPr="00577D32">
        <w:rPr>
          <w:lang w:val="sq-AL"/>
        </w:rPr>
        <w:t xml:space="preserve"> Republik</w:t>
      </w:r>
      <w:r w:rsidR="00E07196" w:rsidRPr="00577D32">
        <w:rPr>
          <w:lang w:val="sq-AL"/>
        </w:rPr>
        <w:t>ë</w:t>
      </w:r>
      <w:r w:rsidRPr="00577D32">
        <w:rPr>
          <w:lang w:val="sq-AL"/>
        </w:rPr>
        <w:t>n e Shqip</w:t>
      </w:r>
      <w:r w:rsidR="00E07196" w:rsidRPr="00577D32">
        <w:rPr>
          <w:lang w:val="sq-AL"/>
        </w:rPr>
        <w:t>ë</w:t>
      </w:r>
      <w:r w:rsidRPr="00577D32">
        <w:rPr>
          <w:lang w:val="sq-AL"/>
        </w:rPr>
        <w:t>ris</w:t>
      </w:r>
      <w:r w:rsidR="00E07196" w:rsidRPr="00577D32">
        <w:rPr>
          <w:lang w:val="sq-AL"/>
        </w:rPr>
        <w:t>ë</w:t>
      </w:r>
      <w:r w:rsidRPr="00577D32">
        <w:rPr>
          <w:lang w:val="sq-AL"/>
        </w:rPr>
        <w:t xml:space="preserve"> (IFC). N</w:t>
      </w:r>
      <w:r w:rsidR="00E07196" w:rsidRPr="00577D32">
        <w:rPr>
          <w:lang w:val="sq-AL"/>
        </w:rPr>
        <w:t>ë</w:t>
      </w:r>
      <w:r w:rsidRPr="00577D32">
        <w:rPr>
          <w:lang w:val="sq-AL"/>
        </w:rPr>
        <w:t xml:space="preserve"> k</w:t>
      </w:r>
      <w:r w:rsidR="00E07196" w:rsidRPr="00577D32">
        <w:rPr>
          <w:lang w:val="sq-AL"/>
        </w:rPr>
        <w:t>ë</w:t>
      </w:r>
      <w:r w:rsidRPr="00577D32">
        <w:rPr>
          <w:lang w:val="sq-AL"/>
        </w:rPr>
        <w:t>t</w:t>
      </w:r>
      <w:r w:rsidR="00E07196" w:rsidRPr="00577D32">
        <w:rPr>
          <w:lang w:val="sq-AL"/>
        </w:rPr>
        <w:t>ë</w:t>
      </w:r>
      <w:r w:rsidRPr="00577D32">
        <w:rPr>
          <w:lang w:val="sq-AL"/>
        </w:rPr>
        <w:t xml:space="preserve"> </w:t>
      </w:r>
      <w:r w:rsidR="00E1644E" w:rsidRPr="00577D32">
        <w:rPr>
          <w:lang w:val="sq-AL"/>
        </w:rPr>
        <w:t xml:space="preserve">Marrëveshje </w:t>
      </w:r>
      <w:r w:rsidRPr="00577D32">
        <w:rPr>
          <w:lang w:val="sq-AL"/>
        </w:rPr>
        <w:t>termi “Pal</w:t>
      </w:r>
      <w:r w:rsidR="00E07196" w:rsidRPr="00577D32">
        <w:rPr>
          <w:lang w:val="sq-AL"/>
        </w:rPr>
        <w:t>ë</w:t>
      </w:r>
      <w:r w:rsidRPr="00577D32">
        <w:rPr>
          <w:lang w:val="sq-AL"/>
        </w:rPr>
        <w:t>t” ndonj</w:t>
      </w:r>
      <w:r w:rsidR="00E07196" w:rsidRPr="00577D32">
        <w:rPr>
          <w:lang w:val="sq-AL"/>
        </w:rPr>
        <w:t>ë</w:t>
      </w:r>
      <w:r w:rsidRPr="00577D32">
        <w:rPr>
          <w:lang w:val="sq-AL"/>
        </w:rPr>
        <w:t>her</w:t>
      </w:r>
      <w:r w:rsidR="00E07196" w:rsidRPr="00577D32">
        <w:rPr>
          <w:lang w:val="sq-AL"/>
        </w:rPr>
        <w:t>ë</w:t>
      </w:r>
      <w:r w:rsidRPr="00577D32">
        <w:rPr>
          <w:lang w:val="sq-AL"/>
        </w:rPr>
        <w:t xml:space="preserve"> p</w:t>
      </w:r>
      <w:r w:rsidR="00E07196" w:rsidRPr="00577D32">
        <w:rPr>
          <w:lang w:val="sq-AL"/>
        </w:rPr>
        <w:t>ë</w:t>
      </w:r>
      <w:r w:rsidRPr="00577D32">
        <w:rPr>
          <w:lang w:val="sq-AL"/>
        </w:rPr>
        <w:t>rdoret p</w:t>
      </w:r>
      <w:r w:rsidR="00E07196" w:rsidRPr="00577D32">
        <w:rPr>
          <w:lang w:val="sq-AL"/>
        </w:rPr>
        <w:t>ë</w:t>
      </w:r>
      <w:r w:rsidRPr="00577D32">
        <w:rPr>
          <w:lang w:val="sq-AL"/>
        </w:rPr>
        <w:t>r t’iu referuar bashk</w:t>
      </w:r>
      <w:r w:rsidR="00E07196" w:rsidRPr="00577D32">
        <w:rPr>
          <w:lang w:val="sq-AL"/>
        </w:rPr>
        <w:t>ë</w:t>
      </w:r>
      <w:r w:rsidRPr="00577D32">
        <w:rPr>
          <w:lang w:val="sq-AL"/>
        </w:rPr>
        <w:t>risht IFC-s</w:t>
      </w:r>
      <w:r w:rsidR="00E07196" w:rsidRPr="00577D32">
        <w:rPr>
          <w:lang w:val="sq-AL"/>
        </w:rPr>
        <w:t>ë</w:t>
      </w:r>
      <w:r w:rsidR="00F4251E" w:rsidRPr="00577D32">
        <w:rPr>
          <w:lang w:val="sq-AL"/>
        </w:rPr>
        <w:t xml:space="preserve"> dhe Klientit </w:t>
      </w:r>
      <w:r w:rsidRPr="00577D32">
        <w:rPr>
          <w:lang w:val="sq-AL"/>
        </w:rPr>
        <w:t>dhe termi “Pala” ndonj</w:t>
      </w:r>
      <w:r w:rsidR="00E07196" w:rsidRPr="00577D32">
        <w:rPr>
          <w:lang w:val="sq-AL"/>
        </w:rPr>
        <w:t>ë</w:t>
      </w:r>
      <w:r w:rsidRPr="00577D32">
        <w:rPr>
          <w:lang w:val="sq-AL"/>
        </w:rPr>
        <w:t>her</w:t>
      </w:r>
      <w:r w:rsidR="00E07196" w:rsidRPr="00577D32">
        <w:rPr>
          <w:lang w:val="sq-AL"/>
        </w:rPr>
        <w:t>ë</w:t>
      </w:r>
      <w:r w:rsidRPr="00577D32">
        <w:rPr>
          <w:lang w:val="sq-AL"/>
        </w:rPr>
        <w:t xml:space="preserve"> p</w:t>
      </w:r>
      <w:r w:rsidR="00E07196" w:rsidRPr="00577D32">
        <w:rPr>
          <w:lang w:val="sq-AL"/>
        </w:rPr>
        <w:t>ë</w:t>
      </w:r>
      <w:r w:rsidRPr="00577D32">
        <w:rPr>
          <w:lang w:val="sq-AL"/>
        </w:rPr>
        <w:t>rdoret p</w:t>
      </w:r>
      <w:r w:rsidR="00E07196" w:rsidRPr="00577D32">
        <w:rPr>
          <w:lang w:val="sq-AL"/>
        </w:rPr>
        <w:t>ë</w:t>
      </w:r>
      <w:r w:rsidRPr="00577D32">
        <w:rPr>
          <w:lang w:val="sq-AL"/>
        </w:rPr>
        <w:t xml:space="preserve">r t’iu referuar </w:t>
      </w:r>
      <w:r w:rsidR="00F4251E" w:rsidRPr="00577D32">
        <w:rPr>
          <w:lang w:val="sq-AL"/>
        </w:rPr>
        <w:t>njërës</w:t>
      </w:r>
      <w:r w:rsidRPr="00577D32">
        <w:rPr>
          <w:lang w:val="sq-AL"/>
        </w:rPr>
        <w:t xml:space="preserve"> prej tyre veçmas</w:t>
      </w:r>
      <w:r w:rsidR="00E1644E" w:rsidRPr="00577D32">
        <w:rPr>
          <w:lang w:val="sq-AL"/>
        </w:rPr>
        <w:t>,</w:t>
      </w:r>
    </w:p>
    <w:p w:rsidR="00E25586" w:rsidRPr="00577D32" w:rsidRDefault="00E1644E" w:rsidP="00F84499">
      <w:pPr>
        <w:pStyle w:val="Paragrafi"/>
        <w:rPr>
          <w:lang w:val="sq-AL"/>
        </w:rPr>
      </w:pPr>
      <w:r w:rsidRPr="00577D32">
        <w:rPr>
          <w:i/>
          <w:lang w:val="sq-AL"/>
        </w:rPr>
        <w:t xml:space="preserve">duke </w:t>
      </w:r>
      <w:r w:rsidR="00E25586" w:rsidRPr="00577D32">
        <w:rPr>
          <w:i/>
          <w:lang w:val="sq-AL"/>
        </w:rPr>
        <w:t>marr</w:t>
      </w:r>
      <w:r w:rsidR="00E07196" w:rsidRPr="00577D32">
        <w:rPr>
          <w:i/>
          <w:lang w:val="sq-AL"/>
        </w:rPr>
        <w:t>ë</w:t>
      </w:r>
      <w:r w:rsidR="00E25586" w:rsidRPr="00577D32">
        <w:rPr>
          <w:i/>
          <w:lang w:val="sq-AL"/>
        </w:rPr>
        <w:t xml:space="preserve"> n</w:t>
      </w:r>
      <w:r w:rsidR="00E07196" w:rsidRPr="00577D32">
        <w:rPr>
          <w:i/>
          <w:lang w:val="sq-AL"/>
        </w:rPr>
        <w:t>ë</w:t>
      </w:r>
      <w:r w:rsidR="00E25586" w:rsidRPr="00577D32">
        <w:rPr>
          <w:i/>
          <w:lang w:val="sq-AL"/>
        </w:rPr>
        <w:t xml:space="preserve"> konsiderat</w:t>
      </w:r>
      <w:r w:rsidR="00E07196" w:rsidRPr="00577D32">
        <w:rPr>
          <w:i/>
          <w:lang w:val="sq-AL"/>
        </w:rPr>
        <w:t>ë</w:t>
      </w:r>
      <w:r w:rsidR="00E25586" w:rsidRPr="00577D32">
        <w:rPr>
          <w:lang w:val="sq-AL"/>
        </w:rPr>
        <w:t xml:space="preserve"> se:</w:t>
      </w:r>
    </w:p>
    <w:p w:rsidR="00E25586" w:rsidRPr="00577D32" w:rsidRDefault="00E25586" w:rsidP="00F84499">
      <w:pPr>
        <w:pStyle w:val="Paragrafi"/>
        <w:rPr>
          <w:lang w:val="sq-AL"/>
        </w:rPr>
      </w:pPr>
      <w:r w:rsidRPr="00577D32">
        <w:rPr>
          <w:lang w:val="sq-AL"/>
        </w:rPr>
        <w:t>a) IFC</w:t>
      </w:r>
      <w:r w:rsidR="00F4251E" w:rsidRPr="00577D32">
        <w:rPr>
          <w:lang w:val="sq-AL"/>
        </w:rPr>
        <w:t>-ja</w:t>
      </w:r>
      <w:r w:rsidR="00320B58" w:rsidRPr="00577D32">
        <w:rPr>
          <w:lang w:val="sq-AL"/>
        </w:rPr>
        <w:t>, an</w:t>
      </w:r>
      <w:r w:rsidR="00E07196" w:rsidRPr="00577D32">
        <w:rPr>
          <w:lang w:val="sq-AL"/>
        </w:rPr>
        <w:t>ë</w:t>
      </w:r>
      <w:r w:rsidR="00320B58" w:rsidRPr="00577D32">
        <w:rPr>
          <w:lang w:val="sq-AL"/>
        </w:rPr>
        <w:t>tare e Grupit t</w:t>
      </w:r>
      <w:r w:rsidR="00E07196" w:rsidRPr="00577D32">
        <w:rPr>
          <w:lang w:val="sq-AL"/>
        </w:rPr>
        <w:t>ë</w:t>
      </w:r>
      <w:r w:rsidR="00320B58" w:rsidRPr="00577D32">
        <w:rPr>
          <w:lang w:val="sq-AL"/>
        </w:rPr>
        <w:t xml:space="preserve"> Bank</w:t>
      </w:r>
      <w:r w:rsidR="00E07196" w:rsidRPr="00577D32">
        <w:rPr>
          <w:lang w:val="sq-AL"/>
        </w:rPr>
        <w:t>ë</w:t>
      </w:r>
      <w:r w:rsidR="00320B58" w:rsidRPr="00577D32">
        <w:rPr>
          <w:lang w:val="sq-AL"/>
        </w:rPr>
        <w:t>s Bot</w:t>
      </w:r>
      <w:r w:rsidR="00E07196" w:rsidRPr="00577D32">
        <w:rPr>
          <w:lang w:val="sq-AL"/>
        </w:rPr>
        <w:t>ë</w:t>
      </w:r>
      <w:r w:rsidR="00F4251E" w:rsidRPr="00577D32">
        <w:rPr>
          <w:lang w:val="sq-AL"/>
        </w:rPr>
        <w:t xml:space="preserve">rore, </w:t>
      </w:r>
      <w:r w:rsidR="00E07196" w:rsidRPr="00577D32">
        <w:rPr>
          <w:lang w:val="sq-AL"/>
        </w:rPr>
        <w:t>ë</w:t>
      </w:r>
      <w:r w:rsidR="00320B58" w:rsidRPr="00577D32">
        <w:rPr>
          <w:lang w:val="sq-AL"/>
        </w:rPr>
        <w:t>sht</w:t>
      </w:r>
      <w:r w:rsidR="00E07196" w:rsidRPr="00577D32">
        <w:rPr>
          <w:lang w:val="sq-AL"/>
        </w:rPr>
        <w:t>ë</w:t>
      </w:r>
      <w:r w:rsidR="00320B58" w:rsidRPr="00577D32">
        <w:rPr>
          <w:lang w:val="sq-AL"/>
        </w:rPr>
        <w:t xml:space="preserve"> </w:t>
      </w:r>
      <w:r w:rsidR="0084322B" w:rsidRPr="00577D32">
        <w:rPr>
          <w:lang w:val="sq-AL"/>
        </w:rPr>
        <w:t>nj</w:t>
      </w:r>
      <w:r w:rsidR="00E07196" w:rsidRPr="00577D32">
        <w:rPr>
          <w:lang w:val="sq-AL"/>
        </w:rPr>
        <w:t>ë</w:t>
      </w:r>
      <w:r w:rsidR="0084322B" w:rsidRPr="00577D32">
        <w:rPr>
          <w:lang w:val="sq-AL"/>
        </w:rPr>
        <w:t xml:space="preserve"> </w:t>
      </w:r>
      <w:r w:rsidR="00F4251E" w:rsidRPr="00577D32">
        <w:rPr>
          <w:lang w:val="sq-AL"/>
        </w:rPr>
        <w:t>organizatë</w:t>
      </w:r>
      <w:r w:rsidR="0084322B" w:rsidRPr="00577D32">
        <w:rPr>
          <w:lang w:val="sq-AL"/>
        </w:rPr>
        <w:t xml:space="preserve"> nd</w:t>
      </w:r>
      <w:r w:rsidR="00E07196" w:rsidRPr="00577D32">
        <w:rPr>
          <w:lang w:val="sq-AL"/>
        </w:rPr>
        <w:t>ë</w:t>
      </w:r>
      <w:r w:rsidR="0084322B" w:rsidRPr="00577D32">
        <w:rPr>
          <w:lang w:val="sq-AL"/>
        </w:rPr>
        <w:t>rkomb</w:t>
      </w:r>
      <w:r w:rsidR="00E07196" w:rsidRPr="00577D32">
        <w:rPr>
          <w:lang w:val="sq-AL"/>
        </w:rPr>
        <w:t>ë</w:t>
      </w:r>
      <w:r w:rsidR="0084322B" w:rsidRPr="00577D32">
        <w:rPr>
          <w:lang w:val="sq-AL"/>
        </w:rPr>
        <w:t>tare q</w:t>
      </w:r>
      <w:r w:rsidR="00E07196" w:rsidRPr="00577D32">
        <w:rPr>
          <w:lang w:val="sq-AL"/>
        </w:rPr>
        <w:t>ë</w:t>
      </w:r>
      <w:r w:rsidR="0084322B" w:rsidRPr="00577D32">
        <w:rPr>
          <w:lang w:val="sq-AL"/>
        </w:rPr>
        <w:t>llimi i s</w:t>
      </w:r>
      <w:r w:rsidR="00E07196" w:rsidRPr="00577D32">
        <w:rPr>
          <w:lang w:val="sq-AL"/>
        </w:rPr>
        <w:t>ë</w:t>
      </w:r>
      <w:r w:rsidR="0084322B" w:rsidRPr="00577D32">
        <w:rPr>
          <w:lang w:val="sq-AL"/>
        </w:rPr>
        <w:t xml:space="preserve"> cil</w:t>
      </w:r>
      <w:r w:rsidR="00E07196" w:rsidRPr="00577D32">
        <w:rPr>
          <w:lang w:val="sq-AL"/>
        </w:rPr>
        <w:t>ë</w:t>
      </w:r>
      <w:r w:rsidR="0084322B" w:rsidRPr="00577D32">
        <w:rPr>
          <w:lang w:val="sq-AL"/>
        </w:rPr>
        <w:t>s, sipas neneve t</w:t>
      </w:r>
      <w:r w:rsidR="00E07196" w:rsidRPr="00577D32">
        <w:rPr>
          <w:lang w:val="sq-AL"/>
        </w:rPr>
        <w:t>ë</w:t>
      </w:r>
      <w:r w:rsidR="0084322B" w:rsidRPr="00577D32">
        <w:rPr>
          <w:lang w:val="sq-AL"/>
        </w:rPr>
        <w:t xml:space="preserve"> </w:t>
      </w:r>
      <w:r w:rsidR="00E1644E" w:rsidRPr="00577D32">
        <w:rPr>
          <w:lang w:val="sq-AL"/>
        </w:rPr>
        <w:t>Marrëveshjes</w:t>
      </w:r>
      <w:r w:rsidR="0084322B" w:rsidRPr="00577D32">
        <w:rPr>
          <w:lang w:val="sq-AL"/>
        </w:rPr>
        <w:t xml:space="preserve">, </w:t>
      </w:r>
      <w:r w:rsidR="00E07196" w:rsidRPr="00577D32">
        <w:rPr>
          <w:lang w:val="sq-AL"/>
        </w:rPr>
        <w:t>ë</w:t>
      </w:r>
      <w:r w:rsidR="0084322B" w:rsidRPr="00577D32">
        <w:rPr>
          <w:lang w:val="sq-AL"/>
        </w:rPr>
        <w:t>sht</w:t>
      </w:r>
      <w:r w:rsidR="00E07196" w:rsidRPr="00577D32">
        <w:rPr>
          <w:lang w:val="sq-AL"/>
        </w:rPr>
        <w:t>ë</w:t>
      </w:r>
      <w:r w:rsidR="0084322B" w:rsidRPr="00577D32">
        <w:rPr>
          <w:lang w:val="sq-AL"/>
        </w:rPr>
        <w:t xml:space="preserve"> t</w:t>
      </w:r>
      <w:r w:rsidR="00E07196" w:rsidRPr="00577D32">
        <w:rPr>
          <w:lang w:val="sq-AL"/>
        </w:rPr>
        <w:t>ë</w:t>
      </w:r>
      <w:r w:rsidR="0084322B" w:rsidRPr="00577D32">
        <w:rPr>
          <w:lang w:val="sq-AL"/>
        </w:rPr>
        <w:t xml:space="preserve"> </w:t>
      </w:r>
      <w:r w:rsidR="00F4251E" w:rsidRPr="00577D32">
        <w:rPr>
          <w:lang w:val="sq-AL"/>
        </w:rPr>
        <w:t>inkurajojë</w:t>
      </w:r>
      <w:r w:rsidR="0084322B" w:rsidRPr="00577D32">
        <w:rPr>
          <w:lang w:val="sq-AL"/>
        </w:rPr>
        <w:t xml:space="preserve"> dhe </w:t>
      </w:r>
      <w:r w:rsidR="00F4251E" w:rsidRPr="00577D32">
        <w:rPr>
          <w:lang w:val="sq-AL"/>
        </w:rPr>
        <w:t xml:space="preserve">të </w:t>
      </w:r>
      <w:r w:rsidR="0084322B" w:rsidRPr="00577D32">
        <w:rPr>
          <w:lang w:val="sq-AL"/>
        </w:rPr>
        <w:t>ndihmoj</w:t>
      </w:r>
      <w:r w:rsidR="00E07196" w:rsidRPr="00577D32">
        <w:rPr>
          <w:lang w:val="sq-AL"/>
        </w:rPr>
        <w:t>ë</w:t>
      </w:r>
      <w:r w:rsidR="0084322B" w:rsidRPr="00577D32">
        <w:rPr>
          <w:lang w:val="sq-AL"/>
        </w:rPr>
        <w:t xml:space="preserve"> p</w:t>
      </w:r>
      <w:r w:rsidR="00E07196" w:rsidRPr="00577D32">
        <w:rPr>
          <w:lang w:val="sq-AL"/>
        </w:rPr>
        <w:t>ë</w:t>
      </w:r>
      <w:r w:rsidR="0084322B" w:rsidRPr="00577D32">
        <w:rPr>
          <w:lang w:val="sq-AL"/>
        </w:rPr>
        <w:t>r krijimin e kushteve t</w:t>
      </w:r>
      <w:r w:rsidR="00E07196" w:rsidRPr="00577D32">
        <w:rPr>
          <w:lang w:val="sq-AL"/>
        </w:rPr>
        <w:t>ë</w:t>
      </w:r>
      <w:r w:rsidR="0084322B" w:rsidRPr="00577D32">
        <w:rPr>
          <w:lang w:val="sq-AL"/>
        </w:rPr>
        <w:t xml:space="preserve"> favorshme p</w:t>
      </w:r>
      <w:r w:rsidR="00E07196" w:rsidRPr="00577D32">
        <w:rPr>
          <w:lang w:val="sq-AL"/>
        </w:rPr>
        <w:t>ë</w:t>
      </w:r>
      <w:r w:rsidR="0084322B" w:rsidRPr="00577D32">
        <w:rPr>
          <w:lang w:val="sq-AL"/>
        </w:rPr>
        <w:t>r qarkullimin e kapitalit privat, vend</w:t>
      </w:r>
      <w:r w:rsidR="00F4251E" w:rsidRPr="00577D32">
        <w:rPr>
          <w:lang w:val="sq-AL"/>
        </w:rPr>
        <w:t>ë</w:t>
      </w:r>
      <w:r w:rsidR="0084322B" w:rsidRPr="00577D32">
        <w:rPr>
          <w:lang w:val="sq-AL"/>
        </w:rPr>
        <w:t>s dhe t</w:t>
      </w:r>
      <w:r w:rsidR="00E07196" w:rsidRPr="00577D32">
        <w:rPr>
          <w:lang w:val="sq-AL"/>
        </w:rPr>
        <w:t>ë</w:t>
      </w:r>
      <w:r w:rsidR="0084322B" w:rsidRPr="00577D32">
        <w:rPr>
          <w:lang w:val="sq-AL"/>
        </w:rPr>
        <w:t xml:space="preserve"> huaj, p</w:t>
      </w:r>
      <w:r w:rsidR="00E07196" w:rsidRPr="00577D32">
        <w:rPr>
          <w:lang w:val="sq-AL"/>
        </w:rPr>
        <w:t>ë</w:t>
      </w:r>
      <w:r w:rsidR="0084322B" w:rsidRPr="00577D32">
        <w:rPr>
          <w:lang w:val="sq-AL"/>
        </w:rPr>
        <w:t>r investime produktive n</w:t>
      </w:r>
      <w:r w:rsidR="00E07196" w:rsidRPr="00577D32">
        <w:rPr>
          <w:lang w:val="sq-AL"/>
        </w:rPr>
        <w:t>ë</w:t>
      </w:r>
      <w:r w:rsidR="0084322B" w:rsidRPr="00577D32">
        <w:rPr>
          <w:lang w:val="sq-AL"/>
        </w:rPr>
        <w:t xml:space="preserve"> vendet an</w:t>
      </w:r>
      <w:r w:rsidR="00E07196" w:rsidRPr="00577D32">
        <w:rPr>
          <w:lang w:val="sq-AL"/>
        </w:rPr>
        <w:t>ë</w:t>
      </w:r>
      <w:r w:rsidR="0084322B" w:rsidRPr="00577D32">
        <w:rPr>
          <w:lang w:val="sq-AL"/>
        </w:rPr>
        <w:t>tare. IFC</w:t>
      </w:r>
      <w:r w:rsidR="00F4251E" w:rsidRPr="00577D32">
        <w:rPr>
          <w:lang w:val="sq-AL"/>
        </w:rPr>
        <w:t>-ja</w:t>
      </w:r>
      <w:r w:rsidR="0084322B" w:rsidRPr="00577D32">
        <w:rPr>
          <w:lang w:val="sq-AL"/>
        </w:rPr>
        <w:t xml:space="preserve"> ofron sh</w:t>
      </w:r>
      <w:r w:rsidR="00E07196" w:rsidRPr="00577D32">
        <w:rPr>
          <w:lang w:val="sq-AL"/>
        </w:rPr>
        <w:t>ë</w:t>
      </w:r>
      <w:r w:rsidR="0084322B" w:rsidRPr="00577D32">
        <w:rPr>
          <w:lang w:val="sq-AL"/>
        </w:rPr>
        <w:t>rbime konsulence p</w:t>
      </w:r>
      <w:r w:rsidR="00E07196" w:rsidRPr="00577D32">
        <w:rPr>
          <w:lang w:val="sq-AL"/>
        </w:rPr>
        <w:t>ë</w:t>
      </w:r>
      <w:r w:rsidR="0084322B" w:rsidRPr="00577D32">
        <w:rPr>
          <w:lang w:val="sq-AL"/>
        </w:rPr>
        <w:t>r t</w:t>
      </w:r>
      <w:r w:rsidR="00E07196" w:rsidRPr="00577D32">
        <w:rPr>
          <w:lang w:val="sq-AL"/>
        </w:rPr>
        <w:t>ë</w:t>
      </w:r>
      <w:r w:rsidR="0084322B" w:rsidRPr="00577D32">
        <w:rPr>
          <w:lang w:val="sq-AL"/>
        </w:rPr>
        <w:t xml:space="preserve"> ndihmuar n</w:t>
      </w:r>
      <w:r w:rsidR="00E07196" w:rsidRPr="00577D32">
        <w:rPr>
          <w:lang w:val="sq-AL"/>
        </w:rPr>
        <w:t>ë</w:t>
      </w:r>
      <w:r w:rsidR="0084322B" w:rsidRPr="00577D32">
        <w:rPr>
          <w:lang w:val="sq-AL"/>
        </w:rPr>
        <w:t xml:space="preserve"> forcimin e zhvillimit t</w:t>
      </w:r>
      <w:r w:rsidR="00E07196" w:rsidRPr="00577D32">
        <w:rPr>
          <w:lang w:val="sq-AL"/>
        </w:rPr>
        <w:t>ë</w:t>
      </w:r>
      <w:r w:rsidR="0084322B" w:rsidRPr="00577D32">
        <w:rPr>
          <w:lang w:val="sq-AL"/>
        </w:rPr>
        <w:t xml:space="preserve"> sektorit privat n</w:t>
      </w:r>
      <w:r w:rsidR="00E07196" w:rsidRPr="00577D32">
        <w:rPr>
          <w:lang w:val="sq-AL"/>
        </w:rPr>
        <w:t>ë</w:t>
      </w:r>
      <w:r w:rsidR="0084322B" w:rsidRPr="00577D32">
        <w:rPr>
          <w:lang w:val="sq-AL"/>
        </w:rPr>
        <w:t xml:space="preserve"> Shqip</w:t>
      </w:r>
      <w:r w:rsidR="00E07196" w:rsidRPr="00577D32">
        <w:rPr>
          <w:lang w:val="sq-AL"/>
        </w:rPr>
        <w:t>ë</w:t>
      </w:r>
      <w:r w:rsidR="0084322B" w:rsidRPr="00577D32">
        <w:rPr>
          <w:lang w:val="sq-AL"/>
        </w:rPr>
        <w:t>ri, duke u fokusuar kryesisht n</w:t>
      </w:r>
      <w:r w:rsidR="00E07196" w:rsidRPr="00577D32">
        <w:rPr>
          <w:lang w:val="sq-AL"/>
        </w:rPr>
        <w:t>ë</w:t>
      </w:r>
      <w:r w:rsidR="0084322B" w:rsidRPr="00577D32">
        <w:rPr>
          <w:lang w:val="sq-AL"/>
        </w:rPr>
        <w:t xml:space="preserve"> fushat e </w:t>
      </w:r>
      <w:r w:rsidR="00F4251E" w:rsidRPr="00577D32">
        <w:rPr>
          <w:lang w:val="sq-AL"/>
        </w:rPr>
        <w:t>tregtisë</w:t>
      </w:r>
      <w:r w:rsidR="0084322B" w:rsidRPr="00577D32">
        <w:rPr>
          <w:lang w:val="sq-AL"/>
        </w:rPr>
        <w:t>, investimeve, mjedisit t</w:t>
      </w:r>
      <w:r w:rsidR="00E07196" w:rsidRPr="00577D32">
        <w:rPr>
          <w:lang w:val="sq-AL"/>
        </w:rPr>
        <w:t>ë</w:t>
      </w:r>
      <w:r w:rsidR="0084322B" w:rsidRPr="00577D32">
        <w:rPr>
          <w:lang w:val="sq-AL"/>
        </w:rPr>
        <w:t xml:space="preserve"> </w:t>
      </w:r>
      <w:r w:rsidR="00F4251E" w:rsidRPr="00577D32">
        <w:rPr>
          <w:lang w:val="sq-AL"/>
        </w:rPr>
        <w:t>biznesit</w:t>
      </w:r>
      <w:r w:rsidR="0084322B" w:rsidRPr="00577D32">
        <w:rPr>
          <w:lang w:val="sq-AL"/>
        </w:rPr>
        <w:t xml:space="preserve"> dhe konkurrueshm</w:t>
      </w:r>
      <w:r w:rsidR="00E07196" w:rsidRPr="00577D32">
        <w:rPr>
          <w:lang w:val="sq-AL"/>
        </w:rPr>
        <w:t>ë</w:t>
      </w:r>
      <w:r w:rsidR="0084322B" w:rsidRPr="00577D32">
        <w:rPr>
          <w:lang w:val="sq-AL"/>
        </w:rPr>
        <w:t>ris</w:t>
      </w:r>
      <w:r w:rsidR="00E07196" w:rsidRPr="00577D32">
        <w:rPr>
          <w:lang w:val="sq-AL"/>
        </w:rPr>
        <w:t>ë</w:t>
      </w:r>
      <w:r w:rsidR="0084322B" w:rsidRPr="00577D32">
        <w:rPr>
          <w:lang w:val="sq-AL"/>
        </w:rPr>
        <w:t>, me fokus t</w:t>
      </w:r>
      <w:r w:rsidR="00E07196" w:rsidRPr="00577D32">
        <w:rPr>
          <w:lang w:val="sq-AL"/>
        </w:rPr>
        <w:t>ë</w:t>
      </w:r>
      <w:r w:rsidR="0084322B" w:rsidRPr="00577D32">
        <w:rPr>
          <w:lang w:val="sq-AL"/>
        </w:rPr>
        <w:t xml:space="preserve"> veçant</w:t>
      </w:r>
      <w:r w:rsidR="00E07196" w:rsidRPr="00577D32">
        <w:rPr>
          <w:lang w:val="sq-AL"/>
        </w:rPr>
        <w:t>ë</w:t>
      </w:r>
      <w:r w:rsidR="0084322B" w:rsidRPr="00577D32">
        <w:rPr>
          <w:lang w:val="sq-AL"/>
        </w:rPr>
        <w:t xml:space="preserve"> n</w:t>
      </w:r>
      <w:r w:rsidR="00E07196" w:rsidRPr="00577D32">
        <w:rPr>
          <w:lang w:val="sq-AL"/>
        </w:rPr>
        <w:t>ë</w:t>
      </w:r>
      <w:r w:rsidR="0084322B" w:rsidRPr="00577D32">
        <w:rPr>
          <w:lang w:val="sq-AL"/>
        </w:rPr>
        <w:t xml:space="preserve"> </w:t>
      </w:r>
      <w:r w:rsidR="00F4251E" w:rsidRPr="00577D32">
        <w:rPr>
          <w:lang w:val="sq-AL"/>
        </w:rPr>
        <w:t>agrobiznes</w:t>
      </w:r>
      <w:r w:rsidR="00E1644E" w:rsidRPr="00577D32">
        <w:rPr>
          <w:lang w:val="sq-AL"/>
        </w:rPr>
        <w:t>;</w:t>
      </w:r>
    </w:p>
    <w:p w:rsidR="0084322B" w:rsidRPr="00577D32" w:rsidRDefault="0084322B" w:rsidP="00F84499">
      <w:pPr>
        <w:pStyle w:val="Paragrafi"/>
        <w:rPr>
          <w:lang w:val="sq-AL"/>
        </w:rPr>
      </w:pPr>
      <w:r w:rsidRPr="00577D32">
        <w:rPr>
          <w:lang w:val="sq-AL"/>
        </w:rPr>
        <w:t>b)</w:t>
      </w:r>
      <w:r w:rsidR="00261290" w:rsidRPr="00577D32">
        <w:rPr>
          <w:lang w:val="sq-AL"/>
        </w:rPr>
        <w:t xml:space="preserve"> Klienti </w:t>
      </w:r>
      <w:r w:rsidR="00E07196" w:rsidRPr="00577D32">
        <w:rPr>
          <w:lang w:val="sq-AL"/>
        </w:rPr>
        <w:t>ë</w:t>
      </w:r>
      <w:r w:rsidR="00261290" w:rsidRPr="00577D32">
        <w:rPr>
          <w:lang w:val="sq-AL"/>
        </w:rPr>
        <w:t>sht</w:t>
      </w:r>
      <w:r w:rsidR="00E07196" w:rsidRPr="00577D32">
        <w:rPr>
          <w:lang w:val="sq-AL"/>
        </w:rPr>
        <w:t>ë</w:t>
      </w:r>
      <w:r w:rsidR="00261290" w:rsidRPr="00577D32">
        <w:rPr>
          <w:lang w:val="sq-AL"/>
        </w:rPr>
        <w:t xml:space="preserve"> K</w:t>
      </w:r>
      <w:r w:rsidR="00E07196" w:rsidRPr="00577D32">
        <w:rPr>
          <w:lang w:val="sq-AL"/>
        </w:rPr>
        <w:t>ë</w:t>
      </w:r>
      <w:r w:rsidR="00261290" w:rsidRPr="00577D32">
        <w:rPr>
          <w:lang w:val="sq-AL"/>
        </w:rPr>
        <w:t>shilli i Ministrave i Republik</w:t>
      </w:r>
      <w:r w:rsidR="00E07196" w:rsidRPr="00577D32">
        <w:rPr>
          <w:lang w:val="sq-AL"/>
        </w:rPr>
        <w:t>ë</w:t>
      </w:r>
      <w:r w:rsidR="00261290" w:rsidRPr="00577D32">
        <w:rPr>
          <w:lang w:val="sq-AL"/>
        </w:rPr>
        <w:t>s s</w:t>
      </w:r>
      <w:r w:rsidR="00E07196" w:rsidRPr="00577D32">
        <w:rPr>
          <w:lang w:val="sq-AL"/>
        </w:rPr>
        <w:t>ë</w:t>
      </w:r>
      <w:r w:rsidR="00261290" w:rsidRPr="00577D32">
        <w:rPr>
          <w:lang w:val="sq-AL"/>
        </w:rPr>
        <w:t xml:space="preserve"> Shqip</w:t>
      </w:r>
      <w:r w:rsidR="00E07196" w:rsidRPr="00577D32">
        <w:rPr>
          <w:lang w:val="sq-AL"/>
        </w:rPr>
        <w:t>ë</w:t>
      </w:r>
      <w:r w:rsidR="00261290" w:rsidRPr="00577D32">
        <w:rPr>
          <w:lang w:val="sq-AL"/>
        </w:rPr>
        <w:t>ris</w:t>
      </w:r>
      <w:r w:rsidR="00E07196" w:rsidRPr="00577D32">
        <w:rPr>
          <w:lang w:val="sq-AL"/>
        </w:rPr>
        <w:t>ë</w:t>
      </w:r>
      <w:r w:rsidR="00261290" w:rsidRPr="00577D32">
        <w:rPr>
          <w:lang w:val="sq-AL"/>
        </w:rPr>
        <w:t>. N</w:t>
      </w:r>
      <w:r w:rsidR="00E07196" w:rsidRPr="00577D32">
        <w:rPr>
          <w:lang w:val="sq-AL"/>
        </w:rPr>
        <w:t>ë</w:t>
      </w:r>
      <w:r w:rsidR="00261290" w:rsidRPr="00577D32">
        <w:rPr>
          <w:lang w:val="sq-AL"/>
        </w:rPr>
        <w:t xml:space="preserve"> p</w:t>
      </w:r>
      <w:r w:rsidR="00E07196" w:rsidRPr="00577D32">
        <w:rPr>
          <w:lang w:val="sq-AL"/>
        </w:rPr>
        <w:t>ë</w:t>
      </w:r>
      <w:r w:rsidR="00261290" w:rsidRPr="00577D32">
        <w:rPr>
          <w:lang w:val="sq-AL"/>
        </w:rPr>
        <w:t>rputhje me Kushtetut</w:t>
      </w:r>
      <w:r w:rsidR="00E07196" w:rsidRPr="00577D32">
        <w:rPr>
          <w:lang w:val="sq-AL"/>
        </w:rPr>
        <w:t>ë</w:t>
      </w:r>
      <w:r w:rsidR="00261290" w:rsidRPr="00577D32">
        <w:rPr>
          <w:lang w:val="sq-AL"/>
        </w:rPr>
        <w:t>n dhe ligjet e Republik</w:t>
      </w:r>
      <w:r w:rsidR="00E07196" w:rsidRPr="00577D32">
        <w:rPr>
          <w:lang w:val="sq-AL"/>
        </w:rPr>
        <w:t>ë</w:t>
      </w:r>
      <w:r w:rsidR="00261290" w:rsidRPr="00577D32">
        <w:rPr>
          <w:lang w:val="sq-AL"/>
        </w:rPr>
        <w:t>s s</w:t>
      </w:r>
      <w:r w:rsidR="00E07196" w:rsidRPr="00577D32">
        <w:rPr>
          <w:lang w:val="sq-AL"/>
        </w:rPr>
        <w:t>ë</w:t>
      </w:r>
      <w:r w:rsidR="00261290" w:rsidRPr="00577D32">
        <w:rPr>
          <w:lang w:val="sq-AL"/>
        </w:rPr>
        <w:t xml:space="preserve"> </w:t>
      </w:r>
      <w:r w:rsidR="00F4251E" w:rsidRPr="00577D32">
        <w:rPr>
          <w:lang w:val="sq-AL"/>
        </w:rPr>
        <w:t>Shqipërisë</w:t>
      </w:r>
      <w:r w:rsidR="00261290" w:rsidRPr="00577D32">
        <w:rPr>
          <w:lang w:val="sq-AL"/>
        </w:rPr>
        <w:t xml:space="preserve">, Klienti ushtron funksionin e inicimit dhe </w:t>
      </w:r>
      <w:r w:rsidR="00F4251E" w:rsidRPr="00577D32">
        <w:rPr>
          <w:lang w:val="sq-AL"/>
        </w:rPr>
        <w:t xml:space="preserve">të </w:t>
      </w:r>
      <w:r w:rsidR="00261290" w:rsidRPr="00577D32">
        <w:rPr>
          <w:lang w:val="sq-AL"/>
        </w:rPr>
        <w:t>ndjekjes s</w:t>
      </w:r>
      <w:r w:rsidR="00E07196" w:rsidRPr="00577D32">
        <w:rPr>
          <w:lang w:val="sq-AL"/>
        </w:rPr>
        <w:t>ë</w:t>
      </w:r>
      <w:r w:rsidR="00261290" w:rsidRPr="00577D32">
        <w:rPr>
          <w:lang w:val="sq-AL"/>
        </w:rPr>
        <w:t xml:space="preserve"> disa politikave</w:t>
      </w:r>
      <w:r w:rsidR="00E1644E" w:rsidRPr="00577D32">
        <w:rPr>
          <w:lang w:val="sq-AL"/>
        </w:rPr>
        <w:t>,</w:t>
      </w:r>
      <w:r w:rsidR="00261290" w:rsidRPr="00577D32">
        <w:rPr>
          <w:lang w:val="sq-AL"/>
        </w:rPr>
        <w:t xml:space="preserve"> q</w:t>
      </w:r>
      <w:r w:rsidR="00E07196" w:rsidRPr="00577D32">
        <w:rPr>
          <w:lang w:val="sq-AL"/>
        </w:rPr>
        <w:t>ë</w:t>
      </w:r>
      <w:r w:rsidR="00261290" w:rsidRPr="00577D32">
        <w:rPr>
          <w:lang w:val="sq-AL"/>
        </w:rPr>
        <w:t xml:space="preserve"> lidhen me p</w:t>
      </w:r>
      <w:r w:rsidR="00E07196" w:rsidRPr="00577D32">
        <w:rPr>
          <w:lang w:val="sq-AL"/>
        </w:rPr>
        <w:t>ë</w:t>
      </w:r>
      <w:r w:rsidR="00261290" w:rsidRPr="00577D32">
        <w:rPr>
          <w:lang w:val="sq-AL"/>
        </w:rPr>
        <w:t>rgatitjen e akteve ligjore dhe n</w:t>
      </w:r>
      <w:r w:rsidR="00E07196" w:rsidRPr="00577D32">
        <w:rPr>
          <w:lang w:val="sq-AL"/>
        </w:rPr>
        <w:t>ë</w:t>
      </w:r>
      <w:r w:rsidR="00261290" w:rsidRPr="00577D32">
        <w:rPr>
          <w:lang w:val="sq-AL"/>
        </w:rPr>
        <w:t>nligjore. Klienti</w:t>
      </w:r>
      <w:r w:rsidR="00F4251E" w:rsidRPr="00577D32">
        <w:rPr>
          <w:lang w:val="sq-AL"/>
        </w:rPr>
        <w:t>,</w:t>
      </w:r>
      <w:r w:rsidR="00261290" w:rsidRPr="00577D32">
        <w:rPr>
          <w:lang w:val="sq-AL"/>
        </w:rPr>
        <w:t xml:space="preserve"> gjithashtu</w:t>
      </w:r>
      <w:r w:rsidR="00F4251E" w:rsidRPr="00577D32">
        <w:rPr>
          <w:lang w:val="sq-AL"/>
        </w:rPr>
        <w:t>,</w:t>
      </w:r>
      <w:r w:rsidR="00261290" w:rsidRPr="00577D32">
        <w:rPr>
          <w:lang w:val="sq-AL"/>
        </w:rPr>
        <w:t xml:space="preserve"> rregullon fushat e tregtis</w:t>
      </w:r>
      <w:r w:rsidR="00E07196" w:rsidRPr="00577D32">
        <w:rPr>
          <w:lang w:val="sq-AL"/>
        </w:rPr>
        <w:t>ë</w:t>
      </w:r>
      <w:r w:rsidR="00261290" w:rsidRPr="00577D32">
        <w:rPr>
          <w:lang w:val="sq-AL"/>
        </w:rPr>
        <w:t>, politik</w:t>
      </w:r>
      <w:r w:rsidR="00E07196" w:rsidRPr="00577D32">
        <w:rPr>
          <w:lang w:val="sq-AL"/>
        </w:rPr>
        <w:t>ë</w:t>
      </w:r>
      <w:r w:rsidR="00261290" w:rsidRPr="00577D32">
        <w:rPr>
          <w:lang w:val="sq-AL"/>
        </w:rPr>
        <w:t xml:space="preserve">n e investimeve, </w:t>
      </w:r>
      <w:r w:rsidR="00F4251E" w:rsidRPr="00577D32">
        <w:rPr>
          <w:lang w:val="sq-AL"/>
        </w:rPr>
        <w:t>mjedisin</w:t>
      </w:r>
      <w:r w:rsidR="00261290" w:rsidRPr="00577D32">
        <w:rPr>
          <w:lang w:val="sq-AL"/>
        </w:rPr>
        <w:t xml:space="preserve"> e </w:t>
      </w:r>
      <w:r w:rsidR="00F4251E" w:rsidRPr="00577D32">
        <w:rPr>
          <w:lang w:val="sq-AL"/>
        </w:rPr>
        <w:t>biznesit</w:t>
      </w:r>
      <w:r w:rsidR="00261290" w:rsidRPr="00577D32">
        <w:rPr>
          <w:lang w:val="sq-AL"/>
        </w:rPr>
        <w:t xml:space="preserve"> dhe </w:t>
      </w:r>
      <w:r w:rsidR="00F4251E" w:rsidRPr="00577D32">
        <w:rPr>
          <w:lang w:val="sq-AL"/>
        </w:rPr>
        <w:t xml:space="preserve">të </w:t>
      </w:r>
      <w:r w:rsidR="00261290" w:rsidRPr="00577D32">
        <w:rPr>
          <w:lang w:val="sq-AL"/>
        </w:rPr>
        <w:t>konkurrenc</w:t>
      </w:r>
      <w:r w:rsidR="00E07196" w:rsidRPr="00577D32">
        <w:rPr>
          <w:lang w:val="sq-AL"/>
        </w:rPr>
        <w:t>ë</w:t>
      </w:r>
      <w:r w:rsidR="00261290" w:rsidRPr="00577D32">
        <w:rPr>
          <w:lang w:val="sq-AL"/>
        </w:rPr>
        <w:t>s n</w:t>
      </w:r>
      <w:r w:rsidR="00E07196" w:rsidRPr="00577D32">
        <w:rPr>
          <w:lang w:val="sq-AL"/>
        </w:rPr>
        <w:t>ë</w:t>
      </w:r>
      <w:r w:rsidR="00261290" w:rsidRPr="00577D32">
        <w:rPr>
          <w:lang w:val="sq-AL"/>
        </w:rPr>
        <w:t xml:space="preserve"> t</w:t>
      </w:r>
      <w:r w:rsidR="00E07196" w:rsidRPr="00577D32">
        <w:rPr>
          <w:lang w:val="sq-AL"/>
        </w:rPr>
        <w:t>ë</w:t>
      </w:r>
      <w:r w:rsidR="00261290" w:rsidRPr="00577D32">
        <w:rPr>
          <w:lang w:val="sq-AL"/>
        </w:rPr>
        <w:t xml:space="preserve"> gjith</w:t>
      </w:r>
      <w:r w:rsidR="00E07196" w:rsidRPr="00577D32">
        <w:rPr>
          <w:lang w:val="sq-AL"/>
        </w:rPr>
        <w:t>ë</w:t>
      </w:r>
      <w:r w:rsidR="00261290" w:rsidRPr="00577D32">
        <w:rPr>
          <w:lang w:val="sq-AL"/>
        </w:rPr>
        <w:t xml:space="preserve"> sektor</w:t>
      </w:r>
      <w:r w:rsidR="00E07196" w:rsidRPr="00577D32">
        <w:rPr>
          <w:lang w:val="sq-AL"/>
        </w:rPr>
        <w:t>ë</w:t>
      </w:r>
      <w:r w:rsidR="00261290" w:rsidRPr="00577D32">
        <w:rPr>
          <w:lang w:val="sq-AL"/>
        </w:rPr>
        <w:t>t,</w:t>
      </w:r>
      <w:r w:rsidR="00F4251E" w:rsidRPr="00577D32">
        <w:rPr>
          <w:lang w:val="sq-AL"/>
        </w:rPr>
        <w:t xml:space="preserve"> </w:t>
      </w:r>
      <w:r w:rsidR="00261290" w:rsidRPr="00577D32">
        <w:rPr>
          <w:lang w:val="sq-AL"/>
        </w:rPr>
        <w:t>p</w:t>
      </w:r>
      <w:r w:rsidR="00E07196" w:rsidRPr="00577D32">
        <w:rPr>
          <w:lang w:val="sq-AL"/>
        </w:rPr>
        <w:t>ë</w:t>
      </w:r>
      <w:r w:rsidR="00261290" w:rsidRPr="00577D32">
        <w:rPr>
          <w:lang w:val="sq-AL"/>
        </w:rPr>
        <w:t>rfshir</w:t>
      </w:r>
      <w:r w:rsidR="00E07196" w:rsidRPr="00577D32">
        <w:rPr>
          <w:lang w:val="sq-AL"/>
        </w:rPr>
        <w:t>ë</w:t>
      </w:r>
      <w:r w:rsidR="00261290" w:rsidRPr="00577D32">
        <w:rPr>
          <w:lang w:val="sq-AL"/>
        </w:rPr>
        <w:t xml:space="preserve"> edhe agrobi</w:t>
      </w:r>
      <w:r w:rsidR="00F4251E" w:rsidRPr="00577D32">
        <w:rPr>
          <w:lang w:val="sq-AL"/>
        </w:rPr>
        <w:t>z</w:t>
      </w:r>
      <w:r w:rsidR="00261290" w:rsidRPr="00577D32">
        <w:rPr>
          <w:lang w:val="sq-AL"/>
        </w:rPr>
        <w:t>nesin. N</w:t>
      </w:r>
      <w:r w:rsidR="00E07196" w:rsidRPr="00577D32">
        <w:rPr>
          <w:lang w:val="sq-AL"/>
        </w:rPr>
        <w:t>ë</w:t>
      </w:r>
      <w:r w:rsidR="00261290" w:rsidRPr="00577D32">
        <w:rPr>
          <w:lang w:val="sq-AL"/>
        </w:rPr>
        <w:t xml:space="preserve"> veçanti, Zyra e Kryeministrit, Ministria e Zhvillimit Ekonomik, Turizmit, </w:t>
      </w:r>
      <w:r w:rsidR="00F4251E" w:rsidRPr="00577D32">
        <w:rPr>
          <w:lang w:val="sq-AL"/>
        </w:rPr>
        <w:t>Tregtisë</w:t>
      </w:r>
      <w:r w:rsidR="00261290" w:rsidRPr="00577D32">
        <w:rPr>
          <w:lang w:val="sq-AL"/>
        </w:rPr>
        <w:t xml:space="preserve"> dhe Sip</w:t>
      </w:r>
      <w:r w:rsidR="00E07196" w:rsidRPr="00577D32">
        <w:rPr>
          <w:lang w:val="sq-AL"/>
        </w:rPr>
        <w:t>ë</w:t>
      </w:r>
      <w:r w:rsidR="00261290" w:rsidRPr="00577D32">
        <w:rPr>
          <w:lang w:val="sq-AL"/>
        </w:rPr>
        <w:t>rmarrjes dhe Ministria e Bujq</w:t>
      </w:r>
      <w:r w:rsidR="00E07196" w:rsidRPr="00577D32">
        <w:rPr>
          <w:lang w:val="sq-AL"/>
        </w:rPr>
        <w:t>ë</w:t>
      </w:r>
      <w:r w:rsidR="00261290" w:rsidRPr="00577D32">
        <w:rPr>
          <w:lang w:val="sq-AL"/>
        </w:rPr>
        <w:t>sis</w:t>
      </w:r>
      <w:r w:rsidR="00E07196" w:rsidRPr="00577D32">
        <w:rPr>
          <w:lang w:val="sq-AL"/>
        </w:rPr>
        <w:t>ë</w:t>
      </w:r>
      <w:r w:rsidR="00261290" w:rsidRPr="00577D32">
        <w:rPr>
          <w:lang w:val="sq-AL"/>
        </w:rPr>
        <w:t>, Zhvillimit Rural dhe Administrimit t</w:t>
      </w:r>
      <w:r w:rsidR="00E07196" w:rsidRPr="00577D32">
        <w:rPr>
          <w:lang w:val="sq-AL"/>
        </w:rPr>
        <w:t>ë</w:t>
      </w:r>
      <w:r w:rsidR="00261290" w:rsidRPr="00577D32">
        <w:rPr>
          <w:lang w:val="sq-AL"/>
        </w:rPr>
        <w:t xml:space="preserve"> Uj</w:t>
      </w:r>
      <w:r w:rsidR="00E07196" w:rsidRPr="00577D32">
        <w:rPr>
          <w:lang w:val="sq-AL"/>
        </w:rPr>
        <w:t>ë</w:t>
      </w:r>
      <w:r w:rsidR="00261290" w:rsidRPr="00577D32">
        <w:rPr>
          <w:lang w:val="sq-AL"/>
        </w:rPr>
        <w:t xml:space="preserve">rave, si dhe </w:t>
      </w:r>
      <w:r w:rsidR="00F4251E" w:rsidRPr="00577D32">
        <w:rPr>
          <w:lang w:val="sq-AL"/>
        </w:rPr>
        <w:t>agjencitë</w:t>
      </w:r>
      <w:r w:rsidR="00261290" w:rsidRPr="00577D32">
        <w:rPr>
          <w:lang w:val="sq-AL"/>
        </w:rPr>
        <w:t xml:space="preserve"> dhe zyrat e varura nga </w:t>
      </w:r>
      <w:r w:rsidR="00F4251E" w:rsidRPr="00577D32">
        <w:rPr>
          <w:lang w:val="sq-AL"/>
        </w:rPr>
        <w:t>këto</w:t>
      </w:r>
      <w:r w:rsidR="00261290" w:rsidRPr="00577D32">
        <w:rPr>
          <w:lang w:val="sq-AL"/>
        </w:rPr>
        <w:t xml:space="preserve"> ministri, do t</w:t>
      </w:r>
      <w:r w:rsidR="00E07196" w:rsidRPr="00577D32">
        <w:rPr>
          <w:lang w:val="sq-AL"/>
        </w:rPr>
        <w:t>ë</w:t>
      </w:r>
      <w:r w:rsidR="00261290" w:rsidRPr="00577D32">
        <w:rPr>
          <w:lang w:val="sq-AL"/>
        </w:rPr>
        <w:t xml:space="preserve"> jen</w:t>
      </w:r>
      <w:r w:rsidR="00E07196" w:rsidRPr="00577D32">
        <w:rPr>
          <w:lang w:val="sq-AL"/>
        </w:rPr>
        <w:t>ë</w:t>
      </w:r>
      <w:r w:rsidR="00261290" w:rsidRPr="00577D32">
        <w:rPr>
          <w:lang w:val="sq-AL"/>
        </w:rPr>
        <w:t xml:space="preserve"> aktor</w:t>
      </w:r>
      <w:r w:rsidR="00E07196" w:rsidRPr="00577D32">
        <w:rPr>
          <w:lang w:val="sq-AL"/>
        </w:rPr>
        <w:t>ë</w:t>
      </w:r>
      <w:r w:rsidR="00261290" w:rsidRPr="00577D32">
        <w:rPr>
          <w:lang w:val="sq-AL"/>
        </w:rPr>
        <w:t>t kryesor</w:t>
      </w:r>
      <w:r w:rsidR="00E07196" w:rsidRPr="00577D32">
        <w:rPr>
          <w:lang w:val="sq-AL"/>
        </w:rPr>
        <w:t>ë</w:t>
      </w:r>
      <w:r w:rsidR="00261290" w:rsidRPr="00577D32">
        <w:rPr>
          <w:lang w:val="sq-AL"/>
        </w:rPr>
        <w:t xml:space="preserve"> n</w:t>
      </w:r>
      <w:r w:rsidR="00E07196" w:rsidRPr="00577D32">
        <w:rPr>
          <w:lang w:val="sq-AL"/>
        </w:rPr>
        <w:t>ë</w:t>
      </w:r>
      <w:r w:rsidR="00261290" w:rsidRPr="00577D32">
        <w:rPr>
          <w:lang w:val="sq-AL"/>
        </w:rPr>
        <w:t xml:space="preserve"> k</w:t>
      </w:r>
      <w:r w:rsidR="00E07196" w:rsidRPr="00577D32">
        <w:rPr>
          <w:lang w:val="sq-AL"/>
        </w:rPr>
        <w:t>ë</w:t>
      </w:r>
      <w:r w:rsidR="00261290" w:rsidRPr="00577D32">
        <w:rPr>
          <w:lang w:val="sq-AL"/>
        </w:rPr>
        <w:t>t</w:t>
      </w:r>
      <w:r w:rsidR="00E07196" w:rsidRPr="00577D32">
        <w:rPr>
          <w:lang w:val="sq-AL"/>
        </w:rPr>
        <w:t>ë</w:t>
      </w:r>
      <w:r w:rsidR="00261290" w:rsidRPr="00577D32">
        <w:rPr>
          <w:lang w:val="sq-AL"/>
        </w:rPr>
        <w:t xml:space="preserve"> proces dhe do t</w:t>
      </w:r>
      <w:r w:rsidR="00E07196" w:rsidRPr="00577D32">
        <w:rPr>
          <w:lang w:val="sq-AL"/>
        </w:rPr>
        <w:t>ë</w:t>
      </w:r>
      <w:r w:rsidR="00261290" w:rsidRPr="00577D32">
        <w:rPr>
          <w:lang w:val="sq-AL"/>
        </w:rPr>
        <w:t xml:space="preserve"> jen</w:t>
      </w:r>
      <w:r w:rsidR="00E07196" w:rsidRPr="00577D32">
        <w:rPr>
          <w:lang w:val="sq-AL"/>
        </w:rPr>
        <w:t>ë</w:t>
      </w:r>
      <w:r w:rsidR="00261290" w:rsidRPr="00577D32">
        <w:rPr>
          <w:lang w:val="sq-AL"/>
        </w:rPr>
        <w:t xml:space="preserve"> p</w:t>
      </w:r>
      <w:r w:rsidR="00E07196" w:rsidRPr="00577D32">
        <w:rPr>
          <w:lang w:val="sq-AL"/>
        </w:rPr>
        <w:t>ë</w:t>
      </w:r>
      <w:r w:rsidR="00261290" w:rsidRPr="00577D32">
        <w:rPr>
          <w:lang w:val="sq-AL"/>
        </w:rPr>
        <w:t>rgjegj</w:t>
      </w:r>
      <w:r w:rsidR="00E07196" w:rsidRPr="00577D32">
        <w:rPr>
          <w:lang w:val="sq-AL"/>
        </w:rPr>
        <w:t>ë</w:t>
      </w:r>
      <w:r w:rsidR="00261290" w:rsidRPr="00577D32">
        <w:rPr>
          <w:lang w:val="sq-AL"/>
        </w:rPr>
        <w:t>s p</w:t>
      </w:r>
      <w:r w:rsidR="00E07196" w:rsidRPr="00577D32">
        <w:rPr>
          <w:lang w:val="sq-AL"/>
        </w:rPr>
        <w:t>ë</w:t>
      </w:r>
      <w:r w:rsidR="00261290" w:rsidRPr="00577D32">
        <w:rPr>
          <w:lang w:val="sq-AL"/>
        </w:rPr>
        <w:t>r zbatimin e aktiviteteve dhe reformave t</w:t>
      </w:r>
      <w:r w:rsidR="00E07196" w:rsidRPr="00577D32">
        <w:rPr>
          <w:lang w:val="sq-AL"/>
        </w:rPr>
        <w:t>ë</w:t>
      </w:r>
      <w:r w:rsidR="00261290" w:rsidRPr="00577D32">
        <w:rPr>
          <w:lang w:val="sq-AL"/>
        </w:rPr>
        <w:t xml:space="preserve"> r</w:t>
      </w:r>
      <w:r w:rsidR="00E07196" w:rsidRPr="00577D32">
        <w:rPr>
          <w:lang w:val="sq-AL"/>
        </w:rPr>
        <w:t>ë</w:t>
      </w:r>
      <w:r w:rsidR="00F4251E" w:rsidRPr="00577D32">
        <w:rPr>
          <w:lang w:val="sq-AL"/>
        </w:rPr>
        <w:t>n</w:t>
      </w:r>
      <w:r w:rsidR="00261290" w:rsidRPr="00577D32">
        <w:rPr>
          <w:lang w:val="sq-AL"/>
        </w:rPr>
        <w:t>a dakord</w:t>
      </w:r>
      <w:r w:rsidR="00F4251E" w:rsidRPr="00577D32">
        <w:rPr>
          <w:lang w:val="sq-AL"/>
        </w:rPr>
        <w:t>.</w:t>
      </w:r>
    </w:p>
    <w:p w:rsidR="00261290" w:rsidRPr="00577D32" w:rsidRDefault="00261290" w:rsidP="00F84499">
      <w:pPr>
        <w:pStyle w:val="Paragrafi"/>
        <w:rPr>
          <w:lang w:val="sq-AL"/>
        </w:rPr>
      </w:pPr>
      <w:r w:rsidRPr="00577D32">
        <w:rPr>
          <w:lang w:val="sq-AL"/>
        </w:rPr>
        <w:t>1. Sh</w:t>
      </w:r>
      <w:r w:rsidR="00E07196" w:rsidRPr="00577D32">
        <w:rPr>
          <w:lang w:val="sq-AL"/>
        </w:rPr>
        <w:t>ë</w:t>
      </w:r>
      <w:r w:rsidRPr="00577D32">
        <w:rPr>
          <w:lang w:val="sq-AL"/>
        </w:rPr>
        <w:t>rbimet e konsulenc</w:t>
      </w:r>
      <w:r w:rsidR="00E07196" w:rsidRPr="00577D32">
        <w:rPr>
          <w:lang w:val="sq-AL"/>
        </w:rPr>
        <w:t>ë</w:t>
      </w:r>
      <w:r w:rsidRPr="00577D32">
        <w:rPr>
          <w:lang w:val="sq-AL"/>
        </w:rPr>
        <w:t>s</w:t>
      </w:r>
    </w:p>
    <w:p w:rsidR="00261290" w:rsidRPr="00577D32" w:rsidRDefault="00261290" w:rsidP="00F84499">
      <w:pPr>
        <w:pStyle w:val="Paragrafi"/>
        <w:rPr>
          <w:lang w:val="sq-AL"/>
        </w:rPr>
      </w:pPr>
      <w:r w:rsidRPr="00577D32">
        <w:rPr>
          <w:lang w:val="sq-AL"/>
        </w:rPr>
        <w:t>IFC</w:t>
      </w:r>
      <w:r w:rsidR="00AA3E35" w:rsidRPr="00577D32">
        <w:rPr>
          <w:lang w:val="sq-AL"/>
        </w:rPr>
        <w:t>-ja</w:t>
      </w:r>
      <w:r w:rsidRPr="00577D32">
        <w:rPr>
          <w:lang w:val="sq-AL"/>
        </w:rPr>
        <w:t xml:space="preserve"> ka r</w:t>
      </w:r>
      <w:r w:rsidR="00E07196" w:rsidRPr="00577D32">
        <w:rPr>
          <w:lang w:val="sq-AL"/>
        </w:rPr>
        <w:t>ë</w:t>
      </w:r>
      <w:r w:rsidRPr="00577D32">
        <w:rPr>
          <w:lang w:val="sq-AL"/>
        </w:rPr>
        <w:t>n</w:t>
      </w:r>
      <w:r w:rsidR="00E07196" w:rsidRPr="00577D32">
        <w:rPr>
          <w:lang w:val="sq-AL"/>
        </w:rPr>
        <w:t>ë</w:t>
      </w:r>
      <w:r w:rsidRPr="00577D32">
        <w:rPr>
          <w:lang w:val="sq-AL"/>
        </w:rPr>
        <w:t xml:space="preserve"> dakord t</w:t>
      </w:r>
      <w:r w:rsidR="00E07196" w:rsidRPr="00577D32">
        <w:rPr>
          <w:lang w:val="sq-AL"/>
        </w:rPr>
        <w:t>ë</w:t>
      </w:r>
      <w:r w:rsidRPr="00577D32">
        <w:rPr>
          <w:lang w:val="sq-AL"/>
        </w:rPr>
        <w:t xml:space="preserve"> siguroj</w:t>
      </w:r>
      <w:r w:rsidR="00E07196" w:rsidRPr="00577D32">
        <w:rPr>
          <w:lang w:val="sq-AL"/>
        </w:rPr>
        <w:t>ë</w:t>
      </w:r>
      <w:r w:rsidRPr="00577D32">
        <w:rPr>
          <w:lang w:val="sq-AL"/>
        </w:rPr>
        <w:t xml:space="preserve"> sh</w:t>
      </w:r>
      <w:r w:rsidR="00E07196" w:rsidRPr="00577D32">
        <w:rPr>
          <w:lang w:val="sq-AL"/>
        </w:rPr>
        <w:t>ë</w:t>
      </w:r>
      <w:r w:rsidRPr="00577D32">
        <w:rPr>
          <w:lang w:val="sq-AL"/>
        </w:rPr>
        <w:t>rbimet e konsulenc</w:t>
      </w:r>
      <w:r w:rsidR="00E07196" w:rsidRPr="00577D32">
        <w:rPr>
          <w:lang w:val="sq-AL"/>
        </w:rPr>
        <w:t>ë</w:t>
      </w:r>
      <w:r w:rsidRPr="00577D32">
        <w:rPr>
          <w:lang w:val="sq-AL"/>
        </w:rPr>
        <w:t>s</w:t>
      </w:r>
      <w:r w:rsidR="00E1644E" w:rsidRPr="00577D32">
        <w:rPr>
          <w:lang w:val="sq-AL"/>
        </w:rPr>
        <w:t>,</w:t>
      </w:r>
      <w:r w:rsidRPr="00577D32">
        <w:rPr>
          <w:lang w:val="sq-AL"/>
        </w:rPr>
        <w:t xml:space="preserve"> t</w:t>
      </w:r>
      <w:r w:rsidR="00E07196" w:rsidRPr="00577D32">
        <w:rPr>
          <w:lang w:val="sq-AL"/>
        </w:rPr>
        <w:t>ë</w:t>
      </w:r>
      <w:r w:rsidRPr="00577D32">
        <w:rPr>
          <w:lang w:val="sq-AL"/>
        </w:rPr>
        <w:t xml:space="preserve"> p</w:t>
      </w:r>
      <w:r w:rsidR="00E07196" w:rsidRPr="00577D32">
        <w:rPr>
          <w:lang w:val="sq-AL"/>
        </w:rPr>
        <w:t>ë</w:t>
      </w:r>
      <w:r w:rsidRPr="00577D32">
        <w:rPr>
          <w:lang w:val="sq-AL"/>
        </w:rPr>
        <w:t>rshkruara n</w:t>
      </w:r>
      <w:r w:rsidR="00E07196" w:rsidRPr="00577D32">
        <w:rPr>
          <w:lang w:val="sq-AL"/>
        </w:rPr>
        <w:t>ë</w:t>
      </w:r>
      <w:r w:rsidRPr="00577D32">
        <w:rPr>
          <w:lang w:val="sq-AL"/>
        </w:rPr>
        <w:t xml:space="preserve"> aneksin B (Sh</w:t>
      </w:r>
      <w:r w:rsidR="00E07196" w:rsidRPr="00577D32">
        <w:rPr>
          <w:lang w:val="sq-AL"/>
        </w:rPr>
        <w:t>ë</w:t>
      </w:r>
      <w:r w:rsidRPr="00577D32">
        <w:rPr>
          <w:lang w:val="sq-AL"/>
        </w:rPr>
        <w:t>rbime konsulence)</w:t>
      </w:r>
      <w:r w:rsidR="00AA3E35" w:rsidRPr="00577D32">
        <w:rPr>
          <w:lang w:val="sq-AL"/>
        </w:rPr>
        <w:t>,</w:t>
      </w:r>
      <w:r w:rsidRPr="00577D32">
        <w:rPr>
          <w:lang w:val="sq-AL"/>
        </w:rPr>
        <w:t xml:space="preserve"> sipas</w:t>
      </w:r>
      <w:r w:rsidR="00AA3E35" w:rsidRPr="00577D32">
        <w:rPr>
          <w:lang w:val="sq-AL"/>
        </w:rPr>
        <w:t>:</w:t>
      </w:r>
      <w:r w:rsidRPr="00577D32">
        <w:rPr>
          <w:lang w:val="sq-AL"/>
        </w:rPr>
        <w:t xml:space="preserve"> 1</w:t>
      </w:r>
      <w:r w:rsidR="006122F2" w:rsidRPr="00577D32">
        <w:rPr>
          <w:lang w:val="sq-AL"/>
        </w:rPr>
        <w:t>.</w:t>
      </w:r>
      <w:r w:rsidRPr="00577D32">
        <w:rPr>
          <w:lang w:val="sq-AL"/>
        </w:rPr>
        <w:t xml:space="preserve"> Projektit t</w:t>
      </w:r>
      <w:r w:rsidR="00E07196" w:rsidRPr="00577D32">
        <w:rPr>
          <w:lang w:val="sq-AL"/>
        </w:rPr>
        <w:t>ë</w:t>
      </w:r>
      <w:r w:rsidRPr="00577D32">
        <w:rPr>
          <w:lang w:val="sq-AL"/>
        </w:rPr>
        <w:t xml:space="preserve"> Tregtis</w:t>
      </w:r>
      <w:r w:rsidR="00E07196" w:rsidRPr="00577D32">
        <w:rPr>
          <w:lang w:val="sq-AL"/>
        </w:rPr>
        <w:t>ë</w:t>
      </w:r>
      <w:r w:rsidRPr="00577D32">
        <w:rPr>
          <w:lang w:val="sq-AL"/>
        </w:rPr>
        <w:t xml:space="preserve"> dhe Investimeve n</w:t>
      </w:r>
      <w:r w:rsidR="00E07196" w:rsidRPr="00577D32">
        <w:rPr>
          <w:lang w:val="sq-AL"/>
        </w:rPr>
        <w:t>ë</w:t>
      </w:r>
      <w:r w:rsidRPr="00577D32">
        <w:rPr>
          <w:lang w:val="sq-AL"/>
        </w:rPr>
        <w:t xml:space="preserve"> </w:t>
      </w:r>
      <w:r w:rsidR="00AA3E35" w:rsidRPr="00577D32">
        <w:rPr>
          <w:lang w:val="sq-AL"/>
        </w:rPr>
        <w:t>Agrobiznes</w:t>
      </w:r>
      <w:r w:rsidRPr="00577D32">
        <w:rPr>
          <w:lang w:val="sq-AL"/>
        </w:rPr>
        <w:t xml:space="preserve"> t</w:t>
      </w:r>
      <w:r w:rsidR="00E07196" w:rsidRPr="00577D32">
        <w:rPr>
          <w:lang w:val="sq-AL"/>
        </w:rPr>
        <w:t>ë</w:t>
      </w:r>
      <w:r w:rsidRPr="00577D32">
        <w:rPr>
          <w:lang w:val="sq-AL"/>
        </w:rPr>
        <w:t xml:space="preserve"> Ballkanit Per</w:t>
      </w:r>
      <w:r w:rsidR="00E07196" w:rsidRPr="00577D32">
        <w:rPr>
          <w:lang w:val="sq-AL"/>
        </w:rPr>
        <w:t>ë</w:t>
      </w:r>
      <w:r w:rsidRPr="00577D32">
        <w:rPr>
          <w:lang w:val="sq-AL"/>
        </w:rPr>
        <w:t>ndimor</w:t>
      </w:r>
      <w:r w:rsidR="00E1644E" w:rsidRPr="00577D32">
        <w:rPr>
          <w:lang w:val="sq-AL"/>
        </w:rPr>
        <w:t>,</w:t>
      </w:r>
      <w:r w:rsidRPr="00577D32">
        <w:rPr>
          <w:lang w:val="sq-AL"/>
        </w:rPr>
        <w:t xml:space="preserve"> t</w:t>
      </w:r>
      <w:r w:rsidR="00E07196" w:rsidRPr="00577D32">
        <w:rPr>
          <w:lang w:val="sq-AL"/>
        </w:rPr>
        <w:t>ë</w:t>
      </w:r>
      <w:r w:rsidRPr="00577D32">
        <w:rPr>
          <w:lang w:val="sq-AL"/>
        </w:rPr>
        <w:t xml:space="preserve"> zbatuar n</w:t>
      </w:r>
      <w:r w:rsidR="00E07196" w:rsidRPr="00577D32">
        <w:rPr>
          <w:lang w:val="sq-AL"/>
        </w:rPr>
        <w:t>ë</w:t>
      </w:r>
      <w:r w:rsidRPr="00577D32">
        <w:rPr>
          <w:lang w:val="sq-AL"/>
        </w:rPr>
        <w:t xml:space="preserve"> Shqip</w:t>
      </w:r>
      <w:r w:rsidR="00E07196" w:rsidRPr="00577D32">
        <w:rPr>
          <w:lang w:val="sq-AL"/>
        </w:rPr>
        <w:t>ë</w:t>
      </w:r>
      <w:r w:rsidRPr="00577D32">
        <w:rPr>
          <w:lang w:val="sq-AL"/>
        </w:rPr>
        <w:t>ri</w:t>
      </w:r>
      <w:r w:rsidR="006122F2" w:rsidRPr="00577D32">
        <w:rPr>
          <w:lang w:val="sq-AL"/>
        </w:rPr>
        <w:t>;</w:t>
      </w:r>
      <w:r w:rsidRPr="00577D32">
        <w:rPr>
          <w:lang w:val="sq-AL"/>
        </w:rPr>
        <w:t xml:space="preserve"> dhe 2</w:t>
      </w:r>
      <w:r w:rsidR="006122F2" w:rsidRPr="00577D32">
        <w:rPr>
          <w:lang w:val="sq-AL"/>
        </w:rPr>
        <w:t>.</w:t>
      </w:r>
      <w:r w:rsidRPr="00577D32">
        <w:rPr>
          <w:lang w:val="sq-AL"/>
        </w:rPr>
        <w:t xml:space="preserve"> Projekti</w:t>
      </w:r>
      <w:r w:rsidR="00171922" w:rsidRPr="00577D32">
        <w:rPr>
          <w:lang w:val="sq-AL"/>
        </w:rPr>
        <w:t>t</w:t>
      </w:r>
      <w:r w:rsidRPr="00577D32">
        <w:rPr>
          <w:lang w:val="sq-AL"/>
        </w:rPr>
        <w:t xml:space="preserve"> </w:t>
      </w:r>
      <w:r w:rsidR="00171922" w:rsidRPr="00577D32">
        <w:rPr>
          <w:lang w:val="sq-AL"/>
        </w:rPr>
        <w:t>të</w:t>
      </w:r>
      <w:r w:rsidRPr="00577D32">
        <w:rPr>
          <w:lang w:val="sq-AL"/>
        </w:rPr>
        <w:t xml:space="preserve"> K</w:t>
      </w:r>
      <w:r w:rsidR="00E07196" w:rsidRPr="00577D32">
        <w:rPr>
          <w:lang w:val="sq-AL"/>
        </w:rPr>
        <w:t>ë</w:t>
      </w:r>
      <w:r w:rsidRPr="00577D32">
        <w:rPr>
          <w:lang w:val="sq-AL"/>
        </w:rPr>
        <w:t>shillimit mbi Reform</w:t>
      </w:r>
      <w:r w:rsidR="00E07196" w:rsidRPr="00577D32">
        <w:rPr>
          <w:lang w:val="sq-AL"/>
        </w:rPr>
        <w:t>ë</w:t>
      </w:r>
      <w:r w:rsidRPr="00577D32">
        <w:rPr>
          <w:lang w:val="sq-AL"/>
        </w:rPr>
        <w:t xml:space="preserve">n e </w:t>
      </w:r>
      <w:r w:rsidR="00AA3E35" w:rsidRPr="00577D32">
        <w:rPr>
          <w:lang w:val="sq-AL"/>
        </w:rPr>
        <w:t>Treguese</w:t>
      </w:r>
      <w:r w:rsidRPr="00577D32">
        <w:rPr>
          <w:lang w:val="sq-AL"/>
        </w:rPr>
        <w:t xml:space="preserve"> p</w:t>
      </w:r>
      <w:r w:rsidR="00E07196" w:rsidRPr="00577D32">
        <w:rPr>
          <w:lang w:val="sq-AL"/>
        </w:rPr>
        <w:t>ë</w:t>
      </w:r>
      <w:r w:rsidRPr="00577D32">
        <w:rPr>
          <w:lang w:val="sq-AL"/>
        </w:rPr>
        <w:t xml:space="preserve">r </w:t>
      </w:r>
      <w:r w:rsidR="00AA3E35" w:rsidRPr="00577D32">
        <w:rPr>
          <w:lang w:val="sq-AL"/>
        </w:rPr>
        <w:t>Evropën</w:t>
      </w:r>
      <w:r w:rsidRPr="00577D32">
        <w:rPr>
          <w:lang w:val="sq-AL"/>
        </w:rPr>
        <w:t xml:space="preserve"> dhe Azin</w:t>
      </w:r>
      <w:r w:rsidR="00E07196" w:rsidRPr="00577D32">
        <w:rPr>
          <w:lang w:val="sq-AL"/>
        </w:rPr>
        <w:t>ë</w:t>
      </w:r>
      <w:r w:rsidR="00AA3E35" w:rsidRPr="00577D32">
        <w:rPr>
          <w:lang w:val="sq-AL"/>
        </w:rPr>
        <w:t xml:space="preserve"> Qendrore </w:t>
      </w:r>
      <w:r w:rsidRPr="00577D32">
        <w:rPr>
          <w:lang w:val="sq-AL"/>
        </w:rPr>
        <w:t>(Projekti)</w:t>
      </w:r>
      <w:r w:rsidR="00AA3E35" w:rsidRPr="00577D32">
        <w:rPr>
          <w:lang w:val="sq-AL"/>
        </w:rPr>
        <w:t>,</w:t>
      </w:r>
      <w:r w:rsidRPr="00577D32">
        <w:rPr>
          <w:lang w:val="sq-AL"/>
        </w:rPr>
        <w:t xml:space="preserve"> duke u bazuar n</w:t>
      </w:r>
      <w:r w:rsidR="00E07196" w:rsidRPr="00577D32">
        <w:rPr>
          <w:lang w:val="sq-AL"/>
        </w:rPr>
        <w:t>ë</w:t>
      </w:r>
      <w:r w:rsidRPr="00577D32">
        <w:rPr>
          <w:lang w:val="sq-AL"/>
        </w:rPr>
        <w:t xml:space="preserve"> termat dhe kushtet e parashtruar n</w:t>
      </w:r>
      <w:r w:rsidR="00E07196" w:rsidRPr="00577D32">
        <w:rPr>
          <w:lang w:val="sq-AL"/>
        </w:rPr>
        <w:t>ë</w:t>
      </w:r>
      <w:r w:rsidRPr="00577D32">
        <w:rPr>
          <w:lang w:val="sq-AL"/>
        </w:rPr>
        <w:t xml:space="preserve"> k</w:t>
      </w:r>
      <w:r w:rsidR="00E07196" w:rsidRPr="00577D32">
        <w:rPr>
          <w:lang w:val="sq-AL"/>
        </w:rPr>
        <w:t>ë</w:t>
      </w:r>
      <w:r w:rsidRPr="00577D32">
        <w:rPr>
          <w:lang w:val="sq-AL"/>
        </w:rPr>
        <w:t>t</w:t>
      </w:r>
      <w:r w:rsidR="00E07196" w:rsidRPr="00577D32">
        <w:rPr>
          <w:lang w:val="sq-AL"/>
        </w:rPr>
        <w:t>ë</w:t>
      </w:r>
      <w:r w:rsidRPr="00577D32">
        <w:rPr>
          <w:lang w:val="sq-AL"/>
        </w:rPr>
        <w:t xml:space="preserve"> </w:t>
      </w:r>
      <w:r w:rsidR="00E1644E" w:rsidRPr="00577D32">
        <w:rPr>
          <w:lang w:val="sq-AL"/>
        </w:rPr>
        <w:t xml:space="preserve">Marrëveshje </w:t>
      </w:r>
      <w:r w:rsidRPr="00577D32">
        <w:rPr>
          <w:lang w:val="sq-AL"/>
        </w:rPr>
        <w:t>dhe n</w:t>
      </w:r>
      <w:r w:rsidR="00E07196" w:rsidRPr="00577D32">
        <w:rPr>
          <w:lang w:val="sq-AL"/>
        </w:rPr>
        <w:t>ë</w:t>
      </w:r>
      <w:r w:rsidR="00AA3E35" w:rsidRPr="00577D32">
        <w:rPr>
          <w:lang w:val="sq-AL"/>
        </w:rPr>
        <w:t xml:space="preserve"> ane</w:t>
      </w:r>
      <w:r w:rsidRPr="00577D32">
        <w:rPr>
          <w:lang w:val="sq-AL"/>
        </w:rPr>
        <w:t>ksin A. Klienti</w:t>
      </w:r>
      <w:r w:rsidR="00CC5325" w:rsidRPr="00577D32">
        <w:rPr>
          <w:lang w:val="sq-AL"/>
        </w:rPr>
        <w:t xml:space="preserve"> </w:t>
      </w:r>
      <w:r w:rsidR="00E07196" w:rsidRPr="00577D32">
        <w:rPr>
          <w:lang w:val="sq-AL"/>
        </w:rPr>
        <w:t>ë</w:t>
      </w:r>
      <w:r w:rsidR="00CC5325" w:rsidRPr="00577D32">
        <w:rPr>
          <w:lang w:val="sq-AL"/>
        </w:rPr>
        <w:t>sht</w:t>
      </w:r>
      <w:r w:rsidR="00E07196" w:rsidRPr="00577D32">
        <w:rPr>
          <w:lang w:val="sq-AL"/>
        </w:rPr>
        <w:t>ë</w:t>
      </w:r>
      <w:r w:rsidR="00CC5325" w:rsidRPr="00577D32">
        <w:rPr>
          <w:lang w:val="sq-AL"/>
        </w:rPr>
        <w:t xml:space="preserve"> p</w:t>
      </w:r>
      <w:r w:rsidR="00E07196" w:rsidRPr="00577D32">
        <w:rPr>
          <w:lang w:val="sq-AL"/>
        </w:rPr>
        <w:t>ë</w:t>
      </w:r>
      <w:r w:rsidR="00CC5325" w:rsidRPr="00577D32">
        <w:rPr>
          <w:lang w:val="sq-AL"/>
        </w:rPr>
        <w:t>rgjegj</w:t>
      </w:r>
      <w:r w:rsidR="00E07196" w:rsidRPr="00577D32">
        <w:rPr>
          <w:lang w:val="sq-AL"/>
        </w:rPr>
        <w:t>ë</w:t>
      </w:r>
      <w:r w:rsidR="00CC5325" w:rsidRPr="00577D32">
        <w:rPr>
          <w:lang w:val="sq-AL"/>
        </w:rPr>
        <w:t>s p</w:t>
      </w:r>
      <w:r w:rsidR="00E07196" w:rsidRPr="00577D32">
        <w:rPr>
          <w:lang w:val="sq-AL"/>
        </w:rPr>
        <w:t>ë</w:t>
      </w:r>
      <w:r w:rsidR="00CC5325" w:rsidRPr="00577D32">
        <w:rPr>
          <w:lang w:val="sq-AL"/>
        </w:rPr>
        <w:t xml:space="preserve">r zbatimin e </w:t>
      </w:r>
      <w:r w:rsidR="00EE49BA">
        <w:rPr>
          <w:lang w:val="sq-AL"/>
        </w:rPr>
        <w:t>P</w:t>
      </w:r>
      <w:r w:rsidR="00CC5325" w:rsidRPr="00577D32">
        <w:rPr>
          <w:lang w:val="sq-AL"/>
        </w:rPr>
        <w:t>rojektit. M</w:t>
      </w:r>
      <w:r w:rsidR="00E07196" w:rsidRPr="00577D32">
        <w:rPr>
          <w:lang w:val="sq-AL"/>
        </w:rPr>
        <w:t>ë</w:t>
      </w:r>
      <w:r w:rsidR="00CC5325" w:rsidRPr="00577D32">
        <w:rPr>
          <w:lang w:val="sq-AL"/>
        </w:rPr>
        <w:t xml:space="preserve"> holl</w:t>
      </w:r>
      <w:r w:rsidR="00E07196" w:rsidRPr="00577D32">
        <w:rPr>
          <w:lang w:val="sq-AL"/>
        </w:rPr>
        <w:t>ë</w:t>
      </w:r>
      <w:r w:rsidR="00CC5325" w:rsidRPr="00577D32">
        <w:rPr>
          <w:lang w:val="sq-AL"/>
        </w:rPr>
        <w:t>sisht, do t</w:t>
      </w:r>
      <w:r w:rsidR="00E07196" w:rsidRPr="00577D32">
        <w:rPr>
          <w:lang w:val="sq-AL"/>
        </w:rPr>
        <w:t>ë</w:t>
      </w:r>
      <w:r w:rsidR="00CC5325" w:rsidRPr="00577D32">
        <w:rPr>
          <w:lang w:val="sq-AL"/>
        </w:rPr>
        <w:t xml:space="preserve"> ngrihet nj</w:t>
      </w:r>
      <w:r w:rsidR="00E07196" w:rsidRPr="00577D32">
        <w:rPr>
          <w:lang w:val="sq-AL"/>
        </w:rPr>
        <w:t>ë</w:t>
      </w:r>
      <w:r w:rsidR="00CC5325" w:rsidRPr="00577D32">
        <w:rPr>
          <w:lang w:val="sq-AL"/>
        </w:rPr>
        <w:t xml:space="preserve"> grup pune p</w:t>
      </w:r>
      <w:r w:rsidR="00E07196" w:rsidRPr="00577D32">
        <w:rPr>
          <w:lang w:val="sq-AL"/>
        </w:rPr>
        <w:t>ë</w:t>
      </w:r>
      <w:r w:rsidR="00CC5325" w:rsidRPr="00577D32">
        <w:rPr>
          <w:lang w:val="sq-AL"/>
        </w:rPr>
        <w:t>r t</w:t>
      </w:r>
      <w:r w:rsidR="00E07196" w:rsidRPr="00577D32">
        <w:rPr>
          <w:lang w:val="sq-AL"/>
        </w:rPr>
        <w:t>ë</w:t>
      </w:r>
      <w:r w:rsidR="00CC5325" w:rsidRPr="00577D32">
        <w:rPr>
          <w:lang w:val="sq-AL"/>
        </w:rPr>
        <w:t xml:space="preserve"> menaxhuar </w:t>
      </w:r>
      <w:r w:rsidR="00EE49BA">
        <w:rPr>
          <w:lang w:val="sq-AL"/>
        </w:rPr>
        <w:t>P</w:t>
      </w:r>
      <w:r w:rsidR="00CC5325" w:rsidRPr="00577D32">
        <w:rPr>
          <w:lang w:val="sq-AL"/>
        </w:rPr>
        <w:t>rojektin n</w:t>
      </w:r>
      <w:r w:rsidR="00E07196" w:rsidRPr="00577D32">
        <w:rPr>
          <w:lang w:val="sq-AL"/>
        </w:rPr>
        <w:t>ë</w:t>
      </w:r>
      <w:r w:rsidR="00CC5325" w:rsidRPr="00577D32">
        <w:rPr>
          <w:lang w:val="sq-AL"/>
        </w:rPr>
        <w:t xml:space="preserve"> em</w:t>
      </w:r>
      <w:r w:rsidR="00E07196" w:rsidRPr="00577D32">
        <w:rPr>
          <w:lang w:val="sq-AL"/>
        </w:rPr>
        <w:t>ë</w:t>
      </w:r>
      <w:r w:rsidR="00CC5325" w:rsidRPr="00577D32">
        <w:rPr>
          <w:lang w:val="sq-AL"/>
        </w:rPr>
        <w:t>r t</w:t>
      </w:r>
      <w:r w:rsidR="00E07196" w:rsidRPr="00577D32">
        <w:rPr>
          <w:lang w:val="sq-AL"/>
        </w:rPr>
        <w:t>ë</w:t>
      </w:r>
      <w:r w:rsidR="00CC5325" w:rsidRPr="00577D32">
        <w:rPr>
          <w:lang w:val="sq-AL"/>
        </w:rPr>
        <w:t xml:space="preserve"> Klientit</w:t>
      </w:r>
      <w:r w:rsidR="00171922" w:rsidRPr="00577D32">
        <w:rPr>
          <w:lang w:val="sq-AL"/>
        </w:rPr>
        <w:t>,</w:t>
      </w:r>
      <w:r w:rsidR="00CC5325" w:rsidRPr="00577D32">
        <w:rPr>
          <w:lang w:val="sq-AL"/>
        </w:rPr>
        <w:t xml:space="preserve"> t</w:t>
      </w:r>
      <w:r w:rsidR="00E07196" w:rsidRPr="00577D32">
        <w:rPr>
          <w:lang w:val="sq-AL"/>
        </w:rPr>
        <w:t>ë</w:t>
      </w:r>
      <w:r w:rsidR="00CC5325" w:rsidRPr="00577D32">
        <w:rPr>
          <w:lang w:val="sq-AL"/>
        </w:rPr>
        <w:t xml:space="preserve"> p</w:t>
      </w:r>
      <w:r w:rsidR="00E07196" w:rsidRPr="00577D32">
        <w:rPr>
          <w:lang w:val="sq-AL"/>
        </w:rPr>
        <w:t>ë</w:t>
      </w:r>
      <w:r w:rsidR="00CC5325" w:rsidRPr="00577D32">
        <w:rPr>
          <w:lang w:val="sq-AL"/>
        </w:rPr>
        <w:t>rb</w:t>
      </w:r>
      <w:r w:rsidR="00E07196" w:rsidRPr="00577D32">
        <w:rPr>
          <w:lang w:val="sq-AL"/>
        </w:rPr>
        <w:t>ë</w:t>
      </w:r>
      <w:r w:rsidR="00CC5325" w:rsidRPr="00577D32">
        <w:rPr>
          <w:lang w:val="sq-AL"/>
        </w:rPr>
        <w:t>r</w:t>
      </w:r>
      <w:r w:rsidR="00E07196" w:rsidRPr="00577D32">
        <w:rPr>
          <w:lang w:val="sq-AL"/>
        </w:rPr>
        <w:t>ë</w:t>
      </w:r>
      <w:r w:rsidR="00CC5325" w:rsidRPr="00577D32">
        <w:rPr>
          <w:lang w:val="sq-AL"/>
        </w:rPr>
        <w:t xml:space="preserve"> nga nj</w:t>
      </w:r>
      <w:r w:rsidR="00E07196" w:rsidRPr="00577D32">
        <w:rPr>
          <w:lang w:val="sq-AL"/>
        </w:rPr>
        <w:t>ë</w:t>
      </w:r>
      <w:r w:rsidR="00CC5325" w:rsidRPr="00577D32">
        <w:rPr>
          <w:lang w:val="sq-AL"/>
        </w:rPr>
        <w:t xml:space="preserve"> p</w:t>
      </w:r>
      <w:r w:rsidR="00E07196" w:rsidRPr="00577D32">
        <w:rPr>
          <w:lang w:val="sq-AL"/>
        </w:rPr>
        <w:t>ë</w:t>
      </w:r>
      <w:r w:rsidR="00CC5325" w:rsidRPr="00577D32">
        <w:rPr>
          <w:lang w:val="sq-AL"/>
        </w:rPr>
        <w:t>rfaq</w:t>
      </w:r>
      <w:r w:rsidR="00E07196" w:rsidRPr="00577D32">
        <w:rPr>
          <w:lang w:val="sq-AL"/>
        </w:rPr>
        <w:t>ë</w:t>
      </w:r>
      <w:r w:rsidR="00CC5325" w:rsidRPr="00577D32">
        <w:rPr>
          <w:lang w:val="sq-AL"/>
        </w:rPr>
        <w:t>sues i Zyr</w:t>
      </w:r>
      <w:r w:rsidR="00E07196" w:rsidRPr="00577D32">
        <w:rPr>
          <w:lang w:val="sq-AL"/>
        </w:rPr>
        <w:t>ë</w:t>
      </w:r>
      <w:r w:rsidR="00CC5325" w:rsidRPr="00577D32">
        <w:rPr>
          <w:lang w:val="sq-AL"/>
        </w:rPr>
        <w:t>s s</w:t>
      </w:r>
      <w:r w:rsidR="00E07196" w:rsidRPr="00577D32">
        <w:rPr>
          <w:lang w:val="sq-AL"/>
        </w:rPr>
        <w:t>ë</w:t>
      </w:r>
      <w:r w:rsidR="00CC5325" w:rsidRPr="00577D32">
        <w:rPr>
          <w:lang w:val="sq-AL"/>
        </w:rPr>
        <w:t xml:space="preserve"> Kryeministrit, nj</w:t>
      </w:r>
      <w:r w:rsidR="00E07196" w:rsidRPr="00577D32">
        <w:rPr>
          <w:lang w:val="sq-AL"/>
        </w:rPr>
        <w:t>ë</w:t>
      </w:r>
      <w:r w:rsidR="00CC5325" w:rsidRPr="00577D32">
        <w:rPr>
          <w:lang w:val="sq-AL"/>
        </w:rPr>
        <w:t xml:space="preserve"> p</w:t>
      </w:r>
      <w:r w:rsidR="00E07196" w:rsidRPr="00577D32">
        <w:rPr>
          <w:lang w:val="sq-AL"/>
        </w:rPr>
        <w:t>ë</w:t>
      </w:r>
      <w:r w:rsidR="00CC5325" w:rsidRPr="00577D32">
        <w:rPr>
          <w:lang w:val="sq-AL"/>
        </w:rPr>
        <w:t>rfaq</w:t>
      </w:r>
      <w:r w:rsidR="00E07196" w:rsidRPr="00577D32">
        <w:rPr>
          <w:lang w:val="sq-AL"/>
        </w:rPr>
        <w:t>ë</w:t>
      </w:r>
      <w:r w:rsidR="00CC5325" w:rsidRPr="00577D32">
        <w:rPr>
          <w:lang w:val="sq-AL"/>
        </w:rPr>
        <w:t xml:space="preserve">sues nga Ministria e Zhvillimit Ekonomik, Turizmit, </w:t>
      </w:r>
      <w:r w:rsidR="006122F2" w:rsidRPr="00577D32">
        <w:rPr>
          <w:lang w:val="sq-AL"/>
        </w:rPr>
        <w:t>Tregtisë</w:t>
      </w:r>
      <w:r w:rsidR="00CC5325" w:rsidRPr="00577D32">
        <w:rPr>
          <w:lang w:val="sq-AL"/>
        </w:rPr>
        <w:t xml:space="preserve"> dhe Sip</w:t>
      </w:r>
      <w:r w:rsidR="00E07196" w:rsidRPr="00577D32">
        <w:rPr>
          <w:lang w:val="sq-AL"/>
        </w:rPr>
        <w:t>ë</w:t>
      </w:r>
      <w:r w:rsidR="00CC5325" w:rsidRPr="00577D32">
        <w:rPr>
          <w:lang w:val="sq-AL"/>
        </w:rPr>
        <w:t>rmarrjes dhe nj</w:t>
      </w:r>
      <w:r w:rsidR="00E07196" w:rsidRPr="00577D32">
        <w:rPr>
          <w:lang w:val="sq-AL"/>
        </w:rPr>
        <w:t>ë</w:t>
      </w:r>
      <w:r w:rsidR="00CC5325" w:rsidRPr="00577D32">
        <w:rPr>
          <w:lang w:val="sq-AL"/>
        </w:rPr>
        <w:t xml:space="preserve"> p</w:t>
      </w:r>
      <w:r w:rsidR="00E07196" w:rsidRPr="00577D32">
        <w:rPr>
          <w:lang w:val="sq-AL"/>
        </w:rPr>
        <w:t>ë</w:t>
      </w:r>
      <w:r w:rsidR="00CC5325" w:rsidRPr="00577D32">
        <w:rPr>
          <w:lang w:val="sq-AL"/>
        </w:rPr>
        <w:t>rfaq</w:t>
      </w:r>
      <w:r w:rsidR="00E07196" w:rsidRPr="00577D32">
        <w:rPr>
          <w:lang w:val="sq-AL"/>
        </w:rPr>
        <w:t>ë</w:t>
      </w:r>
      <w:r w:rsidR="00CC5325" w:rsidRPr="00577D32">
        <w:rPr>
          <w:lang w:val="sq-AL"/>
        </w:rPr>
        <w:t>sues nga Ministria e Bujq</w:t>
      </w:r>
      <w:r w:rsidR="00E07196" w:rsidRPr="00577D32">
        <w:rPr>
          <w:lang w:val="sq-AL"/>
        </w:rPr>
        <w:t>ë</w:t>
      </w:r>
      <w:r w:rsidR="00CC5325" w:rsidRPr="00577D32">
        <w:rPr>
          <w:lang w:val="sq-AL"/>
        </w:rPr>
        <w:t>sis</w:t>
      </w:r>
      <w:r w:rsidR="00E07196" w:rsidRPr="00577D32">
        <w:rPr>
          <w:lang w:val="sq-AL"/>
        </w:rPr>
        <w:t>ë</w:t>
      </w:r>
      <w:r w:rsidR="00CC5325" w:rsidRPr="00577D32">
        <w:rPr>
          <w:lang w:val="sq-AL"/>
        </w:rPr>
        <w:t>, Zhvillimit Rural dhe Administrimit t</w:t>
      </w:r>
      <w:r w:rsidR="00E07196" w:rsidRPr="00577D32">
        <w:rPr>
          <w:lang w:val="sq-AL"/>
        </w:rPr>
        <w:t>ë</w:t>
      </w:r>
      <w:r w:rsidR="00CC5325" w:rsidRPr="00577D32">
        <w:rPr>
          <w:lang w:val="sq-AL"/>
        </w:rPr>
        <w:t xml:space="preserve"> Uj</w:t>
      </w:r>
      <w:r w:rsidR="00E07196" w:rsidRPr="00577D32">
        <w:rPr>
          <w:lang w:val="sq-AL"/>
        </w:rPr>
        <w:t>ë</w:t>
      </w:r>
      <w:r w:rsidR="00CC5325" w:rsidRPr="00577D32">
        <w:rPr>
          <w:lang w:val="sq-AL"/>
        </w:rPr>
        <w:t>rave.</w:t>
      </w:r>
    </w:p>
    <w:p w:rsidR="00CC5325" w:rsidRPr="00577D32" w:rsidRDefault="00CC5325" w:rsidP="00F84499">
      <w:pPr>
        <w:pStyle w:val="Paragrafi"/>
        <w:rPr>
          <w:lang w:val="sq-AL"/>
        </w:rPr>
      </w:pPr>
      <w:r w:rsidRPr="00577D32">
        <w:rPr>
          <w:lang w:val="sq-AL"/>
        </w:rPr>
        <w:t xml:space="preserve">2. Financimi i </w:t>
      </w:r>
      <w:r w:rsidR="00625AB0" w:rsidRPr="00577D32">
        <w:rPr>
          <w:lang w:val="sq-AL"/>
        </w:rPr>
        <w:t xml:space="preserve">shërbimeve </w:t>
      </w:r>
      <w:r w:rsidRPr="00577D32">
        <w:rPr>
          <w:lang w:val="sq-AL"/>
        </w:rPr>
        <w:t>t</w:t>
      </w:r>
      <w:r w:rsidR="00E07196" w:rsidRPr="00577D32">
        <w:rPr>
          <w:lang w:val="sq-AL"/>
        </w:rPr>
        <w:t>ë</w:t>
      </w:r>
      <w:r w:rsidRPr="00577D32">
        <w:rPr>
          <w:lang w:val="sq-AL"/>
        </w:rPr>
        <w:t xml:space="preserve"> </w:t>
      </w:r>
      <w:r w:rsidR="00625AB0" w:rsidRPr="00577D32">
        <w:rPr>
          <w:lang w:val="sq-AL"/>
        </w:rPr>
        <w:t>konsulencës</w:t>
      </w:r>
    </w:p>
    <w:p w:rsidR="00D26A38" w:rsidRPr="00577D32" w:rsidRDefault="00CC5325" w:rsidP="00D26A38">
      <w:pPr>
        <w:pStyle w:val="Paragrafi"/>
        <w:rPr>
          <w:lang w:val="sq-AL"/>
        </w:rPr>
      </w:pPr>
      <w:r w:rsidRPr="00577D32">
        <w:rPr>
          <w:lang w:val="sq-AL"/>
        </w:rPr>
        <w:t xml:space="preserve">a) Kostoja totale e </w:t>
      </w:r>
      <w:r w:rsidR="00A87BEA" w:rsidRPr="00577D32">
        <w:rPr>
          <w:lang w:val="sq-AL"/>
        </w:rPr>
        <w:t xml:space="preserve">shërbimit të </w:t>
      </w:r>
      <w:r w:rsidR="00A87BEA">
        <w:rPr>
          <w:lang w:val="sq-AL"/>
        </w:rPr>
        <w:t>k</w:t>
      </w:r>
      <w:r w:rsidR="00A87BEA" w:rsidRPr="00577D32">
        <w:rPr>
          <w:lang w:val="sq-AL"/>
        </w:rPr>
        <w:t xml:space="preserve">onculencës </w:t>
      </w:r>
      <w:r w:rsidR="00E07196" w:rsidRPr="00577D32">
        <w:rPr>
          <w:lang w:val="sq-AL"/>
        </w:rPr>
        <w:t>ë</w:t>
      </w:r>
      <w:r w:rsidRPr="00577D32">
        <w:rPr>
          <w:lang w:val="sq-AL"/>
        </w:rPr>
        <w:t>sht</w:t>
      </w:r>
      <w:r w:rsidR="00E07196" w:rsidRPr="00577D32">
        <w:rPr>
          <w:lang w:val="sq-AL"/>
        </w:rPr>
        <w:t>ë</w:t>
      </w:r>
      <w:r w:rsidRPr="00577D32">
        <w:rPr>
          <w:lang w:val="sq-AL"/>
        </w:rPr>
        <w:t xml:space="preserve"> nj</w:t>
      </w:r>
      <w:r w:rsidR="00E07196" w:rsidRPr="00577D32">
        <w:rPr>
          <w:lang w:val="sq-AL"/>
        </w:rPr>
        <w:t>ë</w:t>
      </w:r>
      <w:r w:rsidRPr="00577D32">
        <w:rPr>
          <w:lang w:val="sq-AL"/>
        </w:rPr>
        <w:t xml:space="preserve"> milion e shtat</w:t>
      </w:r>
      <w:r w:rsidR="00E07196" w:rsidRPr="00577D32">
        <w:rPr>
          <w:lang w:val="sq-AL"/>
        </w:rPr>
        <w:t>ë</w:t>
      </w:r>
      <w:r w:rsidRPr="00577D32">
        <w:rPr>
          <w:lang w:val="sq-AL"/>
        </w:rPr>
        <w:t>qind e tridhjet</w:t>
      </w:r>
      <w:r w:rsidR="00E07196" w:rsidRPr="00577D32">
        <w:rPr>
          <w:lang w:val="sq-AL"/>
        </w:rPr>
        <w:t>ë</w:t>
      </w:r>
      <w:r w:rsidRPr="00577D32">
        <w:rPr>
          <w:lang w:val="sq-AL"/>
        </w:rPr>
        <w:t xml:space="preserve"> mij</w:t>
      </w:r>
      <w:r w:rsidR="00E07196" w:rsidRPr="00577D32">
        <w:rPr>
          <w:lang w:val="sq-AL"/>
        </w:rPr>
        <w:t>ë</w:t>
      </w:r>
      <w:r w:rsidRPr="00577D32">
        <w:rPr>
          <w:lang w:val="sq-AL"/>
        </w:rPr>
        <w:t xml:space="preserve"> dollar</w:t>
      </w:r>
      <w:r w:rsidR="00E07196" w:rsidRPr="00577D32">
        <w:rPr>
          <w:lang w:val="sq-AL"/>
        </w:rPr>
        <w:t>ë</w:t>
      </w:r>
      <w:r w:rsidRPr="00577D32">
        <w:rPr>
          <w:lang w:val="sq-AL"/>
        </w:rPr>
        <w:t xml:space="preserve"> amerikan</w:t>
      </w:r>
      <w:r w:rsidR="00E07196" w:rsidRPr="00577D32">
        <w:rPr>
          <w:lang w:val="sq-AL"/>
        </w:rPr>
        <w:t>ë</w:t>
      </w:r>
      <w:r w:rsidRPr="00577D32">
        <w:rPr>
          <w:lang w:val="sq-AL"/>
        </w:rPr>
        <w:t xml:space="preserve"> (US</w:t>
      </w:r>
      <w:r w:rsidR="00D26A38" w:rsidRPr="00577D32">
        <w:rPr>
          <w:lang w:val="sq-AL"/>
        </w:rPr>
        <w:t xml:space="preserve">$1,730,000). Klienti bie </w:t>
      </w:r>
      <w:r w:rsidR="00E1644E" w:rsidRPr="00577D32">
        <w:rPr>
          <w:lang w:val="sq-AL"/>
        </w:rPr>
        <w:t>d</w:t>
      </w:r>
      <w:r w:rsidR="00D26A38" w:rsidRPr="00577D32">
        <w:rPr>
          <w:lang w:val="sq-AL"/>
        </w:rPr>
        <w:t>akord t</w:t>
      </w:r>
      <w:r w:rsidR="00E07196" w:rsidRPr="00577D32">
        <w:rPr>
          <w:lang w:val="sq-AL"/>
        </w:rPr>
        <w:t>ë</w:t>
      </w:r>
      <w:r w:rsidR="00D26A38" w:rsidRPr="00577D32">
        <w:rPr>
          <w:lang w:val="sq-AL"/>
        </w:rPr>
        <w:t xml:space="preserve"> jap</w:t>
      </w:r>
      <w:r w:rsidR="00E07196" w:rsidRPr="00577D32">
        <w:rPr>
          <w:lang w:val="sq-AL"/>
        </w:rPr>
        <w:t>ë</w:t>
      </w:r>
      <w:r w:rsidR="00171922" w:rsidRPr="00577D32">
        <w:rPr>
          <w:lang w:val="sq-AL"/>
        </w:rPr>
        <w:t xml:space="preserve"> kontributin/</w:t>
      </w:r>
      <w:r w:rsidR="00D26A38" w:rsidRPr="00577D32">
        <w:rPr>
          <w:lang w:val="sq-AL"/>
        </w:rPr>
        <w:t>et e m</w:t>
      </w:r>
      <w:r w:rsidR="00E07196" w:rsidRPr="00577D32">
        <w:rPr>
          <w:lang w:val="sq-AL"/>
        </w:rPr>
        <w:t>ë</w:t>
      </w:r>
      <w:r w:rsidR="00D26A38" w:rsidRPr="00577D32">
        <w:rPr>
          <w:lang w:val="sq-AL"/>
        </w:rPr>
        <w:t>posht</w:t>
      </w:r>
      <w:r w:rsidR="00E07196" w:rsidRPr="00577D32">
        <w:rPr>
          <w:lang w:val="sq-AL"/>
        </w:rPr>
        <w:t>ë</w:t>
      </w:r>
      <w:r w:rsidR="00171922" w:rsidRPr="00577D32">
        <w:rPr>
          <w:lang w:val="sq-AL"/>
        </w:rPr>
        <w:t>m/</w:t>
      </w:r>
      <w:r w:rsidR="00D26A38" w:rsidRPr="00577D32">
        <w:rPr>
          <w:lang w:val="sq-AL"/>
        </w:rPr>
        <w:t>e p</w:t>
      </w:r>
      <w:r w:rsidR="00E07196" w:rsidRPr="00577D32">
        <w:rPr>
          <w:lang w:val="sq-AL"/>
        </w:rPr>
        <w:t>ë</w:t>
      </w:r>
      <w:r w:rsidR="00D26A38" w:rsidRPr="00577D32">
        <w:rPr>
          <w:lang w:val="sq-AL"/>
        </w:rPr>
        <w:t>r t</w:t>
      </w:r>
      <w:r w:rsidR="00E07196" w:rsidRPr="00577D32">
        <w:rPr>
          <w:lang w:val="sq-AL"/>
        </w:rPr>
        <w:t>ë</w:t>
      </w:r>
      <w:r w:rsidR="00D26A38" w:rsidRPr="00577D32">
        <w:rPr>
          <w:lang w:val="sq-AL"/>
        </w:rPr>
        <w:t xml:space="preserve"> mbuluar k</w:t>
      </w:r>
      <w:r w:rsidR="00E07196" w:rsidRPr="00577D32">
        <w:rPr>
          <w:lang w:val="sq-AL"/>
        </w:rPr>
        <w:t>ë</w:t>
      </w:r>
      <w:r w:rsidR="00D26A38" w:rsidRPr="00577D32">
        <w:rPr>
          <w:lang w:val="sq-AL"/>
        </w:rPr>
        <w:t>to kosto:</w:t>
      </w:r>
    </w:p>
    <w:p w:rsidR="00D26A38" w:rsidRPr="00577D32" w:rsidRDefault="00D26A38" w:rsidP="00D26A38">
      <w:pPr>
        <w:pStyle w:val="Paragrafi"/>
        <w:rPr>
          <w:lang w:val="sq-AL"/>
        </w:rPr>
      </w:pPr>
      <w:r w:rsidRPr="00577D32">
        <w:rPr>
          <w:lang w:val="sq-AL"/>
        </w:rPr>
        <w:t>i)</w:t>
      </w:r>
      <w:r w:rsidR="00E1644E" w:rsidRPr="00577D32">
        <w:rPr>
          <w:lang w:val="sq-AL"/>
        </w:rPr>
        <w:t xml:space="preserve"> </w:t>
      </w:r>
      <w:r w:rsidRPr="00577D32">
        <w:rPr>
          <w:lang w:val="sq-AL"/>
        </w:rPr>
        <w:t>Kontributi n</w:t>
      </w:r>
      <w:r w:rsidR="00E07196" w:rsidRPr="00577D32">
        <w:rPr>
          <w:lang w:val="sq-AL"/>
        </w:rPr>
        <w:t>ë</w:t>
      </w:r>
      <w:r w:rsidRPr="00577D32">
        <w:rPr>
          <w:lang w:val="sq-AL"/>
        </w:rPr>
        <w:t xml:space="preserve"> para: Klienti do t’i paguaj</w:t>
      </w:r>
      <w:r w:rsidR="00E07196" w:rsidRPr="00577D32">
        <w:rPr>
          <w:lang w:val="sq-AL"/>
        </w:rPr>
        <w:t>ë</w:t>
      </w:r>
      <w:r w:rsidRPr="00577D32">
        <w:rPr>
          <w:lang w:val="sq-AL"/>
        </w:rPr>
        <w:t xml:space="preserve"> IFC-s</w:t>
      </w:r>
      <w:r w:rsidR="00E07196" w:rsidRPr="00577D32">
        <w:rPr>
          <w:lang w:val="sq-AL"/>
        </w:rPr>
        <w:t>ë</w:t>
      </w:r>
      <w:r w:rsidRPr="00577D32">
        <w:rPr>
          <w:lang w:val="sq-AL"/>
        </w:rPr>
        <w:t xml:space="preserve"> nj</w:t>
      </w:r>
      <w:r w:rsidR="00E07196" w:rsidRPr="00577D32">
        <w:rPr>
          <w:lang w:val="sq-AL"/>
        </w:rPr>
        <w:t>ë</w:t>
      </w:r>
      <w:r w:rsidRPr="00577D32">
        <w:rPr>
          <w:lang w:val="sq-AL"/>
        </w:rPr>
        <w:t>qind e dyzet mij</w:t>
      </w:r>
      <w:r w:rsidR="00E07196" w:rsidRPr="00577D32">
        <w:rPr>
          <w:lang w:val="sq-AL"/>
        </w:rPr>
        <w:t>ë</w:t>
      </w:r>
      <w:r w:rsidRPr="00577D32">
        <w:rPr>
          <w:lang w:val="sq-AL"/>
        </w:rPr>
        <w:t xml:space="preserve"> dollar</w:t>
      </w:r>
      <w:r w:rsidR="00E07196" w:rsidRPr="00577D32">
        <w:rPr>
          <w:lang w:val="sq-AL"/>
        </w:rPr>
        <w:t>ë</w:t>
      </w:r>
      <w:r w:rsidRPr="00577D32">
        <w:rPr>
          <w:lang w:val="sq-AL"/>
        </w:rPr>
        <w:t xml:space="preserve"> amerikan</w:t>
      </w:r>
      <w:r w:rsidR="00E07196" w:rsidRPr="00577D32">
        <w:rPr>
          <w:lang w:val="sq-AL"/>
        </w:rPr>
        <w:t>ë</w:t>
      </w:r>
      <w:r w:rsidRPr="00577D32">
        <w:rPr>
          <w:lang w:val="sq-AL"/>
        </w:rPr>
        <w:t xml:space="preserve"> (US$ 140, 000), t</w:t>
      </w:r>
      <w:r w:rsidR="00E07196" w:rsidRPr="00577D32">
        <w:rPr>
          <w:lang w:val="sq-AL"/>
        </w:rPr>
        <w:t>ë</w:t>
      </w:r>
      <w:r w:rsidRPr="00577D32">
        <w:rPr>
          <w:lang w:val="sq-AL"/>
        </w:rPr>
        <w:t xml:space="preserve"> cilat do t</w:t>
      </w:r>
      <w:r w:rsidR="00E07196" w:rsidRPr="00577D32">
        <w:rPr>
          <w:lang w:val="sq-AL"/>
        </w:rPr>
        <w:t>ë</w:t>
      </w:r>
      <w:r w:rsidRPr="00577D32">
        <w:rPr>
          <w:lang w:val="sq-AL"/>
        </w:rPr>
        <w:t xml:space="preserve"> paguhen n</w:t>
      </w:r>
      <w:r w:rsidR="00E07196" w:rsidRPr="00577D32">
        <w:rPr>
          <w:lang w:val="sq-AL"/>
        </w:rPr>
        <w:t>ë</w:t>
      </w:r>
      <w:r w:rsidRPr="00577D32">
        <w:rPr>
          <w:lang w:val="sq-AL"/>
        </w:rPr>
        <w:t xml:space="preserve"> 5 k</w:t>
      </w:r>
      <w:r w:rsidR="00E07196" w:rsidRPr="00577D32">
        <w:rPr>
          <w:lang w:val="sq-AL"/>
        </w:rPr>
        <w:t>ë</w:t>
      </w:r>
      <w:r w:rsidRPr="00577D32">
        <w:rPr>
          <w:lang w:val="sq-AL"/>
        </w:rPr>
        <w:t>ste</w:t>
      </w:r>
      <w:r w:rsidR="00E1644E" w:rsidRPr="00577D32">
        <w:rPr>
          <w:lang w:val="sq-AL"/>
        </w:rPr>
        <w:t>,</w:t>
      </w:r>
      <w:r w:rsidRPr="00577D32">
        <w:rPr>
          <w:lang w:val="sq-AL"/>
        </w:rPr>
        <w:t xml:space="preserve"> si m</w:t>
      </w:r>
      <w:r w:rsidR="00E07196" w:rsidRPr="00577D32">
        <w:rPr>
          <w:lang w:val="sq-AL"/>
        </w:rPr>
        <w:t>ë</w:t>
      </w:r>
      <w:r w:rsidRPr="00577D32">
        <w:rPr>
          <w:lang w:val="sq-AL"/>
        </w:rPr>
        <w:t xml:space="preserve"> posht</w:t>
      </w:r>
      <w:r w:rsidR="00E07196" w:rsidRPr="00577D32">
        <w:rPr>
          <w:lang w:val="sq-AL"/>
        </w:rPr>
        <w:t>ë</w:t>
      </w:r>
      <w:r w:rsidRPr="00577D32">
        <w:rPr>
          <w:lang w:val="sq-AL"/>
        </w:rPr>
        <w:t>:</w:t>
      </w:r>
    </w:p>
    <w:p w:rsidR="00D26A38" w:rsidRPr="00577D32" w:rsidRDefault="00075AE0" w:rsidP="00D26A38">
      <w:pPr>
        <w:pStyle w:val="Paragrafi"/>
        <w:rPr>
          <w:lang w:val="sq-AL"/>
        </w:rPr>
      </w:pPr>
      <w:r w:rsidRPr="00577D32">
        <w:rPr>
          <w:lang w:val="sq-AL"/>
        </w:rPr>
        <w:t>A)</w:t>
      </w:r>
      <w:r w:rsidR="0026358A" w:rsidRPr="00577D32">
        <w:rPr>
          <w:lang w:val="sq-AL"/>
        </w:rPr>
        <w:t xml:space="preserve"> </w:t>
      </w:r>
      <w:r w:rsidRPr="00577D32">
        <w:rPr>
          <w:lang w:val="sq-AL"/>
        </w:rPr>
        <w:t>K</w:t>
      </w:r>
      <w:r w:rsidR="00E07196" w:rsidRPr="00577D32">
        <w:rPr>
          <w:lang w:val="sq-AL"/>
        </w:rPr>
        <w:t>ë</w:t>
      </w:r>
      <w:r w:rsidRPr="00577D32">
        <w:rPr>
          <w:lang w:val="sq-AL"/>
        </w:rPr>
        <w:t>s</w:t>
      </w:r>
      <w:r w:rsidR="00171922" w:rsidRPr="00577D32">
        <w:rPr>
          <w:lang w:val="sq-AL"/>
        </w:rPr>
        <w:t>ti 1: 15,</w:t>
      </w:r>
      <w:r w:rsidR="00D26A38" w:rsidRPr="00577D32">
        <w:rPr>
          <w:lang w:val="sq-AL"/>
        </w:rPr>
        <w:t>000$</w:t>
      </w:r>
      <w:r w:rsidR="00171922" w:rsidRPr="00577D32">
        <w:rPr>
          <w:lang w:val="sq-AL"/>
        </w:rPr>
        <w:t>,</w:t>
      </w:r>
      <w:r w:rsidR="00D26A38" w:rsidRPr="00577D32">
        <w:rPr>
          <w:lang w:val="sq-AL"/>
        </w:rPr>
        <w:t xml:space="preserve"> t</w:t>
      </w:r>
      <w:r w:rsidR="00E07196" w:rsidRPr="00577D32">
        <w:rPr>
          <w:lang w:val="sq-AL"/>
        </w:rPr>
        <w:t>ë</w:t>
      </w:r>
      <w:r w:rsidR="00D26A38" w:rsidRPr="00577D32">
        <w:rPr>
          <w:lang w:val="sq-AL"/>
        </w:rPr>
        <w:t xml:space="preserve"> paguhe</w:t>
      </w:r>
      <w:r w:rsidR="00171922" w:rsidRPr="00577D32">
        <w:rPr>
          <w:lang w:val="sq-AL"/>
        </w:rPr>
        <w:t>t</w:t>
      </w:r>
      <w:r w:rsidR="00D26A38" w:rsidRPr="00577D32">
        <w:rPr>
          <w:lang w:val="sq-AL"/>
        </w:rPr>
        <w:t xml:space="preserve"> brenda dat</w:t>
      </w:r>
      <w:r w:rsidR="00E07196" w:rsidRPr="00577D32">
        <w:rPr>
          <w:lang w:val="sq-AL"/>
        </w:rPr>
        <w:t>ë</w:t>
      </w:r>
      <w:r w:rsidR="00D26A38" w:rsidRPr="00577D32">
        <w:rPr>
          <w:lang w:val="sq-AL"/>
        </w:rPr>
        <w:t>s 30 janar 201</w:t>
      </w:r>
      <w:r w:rsidR="00050FA7" w:rsidRPr="00577D32">
        <w:rPr>
          <w:lang w:val="sq-AL"/>
        </w:rPr>
        <w:t>6</w:t>
      </w:r>
      <w:r w:rsidR="00E1644E" w:rsidRPr="00577D32">
        <w:rPr>
          <w:lang w:val="sq-AL"/>
        </w:rPr>
        <w:t>,</w:t>
      </w:r>
      <w:r w:rsidR="00050FA7" w:rsidRPr="00577D32">
        <w:rPr>
          <w:lang w:val="sq-AL"/>
        </w:rPr>
        <w:t xml:space="preserve"> p</w:t>
      </w:r>
      <w:r w:rsidR="00E07196" w:rsidRPr="00577D32">
        <w:rPr>
          <w:lang w:val="sq-AL"/>
        </w:rPr>
        <w:t>ë</w:t>
      </w:r>
      <w:r w:rsidR="00050FA7" w:rsidRPr="00577D32">
        <w:rPr>
          <w:lang w:val="sq-AL"/>
        </w:rPr>
        <w:t xml:space="preserve">r </w:t>
      </w:r>
      <w:r w:rsidR="00F4251E" w:rsidRPr="00577D32">
        <w:rPr>
          <w:lang w:val="sq-AL"/>
        </w:rPr>
        <w:t>projektin nr</w:t>
      </w:r>
      <w:r w:rsidR="00050FA7" w:rsidRPr="00577D32">
        <w:rPr>
          <w:lang w:val="sq-AL"/>
        </w:rPr>
        <w:t>. 5</w:t>
      </w:r>
      <w:r w:rsidR="00D26A38" w:rsidRPr="00577D32">
        <w:rPr>
          <w:lang w:val="sq-AL"/>
        </w:rPr>
        <w:t>99174;</w:t>
      </w:r>
    </w:p>
    <w:p w:rsidR="00D26A38" w:rsidRPr="00577D32" w:rsidRDefault="00075AE0" w:rsidP="00D26A38">
      <w:pPr>
        <w:pStyle w:val="Paragrafi"/>
        <w:rPr>
          <w:lang w:val="sq-AL"/>
        </w:rPr>
      </w:pPr>
      <w:r w:rsidRPr="00577D32">
        <w:rPr>
          <w:lang w:val="sq-AL"/>
        </w:rPr>
        <w:t>B)</w:t>
      </w:r>
      <w:r w:rsidR="0026358A" w:rsidRPr="00577D32">
        <w:rPr>
          <w:lang w:val="sq-AL"/>
        </w:rPr>
        <w:t xml:space="preserve"> </w:t>
      </w:r>
      <w:r w:rsidRPr="00577D32">
        <w:rPr>
          <w:lang w:val="sq-AL"/>
        </w:rPr>
        <w:t>K</w:t>
      </w:r>
      <w:r w:rsidR="00E07196" w:rsidRPr="00577D32">
        <w:rPr>
          <w:lang w:val="sq-AL"/>
        </w:rPr>
        <w:t>ë</w:t>
      </w:r>
      <w:r w:rsidRPr="00577D32">
        <w:rPr>
          <w:lang w:val="sq-AL"/>
        </w:rPr>
        <w:t>s</w:t>
      </w:r>
      <w:r w:rsidR="00D26A38" w:rsidRPr="00577D32">
        <w:rPr>
          <w:lang w:val="sq-AL"/>
        </w:rPr>
        <w:t>ti 2: 35,000$</w:t>
      </w:r>
      <w:r w:rsidR="00171922" w:rsidRPr="00577D32">
        <w:rPr>
          <w:lang w:val="sq-AL"/>
        </w:rPr>
        <w:t>,</w:t>
      </w:r>
      <w:r w:rsidR="00050FA7" w:rsidRPr="00577D32">
        <w:rPr>
          <w:lang w:val="sq-AL"/>
        </w:rPr>
        <w:t xml:space="preserve"> t</w:t>
      </w:r>
      <w:r w:rsidR="00E07196" w:rsidRPr="00577D32">
        <w:rPr>
          <w:lang w:val="sq-AL"/>
        </w:rPr>
        <w:t>ë</w:t>
      </w:r>
      <w:r w:rsidR="00050FA7" w:rsidRPr="00577D32">
        <w:rPr>
          <w:lang w:val="sq-AL"/>
        </w:rPr>
        <w:t xml:space="preserve"> paguhe</w:t>
      </w:r>
      <w:r w:rsidR="00171922" w:rsidRPr="00577D32">
        <w:rPr>
          <w:lang w:val="sq-AL"/>
        </w:rPr>
        <w:t>t</w:t>
      </w:r>
      <w:r w:rsidR="00050FA7" w:rsidRPr="00577D32">
        <w:rPr>
          <w:lang w:val="sq-AL"/>
        </w:rPr>
        <w:t xml:space="preserve"> brenda dat</w:t>
      </w:r>
      <w:r w:rsidR="00E07196" w:rsidRPr="00577D32">
        <w:rPr>
          <w:lang w:val="sq-AL"/>
        </w:rPr>
        <w:t>ë</w:t>
      </w:r>
      <w:r w:rsidR="00050FA7" w:rsidRPr="00577D32">
        <w:rPr>
          <w:lang w:val="sq-AL"/>
        </w:rPr>
        <w:t xml:space="preserve">s 31 </w:t>
      </w:r>
      <w:r w:rsidRPr="00577D32">
        <w:rPr>
          <w:lang w:val="sq-AL"/>
        </w:rPr>
        <w:t>mars</w:t>
      </w:r>
      <w:r w:rsidR="00050FA7" w:rsidRPr="00577D32">
        <w:rPr>
          <w:lang w:val="sq-AL"/>
        </w:rPr>
        <w:t xml:space="preserve"> 2016</w:t>
      </w:r>
      <w:r w:rsidR="00E1644E" w:rsidRPr="00577D32">
        <w:rPr>
          <w:lang w:val="sq-AL"/>
        </w:rPr>
        <w:t>,</w:t>
      </w:r>
      <w:r w:rsidR="00050FA7" w:rsidRPr="00577D32">
        <w:rPr>
          <w:lang w:val="sq-AL"/>
        </w:rPr>
        <w:t xml:space="preserve"> p</w:t>
      </w:r>
      <w:r w:rsidR="00E07196" w:rsidRPr="00577D32">
        <w:rPr>
          <w:lang w:val="sq-AL"/>
        </w:rPr>
        <w:t>ë</w:t>
      </w:r>
      <w:r w:rsidR="00050FA7" w:rsidRPr="00577D32">
        <w:rPr>
          <w:lang w:val="sq-AL"/>
        </w:rPr>
        <w:t xml:space="preserve">r </w:t>
      </w:r>
      <w:r w:rsidR="00F4251E" w:rsidRPr="00577D32">
        <w:rPr>
          <w:lang w:val="sq-AL"/>
        </w:rPr>
        <w:t xml:space="preserve">projektin nr. </w:t>
      </w:r>
      <w:r w:rsidR="00050FA7" w:rsidRPr="00577D32">
        <w:rPr>
          <w:lang w:val="sq-AL"/>
        </w:rPr>
        <w:t>600476;</w:t>
      </w:r>
    </w:p>
    <w:p w:rsidR="00075AE0" w:rsidRPr="00577D32" w:rsidRDefault="00075AE0" w:rsidP="00D26A38">
      <w:pPr>
        <w:pStyle w:val="Paragrafi"/>
        <w:rPr>
          <w:lang w:val="sq-AL"/>
        </w:rPr>
      </w:pPr>
      <w:r w:rsidRPr="00577D32">
        <w:rPr>
          <w:lang w:val="sq-AL"/>
        </w:rPr>
        <w:t>C) K</w:t>
      </w:r>
      <w:r w:rsidR="00E07196" w:rsidRPr="00577D32">
        <w:rPr>
          <w:lang w:val="sq-AL"/>
        </w:rPr>
        <w:t>ë</w:t>
      </w:r>
      <w:r w:rsidRPr="00577D32">
        <w:rPr>
          <w:lang w:val="sq-AL"/>
        </w:rPr>
        <w:t>sti 3: 40,000$</w:t>
      </w:r>
      <w:r w:rsidR="00171922" w:rsidRPr="00577D32">
        <w:rPr>
          <w:lang w:val="sq-AL"/>
        </w:rPr>
        <w:t>,</w:t>
      </w:r>
      <w:r w:rsidRPr="00577D32">
        <w:rPr>
          <w:lang w:val="sq-AL"/>
        </w:rPr>
        <w:t xml:space="preserve"> t</w:t>
      </w:r>
      <w:r w:rsidR="00E07196" w:rsidRPr="00577D32">
        <w:rPr>
          <w:lang w:val="sq-AL"/>
        </w:rPr>
        <w:t>ë</w:t>
      </w:r>
      <w:r w:rsidRPr="00577D32">
        <w:rPr>
          <w:lang w:val="sq-AL"/>
        </w:rPr>
        <w:t xml:space="preserve"> paguhe</w:t>
      </w:r>
      <w:r w:rsidR="00171922" w:rsidRPr="00577D32">
        <w:rPr>
          <w:lang w:val="sq-AL"/>
        </w:rPr>
        <w:t>t</w:t>
      </w:r>
      <w:r w:rsidRPr="00577D32">
        <w:rPr>
          <w:lang w:val="sq-AL"/>
        </w:rPr>
        <w:t xml:space="preserve"> brenda dat</w:t>
      </w:r>
      <w:r w:rsidR="00E07196" w:rsidRPr="00577D32">
        <w:rPr>
          <w:lang w:val="sq-AL"/>
        </w:rPr>
        <w:t>ë</w:t>
      </w:r>
      <w:r w:rsidRPr="00577D32">
        <w:rPr>
          <w:lang w:val="sq-AL"/>
        </w:rPr>
        <w:t>s 31 mars 2017</w:t>
      </w:r>
      <w:r w:rsidR="00E1644E" w:rsidRPr="00577D32">
        <w:rPr>
          <w:lang w:val="sq-AL"/>
        </w:rPr>
        <w:t>,</w:t>
      </w:r>
      <w:r w:rsidRPr="00577D32">
        <w:rPr>
          <w:lang w:val="sq-AL"/>
        </w:rPr>
        <w:t xml:space="preserve"> p</w:t>
      </w:r>
      <w:r w:rsidR="00E07196" w:rsidRPr="00577D32">
        <w:rPr>
          <w:lang w:val="sq-AL"/>
        </w:rPr>
        <w:t>ë</w:t>
      </w:r>
      <w:r w:rsidRPr="00577D32">
        <w:rPr>
          <w:lang w:val="sq-AL"/>
        </w:rPr>
        <w:t xml:space="preserve">r </w:t>
      </w:r>
      <w:r w:rsidR="00F4251E" w:rsidRPr="00577D32">
        <w:rPr>
          <w:lang w:val="sq-AL"/>
        </w:rPr>
        <w:t xml:space="preserve">projektin nr. </w:t>
      </w:r>
      <w:r w:rsidRPr="00577D32">
        <w:rPr>
          <w:lang w:val="sq-AL"/>
        </w:rPr>
        <w:t>600476;</w:t>
      </w:r>
    </w:p>
    <w:p w:rsidR="004D6564" w:rsidRPr="00577D32" w:rsidRDefault="00C90D61" w:rsidP="00F84499">
      <w:pPr>
        <w:pStyle w:val="Paragrafi"/>
        <w:rPr>
          <w:rFonts w:eastAsia="Times New Roman" w:cs="Calibri"/>
          <w:lang w:val="sq-AL"/>
        </w:rPr>
      </w:pPr>
      <w:bookmarkStart w:id="0" w:name="OLE_LINK1"/>
      <w:r w:rsidRPr="00577D32">
        <w:rPr>
          <w:rFonts w:eastAsia="Times New Roman" w:cs="Calibri"/>
          <w:lang w:val="sq-AL"/>
        </w:rPr>
        <w:t xml:space="preserve">D) </w:t>
      </w:r>
      <w:r w:rsidRPr="00577D32">
        <w:rPr>
          <w:lang w:val="sq-AL"/>
        </w:rPr>
        <w:t>K</w:t>
      </w:r>
      <w:r w:rsidR="00E07196" w:rsidRPr="00577D32">
        <w:rPr>
          <w:lang w:val="sq-AL"/>
        </w:rPr>
        <w:t>ë</w:t>
      </w:r>
      <w:r w:rsidRPr="00577D32">
        <w:rPr>
          <w:lang w:val="sq-AL"/>
        </w:rPr>
        <w:t>sti 4: 40,000$</w:t>
      </w:r>
      <w:r w:rsidR="00171922" w:rsidRPr="00577D32">
        <w:rPr>
          <w:lang w:val="sq-AL"/>
        </w:rPr>
        <w:t>,</w:t>
      </w:r>
      <w:r w:rsidRPr="00577D32">
        <w:rPr>
          <w:lang w:val="sq-AL"/>
        </w:rPr>
        <w:t xml:space="preserve"> t</w:t>
      </w:r>
      <w:r w:rsidR="00E07196" w:rsidRPr="00577D32">
        <w:rPr>
          <w:lang w:val="sq-AL"/>
        </w:rPr>
        <w:t>ë</w:t>
      </w:r>
      <w:r w:rsidRPr="00577D32">
        <w:rPr>
          <w:lang w:val="sq-AL"/>
        </w:rPr>
        <w:t xml:space="preserve"> paguhe</w:t>
      </w:r>
      <w:r w:rsidR="00171922" w:rsidRPr="00577D32">
        <w:rPr>
          <w:lang w:val="sq-AL"/>
        </w:rPr>
        <w:t>t</w:t>
      </w:r>
      <w:r w:rsidRPr="00577D32">
        <w:rPr>
          <w:lang w:val="sq-AL"/>
        </w:rPr>
        <w:t xml:space="preserve"> brenda dat</w:t>
      </w:r>
      <w:r w:rsidR="00E07196" w:rsidRPr="00577D32">
        <w:rPr>
          <w:lang w:val="sq-AL"/>
        </w:rPr>
        <w:t>ë</w:t>
      </w:r>
      <w:r w:rsidRPr="00577D32">
        <w:rPr>
          <w:lang w:val="sq-AL"/>
        </w:rPr>
        <w:t>s 31 mars 2018</w:t>
      </w:r>
      <w:r w:rsidR="00E1644E" w:rsidRPr="00577D32">
        <w:rPr>
          <w:lang w:val="sq-AL"/>
        </w:rPr>
        <w:t>,</w:t>
      </w:r>
      <w:r w:rsidRPr="00577D32">
        <w:rPr>
          <w:lang w:val="sq-AL"/>
        </w:rPr>
        <w:t xml:space="preserve"> </w:t>
      </w:r>
      <w:r w:rsidR="00F4251E" w:rsidRPr="00577D32">
        <w:rPr>
          <w:lang w:val="sq-AL"/>
        </w:rPr>
        <w:t>për projektin nr</w:t>
      </w:r>
      <w:r w:rsidRPr="00577D32">
        <w:rPr>
          <w:lang w:val="sq-AL"/>
        </w:rPr>
        <w:t>. 600476;</w:t>
      </w:r>
      <w:bookmarkEnd w:id="0"/>
    </w:p>
    <w:p w:rsidR="004D6564" w:rsidRPr="00577D32" w:rsidRDefault="003B4B91" w:rsidP="00F84499">
      <w:pPr>
        <w:pStyle w:val="Paragrafi"/>
        <w:rPr>
          <w:rFonts w:eastAsia="Times New Roman" w:cs="Calibri"/>
          <w:lang w:val="sq-AL"/>
        </w:rPr>
      </w:pPr>
      <w:r w:rsidRPr="00577D32">
        <w:rPr>
          <w:rFonts w:eastAsia="Times New Roman" w:cs="Calibri"/>
          <w:lang w:val="sq-AL"/>
        </w:rPr>
        <w:t xml:space="preserve">E) </w:t>
      </w:r>
      <w:r w:rsidRPr="00577D32">
        <w:rPr>
          <w:lang w:val="sq-AL"/>
        </w:rPr>
        <w:t>K</w:t>
      </w:r>
      <w:r w:rsidR="00E07196" w:rsidRPr="00577D32">
        <w:rPr>
          <w:lang w:val="sq-AL"/>
        </w:rPr>
        <w:t>ë</w:t>
      </w:r>
      <w:r w:rsidRPr="00577D32">
        <w:rPr>
          <w:lang w:val="sq-AL"/>
        </w:rPr>
        <w:t>sti 5: 10,000$</w:t>
      </w:r>
      <w:r w:rsidR="00171922" w:rsidRPr="00577D32">
        <w:rPr>
          <w:lang w:val="sq-AL"/>
        </w:rPr>
        <w:t>,</w:t>
      </w:r>
      <w:r w:rsidRPr="00577D32">
        <w:rPr>
          <w:lang w:val="sq-AL"/>
        </w:rPr>
        <w:t xml:space="preserve"> t</w:t>
      </w:r>
      <w:r w:rsidR="00E07196" w:rsidRPr="00577D32">
        <w:rPr>
          <w:lang w:val="sq-AL"/>
        </w:rPr>
        <w:t>ë</w:t>
      </w:r>
      <w:r w:rsidRPr="00577D32">
        <w:rPr>
          <w:lang w:val="sq-AL"/>
        </w:rPr>
        <w:t xml:space="preserve"> paguhe</w:t>
      </w:r>
      <w:r w:rsidR="00171922" w:rsidRPr="00577D32">
        <w:rPr>
          <w:lang w:val="sq-AL"/>
        </w:rPr>
        <w:t>t</w:t>
      </w:r>
      <w:r w:rsidRPr="00577D32">
        <w:rPr>
          <w:lang w:val="sq-AL"/>
        </w:rPr>
        <w:t xml:space="preserve"> brenda dat</w:t>
      </w:r>
      <w:r w:rsidR="00E07196" w:rsidRPr="00577D32">
        <w:rPr>
          <w:lang w:val="sq-AL"/>
        </w:rPr>
        <w:t>ë</w:t>
      </w:r>
      <w:r w:rsidRPr="00577D32">
        <w:rPr>
          <w:lang w:val="sq-AL"/>
        </w:rPr>
        <w:t>s 31 mars 2019</w:t>
      </w:r>
      <w:r w:rsidR="00E1644E" w:rsidRPr="00577D32">
        <w:rPr>
          <w:lang w:val="sq-AL"/>
        </w:rPr>
        <w:t>,</w:t>
      </w:r>
      <w:r w:rsidRPr="00577D32">
        <w:rPr>
          <w:lang w:val="sq-AL"/>
        </w:rPr>
        <w:t xml:space="preserve"> p</w:t>
      </w:r>
      <w:r w:rsidR="00E07196" w:rsidRPr="00577D32">
        <w:rPr>
          <w:lang w:val="sq-AL"/>
        </w:rPr>
        <w:t>ë</w:t>
      </w:r>
      <w:r w:rsidRPr="00577D32">
        <w:rPr>
          <w:lang w:val="sq-AL"/>
        </w:rPr>
        <w:t xml:space="preserve">r </w:t>
      </w:r>
      <w:r w:rsidR="00F4251E" w:rsidRPr="00577D32">
        <w:rPr>
          <w:lang w:val="sq-AL"/>
        </w:rPr>
        <w:t xml:space="preserve">projektin nr. </w:t>
      </w:r>
      <w:r w:rsidRPr="00577D32">
        <w:rPr>
          <w:lang w:val="sq-AL"/>
        </w:rPr>
        <w:t>600476;</w:t>
      </w:r>
    </w:p>
    <w:p w:rsidR="00375B7D" w:rsidRPr="00577D32" w:rsidRDefault="003B4B91" w:rsidP="00F84499">
      <w:pPr>
        <w:pStyle w:val="Paragrafi"/>
        <w:rPr>
          <w:lang w:val="sq-AL"/>
        </w:rPr>
      </w:pPr>
      <w:r w:rsidRPr="00577D32">
        <w:rPr>
          <w:lang w:val="sq-AL"/>
        </w:rPr>
        <w:t>ii) Kontribut n</w:t>
      </w:r>
      <w:r w:rsidR="00E07196" w:rsidRPr="00577D32">
        <w:rPr>
          <w:lang w:val="sq-AL"/>
        </w:rPr>
        <w:t>ë</w:t>
      </w:r>
      <w:r w:rsidRPr="00577D32">
        <w:rPr>
          <w:lang w:val="sq-AL"/>
        </w:rPr>
        <w:t xml:space="preserve"> natyr</w:t>
      </w:r>
      <w:r w:rsidR="00E07196" w:rsidRPr="00577D32">
        <w:rPr>
          <w:lang w:val="sq-AL"/>
        </w:rPr>
        <w:t>ë</w:t>
      </w:r>
      <w:r w:rsidR="00E1644E" w:rsidRPr="00577D32">
        <w:rPr>
          <w:lang w:val="sq-AL"/>
        </w:rPr>
        <w:t>: 3</w:t>
      </w:r>
      <w:r w:rsidRPr="00577D32">
        <w:rPr>
          <w:lang w:val="sq-AL"/>
        </w:rPr>
        <w:t>00,000$ gjithsej p</w:t>
      </w:r>
      <w:r w:rsidR="00E07196" w:rsidRPr="00577D32">
        <w:rPr>
          <w:lang w:val="sq-AL"/>
        </w:rPr>
        <w:t>ë</w:t>
      </w:r>
      <w:r w:rsidRPr="00577D32">
        <w:rPr>
          <w:lang w:val="sq-AL"/>
        </w:rPr>
        <w:t xml:space="preserve">r </w:t>
      </w:r>
      <w:r w:rsidR="00F4251E" w:rsidRPr="00577D32">
        <w:rPr>
          <w:lang w:val="sq-AL"/>
        </w:rPr>
        <w:t xml:space="preserve">projektin nr. </w:t>
      </w:r>
      <w:r w:rsidRPr="00577D32">
        <w:rPr>
          <w:lang w:val="sq-AL"/>
        </w:rPr>
        <w:t>600476</w:t>
      </w:r>
      <w:r w:rsidR="00171922" w:rsidRPr="00577D32">
        <w:rPr>
          <w:lang w:val="sq-AL"/>
        </w:rPr>
        <w:t>.</w:t>
      </w:r>
    </w:p>
    <w:p w:rsidR="00A45D7B" w:rsidRPr="00577D32" w:rsidRDefault="003B4B91" w:rsidP="00A45D7B">
      <w:pPr>
        <w:pStyle w:val="Paragrafi"/>
        <w:rPr>
          <w:lang w:val="sq-AL"/>
        </w:rPr>
      </w:pPr>
      <w:r w:rsidRPr="00577D32">
        <w:rPr>
          <w:lang w:val="sq-AL"/>
        </w:rPr>
        <w:t>b)</w:t>
      </w:r>
      <w:r w:rsidR="00E1644E" w:rsidRPr="00577D32">
        <w:rPr>
          <w:lang w:val="sq-AL"/>
        </w:rPr>
        <w:t xml:space="preserve"> </w:t>
      </w:r>
      <w:r w:rsidR="00A45D7B" w:rsidRPr="00577D32">
        <w:rPr>
          <w:lang w:val="sq-AL"/>
        </w:rPr>
        <w:t>Çdo pages</w:t>
      </w:r>
      <w:r w:rsidR="00E07196" w:rsidRPr="00577D32">
        <w:rPr>
          <w:lang w:val="sq-AL"/>
        </w:rPr>
        <w:t>ë</w:t>
      </w:r>
      <w:r w:rsidR="00A45D7B" w:rsidRPr="00577D32">
        <w:rPr>
          <w:lang w:val="sq-AL"/>
        </w:rPr>
        <w:t xml:space="preserve"> q</w:t>
      </w:r>
      <w:r w:rsidR="00E07196" w:rsidRPr="00577D32">
        <w:rPr>
          <w:lang w:val="sq-AL"/>
        </w:rPr>
        <w:t>ë</w:t>
      </w:r>
      <w:r w:rsidR="00A45D7B" w:rsidRPr="00577D32">
        <w:rPr>
          <w:lang w:val="sq-AL"/>
        </w:rPr>
        <w:t xml:space="preserve"> do t’i b</w:t>
      </w:r>
      <w:r w:rsidR="00E07196" w:rsidRPr="00577D32">
        <w:rPr>
          <w:lang w:val="sq-AL"/>
        </w:rPr>
        <w:t>ë</w:t>
      </w:r>
      <w:r w:rsidR="00A45D7B" w:rsidRPr="00577D32">
        <w:rPr>
          <w:lang w:val="sq-AL"/>
        </w:rPr>
        <w:t>het IFC-s</w:t>
      </w:r>
      <w:r w:rsidR="00E07196" w:rsidRPr="00577D32">
        <w:rPr>
          <w:lang w:val="sq-AL"/>
        </w:rPr>
        <w:t>ë</w:t>
      </w:r>
      <w:r w:rsidR="00A45D7B" w:rsidRPr="00577D32">
        <w:rPr>
          <w:lang w:val="sq-AL"/>
        </w:rPr>
        <w:t xml:space="preserve"> sipas k</w:t>
      </w:r>
      <w:r w:rsidR="00E07196" w:rsidRPr="00577D32">
        <w:rPr>
          <w:lang w:val="sq-AL"/>
        </w:rPr>
        <w:t>ë</w:t>
      </w:r>
      <w:r w:rsidR="00A45D7B" w:rsidRPr="00577D32">
        <w:rPr>
          <w:lang w:val="sq-AL"/>
        </w:rPr>
        <w:t xml:space="preserve">saj </w:t>
      </w:r>
      <w:r w:rsidR="00E1644E" w:rsidRPr="00577D32">
        <w:rPr>
          <w:lang w:val="sq-AL"/>
        </w:rPr>
        <w:t xml:space="preserve">Marrëveshjeje </w:t>
      </w:r>
      <w:r w:rsidR="00A45D7B" w:rsidRPr="00577D32">
        <w:rPr>
          <w:lang w:val="sq-AL"/>
        </w:rPr>
        <w:t>do t’i b</w:t>
      </w:r>
      <w:r w:rsidR="00E07196" w:rsidRPr="00577D32">
        <w:rPr>
          <w:lang w:val="sq-AL"/>
        </w:rPr>
        <w:t>ë</w:t>
      </w:r>
      <w:r w:rsidR="00A45D7B" w:rsidRPr="00577D32">
        <w:rPr>
          <w:lang w:val="sq-AL"/>
        </w:rPr>
        <w:t>het IFC-s</w:t>
      </w:r>
      <w:r w:rsidR="00E07196" w:rsidRPr="00577D32">
        <w:rPr>
          <w:lang w:val="sq-AL"/>
        </w:rPr>
        <w:t>ë</w:t>
      </w:r>
      <w:r w:rsidR="00A45D7B" w:rsidRPr="00577D32">
        <w:rPr>
          <w:lang w:val="sq-AL"/>
        </w:rPr>
        <w:t xml:space="preserve"> e plot</w:t>
      </w:r>
      <w:r w:rsidR="00E07196" w:rsidRPr="00577D32">
        <w:rPr>
          <w:lang w:val="sq-AL"/>
        </w:rPr>
        <w:t>ë</w:t>
      </w:r>
      <w:r w:rsidR="00A45D7B" w:rsidRPr="00577D32">
        <w:rPr>
          <w:lang w:val="sq-AL"/>
        </w:rPr>
        <w:t xml:space="preserve"> dhe n</w:t>
      </w:r>
      <w:r w:rsidR="00E07196" w:rsidRPr="00577D32">
        <w:rPr>
          <w:lang w:val="sq-AL"/>
        </w:rPr>
        <w:t>ë</w:t>
      </w:r>
      <w:r w:rsidR="00A45D7B" w:rsidRPr="00577D32">
        <w:rPr>
          <w:lang w:val="sq-AL"/>
        </w:rPr>
        <w:t xml:space="preserve"> koh</w:t>
      </w:r>
      <w:r w:rsidR="00E07196" w:rsidRPr="00577D32">
        <w:rPr>
          <w:lang w:val="sq-AL"/>
        </w:rPr>
        <w:t>ë</w:t>
      </w:r>
      <w:r w:rsidR="00A45D7B" w:rsidRPr="00577D32">
        <w:rPr>
          <w:lang w:val="sq-AL"/>
        </w:rPr>
        <w:t>n e caktuar, n</w:t>
      </w:r>
      <w:r w:rsidR="00E07196" w:rsidRPr="00577D32">
        <w:rPr>
          <w:lang w:val="sq-AL"/>
        </w:rPr>
        <w:t>ë</w:t>
      </w:r>
      <w:r w:rsidR="00A45D7B" w:rsidRPr="00577D32">
        <w:rPr>
          <w:lang w:val="sq-AL"/>
        </w:rPr>
        <w:t xml:space="preserve"> dollar</w:t>
      </w:r>
      <w:r w:rsidR="00E07196" w:rsidRPr="00577D32">
        <w:rPr>
          <w:lang w:val="sq-AL"/>
        </w:rPr>
        <w:t>ë</w:t>
      </w:r>
      <w:r w:rsidR="00A45D7B" w:rsidRPr="00577D32">
        <w:rPr>
          <w:lang w:val="sq-AL"/>
        </w:rPr>
        <w:t xml:space="preserve"> amerikan</w:t>
      </w:r>
      <w:r w:rsidR="00E07196" w:rsidRPr="00577D32">
        <w:rPr>
          <w:lang w:val="sq-AL"/>
        </w:rPr>
        <w:t>ë</w:t>
      </w:r>
      <w:r w:rsidR="00A45D7B" w:rsidRPr="00577D32">
        <w:rPr>
          <w:lang w:val="sq-AL"/>
        </w:rPr>
        <w:t xml:space="preserve"> (me p</w:t>
      </w:r>
      <w:r w:rsidR="00E07196" w:rsidRPr="00577D32">
        <w:rPr>
          <w:lang w:val="sq-AL"/>
        </w:rPr>
        <w:t>ë</w:t>
      </w:r>
      <w:r w:rsidR="00A45D7B" w:rsidRPr="00577D32">
        <w:rPr>
          <w:lang w:val="sq-AL"/>
        </w:rPr>
        <w:t>rjashtim t</w:t>
      </w:r>
      <w:r w:rsidR="00E07196" w:rsidRPr="00577D32">
        <w:rPr>
          <w:lang w:val="sq-AL"/>
        </w:rPr>
        <w:t>ë</w:t>
      </w:r>
      <w:r w:rsidR="00A45D7B" w:rsidRPr="00577D32">
        <w:rPr>
          <w:lang w:val="sq-AL"/>
        </w:rPr>
        <w:t xml:space="preserve"> rastit kur IFC</w:t>
      </w:r>
      <w:r w:rsidR="0026358A" w:rsidRPr="00577D32">
        <w:rPr>
          <w:lang w:val="sq-AL"/>
        </w:rPr>
        <w:t>-ja</w:t>
      </w:r>
      <w:r w:rsidR="00A45D7B" w:rsidRPr="00577D32">
        <w:rPr>
          <w:lang w:val="sq-AL"/>
        </w:rPr>
        <w:t xml:space="preserve"> specifikon nj</w:t>
      </w:r>
      <w:r w:rsidR="00E07196" w:rsidRPr="00577D32">
        <w:rPr>
          <w:lang w:val="sq-AL"/>
        </w:rPr>
        <w:t>ë</w:t>
      </w:r>
      <w:r w:rsidR="00A45D7B" w:rsidRPr="00577D32">
        <w:rPr>
          <w:lang w:val="sq-AL"/>
        </w:rPr>
        <w:t xml:space="preserve"> monedh</w:t>
      </w:r>
      <w:r w:rsidR="00E07196" w:rsidRPr="00577D32">
        <w:rPr>
          <w:lang w:val="sq-AL"/>
        </w:rPr>
        <w:t>ë</w:t>
      </w:r>
      <w:r w:rsidR="00A45D7B" w:rsidRPr="00577D32">
        <w:rPr>
          <w:lang w:val="sq-AL"/>
        </w:rPr>
        <w:t xml:space="preserve"> tjet</w:t>
      </w:r>
      <w:r w:rsidR="00E07196" w:rsidRPr="00577D32">
        <w:rPr>
          <w:lang w:val="sq-AL"/>
        </w:rPr>
        <w:t>ë</w:t>
      </w:r>
      <w:r w:rsidR="00A45D7B" w:rsidRPr="00577D32">
        <w:rPr>
          <w:lang w:val="sq-AL"/>
        </w:rPr>
        <w:t>r), n</w:t>
      </w:r>
      <w:r w:rsidR="00E07196" w:rsidRPr="00577D32">
        <w:rPr>
          <w:lang w:val="sq-AL"/>
        </w:rPr>
        <w:t>ë</w:t>
      </w:r>
      <w:r w:rsidR="00A45D7B" w:rsidRPr="00577D32">
        <w:rPr>
          <w:lang w:val="sq-AL"/>
        </w:rPr>
        <w:t xml:space="preserve"> fonde menj</w:t>
      </w:r>
      <w:r w:rsidR="00E07196" w:rsidRPr="00577D32">
        <w:rPr>
          <w:lang w:val="sq-AL"/>
        </w:rPr>
        <w:t>ë</w:t>
      </w:r>
      <w:r w:rsidR="00A45D7B" w:rsidRPr="00577D32">
        <w:rPr>
          <w:lang w:val="sq-AL"/>
        </w:rPr>
        <w:t>her</w:t>
      </w:r>
      <w:r w:rsidR="00E07196" w:rsidRPr="00577D32">
        <w:rPr>
          <w:lang w:val="sq-AL"/>
        </w:rPr>
        <w:t>ë</w:t>
      </w:r>
      <w:r w:rsidR="00A45D7B" w:rsidRPr="00577D32">
        <w:rPr>
          <w:lang w:val="sq-AL"/>
        </w:rPr>
        <w:t xml:space="preserve"> t</w:t>
      </w:r>
      <w:r w:rsidR="00E07196" w:rsidRPr="00577D32">
        <w:rPr>
          <w:lang w:val="sq-AL"/>
        </w:rPr>
        <w:t>ë</w:t>
      </w:r>
      <w:r w:rsidR="00A45D7B" w:rsidRPr="00577D32">
        <w:rPr>
          <w:lang w:val="sq-AL"/>
        </w:rPr>
        <w:t xml:space="preserve"> disponueshme, pa zbritje p</w:t>
      </w:r>
      <w:r w:rsidR="00E07196" w:rsidRPr="00577D32">
        <w:rPr>
          <w:lang w:val="sq-AL"/>
        </w:rPr>
        <w:t>ë</w:t>
      </w:r>
      <w:r w:rsidR="00A45D7B" w:rsidRPr="00577D32">
        <w:rPr>
          <w:lang w:val="sq-AL"/>
        </w:rPr>
        <w:t>r taksat, detyrimet, tarifat apo tatime t</w:t>
      </w:r>
      <w:r w:rsidR="00E07196" w:rsidRPr="00577D32">
        <w:rPr>
          <w:lang w:val="sq-AL"/>
        </w:rPr>
        <w:t>ë</w:t>
      </w:r>
      <w:r w:rsidR="00A45D7B" w:rsidRPr="00577D32">
        <w:rPr>
          <w:lang w:val="sq-AL"/>
        </w:rPr>
        <w:t xml:space="preserve"> tjera (t</w:t>
      </w:r>
      <w:r w:rsidR="00E07196" w:rsidRPr="00577D32">
        <w:rPr>
          <w:lang w:val="sq-AL"/>
        </w:rPr>
        <w:t>ë</w:t>
      </w:r>
      <w:r w:rsidR="00A45D7B" w:rsidRPr="00577D32">
        <w:rPr>
          <w:lang w:val="sq-AL"/>
        </w:rPr>
        <w:t xml:space="preserve"> cilat duhet t</w:t>
      </w:r>
      <w:r w:rsidR="00E07196" w:rsidRPr="00577D32">
        <w:rPr>
          <w:lang w:val="sq-AL"/>
        </w:rPr>
        <w:t>ë</w:t>
      </w:r>
      <w:r w:rsidR="00A45D7B" w:rsidRPr="00577D32">
        <w:rPr>
          <w:lang w:val="sq-AL"/>
        </w:rPr>
        <w:t xml:space="preserve"> merren p</w:t>
      </w:r>
      <w:r w:rsidR="00E07196" w:rsidRPr="00577D32">
        <w:rPr>
          <w:lang w:val="sq-AL"/>
        </w:rPr>
        <w:t>ë</w:t>
      </w:r>
      <w:r w:rsidR="00A45D7B" w:rsidRPr="00577D32">
        <w:rPr>
          <w:lang w:val="sq-AL"/>
        </w:rPr>
        <w:t>rsip</w:t>
      </w:r>
      <w:r w:rsidR="00E07196" w:rsidRPr="00577D32">
        <w:rPr>
          <w:lang w:val="sq-AL"/>
        </w:rPr>
        <w:t>ë</w:t>
      </w:r>
      <w:r w:rsidR="00A45D7B" w:rsidRPr="00577D32">
        <w:rPr>
          <w:lang w:val="sq-AL"/>
        </w:rPr>
        <w:t>r nga Klienti), n</w:t>
      </w:r>
      <w:r w:rsidR="00E07196" w:rsidRPr="00577D32">
        <w:rPr>
          <w:lang w:val="sq-AL"/>
        </w:rPr>
        <w:t>ë</w:t>
      </w:r>
      <w:r w:rsidR="00A45D7B" w:rsidRPr="00577D32">
        <w:rPr>
          <w:lang w:val="sq-AL"/>
        </w:rPr>
        <w:t xml:space="preserve"> bank</w:t>
      </w:r>
      <w:r w:rsidR="00E07196" w:rsidRPr="00577D32">
        <w:rPr>
          <w:lang w:val="sq-AL"/>
        </w:rPr>
        <w:t>ë</w:t>
      </w:r>
      <w:r w:rsidR="00A45D7B" w:rsidRPr="00577D32">
        <w:rPr>
          <w:lang w:val="sq-AL"/>
        </w:rPr>
        <w:t>n dhe vendin q</w:t>
      </w:r>
      <w:r w:rsidR="00E07196" w:rsidRPr="00577D32">
        <w:rPr>
          <w:lang w:val="sq-AL"/>
        </w:rPr>
        <w:t>ë</w:t>
      </w:r>
      <w:r w:rsidR="00A45D7B" w:rsidRPr="00577D32">
        <w:rPr>
          <w:lang w:val="sq-AL"/>
        </w:rPr>
        <w:t xml:space="preserve"> IFC</w:t>
      </w:r>
      <w:r w:rsidR="0026358A" w:rsidRPr="00577D32">
        <w:rPr>
          <w:lang w:val="sq-AL"/>
        </w:rPr>
        <w:t>-ja</w:t>
      </w:r>
      <w:r w:rsidR="00A45D7B" w:rsidRPr="00577D32">
        <w:rPr>
          <w:lang w:val="sq-AL"/>
        </w:rPr>
        <w:t xml:space="preserve"> cakton her</w:t>
      </w:r>
      <w:r w:rsidR="00E07196" w:rsidRPr="00577D32">
        <w:rPr>
          <w:lang w:val="sq-AL"/>
        </w:rPr>
        <w:t>ë</w:t>
      </w:r>
      <w:r w:rsidR="00A45D7B" w:rsidRPr="00577D32">
        <w:rPr>
          <w:lang w:val="sq-AL"/>
        </w:rPr>
        <w:t xml:space="preserve"> pas here.</w:t>
      </w:r>
    </w:p>
    <w:p w:rsidR="00A45D7B" w:rsidRPr="00577D32" w:rsidRDefault="00A45D7B" w:rsidP="00A45D7B">
      <w:pPr>
        <w:pStyle w:val="Paragrafi"/>
        <w:rPr>
          <w:lang w:val="sq-AL"/>
        </w:rPr>
      </w:pPr>
      <w:r w:rsidRPr="00577D32">
        <w:rPr>
          <w:lang w:val="sq-AL"/>
        </w:rPr>
        <w:t>3. T</w:t>
      </w:r>
      <w:r w:rsidR="00E07196" w:rsidRPr="00577D32">
        <w:rPr>
          <w:lang w:val="sq-AL"/>
        </w:rPr>
        <w:t>ë</w:t>
      </w:r>
      <w:r w:rsidRPr="00577D32">
        <w:rPr>
          <w:lang w:val="sq-AL"/>
        </w:rPr>
        <w:t xml:space="preserve"> dh</w:t>
      </w:r>
      <w:r w:rsidR="00E07196" w:rsidRPr="00577D32">
        <w:rPr>
          <w:lang w:val="sq-AL"/>
        </w:rPr>
        <w:t>ë</w:t>
      </w:r>
      <w:r w:rsidR="0026358A" w:rsidRPr="00577D32">
        <w:rPr>
          <w:lang w:val="sq-AL"/>
        </w:rPr>
        <w:t xml:space="preserve">nat e </w:t>
      </w:r>
      <w:r w:rsidR="00EE49BA">
        <w:rPr>
          <w:lang w:val="sq-AL"/>
        </w:rPr>
        <w:t>P</w:t>
      </w:r>
      <w:r w:rsidR="0026358A" w:rsidRPr="00577D32">
        <w:rPr>
          <w:lang w:val="sq-AL"/>
        </w:rPr>
        <w:t>rojektit dhe rap</w:t>
      </w:r>
      <w:r w:rsidRPr="00577D32">
        <w:rPr>
          <w:lang w:val="sq-AL"/>
        </w:rPr>
        <w:t>ortimi i rezultateve</w:t>
      </w:r>
    </w:p>
    <w:p w:rsidR="00A45D7B" w:rsidRPr="00577D32" w:rsidRDefault="00A45D7B" w:rsidP="00A45D7B">
      <w:pPr>
        <w:pStyle w:val="Paragrafi"/>
        <w:rPr>
          <w:lang w:val="sq-AL"/>
        </w:rPr>
      </w:pPr>
      <w:r w:rsidRPr="00577D32">
        <w:rPr>
          <w:lang w:val="sq-AL"/>
        </w:rPr>
        <w:t>a)</w:t>
      </w:r>
      <w:r w:rsidR="0026358A" w:rsidRPr="00577D32">
        <w:rPr>
          <w:lang w:val="sq-AL"/>
        </w:rPr>
        <w:t xml:space="preserve"> </w:t>
      </w:r>
      <w:r w:rsidRPr="00577D32">
        <w:rPr>
          <w:lang w:val="sq-AL"/>
        </w:rPr>
        <w:t>Klienti pranon q</w:t>
      </w:r>
      <w:r w:rsidR="00E07196" w:rsidRPr="00577D32">
        <w:rPr>
          <w:lang w:val="sq-AL"/>
        </w:rPr>
        <w:t>ë</w:t>
      </w:r>
      <w:r w:rsidRPr="00577D32">
        <w:rPr>
          <w:lang w:val="sq-AL"/>
        </w:rPr>
        <w:t xml:space="preserve"> p</w:t>
      </w:r>
      <w:r w:rsidR="00E07196" w:rsidRPr="00577D32">
        <w:rPr>
          <w:lang w:val="sq-AL"/>
        </w:rPr>
        <w:t>ë</w:t>
      </w:r>
      <w:r w:rsidRPr="00577D32">
        <w:rPr>
          <w:lang w:val="sq-AL"/>
        </w:rPr>
        <w:t>r operacionet e IFC-s</w:t>
      </w:r>
      <w:r w:rsidR="00E07196" w:rsidRPr="00577D32">
        <w:rPr>
          <w:lang w:val="sq-AL"/>
        </w:rPr>
        <w:t>ë</w:t>
      </w:r>
      <w:r w:rsidR="0026358A" w:rsidRPr="00577D32">
        <w:rPr>
          <w:lang w:val="sq-AL"/>
        </w:rPr>
        <w:t xml:space="preserve">, </w:t>
      </w:r>
      <w:r w:rsidRPr="00577D32">
        <w:rPr>
          <w:lang w:val="sq-AL"/>
        </w:rPr>
        <w:t>si nj</w:t>
      </w:r>
      <w:r w:rsidR="00E07196" w:rsidRPr="00577D32">
        <w:rPr>
          <w:lang w:val="sq-AL"/>
        </w:rPr>
        <w:t>ë</w:t>
      </w:r>
      <w:r w:rsidRPr="00577D32">
        <w:rPr>
          <w:lang w:val="sq-AL"/>
        </w:rPr>
        <w:t xml:space="preserve"> institucion p</w:t>
      </w:r>
      <w:r w:rsidR="00E07196" w:rsidRPr="00577D32">
        <w:rPr>
          <w:lang w:val="sq-AL"/>
        </w:rPr>
        <w:t>ë</w:t>
      </w:r>
      <w:r w:rsidRPr="00577D32">
        <w:rPr>
          <w:lang w:val="sq-AL"/>
        </w:rPr>
        <w:t>r zhvillim nd</w:t>
      </w:r>
      <w:r w:rsidR="00E07196" w:rsidRPr="00577D32">
        <w:rPr>
          <w:lang w:val="sq-AL"/>
        </w:rPr>
        <w:t>ë</w:t>
      </w:r>
      <w:r w:rsidRPr="00577D32">
        <w:rPr>
          <w:lang w:val="sq-AL"/>
        </w:rPr>
        <w:t>rkomb</w:t>
      </w:r>
      <w:r w:rsidR="00E07196" w:rsidRPr="00577D32">
        <w:rPr>
          <w:lang w:val="sq-AL"/>
        </w:rPr>
        <w:t>ë</w:t>
      </w:r>
      <w:r w:rsidRPr="00577D32">
        <w:rPr>
          <w:lang w:val="sq-AL"/>
        </w:rPr>
        <w:t>tar</w:t>
      </w:r>
      <w:r w:rsidR="0026358A" w:rsidRPr="00577D32">
        <w:rPr>
          <w:lang w:val="sq-AL"/>
        </w:rPr>
        <w:t>,</w:t>
      </w:r>
      <w:r w:rsidRPr="00577D32">
        <w:rPr>
          <w:lang w:val="sq-AL"/>
        </w:rPr>
        <w:t xml:space="preserve"> </w:t>
      </w:r>
      <w:r w:rsidR="00E07196" w:rsidRPr="00577D32">
        <w:rPr>
          <w:lang w:val="sq-AL"/>
        </w:rPr>
        <w:t>ë</w:t>
      </w:r>
      <w:r w:rsidRPr="00577D32">
        <w:rPr>
          <w:lang w:val="sq-AL"/>
        </w:rPr>
        <w:t>sht</w:t>
      </w:r>
      <w:r w:rsidR="00E07196" w:rsidRPr="00577D32">
        <w:rPr>
          <w:lang w:val="sq-AL"/>
        </w:rPr>
        <w:t>ë</w:t>
      </w:r>
      <w:r w:rsidRPr="00577D32">
        <w:rPr>
          <w:lang w:val="sq-AL"/>
        </w:rPr>
        <w:t xml:space="preserve"> thelb</w:t>
      </w:r>
      <w:r w:rsidR="00E07196" w:rsidRPr="00577D32">
        <w:rPr>
          <w:lang w:val="sq-AL"/>
        </w:rPr>
        <w:t>ë</w:t>
      </w:r>
      <w:r w:rsidRPr="00577D32">
        <w:rPr>
          <w:lang w:val="sq-AL"/>
        </w:rPr>
        <w:t>sore q</w:t>
      </w:r>
      <w:r w:rsidR="00E07196" w:rsidRPr="00577D32">
        <w:rPr>
          <w:lang w:val="sq-AL"/>
        </w:rPr>
        <w:t>ë</w:t>
      </w:r>
      <w:r w:rsidRPr="00577D32">
        <w:rPr>
          <w:lang w:val="sq-AL"/>
        </w:rPr>
        <w:t xml:space="preserve"> IFC</w:t>
      </w:r>
      <w:r w:rsidR="0026358A" w:rsidRPr="00577D32">
        <w:rPr>
          <w:lang w:val="sq-AL"/>
        </w:rPr>
        <w:t>-ja</w:t>
      </w:r>
      <w:r w:rsidRPr="00577D32">
        <w:rPr>
          <w:lang w:val="sq-AL"/>
        </w:rPr>
        <w:t xml:space="preserve"> t</w:t>
      </w:r>
      <w:r w:rsidR="00E07196" w:rsidRPr="00577D32">
        <w:rPr>
          <w:lang w:val="sq-AL"/>
        </w:rPr>
        <w:t>ë</w:t>
      </w:r>
      <w:r w:rsidRPr="00577D32">
        <w:rPr>
          <w:lang w:val="sq-AL"/>
        </w:rPr>
        <w:t xml:space="preserve"> jet</w:t>
      </w:r>
      <w:r w:rsidR="00E07196" w:rsidRPr="00577D32">
        <w:rPr>
          <w:lang w:val="sq-AL"/>
        </w:rPr>
        <w:t>ë</w:t>
      </w:r>
      <w:r w:rsidRPr="00577D32">
        <w:rPr>
          <w:lang w:val="sq-AL"/>
        </w:rPr>
        <w:t xml:space="preserve"> e aft</w:t>
      </w:r>
      <w:r w:rsidR="00E07196" w:rsidRPr="00577D32">
        <w:rPr>
          <w:lang w:val="sq-AL"/>
        </w:rPr>
        <w:t>ë</w:t>
      </w:r>
      <w:r w:rsidRPr="00577D32">
        <w:rPr>
          <w:lang w:val="sq-AL"/>
        </w:rPr>
        <w:t xml:space="preserve"> t</w:t>
      </w:r>
      <w:r w:rsidR="00E07196" w:rsidRPr="00577D32">
        <w:rPr>
          <w:lang w:val="sq-AL"/>
        </w:rPr>
        <w:t>ë</w:t>
      </w:r>
      <w:r w:rsidRPr="00577D32">
        <w:rPr>
          <w:lang w:val="sq-AL"/>
        </w:rPr>
        <w:t xml:space="preserve"> mas</w:t>
      </w:r>
      <w:r w:rsidR="00E07196" w:rsidRPr="00577D32">
        <w:rPr>
          <w:lang w:val="sq-AL"/>
        </w:rPr>
        <w:t>ë</w:t>
      </w:r>
      <w:r w:rsidRPr="00577D32">
        <w:rPr>
          <w:lang w:val="sq-AL"/>
        </w:rPr>
        <w:t xml:space="preserve"> rezultatet e zhvillimit nga projektet q</w:t>
      </w:r>
      <w:r w:rsidR="00E07196" w:rsidRPr="00577D32">
        <w:rPr>
          <w:lang w:val="sq-AL"/>
        </w:rPr>
        <w:t>ë</w:t>
      </w:r>
      <w:r w:rsidRPr="00577D32">
        <w:rPr>
          <w:lang w:val="sq-AL"/>
        </w:rPr>
        <w:t xml:space="preserve"> mb</w:t>
      </w:r>
      <w:r w:rsidR="00E07196" w:rsidRPr="00577D32">
        <w:rPr>
          <w:lang w:val="sq-AL"/>
        </w:rPr>
        <w:t>ë</w:t>
      </w:r>
      <w:r w:rsidRPr="00577D32">
        <w:rPr>
          <w:lang w:val="sq-AL"/>
        </w:rPr>
        <w:t>shtet. Klienti dhe IFC</w:t>
      </w:r>
      <w:r w:rsidR="0026358A" w:rsidRPr="00577D32">
        <w:rPr>
          <w:lang w:val="sq-AL"/>
        </w:rPr>
        <w:t>-ja</w:t>
      </w:r>
      <w:r w:rsidRPr="00577D32">
        <w:rPr>
          <w:lang w:val="sq-AL"/>
        </w:rPr>
        <w:t xml:space="preserve"> bien dakord q</w:t>
      </w:r>
      <w:r w:rsidR="00E07196" w:rsidRPr="00577D32">
        <w:rPr>
          <w:lang w:val="sq-AL"/>
        </w:rPr>
        <w:t>ë</w:t>
      </w:r>
      <w:r w:rsidRPr="00577D32">
        <w:rPr>
          <w:lang w:val="sq-AL"/>
        </w:rPr>
        <w:t xml:space="preserve"> p</w:t>
      </w:r>
      <w:r w:rsidR="00E07196" w:rsidRPr="00577D32">
        <w:rPr>
          <w:lang w:val="sq-AL"/>
        </w:rPr>
        <w:t>ë</w:t>
      </w:r>
      <w:r w:rsidRPr="00577D32">
        <w:rPr>
          <w:lang w:val="sq-AL"/>
        </w:rPr>
        <w:t xml:space="preserve">rmbushja e </w:t>
      </w:r>
      <w:r w:rsidR="00EE49BA">
        <w:rPr>
          <w:lang w:val="sq-AL"/>
        </w:rPr>
        <w:t>P</w:t>
      </w:r>
      <w:r w:rsidRPr="00577D32">
        <w:rPr>
          <w:lang w:val="sq-AL"/>
        </w:rPr>
        <w:t>rojektit t</w:t>
      </w:r>
      <w:r w:rsidR="00E07196" w:rsidRPr="00577D32">
        <w:rPr>
          <w:lang w:val="sq-AL"/>
        </w:rPr>
        <w:t>ë</w:t>
      </w:r>
      <w:r w:rsidRPr="00577D32">
        <w:rPr>
          <w:lang w:val="sq-AL"/>
        </w:rPr>
        <w:t xml:space="preserve"> m</w:t>
      </w:r>
      <w:r w:rsidR="0026358A" w:rsidRPr="00577D32">
        <w:rPr>
          <w:lang w:val="sq-AL"/>
        </w:rPr>
        <w:t>o</w:t>
      </w:r>
      <w:r w:rsidRPr="00577D32">
        <w:rPr>
          <w:lang w:val="sq-AL"/>
        </w:rPr>
        <w:t>nitorohet n</w:t>
      </w:r>
      <w:r w:rsidR="00E07196" w:rsidRPr="00577D32">
        <w:rPr>
          <w:lang w:val="sq-AL"/>
        </w:rPr>
        <w:t>ë</w:t>
      </w:r>
      <w:r w:rsidRPr="00577D32">
        <w:rPr>
          <w:lang w:val="sq-AL"/>
        </w:rPr>
        <w:t xml:space="preserve"> baz</w:t>
      </w:r>
      <w:r w:rsidR="00E07196" w:rsidRPr="00577D32">
        <w:rPr>
          <w:lang w:val="sq-AL"/>
        </w:rPr>
        <w:t>ë</w:t>
      </w:r>
      <w:r w:rsidRPr="00577D32">
        <w:rPr>
          <w:lang w:val="sq-AL"/>
        </w:rPr>
        <w:t xml:space="preserve"> t</w:t>
      </w:r>
      <w:r w:rsidR="00E07196" w:rsidRPr="00577D32">
        <w:rPr>
          <w:lang w:val="sq-AL"/>
        </w:rPr>
        <w:t>ë</w:t>
      </w:r>
      <w:r w:rsidRPr="00577D32">
        <w:rPr>
          <w:lang w:val="sq-AL"/>
        </w:rPr>
        <w:t xml:space="preserve"> komponent</w:t>
      </w:r>
      <w:r w:rsidR="00E07196" w:rsidRPr="00577D32">
        <w:rPr>
          <w:lang w:val="sq-AL"/>
        </w:rPr>
        <w:t>ë</w:t>
      </w:r>
      <w:r w:rsidRPr="00577D32">
        <w:rPr>
          <w:lang w:val="sq-AL"/>
        </w:rPr>
        <w:t>ve dhe duke p</w:t>
      </w:r>
      <w:r w:rsidR="00E07196" w:rsidRPr="00577D32">
        <w:rPr>
          <w:lang w:val="sq-AL"/>
        </w:rPr>
        <w:t>ë</w:t>
      </w:r>
      <w:r w:rsidRPr="00577D32">
        <w:rPr>
          <w:lang w:val="sq-AL"/>
        </w:rPr>
        <w:t>rdorur treguesit e perfo</w:t>
      </w:r>
      <w:r w:rsidR="0026358A" w:rsidRPr="00577D32">
        <w:rPr>
          <w:lang w:val="sq-AL"/>
        </w:rPr>
        <w:t>r</w:t>
      </w:r>
      <w:r w:rsidRPr="00577D32">
        <w:rPr>
          <w:lang w:val="sq-AL"/>
        </w:rPr>
        <w:t>manc</w:t>
      </w:r>
      <w:r w:rsidR="00E07196" w:rsidRPr="00577D32">
        <w:rPr>
          <w:lang w:val="sq-AL"/>
        </w:rPr>
        <w:t>ë</w:t>
      </w:r>
      <w:r w:rsidRPr="00577D32">
        <w:rPr>
          <w:lang w:val="sq-AL"/>
        </w:rPr>
        <w:t>s (treguesit)</w:t>
      </w:r>
      <w:r w:rsidR="00670634" w:rsidRPr="00577D32">
        <w:rPr>
          <w:lang w:val="sq-AL"/>
        </w:rPr>
        <w:t>,</w:t>
      </w:r>
      <w:r w:rsidRPr="00577D32">
        <w:rPr>
          <w:lang w:val="sq-AL"/>
        </w:rPr>
        <w:t xml:space="preserve"> t</w:t>
      </w:r>
      <w:r w:rsidR="00E07196" w:rsidRPr="00577D32">
        <w:rPr>
          <w:lang w:val="sq-AL"/>
        </w:rPr>
        <w:t>ë</w:t>
      </w:r>
      <w:r w:rsidRPr="00577D32">
        <w:rPr>
          <w:lang w:val="sq-AL"/>
        </w:rPr>
        <w:t xml:space="preserve"> sp</w:t>
      </w:r>
      <w:r w:rsidR="0026358A" w:rsidRPr="00577D32">
        <w:rPr>
          <w:lang w:val="sq-AL"/>
        </w:rPr>
        <w:t>e</w:t>
      </w:r>
      <w:r w:rsidRPr="00577D32">
        <w:rPr>
          <w:lang w:val="sq-AL"/>
        </w:rPr>
        <w:t>cifikuar n</w:t>
      </w:r>
      <w:r w:rsidR="00E07196" w:rsidRPr="00577D32">
        <w:rPr>
          <w:lang w:val="sq-AL"/>
        </w:rPr>
        <w:t>ë</w:t>
      </w:r>
      <w:r w:rsidRPr="00577D32">
        <w:rPr>
          <w:lang w:val="sq-AL"/>
        </w:rPr>
        <w:t xml:space="preserve"> </w:t>
      </w:r>
      <w:r w:rsidR="0026358A" w:rsidRPr="00577D32">
        <w:rPr>
          <w:lang w:val="sq-AL"/>
        </w:rPr>
        <w:t>aneksin</w:t>
      </w:r>
      <w:r w:rsidRPr="00577D32">
        <w:rPr>
          <w:lang w:val="sq-AL"/>
        </w:rPr>
        <w:t xml:space="preserve"> C. M</w:t>
      </w:r>
      <w:r w:rsidR="00E07196" w:rsidRPr="00577D32">
        <w:rPr>
          <w:lang w:val="sq-AL"/>
        </w:rPr>
        <w:t>ë</w:t>
      </w:r>
      <w:r w:rsidR="0042559E" w:rsidRPr="00577D32">
        <w:rPr>
          <w:lang w:val="sq-AL"/>
        </w:rPr>
        <w:t xml:space="preserve"> </w:t>
      </w:r>
      <w:r w:rsidRPr="00577D32">
        <w:rPr>
          <w:lang w:val="sq-AL"/>
        </w:rPr>
        <w:t>Shum</w:t>
      </w:r>
      <w:r w:rsidR="00E07196" w:rsidRPr="00577D32">
        <w:rPr>
          <w:lang w:val="sq-AL"/>
        </w:rPr>
        <w:t>ë</w:t>
      </w:r>
      <w:r w:rsidRPr="00577D32">
        <w:rPr>
          <w:lang w:val="sq-AL"/>
        </w:rPr>
        <w:t xml:space="preserve"> informacion p</w:t>
      </w:r>
      <w:r w:rsidR="00E07196" w:rsidRPr="00577D32">
        <w:rPr>
          <w:lang w:val="sq-AL"/>
        </w:rPr>
        <w:t>ë</w:t>
      </w:r>
      <w:r w:rsidRPr="00577D32">
        <w:rPr>
          <w:lang w:val="sq-AL"/>
        </w:rPr>
        <w:t>r kuadrin e matjes s</w:t>
      </w:r>
      <w:r w:rsidR="00E07196" w:rsidRPr="00577D32">
        <w:rPr>
          <w:lang w:val="sq-AL"/>
        </w:rPr>
        <w:t>ë</w:t>
      </w:r>
      <w:r w:rsidRPr="00577D32">
        <w:rPr>
          <w:lang w:val="sq-AL"/>
        </w:rPr>
        <w:t xml:space="preserve"> rezultateve t</w:t>
      </w:r>
      <w:r w:rsidR="00E07196" w:rsidRPr="00577D32">
        <w:rPr>
          <w:lang w:val="sq-AL"/>
        </w:rPr>
        <w:t>ë</w:t>
      </w:r>
      <w:r w:rsidRPr="00577D32">
        <w:rPr>
          <w:lang w:val="sq-AL"/>
        </w:rPr>
        <w:t xml:space="preserve"> IFC-s</w:t>
      </w:r>
      <w:r w:rsidR="00E07196" w:rsidRPr="00577D32">
        <w:rPr>
          <w:lang w:val="sq-AL"/>
        </w:rPr>
        <w:t>ë</w:t>
      </w:r>
      <w:r w:rsidRPr="00577D32">
        <w:rPr>
          <w:lang w:val="sq-AL"/>
        </w:rPr>
        <w:t xml:space="preserve"> </w:t>
      </w:r>
      <w:r w:rsidR="00E07196" w:rsidRPr="00577D32">
        <w:rPr>
          <w:lang w:val="sq-AL"/>
        </w:rPr>
        <w:t>ë</w:t>
      </w:r>
      <w:r w:rsidRPr="00577D32">
        <w:rPr>
          <w:lang w:val="sq-AL"/>
        </w:rPr>
        <w:t>sht</w:t>
      </w:r>
      <w:r w:rsidR="00E07196" w:rsidRPr="00577D32">
        <w:rPr>
          <w:lang w:val="sq-AL"/>
        </w:rPr>
        <w:t>ë</w:t>
      </w:r>
      <w:r w:rsidRPr="00577D32">
        <w:rPr>
          <w:lang w:val="sq-AL"/>
        </w:rPr>
        <w:t xml:space="preserve"> i disponuesh</w:t>
      </w:r>
      <w:r w:rsidR="00E07196" w:rsidRPr="00577D32">
        <w:rPr>
          <w:lang w:val="sq-AL"/>
        </w:rPr>
        <w:t>ë</w:t>
      </w:r>
      <w:r w:rsidRPr="00577D32">
        <w:rPr>
          <w:lang w:val="sq-AL"/>
        </w:rPr>
        <w:t>m n</w:t>
      </w:r>
      <w:r w:rsidR="00E07196" w:rsidRPr="00577D32">
        <w:rPr>
          <w:lang w:val="sq-AL"/>
        </w:rPr>
        <w:t>ë</w:t>
      </w:r>
      <w:r w:rsidRPr="00577D32">
        <w:rPr>
          <w:lang w:val="sq-AL"/>
        </w:rPr>
        <w:t xml:space="preserve"> adres</w:t>
      </w:r>
      <w:r w:rsidR="00E07196" w:rsidRPr="00577D32">
        <w:rPr>
          <w:lang w:val="sq-AL"/>
        </w:rPr>
        <w:t>ë</w:t>
      </w:r>
      <w:r w:rsidRPr="00577D32">
        <w:rPr>
          <w:lang w:val="sq-AL"/>
        </w:rPr>
        <w:t xml:space="preserve">n </w:t>
      </w:r>
      <w:hyperlink r:id="rId8" w:history="1">
        <w:r w:rsidRPr="00577D32">
          <w:rPr>
            <w:rStyle w:val="Hyperlink"/>
            <w:lang w:val="sq-AL"/>
          </w:rPr>
          <w:t>www.ifc.org/results</w:t>
        </w:r>
      </w:hyperlink>
      <w:r w:rsidRPr="00577D32">
        <w:rPr>
          <w:lang w:val="sq-AL"/>
        </w:rPr>
        <w:t>.</w:t>
      </w:r>
    </w:p>
    <w:p w:rsidR="00A45D7B" w:rsidRPr="00577D32" w:rsidRDefault="00A45D7B" w:rsidP="00A45D7B">
      <w:pPr>
        <w:pStyle w:val="Paragrafi"/>
        <w:rPr>
          <w:lang w:val="sq-AL"/>
        </w:rPr>
      </w:pPr>
      <w:r w:rsidRPr="00577D32">
        <w:rPr>
          <w:lang w:val="sq-AL"/>
        </w:rPr>
        <w:t>b)</w:t>
      </w:r>
      <w:r w:rsidR="0026358A" w:rsidRPr="00577D32">
        <w:rPr>
          <w:lang w:val="sq-AL"/>
        </w:rPr>
        <w:t xml:space="preserve"> </w:t>
      </w:r>
      <w:r w:rsidR="00BE475B" w:rsidRPr="00577D32">
        <w:rPr>
          <w:lang w:val="sq-AL"/>
        </w:rPr>
        <w:t>N</w:t>
      </w:r>
      <w:r w:rsidR="00E07196" w:rsidRPr="00577D32">
        <w:rPr>
          <w:lang w:val="sq-AL"/>
        </w:rPr>
        <w:t>ë</w:t>
      </w:r>
      <w:r w:rsidR="00670634" w:rsidRPr="00577D32">
        <w:rPr>
          <w:lang w:val="sq-AL"/>
        </w:rPr>
        <w:t xml:space="preserve"> fillim</w:t>
      </w:r>
      <w:r w:rsidR="00BE475B" w:rsidRPr="00577D32">
        <w:rPr>
          <w:lang w:val="sq-AL"/>
        </w:rPr>
        <w:t xml:space="preserve"> </w:t>
      </w:r>
      <w:r w:rsidR="00670634" w:rsidRPr="00577D32">
        <w:rPr>
          <w:lang w:val="sq-AL"/>
        </w:rPr>
        <w:t>Projekti</w:t>
      </w:r>
      <w:r w:rsidR="00BE475B" w:rsidRPr="00577D32">
        <w:rPr>
          <w:lang w:val="sq-AL"/>
        </w:rPr>
        <w:t>, Klienti do t’i siguroj</w:t>
      </w:r>
      <w:r w:rsidR="00E07196" w:rsidRPr="00577D32">
        <w:rPr>
          <w:lang w:val="sq-AL"/>
        </w:rPr>
        <w:t>ë</w:t>
      </w:r>
      <w:r w:rsidR="00BE475B" w:rsidRPr="00577D32">
        <w:rPr>
          <w:lang w:val="sq-AL"/>
        </w:rPr>
        <w:t xml:space="preserve"> IFC-s</w:t>
      </w:r>
      <w:r w:rsidR="00E07196" w:rsidRPr="00577D32">
        <w:rPr>
          <w:lang w:val="sq-AL"/>
        </w:rPr>
        <w:t>ë</w:t>
      </w:r>
      <w:r w:rsidR="00BE475B" w:rsidRPr="00577D32">
        <w:rPr>
          <w:lang w:val="sq-AL"/>
        </w:rPr>
        <w:t xml:space="preserve"> informacionet e lidhura me Projektin</w:t>
      </w:r>
      <w:r w:rsidR="0046194B" w:rsidRPr="00577D32">
        <w:rPr>
          <w:lang w:val="sq-AL"/>
        </w:rPr>
        <w:t>,</w:t>
      </w:r>
      <w:r w:rsidR="00BE475B" w:rsidRPr="00577D32">
        <w:rPr>
          <w:lang w:val="sq-AL"/>
        </w:rPr>
        <w:t xml:space="preserve"> t</w:t>
      </w:r>
      <w:r w:rsidR="00E07196" w:rsidRPr="00577D32">
        <w:rPr>
          <w:lang w:val="sq-AL"/>
        </w:rPr>
        <w:t>ë</w:t>
      </w:r>
      <w:r w:rsidR="00BE475B" w:rsidRPr="00577D32">
        <w:rPr>
          <w:lang w:val="sq-AL"/>
        </w:rPr>
        <w:t xml:space="preserve"> cilat do t</w:t>
      </w:r>
      <w:r w:rsidR="00E07196" w:rsidRPr="00577D32">
        <w:rPr>
          <w:lang w:val="sq-AL"/>
        </w:rPr>
        <w:t>ë</w:t>
      </w:r>
      <w:r w:rsidR="00BE475B" w:rsidRPr="00577D32">
        <w:rPr>
          <w:lang w:val="sq-AL"/>
        </w:rPr>
        <w:t xml:space="preserve"> jen</w:t>
      </w:r>
      <w:r w:rsidR="00E07196" w:rsidRPr="00577D32">
        <w:rPr>
          <w:lang w:val="sq-AL"/>
        </w:rPr>
        <w:t>ë</w:t>
      </w:r>
      <w:r w:rsidR="00BE475B" w:rsidRPr="00577D32">
        <w:rPr>
          <w:lang w:val="sq-AL"/>
        </w:rPr>
        <w:t xml:space="preserve"> t</w:t>
      </w:r>
      <w:r w:rsidR="00E07196" w:rsidRPr="00577D32">
        <w:rPr>
          <w:lang w:val="sq-AL"/>
        </w:rPr>
        <w:t>ë</w:t>
      </w:r>
      <w:r w:rsidR="00BE475B" w:rsidRPr="00577D32">
        <w:rPr>
          <w:lang w:val="sq-AL"/>
        </w:rPr>
        <w:t xml:space="preserve"> nevojshme p</w:t>
      </w:r>
      <w:r w:rsidR="00E07196" w:rsidRPr="00577D32">
        <w:rPr>
          <w:lang w:val="sq-AL"/>
        </w:rPr>
        <w:t>ë</w:t>
      </w:r>
      <w:r w:rsidR="00BE475B" w:rsidRPr="00577D32">
        <w:rPr>
          <w:lang w:val="sq-AL"/>
        </w:rPr>
        <w:t>r t</w:t>
      </w:r>
      <w:r w:rsidR="00E07196" w:rsidRPr="00577D32">
        <w:rPr>
          <w:lang w:val="sq-AL"/>
        </w:rPr>
        <w:t>ë</w:t>
      </w:r>
      <w:r w:rsidR="00BE475B" w:rsidRPr="00577D32">
        <w:rPr>
          <w:lang w:val="sq-AL"/>
        </w:rPr>
        <w:t xml:space="preserve"> vendosur baz</w:t>
      </w:r>
      <w:r w:rsidR="00E07196" w:rsidRPr="00577D32">
        <w:rPr>
          <w:lang w:val="sq-AL"/>
        </w:rPr>
        <w:t>ë</w:t>
      </w:r>
      <w:r w:rsidR="0026358A" w:rsidRPr="00577D32">
        <w:rPr>
          <w:lang w:val="sq-AL"/>
        </w:rPr>
        <w:t>/</w:t>
      </w:r>
      <w:r w:rsidR="00BE475B" w:rsidRPr="00577D32">
        <w:rPr>
          <w:lang w:val="sq-AL"/>
        </w:rPr>
        <w:t>at mbi t</w:t>
      </w:r>
      <w:r w:rsidR="00E07196" w:rsidRPr="00577D32">
        <w:rPr>
          <w:lang w:val="sq-AL"/>
        </w:rPr>
        <w:t>ë</w:t>
      </w:r>
      <w:r w:rsidR="00BE475B" w:rsidRPr="00577D32">
        <w:rPr>
          <w:lang w:val="sq-AL"/>
        </w:rPr>
        <w:t xml:space="preserve"> cil</w:t>
      </w:r>
      <w:r w:rsidR="00E07196" w:rsidRPr="00577D32">
        <w:rPr>
          <w:lang w:val="sq-AL"/>
        </w:rPr>
        <w:t>ë</w:t>
      </w:r>
      <w:r w:rsidR="00BE475B" w:rsidRPr="00577D32">
        <w:rPr>
          <w:lang w:val="sq-AL"/>
        </w:rPr>
        <w:t>n</w:t>
      </w:r>
      <w:r w:rsidR="0026358A" w:rsidRPr="00577D32">
        <w:rPr>
          <w:lang w:val="sq-AL"/>
        </w:rPr>
        <w:t>/</w:t>
      </w:r>
      <w:r w:rsidR="00BE475B" w:rsidRPr="00577D32">
        <w:rPr>
          <w:lang w:val="sq-AL"/>
        </w:rPr>
        <w:t>at do t</w:t>
      </w:r>
      <w:r w:rsidR="00E07196" w:rsidRPr="00577D32">
        <w:rPr>
          <w:lang w:val="sq-AL"/>
        </w:rPr>
        <w:t>ë</w:t>
      </w:r>
      <w:r w:rsidR="00BE475B" w:rsidRPr="00577D32">
        <w:rPr>
          <w:lang w:val="sq-AL"/>
        </w:rPr>
        <w:t xml:space="preserve"> maten m</w:t>
      </w:r>
      <w:r w:rsidR="00E07196" w:rsidRPr="00577D32">
        <w:rPr>
          <w:lang w:val="sq-AL"/>
        </w:rPr>
        <w:t>ë</w:t>
      </w:r>
      <w:r w:rsidR="00BE475B" w:rsidRPr="00577D32">
        <w:rPr>
          <w:lang w:val="sq-AL"/>
        </w:rPr>
        <w:t xml:space="preserve"> pas </w:t>
      </w:r>
      <w:r w:rsidR="0026358A" w:rsidRPr="00577D32">
        <w:rPr>
          <w:lang w:val="sq-AL"/>
        </w:rPr>
        <w:t>treguesit</w:t>
      </w:r>
      <w:r w:rsidR="00BE475B" w:rsidRPr="00577D32">
        <w:rPr>
          <w:lang w:val="sq-AL"/>
        </w:rPr>
        <w:t>. M</w:t>
      </w:r>
      <w:r w:rsidR="00E07196" w:rsidRPr="00577D32">
        <w:rPr>
          <w:lang w:val="sq-AL"/>
        </w:rPr>
        <w:t>ë</w:t>
      </w:r>
      <w:r w:rsidR="00BE475B" w:rsidRPr="00577D32">
        <w:rPr>
          <w:lang w:val="sq-AL"/>
        </w:rPr>
        <w:t xml:space="preserve"> tej, Klienti bie dakord t’i siguroj</w:t>
      </w:r>
      <w:r w:rsidR="00E07196" w:rsidRPr="00577D32">
        <w:rPr>
          <w:lang w:val="sq-AL"/>
        </w:rPr>
        <w:t>ë</w:t>
      </w:r>
      <w:r w:rsidR="00BE475B" w:rsidRPr="00577D32">
        <w:rPr>
          <w:lang w:val="sq-AL"/>
        </w:rPr>
        <w:t xml:space="preserve"> IFC-s</w:t>
      </w:r>
      <w:r w:rsidR="00E07196" w:rsidRPr="00577D32">
        <w:rPr>
          <w:lang w:val="sq-AL"/>
        </w:rPr>
        <w:t>ë</w:t>
      </w:r>
      <w:r w:rsidR="00BE475B" w:rsidRPr="00577D32">
        <w:rPr>
          <w:lang w:val="sq-AL"/>
        </w:rPr>
        <w:t xml:space="preserve"> t</w:t>
      </w:r>
      <w:r w:rsidR="00E07196" w:rsidRPr="00577D32">
        <w:rPr>
          <w:lang w:val="sq-AL"/>
        </w:rPr>
        <w:t>ë</w:t>
      </w:r>
      <w:r w:rsidR="00BE475B" w:rsidRPr="00577D32">
        <w:rPr>
          <w:lang w:val="sq-AL"/>
        </w:rPr>
        <w:t xml:space="preserve"> dh</w:t>
      </w:r>
      <w:r w:rsidR="00E07196" w:rsidRPr="00577D32">
        <w:rPr>
          <w:lang w:val="sq-AL"/>
        </w:rPr>
        <w:t>ë</w:t>
      </w:r>
      <w:r w:rsidR="00BE475B" w:rsidRPr="00577D32">
        <w:rPr>
          <w:lang w:val="sq-AL"/>
        </w:rPr>
        <w:t>nat q</w:t>
      </w:r>
      <w:r w:rsidR="00E07196" w:rsidRPr="00577D32">
        <w:rPr>
          <w:lang w:val="sq-AL"/>
        </w:rPr>
        <w:t>ë</w:t>
      </w:r>
      <w:r w:rsidR="00BE475B" w:rsidRPr="00577D32">
        <w:rPr>
          <w:lang w:val="sq-AL"/>
        </w:rPr>
        <w:t xml:space="preserve"> i</w:t>
      </w:r>
      <w:r w:rsidR="002A3C75" w:rsidRPr="00577D32">
        <w:rPr>
          <w:lang w:val="sq-AL"/>
        </w:rPr>
        <w:t xml:space="preserve"> çmon t</w:t>
      </w:r>
      <w:r w:rsidR="00E07196" w:rsidRPr="00577D32">
        <w:rPr>
          <w:lang w:val="sq-AL"/>
        </w:rPr>
        <w:t>ë</w:t>
      </w:r>
      <w:r w:rsidR="00BE475B" w:rsidRPr="00577D32">
        <w:rPr>
          <w:lang w:val="sq-AL"/>
        </w:rPr>
        <w:t xml:space="preserve"> nevojshme p</w:t>
      </w:r>
      <w:r w:rsidR="00E07196" w:rsidRPr="00577D32">
        <w:rPr>
          <w:lang w:val="sq-AL"/>
        </w:rPr>
        <w:t>ë</w:t>
      </w:r>
      <w:r w:rsidR="00BE475B" w:rsidRPr="00577D32">
        <w:rPr>
          <w:lang w:val="sq-AL"/>
        </w:rPr>
        <w:t>r t</w:t>
      </w:r>
      <w:r w:rsidR="00E07196" w:rsidRPr="00577D32">
        <w:rPr>
          <w:lang w:val="sq-AL"/>
        </w:rPr>
        <w:t>ë</w:t>
      </w:r>
      <w:r w:rsidR="00BE475B" w:rsidRPr="00577D32">
        <w:rPr>
          <w:lang w:val="sq-AL"/>
        </w:rPr>
        <w:t xml:space="preserve"> matur rezultatet e vazhdueshme t</w:t>
      </w:r>
      <w:r w:rsidR="00E07196" w:rsidRPr="00577D32">
        <w:rPr>
          <w:lang w:val="sq-AL"/>
        </w:rPr>
        <w:t>ë</w:t>
      </w:r>
      <w:r w:rsidR="00BE475B" w:rsidRPr="00577D32">
        <w:rPr>
          <w:lang w:val="sq-AL"/>
        </w:rPr>
        <w:t xml:space="preserve"> zhvillimit t</w:t>
      </w:r>
      <w:r w:rsidR="00E07196" w:rsidRPr="00577D32">
        <w:rPr>
          <w:lang w:val="sq-AL"/>
        </w:rPr>
        <w:t>ë</w:t>
      </w:r>
      <w:r w:rsidR="008B57E7" w:rsidRPr="00577D32">
        <w:rPr>
          <w:lang w:val="sq-AL"/>
        </w:rPr>
        <w:t xml:space="preserve"> P</w:t>
      </w:r>
      <w:r w:rsidR="00BE475B" w:rsidRPr="00577D32">
        <w:rPr>
          <w:lang w:val="sq-AL"/>
        </w:rPr>
        <w:t>rojektit</w:t>
      </w:r>
      <w:r w:rsidR="0026358A" w:rsidRPr="00577D32">
        <w:rPr>
          <w:lang w:val="sq-AL"/>
        </w:rPr>
        <w:t>,</w:t>
      </w:r>
      <w:r w:rsidR="00BE475B" w:rsidRPr="00577D32">
        <w:rPr>
          <w:lang w:val="sq-AL"/>
        </w:rPr>
        <w:t xml:space="preserve"> duke p</w:t>
      </w:r>
      <w:r w:rsidR="00E07196" w:rsidRPr="00577D32">
        <w:rPr>
          <w:lang w:val="sq-AL"/>
        </w:rPr>
        <w:t>ë</w:t>
      </w:r>
      <w:r w:rsidR="00BE475B" w:rsidRPr="00577D32">
        <w:rPr>
          <w:lang w:val="sq-AL"/>
        </w:rPr>
        <w:t xml:space="preserve">rdorur </w:t>
      </w:r>
      <w:r w:rsidR="0026358A" w:rsidRPr="00577D32">
        <w:rPr>
          <w:lang w:val="sq-AL"/>
        </w:rPr>
        <w:t>treguesit</w:t>
      </w:r>
      <w:r w:rsidR="00670634" w:rsidRPr="00577D32">
        <w:rPr>
          <w:lang w:val="sq-AL"/>
        </w:rPr>
        <w:t>.</w:t>
      </w:r>
      <w:r w:rsidR="0026358A" w:rsidRPr="00577D32">
        <w:rPr>
          <w:lang w:val="sq-AL"/>
        </w:rPr>
        <w:t xml:space="preserve"> </w:t>
      </w:r>
      <w:r w:rsidR="00BE475B" w:rsidRPr="00577D32">
        <w:rPr>
          <w:lang w:val="sq-AL"/>
        </w:rPr>
        <w:t>IFC</w:t>
      </w:r>
      <w:r w:rsidR="00670634" w:rsidRPr="00577D32">
        <w:rPr>
          <w:lang w:val="sq-AL"/>
        </w:rPr>
        <w:t>-ja</w:t>
      </w:r>
      <w:r w:rsidR="00BE475B" w:rsidRPr="00577D32">
        <w:rPr>
          <w:lang w:val="sq-AL"/>
        </w:rPr>
        <w:t xml:space="preserve"> do t’i mbaj</w:t>
      </w:r>
      <w:r w:rsidR="00E07196" w:rsidRPr="00577D32">
        <w:rPr>
          <w:lang w:val="sq-AL"/>
        </w:rPr>
        <w:t>ë</w:t>
      </w:r>
      <w:r w:rsidR="00BE475B" w:rsidRPr="00577D32">
        <w:rPr>
          <w:lang w:val="sq-AL"/>
        </w:rPr>
        <w:t xml:space="preserve"> dhe </w:t>
      </w:r>
      <w:r w:rsidR="0026358A" w:rsidRPr="00577D32">
        <w:rPr>
          <w:lang w:val="sq-AL"/>
        </w:rPr>
        <w:t xml:space="preserve">do të </w:t>
      </w:r>
      <w:r w:rsidR="00BE475B" w:rsidRPr="00577D32">
        <w:rPr>
          <w:lang w:val="sq-AL"/>
        </w:rPr>
        <w:t>p</w:t>
      </w:r>
      <w:r w:rsidR="00E07196" w:rsidRPr="00577D32">
        <w:rPr>
          <w:lang w:val="sq-AL"/>
        </w:rPr>
        <w:t>ë</w:t>
      </w:r>
      <w:r w:rsidR="00BE475B" w:rsidRPr="00577D32">
        <w:rPr>
          <w:lang w:val="sq-AL"/>
        </w:rPr>
        <w:t>rdor</w:t>
      </w:r>
      <w:r w:rsidR="00E07196" w:rsidRPr="00577D32">
        <w:rPr>
          <w:lang w:val="sq-AL"/>
        </w:rPr>
        <w:t>ë</w:t>
      </w:r>
      <w:r w:rsidR="00BE475B" w:rsidRPr="00577D32">
        <w:rPr>
          <w:lang w:val="sq-AL"/>
        </w:rPr>
        <w:t xml:space="preserve"> t</w:t>
      </w:r>
      <w:r w:rsidR="00E07196" w:rsidRPr="00577D32">
        <w:rPr>
          <w:lang w:val="sq-AL"/>
        </w:rPr>
        <w:t>ë</w:t>
      </w:r>
      <w:r w:rsidR="00BE475B" w:rsidRPr="00577D32">
        <w:rPr>
          <w:lang w:val="sq-AL"/>
        </w:rPr>
        <w:t xml:space="preserve"> dh</w:t>
      </w:r>
      <w:r w:rsidR="00E07196" w:rsidRPr="00577D32">
        <w:rPr>
          <w:lang w:val="sq-AL"/>
        </w:rPr>
        <w:t>ë</w:t>
      </w:r>
      <w:r w:rsidR="00BE475B" w:rsidRPr="00577D32">
        <w:rPr>
          <w:lang w:val="sq-AL"/>
        </w:rPr>
        <w:t>nat dhe informacionet e tjera t</w:t>
      </w:r>
      <w:r w:rsidR="00E07196" w:rsidRPr="00577D32">
        <w:rPr>
          <w:lang w:val="sq-AL"/>
        </w:rPr>
        <w:t>ë</w:t>
      </w:r>
      <w:r w:rsidR="00BE475B" w:rsidRPr="00577D32">
        <w:rPr>
          <w:lang w:val="sq-AL"/>
        </w:rPr>
        <w:t xml:space="preserve"> dor</w:t>
      </w:r>
      <w:r w:rsidR="00E07196" w:rsidRPr="00577D32">
        <w:rPr>
          <w:lang w:val="sq-AL"/>
        </w:rPr>
        <w:t>ë</w:t>
      </w:r>
      <w:r w:rsidR="00BE475B" w:rsidRPr="00577D32">
        <w:rPr>
          <w:lang w:val="sq-AL"/>
        </w:rPr>
        <w:t>zuara nga Klienti n</w:t>
      </w:r>
      <w:r w:rsidR="00E07196" w:rsidRPr="00577D32">
        <w:rPr>
          <w:lang w:val="sq-AL"/>
        </w:rPr>
        <w:t>ë</w:t>
      </w:r>
      <w:r w:rsidR="00BE475B" w:rsidRPr="00577D32">
        <w:rPr>
          <w:lang w:val="sq-AL"/>
        </w:rPr>
        <w:t xml:space="preserve"> p</w:t>
      </w:r>
      <w:r w:rsidR="00E07196" w:rsidRPr="00577D32">
        <w:rPr>
          <w:lang w:val="sq-AL"/>
        </w:rPr>
        <w:t>ë</w:t>
      </w:r>
      <w:r w:rsidR="00BE475B" w:rsidRPr="00577D32">
        <w:rPr>
          <w:lang w:val="sq-AL"/>
        </w:rPr>
        <w:t xml:space="preserve">rputhje me </w:t>
      </w:r>
      <w:r w:rsidR="0026358A" w:rsidRPr="00577D32">
        <w:rPr>
          <w:lang w:val="sq-AL"/>
        </w:rPr>
        <w:t xml:space="preserve">politikën e aksesit </w:t>
      </w:r>
      <w:r w:rsidR="00BE475B" w:rsidRPr="00577D32">
        <w:rPr>
          <w:lang w:val="sq-AL"/>
        </w:rPr>
        <w:t xml:space="preserve">ndaj </w:t>
      </w:r>
      <w:r w:rsidR="0026358A" w:rsidRPr="00577D32">
        <w:rPr>
          <w:lang w:val="sq-AL"/>
        </w:rPr>
        <w:t xml:space="preserve">informacionit </w:t>
      </w:r>
      <w:r w:rsidR="00BE475B" w:rsidRPr="00577D32">
        <w:rPr>
          <w:lang w:val="sq-AL"/>
        </w:rPr>
        <w:t>t</w:t>
      </w:r>
      <w:r w:rsidR="00E07196" w:rsidRPr="00577D32">
        <w:rPr>
          <w:lang w:val="sq-AL"/>
        </w:rPr>
        <w:t>ë</w:t>
      </w:r>
      <w:r w:rsidR="00BE475B" w:rsidRPr="00577D32">
        <w:rPr>
          <w:lang w:val="sq-AL"/>
        </w:rPr>
        <w:t xml:space="preserve"> IFC-s</w:t>
      </w:r>
      <w:r w:rsidR="00E07196" w:rsidRPr="00577D32">
        <w:rPr>
          <w:lang w:val="sq-AL"/>
        </w:rPr>
        <w:t>ë</w:t>
      </w:r>
      <w:r w:rsidR="00BE475B" w:rsidRPr="00577D32">
        <w:rPr>
          <w:lang w:val="sq-AL"/>
        </w:rPr>
        <w:t>, e cila p</w:t>
      </w:r>
      <w:r w:rsidR="00E07196" w:rsidRPr="00577D32">
        <w:rPr>
          <w:lang w:val="sq-AL"/>
        </w:rPr>
        <w:t>ë</w:t>
      </w:r>
      <w:r w:rsidR="00BE475B" w:rsidRPr="00577D32">
        <w:rPr>
          <w:lang w:val="sq-AL"/>
        </w:rPr>
        <w:t>rshkruhet m</w:t>
      </w:r>
      <w:r w:rsidR="0026358A" w:rsidRPr="00577D32">
        <w:rPr>
          <w:lang w:val="sq-AL"/>
        </w:rPr>
        <w:t>ë</w:t>
      </w:r>
      <w:r w:rsidR="00BE475B" w:rsidRPr="00577D32">
        <w:rPr>
          <w:lang w:val="sq-AL"/>
        </w:rPr>
        <w:t xml:space="preserve"> holl</w:t>
      </w:r>
      <w:r w:rsidR="00E07196" w:rsidRPr="00577D32">
        <w:rPr>
          <w:lang w:val="sq-AL"/>
        </w:rPr>
        <w:t>ë</w:t>
      </w:r>
      <w:r w:rsidR="00BE475B" w:rsidRPr="00577D32">
        <w:rPr>
          <w:lang w:val="sq-AL"/>
        </w:rPr>
        <w:t>sisht n</w:t>
      </w:r>
      <w:r w:rsidR="00E07196" w:rsidRPr="00577D32">
        <w:rPr>
          <w:lang w:val="sq-AL"/>
        </w:rPr>
        <w:t>ë</w:t>
      </w:r>
      <w:r w:rsidR="00BE475B" w:rsidRPr="00577D32">
        <w:rPr>
          <w:lang w:val="sq-AL"/>
        </w:rPr>
        <w:t xml:space="preserve"> pik</w:t>
      </w:r>
      <w:r w:rsidR="00E07196" w:rsidRPr="00577D32">
        <w:rPr>
          <w:lang w:val="sq-AL"/>
        </w:rPr>
        <w:t>ë</w:t>
      </w:r>
      <w:r w:rsidR="00BE475B" w:rsidRPr="00577D32">
        <w:rPr>
          <w:lang w:val="sq-AL"/>
        </w:rPr>
        <w:t>n 5 t</w:t>
      </w:r>
      <w:r w:rsidR="00E07196" w:rsidRPr="00577D32">
        <w:rPr>
          <w:lang w:val="sq-AL"/>
        </w:rPr>
        <w:t>ë</w:t>
      </w:r>
      <w:r w:rsidR="00BE475B" w:rsidRPr="00577D32">
        <w:rPr>
          <w:lang w:val="sq-AL"/>
        </w:rPr>
        <w:t xml:space="preserve"> k</w:t>
      </w:r>
      <w:r w:rsidR="00E07196" w:rsidRPr="00577D32">
        <w:rPr>
          <w:lang w:val="sq-AL"/>
        </w:rPr>
        <w:t>ë</w:t>
      </w:r>
      <w:r w:rsidR="00BE475B" w:rsidRPr="00577D32">
        <w:rPr>
          <w:lang w:val="sq-AL"/>
        </w:rPr>
        <w:t xml:space="preserve">saj </w:t>
      </w:r>
      <w:r w:rsidR="00D10F99" w:rsidRPr="00577D32">
        <w:rPr>
          <w:lang w:val="sq-AL"/>
        </w:rPr>
        <w:t>Marrëveshjeje</w:t>
      </w:r>
      <w:r w:rsidR="00BE475B" w:rsidRPr="00577D32">
        <w:rPr>
          <w:lang w:val="sq-AL"/>
        </w:rPr>
        <w:t>.</w:t>
      </w:r>
    </w:p>
    <w:p w:rsidR="000C4C0F" w:rsidRPr="00577D32" w:rsidRDefault="000C4C0F" w:rsidP="000C4C0F">
      <w:pPr>
        <w:pStyle w:val="Paragrafi"/>
        <w:rPr>
          <w:lang w:val="sq-AL"/>
        </w:rPr>
      </w:pPr>
      <w:r w:rsidRPr="00577D32">
        <w:rPr>
          <w:lang w:val="sq-AL"/>
        </w:rPr>
        <w:t>c) Gjat</w:t>
      </w:r>
      <w:r w:rsidR="00E07196" w:rsidRPr="00577D32">
        <w:rPr>
          <w:lang w:val="sq-AL"/>
        </w:rPr>
        <w:t>ë</w:t>
      </w:r>
      <w:r w:rsidRPr="00577D32">
        <w:rPr>
          <w:lang w:val="sq-AL"/>
        </w:rPr>
        <w:t xml:space="preserve"> afatit t</w:t>
      </w:r>
      <w:r w:rsidR="00E07196" w:rsidRPr="00577D32">
        <w:rPr>
          <w:lang w:val="sq-AL"/>
        </w:rPr>
        <w:t>ë</w:t>
      </w:r>
      <w:r w:rsidRPr="00577D32">
        <w:rPr>
          <w:lang w:val="sq-AL"/>
        </w:rPr>
        <w:t xml:space="preserve"> k</w:t>
      </w:r>
      <w:r w:rsidR="00E07196" w:rsidRPr="00577D32">
        <w:rPr>
          <w:lang w:val="sq-AL"/>
        </w:rPr>
        <w:t>ë</w:t>
      </w:r>
      <w:r w:rsidRPr="00577D32">
        <w:rPr>
          <w:lang w:val="sq-AL"/>
        </w:rPr>
        <w:t xml:space="preserve">saj </w:t>
      </w:r>
      <w:r w:rsidR="00D10F99" w:rsidRPr="00577D32">
        <w:rPr>
          <w:lang w:val="sq-AL"/>
        </w:rPr>
        <w:t xml:space="preserve">Marrëveshjeje </w:t>
      </w:r>
      <w:r w:rsidRPr="00577D32">
        <w:rPr>
          <w:lang w:val="sq-AL"/>
        </w:rPr>
        <w:t>dhe</w:t>
      </w:r>
      <w:r w:rsidR="00D10F99" w:rsidRPr="00577D32">
        <w:rPr>
          <w:lang w:val="sq-AL"/>
        </w:rPr>
        <w:t>,</w:t>
      </w:r>
      <w:r w:rsidRPr="00577D32">
        <w:rPr>
          <w:lang w:val="sq-AL"/>
        </w:rPr>
        <w:t xml:space="preserve"> n</w:t>
      </w:r>
      <w:r w:rsidR="00E07196" w:rsidRPr="00577D32">
        <w:rPr>
          <w:lang w:val="sq-AL"/>
        </w:rPr>
        <w:t>ë</w:t>
      </w:r>
      <w:r w:rsidRPr="00577D32">
        <w:rPr>
          <w:lang w:val="sq-AL"/>
        </w:rPr>
        <w:t xml:space="preserve"> ç</w:t>
      </w:r>
      <w:r w:rsidR="002E0727" w:rsidRPr="00577D32">
        <w:rPr>
          <w:lang w:val="sq-AL"/>
        </w:rPr>
        <w:t>d</w:t>
      </w:r>
      <w:r w:rsidR="005F0298" w:rsidRPr="00577D32">
        <w:rPr>
          <w:lang w:val="sq-AL"/>
        </w:rPr>
        <w:t>o</w:t>
      </w:r>
      <w:r w:rsidR="002E0727" w:rsidRPr="00577D32">
        <w:rPr>
          <w:lang w:val="sq-AL"/>
        </w:rPr>
        <w:t xml:space="preserve"> rast p</w:t>
      </w:r>
      <w:r w:rsidR="00E07196" w:rsidRPr="00577D32">
        <w:rPr>
          <w:lang w:val="sq-AL"/>
        </w:rPr>
        <w:t>ë</w:t>
      </w:r>
      <w:r w:rsidR="002E0727" w:rsidRPr="00577D32">
        <w:rPr>
          <w:lang w:val="sq-AL"/>
        </w:rPr>
        <w:t>r j</w:t>
      </w:r>
      <w:r w:rsidRPr="00577D32">
        <w:rPr>
          <w:lang w:val="sq-AL"/>
        </w:rPr>
        <w:t>o m</w:t>
      </w:r>
      <w:r w:rsidR="00E07196" w:rsidRPr="00577D32">
        <w:rPr>
          <w:lang w:val="sq-AL"/>
        </w:rPr>
        <w:t>ë</w:t>
      </w:r>
      <w:r w:rsidRPr="00577D32">
        <w:rPr>
          <w:lang w:val="sq-AL"/>
        </w:rPr>
        <w:t xml:space="preserve"> pak se tre vjet pas dat</w:t>
      </w:r>
      <w:r w:rsidR="00E07196" w:rsidRPr="00577D32">
        <w:rPr>
          <w:lang w:val="sq-AL"/>
        </w:rPr>
        <w:t>ë</w:t>
      </w:r>
      <w:r w:rsidRPr="00577D32">
        <w:rPr>
          <w:lang w:val="sq-AL"/>
        </w:rPr>
        <w:t>s s</w:t>
      </w:r>
      <w:r w:rsidR="00E07196" w:rsidRPr="00577D32">
        <w:rPr>
          <w:lang w:val="sq-AL"/>
        </w:rPr>
        <w:t>ë</w:t>
      </w:r>
      <w:r w:rsidRPr="00577D32">
        <w:rPr>
          <w:lang w:val="sq-AL"/>
        </w:rPr>
        <w:t xml:space="preserve"> k</w:t>
      </w:r>
      <w:r w:rsidR="00E07196" w:rsidRPr="00577D32">
        <w:rPr>
          <w:lang w:val="sq-AL"/>
        </w:rPr>
        <w:t>ë</w:t>
      </w:r>
      <w:r w:rsidRPr="00577D32">
        <w:rPr>
          <w:lang w:val="sq-AL"/>
        </w:rPr>
        <w:t xml:space="preserve">saj </w:t>
      </w:r>
      <w:r w:rsidR="00D10F99" w:rsidRPr="00577D32">
        <w:rPr>
          <w:lang w:val="sq-AL"/>
        </w:rPr>
        <w:t>Marrëveshjeje</w:t>
      </w:r>
      <w:r w:rsidRPr="00577D32">
        <w:rPr>
          <w:lang w:val="sq-AL"/>
        </w:rPr>
        <w:t>, Klienti do t</w:t>
      </w:r>
      <w:r w:rsidR="00E07196" w:rsidRPr="00577D32">
        <w:rPr>
          <w:lang w:val="sq-AL"/>
        </w:rPr>
        <w:t>ë</w:t>
      </w:r>
      <w:r w:rsidRPr="00577D32">
        <w:rPr>
          <w:lang w:val="sq-AL"/>
        </w:rPr>
        <w:t xml:space="preserve"> siguroj</w:t>
      </w:r>
      <w:r w:rsidR="00E07196" w:rsidRPr="00577D32">
        <w:rPr>
          <w:lang w:val="sq-AL"/>
        </w:rPr>
        <w:t>ë</w:t>
      </w:r>
      <w:r w:rsidRPr="00577D32">
        <w:rPr>
          <w:lang w:val="sq-AL"/>
        </w:rPr>
        <w:t xml:space="preserve"> t</w:t>
      </w:r>
      <w:r w:rsidR="00E07196" w:rsidRPr="00577D32">
        <w:rPr>
          <w:lang w:val="sq-AL"/>
        </w:rPr>
        <w:t>ë</w:t>
      </w:r>
      <w:r w:rsidRPr="00577D32">
        <w:rPr>
          <w:lang w:val="sq-AL"/>
        </w:rPr>
        <w:t xml:space="preserve"> dh</w:t>
      </w:r>
      <w:r w:rsidR="00E07196" w:rsidRPr="00577D32">
        <w:rPr>
          <w:lang w:val="sq-AL"/>
        </w:rPr>
        <w:t>ë</w:t>
      </w:r>
      <w:r w:rsidRPr="00577D32">
        <w:rPr>
          <w:lang w:val="sq-AL"/>
        </w:rPr>
        <w:t>na shtes</w:t>
      </w:r>
      <w:r w:rsidR="00E07196" w:rsidRPr="00577D32">
        <w:rPr>
          <w:lang w:val="sq-AL"/>
        </w:rPr>
        <w:t>ë</w:t>
      </w:r>
      <w:r w:rsidRPr="00577D32">
        <w:rPr>
          <w:lang w:val="sq-AL"/>
        </w:rPr>
        <w:t xml:space="preserve"> </w:t>
      </w:r>
      <w:r w:rsidR="00D10F99" w:rsidRPr="00577D32">
        <w:rPr>
          <w:lang w:val="sq-AL"/>
        </w:rPr>
        <w:t>q</w:t>
      </w:r>
      <w:r w:rsidR="00E07196" w:rsidRPr="00577D32">
        <w:rPr>
          <w:lang w:val="sq-AL"/>
        </w:rPr>
        <w:t>ë</w:t>
      </w:r>
      <w:r w:rsidRPr="00577D32">
        <w:rPr>
          <w:lang w:val="sq-AL"/>
        </w:rPr>
        <w:t xml:space="preserve"> lidhen me p</w:t>
      </w:r>
      <w:r w:rsidR="00E07196" w:rsidRPr="00577D32">
        <w:rPr>
          <w:lang w:val="sq-AL"/>
        </w:rPr>
        <w:t>ë</w:t>
      </w:r>
      <w:r w:rsidRPr="00577D32">
        <w:rPr>
          <w:lang w:val="sq-AL"/>
        </w:rPr>
        <w:t>rmbushjen e Projektit</w:t>
      </w:r>
      <w:r w:rsidR="00D10F99" w:rsidRPr="00577D32">
        <w:rPr>
          <w:lang w:val="sq-AL"/>
        </w:rPr>
        <w:t>,</w:t>
      </w:r>
      <w:r w:rsidRPr="00577D32">
        <w:rPr>
          <w:lang w:val="sq-AL"/>
        </w:rPr>
        <w:t xml:space="preserve"> t</w:t>
      </w:r>
      <w:r w:rsidR="00E07196" w:rsidRPr="00577D32">
        <w:rPr>
          <w:lang w:val="sq-AL"/>
        </w:rPr>
        <w:t>ë</w:t>
      </w:r>
      <w:r w:rsidRPr="00577D32">
        <w:rPr>
          <w:lang w:val="sq-AL"/>
        </w:rPr>
        <w:t xml:space="preserve"> cilat konsiderohen t</w:t>
      </w:r>
      <w:r w:rsidR="00E07196" w:rsidRPr="00577D32">
        <w:rPr>
          <w:lang w:val="sq-AL"/>
        </w:rPr>
        <w:t>ë</w:t>
      </w:r>
      <w:r w:rsidRPr="00577D32">
        <w:rPr>
          <w:lang w:val="sq-AL"/>
        </w:rPr>
        <w:t xml:space="preserve"> nevojshme</w:t>
      </w:r>
      <w:r w:rsidR="0042559E" w:rsidRPr="00577D32">
        <w:rPr>
          <w:lang w:val="sq-AL"/>
        </w:rPr>
        <w:t xml:space="preserve"> </w:t>
      </w:r>
      <w:r w:rsidRPr="00577D32">
        <w:rPr>
          <w:lang w:val="sq-AL"/>
        </w:rPr>
        <w:t>p</w:t>
      </w:r>
      <w:r w:rsidR="00E07196" w:rsidRPr="00577D32">
        <w:rPr>
          <w:lang w:val="sq-AL"/>
        </w:rPr>
        <w:t>ë</w:t>
      </w:r>
      <w:r w:rsidR="002A3C75" w:rsidRPr="00577D32">
        <w:rPr>
          <w:lang w:val="sq-AL"/>
        </w:rPr>
        <w:t>r q</w:t>
      </w:r>
      <w:r w:rsidR="00E07196" w:rsidRPr="00577D32">
        <w:rPr>
          <w:lang w:val="sq-AL"/>
        </w:rPr>
        <w:t>ë</w:t>
      </w:r>
      <w:r w:rsidR="002A3C75" w:rsidRPr="00577D32">
        <w:rPr>
          <w:lang w:val="sq-AL"/>
        </w:rPr>
        <w:t>llimin e matjes s</w:t>
      </w:r>
      <w:r w:rsidR="00E07196" w:rsidRPr="00577D32">
        <w:rPr>
          <w:lang w:val="sq-AL"/>
        </w:rPr>
        <w:t>ë</w:t>
      </w:r>
      <w:r w:rsidR="002A3C75" w:rsidRPr="00577D32">
        <w:rPr>
          <w:lang w:val="sq-AL"/>
        </w:rPr>
        <w:t xml:space="preserve"> rezulta</w:t>
      </w:r>
      <w:r w:rsidRPr="00577D32">
        <w:rPr>
          <w:lang w:val="sq-AL"/>
        </w:rPr>
        <w:t>teve ose nga stafi i IFC-s</w:t>
      </w:r>
      <w:r w:rsidR="00E07196" w:rsidRPr="00577D32">
        <w:rPr>
          <w:lang w:val="sq-AL"/>
        </w:rPr>
        <w:t>ë</w:t>
      </w:r>
      <w:r w:rsidR="008B57E7" w:rsidRPr="00577D32">
        <w:rPr>
          <w:lang w:val="sq-AL"/>
        </w:rPr>
        <w:t>, ose nga konsulentët</w:t>
      </w:r>
      <w:r w:rsidRPr="00577D32">
        <w:rPr>
          <w:lang w:val="sq-AL"/>
        </w:rPr>
        <w:t xml:space="preserve"> </w:t>
      </w:r>
      <w:r w:rsidR="00D10F99" w:rsidRPr="00577D32">
        <w:rPr>
          <w:lang w:val="sq-AL"/>
        </w:rPr>
        <w:t>e</w:t>
      </w:r>
      <w:r w:rsidRPr="00577D32">
        <w:rPr>
          <w:lang w:val="sq-AL"/>
        </w:rPr>
        <w:t xml:space="preserve"> angazhuar nga IFC-ja.</w:t>
      </w:r>
    </w:p>
    <w:p w:rsidR="000C4C0F" w:rsidRPr="00577D32" w:rsidRDefault="000C4C0F" w:rsidP="000C4C0F">
      <w:pPr>
        <w:pStyle w:val="Paragrafi"/>
        <w:rPr>
          <w:lang w:val="sq-AL"/>
        </w:rPr>
      </w:pPr>
      <w:r w:rsidRPr="00577D32">
        <w:rPr>
          <w:lang w:val="sq-AL"/>
        </w:rPr>
        <w:t>d</w:t>
      </w:r>
      <w:r w:rsidR="00A972A8" w:rsidRPr="00577D32">
        <w:rPr>
          <w:lang w:val="sq-AL"/>
        </w:rPr>
        <w:t>)</w:t>
      </w:r>
      <w:r w:rsidR="0026358A" w:rsidRPr="00577D32">
        <w:rPr>
          <w:lang w:val="sq-AL"/>
        </w:rPr>
        <w:t xml:space="preserve"> </w:t>
      </w:r>
      <w:r w:rsidR="00A972A8" w:rsidRPr="00577D32">
        <w:rPr>
          <w:lang w:val="sq-AL"/>
        </w:rPr>
        <w:t>Sigurimi i t</w:t>
      </w:r>
      <w:r w:rsidR="00E07196" w:rsidRPr="00577D32">
        <w:rPr>
          <w:lang w:val="sq-AL"/>
        </w:rPr>
        <w:t>ë</w:t>
      </w:r>
      <w:r w:rsidR="00A972A8" w:rsidRPr="00577D32">
        <w:rPr>
          <w:lang w:val="sq-AL"/>
        </w:rPr>
        <w:t xml:space="preserve"> dh</w:t>
      </w:r>
      <w:r w:rsidR="00E07196" w:rsidRPr="00577D32">
        <w:rPr>
          <w:lang w:val="sq-AL"/>
        </w:rPr>
        <w:t>ë</w:t>
      </w:r>
      <w:r w:rsidR="00A972A8" w:rsidRPr="00577D32">
        <w:rPr>
          <w:lang w:val="sq-AL"/>
        </w:rPr>
        <w:t>nave nga Klienti</w:t>
      </w:r>
      <w:r w:rsidR="006A157F" w:rsidRPr="00577D32">
        <w:rPr>
          <w:lang w:val="sq-AL"/>
        </w:rPr>
        <w:t>,</w:t>
      </w:r>
      <w:r w:rsidR="00A972A8" w:rsidRPr="00577D32">
        <w:rPr>
          <w:lang w:val="sq-AL"/>
        </w:rPr>
        <w:t xml:space="preserve"> p</w:t>
      </w:r>
      <w:r w:rsidR="00E07196" w:rsidRPr="00577D32">
        <w:rPr>
          <w:lang w:val="sq-AL"/>
        </w:rPr>
        <w:t>ë</w:t>
      </w:r>
      <w:r w:rsidR="00A972A8" w:rsidRPr="00577D32">
        <w:rPr>
          <w:lang w:val="sq-AL"/>
        </w:rPr>
        <w:t>r q</w:t>
      </w:r>
      <w:r w:rsidR="00E07196" w:rsidRPr="00577D32">
        <w:rPr>
          <w:lang w:val="sq-AL"/>
        </w:rPr>
        <w:t>ë</w:t>
      </w:r>
      <w:r w:rsidR="00A972A8" w:rsidRPr="00577D32">
        <w:rPr>
          <w:lang w:val="sq-AL"/>
        </w:rPr>
        <w:t xml:space="preserve">llimet e </w:t>
      </w:r>
      <w:r w:rsidR="00102A7D" w:rsidRPr="00577D32">
        <w:rPr>
          <w:lang w:val="sq-AL"/>
        </w:rPr>
        <w:t>treguesve</w:t>
      </w:r>
      <w:r w:rsidR="006A157F" w:rsidRPr="00577D32">
        <w:rPr>
          <w:lang w:val="sq-AL"/>
        </w:rPr>
        <w:t>,</w:t>
      </w:r>
      <w:r w:rsidR="00102A7D" w:rsidRPr="00577D32">
        <w:rPr>
          <w:lang w:val="sq-AL"/>
        </w:rPr>
        <w:t xml:space="preserve"> </w:t>
      </w:r>
      <w:r w:rsidR="00A972A8" w:rsidRPr="00577D32">
        <w:rPr>
          <w:lang w:val="sq-AL"/>
        </w:rPr>
        <w:t>nuk do ta pengoj</w:t>
      </w:r>
      <w:r w:rsidR="00E07196" w:rsidRPr="00577D32">
        <w:rPr>
          <w:lang w:val="sq-AL"/>
        </w:rPr>
        <w:t>ë</w:t>
      </w:r>
      <w:r w:rsidR="00A972A8" w:rsidRPr="00577D32">
        <w:rPr>
          <w:lang w:val="sq-AL"/>
        </w:rPr>
        <w:t xml:space="preserve"> Klientin q</w:t>
      </w:r>
      <w:r w:rsidR="00E07196" w:rsidRPr="00577D32">
        <w:rPr>
          <w:lang w:val="sq-AL"/>
        </w:rPr>
        <w:t>ë</w:t>
      </w:r>
      <w:r w:rsidR="00A972A8" w:rsidRPr="00577D32">
        <w:rPr>
          <w:lang w:val="sq-AL"/>
        </w:rPr>
        <w:t xml:space="preserve"> t</w:t>
      </w:r>
      <w:r w:rsidR="00E07196" w:rsidRPr="00577D32">
        <w:rPr>
          <w:lang w:val="sq-AL"/>
        </w:rPr>
        <w:t>ë</w:t>
      </w:r>
      <w:r w:rsidR="00A972A8" w:rsidRPr="00577D32">
        <w:rPr>
          <w:lang w:val="sq-AL"/>
        </w:rPr>
        <w:t xml:space="preserve"> raportoj</w:t>
      </w:r>
      <w:r w:rsidR="00E07196" w:rsidRPr="00577D32">
        <w:rPr>
          <w:lang w:val="sq-AL"/>
        </w:rPr>
        <w:t>ë</w:t>
      </w:r>
      <w:r w:rsidR="00A972A8" w:rsidRPr="00577D32">
        <w:rPr>
          <w:lang w:val="sq-AL"/>
        </w:rPr>
        <w:t xml:space="preserve"> t</w:t>
      </w:r>
      <w:r w:rsidR="00E07196" w:rsidRPr="00577D32">
        <w:rPr>
          <w:lang w:val="sq-AL"/>
        </w:rPr>
        <w:t>ë</w:t>
      </w:r>
      <w:r w:rsidR="00A972A8" w:rsidRPr="00577D32">
        <w:rPr>
          <w:lang w:val="sq-AL"/>
        </w:rPr>
        <w:t xml:space="preserve"> dh</w:t>
      </w:r>
      <w:r w:rsidR="00E07196" w:rsidRPr="00577D32">
        <w:rPr>
          <w:lang w:val="sq-AL"/>
        </w:rPr>
        <w:t>ë</w:t>
      </w:r>
      <w:r w:rsidR="00A972A8" w:rsidRPr="00577D32">
        <w:rPr>
          <w:lang w:val="sq-AL"/>
        </w:rPr>
        <w:t>na t</w:t>
      </w:r>
      <w:r w:rsidR="00E07196" w:rsidRPr="00577D32">
        <w:rPr>
          <w:lang w:val="sq-AL"/>
        </w:rPr>
        <w:t>ë</w:t>
      </w:r>
      <w:r w:rsidR="00A972A8" w:rsidRPr="00577D32">
        <w:rPr>
          <w:lang w:val="sq-AL"/>
        </w:rPr>
        <w:t xml:space="preserve"> tjera.</w:t>
      </w:r>
    </w:p>
    <w:p w:rsidR="00A972A8" w:rsidRPr="00577D32" w:rsidRDefault="00A972A8" w:rsidP="000C4C0F">
      <w:pPr>
        <w:pStyle w:val="Paragrafi"/>
        <w:rPr>
          <w:lang w:val="sq-AL"/>
        </w:rPr>
      </w:pPr>
      <w:r w:rsidRPr="00577D32">
        <w:rPr>
          <w:lang w:val="sq-AL"/>
        </w:rPr>
        <w:t>4.</w:t>
      </w:r>
      <w:r w:rsidR="0026358A" w:rsidRPr="00577D32">
        <w:rPr>
          <w:lang w:val="sq-AL"/>
        </w:rPr>
        <w:t xml:space="preserve"> </w:t>
      </w:r>
      <w:r w:rsidRPr="00577D32">
        <w:rPr>
          <w:lang w:val="sq-AL"/>
        </w:rPr>
        <w:t>Raportet dhe dokumentet</w:t>
      </w:r>
    </w:p>
    <w:p w:rsidR="00DB4881" w:rsidRPr="00577D32" w:rsidRDefault="00DB4881" w:rsidP="000C4C0F">
      <w:pPr>
        <w:pStyle w:val="Paragrafi"/>
        <w:rPr>
          <w:lang w:val="sq-AL"/>
        </w:rPr>
      </w:pPr>
      <w:r w:rsidRPr="00577D32">
        <w:rPr>
          <w:lang w:val="sq-AL"/>
        </w:rPr>
        <w:t>T</w:t>
      </w:r>
      <w:r w:rsidR="00E07196" w:rsidRPr="00577D32">
        <w:rPr>
          <w:lang w:val="sq-AL"/>
        </w:rPr>
        <w:t>ë</w:t>
      </w:r>
      <w:r w:rsidRPr="00577D32">
        <w:rPr>
          <w:lang w:val="sq-AL"/>
        </w:rPr>
        <w:t xml:space="preserve"> gjitha raportet dhe dokumentet e p</w:t>
      </w:r>
      <w:r w:rsidR="00E07196" w:rsidRPr="00577D32">
        <w:rPr>
          <w:lang w:val="sq-AL"/>
        </w:rPr>
        <w:t>ë</w:t>
      </w:r>
      <w:r w:rsidRPr="00577D32">
        <w:rPr>
          <w:lang w:val="sq-AL"/>
        </w:rPr>
        <w:t>rgatitura nga ose me ndihm</w:t>
      </w:r>
      <w:r w:rsidR="00E07196" w:rsidRPr="00577D32">
        <w:rPr>
          <w:lang w:val="sq-AL"/>
        </w:rPr>
        <w:t>ë</w:t>
      </w:r>
      <w:r w:rsidRPr="00577D32">
        <w:rPr>
          <w:lang w:val="sq-AL"/>
        </w:rPr>
        <w:t>n e IFC-s</w:t>
      </w:r>
      <w:r w:rsidR="00E07196" w:rsidRPr="00577D32">
        <w:rPr>
          <w:lang w:val="sq-AL"/>
        </w:rPr>
        <w:t>ë</w:t>
      </w:r>
      <w:r w:rsidRPr="00577D32">
        <w:rPr>
          <w:lang w:val="sq-AL"/>
        </w:rPr>
        <w:t xml:space="preserve"> mund t</w:t>
      </w:r>
      <w:r w:rsidR="00E07196" w:rsidRPr="00577D32">
        <w:rPr>
          <w:lang w:val="sq-AL"/>
        </w:rPr>
        <w:t>ë</w:t>
      </w:r>
      <w:r w:rsidRPr="00577D32">
        <w:rPr>
          <w:lang w:val="sq-AL"/>
        </w:rPr>
        <w:t xml:space="preserve"> shp</w:t>
      </w:r>
      <w:r w:rsidR="00E07196" w:rsidRPr="00577D32">
        <w:rPr>
          <w:lang w:val="sq-AL"/>
        </w:rPr>
        <w:t>ë</w:t>
      </w:r>
      <w:r w:rsidRPr="00577D32">
        <w:rPr>
          <w:lang w:val="sq-AL"/>
        </w:rPr>
        <w:t>rndahen nga Klienti sipas nevojave t</w:t>
      </w:r>
      <w:r w:rsidR="00E07196" w:rsidRPr="00577D32">
        <w:rPr>
          <w:lang w:val="sq-AL"/>
        </w:rPr>
        <w:t>ë</w:t>
      </w:r>
      <w:r w:rsidRPr="00577D32">
        <w:rPr>
          <w:lang w:val="sq-AL"/>
        </w:rPr>
        <w:t xml:space="preserve"> n</w:t>
      </w:r>
      <w:r w:rsidR="00E07196" w:rsidRPr="00577D32">
        <w:rPr>
          <w:lang w:val="sq-AL"/>
        </w:rPr>
        <w:t>ë</w:t>
      </w:r>
      <w:r w:rsidRPr="00577D32">
        <w:rPr>
          <w:lang w:val="sq-AL"/>
        </w:rPr>
        <w:t>pun</w:t>
      </w:r>
      <w:r w:rsidR="00E07196" w:rsidRPr="00577D32">
        <w:rPr>
          <w:lang w:val="sq-AL"/>
        </w:rPr>
        <w:t>ë</w:t>
      </w:r>
      <w:r w:rsidRPr="00577D32">
        <w:rPr>
          <w:lang w:val="sq-AL"/>
        </w:rPr>
        <w:t xml:space="preserve">sve dhe </w:t>
      </w:r>
      <w:r w:rsidR="006A157F" w:rsidRPr="00577D32">
        <w:rPr>
          <w:lang w:val="sq-AL"/>
        </w:rPr>
        <w:t>të</w:t>
      </w:r>
      <w:r w:rsidR="008B57E7" w:rsidRPr="00577D32">
        <w:rPr>
          <w:lang w:val="sq-AL"/>
        </w:rPr>
        <w:t xml:space="preserve"> </w:t>
      </w:r>
      <w:r w:rsidRPr="00577D32">
        <w:rPr>
          <w:lang w:val="sq-AL"/>
        </w:rPr>
        <w:t>punonj</w:t>
      </w:r>
      <w:r w:rsidR="00E07196" w:rsidRPr="00577D32">
        <w:rPr>
          <w:lang w:val="sq-AL"/>
        </w:rPr>
        <w:t>ë</w:t>
      </w:r>
      <w:r w:rsidRPr="00577D32">
        <w:rPr>
          <w:lang w:val="sq-AL"/>
        </w:rPr>
        <w:t>sve t</w:t>
      </w:r>
      <w:r w:rsidR="00E07196" w:rsidRPr="00577D32">
        <w:rPr>
          <w:lang w:val="sq-AL"/>
        </w:rPr>
        <w:t>ë</w:t>
      </w:r>
      <w:r w:rsidRPr="00577D32">
        <w:rPr>
          <w:lang w:val="sq-AL"/>
        </w:rPr>
        <w:t xml:space="preserve"> saj</w:t>
      </w:r>
      <w:r w:rsidR="006A157F" w:rsidRPr="00577D32">
        <w:rPr>
          <w:lang w:val="sq-AL"/>
        </w:rPr>
        <w:t>,</w:t>
      </w:r>
      <w:r w:rsidRPr="00577D32">
        <w:rPr>
          <w:lang w:val="sq-AL"/>
        </w:rPr>
        <w:t xml:space="preserve"> por mund t</w:t>
      </w:r>
      <w:r w:rsidR="00E07196" w:rsidRPr="00577D32">
        <w:rPr>
          <w:lang w:val="sq-AL"/>
        </w:rPr>
        <w:t>ë</w:t>
      </w:r>
      <w:r w:rsidRPr="00577D32">
        <w:rPr>
          <w:lang w:val="sq-AL"/>
        </w:rPr>
        <w:t xml:space="preserve"> shp</w:t>
      </w:r>
      <w:r w:rsidR="00E07196" w:rsidRPr="00577D32">
        <w:rPr>
          <w:lang w:val="sq-AL"/>
        </w:rPr>
        <w:t>ë</w:t>
      </w:r>
      <w:r w:rsidRPr="00577D32">
        <w:rPr>
          <w:lang w:val="sq-AL"/>
        </w:rPr>
        <w:t>rndahet vet</w:t>
      </w:r>
      <w:r w:rsidR="00E07196" w:rsidRPr="00577D32">
        <w:rPr>
          <w:lang w:val="sq-AL"/>
        </w:rPr>
        <w:t>ë</w:t>
      </w:r>
      <w:r w:rsidRPr="00577D32">
        <w:rPr>
          <w:lang w:val="sq-AL"/>
        </w:rPr>
        <w:t>m te pal</w:t>
      </w:r>
      <w:r w:rsidR="00E07196" w:rsidRPr="00577D32">
        <w:rPr>
          <w:lang w:val="sq-AL"/>
        </w:rPr>
        <w:t>ë</w:t>
      </w:r>
      <w:r w:rsidRPr="00577D32">
        <w:rPr>
          <w:lang w:val="sq-AL"/>
        </w:rPr>
        <w:t>t e treta pasi Klienti t’i ket</w:t>
      </w:r>
      <w:r w:rsidR="00E07196" w:rsidRPr="00577D32">
        <w:rPr>
          <w:lang w:val="sq-AL"/>
        </w:rPr>
        <w:t>ë</w:t>
      </w:r>
      <w:r w:rsidRPr="00577D32">
        <w:rPr>
          <w:lang w:val="sq-AL"/>
        </w:rPr>
        <w:t xml:space="preserve"> k</w:t>
      </w:r>
      <w:r w:rsidR="00E07196" w:rsidRPr="00577D32">
        <w:rPr>
          <w:lang w:val="sq-AL"/>
        </w:rPr>
        <w:t>ë</w:t>
      </w:r>
      <w:r w:rsidRPr="00577D32">
        <w:rPr>
          <w:lang w:val="sq-AL"/>
        </w:rPr>
        <w:t>rkuar dhe t</w:t>
      </w:r>
      <w:r w:rsidR="00E07196" w:rsidRPr="00577D32">
        <w:rPr>
          <w:lang w:val="sq-AL"/>
        </w:rPr>
        <w:t>ë</w:t>
      </w:r>
      <w:r w:rsidRPr="00577D32">
        <w:rPr>
          <w:lang w:val="sq-AL"/>
        </w:rPr>
        <w:t xml:space="preserve"> ket</w:t>
      </w:r>
      <w:r w:rsidR="00E07196" w:rsidRPr="00577D32">
        <w:rPr>
          <w:lang w:val="sq-AL"/>
        </w:rPr>
        <w:t>ë</w:t>
      </w:r>
      <w:r w:rsidRPr="00577D32">
        <w:rPr>
          <w:lang w:val="sq-AL"/>
        </w:rPr>
        <w:t xml:space="preserve"> marr</w:t>
      </w:r>
      <w:r w:rsidR="00E07196" w:rsidRPr="00577D32">
        <w:rPr>
          <w:lang w:val="sq-AL"/>
        </w:rPr>
        <w:t>ë</w:t>
      </w:r>
      <w:r w:rsidRPr="00577D32">
        <w:rPr>
          <w:lang w:val="sq-AL"/>
        </w:rPr>
        <w:t xml:space="preserve"> p</w:t>
      </w:r>
      <w:r w:rsidR="00E07196" w:rsidRPr="00577D32">
        <w:rPr>
          <w:lang w:val="sq-AL"/>
        </w:rPr>
        <w:t>ë</w:t>
      </w:r>
      <w:r w:rsidRPr="00577D32">
        <w:rPr>
          <w:lang w:val="sq-AL"/>
        </w:rPr>
        <w:t>lqimin</w:t>
      </w:r>
      <w:r w:rsidR="0042559E" w:rsidRPr="00577D32">
        <w:rPr>
          <w:lang w:val="sq-AL"/>
        </w:rPr>
        <w:t xml:space="preserve"> </w:t>
      </w:r>
      <w:r w:rsidRPr="00577D32">
        <w:rPr>
          <w:lang w:val="sq-AL"/>
        </w:rPr>
        <w:t>me shkrim t</w:t>
      </w:r>
      <w:r w:rsidR="00E07196" w:rsidRPr="00577D32">
        <w:rPr>
          <w:lang w:val="sq-AL"/>
        </w:rPr>
        <w:t>ë</w:t>
      </w:r>
      <w:r w:rsidRPr="00577D32">
        <w:rPr>
          <w:lang w:val="sq-AL"/>
        </w:rPr>
        <w:t xml:space="preserve"> IFC-s</w:t>
      </w:r>
      <w:r w:rsidR="00E07196" w:rsidRPr="00577D32">
        <w:rPr>
          <w:lang w:val="sq-AL"/>
        </w:rPr>
        <w:t>ë</w:t>
      </w:r>
      <w:r w:rsidRPr="00577D32">
        <w:rPr>
          <w:lang w:val="sq-AL"/>
        </w:rPr>
        <w:t xml:space="preserve"> dhe</w:t>
      </w:r>
      <w:r w:rsidR="006A157F" w:rsidRPr="00577D32">
        <w:rPr>
          <w:lang w:val="sq-AL"/>
        </w:rPr>
        <w:t>,</w:t>
      </w:r>
      <w:r w:rsidRPr="00577D32">
        <w:rPr>
          <w:lang w:val="sq-AL"/>
        </w:rPr>
        <w:t xml:space="preserve"> m</w:t>
      </w:r>
      <w:r w:rsidR="00E07196" w:rsidRPr="00577D32">
        <w:rPr>
          <w:lang w:val="sq-AL"/>
        </w:rPr>
        <w:t>ë</w:t>
      </w:r>
      <w:r w:rsidRPr="00577D32">
        <w:rPr>
          <w:lang w:val="sq-AL"/>
        </w:rPr>
        <w:t xml:space="preserve"> pas</w:t>
      </w:r>
      <w:r w:rsidR="006A157F" w:rsidRPr="00577D32">
        <w:rPr>
          <w:lang w:val="sq-AL"/>
        </w:rPr>
        <w:t>,</w:t>
      </w:r>
      <w:r w:rsidRPr="00577D32">
        <w:rPr>
          <w:lang w:val="sq-AL"/>
        </w:rPr>
        <w:t xml:space="preserve"> me p</w:t>
      </w:r>
      <w:r w:rsidR="00E07196" w:rsidRPr="00577D32">
        <w:rPr>
          <w:lang w:val="sq-AL"/>
        </w:rPr>
        <w:t>ë</w:t>
      </w:r>
      <w:r w:rsidRPr="00577D32">
        <w:rPr>
          <w:lang w:val="sq-AL"/>
        </w:rPr>
        <w:t>rfshirjen e refuzimeve sipas k</w:t>
      </w:r>
      <w:r w:rsidR="00E07196" w:rsidRPr="00577D32">
        <w:rPr>
          <w:lang w:val="sq-AL"/>
        </w:rPr>
        <w:t>ë</w:t>
      </w:r>
      <w:r w:rsidRPr="00577D32">
        <w:rPr>
          <w:lang w:val="sq-AL"/>
        </w:rPr>
        <w:t>rkes</w:t>
      </w:r>
      <w:r w:rsidR="00E07196" w:rsidRPr="00577D32">
        <w:rPr>
          <w:lang w:val="sq-AL"/>
        </w:rPr>
        <w:t>ë</w:t>
      </w:r>
      <w:r w:rsidRPr="00577D32">
        <w:rPr>
          <w:lang w:val="sq-AL"/>
        </w:rPr>
        <w:t>s s</w:t>
      </w:r>
      <w:r w:rsidR="00E07196" w:rsidRPr="00577D32">
        <w:rPr>
          <w:lang w:val="sq-AL"/>
        </w:rPr>
        <w:t>ë</w:t>
      </w:r>
      <w:r w:rsidRPr="00577D32">
        <w:rPr>
          <w:lang w:val="sq-AL"/>
        </w:rPr>
        <w:t xml:space="preserve"> IFC-s</w:t>
      </w:r>
      <w:r w:rsidR="00E07196" w:rsidRPr="00577D32">
        <w:rPr>
          <w:lang w:val="sq-AL"/>
        </w:rPr>
        <w:t>ë</w:t>
      </w:r>
      <w:r w:rsidRPr="00577D32">
        <w:rPr>
          <w:lang w:val="sq-AL"/>
        </w:rPr>
        <w:t>.</w:t>
      </w:r>
    </w:p>
    <w:p w:rsidR="00DB4881" w:rsidRPr="00577D32" w:rsidRDefault="00DB4881" w:rsidP="000C4C0F">
      <w:pPr>
        <w:pStyle w:val="Paragrafi"/>
        <w:rPr>
          <w:lang w:val="sq-AL"/>
        </w:rPr>
      </w:pPr>
      <w:r w:rsidRPr="00577D32">
        <w:rPr>
          <w:lang w:val="sq-AL"/>
        </w:rPr>
        <w:t>5.</w:t>
      </w:r>
      <w:r w:rsidR="00A94F73" w:rsidRPr="00577D32">
        <w:rPr>
          <w:lang w:val="sq-AL"/>
        </w:rPr>
        <w:t xml:space="preserve"> </w:t>
      </w:r>
      <w:r w:rsidRPr="00577D32">
        <w:rPr>
          <w:lang w:val="sq-AL"/>
        </w:rPr>
        <w:t>Konfidencialiteti/</w:t>
      </w:r>
      <w:r w:rsidR="006A157F" w:rsidRPr="00577D32">
        <w:rPr>
          <w:lang w:val="sq-AL"/>
        </w:rPr>
        <w:t xml:space="preserve">aksesi </w:t>
      </w:r>
      <w:r w:rsidR="0050254E" w:rsidRPr="00577D32">
        <w:rPr>
          <w:lang w:val="sq-AL"/>
        </w:rPr>
        <w:t>n</w:t>
      </w:r>
      <w:r w:rsidR="00E07196" w:rsidRPr="00577D32">
        <w:rPr>
          <w:lang w:val="sq-AL"/>
        </w:rPr>
        <w:t>ë</w:t>
      </w:r>
      <w:r w:rsidRPr="00577D32">
        <w:rPr>
          <w:lang w:val="sq-AL"/>
        </w:rPr>
        <w:t xml:space="preserve"> </w:t>
      </w:r>
      <w:r w:rsidR="006A157F" w:rsidRPr="00577D32">
        <w:rPr>
          <w:lang w:val="sq-AL"/>
        </w:rPr>
        <w:t>informacion</w:t>
      </w:r>
    </w:p>
    <w:p w:rsidR="00DB4881" w:rsidRPr="00577D32" w:rsidRDefault="00DB4881" w:rsidP="000C4C0F">
      <w:pPr>
        <w:pStyle w:val="Paragrafi"/>
        <w:rPr>
          <w:lang w:val="sq-AL"/>
        </w:rPr>
      </w:pPr>
      <w:r w:rsidRPr="00577D32">
        <w:rPr>
          <w:lang w:val="sq-AL"/>
        </w:rPr>
        <w:t>a)</w:t>
      </w:r>
      <w:r w:rsidR="00E53EEC" w:rsidRPr="00577D32">
        <w:rPr>
          <w:lang w:val="sq-AL"/>
        </w:rPr>
        <w:t xml:space="preserve"> </w:t>
      </w:r>
      <w:r w:rsidR="002E0727" w:rsidRPr="00577D32">
        <w:rPr>
          <w:lang w:val="sq-AL"/>
        </w:rPr>
        <w:t>Pal</w:t>
      </w:r>
      <w:r w:rsidR="00E07196" w:rsidRPr="00577D32">
        <w:rPr>
          <w:lang w:val="sq-AL"/>
        </w:rPr>
        <w:t>ë</w:t>
      </w:r>
      <w:r w:rsidR="002E0727" w:rsidRPr="00577D32">
        <w:rPr>
          <w:lang w:val="sq-AL"/>
        </w:rPr>
        <w:t>t bien dakord</w:t>
      </w:r>
      <w:r w:rsidR="002D7867" w:rsidRPr="00577D32">
        <w:rPr>
          <w:lang w:val="sq-AL"/>
        </w:rPr>
        <w:t xml:space="preserve"> q</w:t>
      </w:r>
      <w:r w:rsidR="00E07196" w:rsidRPr="00577D32">
        <w:rPr>
          <w:lang w:val="sq-AL"/>
        </w:rPr>
        <w:t>ë</w:t>
      </w:r>
      <w:r w:rsidR="002D7867" w:rsidRPr="00577D32">
        <w:rPr>
          <w:lang w:val="sq-AL"/>
        </w:rPr>
        <w:t xml:space="preserve"> Poli</w:t>
      </w:r>
      <w:r w:rsidR="00102A7D" w:rsidRPr="00577D32">
        <w:rPr>
          <w:lang w:val="sq-AL"/>
        </w:rPr>
        <w:t>t</w:t>
      </w:r>
      <w:r w:rsidR="002D7867" w:rsidRPr="00577D32">
        <w:rPr>
          <w:lang w:val="sq-AL"/>
        </w:rPr>
        <w:t>i</w:t>
      </w:r>
      <w:r w:rsidR="00102A7D" w:rsidRPr="00577D32">
        <w:rPr>
          <w:lang w:val="sq-AL"/>
        </w:rPr>
        <w:t>k</w:t>
      </w:r>
      <w:r w:rsidR="002D7867" w:rsidRPr="00577D32">
        <w:rPr>
          <w:lang w:val="sq-AL"/>
        </w:rPr>
        <w:t>a e Aksesit ndaj Informacionit e IFC-s</w:t>
      </w:r>
      <w:r w:rsidR="00E07196" w:rsidRPr="00577D32">
        <w:rPr>
          <w:lang w:val="sq-AL"/>
        </w:rPr>
        <w:t>ë</w:t>
      </w:r>
      <w:r w:rsidR="002D7867" w:rsidRPr="00577D32">
        <w:rPr>
          <w:lang w:val="sq-AL"/>
        </w:rPr>
        <w:t xml:space="preserve"> (Politika) do t</w:t>
      </w:r>
      <w:r w:rsidR="00E07196" w:rsidRPr="00577D32">
        <w:rPr>
          <w:lang w:val="sq-AL"/>
        </w:rPr>
        <w:t>ë</w:t>
      </w:r>
      <w:r w:rsidR="002D7867" w:rsidRPr="00577D32">
        <w:rPr>
          <w:lang w:val="sq-AL"/>
        </w:rPr>
        <w:t xml:space="preserve"> zbatohet p</w:t>
      </w:r>
      <w:r w:rsidR="00E07196" w:rsidRPr="00577D32">
        <w:rPr>
          <w:lang w:val="sq-AL"/>
        </w:rPr>
        <w:t>ë</w:t>
      </w:r>
      <w:r w:rsidR="002D7867" w:rsidRPr="00577D32">
        <w:rPr>
          <w:lang w:val="sq-AL"/>
        </w:rPr>
        <w:t>r t</w:t>
      </w:r>
      <w:r w:rsidR="00E07196" w:rsidRPr="00577D32">
        <w:rPr>
          <w:lang w:val="sq-AL"/>
        </w:rPr>
        <w:t>ë</w:t>
      </w:r>
      <w:r w:rsidR="002D7867" w:rsidRPr="00577D32">
        <w:rPr>
          <w:lang w:val="sq-AL"/>
        </w:rPr>
        <w:t xml:space="preserve"> gjith</w:t>
      </w:r>
      <w:r w:rsidR="00E07196" w:rsidRPr="00577D32">
        <w:rPr>
          <w:lang w:val="sq-AL"/>
        </w:rPr>
        <w:t>ë</w:t>
      </w:r>
      <w:r w:rsidR="002D7867" w:rsidRPr="00577D32">
        <w:rPr>
          <w:lang w:val="sq-AL"/>
        </w:rPr>
        <w:t xml:space="preserve"> dokumentacionin, t</w:t>
      </w:r>
      <w:r w:rsidR="00E07196" w:rsidRPr="00577D32">
        <w:rPr>
          <w:lang w:val="sq-AL"/>
        </w:rPr>
        <w:t>ë</w:t>
      </w:r>
      <w:r w:rsidR="002D7867" w:rsidRPr="00577D32">
        <w:rPr>
          <w:lang w:val="sq-AL"/>
        </w:rPr>
        <w:t xml:space="preserve"> dh</w:t>
      </w:r>
      <w:r w:rsidR="00E07196" w:rsidRPr="00577D32">
        <w:rPr>
          <w:lang w:val="sq-AL"/>
        </w:rPr>
        <w:t>ë</w:t>
      </w:r>
      <w:r w:rsidR="002D7867" w:rsidRPr="00577D32">
        <w:rPr>
          <w:lang w:val="sq-AL"/>
        </w:rPr>
        <w:t>nat dhe informacionet e tjera q</w:t>
      </w:r>
      <w:r w:rsidR="00E07196" w:rsidRPr="00577D32">
        <w:rPr>
          <w:lang w:val="sq-AL"/>
        </w:rPr>
        <w:t>ë</w:t>
      </w:r>
      <w:r w:rsidR="002D7867" w:rsidRPr="00577D32">
        <w:rPr>
          <w:lang w:val="sq-AL"/>
        </w:rPr>
        <w:t xml:space="preserve"> IFC</w:t>
      </w:r>
      <w:r w:rsidR="00206549" w:rsidRPr="00577D32">
        <w:rPr>
          <w:lang w:val="sq-AL"/>
        </w:rPr>
        <w:t>-ja</w:t>
      </w:r>
      <w:r w:rsidR="002D7867" w:rsidRPr="00577D32">
        <w:rPr>
          <w:lang w:val="sq-AL"/>
        </w:rPr>
        <w:t xml:space="preserve"> merr nga Klienti ose pal</w:t>
      </w:r>
      <w:r w:rsidR="00E07196" w:rsidRPr="00577D32">
        <w:rPr>
          <w:lang w:val="sq-AL"/>
        </w:rPr>
        <w:t>ë</w:t>
      </w:r>
      <w:r w:rsidR="002D7867" w:rsidRPr="00577D32">
        <w:rPr>
          <w:lang w:val="sq-AL"/>
        </w:rPr>
        <w:t>t e treta</w:t>
      </w:r>
      <w:r w:rsidR="006A157F" w:rsidRPr="00577D32">
        <w:rPr>
          <w:lang w:val="sq-AL"/>
        </w:rPr>
        <w:t>,</w:t>
      </w:r>
      <w:r w:rsidR="002D7867" w:rsidRPr="00577D32">
        <w:rPr>
          <w:lang w:val="sq-AL"/>
        </w:rPr>
        <w:t xml:space="preserve"> q</w:t>
      </w:r>
      <w:r w:rsidR="00E07196" w:rsidRPr="00577D32">
        <w:rPr>
          <w:lang w:val="sq-AL"/>
        </w:rPr>
        <w:t>ë</w:t>
      </w:r>
      <w:r w:rsidR="002D7867" w:rsidRPr="00577D32">
        <w:rPr>
          <w:lang w:val="sq-AL"/>
        </w:rPr>
        <w:t xml:space="preserve"> lidhen me </w:t>
      </w:r>
      <w:r w:rsidR="00A94F73" w:rsidRPr="00577D32">
        <w:rPr>
          <w:lang w:val="sq-AL"/>
        </w:rPr>
        <w:t>biznesin</w:t>
      </w:r>
      <w:r w:rsidR="002D7867" w:rsidRPr="00577D32">
        <w:rPr>
          <w:lang w:val="sq-AL"/>
        </w:rPr>
        <w:t xml:space="preserve"> e Klientit dhe Projektin. Sipas Politik</w:t>
      </w:r>
      <w:r w:rsidR="00E07196" w:rsidRPr="00577D32">
        <w:rPr>
          <w:lang w:val="sq-AL"/>
        </w:rPr>
        <w:t>ë</w:t>
      </w:r>
      <w:r w:rsidR="002D7867" w:rsidRPr="00577D32">
        <w:rPr>
          <w:lang w:val="sq-AL"/>
        </w:rPr>
        <w:t>s, IFC</w:t>
      </w:r>
      <w:r w:rsidR="00206549" w:rsidRPr="00577D32">
        <w:rPr>
          <w:lang w:val="sq-AL"/>
        </w:rPr>
        <w:t>-ja</w:t>
      </w:r>
      <w:r w:rsidR="002D7867" w:rsidRPr="00577D32">
        <w:rPr>
          <w:lang w:val="sq-AL"/>
        </w:rPr>
        <w:t xml:space="preserve"> nuk b</w:t>
      </w:r>
      <w:r w:rsidR="00E07196" w:rsidRPr="00577D32">
        <w:rPr>
          <w:lang w:val="sq-AL"/>
        </w:rPr>
        <w:t>ë</w:t>
      </w:r>
      <w:r w:rsidR="002D7867" w:rsidRPr="00577D32">
        <w:rPr>
          <w:lang w:val="sq-AL"/>
        </w:rPr>
        <w:t>n publike informacionet financiare p</w:t>
      </w:r>
      <w:r w:rsidR="00E07196" w:rsidRPr="00577D32">
        <w:rPr>
          <w:lang w:val="sq-AL"/>
        </w:rPr>
        <w:t>ë</w:t>
      </w:r>
      <w:r w:rsidR="002D7867" w:rsidRPr="00577D32">
        <w:rPr>
          <w:lang w:val="sq-AL"/>
        </w:rPr>
        <w:t xml:space="preserve">r </w:t>
      </w:r>
      <w:r w:rsidR="00A94F73" w:rsidRPr="00577D32">
        <w:rPr>
          <w:lang w:val="sq-AL"/>
        </w:rPr>
        <w:t>biznesin</w:t>
      </w:r>
      <w:r w:rsidR="002D7867" w:rsidRPr="00577D32">
        <w:rPr>
          <w:lang w:val="sq-AL"/>
        </w:rPr>
        <w:t>, pronar</w:t>
      </w:r>
      <w:r w:rsidR="00E07196" w:rsidRPr="00577D32">
        <w:rPr>
          <w:lang w:val="sq-AL"/>
        </w:rPr>
        <w:t>ë</w:t>
      </w:r>
      <w:r w:rsidR="002D7867" w:rsidRPr="00577D32">
        <w:rPr>
          <w:lang w:val="sq-AL"/>
        </w:rPr>
        <w:t>t apo informacione t</w:t>
      </w:r>
      <w:r w:rsidR="00E07196" w:rsidRPr="00577D32">
        <w:rPr>
          <w:lang w:val="sq-AL"/>
        </w:rPr>
        <w:t>ë</w:t>
      </w:r>
      <w:r w:rsidR="00206549" w:rsidRPr="00577D32">
        <w:rPr>
          <w:lang w:val="sq-AL"/>
        </w:rPr>
        <w:t xml:space="preserve"> tjera jo</w:t>
      </w:r>
      <w:r w:rsidR="002D7867" w:rsidRPr="00577D32">
        <w:rPr>
          <w:lang w:val="sq-AL"/>
        </w:rPr>
        <w:t>publike q</w:t>
      </w:r>
      <w:r w:rsidR="00E07196" w:rsidRPr="00577D32">
        <w:rPr>
          <w:lang w:val="sq-AL"/>
        </w:rPr>
        <w:t>ë</w:t>
      </w:r>
      <w:r w:rsidR="002D7867" w:rsidRPr="00577D32">
        <w:rPr>
          <w:lang w:val="sq-AL"/>
        </w:rPr>
        <w:t xml:space="preserve"> i sigurohen IFC-s</w:t>
      </w:r>
      <w:r w:rsidR="00E07196" w:rsidRPr="00577D32">
        <w:rPr>
          <w:lang w:val="sq-AL"/>
        </w:rPr>
        <w:t>ë</w:t>
      </w:r>
      <w:r w:rsidR="002D7867" w:rsidRPr="00577D32">
        <w:rPr>
          <w:lang w:val="sq-AL"/>
        </w:rPr>
        <w:t xml:space="preserve"> nga klient</w:t>
      </w:r>
      <w:r w:rsidR="00E07196" w:rsidRPr="00577D32">
        <w:rPr>
          <w:lang w:val="sq-AL"/>
        </w:rPr>
        <w:t>ë</w:t>
      </w:r>
      <w:r w:rsidR="002D7867" w:rsidRPr="00577D32">
        <w:rPr>
          <w:lang w:val="sq-AL"/>
        </w:rPr>
        <w:t>t e saj apo pal</w:t>
      </w:r>
      <w:r w:rsidR="00E07196" w:rsidRPr="00577D32">
        <w:rPr>
          <w:lang w:val="sq-AL"/>
        </w:rPr>
        <w:t>ë</w:t>
      </w:r>
      <w:r w:rsidR="002D7867" w:rsidRPr="00577D32">
        <w:rPr>
          <w:lang w:val="sq-AL"/>
        </w:rPr>
        <w:t>t e treta, pa p</w:t>
      </w:r>
      <w:r w:rsidR="00E07196" w:rsidRPr="00577D32">
        <w:rPr>
          <w:lang w:val="sq-AL"/>
        </w:rPr>
        <w:t>ë</w:t>
      </w:r>
      <w:r w:rsidR="002D7867" w:rsidRPr="00577D32">
        <w:rPr>
          <w:lang w:val="sq-AL"/>
        </w:rPr>
        <w:t>lqimin e k</w:t>
      </w:r>
      <w:r w:rsidR="00E07196" w:rsidRPr="00577D32">
        <w:rPr>
          <w:lang w:val="sq-AL"/>
        </w:rPr>
        <w:t>ë</w:t>
      </w:r>
      <w:r w:rsidR="002D7867" w:rsidRPr="00577D32">
        <w:rPr>
          <w:lang w:val="sq-AL"/>
        </w:rPr>
        <w:t>tyre klient</w:t>
      </w:r>
      <w:r w:rsidR="00E07196" w:rsidRPr="00577D32">
        <w:rPr>
          <w:lang w:val="sq-AL"/>
        </w:rPr>
        <w:t>ë</w:t>
      </w:r>
      <w:r w:rsidR="002D7867" w:rsidRPr="00577D32">
        <w:rPr>
          <w:lang w:val="sq-AL"/>
        </w:rPr>
        <w:t>ve apo pal</w:t>
      </w:r>
      <w:r w:rsidR="00E07196" w:rsidRPr="00577D32">
        <w:rPr>
          <w:lang w:val="sq-AL"/>
        </w:rPr>
        <w:t>ë</w:t>
      </w:r>
      <w:r w:rsidR="002D7867" w:rsidRPr="00577D32">
        <w:rPr>
          <w:lang w:val="sq-AL"/>
        </w:rPr>
        <w:t>ve t</w:t>
      </w:r>
      <w:r w:rsidR="00E07196" w:rsidRPr="00577D32">
        <w:rPr>
          <w:lang w:val="sq-AL"/>
        </w:rPr>
        <w:t>ë</w:t>
      </w:r>
      <w:r w:rsidR="002D7867" w:rsidRPr="00577D32">
        <w:rPr>
          <w:lang w:val="sq-AL"/>
        </w:rPr>
        <w:t xml:space="preserve"> treta. Sipas Politik</w:t>
      </w:r>
      <w:r w:rsidR="00E07196" w:rsidRPr="00577D32">
        <w:rPr>
          <w:lang w:val="sq-AL"/>
        </w:rPr>
        <w:t>ë</w:t>
      </w:r>
      <w:r w:rsidR="002D7867" w:rsidRPr="00577D32">
        <w:rPr>
          <w:lang w:val="sq-AL"/>
        </w:rPr>
        <w:t>s, IFC</w:t>
      </w:r>
      <w:r w:rsidR="00206549" w:rsidRPr="00577D32">
        <w:rPr>
          <w:lang w:val="sq-AL"/>
        </w:rPr>
        <w:t>-ja</w:t>
      </w:r>
      <w:r w:rsidR="002D7867" w:rsidRPr="00577D32">
        <w:rPr>
          <w:lang w:val="sq-AL"/>
        </w:rPr>
        <w:t xml:space="preserve"> b</w:t>
      </w:r>
      <w:r w:rsidR="00E07196" w:rsidRPr="00577D32">
        <w:rPr>
          <w:lang w:val="sq-AL"/>
        </w:rPr>
        <w:t>ë</w:t>
      </w:r>
      <w:r w:rsidR="002D7867" w:rsidRPr="00577D32">
        <w:rPr>
          <w:lang w:val="sq-AL"/>
        </w:rPr>
        <w:t>n publike disa informacione p</w:t>
      </w:r>
      <w:r w:rsidR="00E07196" w:rsidRPr="00577D32">
        <w:rPr>
          <w:lang w:val="sq-AL"/>
        </w:rPr>
        <w:t>ë</w:t>
      </w:r>
      <w:r w:rsidR="002D7867" w:rsidRPr="00577D32">
        <w:rPr>
          <w:lang w:val="sq-AL"/>
        </w:rPr>
        <w:t>r aktivitetet e IFC-s</w:t>
      </w:r>
      <w:r w:rsidR="00E07196" w:rsidRPr="00577D32">
        <w:rPr>
          <w:lang w:val="sq-AL"/>
        </w:rPr>
        <w:t>ë</w:t>
      </w:r>
      <w:r w:rsidR="002D7867" w:rsidRPr="00577D32">
        <w:rPr>
          <w:lang w:val="sq-AL"/>
        </w:rPr>
        <w:t>. Shembuj t</w:t>
      </w:r>
      <w:r w:rsidR="00E07196" w:rsidRPr="00577D32">
        <w:rPr>
          <w:lang w:val="sq-AL"/>
        </w:rPr>
        <w:t>ë</w:t>
      </w:r>
      <w:r w:rsidR="002D7867" w:rsidRPr="00577D32">
        <w:rPr>
          <w:lang w:val="sq-AL"/>
        </w:rPr>
        <w:t xml:space="preserve"> k</w:t>
      </w:r>
      <w:r w:rsidR="00E07196" w:rsidRPr="00577D32">
        <w:rPr>
          <w:lang w:val="sq-AL"/>
        </w:rPr>
        <w:t>ë</w:t>
      </w:r>
      <w:r w:rsidR="002D7867" w:rsidRPr="00577D32">
        <w:rPr>
          <w:lang w:val="sq-AL"/>
        </w:rPr>
        <w:t>tyre informacioneve p</w:t>
      </w:r>
      <w:r w:rsidR="00E07196" w:rsidRPr="00577D32">
        <w:rPr>
          <w:lang w:val="sq-AL"/>
        </w:rPr>
        <w:t>ë</w:t>
      </w:r>
      <w:r w:rsidR="002D7867" w:rsidRPr="00577D32">
        <w:rPr>
          <w:lang w:val="sq-AL"/>
        </w:rPr>
        <w:t>rfshijn</w:t>
      </w:r>
      <w:r w:rsidR="00E07196" w:rsidRPr="00577D32">
        <w:rPr>
          <w:lang w:val="sq-AL"/>
        </w:rPr>
        <w:t>ë</w:t>
      </w:r>
      <w:r w:rsidR="002D7867" w:rsidRPr="00577D32">
        <w:rPr>
          <w:lang w:val="sq-AL"/>
        </w:rPr>
        <w:t xml:space="preserve"> aktivitetet e </w:t>
      </w:r>
      <w:r w:rsidR="00625AB0" w:rsidRPr="00577D32">
        <w:rPr>
          <w:lang w:val="sq-AL"/>
        </w:rPr>
        <w:t>shërbimeve të konsulencës</w:t>
      </w:r>
      <w:r w:rsidR="002D7867" w:rsidRPr="00577D32">
        <w:rPr>
          <w:lang w:val="sq-AL"/>
        </w:rPr>
        <w:t>, raportet e praktikave t</w:t>
      </w:r>
      <w:r w:rsidR="00E07196" w:rsidRPr="00577D32">
        <w:rPr>
          <w:lang w:val="sq-AL"/>
        </w:rPr>
        <w:t>ë</w:t>
      </w:r>
      <w:r w:rsidR="002D7867" w:rsidRPr="00577D32">
        <w:rPr>
          <w:lang w:val="sq-AL"/>
        </w:rPr>
        <w:t xml:space="preserve"> mira apo m</w:t>
      </w:r>
      <w:r w:rsidR="00E07196" w:rsidRPr="00577D32">
        <w:rPr>
          <w:lang w:val="sq-AL"/>
        </w:rPr>
        <w:t>ë</w:t>
      </w:r>
      <w:r w:rsidR="002D7867" w:rsidRPr="00577D32">
        <w:rPr>
          <w:lang w:val="sq-AL"/>
        </w:rPr>
        <w:t>simeve t</w:t>
      </w:r>
      <w:r w:rsidR="00E07196" w:rsidRPr="00577D32">
        <w:rPr>
          <w:lang w:val="sq-AL"/>
        </w:rPr>
        <w:t>ë</w:t>
      </w:r>
      <w:r w:rsidR="002D7867" w:rsidRPr="00577D32">
        <w:rPr>
          <w:lang w:val="sq-AL"/>
        </w:rPr>
        <w:t xml:space="preserve"> nxjerra, t</w:t>
      </w:r>
      <w:r w:rsidR="00E07196" w:rsidRPr="00577D32">
        <w:rPr>
          <w:lang w:val="sq-AL"/>
        </w:rPr>
        <w:t>ë</w:t>
      </w:r>
      <w:r w:rsidR="002D7867" w:rsidRPr="00577D32">
        <w:rPr>
          <w:lang w:val="sq-AL"/>
        </w:rPr>
        <w:t xml:space="preserve"> cilat synojn</w:t>
      </w:r>
      <w:r w:rsidR="00E07196" w:rsidRPr="00577D32">
        <w:rPr>
          <w:lang w:val="sq-AL"/>
        </w:rPr>
        <w:t>ë</w:t>
      </w:r>
      <w:r w:rsidR="002D7867" w:rsidRPr="00577D32">
        <w:rPr>
          <w:lang w:val="sq-AL"/>
        </w:rPr>
        <w:t xml:space="preserve"> t</w:t>
      </w:r>
      <w:r w:rsidR="00E07196" w:rsidRPr="00577D32">
        <w:rPr>
          <w:lang w:val="sq-AL"/>
        </w:rPr>
        <w:t>ë</w:t>
      </w:r>
      <w:r w:rsidR="002D7867" w:rsidRPr="00577D32">
        <w:rPr>
          <w:lang w:val="sq-AL"/>
        </w:rPr>
        <w:t xml:space="preserve"> rrisin ndikimin e zhvillimit t</w:t>
      </w:r>
      <w:r w:rsidR="00E07196" w:rsidRPr="00577D32">
        <w:rPr>
          <w:lang w:val="sq-AL"/>
        </w:rPr>
        <w:t>ë</w:t>
      </w:r>
      <w:r w:rsidR="002D7867" w:rsidRPr="00577D32">
        <w:rPr>
          <w:lang w:val="sq-AL"/>
        </w:rPr>
        <w:t xml:space="preserve"> iniciativave t</w:t>
      </w:r>
      <w:r w:rsidR="00E07196" w:rsidRPr="00577D32">
        <w:rPr>
          <w:lang w:val="sq-AL"/>
        </w:rPr>
        <w:t>ë</w:t>
      </w:r>
      <w:r w:rsidR="002D7867" w:rsidRPr="00577D32">
        <w:rPr>
          <w:lang w:val="sq-AL"/>
        </w:rPr>
        <w:t xml:space="preserve"> IFC-s</w:t>
      </w:r>
      <w:r w:rsidR="00E07196" w:rsidRPr="00577D32">
        <w:rPr>
          <w:lang w:val="sq-AL"/>
        </w:rPr>
        <w:t>ë</w:t>
      </w:r>
      <w:r w:rsidR="002D7867" w:rsidRPr="00577D32">
        <w:rPr>
          <w:lang w:val="sq-AL"/>
        </w:rPr>
        <w:t xml:space="preserve"> dhe informacionet e kufizuara specifike </w:t>
      </w:r>
      <w:r w:rsidR="008D67AB" w:rsidRPr="00577D32">
        <w:rPr>
          <w:lang w:val="sq-AL"/>
        </w:rPr>
        <w:t>t</w:t>
      </w:r>
      <w:r w:rsidR="00E07196" w:rsidRPr="00577D32">
        <w:rPr>
          <w:lang w:val="sq-AL"/>
        </w:rPr>
        <w:t>ë</w:t>
      </w:r>
      <w:r w:rsidR="008D67AB" w:rsidRPr="00577D32">
        <w:rPr>
          <w:lang w:val="sq-AL"/>
        </w:rPr>
        <w:t xml:space="preserve"> </w:t>
      </w:r>
      <w:r w:rsidR="006A157F" w:rsidRPr="00577D32">
        <w:rPr>
          <w:lang w:val="sq-AL"/>
        </w:rPr>
        <w:t>Projektit</w:t>
      </w:r>
      <w:r w:rsidR="008D67AB" w:rsidRPr="00577D32">
        <w:rPr>
          <w:lang w:val="sq-AL"/>
        </w:rPr>
        <w:t>, si p</w:t>
      </w:r>
      <w:r w:rsidR="00E07196" w:rsidRPr="00577D32">
        <w:rPr>
          <w:lang w:val="sq-AL"/>
        </w:rPr>
        <w:t>ë</w:t>
      </w:r>
      <w:r w:rsidR="008D67AB" w:rsidRPr="00577D32">
        <w:rPr>
          <w:lang w:val="sq-AL"/>
        </w:rPr>
        <w:t>rshkrimet e shkurtra t</w:t>
      </w:r>
      <w:r w:rsidR="00E07196" w:rsidRPr="00577D32">
        <w:rPr>
          <w:lang w:val="sq-AL"/>
        </w:rPr>
        <w:t>ë</w:t>
      </w:r>
      <w:r w:rsidR="008D67AB" w:rsidRPr="00577D32">
        <w:rPr>
          <w:lang w:val="sq-AL"/>
        </w:rPr>
        <w:t xml:space="preserve"> </w:t>
      </w:r>
      <w:r w:rsidR="006A157F" w:rsidRPr="00577D32">
        <w:rPr>
          <w:lang w:val="sq-AL"/>
        </w:rPr>
        <w:t>Projektit</w:t>
      </w:r>
      <w:r w:rsidR="008D67AB" w:rsidRPr="00577D32">
        <w:rPr>
          <w:lang w:val="sq-AL"/>
        </w:rPr>
        <w:t>, ndikimet e pritshme t</w:t>
      </w:r>
      <w:r w:rsidR="00E07196" w:rsidRPr="00577D32">
        <w:rPr>
          <w:lang w:val="sq-AL"/>
        </w:rPr>
        <w:t>ë</w:t>
      </w:r>
      <w:r w:rsidR="008D67AB" w:rsidRPr="00577D32">
        <w:rPr>
          <w:lang w:val="sq-AL"/>
        </w:rPr>
        <w:t xml:space="preserve"> zhvillimit dhe rezultatet aktuale. Politika </w:t>
      </w:r>
      <w:r w:rsidR="00E07196" w:rsidRPr="00577D32">
        <w:rPr>
          <w:lang w:val="sq-AL"/>
        </w:rPr>
        <w:t>ë</w:t>
      </w:r>
      <w:r w:rsidR="008D67AB" w:rsidRPr="00577D32">
        <w:rPr>
          <w:lang w:val="sq-AL"/>
        </w:rPr>
        <w:t>sht</w:t>
      </w:r>
      <w:r w:rsidR="00E07196" w:rsidRPr="00577D32">
        <w:rPr>
          <w:lang w:val="sq-AL"/>
        </w:rPr>
        <w:t>ë</w:t>
      </w:r>
      <w:r w:rsidR="008D67AB" w:rsidRPr="00577D32">
        <w:rPr>
          <w:lang w:val="sq-AL"/>
        </w:rPr>
        <w:t xml:space="preserve"> e disponueshme n</w:t>
      </w:r>
      <w:r w:rsidR="00E07196" w:rsidRPr="00577D32">
        <w:rPr>
          <w:lang w:val="sq-AL"/>
        </w:rPr>
        <w:t>ë</w:t>
      </w:r>
      <w:r w:rsidR="008D67AB" w:rsidRPr="00577D32">
        <w:rPr>
          <w:lang w:val="sq-AL"/>
        </w:rPr>
        <w:t xml:space="preserve"> faqen e internetit t</w:t>
      </w:r>
      <w:r w:rsidR="00E07196" w:rsidRPr="00577D32">
        <w:rPr>
          <w:lang w:val="sq-AL"/>
        </w:rPr>
        <w:t>ë</w:t>
      </w:r>
      <w:r w:rsidR="008D67AB" w:rsidRPr="00577D32">
        <w:rPr>
          <w:lang w:val="sq-AL"/>
        </w:rPr>
        <w:t xml:space="preserve"> IFC-s</w:t>
      </w:r>
      <w:r w:rsidR="00E07196" w:rsidRPr="00577D32">
        <w:rPr>
          <w:lang w:val="sq-AL"/>
        </w:rPr>
        <w:t>ë</w:t>
      </w:r>
      <w:r w:rsidR="008D67AB" w:rsidRPr="00577D32">
        <w:rPr>
          <w:lang w:val="sq-AL"/>
        </w:rPr>
        <w:t xml:space="preserve">: </w:t>
      </w:r>
      <w:hyperlink r:id="rId9" w:history="1">
        <w:r w:rsidR="008D67AB" w:rsidRPr="00577D32">
          <w:rPr>
            <w:rStyle w:val="Hyperlink"/>
            <w:lang w:val="sq-AL"/>
          </w:rPr>
          <w:t>www.ifc.org/Disclosure</w:t>
        </w:r>
      </w:hyperlink>
      <w:r w:rsidR="008D67AB" w:rsidRPr="00577D32">
        <w:rPr>
          <w:lang w:val="sq-AL"/>
        </w:rPr>
        <w:t>.</w:t>
      </w:r>
    </w:p>
    <w:p w:rsidR="008D67AB" w:rsidRPr="00577D32" w:rsidRDefault="008D67AB" w:rsidP="000C4C0F">
      <w:pPr>
        <w:pStyle w:val="Paragrafi"/>
        <w:rPr>
          <w:lang w:val="sq-AL"/>
        </w:rPr>
      </w:pPr>
      <w:r w:rsidRPr="00577D32">
        <w:rPr>
          <w:lang w:val="sq-AL"/>
        </w:rPr>
        <w:t>b)</w:t>
      </w:r>
      <w:r w:rsidR="00E53EEC" w:rsidRPr="00577D32">
        <w:rPr>
          <w:lang w:val="sq-AL"/>
        </w:rPr>
        <w:t xml:space="preserve"> </w:t>
      </w:r>
      <w:r w:rsidR="00346274" w:rsidRPr="00577D32">
        <w:rPr>
          <w:lang w:val="sq-AL"/>
        </w:rPr>
        <w:t>Sipas Politik</w:t>
      </w:r>
      <w:r w:rsidR="00E07196" w:rsidRPr="00577D32">
        <w:rPr>
          <w:lang w:val="sq-AL"/>
        </w:rPr>
        <w:t>ë</w:t>
      </w:r>
      <w:r w:rsidR="00346274" w:rsidRPr="00577D32">
        <w:rPr>
          <w:lang w:val="sq-AL"/>
        </w:rPr>
        <w:t>s, IFC-ja publikon informacione n</w:t>
      </w:r>
      <w:r w:rsidR="00E07196" w:rsidRPr="00577D32">
        <w:rPr>
          <w:lang w:val="sq-AL"/>
        </w:rPr>
        <w:t>ë</w:t>
      </w:r>
      <w:r w:rsidR="00346274" w:rsidRPr="00577D32">
        <w:rPr>
          <w:lang w:val="sq-AL"/>
        </w:rPr>
        <w:t xml:space="preserve"> lidh</w:t>
      </w:r>
      <w:r w:rsidR="00A94F73" w:rsidRPr="00577D32">
        <w:rPr>
          <w:lang w:val="sq-AL"/>
        </w:rPr>
        <w:t>je</w:t>
      </w:r>
      <w:r w:rsidR="00346274" w:rsidRPr="00577D32">
        <w:rPr>
          <w:lang w:val="sq-AL"/>
        </w:rPr>
        <w:t xml:space="preserve"> me </w:t>
      </w:r>
      <w:r w:rsidR="00A94F73" w:rsidRPr="00577D32">
        <w:rPr>
          <w:lang w:val="sq-AL"/>
        </w:rPr>
        <w:t>shërbimet</w:t>
      </w:r>
      <w:r w:rsidR="00346274" w:rsidRPr="00577D32">
        <w:rPr>
          <w:lang w:val="sq-AL"/>
        </w:rPr>
        <w:t xml:space="preserve"> e Konculenc</w:t>
      </w:r>
      <w:r w:rsidR="00E07196" w:rsidRPr="00577D32">
        <w:rPr>
          <w:lang w:val="sq-AL"/>
        </w:rPr>
        <w:t>ë</w:t>
      </w:r>
      <w:r w:rsidR="00346274" w:rsidRPr="00577D32">
        <w:rPr>
          <w:lang w:val="sq-AL"/>
        </w:rPr>
        <w:t xml:space="preserve">s dhe </w:t>
      </w:r>
      <w:r w:rsidR="006338FE" w:rsidRPr="00577D32">
        <w:rPr>
          <w:lang w:val="sq-AL"/>
        </w:rPr>
        <w:t xml:space="preserve">të </w:t>
      </w:r>
      <w:r w:rsidR="00346274" w:rsidRPr="00577D32">
        <w:rPr>
          <w:lang w:val="sq-AL"/>
        </w:rPr>
        <w:t>Projektit</w:t>
      </w:r>
      <w:r w:rsidR="00AB7A1A">
        <w:rPr>
          <w:lang w:val="sq-AL"/>
        </w:rPr>
        <w:t>,</w:t>
      </w:r>
      <w:r w:rsidR="00346274" w:rsidRPr="00577D32">
        <w:rPr>
          <w:lang w:val="sq-AL"/>
        </w:rPr>
        <w:t xml:space="preserve"> si pjes</w:t>
      </w:r>
      <w:r w:rsidR="00E07196" w:rsidRPr="00577D32">
        <w:rPr>
          <w:lang w:val="sq-AL"/>
        </w:rPr>
        <w:t>ë</w:t>
      </w:r>
      <w:r w:rsidR="00346274" w:rsidRPr="00577D32">
        <w:rPr>
          <w:lang w:val="sq-AL"/>
        </w:rPr>
        <w:t xml:space="preserve"> e publikimit t</w:t>
      </w:r>
      <w:r w:rsidR="00E07196" w:rsidRPr="00577D32">
        <w:rPr>
          <w:lang w:val="sq-AL"/>
        </w:rPr>
        <w:t>ë</w:t>
      </w:r>
      <w:r w:rsidR="00346274" w:rsidRPr="00577D32">
        <w:rPr>
          <w:lang w:val="sq-AL"/>
        </w:rPr>
        <w:t xml:space="preserve"> t</w:t>
      </w:r>
      <w:r w:rsidR="00E07196" w:rsidRPr="00577D32">
        <w:rPr>
          <w:lang w:val="sq-AL"/>
        </w:rPr>
        <w:t>ë</w:t>
      </w:r>
      <w:r w:rsidR="00346274" w:rsidRPr="00577D32">
        <w:rPr>
          <w:lang w:val="sq-AL"/>
        </w:rPr>
        <w:t xml:space="preserve"> gjitha projekteve t</w:t>
      </w:r>
      <w:r w:rsidR="00E07196" w:rsidRPr="00577D32">
        <w:rPr>
          <w:lang w:val="sq-AL"/>
        </w:rPr>
        <w:t>ë</w:t>
      </w:r>
      <w:r w:rsidR="00346274" w:rsidRPr="00577D32">
        <w:rPr>
          <w:lang w:val="sq-AL"/>
        </w:rPr>
        <w:t xml:space="preserve"> IFC-s</w:t>
      </w:r>
      <w:r w:rsidR="00E07196" w:rsidRPr="00577D32">
        <w:rPr>
          <w:lang w:val="sq-AL"/>
        </w:rPr>
        <w:t>ë</w:t>
      </w:r>
      <w:r w:rsidR="00346274" w:rsidRPr="00577D32">
        <w:rPr>
          <w:lang w:val="sq-AL"/>
        </w:rPr>
        <w:t xml:space="preserve"> (pjes</w:t>
      </w:r>
      <w:r w:rsidR="00E07196" w:rsidRPr="00577D32">
        <w:rPr>
          <w:lang w:val="sq-AL"/>
        </w:rPr>
        <w:t>ë</w:t>
      </w:r>
      <w:r w:rsidR="00346274" w:rsidRPr="00577D32">
        <w:rPr>
          <w:lang w:val="sq-AL"/>
        </w:rPr>
        <w:t xml:space="preserve"> e t</w:t>
      </w:r>
      <w:r w:rsidR="00E07196" w:rsidRPr="00577D32">
        <w:rPr>
          <w:lang w:val="sq-AL"/>
        </w:rPr>
        <w:t>ë</w:t>
      </w:r>
      <w:r w:rsidR="00346274" w:rsidRPr="00577D32">
        <w:rPr>
          <w:lang w:val="sq-AL"/>
        </w:rPr>
        <w:t xml:space="preserve"> cilave </w:t>
      </w:r>
      <w:r w:rsidR="00E07196" w:rsidRPr="00577D32">
        <w:rPr>
          <w:lang w:val="sq-AL"/>
        </w:rPr>
        <w:t>ë</w:t>
      </w:r>
      <w:r w:rsidR="00346274" w:rsidRPr="00577D32">
        <w:rPr>
          <w:lang w:val="sq-AL"/>
        </w:rPr>
        <w:t>sht</w:t>
      </w:r>
      <w:r w:rsidR="00E07196" w:rsidRPr="00577D32">
        <w:rPr>
          <w:lang w:val="sq-AL"/>
        </w:rPr>
        <w:t>ë</w:t>
      </w:r>
      <w:r w:rsidR="00346274" w:rsidRPr="00577D32">
        <w:rPr>
          <w:lang w:val="sq-AL"/>
        </w:rPr>
        <w:t xml:space="preserve"> ky Projekt)</w:t>
      </w:r>
      <w:r w:rsidR="006A157F" w:rsidRPr="00577D32">
        <w:rPr>
          <w:lang w:val="sq-AL"/>
        </w:rPr>
        <w:t>,</w:t>
      </w:r>
      <w:r w:rsidR="00346274" w:rsidRPr="00577D32">
        <w:rPr>
          <w:lang w:val="sq-AL"/>
        </w:rPr>
        <w:t xml:space="preserve"> n</w:t>
      </w:r>
      <w:r w:rsidR="00E07196" w:rsidRPr="00577D32">
        <w:rPr>
          <w:lang w:val="sq-AL"/>
        </w:rPr>
        <w:t>ë</w:t>
      </w:r>
      <w:r w:rsidR="00346274" w:rsidRPr="00577D32">
        <w:rPr>
          <w:lang w:val="sq-AL"/>
        </w:rPr>
        <w:t>p</w:t>
      </w:r>
      <w:r w:rsidR="00E07196" w:rsidRPr="00577D32">
        <w:rPr>
          <w:lang w:val="sq-AL"/>
        </w:rPr>
        <w:t>ë</w:t>
      </w:r>
      <w:r w:rsidR="00346274" w:rsidRPr="00577D32">
        <w:rPr>
          <w:lang w:val="sq-AL"/>
        </w:rPr>
        <w:t>rmjet dokumentit t</w:t>
      </w:r>
      <w:r w:rsidR="00E07196" w:rsidRPr="00577D32">
        <w:rPr>
          <w:lang w:val="sq-AL"/>
        </w:rPr>
        <w:t>ë</w:t>
      </w:r>
      <w:r w:rsidR="00346274" w:rsidRPr="00577D32">
        <w:rPr>
          <w:lang w:val="sq-AL"/>
        </w:rPr>
        <w:t xml:space="preserve"> IFC-s</w:t>
      </w:r>
      <w:r w:rsidR="00E07196" w:rsidRPr="00577D32">
        <w:rPr>
          <w:lang w:val="sq-AL"/>
        </w:rPr>
        <w:t>ë</w:t>
      </w:r>
      <w:r w:rsidR="00346274" w:rsidRPr="00577D32">
        <w:rPr>
          <w:lang w:val="sq-AL"/>
        </w:rPr>
        <w:t xml:space="preserve"> p</w:t>
      </w:r>
      <w:r w:rsidR="00E07196" w:rsidRPr="00577D32">
        <w:rPr>
          <w:lang w:val="sq-AL"/>
        </w:rPr>
        <w:t>ë</w:t>
      </w:r>
      <w:r w:rsidR="00346274" w:rsidRPr="00577D32">
        <w:rPr>
          <w:lang w:val="sq-AL"/>
        </w:rPr>
        <w:t>r Informacionin e Projektit</w:t>
      </w:r>
      <w:r w:rsidR="008B57E7" w:rsidRPr="00577D32">
        <w:rPr>
          <w:lang w:val="sq-AL"/>
        </w:rPr>
        <w:t>,</w:t>
      </w:r>
      <w:r w:rsidR="00346274" w:rsidRPr="00577D32">
        <w:rPr>
          <w:lang w:val="sq-AL"/>
        </w:rPr>
        <w:t xml:space="preserve"> t</w:t>
      </w:r>
      <w:r w:rsidR="00E07196" w:rsidRPr="00577D32">
        <w:rPr>
          <w:lang w:val="sq-AL"/>
        </w:rPr>
        <w:t>ë</w:t>
      </w:r>
      <w:r w:rsidR="00346274" w:rsidRPr="00577D32">
        <w:rPr>
          <w:lang w:val="sq-AL"/>
        </w:rPr>
        <w:t xml:space="preserve"> </w:t>
      </w:r>
      <w:r w:rsidR="00625AB0" w:rsidRPr="00577D32">
        <w:rPr>
          <w:lang w:val="sq-AL"/>
        </w:rPr>
        <w:t xml:space="preserve">shërbimeve të konsulencës </w:t>
      </w:r>
      <w:r w:rsidR="00346274" w:rsidRPr="00577D32">
        <w:rPr>
          <w:lang w:val="sq-AL"/>
        </w:rPr>
        <w:t>(IPSHK)</w:t>
      </w:r>
      <w:r w:rsidR="006A157F" w:rsidRPr="00577D32">
        <w:rPr>
          <w:lang w:val="sq-AL"/>
        </w:rPr>
        <w:t>,</w:t>
      </w:r>
      <w:r w:rsidR="00346274" w:rsidRPr="00577D32">
        <w:rPr>
          <w:lang w:val="sq-AL"/>
        </w:rPr>
        <w:t xml:space="preserve"> me an</w:t>
      </w:r>
      <w:r w:rsidR="00E07196" w:rsidRPr="00577D32">
        <w:rPr>
          <w:lang w:val="sq-AL"/>
        </w:rPr>
        <w:t>ë</w:t>
      </w:r>
      <w:r w:rsidR="00346274" w:rsidRPr="00577D32">
        <w:rPr>
          <w:lang w:val="sq-AL"/>
        </w:rPr>
        <w:t xml:space="preserve"> t</w:t>
      </w:r>
      <w:r w:rsidR="00E07196" w:rsidRPr="00577D32">
        <w:rPr>
          <w:lang w:val="sq-AL"/>
        </w:rPr>
        <w:t>ë</w:t>
      </w:r>
      <w:r w:rsidR="00346274" w:rsidRPr="00577D32">
        <w:rPr>
          <w:lang w:val="sq-AL"/>
        </w:rPr>
        <w:t xml:space="preserve"> vendosjes n</w:t>
      </w:r>
      <w:r w:rsidR="00E07196" w:rsidRPr="00577D32">
        <w:rPr>
          <w:lang w:val="sq-AL"/>
        </w:rPr>
        <w:t>ë</w:t>
      </w:r>
      <w:r w:rsidR="00346274" w:rsidRPr="00577D32">
        <w:rPr>
          <w:lang w:val="sq-AL"/>
        </w:rPr>
        <w:t xml:space="preserve"> </w:t>
      </w:r>
      <w:r w:rsidR="00346274" w:rsidRPr="00577D32">
        <w:rPr>
          <w:i/>
          <w:lang w:val="sq-AL"/>
        </w:rPr>
        <w:t>I</w:t>
      </w:r>
      <w:r w:rsidR="00102A7D" w:rsidRPr="00577D32">
        <w:rPr>
          <w:i/>
          <w:lang w:val="sq-AL"/>
        </w:rPr>
        <w:t>nfo</w:t>
      </w:r>
      <w:r w:rsidR="006A157F" w:rsidRPr="00577D32">
        <w:rPr>
          <w:i/>
          <w:lang w:val="sq-AL"/>
        </w:rPr>
        <w:t>S</w:t>
      </w:r>
      <w:r w:rsidR="00102A7D" w:rsidRPr="00577D32">
        <w:rPr>
          <w:i/>
          <w:lang w:val="sq-AL"/>
        </w:rPr>
        <w:t>ho</w:t>
      </w:r>
      <w:r w:rsidR="00346274" w:rsidRPr="00577D32">
        <w:rPr>
          <w:i/>
          <w:lang w:val="sq-AL"/>
        </w:rPr>
        <w:t>p</w:t>
      </w:r>
      <w:r w:rsidR="00346274" w:rsidRPr="00577D32">
        <w:rPr>
          <w:lang w:val="sq-AL"/>
        </w:rPr>
        <w:t>-in e Grupit t</w:t>
      </w:r>
      <w:r w:rsidR="00E07196" w:rsidRPr="00577D32">
        <w:rPr>
          <w:lang w:val="sq-AL"/>
        </w:rPr>
        <w:t>ë</w:t>
      </w:r>
      <w:r w:rsidR="00346274" w:rsidRPr="00577D32">
        <w:rPr>
          <w:lang w:val="sq-AL"/>
        </w:rPr>
        <w:t xml:space="preserve"> Bank</w:t>
      </w:r>
      <w:r w:rsidR="00E07196" w:rsidRPr="00577D32">
        <w:rPr>
          <w:lang w:val="sq-AL"/>
        </w:rPr>
        <w:t>ë</w:t>
      </w:r>
      <w:r w:rsidR="00346274" w:rsidRPr="00577D32">
        <w:rPr>
          <w:lang w:val="sq-AL"/>
        </w:rPr>
        <w:t>s Bot</w:t>
      </w:r>
      <w:r w:rsidR="00E07196" w:rsidRPr="00577D32">
        <w:rPr>
          <w:lang w:val="sq-AL"/>
        </w:rPr>
        <w:t>ë</w:t>
      </w:r>
      <w:r w:rsidR="00346274" w:rsidRPr="00577D32">
        <w:rPr>
          <w:lang w:val="sq-AL"/>
        </w:rPr>
        <w:t>rore, zyrat p</w:t>
      </w:r>
      <w:r w:rsidR="00E07196" w:rsidRPr="00577D32">
        <w:rPr>
          <w:lang w:val="sq-AL"/>
        </w:rPr>
        <w:t>ë</w:t>
      </w:r>
      <w:r w:rsidR="00346274" w:rsidRPr="00577D32">
        <w:rPr>
          <w:lang w:val="sq-AL"/>
        </w:rPr>
        <w:t>rfaq</w:t>
      </w:r>
      <w:r w:rsidR="00E07196" w:rsidRPr="00577D32">
        <w:rPr>
          <w:lang w:val="sq-AL"/>
        </w:rPr>
        <w:t>ë</w:t>
      </w:r>
      <w:r w:rsidR="00346274" w:rsidRPr="00577D32">
        <w:rPr>
          <w:lang w:val="sq-AL"/>
        </w:rPr>
        <w:t>suese t</w:t>
      </w:r>
      <w:r w:rsidR="00E07196" w:rsidRPr="00577D32">
        <w:rPr>
          <w:lang w:val="sq-AL"/>
        </w:rPr>
        <w:t>ë</w:t>
      </w:r>
      <w:r w:rsidR="00346274" w:rsidRPr="00577D32">
        <w:rPr>
          <w:lang w:val="sq-AL"/>
        </w:rPr>
        <w:t xml:space="preserve"> </w:t>
      </w:r>
      <w:r w:rsidR="00102A7D" w:rsidRPr="00577D32">
        <w:rPr>
          <w:lang w:val="sq-AL"/>
        </w:rPr>
        <w:t>përshtatshme</w:t>
      </w:r>
      <w:r w:rsidR="00346274" w:rsidRPr="00577D32">
        <w:rPr>
          <w:lang w:val="sq-AL"/>
        </w:rPr>
        <w:t xml:space="preserve"> t</w:t>
      </w:r>
      <w:r w:rsidR="00E07196" w:rsidRPr="00577D32">
        <w:rPr>
          <w:lang w:val="sq-AL"/>
        </w:rPr>
        <w:t>ë</w:t>
      </w:r>
      <w:r w:rsidR="00346274" w:rsidRPr="00577D32">
        <w:rPr>
          <w:lang w:val="sq-AL"/>
        </w:rPr>
        <w:t xml:space="preserve"> Grupit t</w:t>
      </w:r>
      <w:r w:rsidR="00E07196" w:rsidRPr="00577D32">
        <w:rPr>
          <w:lang w:val="sq-AL"/>
        </w:rPr>
        <w:t>ë</w:t>
      </w:r>
      <w:r w:rsidR="00346274" w:rsidRPr="00577D32">
        <w:rPr>
          <w:lang w:val="sq-AL"/>
        </w:rPr>
        <w:t xml:space="preserve"> Bank</w:t>
      </w:r>
      <w:r w:rsidR="00E07196" w:rsidRPr="00577D32">
        <w:rPr>
          <w:lang w:val="sq-AL"/>
        </w:rPr>
        <w:t>ë</w:t>
      </w:r>
      <w:r w:rsidR="00346274" w:rsidRPr="00577D32">
        <w:rPr>
          <w:lang w:val="sq-AL"/>
        </w:rPr>
        <w:t>s Bot</w:t>
      </w:r>
      <w:r w:rsidR="00E07196" w:rsidRPr="00577D32">
        <w:rPr>
          <w:lang w:val="sq-AL"/>
        </w:rPr>
        <w:t>ë</w:t>
      </w:r>
      <w:r w:rsidR="00346274" w:rsidRPr="00577D32">
        <w:rPr>
          <w:lang w:val="sq-AL"/>
        </w:rPr>
        <w:t>rore dhe n</w:t>
      </w:r>
      <w:r w:rsidR="00E07196" w:rsidRPr="00577D32">
        <w:rPr>
          <w:lang w:val="sq-AL"/>
        </w:rPr>
        <w:t>ë</w:t>
      </w:r>
      <w:r w:rsidR="00346274" w:rsidRPr="00577D32">
        <w:rPr>
          <w:lang w:val="sq-AL"/>
        </w:rPr>
        <w:t>p</w:t>
      </w:r>
      <w:r w:rsidR="00E07196" w:rsidRPr="00577D32">
        <w:rPr>
          <w:lang w:val="sq-AL"/>
        </w:rPr>
        <w:t>ë</w:t>
      </w:r>
      <w:r w:rsidR="00346274" w:rsidRPr="00577D32">
        <w:rPr>
          <w:lang w:val="sq-AL"/>
        </w:rPr>
        <w:t>rmjet faqes s</w:t>
      </w:r>
      <w:r w:rsidR="00E07196" w:rsidRPr="00577D32">
        <w:rPr>
          <w:lang w:val="sq-AL"/>
        </w:rPr>
        <w:t>ë</w:t>
      </w:r>
      <w:r w:rsidR="00346274" w:rsidRPr="00577D32">
        <w:rPr>
          <w:lang w:val="sq-AL"/>
        </w:rPr>
        <w:t xml:space="preserve"> internetit t</w:t>
      </w:r>
      <w:r w:rsidR="00E07196" w:rsidRPr="00577D32">
        <w:rPr>
          <w:lang w:val="sq-AL"/>
        </w:rPr>
        <w:t>ë</w:t>
      </w:r>
      <w:r w:rsidR="00346274" w:rsidRPr="00577D32">
        <w:rPr>
          <w:lang w:val="sq-AL"/>
        </w:rPr>
        <w:t xml:space="preserve"> IFC-s</w:t>
      </w:r>
      <w:r w:rsidR="00E07196" w:rsidRPr="00577D32">
        <w:rPr>
          <w:lang w:val="sq-AL"/>
        </w:rPr>
        <w:t>ë</w:t>
      </w:r>
      <w:r w:rsidR="00346274" w:rsidRPr="00577D32">
        <w:rPr>
          <w:lang w:val="sq-AL"/>
        </w:rPr>
        <w:t>. Teksti i IPSHK-s</w:t>
      </w:r>
      <w:r w:rsidR="00E07196" w:rsidRPr="00577D32">
        <w:rPr>
          <w:lang w:val="sq-AL"/>
        </w:rPr>
        <w:t>ë</w:t>
      </w:r>
      <w:r w:rsidR="00346274" w:rsidRPr="00577D32">
        <w:rPr>
          <w:lang w:val="sq-AL"/>
        </w:rPr>
        <w:t xml:space="preserve"> </w:t>
      </w:r>
      <w:r w:rsidR="00E07196" w:rsidRPr="00577D32">
        <w:rPr>
          <w:lang w:val="sq-AL"/>
        </w:rPr>
        <w:t>ë</w:t>
      </w:r>
      <w:r w:rsidR="00346274" w:rsidRPr="00577D32">
        <w:rPr>
          <w:lang w:val="sq-AL"/>
        </w:rPr>
        <w:t>sht</w:t>
      </w:r>
      <w:r w:rsidR="00E07196" w:rsidRPr="00577D32">
        <w:rPr>
          <w:lang w:val="sq-AL"/>
        </w:rPr>
        <w:t>ë</w:t>
      </w:r>
      <w:r w:rsidR="00346274" w:rsidRPr="00577D32">
        <w:rPr>
          <w:lang w:val="sq-AL"/>
        </w:rPr>
        <w:t xml:space="preserve"> bashk</w:t>
      </w:r>
      <w:r w:rsidR="00E07196" w:rsidRPr="00577D32">
        <w:rPr>
          <w:lang w:val="sq-AL"/>
        </w:rPr>
        <w:t>ë</w:t>
      </w:r>
      <w:r w:rsidR="00346274" w:rsidRPr="00577D32">
        <w:rPr>
          <w:lang w:val="sq-AL"/>
        </w:rPr>
        <w:t>lidhur si aneksi D.</w:t>
      </w:r>
    </w:p>
    <w:p w:rsidR="00346274" w:rsidRPr="00577D32" w:rsidRDefault="007369C1" w:rsidP="000C4C0F">
      <w:pPr>
        <w:pStyle w:val="Paragrafi"/>
        <w:rPr>
          <w:lang w:val="sq-AL"/>
        </w:rPr>
      </w:pPr>
      <w:r w:rsidRPr="00577D32">
        <w:rPr>
          <w:lang w:val="sq-AL"/>
        </w:rPr>
        <w:t>c)</w:t>
      </w:r>
      <w:r w:rsidR="00E53EEC" w:rsidRPr="00577D32">
        <w:rPr>
          <w:lang w:val="sq-AL"/>
        </w:rPr>
        <w:t xml:space="preserve"> </w:t>
      </w:r>
      <w:r w:rsidRPr="00577D32">
        <w:rPr>
          <w:lang w:val="sq-AL"/>
        </w:rPr>
        <w:t>IPSHK</w:t>
      </w:r>
      <w:r w:rsidR="006338FE" w:rsidRPr="00577D32">
        <w:rPr>
          <w:lang w:val="sq-AL"/>
        </w:rPr>
        <w:t>-ja</w:t>
      </w:r>
      <w:r w:rsidRPr="00577D32">
        <w:rPr>
          <w:lang w:val="sq-AL"/>
        </w:rPr>
        <w:t xml:space="preserve"> do t</w:t>
      </w:r>
      <w:r w:rsidR="00E07196" w:rsidRPr="00577D32">
        <w:rPr>
          <w:lang w:val="sq-AL"/>
        </w:rPr>
        <w:t>ë</w:t>
      </w:r>
      <w:r w:rsidRPr="00577D32">
        <w:rPr>
          <w:lang w:val="sq-AL"/>
        </w:rPr>
        <w:t xml:space="preserve"> p</w:t>
      </w:r>
      <w:r w:rsidR="00E07196" w:rsidRPr="00577D32">
        <w:rPr>
          <w:lang w:val="sq-AL"/>
        </w:rPr>
        <w:t>ë</w:t>
      </w:r>
      <w:r w:rsidRPr="00577D32">
        <w:rPr>
          <w:lang w:val="sq-AL"/>
        </w:rPr>
        <w:t>rdit</w:t>
      </w:r>
      <w:r w:rsidR="00E07196" w:rsidRPr="00577D32">
        <w:rPr>
          <w:lang w:val="sq-AL"/>
        </w:rPr>
        <w:t>ë</w:t>
      </w:r>
      <w:r w:rsidRPr="00577D32">
        <w:rPr>
          <w:lang w:val="sq-AL"/>
        </w:rPr>
        <w:t>sohet t</w:t>
      </w:r>
      <w:r w:rsidR="00E07196" w:rsidRPr="00577D32">
        <w:rPr>
          <w:lang w:val="sq-AL"/>
        </w:rPr>
        <w:t>ë</w:t>
      </w:r>
      <w:r w:rsidRPr="00577D32">
        <w:rPr>
          <w:lang w:val="sq-AL"/>
        </w:rPr>
        <w:t xml:space="preserve"> pakt</w:t>
      </w:r>
      <w:r w:rsidR="00E07196" w:rsidRPr="00577D32">
        <w:rPr>
          <w:lang w:val="sq-AL"/>
        </w:rPr>
        <w:t>ë</w:t>
      </w:r>
      <w:r w:rsidRPr="00577D32">
        <w:rPr>
          <w:lang w:val="sq-AL"/>
        </w:rPr>
        <w:t>n çdo vit, n</w:t>
      </w:r>
      <w:r w:rsidR="00E07196" w:rsidRPr="00577D32">
        <w:rPr>
          <w:lang w:val="sq-AL"/>
        </w:rPr>
        <w:t>ë</w:t>
      </w:r>
      <w:r w:rsidRPr="00577D32">
        <w:rPr>
          <w:lang w:val="sq-AL"/>
        </w:rPr>
        <w:t xml:space="preserve"> m</w:t>
      </w:r>
      <w:r w:rsidR="00E07196" w:rsidRPr="00577D32">
        <w:rPr>
          <w:lang w:val="sq-AL"/>
        </w:rPr>
        <w:t>ë</w:t>
      </w:r>
      <w:r w:rsidRPr="00577D32">
        <w:rPr>
          <w:lang w:val="sq-AL"/>
        </w:rPr>
        <w:t>nyr</w:t>
      </w:r>
      <w:r w:rsidR="00E07196" w:rsidRPr="00577D32">
        <w:rPr>
          <w:lang w:val="sq-AL"/>
        </w:rPr>
        <w:t>ë</w:t>
      </w:r>
      <w:r w:rsidRPr="00577D32">
        <w:rPr>
          <w:lang w:val="sq-AL"/>
        </w:rPr>
        <w:t xml:space="preserve"> q</w:t>
      </w:r>
      <w:r w:rsidR="00E07196" w:rsidRPr="00577D32">
        <w:rPr>
          <w:lang w:val="sq-AL"/>
        </w:rPr>
        <w:t>ë</w:t>
      </w:r>
      <w:r w:rsidRPr="00577D32">
        <w:rPr>
          <w:lang w:val="sq-AL"/>
        </w:rPr>
        <w:t xml:space="preserve"> t</w:t>
      </w:r>
      <w:r w:rsidR="00E07196" w:rsidRPr="00577D32">
        <w:rPr>
          <w:lang w:val="sq-AL"/>
        </w:rPr>
        <w:t>ë</w:t>
      </w:r>
      <w:r w:rsidRPr="00577D32">
        <w:rPr>
          <w:lang w:val="sq-AL"/>
        </w:rPr>
        <w:t xml:space="preserve"> reflektoj</w:t>
      </w:r>
      <w:r w:rsidR="00E07196" w:rsidRPr="00577D32">
        <w:rPr>
          <w:lang w:val="sq-AL"/>
        </w:rPr>
        <w:t>ë</w:t>
      </w:r>
      <w:r w:rsidRPr="00577D32">
        <w:rPr>
          <w:lang w:val="sq-AL"/>
        </w:rPr>
        <w:t xml:space="preserve"> rezultatet e zhvillimit n</w:t>
      </w:r>
      <w:r w:rsidR="00E07196" w:rsidRPr="00577D32">
        <w:rPr>
          <w:lang w:val="sq-AL"/>
        </w:rPr>
        <w:t>ë</w:t>
      </w:r>
      <w:r w:rsidRPr="00577D32">
        <w:rPr>
          <w:lang w:val="sq-AL"/>
        </w:rPr>
        <w:t xml:space="preserve"> p</w:t>
      </w:r>
      <w:r w:rsidR="00E07196" w:rsidRPr="00577D32">
        <w:rPr>
          <w:lang w:val="sq-AL"/>
        </w:rPr>
        <w:t>ë</w:t>
      </w:r>
      <w:r w:rsidRPr="00577D32">
        <w:rPr>
          <w:lang w:val="sq-AL"/>
        </w:rPr>
        <w:t>rputhje me aneksin C. N</w:t>
      </w:r>
      <w:r w:rsidR="00E07196" w:rsidRPr="00577D32">
        <w:rPr>
          <w:lang w:val="sq-AL"/>
        </w:rPr>
        <w:t>ë</w:t>
      </w:r>
      <w:r w:rsidRPr="00577D32">
        <w:rPr>
          <w:lang w:val="sq-AL"/>
        </w:rPr>
        <w:t xml:space="preserve"> rastin kur IPSHK</w:t>
      </w:r>
      <w:r w:rsidR="006338FE" w:rsidRPr="00577D32">
        <w:rPr>
          <w:lang w:val="sq-AL"/>
        </w:rPr>
        <w:t>-ja</w:t>
      </w:r>
      <w:r w:rsidRPr="00577D32">
        <w:rPr>
          <w:lang w:val="sq-AL"/>
        </w:rPr>
        <w:t xml:space="preserve"> duhet t</w:t>
      </w:r>
      <w:r w:rsidR="00E07196" w:rsidRPr="00577D32">
        <w:rPr>
          <w:lang w:val="sq-AL"/>
        </w:rPr>
        <w:t>ë</w:t>
      </w:r>
      <w:r w:rsidRPr="00577D32">
        <w:rPr>
          <w:lang w:val="sq-AL"/>
        </w:rPr>
        <w:t xml:space="preserve"> rishikohet q</w:t>
      </w:r>
      <w:r w:rsidR="00E07196" w:rsidRPr="00577D32">
        <w:rPr>
          <w:lang w:val="sq-AL"/>
        </w:rPr>
        <w:t>ë</w:t>
      </w:r>
      <w:r w:rsidRPr="00577D32">
        <w:rPr>
          <w:lang w:val="sq-AL"/>
        </w:rPr>
        <w:t xml:space="preserve"> t</w:t>
      </w:r>
      <w:r w:rsidR="00E07196" w:rsidRPr="00577D32">
        <w:rPr>
          <w:lang w:val="sq-AL"/>
        </w:rPr>
        <w:t>ë</w:t>
      </w:r>
      <w:r w:rsidRPr="00577D32">
        <w:rPr>
          <w:lang w:val="sq-AL"/>
        </w:rPr>
        <w:t xml:space="preserve"> pasqyroj</w:t>
      </w:r>
      <w:r w:rsidR="00E07196" w:rsidRPr="00577D32">
        <w:rPr>
          <w:lang w:val="sq-AL"/>
        </w:rPr>
        <w:t>ë</w:t>
      </w:r>
      <w:r w:rsidRPr="00577D32">
        <w:rPr>
          <w:lang w:val="sq-AL"/>
        </w:rPr>
        <w:t xml:space="preserve"> ndryshimet e materialit n</w:t>
      </w:r>
      <w:r w:rsidR="00E07196" w:rsidRPr="00577D32">
        <w:rPr>
          <w:lang w:val="sq-AL"/>
        </w:rPr>
        <w:t>ë</w:t>
      </w:r>
      <w:r w:rsidRPr="00577D32">
        <w:rPr>
          <w:lang w:val="sq-AL"/>
        </w:rPr>
        <w:t xml:space="preserve"> t</w:t>
      </w:r>
      <w:r w:rsidR="00E07196" w:rsidRPr="00577D32">
        <w:rPr>
          <w:lang w:val="sq-AL"/>
        </w:rPr>
        <w:t>ë</w:t>
      </w:r>
      <w:r w:rsidRPr="00577D32">
        <w:rPr>
          <w:lang w:val="sq-AL"/>
        </w:rPr>
        <w:t xml:space="preserve"> gjith</w:t>
      </w:r>
      <w:r w:rsidR="00E07196" w:rsidRPr="00577D32">
        <w:rPr>
          <w:lang w:val="sq-AL"/>
        </w:rPr>
        <w:t>ë</w:t>
      </w:r>
      <w:r w:rsidRPr="00577D32">
        <w:rPr>
          <w:lang w:val="sq-AL"/>
        </w:rPr>
        <w:t xml:space="preserve"> p</w:t>
      </w:r>
      <w:r w:rsidR="00E07196" w:rsidRPr="00577D32">
        <w:rPr>
          <w:lang w:val="sq-AL"/>
        </w:rPr>
        <w:t>ë</w:t>
      </w:r>
      <w:r w:rsidRPr="00577D32">
        <w:rPr>
          <w:lang w:val="sq-AL"/>
        </w:rPr>
        <w:t>rshkrimin e Projektit, ndikimet e pritshme t</w:t>
      </w:r>
      <w:r w:rsidR="00E07196" w:rsidRPr="00577D32">
        <w:rPr>
          <w:lang w:val="sq-AL"/>
        </w:rPr>
        <w:t>ë</w:t>
      </w:r>
      <w:r w:rsidRPr="00577D32">
        <w:rPr>
          <w:lang w:val="sq-AL"/>
        </w:rPr>
        <w:t xml:space="preserve"> zhvillimit ose risqet e rritura mjedisore ose sociale, IFC</w:t>
      </w:r>
      <w:r w:rsidR="006338FE" w:rsidRPr="00577D32">
        <w:rPr>
          <w:lang w:val="sq-AL"/>
        </w:rPr>
        <w:t>-ja</w:t>
      </w:r>
      <w:r w:rsidRPr="00577D32">
        <w:rPr>
          <w:lang w:val="sq-AL"/>
        </w:rPr>
        <w:t xml:space="preserve"> do t</w:t>
      </w:r>
      <w:r w:rsidR="00E07196" w:rsidRPr="00577D32">
        <w:rPr>
          <w:lang w:val="sq-AL"/>
        </w:rPr>
        <w:t>ë</w:t>
      </w:r>
      <w:r w:rsidRPr="00577D32">
        <w:rPr>
          <w:lang w:val="sq-AL"/>
        </w:rPr>
        <w:t xml:space="preserve"> njoftoj</w:t>
      </w:r>
      <w:r w:rsidR="00E07196" w:rsidRPr="00577D32">
        <w:rPr>
          <w:lang w:val="sq-AL"/>
        </w:rPr>
        <w:t>ë</w:t>
      </w:r>
      <w:r w:rsidRPr="00577D32">
        <w:rPr>
          <w:lang w:val="sq-AL"/>
        </w:rPr>
        <w:t xml:space="preserve"> Klientin me shkrim p</w:t>
      </w:r>
      <w:r w:rsidR="00E07196" w:rsidRPr="00577D32">
        <w:rPr>
          <w:lang w:val="sq-AL"/>
        </w:rPr>
        <w:t>ë</w:t>
      </w:r>
      <w:r w:rsidRPr="00577D32">
        <w:rPr>
          <w:lang w:val="sq-AL"/>
        </w:rPr>
        <w:t>r p</w:t>
      </w:r>
      <w:r w:rsidR="00E07196" w:rsidRPr="00577D32">
        <w:rPr>
          <w:lang w:val="sq-AL"/>
        </w:rPr>
        <w:t>ë</w:t>
      </w:r>
      <w:r w:rsidRPr="00577D32">
        <w:rPr>
          <w:lang w:val="sq-AL"/>
        </w:rPr>
        <w:t>rdit</w:t>
      </w:r>
      <w:r w:rsidR="00E07196" w:rsidRPr="00577D32">
        <w:rPr>
          <w:lang w:val="sq-AL"/>
        </w:rPr>
        <w:t>ë</w:t>
      </w:r>
      <w:r w:rsidRPr="00577D32">
        <w:rPr>
          <w:lang w:val="sq-AL"/>
        </w:rPr>
        <w:t>simet e propozuara para se t</w:t>
      </w:r>
      <w:r w:rsidR="00E07196" w:rsidRPr="00577D32">
        <w:rPr>
          <w:lang w:val="sq-AL"/>
        </w:rPr>
        <w:t>ë</w:t>
      </w:r>
      <w:r w:rsidRPr="00577D32">
        <w:rPr>
          <w:lang w:val="sq-AL"/>
        </w:rPr>
        <w:t xml:space="preserve"> publikohen.</w:t>
      </w:r>
    </w:p>
    <w:p w:rsidR="007369C1" w:rsidRPr="00577D32" w:rsidRDefault="007369C1" w:rsidP="000C4C0F">
      <w:pPr>
        <w:pStyle w:val="Paragrafi"/>
        <w:rPr>
          <w:lang w:val="sq-AL"/>
        </w:rPr>
      </w:pPr>
      <w:r w:rsidRPr="00577D32">
        <w:rPr>
          <w:lang w:val="sq-AL"/>
        </w:rPr>
        <w:t>d)</w:t>
      </w:r>
      <w:r w:rsidR="00E53EEC" w:rsidRPr="00577D32">
        <w:rPr>
          <w:lang w:val="sq-AL"/>
        </w:rPr>
        <w:t xml:space="preserve"> </w:t>
      </w:r>
      <w:r w:rsidR="00696AD1" w:rsidRPr="00577D32">
        <w:rPr>
          <w:lang w:val="sq-AL"/>
        </w:rPr>
        <w:t>IFC</w:t>
      </w:r>
      <w:r w:rsidR="006338FE" w:rsidRPr="00577D32">
        <w:rPr>
          <w:lang w:val="sq-AL"/>
        </w:rPr>
        <w:t>-ja</w:t>
      </w:r>
      <w:r w:rsidR="00696AD1" w:rsidRPr="00577D32">
        <w:rPr>
          <w:lang w:val="sq-AL"/>
        </w:rPr>
        <w:t xml:space="preserve"> dhe/ose an</w:t>
      </w:r>
      <w:r w:rsidR="00E07196" w:rsidRPr="00577D32">
        <w:rPr>
          <w:lang w:val="sq-AL"/>
        </w:rPr>
        <w:t>ë</w:t>
      </w:r>
      <w:r w:rsidR="00696AD1" w:rsidRPr="00577D32">
        <w:rPr>
          <w:lang w:val="sq-AL"/>
        </w:rPr>
        <w:t>tar</w:t>
      </w:r>
      <w:r w:rsidR="00E07196" w:rsidRPr="00577D32">
        <w:rPr>
          <w:lang w:val="sq-AL"/>
        </w:rPr>
        <w:t>ë</w:t>
      </w:r>
      <w:r w:rsidR="00696AD1" w:rsidRPr="00577D32">
        <w:rPr>
          <w:lang w:val="sq-AL"/>
        </w:rPr>
        <w:t>t e tjer</w:t>
      </w:r>
      <w:r w:rsidR="00E07196" w:rsidRPr="00577D32">
        <w:rPr>
          <w:lang w:val="sq-AL"/>
        </w:rPr>
        <w:t>ë</w:t>
      </w:r>
      <w:r w:rsidR="00696AD1" w:rsidRPr="00577D32">
        <w:rPr>
          <w:lang w:val="sq-AL"/>
        </w:rPr>
        <w:t xml:space="preserve"> t</w:t>
      </w:r>
      <w:r w:rsidR="00E07196" w:rsidRPr="00577D32">
        <w:rPr>
          <w:lang w:val="sq-AL"/>
        </w:rPr>
        <w:t>ë</w:t>
      </w:r>
      <w:r w:rsidR="00696AD1" w:rsidRPr="00577D32">
        <w:rPr>
          <w:lang w:val="sq-AL"/>
        </w:rPr>
        <w:t xml:space="preserve"> Grupit t</w:t>
      </w:r>
      <w:r w:rsidR="00E07196" w:rsidRPr="00577D32">
        <w:rPr>
          <w:lang w:val="sq-AL"/>
        </w:rPr>
        <w:t>ë</w:t>
      </w:r>
      <w:r w:rsidR="00696AD1" w:rsidRPr="00577D32">
        <w:rPr>
          <w:lang w:val="sq-AL"/>
        </w:rPr>
        <w:t xml:space="preserve"> Bank</w:t>
      </w:r>
      <w:r w:rsidR="00E07196" w:rsidRPr="00577D32">
        <w:rPr>
          <w:lang w:val="sq-AL"/>
        </w:rPr>
        <w:t>ë</w:t>
      </w:r>
      <w:r w:rsidR="00696AD1" w:rsidRPr="00577D32">
        <w:rPr>
          <w:lang w:val="sq-AL"/>
        </w:rPr>
        <w:t>s Bot</w:t>
      </w:r>
      <w:r w:rsidR="00E07196" w:rsidRPr="00577D32">
        <w:rPr>
          <w:lang w:val="sq-AL"/>
        </w:rPr>
        <w:t>ë</w:t>
      </w:r>
      <w:r w:rsidR="00696AD1" w:rsidRPr="00577D32">
        <w:rPr>
          <w:lang w:val="sq-AL"/>
        </w:rPr>
        <w:t>rore mund t</w:t>
      </w:r>
      <w:r w:rsidR="00E07196" w:rsidRPr="00577D32">
        <w:rPr>
          <w:lang w:val="sq-AL"/>
        </w:rPr>
        <w:t>ë</w:t>
      </w:r>
      <w:r w:rsidR="00696AD1" w:rsidRPr="00577D32">
        <w:rPr>
          <w:lang w:val="sq-AL"/>
        </w:rPr>
        <w:t xml:space="preserve"> ken</w:t>
      </w:r>
      <w:r w:rsidR="00E07196" w:rsidRPr="00577D32">
        <w:rPr>
          <w:lang w:val="sq-AL"/>
        </w:rPr>
        <w:t>ë</w:t>
      </w:r>
      <w:r w:rsidR="00696AD1" w:rsidRPr="00577D32">
        <w:rPr>
          <w:lang w:val="sq-AL"/>
        </w:rPr>
        <w:t xml:space="preserve"> lidhur dhe mund t</w:t>
      </w:r>
      <w:r w:rsidR="00E07196" w:rsidRPr="00577D32">
        <w:rPr>
          <w:lang w:val="sq-AL"/>
        </w:rPr>
        <w:t>ë</w:t>
      </w:r>
      <w:r w:rsidR="00696AD1" w:rsidRPr="00577D32">
        <w:rPr>
          <w:lang w:val="sq-AL"/>
        </w:rPr>
        <w:t xml:space="preserve"> lidhin n</w:t>
      </w:r>
      <w:r w:rsidR="00E07196" w:rsidRPr="00577D32">
        <w:rPr>
          <w:lang w:val="sq-AL"/>
        </w:rPr>
        <w:t>ë</w:t>
      </w:r>
      <w:r w:rsidR="00696AD1" w:rsidRPr="00577D32">
        <w:rPr>
          <w:lang w:val="sq-AL"/>
        </w:rPr>
        <w:t xml:space="preserve"> t</w:t>
      </w:r>
      <w:r w:rsidR="00E07196" w:rsidRPr="00577D32">
        <w:rPr>
          <w:lang w:val="sq-AL"/>
        </w:rPr>
        <w:t>ë</w:t>
      </w:r>
      <w:r w:rsidR="00696AD1" w:rsidRPr="00577D32">
        <w:rPr>
          <w:lang w:val="sq-AL"/>
        </w:rPr>
        <w:t xml:space="preserve"> ardhmen, </w:t>
      </w:r>
      <w:r w:rsidR="00EE49BA">
        <w:rPr>
          <w:lang w:val="sq-AL"/>
        </w:rPr>
        <w:t>M</w:t>
      </w:r>
      <w:r w:rsidR="00696AD1" w:rsidRPr="00577D32">
        <w:rPr>
          <w:lang w:val="sq-AL"/>
        </w:rPr>
        <w:t>arr</w:t>
      </w:r>
      <w:r w:rsidR="00E07196" w:rsidRPr="00577D32">
        <w:rPr>
          <w:lang w:val="sq-AL"/>
        </w:rPr>
        <w:t>ë</w:t>
      </w:r>
      <w:r w:rsidR="00696AD1" w:rsidRPr="00577D32">
        <w:rPr>
          <w:lang w:val="sq-AL"/>
        </w:rPr>
        <w:t xml:space="preserve">veshje financiare dhe konsulence me </w:t>
      </w:r>
      <w:r w:rsidR="00815A22" w:rsidRPr="00577D32">
        <w:rPr>
          <w:lang w:val="sq-AL"/>
        </w:rPr>
        <w:t>subjektet</w:t>
      </w:r>
      <w:r w:rsidR="00696AD1" w:rsidRPr="00577D32">
        <w:rPr>
          <w:lang w:val="sq-AL"/>
        </w:rPr>
        <w:t xml:space="preserve"> pjes</w:t>
      </w:r>
      <w:r w:rsidR="00E07196" w:rsidRPr="00577D32">
        <w:rPr>
          <w:lang w:val="sq-AL"/>
        </w:rPr>
        <w:t>ë</w:t>
      </w:r>
      <w:r w:rsidR="00696AD1" w:rsidRPr="00577D32">
        <w:rPr>
          <w:lang w:val="sq-AL"/>
        </w:rPr>
        <w:t>marr</w:t>
      </w:r>
      <w:r w:rsidR="00E07196" w:rsidRPr="00577D32">
        <w:rPr>
          <w:lang w:val="sq-AL"/>
        </w:rPr>
        <w:t>ë</w:t>
      </w:r>
      <w:r w:rsidR="00696AD1" w:rsidRPr="00577D32">
        <w:rPr>
          <w:lang w:val="sq-AL"/>
        </w:rPr>
        <w:t>se n</w:t>
      </w:r>
      <w:r w:rsidR="00E07196" w:rsidRPr="00577D32">
        <w:rPr>
          <w:lang w:val="sq-AL"/>
        </w:rPr>
        <w:t>ë</w:t>
      </w:r>
      <w:r w:rsidR="00696AD1" w:rsidRPr="00577D32">
        <w:rPr>
          <w:lang w:val="sq-AL"/>
        </w:rPr>
        <w:t xml:space="preserve"> sektorin e </w:t>
      </w:r>
      <w:r w:rsidR="00815A22" w:rsidRPr="00577D32">
        <w:rPr>
          <w:lang w:val="sq-AL"/>
        </w:rPr>
        <w:t>agrobiznesit</w:t>
      </w:r>
      <w:r w:rsidR="00696AD1" w:rsidRPr="00577D32">
        <w:rPr>
          <w:lang w:val="sq-AL"/>
        </w:rPr>
        <w:t xml:space="preserve"> n</w:t>
      </w:r>
      <w:r w:rsidR="00E07196" w:rsidRPr="00577D32">
        <w:rPr>
          <w:lang w:val="sq-AL"/>
        </w:rPr>
        <w:t>ë</w:t>
      </w:r>
      <w:r w:rsidR="00696AD1" w:rsidRPr="00577D32">
        <w:rPr>
          <w:lang w:val="sq-AL"/>
        </w:rPr>
        <w:t xml:space="preserve"> Republik</w:t>
      </w:r>
      <w:r w:rsidR="00E07196" w:rsidRPr="00577D32">
        <w:rPr>
          <w:lang w:val="sq-AL"/>
        </w:rPr>
        <w:t>ë</w:t>
      </w:r>
      <w:r w:rsidR="00696AD1" w:rsidRPr="00577D32">
        <w:rPr>
          <w:lang w:val="sq-AL"/>
        </w:rPr>
        <w:t>n e Shqip</w:t>
      </w:r>
      <w:r w:rsidR="00E07196" w:rsidRPr="00577D32">
        <w:rPr>
          <w:lang w:val="sq-AL"/>
        </w:rPr>
        <w:t>ë</w:t>
      </w:r>
      <w:r w:rsidR="00696AD1" w:rsidRPr="00577D32">
        <w:rPr>
          <w:lang w:val="sq-AL"/>
        </w:rPr>
        <w:t>ris</w:t>
      </w:r>
      <w:r w:rsidR="00E07196" w:rsidRPr="00577D32">
        <w:rPr>
          <w:lang w:val="sq-AL"/>
        </w:rPr>
        <w:t>ë</w:t>
      </w:r>
      <w:r w:rsidR="00696AD1" w:rsidRPr="00577D32">
        <w:rPr>
          <w:lang w:val="sq-AL"/>
        </w:rPr>
        <w:t xml:space="preserve"> (Sektori). GBB</w:t>
      </w:r>
      <w:r w:rsidR="006338FE" w:rsidRPr="00577D32">
        <w:rPr>
          <w:lang w:val="sq-AL"/>
        </w:rPr>
        <w:t>-ja</w:t>
      </w:r>
      <w:r w:rsidR="00696AD1" w:rsidRPr="00577D32">
        <w:rPr>
          <w:lang w:val="sq-AL"/>
        </w:rPr>
        <w:t xml:space="preserve"> ka politika dhe procedura n</w:t>
      </w:r>
      <w:r w:rsidR="00E07196" w:rsidRPr="00577D32">
        <w:rPr>
          <w:lang w:val="sq-AL"/>
        </w:rPr>
        <w:t>ë</w:t>
      </w:r>
      <w:r w:rsidR="00696AD1" w:rsidRPr="00577D32">
        <w:rPr>
          <w:lang w:val="sq-AL"/>
        </w:rPr>
        <w:t xml:space="preserve"> lidhje me menaxhimin e konflikteve operacionale t</w:t>
      </w:r>
      <w:r w:rsidR="00E07196" w:rsidRPr="00577D32">
        <w:rPr>
          <w:lang w:val="sq-AL"/>
        </w:rPr>
        <w:t>ë</w:t>
      </w:r>
      <w:r w:rsidR="00696AD1" w:rsidRPr="00577D32">
        <w:rPr>
          <w:lang w:val="sq-AL"/>
        </w:rPr>
        <w:t xml:space="preserve"> interesit</w:t>
      </w:r>
      <w:r w:rsidR="006A157F" w:rsidRPr="00577D32">
        <w:rPr>
          <w:lang w:val="sq-AL"/>
        </w:rPr>
        <w:t>,</w:t>
      </w:r>
      <w:r w:rsidR="00696AD1" w:rsidRPr="00577D32">
        <w:rPr>
          <w:lang w:val="sq-AL"/>
        </w:rPr>
        <w:t xml:space="preserve"> reale ose t</w:t>
      </w:r>
      <w:r w:rsidR="00E07196" w:rsidRPr="00577D32">
        <w:rPr>
          <w:lang w:val="sq-AL"/>
        </w:rPr>
        <w:t>ë</w:t>
      </w:r>
      <w:r w:rsidR="00696AD1" w:rsidRPr="00577D32">
        <w:rPr>
          <w:lang w:val="sq-AL"/>
        </w:rPr>
        <w:t xml:space="preserve"> perceptuara</w:t>
      </w:r>
      <w:r w:rsidR="006A157F" w:rsidRPr="00577D32">
        <w:rPr>
          <w:lang w:val="sq-AL"/>
        </w:rPr>
        <w:t>,</w:t>
      </w:r>
      <w:r w:rsidR="00696AD1" w:rsidRPr="00577D32">
        <w:rPr>
          <w:lang w:val="sq-AL"/>
        </w:rPr>
        <w:t xml:space="preserve"> q</w:t>
      </w:r>
      <w:r w:rsidR="00E07196" w:rsidRPr="00577D32">
        <w:rPr>
          <w:lang w:val="sq-AL"/>
        </w:rPr>
        <w:t>ë</w:t>
      </w:r>
      <w:r w:rsidR="00696AD1" w:rsidRPr="00577D32">
        <w:rPr>
          <w:lang w:val="sq-AL"/>
        </w:rPr>
        <w:t xml:space="preserve"> mund t</w:t>
      </w:r>
      <w:r w:rsidR="00E07196" w:rsidRPr="00577D32">
        <w:rPr>
          <w:lang w:val="sq-AL"/>
        </w:rPr>
        <w:t>ë</w:t>
      </w:r>
      <w:r w:rsidR="00696AD1" w:rsidRPr="00577D32">
        <w:rPr>
          <w:lang w:val="sq-AL"/>
        </w:rPr>
        <w:t xml:space="preserve"> lindin, duke p</w:t>
      </w:r>
      <w:r w:rsidR="00E07196" w:rsidRPr="00577D32">
        <w:rPr>
          <w:lang w:val="sq-AL"/>
        </w:rPr>
        <w:t>ë</w:t>
      </w:r>
      <w:r w:rsidR="00696AD1" w:rsidRPr="00577D32">
        <w:rPr>
          <w:lang w:val="sq-AL"/>
        </w:rPr>
        <w:t>rfshir</w:t>
      </w:r>
      <w:r w:rsidR="00E07196" w:rsidRPr="00577D32">
        <w:rPr>
          <w:lang w:val="sq-AL"/>
        </w:rPr>
        <w:t>ë</w:t>
      </w:r>
      <w:r w:rsidR="00696AD1" w:rsidRPr="00577D32">
        <w:rPr>
          <w:lang w:val="sq-AL"/>
        </w:rPr>
        <w:t xml:space="preserve"> ndarjen e grupeve dhe ruajtjen e informacionit sensitiv t</w:t>
      </w:r>
      <w:r w:rsidR="00E07196" w:rsidRPr="00577D32">
        <w:rPr>
          <w:lang w:val="sq-AL"/>
        </w:rPr>
        <w:t>ë</w:t>
      </w:r>
      <w:r w:rsidR="00696AD1" w:rsidRPr="00577D32">
        <w:rPr>
          <w:lang w:val="sq-AL"/>
        </w:rPr>
        <w:t xml:space="preserve"> Klientit.</w:t>
      </w:r>
    </w:p>
    <w:p w:rsidR="00696AD1" w:rsidRPr="00577D32" w:rsidRDefault="00696AD1" w:rsidP="000C4C0F">
      <w:pPr>
        <w:pStyle w:val="Paragrafi"/>
        <w:rPr>
          <w:lang w:val="sq-AL"/>
        </w:rPr>
      </w:pPr>
      <w:r w:rsidRPr="00577D32">
        <w:rPr>
          <w:lang w:val="sq-AL"/>
        </w:rPr>
        <w:t>6.</w:t>
      </w:r>
      <w:r w:rsidR="00E53EEC" w:rsidRPr="00577D32">
        <w:rPr>
          <w:lang w:val="sq-AL"/>
        </w:rPr>
        <w:t xml:space="preserve"> </w:t>
      </w:r>
      <w:r w:rsidRPr="00577D32">
        <w:rPr>
          <w:lang w:val="sq-AL"/>
        </w:rPr>
        <w:t>Komunikimet</w:t>
      </w:r>
    </w:p>
    <w:p w:rsidR="00F556CE" w:rsidRPr="00577D32" w:rsidRDefault="00F556CE" w:rsidP="000C4C0F">
      <w:pPr>
        <w:pStyle w:val="Paragrafi"/>
        <w:rPr>
          <w:lang w:val="sq-AL"/>
        </w:rPr>
      </w:pPr>
      <w:r w:rsidRPr="00577D32">
        <w:rPr>
          <w:lang w:val="sq-AL"/>
        </w:rPr>
        <w:t>a)</w:t>
      </w:r>
      <w:r w:rsidR="00E53EEC" w:rsidRPr="00577D32">
        <w:rPr>
          <w:lang w:val="sq-AL"/>
        </w:rPr>
        <w:t xml:space="preserve"> </w:t>
      </w:r>
      <w:r w:rsidRPr="00577D32">
        <w:rPr>
          <w:lang w:val="sq-AL"/>
        </w:rPr>
        <w:t>Njoftimet. Çdo njoftim, k</w:t>
      </w:r>
      <w:r w:rsidR="00E07196" w:rsidRPr="00577D32">
        <w:rPr>
          <w:lang w:val="sq-AL"/>
        </w:rPr>
        <w:t>ë</w:t>
      </w:r>
      <w:r w:rsidRPr="00577D32">
        <w:rPr>
          <w:lang w:val="sq-AL"/>
        </w:rPr>
        <w:t>rkes</w:t>
      </w:r>
      <w:r w:rsidR="00E07196" w:rsidRPr="00577D32">
        <w:rPr>
          <w:lang w:val="sq-AL"/>
        </w:rPr>
        <w:t>ë</w:t>
      </w:r>
      <w:r w:rsidRPr="00577D32">
        <w:rPr>
          <w:lang w:val="sq-AL"/>
        </w:rPr>
        <w:t xml:space="preserve"> ose form</w:t>
      </w:r>
      <w:r w:rsidR="00E07196" w:rsidRPr="00577D32">
        <w:rPr>
          <w:lang w:val="sq-AL"/>
        </w:rPr>
        <w:t>ë</w:t>
      </w:r>
      <w:r w:rsidRPr="00577D32">
        <w:rPr>
          <w:lang w:val="sq-AL"/>
        </w:rPr>
        <w:t xml:space="preserve"> tjet</w:t>
      </w:r>
      <w:r w:rsidR="00E07196" w:rsidRPr="00577D32">
        <w:rPr>
          <w:lang w:val="sq-AL"/>
        </w:rPr>
        <w:t>ë</w:t>
      </w:r>
      <w:r w:rsidRPr="00577D32">
        <w:rPr>
          <w:lang w:val="sq-AL"/>
        </w:rPr>
        <w:t>r zyrtare komunikimi</w:t>
      </w:r>
      <w:r w:rsidR="006A157F" w:rsidRPr="00577D32">
        <w:rPr>
          <w:lang w:val="sq-AL"/>
        </w:rPr>
        <w:t>,</w:t>
      </w:r>
      <w:r w:rsidRPr="00577D32">
        <w:rPr>
          <w:lang w:val="sq-AL"/>
        </w:rPr>
        <w:t xml:space="preserve"> q</w:t>
      </w:r>
      <w:r w:rsidR="00E07196" w:rsidRPr="00577D32">
        <w:rPr>
          <w:lang w:val="sq-AL"/>
        </w:rPr>
        <w:t>ë</w:t>
      </w:r>
      <w:r w:rsidRPr="00577D32">
        <w:rPr>
          <w:lang w:val="sq-AL"/>
        </w:rPr>
        <w:t xml:space="preserve"> do t</w:t>
      </w:r>
      <w:r w:rsidR="00E07196" w:rsidRPr="00577D32">
        <w:rPr>
          <w:lang w:val="sq-AL"/>
        </w:rPr>
        <w:t>ë</w:t>
      </w:r>
      <w:r w:rsidRPr="00577D32">
        <w:rPr>
          <w:lang w:val="sq-AL"/>
        </w:rPr>
        <w:t xml:space="preserve"> jepet ose </w:t>
      </w:r>
      <w:r w:rsidR="00EF1A5A" w:rsidRPr="00577D32">
        <w:rPr>
          <w:lang w:val="sq-AL"/>
        </w:rPr>
        <w:t xml:space="preserve">do të </w:t>
      </w:r>
      <w:r w:rsidRPr="00577D32">
        <w:rPr>
          <w:lang w:val="sq-AL"/>
        </w:rPr>
        <w:t>b</w:t>
      </w:r>
      <w:r w:rsidR="00E07196" w:rsidRPr="00577D32">
        <w:rPr>
          <w:lang w:val="sq-AL"/>
        </w:rPr>
        <w:t>ë</w:t>
      </w:r>
      <w:r w:rsidRPr="00577D32">
        <w:rPr>
          <w:lang w:val="sq-AL"/>
        </w:rPr>
        <w:t>het sipas k</w:t>
      </w:r>
      <w:r w:rsidR="00E07196" w:rsidRPr="00577D32">
        <w:rPr>
          <w:lang w:val="sq-AL"/>
        </w:rPr>
        <w:t>ë</w:t>
      </w:r>
      <w:r w:rsidRPr="00577D32">
        <w:rPr>
          <w:lang w:val="sq-AL"/>
        </w:rPr>
        <w:t xml:space="preserve">saj </w:t>
      </w:r>
      <w:r w:rsidR="006A157F" w:rsidRPr="00577D32">
        <w:rPr>
          <w:lang w:val="sq-AL"/>
        </w:rPr>
        <w:t xml:space="preserve">Marrëveshjeje </w:t>
      </w:r>
      <w:r w:rsidRPr="00577D32">
        <w:rPr>
          <w:lang w:val="sq-AL"/>
        </w:rPr>
        <w:t>do t</w:t>
      </w:r>
      <w:r w:rsidR="00E07196" w:rsidRPr="00577D32">
        <w:rPr>
          <w:lang w:val="sq-AL"/>
        </w:rPr>
        <w:t>ë</w:t>
      </w:r>
      <w:r w:rsidRPr="00577D32">
        <w:rPr>
          <w:lang w:val="sq-AL"/>
        </w:rPr>
        <w:t xml:space="preserve"> b</w:t>
      </w:r>
      <w:r w:rsidR="00E07196" w:rsidRPr="00577D32">
        <w:rPr>
          <w:lang w:val="sq-AL"/>
        </w:rPr>
        <w:t>ë</w:t>
      </w:r>
      <w:r w:rsidRPr="00577D32">
        <w:rPr>
          <w:lang w:val="sq-AL"/>
        </w:rPr>
        <w:t>het me shkrim dhe do t</w:t>
      </w:r>
      <w:r w:rsidR="00E07196" w:rsidRPr="00577D32">
        <w:rPr>
          <w:lang w:val="sq-AL"/>
        </w:rPr>
        <w:t>ë</w:t>
      </w:r>
      <w:r w:rsidRPr="00577D32">
        <w:rPr>
          <w:lang w:val="sq-AL"/>
        </w:rPr>
        <w:t xml:space="preserve"> konsiderohet </w:t>
      </w:r>
      <w:r w:rsidR="006A157F" w:rsidRPr="00577D32">
        <w:rPr>
          <w:lang w:val="sq-AL"/>
        </w:rPr>
        <w:t>i</w:t>
      </w:r>
      <w:r w:rsidRPr="00577D32">
        <w:rPr>
          <w:lang w:val="sq-AL"/>
        </w:rPr>
        <w:t xml:space="preserve"> dh</w:t>
      </w:r>
      <w:r w:rsidR="00E07196" w:rsidRPr="00577D32">
        <w:rPr>
          <w:lang w:val="sq-AL"/>
        </w:rPr>
        <w:t>ë</w:t>
      </w:r>
      <w:r w:rsidRPr="00577D32">
        <w:rPr>
          <w:lang w:val="sq-AL"/>
        </w:rPr>
        <w:t>n</w:t>
      </w:r>
      <w:r w:rsidR="00E07196" w:rsidRPr="00577D32">
        <w:rPr>
          <w:lang w:val="sq-AL"/>
        </w:rPr>
        <w:t>ë</w:t>
      </w:r>
      <w:r w:rsidRPr="00577D32">
        <w:rPr>
          <w:lang w:val="sq-AL"/>
        </w:rPr>
        <w:t xml:space="preserve"> sipas rregullave kur d</w:t>
      </w:r>
      <w:r w:rsidR="00E07196" w:rsidRPr="00577D32">
        <w:rPr>
          <w:lang w:val="sq-AL"/>
        </w:rPr>
        <w:t>ë</w:t>
      </w:r>
      <w:r w:rsidRPr="00577D32">
        <w:rPr>
          <w:lang w:val="sq-AL"/>
        </w:rPr>
        <w:t>gjohet dorazi, me post</w:t>
      </w:r>
      <w:r w:rsidR="00E07196" w:rsidRPr="00577D32">
        <w:rPr>
          <w:lang w:val="sq-AL"/>
        </w:rPr>
        <w:t>ë</w:t>
      </w:r>
      <w:r w:rsidRPr="00577D32">
        <w:rPr>
          <w:lang w:val="sq-AL"/>
        </w:rPr>
        <w:t xml:space="preserve"> ajrore, sh</w:t>
      </w:r>
      <w:r w:rsidR="00E07196" w:rsidRPr="00577D32">
        <w:rPr>
          <w:lang w:val="sq-AL"/>
        </w:rPr>
        <w:t>ë</w:t>
      </w:r>
      <w:r w:rsidR="006A157F" w:rsidRPr="00577D32">
        <w:rPr>
          <w:lang w:val="sq-AL"/>
        </w:rPr>
        <w:t>rbime</w:t>
      </w:r>
      <w:r w:rsidR="00B4392D" w:rsidRPr="00577D32">
        <w:rPr>
          <w:lang w:val="sq-AL"/>
        </w:rPr>
        <w:t xml:space="preserve"> postare ose me faks</w:t>
      </w:r>
      <w:r w:rsidR="00EF1A5A" w:rsidRPr="00577D32">
        <w:rPr>
          <w:lang w:val="sq-AL"/>
        </w:rPr>
        <w:t xml:space="preserve"> te</w:t>
      </w:r>
      <w:r w:rsidR="00B4392D" w:rsidRPr="00577D32">
        <w:rPr>
          <w:lang w:val="sq-AL"/>
        </w:rPr>
        <w:t xml:space="preserve"> marr</w:t>
      </w:r>
      <w:r w:rsidR="00E07196" w:rsidRPr="00577D32">
        <w:rPr>
          <w:lang w:val="sq-AL"/>
        </w:rPr>
        <w:t>ë</w:t>
      </w:r>
      <w:r w:rsidR="00B4392D" w:rsidRPr="00577D32">
        <w:rPr>
          <w:lang w:val="sq-AL"/>
        </w:rPr>
        <w:t>si n</w:t>
      </w:r>
      <w:r w:rsidR="00E07196" w:rsidRPr="00577D32">
        <w:rPr>
          <w:lang w:val="sq-AL"/>
        </w:rPr>
        <w:t>ë</w:t>
      </w:r>
      <w:r w:rsidR="00B4392D" w:rsidRPr="00577D32">
        <w:rPr>
          <w:lang w:val="sq-AL"/>
        </w:rPr>
        <w:t xml:space="preserve"> adresat p</w:t>
      </w:r>
      <w:r w:rsidR="00E07196" w:rsidRPr="00577D32">
        <w:rPr>
          <w:lang w:val="sq-AL"/>
        </w:rPr>
        <w:t>ë</w:t>
      </w:r>
      <w:r w:rsidR="00B4392D" w:rsidRPr="00577D32">
        <w:rPr>
          <w:lang w:val="sq-AL"/>
        </w:rPr>
        <w:t>rkat</w:t>
      </w:r>
      <w:r w:rsidR="00E07196" w:rsidRPr="00577D32">
        <w:rPr>
          <w:lang w:val="sq-AL"/>
        </w:rPr>
        <w:t>ë</w:t>
      </w:r>
      <w:r w:rsidR="00B4392D" w:rsidRPr="00577D32">
        <w:rPr>
          <w:lang w:val="sq-AL"/>
        </w:rPr>
        <w:t>se t</w:t>
      </w:r>
      <w:r w:rsidR="00E07196" w:rsidRPr="00577D32">
        <w:rPr>
          <w:lang w:val="sq-AL"/>
        </w:rPr>
        <w:t>ë</w:t>
      </w:r>
      <w:r w:rsidR="00B4392D" w:rsidRPr="00577D32">
        <w:rPr>
          <w:lang w:val="sq-AL"/>
        </w:rPr>
        <w:t xml:space="preserve"> renditura m</w:t>
      </w:r>
      <w:r w:rsidR="00E07196" w:rsidRPr="00577D32">
        <w:rPr>
          <w:lang w:val="sq-AL"/>
        </w:rPr>
        <w:t>ë</w:t>
      </w:r>
      <w:r w:rsidR="00B4392D" w:rsidRPr="00577D32">
        <w:rPr>
          <w:lang w:val="sq-AL"/>
        </w:rPr>
        <w:t xml:space="preserve"> posht</w:t>
      </w:r>
      <w:r w:rsidR="00E07196" w:rsidRPr="00577D32">
        <w:rPr>
          <w:lang w:val="sq-AL"/>
        </w:rPr>
        <w:t>ë</w:t>
      </w:r>
      <w:r w:rsidR="00B4392D" w:rsidRPr="00577D32">
        <w:rPr>
          <w:lang w:val="sq-AL"/>
        </w:rPr>
        <w:t xml:space="preserve"> ose n</w:t>
      </w:r>
      <w:r w:rsidR="00E07196" w:rsidRPr="00577D32">
        <w:rPr>
          <w:lang w:val="sq-AL"/>
        </w:rPr>
        <w:t>ë</w:t>
      </w:r>
      <w:r w:rsidR="00B4392D" w:rsidRPr="00577D32">
        <w:rPr>
          <w:lang w:val="sq-AL"/>
        </w:rPr>
        <w:t xml:space="preserve"> adresat e tjera q</w:t>
      </w:r>
      <w:r w:rsidR="00E07196" w:rsidRPr="00577D32">
        <w:rPr>
          <w:lang w:val="sq-AL"/>
        </w:rPr>
        <w:t>ë</w:t>
      </w:r>
      <w:r w:rsidR="00B4392D" w:rsidRPr="00577D32">
        <w:rPr>
          <w:lang w:val="sq-AL"/>
        </w:rPr>
        <w:t xml:space="preserve"> p</w:t>
      </w:r>
      <w:r w:rsidR="00E07196" w:rsidRPr="00577D32">
        <w:rPr>
          <w:lang w:val="sq-AL"/>
        </w:rPr>
        <w:t>ë</w:t>
      </w:r>
      <w:r w:rsidR="00B4392D" w:rsidRPr="00577D32">
        <w:rPr>
          <w:lang w:val="sq-AL"/>
        </w:rPr>
        <w:t>rcaktohen n</w:t>
      </w:r>
      <w:r w:rsidR="00E07196" w:rsidRPr="00577D32">
        <w:rPr>
          <w:lang w:val="sq-AL"/>
        </w:rPr>
        <w:t>ë</w:t>
      </w:r>
      <w:r w:rsidR="00B4392D" w:rsidRPr="00577D32">
        <w:rPr>
          <w:lang w:val="sq-AL"/>
        </w:rPr>
        <w:t xml:space="preserve"> njoftimin pasues me shkrim.</w:t>
      </w:r>
    </w:p>
    <w:p w:rsidR="006A157F" w:rsidRPr="00577D32" w:rsidRDefault="00B4392D" w:rsidP="000C4C0F">
      <w:pPr>
        <w:pStyle w:val="Paragrafi"/>
        <w:rPr>
          <w:lang w:val="sq-AL"/>
        </w:rPr>
      </w:pPr>
      <w:r w:rsidRPr="00577D32">
        <w:rPr>
          <w:lang w:val="sq-AL"/>
        </w:rPr>
        <w:t>P</w:t>
      </w:r>
      <w:r w:rsidR="00E07196" w:rsidRPr="00577D32">
        <w:rPr>
          <w:lang w:val="sq-AL"/>
        </w:rPr>
        <w:t>ë</w:t>
      </w:r>
      <w:r w:rsidRPr="00577D32">
        <w:rPr>
          <w:lang w:val="sq-AL"/>
        </w:rPr>
        <w:t xml:space="preserve">r Klientin: </w:t>
      </w:r>
    </w:p>
    <w:p w:rsidR="00B4392D" w:rsidRPr="00577D32" w:rsidRDefault="00B4392D" w:rsidP="000C4C0F">
      <w:pPr>
        <w:pStyle w:val="Paragrafi"/>
        <w:rPr>
          <w:lang w:val="sq-AL"/>
        </w:rPr>
      </w:pPr>
      <w:r w:rsidRPr="00577D32">
        <w:rPr>
          <w:lang w:val="sq-AL"/>
        </w:rPr>
        <w:t xml:space="preserve">Ministria e Zhvillimit Ekonomik, </w:t>
      </w:r>
      <w:r w:rsidR="006A157F" w:rsidRPr="00577D32">
        <w:rPr>
          <w:lang w:val="sq-AL"/>
        </w:rPr>
        <w:t xml:space="preserve">Turizmit, </w:t>
      </w:r>
      <w:r w:rsidRPr="00577D32">
        <w:rPr>
          <w:lang w:val="sq-AL"/>
        </w:rPr>
        <w:t>Tregtis</w:t>
      </w:r>
      <w:r w:rsidR="00E07196" w:rsidRPr="00577D32">
        <w:rPr>
          <w:lang w:val="sq-AL"/>
        </w:rPr>
        <w:t>ë</w:t>
      </w:r>
      <w:r w:rsidRPr="00577D32">
        <w:rPr>
          <w:lang w:val="sq-AL"/>
        </w:rPr>
        <w:t xml:space="preserve"> dhe Sip</w:t>
      </w:r>
      <w:r w:rsidR="00E07196" w:rsidRPr="00577D32">
        <w:rPr>
          <w:lang w:val="sq-AL"/>
        </w:rPr>
        <w:t>ë</w:t>
      </w:r>
      <w:r w:rsidRPr="00577D32">
        <w:rPr>
          <w:lang w:val="sq-AL"/>
        </w:rPr>
        <w:t>rmarrjes</w:t>
      </w:r>
    </w:p>
    <w:p w:rsidR="00B4392D" w:rsidRPr="00577D32" w:rsidRDefault="00B4392D" w:rsidP="00B4392D">
      <w:pPr>
        <w:pStyle w:val="Paragrafi"/>
        <w:rPr>
          <w:lang w:val="sq-AL"/>
        </w:rPr>
      </w:pPr>
      <w:r w:rsidRPr="00577D32">
        <w:rPr>
          <w:lang w:val="sq-AL"/>
        </w:rPr>
        <w:t>Adresa p</w:t>
      </w:r>
      <w:r w:rsidR="00E07196" w:rsidRPr="00577D32">
        <w:rPr>
          <w:lang w:val="sq-AL"/>
        </w:rPr>
        <w:t>ë</w:t>
      </w:r>
      <w:r w:rsidRPr="00577D32">
        <w:rPr>
          <w:lang w:val="sq-AL"/>
        </w:rPr>
        <w:t>r komunikime: Bulevardi “D</w:t>
      </w:r>
      <w:r w:rsidR="00E07196" w:rsidRPr="00577D32">
        <w:rPr>
          <w:lang w:val="sq-AL"/>
        </w:rPr>
        <w:t>ë</w:t>
      </w:r>
      <w:r w:rsidRPr="00577D32">
        <w:rPr>
          <w:lang w:val="sq-AL"/>
        </w:rPr>
        <w:t>shmor</w:t>
      </w:r>
      <w:r w:rsidR="00E07196" w:rsidRPr="00577D32">
        <w:rPr>
          <w:lang w:val="sq-AL"/>
        </w:rPr>
        <w:t>ë</w:t>
      </w:r>
      <w:r w:rsidRPr="00577D32">
        <w:rPr>
          <w:lang w:val="sq-AL"/>
        </w:rPr>
        <w:t xml:space="preserve">t e Kombit” </w:t>
      </w:r>
    </w:p>
    <w:p w:rsidR="00B4392D" w:rsidRPr="00577D32" w:rsidRDefault="00B4392D" w:rsidP="00B4392D">
      <w:pPr>
        <w:pStyle w:val="Paragrafi"/>
        <w:rPr>
          <w:lang w:val="sq-AL"/>
        </w:rPr>
      </w:pPr>
      <w:r w:rsidRPr="00577D32">
        <w:rPr>
          <w:lang w:val="sq-AL"/>
        </w:rPr>
        <w:t>Tiran</w:t>
      </w:r>
      <w:r w:rsidR="00E07196" w:rsidRPr="00577D32">
        <w:rPr>
          <w:lang w:val="sq-AL"/>
        </w:rPr>
        <w:t>ë</w:t>
      </w:r>
      <w:r w:rsidRPr="00577D32">
        <w:rPr>
          <w:lang w:val="sq-AL"/>
        </w:rPr>
        <w:t>, Shqip</w:t>
      </w:r>
      <w:r w:rsidR="00E07196" w:rsidRPr="00577D32">
        <w:rPr>
          <w:lang w:val="sq-AL"/>
        </w:rPr>
        <w:t>ë</w:t>
      </w:r>
      <w:r w:rsidRPr="00577D32">
        <w:rPr>
          <w:lang w:val="sq-AL"/>
        </w:rPr>
        <w:t>ri</w:t>
      </w:r>
    </w:p>
    <w:p w:rsidR="009F38B5" w:rsidRPr="00577D32" w:rsidRDefault="009F38B5" w:rsidP="00B4392D">
      <w:pPr>
        <w:pStyle w:val="Paragrafi"/>
        <w:rPr>
          <w:lang w:val="sq-AL"/>
        </w:rPr>
      </w:pPr>
      <w:r w:rsidRPr="00577D32">
        <w:rPr>
          <w:lang w:val="sq-AL"/>
        </w:rPr>
        <w:t>N</w:t>
      </w:r>
      <w:r w:rsidR="00E07196" w:rsidRPr="00577D32">
        <w:rPr>
          <w:lang w:val="sq-AL"/>
        </w:rPr>
        <w:t>ë</w:t>
      </w:r>
      <w:r w:rsidRPr="00577D32">
        <w:rPr>
          <w:lang w:val="sq-AL"/>
        </w:rPr>
        <w:t xml:space="preserve"> v</w:t>
      </w:r>
      <w:r w:rsidR="00E07196" w:rsidRPr="00577D32">
        <w:rPr>
          <w:lang w:val="sq-AL"/>
        </w:rPr>
        <w:t>ë</w:t>
      </w:r>
      <w:r w:rsidRPr="00577D32">
        <w:rPr>
          <w:lang w:val="sq-AL"/>
        </w:rPr>
        <w:t>mendje t</w:t>
      </w:r>
      <w:r w:rsidR="00E07196" w:rsidRPr="00577D32">
        <w:rPr>
          <w:lang w:val="sq-AL"/>
        </w:rPr>
        <w:t>ë</w:t>
      </w:r>
      <w:r w:rsidRPr="00577D32">
        <w:rPr>
          <w:lang w:val="sq-AL"/>
        </w:rPr>
        <w:t xml:space="preserve">: Bashkim Sykja, </w:t>
      </w:r>
      <w:r w:rsidR="006A157F" w:rsidRPr="00577D32">
        <w:rPr>
          <w:lang w:val="sq-AL"/>
        </w:rPr>
        <w:t xml:space="preserve">drejtor, </w:t>
      </w:r>
      <w:r w:rsidRPr="00577D32">
        <w:rPr>
          <w:lang w:val="sq-AL"/>
        </w:rPr>
        <w:t>Drejtoria e Mb</w:t>
      </w:r>
      <w:r w:rsidR="00E07196" w:rsidRPr="00577D32">
        <w:rPr>
          <w:lang w:val="sq-AL"/>
        </w:rPr>
        <w:t>ë</w:t>
      </w:r>
      <w:r w:rsidRPr="00577D32">
        <w:rPr>
          <w:lang w:val="sq-AL"/>
        </w:rPr>
        <w:t>shtetjes s</w:t>
      </w:r>
      <w:r w:rsidR="00E07196" w:rsidRPr="00577D32">
        <w:rPr>
          <w:lang w:val="sq-AL"/>
        </w:rPr>
        <w:t>ë</w:t>
      </w:r>
      <w:r w:rsidRPr="00577D32">
        <w:rPr>
          <w:lang w:val="sq-AL"/>
        </w:rPr>
        <w:t xml:space="preserve"> </w:t>
      </w:r>
      <w:r w:rsidR="005A7A59" w:rsidRPr="00577D32">
        <w:rPr>
          <w:lang w:val="sq-AL"/>
        </w:rPr>
        <w:t>Sipërmarrjes</w:t>
      </w:r>
    </w:p>
    <w:p w:rsidR="009F38B5" w:rsidRPr="00577D32" w:rsidRDefault="009F38B5" w:rsidP="00B4392D">
      <w:pPr>
        <w:pStyle w:val="Paragrafi"/>
        <w:rPr>
          <w:lang w:val="sq-AL"/>
        </w:rPr>
      </w:pPr>
      <w:r w:rsidRPr="00577D32">
        <w:rPr>
          <w:lang w:val="sq-AL"/>
        </w:rPr>
        <w:t>P</w:t>
      </w:r>
      <w:r w:rsidR="00E07196" w:rsidRPr="00577D32">
        <w:rPr>
          <w:lang w:val="sq-AL"/>
        </w:rPr>
        <w:t>ë</w:t>
      </w:r>
      <w:r w:rsidRPr="00577D32">
        <w:rPr>
          <w:lang w:val="sq-AL"/>
        </w:rPr>
        <w:t>r IFC-n</w:t>
      </w:r>
      <w:r w:rsidR="00E07196" w:rsidRPr="00577D32">
        <w:rPr>
          <w:lang w:val="sq-AL"/>
        </w:rPr>
        <w:t>ë</w:t>
      </w:r>
      <w:r w:rsidR="006A157F" w:rsidRPr="00577D32">
        <w:rPr>
          <w:lang w:val="sq-AL"/>
        </w:rPr>
        <w:t>:</w:t>
      </w:r>
    </w:p>
    <w:p w:rsidR="009F38B5" w:rsidRPr="00577D32" w:rsidRDefault="009F38B5" w:rsidP="00B4392D">
      <w:pPr>
        <w:pStyle w:val="Paragrafi"/>
        <w:rPr>
          <w:lang w:val="sq-AL"/>
        </w:rPr>
      </w:pPr>
      <w:r w:rsidRPr="00577D32">
        <w:rPr>
          <w:lang w:val="sq-AL"/>
        </w:rPr>
        <w:t>Adresa p</w:t>
      </w:r>
      <w:r w:rsidR="00E07196" w:rsidRPr="00577D32">
        <w:rPr>
          <w:lang w:val="sq-AL"/>
        </w:rPr>
        <w:t>ë</w:t>
      </w:r>
      <w:r w:rsidR="005A7A59" w:rsidRPr="00577D32">
        <w:rPr>
          <w:lang w:val="sq-AL"/>
        </w:rPr>
        <w:t>r komunikime:</w:t>
      </w:r>
    </w:p>
    <w:p w:rsidR="009F38B5" w:rsidRPr="00577D32" w:rsidRDefault="009F38B5" w:rsidP="00B4392D">
      <w:pPr>
        <w:pStyle w:val="Paragrafi"/>
        <w:rPr>
          <w:lang w:val="sq-AL"/>
        </w:rPr>
      </w:pPr>
      <w:r w:rsidRPr="00577D32">
        <w:rPr>
          <w:lang w:val="sq-AL"/>
        </w:rPr>
        <w:t>International Finance Corporation</w:t>
      </w:r>
    </w:p>
    <w:p w:rsidR="009F38B5" w:rsidRPr="00577D32" w:rsidRDefault="009F38B5" w:rsidP="00B4392D">
      <w:pPr>
        <w:pStyle w:val="Paragrafi"/>
        <w:rPr>
          <w:lang w:val="sq-AL"/>
        </w:rPr>
      </w:pPr>
      <w:r w:rsidRPr="00577D32">
        <w:rPr>
          <w:lang w:val="sq-AL"/>
        </w:rPr>
        <w:t>Praterstrasse 31</w:t>
      </w:r>
    </w:p>
    <w:p w:rsidR="009F38B5" w:rsidRPr="00577D32" w:rsidRDefault="009F38B5" w:rsidP="00B4392D">
      <w:pPr>
        <w:pStyle w:val="Paragrafi"/>
        <w:rPr>
          <w:lang w:val="sq-AL"/>
        </w:rPr>
      </w:pPr>
      <w:r w:rsidRPr="00577D32">
        <w:rPr>
          <w:lang w:val="sq-AL"/>
        </w:rPr>
        <w:t>1020 Vienna</w:t>
      </w:r>
    </w:p>
    <w:p w:rsidR="009F38B5" w:rsidRPr="00577D32" w:rsidRDefault="009F38B5" w:rsidP="00B4392D">
      <w:pPr>
        <w:pStyle w:val="Paragrafi"/>
        <w:rPr>
          <w:lang w:val="sq-AL"/>
        </w:rPr>
      </w:pPr>
      <w:r w:rsidRPr="00577D32">
        <w:rPr>
          <w:lang w:val="sq-AL"/>
        </w:rPr>
        <w:t>Austria</w:t>
      </w:r>
    </w:p>
    <w:p w:rsidR="009F38B5" w:rsidRPr="00577D32" w:rsidRDefault="009F38B5" w:rsidP="00B4392D">
      <w:pPr>
        <w:pStyle w:val="Paragrafi"/>
        <w:rPr>
          <w:lang w:val="sq-AL"/>
        </w:rPr>
      </w:pPr>
      <w:r w:rsidRPr="00577D32">
        <w:rPr>
          <w:lang w:val="sq-AL"/>
        </w:rPr>
        <w:t>N</w:t>
      </w:r>
      <w:r w:rsidR="00E07196" w:rsidRPr="00577D32">
        <w:rPr>
          <w:lang w:val="sq-AL"/>
        </w:rPr>
        <w:t>ë</w:t>
      </w:r>
      <w:r w:rsidRPr="00577D32">
        <w:rPr>
          <w:lang w:val="sq-AL"/>
        </w:rPr>
        <w:t xml:space="preserve"> v</w:t>
      </w:r>
      <w:r w:rsidR="00E07196" w:rsidRPr="00577D32">
        <w:rPr>
          <w:lang w:val="sq-AL"/>
        </w:rPr>
        <w:t>ë</w:t>
      </w:r>
      <w:r w:rsidRPr="00577D32">
        <w:rPr>
          <w:lang w:val="sq-AL"/>
        </w:rPr>
        <w:t>mendje t</w:t>
      </w:r>
      <w:r w:rsidR="00E07196" w:rsidRPr="00577D32">
        <w:rPr>
          <w:lang w:val="sq-AL"/>
        </w:rPr>
        <w:t>ë</w:t>
      </w:r>
      <w:r w:rsidR="006A157F" w:rsidRPr="00577D32">
        <w:rPr>
          <w:lang w:val="sq-AL"/>
        </w:rPr>
        <w:t>: Lisa Kaestner</w:t>
      </w:r>
    </w:p>
    <w:p w:rsidR="009F38B5" w:rsidRPr="00577D32" w:rsidRDefault="009F38B5" w:rsidP="00B4392D">
      <w:pPr>
        <w:pStyle w:val="Paragrafi"/>
        <w:rPr>
          <w:lang w:val="sq-AL"/>
        </w:rPr>
      </w:pPr>
      <w:r w:rsidRPr="00577D32">
        <w:rPr>
          <w:lang w:val="sq-AL"/>
        </w:rPr>
        <w:t>Menaxhere, Departamenti i Tregtis</w:t>
      </w:r>
      <w:r w:rsidR="00E07196" w:rsidRPr="00577D32">
        <w:rPr>
          <w:lang w:val="sq-AL"/>
        </w:rPr>
        <w:t>ë</w:t>
      </w:r>
      <w:r w:rsidRPr="00577D32">
        <w:rPr>
          <w:lang w:val="sq-AL"/>
        </w:rPr>
        <w:t xml:space="preserve"> dhe Konkurrueshm</w:t>
      </w:r>
      <w:r w:rsidR="00E07196" w:rsidRPr="00577D32">
        <w:rPr>
          <w:lang w:val="sq-AL"/>
        </w:rPr>
        <w:t>ë</w:t>
      </w:r>
      <w:r w:rsidRPr="00577D32">
        <w:rPr>
          <w:lang w:val="sq-AL"/>
        </w:rPr>
        <w:t>ris</w:t>
      </w:r>
      <w:r w:rsidR="00E07196" w:rsidRPr="00577D32">
        <w:rPr>
          <w:lang w:val="sq-AL"/>
        </w:rPr>
        <w:t>ë</w:t>
      </w:r>
    </w:p>
    <w:p w:rsidR="009F38B5" w:rsidRPr="00577D32" w:rsidRDefault="009F38B5" w:rsidP="00B4392D">
      <w:pPr>
        <w:pStyle w:val="Paragrafi"/>
        <w:rPr>
          <w:lang w:val="sq-AL"/>
        </w:rPr>
      </w:pPr>
      <w:r w:rsidRPr="00577D32">
        <w:rPr>
          <w:lang w:val="sq-AL"/>
        </w:rPr>
        <w:t>Faks: +</w:t>
      </w:r>
      <w:r w:rsidR="00171CB6" w:rsidRPr="00577D32">
        <w:rPr>
          <w:lang w:val="sq-AL"/>
        </w:rPr>
        <w:t>43 12170 797</w:t>
      </w:r>
    </w:p>
    <w:p w:rsidR="00171CB6" w:rsidRPr="00577D32" w:rsidRDefault="00171CB6" w:rsidP="00B4392D">
      <w:pPr>
        <w:pStyle w:val="Paragrafi"/>
        <w:rPr>
          <w:lang w:val="sq-AL"/>
        </w:rPr>
      </w:pPr>
      <w:r w:rsidRPr="00577D32">
        <w:rPr>
          <w:lang w:val="sq-AL"/>
        </w:rPr>
        <w:t>b)</w:t>
      </w:r>
      <w:r w:rsidR="00E53EEC" w:rsidRPr="00577D32">
        <w:rPr>
          <w:lang w:val="sq-AL"/>
        </w:rPr>
        <w:t xml:space="preserve"> </w:t>
      </w:r>
      <w:r w:rsidRPr="00577D32">
        <w:rPr>
          <w:i/>
          <w:lang w:val="sq-AL"/>
        </w:rPr>
        <w:t>E</w:t>
      </w:r>
      <w:r w:rsidR="006A157F" w:rsidRPr="00577D32">
        <w:rPr>
          <w:i/>
          <w:lang w:val="sq-AL"/>
        </w:rPr>
        <w:t>-</w:t>
      </w:r>
      <w:r w:rsidRPr="00577D32">
        <w:rPr>
          <w:i/>
          <w:lang w:val="sq-AL"/>
        </w:rPr>
        <w:t>mail</w:t>
      </w:r>
      <w:r w:rsidRPr="00577D32">
        <w:rPr>
          <w:lang w:val="sq-AL"/>
        </w:rPr>
        <w:t>-et. Pal</w:t>
      </w:r>
      <w:r w:rsidR="00E07196" w:rsidRPr="00577D32">
        <w:rPr>
          <w:lang w:val="sq-AL"/>
        </w:rPr>
        <w:t>ë</w:t>
      </w:r>
      <w:r w:rsidRPr="00577D32">
        <w:rPr>
          <w:lang w:val="sq-AL"/>
        </w:rPr>
        <w:t>t pranojn</w:t>
      </w:r>
      <w:r w:rsidR="00E07196" w:rsidRPr="00577D32">
        <w:rPr>
          <w:lang w:val="sq-AL"/>
        </w:rPr>
        <w:t>ë</w:t>
      </w:r>
      <w:r w:rsidRPr="00577D32">
        <w:rPr>
          <w:lang w:val="sq-AL"/>
        </w:rPr>
        <w:t xml:space="preserve"> q</w:t>
      </w:r>
      <w:r w:rsidR="00E07196" w:rsidRPr="00577D32">
        <w:rPr>
          <w:lang w:val="sq-AL"/>
        </w:rPr>
        <w:t>ë</w:t>
      </w:r>
      <w:r w:rsidRPr="00577D32">
        <w:rPr>
          <w:lang w:val="sq-AL"/>
        </w:rPr>
        <w:t xml:space="preserve"> p</w:t>
      </w:r>
      <w:r w:rsidR="00E07196" w:rsidRPr="00577D32">
        <w:rPr>
          <w:lang w:val="sq-AL"/>
        </w:rPr>
        <w:t>ë</w:t>
      </w:r>
      <w:r w:rsidRPr="00577D32">
        <w:rPr>
          <w:lang w:val="sq-AL"/>
        </w:rPr>
        <w:t>r periudh</w:t>
      </w:r>
      <w:r w:rsidR="00E07196" w:rsidRPr="00577D32">
        <w:rPr>
          <w:lang w:val="sq-AL"/>
        </w:rPr>
        <w:t>ë</w:t>
      </w:r>
      <w:r w:rsidRPr="00577D32">
        <w:rPr>
          <w:lang w:val="sq-AL"/>
        </w:rPr>
        <w:t xml:space="preserve">n e </w:t>
      </w:r>
      <w:r w:rsidR="005A7A59" w:rsidRPr="00577D32">
        <w:rPr>
          <w:lang w:val="sq-AL"/>
        </w:rPr>
        <w:t xml:space="preserve">shërbimeve të konsulencës, </w:t>
      </w:r>
      <w:r w:rsidRPr="00577D32">
        <w:rPr>
          <w:lang w:val="sq-AL"/>
        </w:rPr>
        <w:t>ato mund t</w:t>
      </w:r>
      <w:r w:rsidR="00E07196" w:rsidRPr="00577D32">
        <w:rPr>
          <w:lang w:val="sq-AL"/>
        </w:rPr>
        <w:t>ë</w:t>
      </w:r>
      <w:r w:rsidRPr="00577D32">
        <w:rPr>
          <w:lang w:val="sq-AL"/>
        </w:rPr>
        <w:t xml:space="preserve"> komunikojn</w:t>
      </w:r>
      <w:r w:rsidR="00E07196" w:rsidRPr="00577D32">
        <w:rPr>
          <w:lang w:val="sq-AL"/>
        </w:rPr>
        <w:t>ë</w:t>
      </w:r>
      <w:r w:rsidRPr="00577D32">
        <w:rPr>
          <w:lang w:val="sq-AL"/>
        </w:rPr>
        <w:t xml:space="preserve"> me </w:t>
      </w:r>
      <w:r w:rsidR="00815A22" w:rsidRPr="00577D32">
        <w:rPr>
          <w:lang w:val="sq-AL"/>
        </w:rPr>
        <w:t>njëra</w:t>
      </w:r>
      <w:r w:rsidRPr="00577D32">
        <w:rPr>
          <w:lang w:val="sq-AL"/>
        </w:rPr>
        <w:t>-tjetr</w:t>
      </w:r>
      <w:r w:rsidR="00E07196" w:rsidRPr="00577D32">
        <w:rPr>
          <w:lang w:val="sq-AL"/>
        </w:rPr>
        <w:t>ë</w:t>
      </w:r>
      <w:r w:rsidRPr="00577D32">
        <w:rPr>
          <w:lang w:val="sq-AL"/>
        </w:rPr>
        <w:t>n me an</w:t>
      </w:r>
      <w:r w:rsidR="00E07196" w:rsidRPr="00577D32">
        <w:rPr>
          <w:lang w:val="sq-AL"/>
        </w:rPr>
        <w:t>ë</w:t>
      </w:r>
      <w:r w:rsidRPr="00577D32">
        <w:rPr>
          <w:lang w:val="sq-AL"/>
        </w:rPr>
        <w:t xml:space="preserve"> t</w:t>
      </w:r>
      <w:r w:rsidR="00E07196" w:rsidRPr="00577D32">
        <w:rPr>
          <w:lang w:val="sq-AL"/>
        </w:rPr>
        <w:t>ë</w:t>
      </w:r>
      <w:r w:rsidRPr="00577D32">
        <w:rPr>
          <w:lang w:val="sq-AL"/>
        </w:rPr>
        <w:t xml:space="preserve"> </w:t>
      </w:r>
      <w:r w:rsidRPr="00577D32">
        <w:rPr>
          <w:i/>
          <w:lang w:val="sq-AL"/>
        </w:rPr>
        <w:t>e</w:t>
      </w:r>
      <w:r w:rsidR="006A157F" w:rsidRPr="00577D32">
        <w:rPr>
          <w:i/>
          <w:lang w:val="sq-AL"/>
        </w:rPr>
        <w:t>-</w:t>
      </w:r>
      <w:r w:rsidRPr="00577D32">
        <w:rPr>
          <w:i/>
          <w:lang w:val="sq-AL"/>
        </w:rPr>
        <w:t>mail</w:t>
      </w:r>
      <w:r w:rsidRPr="00577D32">
        <w:rPr>
          <w:lang w:val="sq-AL"/>
        </w:rPr>
        <w:t>-it. Megjithat</w:t>
      </w:r>
      <w:r w:rsidR="00E07196" w:rsidRPr="00577D32">
        <w:rPr>
          <w:lang w:val="sq-AL"/>
        </w:rPr>
        <w:t>ë</w:t>
      </w:r>
      <w:r w:rsidRPr="00577D32">
        <w:rPr>
          <w:lang w:val="sq-AL"/>
        </w:rPr>
        <w:t>, meq</w:t>
      </w:r>
      <w:r w:rsidR="00E07196" w:rsidRPr="00577D32">
        <w:rPr>
          <w:lang w:val="sq-AL"/>
        </w:rPr>
        <w:t>ë</w:t>
      </w:r>
      <w:r w:rsidRPr="00577D32">
        <w:rPr>
          <w:lang w:val="sq-AL"/>
        </w:rPr>
        <w:t xml:space="preserve"> k</w:t>
      </w:r>
      <w:r w:rsidR="00E07196" w:rsidRPr="00577D32">
        <w:rPr>
          <w:lang w:val="sq-AL"/>
        </w:rPr>
        <w:t>ë</w:t>
      </w:r>
      <w:r w:rsidRPr="00577D32">
        <w:rPr>
          <w:lang w:val="sq-AL"/>
        </w:rPr>
        <w:t>to forma komunikimi nuk mund t</w:t>
      </w:r>
      <w:r w:rsidR="00E07196" w:rsidRPr="00577D32">
        <w:rPr>
          <w:lang w:val="sq-AL"/>
        </w:rPr>
        <w:t>ë</w:t>
      </w:r>
      <w:r w:rsidRPr="00577D32">
        <w:rPr>
          <w:lang w:val="sq-AL"/>
        </w:rPr>
        <w:t xml:space="preserve"> garantohen si t</w:t>
      </w:r>
      <w:r w:rsidR="00E07196" w:rsidRPr="00577D32">
        <w:rPr>
          <w:lang w:val="sq-AL"/>
        </w:rPr>
        <w:t>ë</w:t>
      </w:r>
      <w:r w:rsidRPr="00577D32">
        <w:rPr>
          <w:lang w:val="sq-AL"/>
        </w:rPr>
        <w:t xml:space="preserve"> sigurta ose pa gabime ose viruse, Pal</w:t>
      </w:r>
      <w:r w:rsidR="00E07196" w:rsidRPr="00577D32">
        <w:rPr>
          <w:lang w:val="sq-AL"/>
        </w:rPr>
        <w:t>ë</w:t>
      </w:r>
      <w:r w:rsidRPr="00577D32">
        <w:rPr>
          <w:lang w:val="sq-AL"/>
        </w:rPr>
        <w:t>t bien dakord q</w:t>
      </w:r>
      <w:r w:rsidR="00E07196" w:rsidRPr="00577D32">
        <w:rPr>
          <w:lang w:val="sq-AL"/>
        </w:rPr>
        <w:t>ë</w:t>
      </w:r>
      <w:r w:rsidRPr="00577D32">
        <w:rPr>
          <w:lang w:val="sq-AL"/>
        </w:rPr>
        <w:t xml:space="preserve"> çdo njoftim apo form</w:t>
      </w:r>
      <w:r w:rsidR="00E07196" w:rsidRPr="00577D32">
        <w:rPr>
          <w:lang w:val="sq-AL"/>
        </w:rPr>
        <w:t>ë</w:t>
      </w:r>
      <w:r w:rsidRPr="00577D32">
        <w:rPr>
          <w:lang w:val="sq-AL"/>
        </w:rPr>
        <w:t xml:space="preserve"> komunikimi zyrtar q</w:t>
      </w:r>
      <w:r w:rsidR="00E07196" w:rsidRPr="00577D32">
        <w:rPr>
          <w:lang w:val="sq-AL"/>
        </w:rPr>
        <w:t>ë</w:t>
      </w:r>
      <w:r w:rsidRPr="00577D32">
        <w:rPr>
          <w:lang w:val="sq-AL"/>
        </w:rPr>
        <w:t xml:space="preserve"> k</w:t>
      </w:r>
      <w:r w:rsidR="00E07196" w:rsidRPr="00577D32">
        <w:rPr>
          <w:lang w:val="sq-AL"/>
        </w:rPr>
        <w:t>ë</w:t>
      </w:r>
      <w:r w:rsidRPr="00577D32">
        <w:rPr>
          <w:lang w:val="sq-AL"/>
        </w:rPr>
        <w:t>rkohet sipas k</w:t>
      </w:r>
      <w:r w:rsidR="00E07196" w:rsidRPr="00577D32">
        <w:rPr>
          <w:lang w:val="sq-AL"/>
        </w:rPr>
        <w:t>ë</w:t>
      </w:r>
      <w:r w:rsidRPr="00577D32">
        <w:rPr>
          <w:lang w:val="sq-AL"/>
        </w:rPr>
        <w:t xml:space="preserve">saj </w:t>
      </w:r>
      <w:r w:rsidR="006A157F" w:rsidRPr="00577D32">
        <w:rPr>
          <w:lang w:val="sq-AL"/>
        </w:rPr>
        <w:t xml:space="preserve">Marrëveshjeje </w:t>
      </w:r>
      <w:r w:rsidRPr="00577D32">
        <w:rPr>
          <w:lang w:val="sq-AL"/>
        </w:rPr>
        <w:t>duhet t</w:t>
      </w:r>
      <w:r w:rsidR="00E07196" w:rsidRPr="00577D32">
        <w:rPr>
          <w:lang w:val="sq-AL"/>
        </w:rPr>
        <w:t>ë</w:t>
      </w:r>
      <w:r w:rsidRPr="00577D32">
        <w:rPr>
          <w:lang w:val="sq-AL"/>
        </w:rPr>
        <w:t xml:space="preserve"> d</w:t>
      </w:r>
      <w:r w:rsidR="00E07196" w:rsidRPr="00577D32">
        <w:rPr>
          <w:lang w:val="sq-AL"/>
        </w:rPr>
        <w:t>ë</w:t>
      </w:r>
      <w:r w:rsidRPr="00577D32">
        <w:rPr>
          <w:lang w:val="sq-AL"/>
        </w:rPr>
        <w:t>rgohet n</w:t>
      </w:r>
      <w:r w:rsidR="00E07196" w:rsidRPr="00577D32">
        <w:rPr>
          <w:lang w:val="sq-AL"/>
        </w:rPr>
        <w:t>ë</w:t>
      </w:r>
      <w:r w:rsidRPr="00577D32">
        <w:rPr>
          <w:lang w:val="sq-AL"/>
        </w:rPr>
        <w:t xml:space="preserve"> p</w:t>
      </w:r>
      <w:r w:rsidR="00E07196" w:rsidRPr="00577D32">
        <w:rPr>
          <w:lang w:val="sq-AL"/>
        </w:rPr>
        <w:t>ë</w:t>
      </w:r>
      <w:r w:rsidRPr="00577D32">
        <w:rPr>
          <w:lang w:val="sq-AL"/>
        </w:rPr>
        <w:t>rputhje me n</w:t>
      </w:r>
      <w:r w:rsidR="00E07196" w:rsidRPr="00577D32">
        <w:rPr>
          <w:lang w:val="sq-AL"/>
        </w:rPr>
        <w:t>ë</w:t>
      </w:r>
      <w:r w:rsidRPr="00577D32">
        <w:rPr>
          <w:lang w:val="sq-AL"/>
        </w:rPr>
        <w:t xml:space="preserve">nseksionin </w:t>
      </w:r>
      <w:r w:rsidR="005A7A59" w:rsidRPr="00577D32">
        <w:rPr>
          <w:lang w:val="sq-AL"/>
        </w:rPr>
        <w:t>“</w:t>
      </w:r>
      <w:r w:rsidRPr="00577D32">
        <w:rPr>
          <w:lang w:val="sq-AL"/>
        </w:rPr>
        <w:t>a</w:t>
      </w:r>
      <w:r w:rsidR="005A7A59" w:rsidRPr="00577D32">
        <w:rPr>
          <w:lang w:val="sq-AL"/>
        </w:rPr>
        <w:t>”</w:t>
      </w:r>
      <w:r w:rsidRPr="00577D32">
        <w:rPr>
          <w:lang w:val="sq-AL"/>
        </w:rPr>
        <w:t xml:space="preserve"> m</w:t>
      </w:r>
      <w:r w:rsidR="00E07196" w:rsidRPr="00577D32">
        <w:rPr>
          <w:lang w:val="sq-AL"/>
        </w:rPr>
        <w:t>ë</w:t>
      </w:r>
      <w:r w:rsidRPr="00577D32">
        <w:rPr>
          <w:lang w:val="sq-AL"/>
        </w:rPr>
        <w:t xml:space="preserve"> sip</w:t>
      </w:r>
      <w:r w:rsidR="00E07196" w:rsidRPr="00577D32">
        <w:rPr>
          <w:lang w:val="sq-AL"/>
        </w:rPr>
        <w:t>ë</w:t>
      </w:r>
      <w:r w:rsidRPr="00577D32">
        <w:rPr>
          <w:lang w:val="sq-AL"/>
        </w:rPr>
        <w:t>r, me q</w:t>
      </w:r>
      <w:r w:rsidR="00E07196" w:rsidRPr="00577D32">
        <w:rPr>
          <w:lang w:val="sq-AL"/>
        </w:rPr>
        <w:t>ë</w:t>
      </w:r>
      <w:r w:rsidRPr="00577D32">
        <w:rPr>
          <w:lang w:val="sq-AL"/>
        </w:rPr>
        <w:t>llim q</w:t>
      </w:r>
      <w:r w:rsidR="00E07196" w:rsidRPr="00577D32">
        <w:rPr>
          <w:lang w:val="sq-AL"/>
        </w:rPr>
        <w:t>ë</w:t>
      </w:r>
      <w:r w:rsidRPr="00577D32">
        <w:rPr>
          <w:lang w:val="sq-AL"/>
        </w:rPr>
        <w:t xml:space="preserve"> t</w:t>
      </w:r>
      <w:r w:rsidR="00E07196" w:rsidRPr="00577D32">
        <w:rPr>
          <w:lang w:val="sq-AL"/>
        </w:rPr>
        <w:t>ë</w:t>
      </w:r>
      <w:r w:rsidRPr="00577D32">
        <w:rPr>
          <w:lang w:val="sq-AL"/>
        </w:rPr>
        <w:t xml:space="preserve"> jet</w:t>
      </w:r>
      <w:r w:rsidR="00E07196" w:rsidRPr="00577D32">
        <w:rPr>
          <w:lang w:val="sq-AL"/>
        </w:rPr>
        <w:t>ë</w:t>
      </w:r>
      <w:r w:rsidRPr="00577D32">
        <w:rPr>
          <w:lang w:val="sq-AL"/>
        </w:rPr>
        <w:t xml:space="preserve"> efektive.</w:t>
      </w:r>
    </w:p>
    <w:p w:rsidR="00611708" w:rsidRPr="00577D32" w:rsidRDefault="00611708" w:rsidP="00B4392D">
      <w:pPr>
        <w:pStyle w:val="Paragrafi"/>
        <w:rPr>
          <w:lang w:val="sq-AL"/>
        </w:rPr>
      </w:pPr>
      <w:r w:rsidRPr="00577D32">
        <w:rPr>
          <w:lang w:val="sq-AL"/>
        </w:rPr>
        <w:t>7.</w:t>
      </w:r>
      <w:r w:rsidR="00E53EEC" w:rsidRPr="00577D32">
        <w:rPr>
          <w:lang w:val="sq-AL"/>
        </w:rPr>
        <w:t xml:space="preserve"> </w:t>
      </w:r>
      <w:r w:rsidRPr="00577D32">
        <w:rPr>
          <w:lang w:val="sq-AL"/>
        </w:rPr>
        <w:t>Versioni n</w:t>
      </w:r>
      <w:r w:rsidR="00E07196" w:rsidRPr="00577D32">
        <w:rPr>
          <w:lang w:val="sq-AL"/>
        </w:rPr>
        <w:t>ë</w:t>
      </w:r>
      <w:r w:rsidRPr="00577D32">
        <w:rPr>
          <w:lang w:val="sq-AL"/>
        </w:rPr>
        <w:t xml:space="preserve"> gjuh</w:t>
      </w:r>
      <w:r w:rsidR="00E07196" w:rsidRPr="00577D32">
        <w:rPr>
          <w:lang w:val="sq-AL"/>
        </w:rPr>
        <w:t>ë</w:t>
      </w:r>
      <w:r w:rsidRPr="00577D32">
        <w:rPr>
          <w:lang w:val="sq-AL"/>
        </w:rPr>
        <w:t>n angleze ka p</w:t>
      </w:r>
      <w:r w:rsidR="00E07196" w:rsidRPr="00577D32">
        <w:rPr>
          <w:lang w:val="sq-AL"/>
        </w:rPr>
        <w:t>ë</w:t>
      </w:r>
      <w:r w:rsidRPr="00577D32">
        <w:rPr>
          <w:lang w:val="sq-AL"/>
        </w:rPr>
        <w:t>rpar</w:t>
      </w:r>
      <w:r w:rsidR="00E07196" w:rsidRPr="00577D32">
        <w:rPr>
          <w:lang w:val="sq-AL"/>
        </w:rPr>
        <w:t>ë</w:t>
      </w:r>
      <w:r w:rsidRPr="00577D32">
        <w:rPr>
          <w:lang w:val="sq-AL"/>
        </w:rPr>
        <w:t>si</w:t>
      </w:r>
      <w:r w:rsidR="005A7A59" w:rsidRPr="00577D32">
        <w:rPr>
          <w:lang w:val="sq-AL"/>
        </w:rPr>
        <w:t>.</w:t>
      </w:r>
    </w:p>
    <w:p w:rsidR="00611708" w:rsidRPr="00577D32" w:rsidRDefault="00611708" w:rsidP="00B4392D">
      <w:pPr>
        <w:pStyle w:val="Paragrafi"/>
        <w:rPr>
          <w:lang w:val="sq-AL"/>
        </w:rPr>
      </w:pPr>
      <w:r w:rsidRPr="00577D32">
        <w:rPr>
          <w:lang w:val="sq-AL"/>
        </w:rPr>
        <w:t xml:space="preserve">Kjo </w:t>
      </w:r>
      <w:r w:rsidR="00AF15C1" w:rsidRPr="00577D32">
        <w:rPr>
          <w:lang w:val="sq-AL"/>
        </w:rPr>
        <w:t xml:space="preserve">Marrëveshje </w:t>
      </w:r>
      <w:r w:rsidRPr="00577D32">
        <w:rPr>
          <w:lang w:val="sq-AL"/>
        </w:rPr>
        <w:t>hartohet n</w:t>
      </w:r>
      <w:r w:rsidR="00E07196" w:rsidRPr="00577D32">
        <w:rPr>
          <w:lang w:val="sq-AL"/>
        </w:rPr>
        <w:t>ë</w:t>
      </w:r>
      <w:r w:rsidR="00AF15C1" w:rsidRPr="00577D32">
        <w:rPr>
          <w:lang w:val="sq-AL"/>
        </w:rPr>
        <w:t xml:space="preserve"> gjuhën shqipe dhe në</w:t>
      </w:r>
      <w:r w:rsidRPr="00577D32">
        <w:rPr>
          <w:lang w:val="sq-AL"/>
        </w:rPr>
        <w:t xml:space="preserve"> gjuh</w:t>
      </w:r>
      <w:r w:rsidR="00E07196" w:rsidRPr="00577D32">
        <w:rPr>
          <w:lang w:val="sq-AL"/>
        </w:rPr>
        <w:t>ë</w:t>
      </w:r>
      <w:r w:rsidRPr="00577D32">
        <w:rPr>
          <w:lang w:val="sq-AL"/>
        </w:rPr>
        <w:t>n angleze. Pal</w:t>
      </w:r>
      <w:r w:rsidR="00E07196" w:rsidRPr="00577D32">
        <w:rPr>
          <w:lang w:val="sq-AL"/>
        </w:rPr>
        <w:t>ë</w:t>
      </w:r>
      <w:r w:rsidRPr="00577D32">
        <w:rPr>
          <w:lang w:val="sq-AL"/>
        </w:rPr>
        <w:t>t pranojn</w:t>
      </w:r>
      <w:r w:rsidR="00E07196" w:rsidRPr="00577D32">
        <w:rPr>
          <w:lang w:val="sq-AL"/>
        </w:rPr>
        <w:t>ë</w:t>
      </w:r>
      <w:r w:rsidRPr="00577D32">
        <w:rPr>
          <w:lang w:val="sq-AL"/>
        </w:rPr>
        <w:t xml:space="preserve"> dhe bien dakord q</w:t>
      </w:r>
      <w:r w:rsidR="00E07196" w:rsidRPr="00577D32">
        <w:rPr>
          <w:lang w:val="sq-AL"/>
        </w:rPr>
        <w:t>ë</w:t>
      </w:r>
      <w:r w:rsidRPr="00577D32">
        <w:rPr>
          <w:lang w:val="sq-AL"/>
        </w:rPr>
        <w:t xml:space="preserve"> versioni anglisht i k</w:t>
      </w:r>
      <w:r w:rsidR="00E07196" w:rsidRPr="00577D32">
        <w:rPr>
          <w:lang w:val="sq-AL"/>
        </w:rPr>
        <w:t>ë</w:t>
      </w:r>
      <w:r w:rsidRPr="00577D32">
        <w:rPr>
          <w:lang w:val="sq-AL"/>
        </w:rPr>
        <w:t>tij dokumenti do t</w:t>
      </w:r>
      <w:r w:rsidR="00E07196" w:rsidRPr="00577D32">
        <w:rPr>
          <w:lang w:val="sq-AL"/>
        </w:rPr>
        <w:t>ë</w:t>
      </w:r>
      <w:r w:rsidRPr="00577D32">
        <w:rPr>
          <w:lang w:val="sq-AL"/>
        </w:rPr>
        <w:t xml:space="preserve"> </w:t>
      </w:r>
      <w:r w:rsidR="00AF15C1" w:rsidRPr="00577D32">
        <w:rPr>
          <w:lang w:val="sq-AL"/>
        </w:rPr>
        <w:t>j</w:t>
      </w:r>
      <w:r w:rsidRPr="00577D32">
        <w:rPr>
          <w:lang w:val="sq-AL"/>
        </w:rPr>
        <w:t>et</w:t>
      </w:r>
      <w:r w:rsidR="00E07196" w:rsidRPr="00577D32">
        <w:rPr>
          <w:lang w:val="sq-AL"/>
        </w:rPr>
        <w:t>ë</w:t>
      </w:r>
      <w:r w:rsidRPr="00577D32">
        <w:rPr>
          <w:lang w:val="sq-AL"/>
        </w:rPr>
        <w:t xml:space="preserve"> versioni rregullues dhe </w:t>
      </w:r>
      <w:r w:rsidR="0028376A" w:rsidRPr="00577D32">
        <w:rPr>
          <w:lang w:val="sq-AL"/>
        </w:rPr>
        <w:t>n</w:t>
      </w:r>
      <w:r w:rsidR="00E07196" w:rsidRPr="00577D32">
        <w:rPr>
          <w:lang w:val="sq-AL"/>
        </w:rPr>
        <w:t>ë</w:t>
      </w:r>
      <w:r w:rsidR="0028376A" w:rsidRPr="00577D32">
        <w:rPr>
          <w:lang w:val="sq-AL"/>
        </w:rPr>
        <w:t xml:space="preserve"> t</w:t>
      </w:r>
      <w:r w:rsidR="00E07196" w:rsidRPr="00577D32">
        <w:rPr>
          <w:lang w:val="sq-AL"/>
        </w:rPr>
        <w:t>ë</w:t>
      </w:r>
      <w:r w:rsidR="0028376A" w:rsidRPr="00577D32">
        <w:rPr>
          <w:lang w:val="sq-AL"/>
        </w:rPr>
        <w:t xml:space="preserve"> gjitha rastet do t</w:t>
      </w:r>
      <w:r w:rsidR="00E07196" w:rsidRPr="00577D32">
        <w:rPr>
          <w:lang w:val="sq-AL"/>
        </w:rPr>
        <w:t>ë</w:t>
      </w:r>
      <w:r w:rsidR="0042559E" w:rsidRPr="00577D32">
        <w:rPr>
          <w:lang w:val="sq-AL"/>
        </w:rPr>
        <w:t xml:space="preserve"> </w:t>
      </w:r>
      <w:r w:rsidR="0028376A" w:rsidRPr="00577D32">
        <w:rPr>
          <w:lang w:val="sq-AL"/>
        </w:rPr>
        <w:t>ket</w:t>
      </w:r>
      <w:r w:rsidR="00E07196" w:rsidRPr="00577D32">
        <w:rPr>
          <w:lang w:val="sq-AL"/>
        </w:rPr>
        <w:t>ë</w:t>
      </w:r>
      <w:r w:rsidR="0028376A" w:rsidRPr="00577D32">
        <w:rPr>
          <w:lang w:val="sq-AL"/>
        </w:rPr>
        <w:t xml:space="preserve"> p</w:t>
      </w:r>
      <w:r w:rsidR="00E07196" w:rsidRPr="00577D32">
        <w:rPr>
          <w:lang w:val="sq-AL"/>
        </w:rPr>
        <w:t>ë</w:t>
      </w:r>
      <w:r w:rsidR="0028376A" w:rsidRPr="00577D32">
        <w:rPr>
          <w:lang w:val="sq-AL"/>
        </w:rPr>
        <w:t>r</w:t>
      </w:r>
      <w:r w:rsidR="00B16DC1" w:rsidRPr="00577D32">
        <w:rPr>
          <w:lang w:val="sq-AL"/>
        </w:rPr>
        <w:t>par</w:t>
      </w:r>
      <w:r w:rsidR="00E07196" w:rsidRPr="00577D32">
        <w:rPr>
          <w:lang w:val="sq-AL"/>
        </w:rPr>
        <w:t>ë</w:t>
      </w:r>
      <w:r w:rsidR="0028376A" w:rsidRPr="00577D32">
        <w:rPr>
          <w:lang w:val="sq-AL"/>
        </w:rPr>
        <w:t>si ndaj p</w:t>
      </w:r>
      <w:r w:rsidR="00E07196" w:rsidRPr="00577D32">
        <w:rPr>
          <w:lang w:val="sq-AL"/>
        </w:rPr>
        <w:t>ë</w:t>
      </w:r>
      <w:r w:rsidR="0028376A" w:rsidRPr="00577D32">
        <w:rPr>
          <w:lang w:val="sq-AL"/>
        </w:rPr>
        <w:t>rkthimit n</w:t>
      </w:r>
      <w:r w:rsidR="00E07196" w:rsidRPr="00577D32">
        <w:rPr>
          <w:lang w:val="sq-AL"/>
        </w:rPr>
        <w:t>ë</w:t>
      </w:r>
      <w:r w:rsidR="0028376A" w:rsidRPr="00577D32">
        <w:rPr>
          <w:lang w:val="sq-AL"/>
        </w:rPr>
        <w:t xml:space="preserve"> gjuh</w:t>
      </w:r>
      <w:r w:rsidR="00E07196" w:rsidRPr="00577D32">
        <w:rPr>
          <w:lang w:val="sq-AL"/>
        </w:rPr>
        <w:t>ë</w:t>
      </w:r>
      <w:r w:rsidR="0028376A" w:rsidRPr="00577D32">
        <w:rPr>
          <w:lang w:val="sq-AL"/>
        </w:rPr>
        <w:t>n shqipe, i cili jepet vet</w:t>
      </w:r>
      <w:r w:rsidR="00E07196" w:rsidRPr="00577D32">
        <w:rPr>
          <w:lang w:val="sq-AL"/>
        </w:rPr>
        <w:t>ë</w:t>
      </w:r>
      <w:r w:rsidR="0028376A" w:rsidRPr="00577D32">
        <w:rPr>
          <w:lang w:val="sq-AL"/>
        </w:rPr>
        <w:t>m p</w:t>
      </w:r>
      <w:r w:rsidR="00E07196" w:rsidRPr="00577D32">
        <w:rPr>
          <w:lang w:val="sq-AL"/>
        </w:rPr>
        <w:t>ë</w:t>
      </w:r>
      <w:r w:rsidR="0028376A" w:rsidRPr="00577D32">
        <w:rPr>
          <w:lang w:val="sq-AL"/>
        </w:rPr>
        <w:t>r referenc</w:t>
      </w:r>
      <w:r w:rsidR="00E07196" w:rsidRPr="00577D32">
        <w:rPr>
          <w:lang w:val="sq-AL"/>
        </w:rPr>
        <w:t>ë</w:t>
      </w:r>
      <w:r w:rsidR="0028376A" w:rsidRPr="00577D32">
        <w:rPr>
          <w:lang w:val="sq-AL"/>
        </w:rPr>
        <w:t>.</w:t>
      </w:r>
    </w:p>
    <w:p w:rsidR="0028376A" w:rsidRPr="00577D32" w:rsidRDefault="0028376A" w:rsidP="00B4392D">
      <w:pPr>
        <w:pStyle w:val="Paragrafi"/>
        <w:rPr>
          <w:lang w:val="sq-AL"/>
        </w:rPr>
      </w:pPr>
      <w:r w:rsidRPr="00577D32">
        <w:rPr>
          <w:lang w:val="sq-AL"/>
        </w:rPr>
        <w:t>8.</w:t>
      </w:r>
      <w:r w:rsidR="00E53EEC" w:rsidRPr="00577D32">
        <w:rPr>
          <w:lang w:val="sq-AL"/>
        </w:rPr>
        <w:t xml:space="preserve"> </w:t>
      </w:r>
      <w:r w:rsidRPr="00577D32">
        <w:rPr>
          <w:lang w:val="sq-AL"/>
        </w:rPr>
        <w:t>Marr</w:t>
      </w:r>
      <w:r w:rsidR="00E07196" w:rsidRPr="00577D32">
        <w:rPr>
          <w:lang w:val="sq-AL"/>
        </w:rPr>
        <w:t>ë</w:t>
      </w:r>
      <w:r w:rsidRPr="00577D32">
        <w:rPr>
          <w:lang w:val="sq-AL"/>
        </w:rPr>
        <w:t>veshje e plot</w:t>
      </w:r>
      <w:r w:rsidR="00E07196" w:rsidRPr="00577D32">
        <w:rPr>
          <w:lang w:val="sq-AL"/>
        </w:rPr>
        <w:t>ë</w:t>
      </w:r>
      <w:r w:rsidRPr="00577D32">
        <w:rPr>
          <w:lang w:val="sq-AL"/>
        </w:rPr>
        <w:t xml:space="preserve"> dhe kopjet.</w:t>
      </w:r>
    </w:p>
    <w:p w:rsidR="0028376A" w:rsidRPr="00577D32" w:rsidRDefault="0028376A" w:rsidP="00B4392D">
      <w:pPr>
        <w:pStyle w:val="Paragrafi"/>
        <w:rPr>
          <w:lang w:val="sq-AL"/>
        </w:rPr>
      </w:pPr>
      <w:r w:rsidRPr="00577D32">
        <w:rPr>
          <w:lang w:val="sq-AL"/>
        </w:rPr>
        <w:t>a)</w:t>
      </w:r>
      <w:r w:rsidR="00E53EEC" w:rsidRPr="00577D32">
        <w:rPr>
          <w:lang w:val="sq-AL"/>
        </w:rPr>
        <w:t xml:space="preserve"> </w:t>
      </w:r>
      <w:r w:rsidR="00E74DCE" w:rsidRPr="00577D32">
        <w:rPr>
          <w:lang w:val="sq-AL"/>
        </w:rPr>
        <w:t xml:space="preserve">Kjo </w:t>
      </w:r>
      <w:r w:rsidR="00AF15C1" w:rsidRPr="00577D32">
        <w:rPr>
          <w:lang w:val="sq-AL"/>
        </w:rPr>
        <w:t>Marrëveshje</w:t>
      </w:r>
      <w:r w:rsidR="00E74DCE" w:rsidRPr="00577D32">
        <w:rPr>
          <w:lang w:val="sq-AL"/>
        </w:rPr>
        <w:t>, bashk</w:t>
      </w:r>
      <w:r w:rsidR="00E07196" w:rsidRPr="00577D32">
        <w:rPr>
          <w:lang w:val="sq-AL"/>
        </w:rPr>
        <w:t>ë</w:t>
      </w:r>
      <w:r w:rsidR="00E74DCE" w:rsidRPr="00577D32">
        <w:rPr>
          <w:lang w:val="sq-AL"/>
        </w:rPr>
        <w:t xml:space="preserve"> me t</w:t>
      </w:r>
      <w:r w:rsidR="00E07196" w:rsidRPr="00577D32">
        <w:rPr>
          <w:lang w:val="sq-AL"/>
        </w:rPr>
        <w:t>ë</w:t>
      </w:r>
      <w:r w:rsidR="00E74DCE" w:rsidRPr="00577D32">
        <w:rPr>
          <w:lang w:val="sq-AL"/>
        </w:rPr>
        <w:t xml:space="preserve"> gjitha anekset e saj, p</w:t>
      </w:r>
      <w:r w:rsidR="00E07196" w:rsidRPr="00577D32">
        <w:rPr>
          <w:lang w:val="sq-AL"/>
        </w:rPr>
        <w:t>ë</w:t>
      </w:r>
      <w:r w:rsidR="00E74DCE" w:rsidRPr="00577D32">
        <w:rPr>
          <w:lang w:val="sq-AL"/>
        </w:rPr>
        <w:t>rb</w:t>
      </w:r>
      <w:r w:rsidR="00E07196" w:rsidRPr="00577D32">
        <w:rPr>
          <w:lang w:val="sq-AL"/>
        </w:rPr>
        <w:t>ë</w:t>
      </w:r>
      <w:r w:rsidR="00E74DCE" w:rsidRPr="00577D32">
        <w:rPr>
          <w:lang w:val="sq-AL"/>
        </w:rPr>
        <w:t>n t</w:t>
      </w:r>
      <w:r w:rsidR="00E07196" w:rsidRPr="00577D32">
        <w:rPr>
          <w:lang w:val="sq-AL"/>
        </w:rPr>
        <w:t>ë</w:t>
      </w:r>
      <w:r w:rsidR="00E74DCE" w:rsidRPr="00577D32">
        <w:rPr>
          <w:lang w:val="sq-AL"/>
        </w:rPr>
        <w:t xml:space="preserve"> gjith</w:t>
      </w:r>
      <w:r w:rsidR="00E07196" w:rsidRPr="00577D32">
        <w:rPr>
          <w:lang w:val="sq-AL"/>
        </w:rPr>
        <w:t>ë</w:t>
      </w:r>
      <w:r w:rsidR="00E74DCE" w:rsidRPr="00577D32">
        <w:rPr>
          <w:lang w:val="sq-AL"/>
        </w:rPr>
        <w:t xml:space="preserve"> </w:t>
      </w:r>
      <w:r w:rsidR="00EE49BA">
        <w:rPr>
          <w:lang w:val="sq-AL"/>
        </w:rPr>
        <w:t>M</w:t>
      </w:r>
      <w:r w:rsidR="00E74DCE" w:rsidRPr="00577D32">
        <w:rPr>
          <w:lang w:val="sq-AL"/>
        </w:rPr>
        <w:t>arr</w:t>
      </w:r>
      <w:r w:rsidR="00E07196" w:rsidRPr="00577D32">
        <w:rPr>
          <w:lang w:val="sq-AL"/>
        </w:rPr>
        <w:t>ë</w:t>
      </w:r>
      <w:r w:rsidR="00E74DCE" w:rsidRPr="00577D32">
        <w:rPr>
          <w:lang w:val="sq-AL"/>
        </w:rPr>
        <w:t>veshjen nd</w:t>
      </w:r>
      <w:r w:rsidR="00E07196" w:rsidRPr="00577D32">
        <w:rPr>
          <w:lang w:val="sq-AL"/>
        </w:rPr>
        <w:t>ë</w:t>
      </w:r>
      <w:r w:rsidR="00E74DCE" w:rsidRPr="00577D32">
        <w:rPr>
          <w:lang w:val="sq-AL"/>
        </w:rPr>
        <w:t>rmjet Pal</w:t>
      </w:r>
      <w:r w:rsidR="00E07196" w:rsidRPr="00577D32">
        <w:rPr>
          <w:lang w:val="sq-AL"/>
        </w:rPr>
        <w:t>ë</w:t>
      </w:r>
      <w:r w:rsidR="00E74DCE" w:rsidRPr="00577D32">
        <w:rPr>
          <w:lang w:val="sq-AL"/>
        </w:rPr>
        <w:t>ve dhe z</w:t>
      </w:r>
      <w:r w:rsidR="00E07196" w:rsidRPr="00577D32">
        <w:rPr>
          <w:lang w:val="sq-AL"/>
        </w:rPr>
        <w:t>ë</w:t>
      </w:r>
      <w:r w:rsidR="00E74DCE" w:rsidRPr="00577D32">
        <w:rPr>
          <w:lang w:val="sq-AL"/>
        </w:rPr>
        <w:t>vend</w:t>
      </w:r>
      <w:r w:rsidR="00E07196" w:rsidRPr="00577D32">
        <w:rPr>
          <w:lang w:val="sq-AL"/>
        </w:rPr>
        <w:t>ë</w:t>
      </w:r>
      <w:r w:rsidR="00E74DCE" w:rsidRPr="00577D32">
        <w:rPr>
          <w:lang w:val="sq-AL"/>
        </w:rPr>
        <w:t>son t</w:t>
      </w:r>
      <w:r w:rsidR="00E07196" w:rsidRPr="00577D32">
        <w:rPr>
          <w:lang w:val="sq-AL"/>
        </w:rPr>
        <w:t>ë</w:t>
      </w:r>
      <w:r w:rsidR="00E74DCE" w:rsidRPr="00577D32">
        <w:rPr>
          <w:lang w:val="sq-AL"/>
        </w:rPr>
        <w:t xml:space="preserve"> gjitha </w:t>
      </w:r>
      <w:r w:rsidR="00EE49BA">
        <w:rPr>
          <w:lang w:val="sq-AL"/>
        </w:rPr>
        <w:t>M</w:t>
      </w:r>
      <w:r w:rsidR="00E74DCE" w:rsidRPr="00577D32">
        <w:rPr>
          <w:lang w:val="sq-AL"/>
        </w:rPr>
        <w:t>arr</w:t>
      </w:r>
      <w:r w:rsidR="00E07196" w:rsidRPr="00577D32">
        <w:rPr>
          <w:lang w:val="sq-AL"/>
        </w:rPr>
        <w:t>ë</w:t>
      </w:r>
      <w:r w:rsidR="00E74DCE" w:rsidRPr="00577D32">
        <w:rPr>
          <w:lang w:val="sq-AL"/>
        </w:rPr>
        <w:t>veshjet, mir</w:t>
      </w:r>
      <w:r w:rsidR="00E07196" w:rsidRPr="00577D32">
        <w:rPr>
          <w:lang w:val="sq-AL"/>
        </w:rPr>
        <w:t>ë</w:t>
      </w:r>
      <w:r w:rsidR="00E74DCE" w:rsidRPr="00577D32">
        <w:rPr>
          <w:lang w:val="sq-AL"/>
        </w:rPr>
        <w:t>kuptimet dhe rregullimet e m</w:t>
      </w:r>
      <w:r w:rsidR="00E07196" w:rsidRPr="00577D32">
        <w:rPr>
          <w:lang w:val="sq-AL"/>
        </w:rPr>
        <w:t>ë</w:t>
      </w:r>
      <w:r w:rsidR="00E74DCE" w:rsidRPr="00577D32">
        <w:rPr>
          <w:lang w:val="sq-AL"/>
        </w:rPr>
        <w:t>parshme, me goj</w:t>
      </w:r>
      <w:r w:rsidR="00E07196" w:rsidRPr="00577D32">
        <w:rPr>
          <w:lang w:val="sq-AL"/>
        </w:rPr>
        <w:t>ë</w:t>
      </w:r>
      <w:r w:rsidR="00E74DCE" w:rsidRPr="00577D32">
        <w:rPr>
          <w:lang w:val="sq-AL"/>
        </w:rPr>
        <w:t xml:space="preserve"> apo me shkrim, nd</w:t>
      </w:r>
      <w:r w:rsidR="00E07196" w:rsidRPr="00577D32">
        <w:rPr>
          <w:lang w:val="sq-AL"/>
        </w:rPr>
        <w:t>ë</w:t>
      </w:r>
      <w:r w:rsidR="00E74DCE" w:rsidRPr="00577D32">
        <w:rPr>
          <w:lang w:val="sq-AL"/>
        </w:rPr>
        <w:t>rmjet tyre n</w:t>
      </w:r>
      <w:r w:rsidR="00E07196" w:rsidRPr="00577D32">
        <w:rPr>
          <w:lang w:val="sq-AL"/>
        </w:rPr>
        <w:t>ë</w:t>
      </w:r>
      <w:r w:rsidR="00E74DCE" w:rsidRPr="00577D32">
        <w:rPr>
          <w:lang w:val="sq-AL"/>
        </w:rPr>
        <w:t xml:space="preserve"> lidhje me tem</w:t>
      </w:r>
      <w:r w:rsidR="00E07196" w:rsidRPr="00577D32">
        <w:rPr>
          <w:lang w:val="sq-AL"/>
        </w:rPr>
        <w:t>ë</w:t>
      </w:r>
      <w:r w:rsidR="00E74DCE" w:rsidRPr="00577D32">
        <w:rPr>
          <w:lang w:val="sq-AL"/>
        </w:rPr>
        <w:t>n e parashtruar k</w:t>
      </w:r>
      <w:r w:rsidR="00E07196" w:rsidRPr="00577D32">
        <w:rPr>
          <w:lang w:val="sq-AL"/>
        </w:rPr>
        <w:t>ë</w:t>
      </w:r>
      <w:r w:rsidR="00E74DCE" w:rsidRPr="00577D32">
        <w:rPr>
          <w:lang w:val="sq-AL"/>
        </w:rPr>
        <w:t>tu. N</w:t>
      </w:r>
      <w:r w:rsidR="00E07196" w:rsidRPr="00577D32">
        <w:rPr>
          <w:lang w:val="sq-AL"/>
        </w:rPr>
        <w:t>ë</w:t>
      </w:r>
      <w:r w:rsidR="00E74DCE" w:rsidRPr="00577D32">
        <w:rPr>
          <w:lang w:val="sq-AL"/>
        </w:rPr>
        <w:t>se ndonj</w:t>
      </w:r>
      <w:r w:rsidR="00E07196" w:rsidRPr="00577D32">
        <w:rPr>
          <w:lang w:val="sq-AL"/>
        </w:rPr>
        <w:t>ë</w:t>
      </w:r>
      <w:r w:rsidR="00E74DCE" w:rsidRPr="00577D32">
        <w:rPr>
          <w:lang w:val="sq-AL"/>
        </w:rPr>
        <w:t xml:space="preserve"> dispozit</w:t>
      </w:r>
      <w:r w:rsidR="00E07196" w:rsidRPr="00577D32">
        <w:rPr>
          <w:lang w:val="sq-AL"/>
        </w:rPr>
        <w:t>ë</w:t>
      </w:r>
      <w:r w:rsidR="00E74DCE" w:rsidRPr="00577D32">
        <w:rPr>
          <w:lang w:val="sq-AL"/>
        </w:rPr>
        <w:t xml:space="preserve"> e k</w:t>
      </w:r>
      <w:r w:rsidR="00E07196" w:rsidRPr="00577D32">
        <w:rPr>
          <w:lang w:val="sq-AL"/>
        </w:rPr>
        <w:t>ë</w:t>
      </w:r>
      <w:r w:rsidR="00E74DCE" w:rsidRPr="00577D32">
        <w:rPr>
          <w:lang w:val="sq-AL"/>
        </w:rPr>
        <w:t>saj Marr</w:t>
      </w:r>
      <w:r w:rsidR="00E07196" w:rsidRPr="00577D32">
        <w:rPr>
          <w:lang w:val="sq-AL"/>
        </w:rPr>
        <w:t>ë</w:t>
      </w:r>
      <w:r w:rsidR="00E74DCE" w:rsidRPr="00577D32">
        <w:rPr>
          <w:lang w:val="sq-AL"/>
        </w:rPr>
        <w:t>veshjeje do t</w:t>
      </w:r>
      <w:r w:rsidR="00E07196" w:rsidRPr="00577D32">
        <w:rPr>
          <w:lang w:val="sq-AL"/>
        </w:rPr>
        <w:t>ë</w:t>
      </w:r>
      <w:r w:rsidR="00E74DCE" w:rsidRPr="00577D32">
        <w:rPr>
          <w:lang w:val="sq-AL"/>
        </w:rPr>
        <w:t xml:space="preserve"> konsiderohet e pavlefshme, jo e ligjshme ose</w:t>
      </w:r>
      <w:r w:rsidR="00E802A5" w:rsidRPr="00577D32">
        <w:rPr>
          <w:lang w:val="sq-AL"/>
        </w:rPr>
        <w:t xml:space="preserve"> e</w:t>
      </w:r>
      <w:r w:rsidR="00E74DCE" w:rsidRPr="00577D32">
        <w:rPr>
          <w:lang w:val="sq-AL"/>
        </w:rPr>
        <w:t xml:space="preserve"> pazbatueshme, vlefshm</w:t>
      </w:r>
      <w:r w:rsidR="00E07196" w:rsidRPr="00577D32">
        <w:rPr>
          <w:lang w:val="sq-AL"/>
        </w:rPr>
        <w:t>ë</w:t>
      </w:r>
      <w:r w:rsidR="00E74DCE" w:rsidRPr="00577D32">
        <w:rPr>
          <w:lang w:val="sq-AL"/>
        </w:rPr>
        <w:t>ria e t</w:t>
      </w:r>
      <w:r w:rsidR="00E07196" w:rsidRPr="00577D32">
        <w:rPr>
          <w:lang w:val="sq-AL"/>
        </w:rPr>
        <w:t>ë</w:t>
      </w:r>
      <w:r w:rsidR="00E74DCE" w:rsidRPr="00577D32">
        <w:rPr>
          <w:lang w:val="sq-AL"/>
        </w:rPr>
        <w:t xml:space="preserve"> gjitha dispozitave t</w:t>
      </w:r>
      <w:r w:rsidR="00E07196" w:rsidRPr="00577D32">
        <w:rPr>
          <w:lang w:val="sq-AL"/>
        </w:rPr>
        <w:t>ë</w:t>
      </w:r>
      <w:r w:rsidR="00E74DCE" w:rsidRPr="00577D32">
        <w:rPr>
          <w:lang w:val="sq-AL"/>
        </w:rPr>
        <w:t xml:space="preserve"> tjera nuk do t</w:t>
      </w:r>
      <w:r w:rsidR="00E07196" w:rsidRPr="00577D32">
        <w:rPr>
          <w:lang w:val="sq-AL"/>
        </w:rPr>
        <w:t>ë</w:t>
      </w:r>
      <w:r w:rsidR="00E74DCE" w:rsidRPr="00577D32">
        <w:rPr>
          <w:lang w:val="sq-AL"/>
        </w:rPr>
        <w:t xml:space="preserve"> </w:t>
      </w:r>
      <w:r w:rsidR="00AB3422" w:rsidRPr="00577D32">
        <w:rPr>
          <w:lang w:val="sq-AL"/>
        </w:rPr>
        <w:t>cenohet</w:t>
      </w:r>
      <w:r w:rsidR="00E74DCE" w:rsidRPr="00577D32">
        <w:rPr>
          <w:lang w:val="sq-AL"/>
        </w:rPr>
        <w:t xml:space="preserve"> n</w:t>
      </w:r>
      <w:r w:rsidR="00E07196" w:rsidRPr="00577D32">
        <w:rPr>
          <w:lang w:val="sq-AL"/>
        </w:rPr>
        <w:t>ë</w:t>
      </w:r>
      <w:r w:rsidR="00E74DCE" w:rsidRPr="00577D32">
        <w:rPr>
          <w:lang w:val="sq-AL"/>
        </w:rPr>
        <w:t xml:space="preserve"> asnj</w:t>
      </w:r>
      <w:r w:rsidR="00E07196" w:rsidRPr="00577D32">
        <w:rPr>
          <w:lang w:val="sq-AL"/>
        </w:rPr>
        <w:t>ë</w:t>
      </w:r>
      <w:r w:rsidR="00E74DCE" w:rsidRPr="00577D32">
        <w:rPr>
          <w:lang w:val="sq-AL"/>
        </w:rPr>
        <w:t xml:space="preserve"> m</w:t>
      </w:r>
      <w:r w:rsidR="00E07196" w:rsidRPr="00577D32">
        <w:rPr>
          <w:lang w:val="sq-AL"/>
        </w:rPr>
        <w:t>ë</w:t>
      </w:r>
      <w:r w:rsidR="00E74DCE" w:rsidRPr="00577D32">
        <w:rPr>
          <w:lang w:val="sq-AL"/>
        </w:rPr>
        <w:t>nyr</w:t>
      </w:r>
      <w:r w:rsidR="00E07196" w:rsidRPr="00577D32">
        <w:rPr>
          <w:lang w:val="sq-AL"/>
        </w:rPr>
        <w:t>ë</w:t>
      </w:r>
      <w:r w:rsidR="00E74DCE" w:rsidRPr="00577D32">
        <w:rPr>
          <w:lang w:val="sq-AL"/>
        </w:rPr>
        <w:t xml:space="preserve"> dhe kjo </w:t>
      </w:r>
      <w:r w:rsidR="00E802A5" w:rsidRPr="00577D32">
        <w:rPr>
          <w:lang w:val="sq-AL"/>
        </w:rPr>
        <w:t xml:space="preserve">Marrëveshje </w:t>
      </w:r>
      <w:r w:rsidR="00E74DCE" w:rsidRPr="00577D32">
        <w:rPr>
          <w:lang w:val="sq-AL"/>
        </w:rPr>
        <w:t>do t</w:t>
      </w:r>
      <w:r w:rsidR="00E07196" w:rsidRPr="00577D32">
        <w:rPr>
          <w:lang w:val="sq-AL"/>
        </w:rPr>
        <w:t>ë</w:t>
      </w:r>
      <w:r w:rsidR="00E74DCE" w:rsidRPr="00577D32">
        <w:rPr>
          <w:lang w:val="sq-AL"/>
        </w:rPr>
        <w:t xml:space="preserve"> interpretohet dhe do t</w:t>
      </w:r>
      <w:r w:rsidR="00E07196" w:rsidRPr="00577D32">
        <w:rPr>
          <w:lang w:val="sq-AL"/>
        </w:rPr>
        <w:t>ë</w:t>
      </w:r>
      <w:r w:rsidR="00E74DCE" w:rsidRPr="00577D32">
        <w:rPr>
          <w:lang w:val="sq-AL"/>
        </w:rPr>
        <w:t xml:space="preserve"> jet</w:t>
      </w:r>
      <w:r w:rsidR="00E07196" w:rsidRPr="00577D32">
        <w:rPr>
          <w:lang w:val="sq-AL"/>
        </w:rPr>
        <w:t>ë</w:t>
      </w:r>
      <w:r w:rsidR="00E74DCE" w:rsidRPr="00577D32">
        <w:rPr>
          <w:lang w:val="sq-AL"/>
        </w:rPr>
        <w:t xml:space="preserve"> e zbatueshme</w:t>
      </w:r>
      <w:r w:rsidR="0042559E" w:rsidRPr="00577D32">
        <w:rPr>
          <w:lang w:val="sq-AL"/>
        </w:rPr>
        <w:t xml:space="preserve"> </w:t>
      </w:r>
      <w:r w:rsidR="00630378" w:rsidRPr="00577D32">
        <w:rPr>
          <w:lang w:val="sq-AL"/>
        </w:rPr>
        <w:t>sikur kjo dispozit</w:t>
      </w:r>
      <w:r w:rsidR="00E07196" w:rsidRPr="00577D32">
        <w:rPr>
          <w:lang w:val="sq-AL"/>
        </w:rPr>
        <w:t>ë</w:t>
      </w:r>
      <w:r w:rsidR="00630378" w:rsidRPr="00577D32">
        <w:rPr>
          <w:lang w:val="sq-AL"/>
        </w:rPr>
        <w:t xml:space="preserve"> e pavlefshme, joligjore ose e pazbatueshme t</w:t>
      </w:r>
      <w:r w:rsidR="00E07196" w:rsidRPr="00577D32">
        <w:rPr>
          <w:lang w:val="sq-AL"/>
        </w:rPr>
        <w:t>ë</w:t>
      </w:r>
      <w:r w:rsidR="00630378" w:rsidRPr="00577D32">
        <w:rPr>
          <w:lang w:val="sq-AL"/>
        </w:rPr>
        <w:t xml:space="preserve"> mos ishte p</w:t>
      </w:r>
      <w:r w:rsidR="00E07196" w:rsidRPr="00577D32">
        <w:rPr>
          <w:lang w:val="sq-AL"/>
        </w:rPr>
        <w:t>ë</w:t>
      </w:r>
      <w:r w:rsidR="00630378" w:rsidRPr="00577D32">
        <w:rPr>
          <w:lang w:val="sq-AL"/>
        </w:rPr>
        <w:t>rfshir</w:t>
      </w:r>
      <w:r w:rsidR="00E07196" w:rsidRPr="00577D32">
        <w:rPr>
          <w:lang w:val="sq-AL"/>
        </w:rPr>
        <w:t>ë</w:t>
      </w:r>
      <w:r w:rsidR="00630378" w:rsidRPr="00577D32">
        <w:rPr>
          <w:lang w:val="sq-AL"/>
        </w:rPr>
        <w:t xml:space="preserve"> n</w:t>
      </w:r>
      <w:r w:rsidR="00E07196" w:rsidRPr="00577D32">
        <w:rPr>
          <w:lang w:val="sq-AL"/>
        </w:rPr>
        <w:t>ë</w:t>
      </w:r>
      <w:r w:rsidR="00630378" w:rsidRPr="00577D32">
        <w:rPr>
          <w:lang w:val="sq-AL"/>
        </w:rPr>
        <w:t xml:space="preserve"> k</w:t>
      </w:r>
      <w:r w:rsidR="00E07196" w:rsidRPr="00577D32">
        <w:rPr>
          <w:lang w:val="sq-AL"/>
        </w:rPr>
        <w:t>ë</w:t>
      </w:r>
      <w:r w:rsidR="00630378" w:rsidRPr="00577D32">
        <w:rPr>
          <w:lang w:val="sq-AL"/>
        </w:rPr>
        <w:t>t</w:t>
      </w:r>
      <w:r w:rsidR="00E07196" w:rsidRPr="00577D32">
        <w:rPr>
          <w:lang w:val="sq-AL"/>
        </w:rPr>
        <w:t>ë</w:t>
      </w:r>
      <w:r w:rsidR="00630378" w:rsidRPr="00577D32">
        <w:rPr>
          <w:lang w:val="sq-AL"/>
        </w:rPr>
        <w:t xml:space="preserve"> </w:t>
      </w:r>
      <w:r w:rsidR="00E802A5" w:rsidRPr="00577D32">
        <w:rPr>
          <w:lang w:val="sq-AL"/>
        </w:rPr>
        <w:t>Marrëveshje</w:t>
      </w:r>
      <w:r w:rsidR="00630378" w:rsidRPr="00577D32">
        <w:rPr>
          <w:lang w:val="sq-AL"/>
        </w:rPr>
        <w:t>.</w:t>
      </w:r>
    </w:p>
    <w:p w:rsidR="00630378" w:rsidRPr="00577D32" w:rsidRDefault="00630378" w:rsidP="00B4392D">
      <w:pPr>
        <w:pStyle w:val="Paragrafi"/>
        <w:rPr>
          <w:lang w:val="sq-AL"/>
        </w:rPr>
      </w:pPr>
      <w:r w:rsidRPr="00577D32">
        <w:rPr>
          <w:lang w:val="sq-AL"/>
        </w:rPr>
        <w:t>b)</w:t>
      </w:r>
      <w:r w:rsidR="00E53EEC" w:rsidRPr="00577D32">
        <w:rPr>
          <w:lang w:val="sq-AL"/>
        </w:rPr>
        <w:t xml:space="preserve"> </w:t>
      </w:r>
      <w:r w:rsidRPr="00577D32">
        <w:rPr>
          <w:lang w:val="sq-AL"/>
        </w:rPr>
        <w:t xml:space="preserve">Kjo </w:t>
      </w:r>
      <w:r w:rsidR="00E802A5" w:rsidRPr="00577D32">
        <w:rPr>
          <w:lang w:val="sq-AL"/>
        </w:rPr>
        <w:t xml:space="preserve">Marrëveshje </w:t>
      </w:r>
      <w:r w:rsidRPr="00577D32">
        <w:rPr>
          <w:lang w:val="sq-AL"/>
        </w:rPr>
        <w:t>mund t</w:t>
      </w:r>
      <w:r w:rsidR="00E07196" w:rsidRPr="00577D32">
        <w:rPr>
          <w:lang w:val="sq-AL"/>
        </w:rPr>
        <w:t>ë</w:t>
      </w:r>
      <w:r w:rsidRPr="00577D32">
        <w:rPr>
          <w:lang w:val="sq-AL"/>
        </w:rPr>
        <w:t xml:space="preserve"> ekzekutohet n</w:t>
      </w:r>
      <w:r w:rsidR="00E07196" w:rsidRPr="00577D32">
        <w:rPr>
          <w:lang w:val="sq-AL"/>
        </w:rPr>
        <w:t>ë</w:t>
      </w:r>
      <w:r w:rsidRPr="00577D32">
        <w:rPr>
          <w:lang w:val="sq-AL"/>
        </w:rPr>
        <w:t xml:space="preserve"> disa kopje</w:t>
      </w:r>
      <w:r w:rsidR="00E802A5" w:rsidRPr="00577D32">
        <w:rPr>
          <w:lang w:val="sq-AL"/>
        </w:rPr>
        <w:t>,</w:t>
      </w:r>
      <w:r w:rsidRPr="00577D32">
        <w:rPr>
          <w:lang w:val="sq-AL"/>
        </w:rPr>
        <w:t xml:space="preserve"> ku secila</w:t>
      </w:r>
      <w:r w:rsidR="002B41A8" w:rsidRPr="00577D32">
        <w:rPr>
          <w:lang w:val="sq-AL"/>
        </w:rPr>
        <w:t xml:space="preserve"> prej tyre </w:t>
      </w:r>
      <w:r w:rsidR="00E07196" w:rsidRPr="00577D32">
        <w:rPr>
          <w:lang w:val="sq-AL"/>
        </w:rPr>
        <w:t>ë</w:t>
      </w:r>
      <w:r w:rsidR="002B41A8" w:rsidRPr="00577D32">
        <w:rPr>
          <w:lang w:val="sq-AL"/>
        </w:rPr>
        <w:t>sht</w:t>
      </w:r>
      <w:r w:rsidR="00E07196" w:rsidRPr="00577D32">
        <w:rPr>
          <w:lang w:val="sq-AL"/>
        </w:rPr>
        <w:t>ë</w:t>
      </w:r>
      <w:r w:rsidR="00815A22" w:rsidRPr="00577D32">
        <w:rPr>
          <w:lang w:val="sq-AL"/>
        </w:rPr>
        <w:t xml:space="preserve"> </w:t>
      </w:r>
      <w:r w:rsidR="002B41A8" w:rsidRPr="00577D32">
        <w:rPr>
          <w:lang w:val="sq-AL"/>
        </w:rPr>
        <w:t>origjinale</w:t>
      </w:r>
      <w:r w:rsidR="00E802A5" w:rsidRPr="00577D32">
        <w:rPr>
          <w:lang w:val="sq-AL"/>
        </w:rPr>
        <w:t>,</w:t>
      </w:r>
      <w:r w:rsidR="002B41A8" w:rsidRPr="00577D32">
        <w:rPr>
          <w:lang w:val="sq-AL"/>
        </w:rPr>
        <w:t xml:space="preserve"> por t</w:t>
      </w:r>
      <w:r w:rsidR="00E07196" w:rsidRPr="00577D32">
        <w:rPr>
          <w:lang w:val="sq-AL"/>
        </w:rPr>
        <w:t>ë</w:t>
      </w:r>
      <w:r w:rsidR="002B41A8" w:rsidRPr="00577D32">
        <w:rPr>
          <w:lang w:val="sq-AL"/>
        </w:rPr>
        <w:t xml:space="preserve"> gjitha p</w:t>
      </w:r>
      <w:r w:rsidR="00E07196" w:rsidRPr="00577D32">
        <w:rPr>
          <w:lang w:val="sq-AL"/>
        </w:rPr>
        <w:t>ë</w:t>
      </w:r>
      <w:r w:rsidR="002B41A8" w:rsidRPr="00577D32">
        <w:rPr>
          <w:lang w:val="sq-AL"/>
        </w:rPr>
        <w:t>rb</w:t>
      </w:r>
      <w:r w:rsidR="00E07196" w:rsidRPr="00577D32">
        <w:rPr>
          <w:lang w:val="sq-AL"/>
        </w:rPr>
        <w:t>ë</w:t>
      </w:r>
      <w:r w:rsidR="002B41A8" w:rsidRPr="00577D32">
        <w:rPr>
          <w:lang w:val="sq-AL"/>
        </w:rPr>
        <w:t>jn</w:t>
      </w:r>
      <w:r w:rsidR="00E07196" w:rsidRPr="00577D32">
        <w:rPr>
          <w:lang w:val="sq-AL"/>
        </w:rPr>
        <w:t>ë</w:t>
      </w:r>
      <w:r w:rsidR="002B41A8" w:rsidRPr="00577D32">
        <w:rPr>
          <w:lang w:val="sq-AL"/>
        </w:rPr>
        <w:t xml:space="preserve"> t</w:t>
      </w:r>
      <w:r w:rsidR="00E07196" w:rsidRPr="00577D32">
        <w:rPr>
          <w:lang w:val="sq-AL"/>
        </w:rPr>
        <w:t>ë</w:t>
      </w:r>
      <w:r w:rsidR="002B41A8" w:rsidRPr="00577D32">
        <w:rPr>
          <w:lang w:val="sq-AL"/>
        </w:rPr>
        <w:t xml:space="preserve"> nj</w:t>
      </w:r>
      <w:r w:rsidR="00E07196" w:rsidRPr="00577D32">
        <w:rPr>
          <w:lang w:val="sq-AL"/>
        </w:rPr>
        <w:t>ë</w:t>
      </w:r>
      <w:r w:rsidR="002B41A8" w:rsidRPr="00577D32">
        <w:rPr>
          <w:lang w:val="sq-AL"/>
        </w:rPr>
        <w:t>jt</w:t>
      </w:r>
      <w:r w:rsidR="00E07196" w:rsidRPr="00577D32">
        <w:rPr>
          <w:lang w:val="sq-AL"/>
        </w:rPr>
        <w:t>ë</w:t>
      </w:r>
      <w:r w:rsidR="002B41A8" w:rsidRPr="00577D32">
        <w:rPr>
          <w:lang w:val="sq-AL"/>
        </w:rPr>
        <w:t xml:space="preserve">n </w:t>
      </w:r>
      <w:r w:rsidR="00E802A5" w:rsidRPr="00577D32">
        <w:rPr>
          <w:lang w:val="sq-AL"/>
        </w:rPr>
        <w:t>Marrëveshje</w:t>
      </w:r>
      <w:r w:rsidR="002B41A8" w:rsidRPr="00577D32">
        <w:rPr>
          <w:lang w:val="sq-AL"/>
        </w:rPr>
        <w:t>.</w:t>
      </w:r>
    </w:p>
    <w:p w:rsidR="002B41A8" w:rsidRPr="00577D32" w:rsidRDefault="002B41A8" w:rsidP="00B4392D">
      <w:pPr>
        <w:pStyle w:val="Paragrafi"/>
        <w:rPr>
          <w:lang w:val="sq-AL"/>
        </w:rPr>
      </w:pPr>
      <w:r w:rsidRPr="00577D32">
        <w:rPr>
          <w:lang w:val="sq-AL"/>
        </w:rPr>
        <w:t>c)</w:t>
      </w:r>
      <w:r w:rsidR="00E53EEC" w:rsidRPr="00577D32">
        <w:rPr>
          <w:lang w:val="sq-AL"/>
        </w:rPr>
        <w:t xml:space="preserve"> </w:t>
      </w:r>
      <w:r w:rsidRPr="00577D32">
        <w:rPr>
          <w:lang w:val="sq-AL"/>
        </w:rPr>
        <w:t xml:space="preserve">Kjo </w:t>
      </w:r>
      <w:r w:rsidR="00E802A5" w:rsidRPr="00577D32">
        <w:rPr>
          <w:lang w:val="sq-AL"/>
        </w:rPr>
        <w:t xml:space="preserve">Marrëveshje </w:t>
      </w:r>
      <w:r w:rsidRPr="00577D32">
        <w:rPr>
          <w:lang w:val="sq-AL"/>
        </w:rPr>
        <w:t>hyn n</w:t>
      </w:r>
      <w:r w:rsidR="00E07196" w:rsidRPr="00577D32">
        <w:rPr>
          <w:lang w:val="sq-AL"/>
        </w:rPr>
        <w:t>ë</w:t>
      </w:r>
      <w:r w:rsidRPr="00577D32">
        <w:rPr>
          <w:lang w:val="sq-AL"/>
        </w:rPr>
        <w:t xml:space="preserve"> fuqi pas p</w:t>
      </w:r>
      <w:r w:rsidR="00E07196" w:rsidRPr="00577D32">
        <w:rPr>
          <w:lang w:val="sq-AL"/>
        </w:rPr>
        <w:t>ë</w:t>
      </w:r>
      <w:r w:rsidRPr="00577D32">
        <w:rPr>
          <w:lang w:val="sq-AL"/>
        </w:rPr>
        <w:t>rfundimit t</w:t>
      </w:r>
      <w:r w:rsidR="00E07196" w:rsidRPr="00577D32">
        <w:rPr>
          <w:lang w:val="sq-AL"/>
        </w:rPr>
        <w:t>ë</w:t>
      </w:r>
      <w:r w:rsidRPr="00577D32">
        <w:rPr>
          <w:lang w:val="sq-AL"/>
        </w:rPr>
        <w:t xml:space="preserve"> procedurave t</w:t>
      </w:r>
      <w:r w:rsidR="00E07196" w:rsidRPr="00577D32">
        <w:rPr>
          <w:lang w:val="sq-AL"/>
        </w:rPr>
        <w:t>ë</w:t>
      </w:r>
      <w:r w:rsidRPr="00577D32">
        <w:rPr>
          <w:lang w:val="sq-AL"/>
        </w:rPr>
        <w:t xml:space="preserve"> brendshme t</w:t>
      </w:r>
      <w:r w:rsidR="00E07196" w:rsidRPr="00577D32">
        <w:rPr>
          <w:lang w:val="sq-AL"/>
        </w:rPr>
        <w:t>ë</w:t>
      </w:r>
      <w:r w:rsidRPr="00577D32">
        <w:rPr>
          <w:lang w:val="sq-AL"/>
        </w:rPr>
        <w:t xml:space="preserve"> miratimit.</w:t>
      </w:r>
    </w:p>
    <w:p w:rsidR="002B41A8" w:rsidRPr="00577D32" w:rsidRDefault="002B41A8" w:rsidP="00B4392D">
      <w:pPr>
        <w:pStyle w:val="Paragrafi"/>
        <w:rPr>
          <w:lang w:val="sq-AL"/>
        </w:rPr>
      </w:pPr>
      <w:r w:rsidRPr="00577D32">
        <w:rPr>
          <w:lang w:val="sq-AL"/>
        </w:rPr>
        <w:t>N</w:t>
      </w:r>
      <w:r w:rsidR="00E07196" w:rsidRPr="00577D32">
        <w:rPr>
          <w:lang w:val="sq-AL"/>
        </w:rPr>
        <w:t>ë</w:t>
      </w:r>
      <w:r w:rsidRPr="00577D32">
        <w:rPr>
          <w:lang w:val="sq-AL"/>
        </w:rPr>
        <w:t xml:space="preserve"> d</w:t>
      </w:r>
      <w:r w:rsidR="00E07196" w:rsidRPr="00577D32">
        <w:rPr>
          <w:lang w:val="sq-AL"/>
        </w:rPr>
        <w:t>ë</w:t>
      </w:r>
      <w:r w:rsidRPr="00577D32">
        <w:rPr>
          <w:lang w:val="sq-AL"/>
        </w:rPr>
        <w:t>shmi t</w:t>
      </w:r>
      <w:r w:rsidR="00E07196" w:rsidRPr="00577D32">
        <w:rPr>
          <w:lang w:val="sq-AL"/>
        </w:rPr>
        <w:t>ë</w:t>
      </w:r>
      <w:r w:rsidRPr="00577D32">
        <w:rPr>
          <w:lang w:val="sq-AL"/>
        </w:rPr>
        <w:t xml:space="preserve"> k</w:t>
      </w:r>
      <w:r w:rsidR="00E07196" w:rsidRPr="00577D32">
        <w:rPr>
          <w:lang w:val="sq-AL"/>
        </w:rPr>
        <w:t>ë</w:t>
      </w:r>
      <w:r w:rsidRPr="00577D32">
        <w:rPr>
          <w:lang w:val="sq-AL"/>
        </w:rPr>
        <w:t>saj, klienti dhe IFC</w:t>
      </w:r>
      <w:r w:rsidR="00A60CE4" w:rsidRPr="00577D32">
        <w:rPr>
          <w:lang w:val="sq-AL"/>
        </w:rPr>
        <w:t>-ja</w:t>
      </w:r>
      <w:r w:rsidRPr="00577D32">
        <w:rPr>
          <w:lang w:val="sq-AL"/>
        </w:rPr>
        <w:t xml:space="preserve"> kan</w:t>
      </w:r>
      <w:r w:rsidR="00E07196" w:rsidRPr="00577D32">
        <w:rPr>
          <w:lang w:val="sq-AL"/>
        </w:rPr>
        <w:t>ë</w:t>
      </w:r>
      <w:r w:rsidRPr="00577D32">
        <w:rPr>
          <w:lang w:val="sq-AL"/>
        </w:rPr>
        <w:t xml:space="preserve"> marr</w:t>
      </w:r>
      <w:r w:rsidR="00E07196" w:rsidRPr="00577D32">
        <w:rPr>
          <w:lang w:val="sq-AL"/>
        </w:rPr>
        <w:t>ë</w:t>
      </w:r>
      <w:r w:rsidRPr="00577D32">
        <w:rPr>
          <w:lang w:val="sq-AL"/>
        </w:rPr>
        <w:t xml:space="preserve"> masa q</w:t>
      </w:r>
      <w:r w:rsidR="00E07196" w:rsidRPr="00577D32">
        <w:rPr>
          <w:lang w:val="sq-AL"/>
        </w:rPr>
        <w:t>ë</w:t>
      </w:r>
      <w:r w:rsidRPr="00577D32">
        <w:rPr>
          <w:lang w:val="sq-AL"/>
        </w:rPr>
        <w:t xml:space="preserve"> kjo </w:t>
      </w:r>
      <w:r w:rsidR="00E802A5" w:rsidRPr="00577D32">
        <w:rPr>
          <w:lang w:val="sq-AL"/>
        </w:rPr>
        <w:t xml:space="preserve">Marrëveshje </w:t>
      </w:r>
      <w:r w:rsidRPr="00577D32">
        <w:rPr>
          <w:lang w:val="sq-AL"/>
        </w:rPr>
        <w:t>t</w:t>
      </w:r>
      <w:r w:rsidR="00E07196" w:rsidRPr="00577D32">
        <w:rPr>
          <w:lang w:val="sq-AL"/>
        </w:rPr>
        <w:t>ë</w:t>
      </w:r>
      <w:r w:rsidRPr="00577D32">
        <w:rPr>
          <w:lang w:val="sq-AL"/>
        </w:rPr>
        <w:t xml:space="preserve"> n</w:t>
      </w:r>
      <w:r w:rsidR="00E07196" w:rsidRPr="00577D32">
        <w:rPr>
          <w:lang w:val="sq-AL"/>
        </w:rPr>
        <w:t>ë</w:t>
      </w:r>
      <w:r w:rsidRPr="00577D32">
        <w:rPr>
          <w:lang w:val="sq-AL"/>
        </w:rPr>
        <w:t>nshkruhet n</w:t>
      </w:r>
      <w:r w:rsidR="00E07196" w:rsidRPr="00577D32">
        <w:rPr>
          <w:lang w:val="sq-AL"/>
        </w:rPr>
        <w:t>ë</w:t>
      </w:r>
      <w:r w:rsidRPr="00577D32">
        <w:rPr>
          <w:lang w:val="sq-AL"/>
        </w:rPr>
        <w:t xml:space="preserve"> emrat e tyre p</w:t>
      </w:r>
      <w:r w:rsidR="00E07196" w:rsidRPr="00577D32">
        <w:rPr>
          <w:lang w:val="sq-AL"/>
        </w:rPr>
        <w:t>ë</w:t>
      </w:r>
      <w:r w:rsidRPr="00577D32">
        <w:rPr>
          <w:lang w:val="sq-AL"/>
        </w:rPr>
        <w:t>rkat</w:t>
      </w:r>
      <w:r w:rsidR="00E07196" w:rsidRPr="00577D32">
        <w:rPr>
          <w:lang w:val="sq-AL"/>
        </w:rPr>
        <w:t>ë</w:t>
      </w:r>
      <w:r w:rsidRPr="00577D32">
        <w:rPr>
          <w:lang w:val="sq-AL"/>
        </w:rPr>
        <w:t>s n</w:t>
      </w:r>
      <w:r w:rsidR="00E07196" w:rsidRPr="00577D32">
        <w:rPr>
          <w:lang w:val="sq-AL"/>
        </w:rPr>
        <w:t>ë</w:t>
      </w:r>
      <w:r w:rsidRPr="00577D32">
        <w:rPr>
          <w:lang w:val="sq-AL"/>
        </w:rPr>
        <w:t xml:space="preserve"> dat</w:t>
      </w:r>
      <w:r w:rsidR="00E07196" w:rsidRPr="00577D32">
        <w:rPr>
          <w:lang w:val="sq-AL"/>
        </w:rPr>
        <w:t>ë</w:t>
      </w:r>
      <w:r w:rsidRPr="00577D32">
        <w:rPr>
          <w:lang w:val="sq-AL"/>
        </w:rPr>
        <w:t>n e shkruar fillimisht m</w:t>
      </w:r>
      <w:r w:rsidR="00E07196" w:rsidRPr="00577D32">
        <w:rPr>
          <w:lang w:val="sq-AL"/>
        </w:rPr>
        <w:t>ë</w:t>
      </w:r>
      <w:r w:rsidRPr="00577D32">
        <w:rPr>
          <w:lang w:val="sq-AL"/>
        </w:rPr>
        <w:t xml:space="preserve"> sip</w:t>
      </w:r>
      <w:r w:rsidR="00E07196" w:rsidRPr="00577D32">
        <w:rPr>
          <w:lang w:val="sq-AL"/>
        </w:rPr>
        <w:t>ë</w:t>
      </w:r>
      <w:r w:rsidRPr="00577D32">
        <w:rPr>
          <w:lang w:val="sq-AL"/>
        </w:rPr>
        <w:t>r.</w:t>
      </w:r>
    </w:p>
    <w:p w:rsidR="00864412" w:rsidRPr="00577D32" w:rsidRDefault="00864412" w:rsidP="00054F89">
      <w:pPr>
        <w:pStyle w:val="Hapesira7"/>
        <w:rPr>
          <w:lang w:val="sq-AL"/>
        </w:rPr>
      </w:pPr>
    </w:p>
    <w:p w:rsidR="00054F89" w:rsidRPr="00577D32" w:rsidRDefault="00054F89" w:rsidP="00054F89">
      <w:pPr>
        <w:pStyle w:val="Paragrafi"/>
        <w:jc w:val="center"/>
        <w:rPr>
          <w:lang w:val="sq-AL"/>
        </w:rPr>
      </w:pPr>
      <w:r w:rsidRPr="00577D32">
        <w:rPr>
          <w:lang w:val="sq-AL"/>
        </w:rPr>
        <w:t xml:space="preserve">MINISTRIA E ZHVILLIMIT EKONOMIK, TURIZMIT, TREGTISË </w:t>
      </w:r>
    </w:p>
    <w:p w:rsidR="002B41A8" w:rsidRPr="00577D32" w:rsidRDefault="00054F89" w:rsidP="00054F89">
      <w:pPr>
        <w:pStyle w:val="Paragrafi"/>
        <w:jc w:val="center"/>
        <w:rPr>
          <w:lang w:val="sq-AL"/>
        </w:rPr>
      </w:pPr>
      <w:r w:rsidRPr="00577D32">
        <w:rPr>
          <w:lang w:val="sq-AL"/>
        </w:rPr>
        <w:t>DHE SIPËRMARRJES</w:t>
      </w:r>
    </w:p>
    <w:p w:rsidR="002B41A8" w:rsidRPr="00577D32" w:rsidRDefault="002B41A8" w:rsidP="00B4392D">
      <w:pPr>
        <w:pStyle w:val="Paragrafi"/>
        <w:rPr>
          <w:lang w:val="sq-AL"/>
        </w:rPr>
      </w:pPr>
      <w:r w:rsidRPr="00577D32">
        <w:rPr>
          <w:lang w:val="sq-AL"/>
        </w:rPr>
        <w:t>Nga: __________</w:t>
      </w:r>
    </w:p>
    <w:p w:rsidR="002B41A8" w:rsidRPr="00577D32" w:rsidRDefault="002B41A8" w:rsidP="00B4392D">
      <w:pPr>
        <w:pStyle w:val="Paragrafi"/>
        <w:rPr>
          <w:lang w:val="sq-AL"/>
        </w:rPr>
      </w:pPr>
      <w:r w:rsidRPr="00577D32">
        <w:rPr>
          <w:lang w:val="sq-AL"/>
        </w:rPr>
        <w:t>Emri: Arben Ahmetaj</w:t>
      </w:r>
    </w:p>
    <w:p w:rsidR="002B41A8" w:rsidRPr="00577D32" w:rsidRDefault="002B41A8" w:rsidP="002B41A8">
      <w:pPr>
        <w:pStyle w:val="Paragrafi"/>
        <w:rPr>
          <w:lang w:val="sq-AL"/>
        </w:rPr>
      </w:pPr>
      <w:r w:rsidRPr="00577D32">
        <w:rPr>
          <w:lang w:val="sq-AL"/>
        </w:rPr>
        <w:t>Titulli: Minist</w:t>
      </w:r>
      <w:r w:rsidR="00864412" w:rsidRPr="00577D32">
        <w:rPr>
          <w:lang w:val="sq-AL"/>
        </w:rPr>
        <w:t>ri</w:t>
      </w:r>
      <w:r w:rsidRPr="00577D32">
        <w:rPr>
          <w:lang w:val="sq-AL"/>
        </w:rPr>
        <w:t xml:space="preserve"> i Zhvillimit Ekonomik, Turizmit, Tregtis</w:t>
      </w:r>
      <w:r w:rsidR="00E07196" w:rsidRPr="00577D32">
        <w:rPr>
          <w:lang w:val="sq-AL"/>
        </w:rPr>
        <w:t>ë</w:t>
      </w:r>
      <w:r w:rsidRPr="00577D32">
        <w:rPr>
          <w:lang w:val="sq-AL"/>
        </w:rPr>
        <w:t xml:space="preserve"> dhe Sip</w:t>
      </w:r>
      <w:r w:rsidR="00E07196" w:rsidRPr="00577D32">
        <w:rPr>
          <w:lang w:val="sq-AL"/>
        </w:rPr>
        <w:t>ë</w:t>
      </w:r>
      <w:r w:rsidRPr="00577D32">
        <w:rPr>
          <w:lang w:val="sq-AL"/>
        </w:rPr>
        <w:t>rmarrjes</w:t>
      </w:r>
    </w:p>
    <w:p w:rsidR="002B41A8" w:rsidRPr="00577D32" w:rsidRDefault="002B41A8" w:rsidP="00054F89">
      <w:pPr>
        <w:pStyle w:val="Hapesira7"/>
        <w:rPr>
          <w:lang w:val="sq-AL"/>
        </w:rPr>
      </w:pPr>
    </w:p>
    <w:p w:rsidR="002B41A8" w:rsidRPr="00577D32" w:rsidRDefault="00054F89" w:rsidP="00054F89">
      <w:pPr>
        <w:pStyle w:val="Paragrafi"/>
        <w:jc w:val="center"/>
        <w:rPr>
          <w:lang w:val="sq-AL"/>
        </w:rPr>
      </w:pPr>
      <w:r w:rsidRPr="00577D32">
        <w:rPr>
          <w:lang w:val="sq-AL"/>
        </w:rPr>
        <w:t>INTERNATIONAL FINANCE CORPORATION</w:t>
      </w:r>
    </w:p>
    <w:p w:rsidR="002B41A8" w:rsidRPr="00577D32" w:rsidRDefault="002B41A8" w:rsidP="002B41A8">
      <w:pPr>
        <w:pStyle w:val="Paragrafi"/>
        <w:rPr>
          <w:lang w:val="sq-AL"/>
        </w:rPr>
      </w:pPr>
      <w:r w:rsidRPr="00577D32">
        <w:rPr>
          <w:lang w:val="sq-AL"/>
        </w:rPr>
        <w:t xml:space="preserve">Nga: </w:t>
      </w:r>
      <w:r w:rsidR="00E802A5" w:rsidRPr="00577D32">
        <w:rPr>
          <w:lang w:val="sq-AL"/>
        </w:rPr>
        <w:t>__________</w:t>
      </w:r>
    </w:p>
    <w:p w:rsidR="002B41A8" w:rsidRPr="00577D32" w:rsidRDefault="002B41A8" w:rsidP="002B41A8">
      <w:pPr>
        <w:pStyle w:val="Paragrafi"/>
        <w:rPr>
          <w:lang w:val="sq-AL"/>
        </w:rPr>
      </w:pPr>
      <w:r w:rsidRPr="00577D32">
        <w:rPr>
          <w:lang w:val="sq-AL"/>
        </w:rPr>
        <w:t>Emri: Thomas Lubeck</w:t>
      </w:r>
    </w:p>
    <w:p w:rsidR="002B41A8" w:rsidRPr="00577D32" w:rsidRDefault="002B41A8" w:rsidP="002B41A8">
      <w:pPr>
        <w:pStyle w:val="Paragrafi"/>
        <w:rPr>
          <w:lang w:val="sq-AL"/>
        </w:rPr>
      </w:pPr>
      <w:r w:rsidRPr="00577D32">
        <w:rPr>
          <w:lang w:val="sq-AL"/>
        </w:rPr>
        <w:t>Titulli: Menaxhet</w:t>
      </w:r>
    </w:p>
    <w:p w:rsidR="00F9522A" w:rsidRPr="00577D32" w:rsidRDefault="00F9522A" w:rsidP="002B41A8">
      <w:pPr>
        <w:pStyle w:val="Paragrafi"/>
        <w:rPr>
          <w:lang w:val="sq-AL"/>
        </w:rPr>
      </w:pPr>
    </w:p>
    <w:p w:rsidR="00B746E4" w:rsidRPr="00577D32" w:rsidRDefault="007548FA" w:rsidP="007548FA">
      <w:pPr>
        <w:pStyle w:val="NeniNr"/>
        <w:rPr>
          <w:lang w:val="sq-AL"/>
        </w:rPr>
      </w:pPr>
      <w:r w:rsidRPr="00577D32">
        <w:rPr>
          <w:lang w:val="sq-AL"/>
        </w:rPr>
        <w:t>ANEKSI A</w:t>
      </w:r>
    </w:p>
    <w:p w:rsidR="00B746E4" w:rsidRPr="00577D32" w:rsidRDefault="00B746E4" w:rsidP="007548FA">
      <w:pPr>
        <w:pStyle w:val="NeniNr"/>
        <w:rPr>
          <w:lang w:val="sq-AL"/>
        </w:rPr>
      </w:pPr>
      <w:r w:rsidRPr="00577D32">
        <w:rPr>
          <w:lang w:val="sq-AL"/>
        </w:rPr>
        <w:t>TERMAT STANDARD</w:t>
      </w:r>
      <w:r w:rsidR="00864412" w:rsidRPr="00577D32">
        <w:rPr>
          <w:lang w:val="sq-AL"/>
        </w:rPr>
        <w:t>Ë</w:t>
      </w:r>
    </w:p>
    <w:p w:rsidR="00B746E4" w:rsidRPr="00577D32" w:rsidRDefault="00B746E4" w:rsidP="00054F89">
      <w:pPr>
        <w:pStyle w:val="Hapesira7"/>
        <w:rPr>
          <w:lang w:val="sq-AL"/>
        </w:rPr>
      </w:pPr>
    </w:p>
    <w:p w:rsidR="00B746E4" w:rsidRPr="00577D32" w:rsidRDefault="00B746E4" w:rsidP="00B746E4">
      <w:pPr>
        <w:pStyle w:val="Paragrafi"/>
        <w:rPr>
          <w:lang w:val="sq-AL"/>
        </w:rPr>
      </w:pPr>
      <w:r w:rsidRPr="00577D32">
        <w:rPr>
          <w:lang w:val="sq-AL"/>
        </w:rPr>
        <w:t xml:space="preserve">1. Përdorimi i </w:t>
      </w:r>
      <w:r w:rsidR="00974528" w:rsidRPr="00577D32">
        <w:rPr>
          <w:lang w:val="sq-AL"/>
        </w:rPr>
        <w:t>konsulentëve</w:t>
      </w:r>
    </w:p>
    <w:p w:rsidR="00B746E4" w:rsidRPr="00577D32" w:rsidRDefault="00B746E4" w:rsidP="00B746E4">
      <w:pPr>
        <w:pStyle w:val="Paragrafi"/>
        <w:rPr>
          <w:lang w:val="sq-AL"/>
        </w:rPr>
      </w:pPr>
      <w:r w:rsidRPr="00577D32">
        <w:rPr>
          <w:lang w:val="sq-AL"/>
        </w:rPr>
        <w:t>IFC</w:t>
      </w:r>
      <w:r w:rsidR="00974528" w:rsidRPr="00577D32">
        <w:rPr>
          <w:lang w:val="sq-AL"/>
        </w:rPr>
        <w:t>-ja</w:t>
      </w:r>
      <w:r w:rsidRPr="00577D32">
        <w:rPr>
          <w:lang w:val="sq-AL"/>
        </w:rPr>
        <w:t xml:space="preserve"> mund të vendosë që disa detyra</w:t>
      </w:r>
      <w:r w:rsidR="0009482E" w:rsidRPr="00577D32">
        <w:rPr>
          <w:lang w:val="sq-AL"/>
        </w:rPr>
        <w:t>,</w:t>
      </w:r>
      <w:r w:rsidRPr="00577D32">
        <w:rPr>
          <w:lang w:val="sq-AL"/>
        </w:rPr>
        <w:t xml:space="preserve"> që lidhen me zbatimin e </w:t>
      </w:r>
      <w:r w:rsidR="00625AB0" w:rsidRPr="00577D32">
        <w:rPr>
          <w:lang w:val="sq-AL"/>
        </w:rPr>
        <w:t>shërbimeve të konsulencës,</w:t>
      </w:r>
      <w:r w:rsidRPr="00577D32">
        <w:rPr>
          <w:lang w:val="sq-AL"/>
        </w:rPr>
        <w:t xml:space="preserve"> mund të kryhen më mir</w:t>
      </w:r>
      <w:r w:rsidR="00100D39" w:rsidRPr="00577D32">
        <w:rPr>
          <w:lang w:val="sq-AL"/>
        </w:rPr>
        <w:t>ë</w:t>
      </w:r>
      <w:r w:rsidR="00974528" w:rsidRPr="00577D32">
        <w:rPr>
          <w:lang w:val="sq-AL"/>
        </w:rPr>
        <w:t xml:space="preserve"> nga një konsulent i jashtëm (</w:t>
      </w:r>
      <w:r w:rsidRPr="00577D32">
        <w:rPr>
          <w:lang w:val="sq-AL"/>
        </w:rPr>
        <w:t>Konsulenti), rast në të cilin IFC</w:t>
      </w:r>
      <w:r w:rsidR="00100D39" w:rsidRPr="00577D32">
        <w:rPr>
          <w:lang w:val="sq-AL"/>
        </w:rPr>
        <w:t>-ja</w:t>
      </w:r>
      <w:r w:rsidRPr="00577D32">
        <w:rPr>
          <w:lang w:val="sq-AL"/>
        </w:rPr>
        <w:t xml:space="preserve"> mund të zgjedhë një Konsulent në përputhje me udhëzimet e Grupit të Bankës Botërore për prokurimet.</w:t>
      </w:r>
      <w:r w:rsidR="0042559E" w:rsidRPr="00577D32">
        <w:rPr>
          <w:lang w:val="sq-AL"/>
        </w:rPr>
        <w:t xml:space="preserve"> </w:t>
      </w:r>
      <w:r w:rsidRPr="00577D32">
        <w:rPr>
          <w:lang w:val="sq-AL"/>
        </w:rPr>
        <w:t>Konsulenti d</w:t>
      </w:r>
      <w:r w:rsidR="00100D39" w:rsidRPr="00577D32">
        <w:rPr>
          <w:lang w:val="sq-AL"/>
        </w:rPr>
        <w:t>o të raportojë drejtpërdrejt te</w:t>
      </w:r>
      <w:r w:rsidR="0009482E" w:rsidRPr="00577D32">
        <w:rPr>
          <w:lang w:val="sq-AL"/>
        </w:rPr>
        <w:t>k</w:t>
      </w:r>
      <w:r w:rsidRPr="00577D32">
        <w:rPr>
          <w:lang w:val="sq-AL"/>
        </w:rPr>
        <w:t xml:space="preserve"> IFC</w:t>
      </w:r>
      <w:r w:rsidR="00100D39" w:rsidRPr="00577D32">
        <w:rPr>
          <w:lang w:val="sq-AL"/>
        </w:rPr>
        <w:t>-ja</w:t>
      </w:r>
      <w:r w:rsidRPr="00577D32">
        <w:rPr>
          <w:lang w:val="sq-AL"/>
        </w:rPr>
        <w:t xml:space="preserve"> për të gjitha çështjet.</w:t>
      </w:r>
      <w:r w:rsidR="00100D39" w:rsidRPr="00577D32">
        <w:rPr>
          <w:lang w:val="sq-AL"/>
        </w:rPr>
        <w:t xml:space="preserve"> </w:t>
      </w:r>
      <w:r w:rsidRPr="00577D32">
        <w:rPr>
          <w:lang w:val="sq-AL"/>
        </w:rPr>
        <w:t xml:space="preserve">Me kërkesën tonë, Klienti do t’i sigurojë menjëherë Konsulentit të gjithë dokumentacionin, informacionin dhe asistencën që Konsulentit mund t’i nevojitet për të përmbushur detyrat e tij në një mënyrë </w:t>
      </w:r>
      <w:r w:rsidR="0009482E" w:rsidRPr="00577D32">
        <w:rPr>
          <w:lang w:val="sq-AL"/>
        </w:rPr>
        <w:t xml:space="preserve">të </w:t>
      </w:r>
      <w:r w:rsidRPr="00577D32">
        <w:rPr>
          <w:lang w:val="sq-AL"/>
        </w:rPr>
        <w:t>shpejtë dhe efektive.</w:t>
      </w:r>
    </w:p>
    <w:p w:rsidR="00B746E4" w:rsidRPr="00577D32" w:rsidRDefault="00B746E4" w:rsidP="00B746E4">
      <w:pPr>
        <w:pStyle w:val="Paragrafi"/>
        <w:rPr>
          <w:lang w:val="sq-AL"/>
        </w:rPr>
      </w:pPr>
      <w:r w:rsidRPr="00577D32">
        <w:rPr>
          <w:lang w:val="sq-AL"/>
        </w:rPr>
        <w:t xml:space="preserve">2. Përfaqësimi i </w:t>
      </w:r>
      <w:r w:rsidR="00395006" w:rsidRPr="00577D32">
        <w:rPr>
          <w:lang w:val="sq-AL"/>
        </w:rPr>
        <w:t xml:space="preserve">pikëpamjeve </w:t>
      </w:r>
      <w:r w:rsidRPr="00577D32">
        <w:rPr>
          <w:lang w:val="sq-AL"/>
        </w:rPr>
        <w:t xml:space="preserve">të IFC-së dhe </w:t>
      </w:r>
      <w:r w:rsidR="00395006" w:rsidRPr="00577D32">
        <w:rPr>
          <w:lang w:val="sq-AL"/>
        </w:rPr>
        <w:t xml:space="preserve">përdorimi i emrit, shenjave </w:t>
      </w:r>
      <w:r w:rsidRPr="00577D32">
        <w:rPr>
          <w:lang w:val="sq-AL"/>
        </w:rPr>
        <w:t xml:space="preserve">dhe </w:t>
      </w:r>
      <w:r w:rsidR="00395006" w:rsidRPr="00577D32">
        <w:rPr>
          <w:lang w:val="sq-AL"/>
        </w:rPr>
        <w:t>l</w:t>
      </w:r>
      <w:r w:rsidRPr="00577D32">
        <w:rPr>
          <w:lang w:val="sq-AL"/>
        </w:rPr>
        <w:t>ogove të IF</w:t>
      </w:r>
      <w:r w:rsidR="00843254" w:rsidRPr="00577D32">
        <w:rPr>
          <w:lang w:val="sq-AL"/>
        </w:rPr>
        <w:t>C-së</w:t>
      </w:r>
    </w:p>
    <w:p w:rsidR="00B746E4" w:rsidRPr="00577D32" w:rsidRDefault="00B746E4" w:rsidP="00B746E4">
      <w:pPr>
        <w:pStyle w:val="Paragrafi"/>
        <w:rPr>
          <w:lang w:val="sq-AL"/>
        </w:rPr>
      </w:pPr>
      <w:r w:rsidRPr="00577D32">
        <w:rPr>
          <w:lang w:val="sq-AL"/>
        </w:rPr>
        <w:t>a) Klienti bie dakord që nuk do të përfaqësojë ose nuk do të lejojë përfaqësimin e opinioneve të IFC-së</w:t>
      </w:r>
      <w:r w:rsidR="0009482E" w:rsidRPr="00577D32">
        <w:rPr>
          <w:lang w:val="sq-AL"/>
        </w:rPr>
        <w:t>,</w:t>
      </w:r>
      <w:r w:rsidRPr="00577D32">
        <w:rPr>
          <w:lang w:val="sq-AL"/>
        </w:rPr>
        <w:t xml:space="preserve"> pa miratim</w:t>
      </w:r>
      <w:r w:rsidR="00CB0089" w:rsidRPr="00577D32">
        <w:rPr>
          <w:lang w:val="sq-AL"/>
        </w:rPr>
        <w:t>in paraprak me shkrim të IFC-së</w:t>
      </w:r>
      <w:r w:rsidR="006409DC" w:rsidRPr="00577D32">
        <w:rPr>
          <w:lang w:val="sq-AL"/>
        </w:rPr>
        <w:t xml:space="preserve"> ose të përdorë</w:t>
      </w:r>
      <w:r w:rsidR="0009482E" w:rsidRPr="00577D32">
        <w:rPr>
          <w:lang w:val="sq-AL"/>
        </w:rPr>
        <w:t>,</w:t>
      </w:r>
      <w:r w:rsidRPr="00577D32">
        <w:rPr>
          <w:lang w:val="sq-AL"/>
        </w:rPr>
        <w:t xml:space="preserve"> ose të lejojë përdorimin e emrit, shenjave apo logove</w:t>
      </w:r>
      <w:r w:rsidR="00AB3422" w:rsidRPr="00577D32">
        <w:rPr>
          <w:lang w:val="sq-AL"/>
        </w:rPr>
        <w:t xml:space="preserve"> </w:t>
      </w:r>
      <w:r w:rsidRPr="00577D32">
        <w:rPr>
          <w:lang w:val="sq-AL"/>
        </w:rPr>
        <w:t>të IFC</w:t>
      </w:r>
      <w:r w:rsidR="006409DC" w:rsidRPr="00577D32">
        <w:rPr>
          <w:lang w:val="sq-AL"/>
        </w:rPr>
        <w:t>-së</w:t>
      </w:r>
      <w:r w:rsidRPr="00577D32">
        <w:rPr>
          <w:lang w:val="sq-AL"/>
        </w:rPr>
        <w:t xml:space="preserve"> në reklama, literaturën promocionale apo informacione, pa miratimin paraprak me shkrim të IFC-së, dhe nëse IFC</w:t>
      </w:r>
      <w:r w:rsidR="006409DC" w:rsidRPr="00577D32">
        <w:rPr>
          <w:lang w:val="sq-AL"/>
        </w:rPr>
        <w:t xml:space="preserve">-ja </w:t>
      </w:r>
      <w:r w:rsidRPr="00577D32">
        <w:rPr>
          <w:lang w:val="sq-AL"/>
        </w:rPr>
        <w:t>nuk jep miratimin e saj për të përdorur emrin, shenjat dhe logot rreptësisht në përputhje me lejen e dhënë dhe me përfshirjen e këtyre refuzimeve, sipas kërkesës së IFC-së.</w:t>
      </w:r>
    </w:p>
    <w:p w:rsidR="00B746E4" w:rsidRPr="00577D32" w:rsidRDefault="00B746E4" w:rsidP="00B746E4">
      <w:pPr>
        <w:pStyle w:val="Paragrafi"/>
        <w:rPr>
          <w:lang w:val="sq-AL"/>
        </w:rPr>
      </w:pPr>
      <w:r w:rsidRPr="00577D32">
        <w:rPr>
          <w:lang w:val="sq-AL"/>
        </w:rPr>
        <w:t xml:space="preserve">b) Palët përfshijnë atributet dhe refuzimet specifike në </w:t>
      </w:r>
      <w:r w:rsidR="006409DC" w:rsidRPr="00577D32">
        <w:rPr>
          <w:lang w:val="sq-AL"/>
        </w:rPr>
        <w:t xml:space="preserve">materialet e reja </w:t>
      </w:r>
      <w:r w:rsidRPr="00577D32">
        <w:rPr>
          <w:lang w:val="sq-AL"/>
        </w:rPr>
        <w:t>të përgatitura në lidhje me këtë Marrëveshje</w:t>
      </w:r>
      <w:r w:rsidR="006409DC" w:rsidRPr="00577D32">
        <w:rPr>
          <w:lang w:val="sq-AL"/>
        </w:rPr>
        <w:t>,</w:t>
      </w:r>
      <w:r w:rsidRPr="00577D32">
        <w:rPr>
          <w:lang w:val="sq-AL"/>
        </w:rPr>
        <w:t xml:space="preserve"> që pikëpamjet e shprehura nga autori</w:t>
      </w:r>
      <w:r w:rsidR="006409DC" w:rsidRPr="00577D32">
        <w:rPr>
          <w:lang w:val="sq-AL"/>
        </w:rPr>
        <w:t>/</w:t>
      </w:r>
      <w:r w:rsidRPr="00577D32">
        <w:rPr>
          <w:lang w:val="sq-AL"/>
        </w:rPr>
        <w:t xml:space="preserve">ët nuk pasqyrojnë </w:t>
      </w:r>
      <w:r w:rsidR="00AB3422" w:rsidRPr="00577D32">
        <w:rPr>
          <w:lang w:val="sq-AL"/>
        </w:rPr>
        <w:t>domosdoshmërish</w:t>
      </w:r>
      <w:r w:rsidRPr="00577D32">
        <w:rPr>
          <w:lang w:val="sq-AL"/>
        </w:rPr>
        <w:t xml:space="preserve"> ato të IFC-së, </w:t>
      </w:r>
      <w:r w:rsidR="0009482E" w:rsidRPr="00577D32">
        <w:rPr>
          <w:lang w:val="sq-AL"/>
        </w:rPr>
        <w:t xml:space="preserve">bordit </w:t>
      </w:r>
      <w:r w:rsidRPr="00577D32">
        <w:rPr>
          <w:lang w:val="sq-AL"/>
        </w:rPr>
        <w:t xml:space="preserve">të saj të </w:t>
      </w:r>
      <w:r w:rsidR="0009482E" w:rsidRPr="00577D32">
        <w:rPr>
          <w:lang w:val="sq-AL"/>
        </w:rPr>
        <w:t xml:space="preserve">drejtuesve </w:t>
      </w:r>
      <w:r w:rsidRPr="00577D32">
        <w:rPr>
          <w:lang w:val="sq-AL"/>
        </w:rPr>
        <w:t>apo qeverive që përfaqësojnë.</w:t>
      </w:r>
    </w:p>
    <w:p w:rsidR="00B746E4" w:rsidRPr="00577D32" w:rsidRDefault="00B746E4" w:rsidP="00B746E4">
      <w:pPr>
        <w:pStyle w:val="Paragrafi"/>
        <w:rPr>
          <w:lang w:val="sq-AL"/>
        </w:rPr>
      </w:pPr>
      <w:r w:rsidRPr="00577D32">
        <w:rPr>
          <w:lang w:val="sq-AL"/>
        </w:rPr>
        <w:t>3.</w:t>
      </w:r>
      <w:r w:rsidR="00E53EEC" w:rsidRPr="00577D32">
        <w:rPr>
          <w:lang w:val="sq-AL"/>
        </w:rPr>
        <w:t xml:space="preserve"> </w:t>
      </w:r>
      <w:r w:rsidR="00843254" w:rsidRPr="00577D32">
        <w:rPr>
          <w:lang w:val="sq-AL"/>
        </w:rPr>
        <w:t>Mospranimet</w:t>
      </w:r>
    </w:p>
    <w:p w:rsidR="00B746E4" w:rsidRPr="00577D32" w:rsidRDefault="007548FA" w:rsidP="00B746E4">
      <w:pPr>
        <w:pStyle w:val="Paragrafi"/>
        <w:rPr>
          <w:lang w:val="sq-AL"/>
        </w:rPr>
      </w:pPr>
      <w:r w:rsidRPr="00577D32">
        <w:rPr>
          <w:lang w:val="sq-AL"/>
        </w:rPr>
        <w:t xml:space="preserve"> </w:t>
      </w:r>
      <w:r w:rsidR="00B746E4" w:rsidRPr="00577D32">
        <w:rPr>
          <w:lang w:val="sq-AL"/>
        </w:rPr>
        <w:t>a) Ndërsa IFC</w:t>
      </w:r>
      <w:r w:rsidR="00395006" w:rsidRPr="00577D32">
        <w:rPr>
          <w:lang w:val="sq-AL"/>
        </w:rPr>
        <w:t>-ja</w:t>
      </w:r>
      <w:r w:rsidR="00B746E4" w:rsidRPr="00577D32">
        <w:rPr>
          <w:lang w:val="sq-AL"/>
        </w:rPr>
        <w:t xml:space="preserve"> do të kryejë një punë të zellshme për kryerjen e </w:t>
      </w:r>
      <w:r w:rsidR="00625AB0" w:rsidRPr="00577D32">
        <w:rPr>
          <w:lang w:val="sq-AL"/>
        </w:rPr>
        <w:t xml:space="preserve">shërbimeve të konsulencës, </w:t>
      </w:r>
      <w:r w:rsidR="00B746E4" w:rsidRPr="00577D32">
        <w:rPr>
          <w:lang w:val="sq-AL"/>
        </w:rPr>
        <w:t>IFC</w:t>
      </w:r>
      <w:r w:rsidR="006409DC" w:rsidRPr="00577D32">
        <w:rPr>
          <w:lang w:val="sq-AL"/>
        </w:rPr>
        <w:t>-ja</w:t>
      </w:r>
      <w:r w:rsidR="00B746E4" w:rsidRPr="00577D32">
        <w:rPr>
          <w:lang w:val="sq-AL"/>
        </w:rPr>
        <w:t xml:space="preserve"> nuk bën përfaqësim apo garanci të hapur apo të nënkuptuar të shkallës së suksesit që mund të arrihet për zbatimin e rekomandimeve që përmbahen në çdo produkt pune të përgatitur nga ose me asistencën e IFC-së ose për zbatimin e Projektit.</w:t>
      </w:r>
    </w:p>
    <w:p w:rsidR="00B746E4" w:rsidRPr="00577D32" w:rsidRDefault="00B746E4" w:rsidP="00B746E4">
      <w:pPr>
        <w:pStyle w:val="Paragrafi"/>
        <w:rPr>
          <w:lang w:val="sq-AL"/>
        </w:rPr>
      </w:pPr>
      <w:r w:rsidRPr="00577D32">
        <w:rPr>
          <w:lang w:val="sq-AL"/>
        </w:rPr>
        <w:t>b) Klienti bie dakord që i gjithë informacioni i njoftuar ose që do t’i njoftohet IFC-së nga Klienti në përputhje me termat e kësaj Marrëveshjeje, është i vërtetë dhe i saktë.</w:t>
      </w:r>
      <w:r w:rsidR="0042559E" w:rsidRPr="00577D32">
        <w:rPr>
          <w:lang w:val="sq-AL"/>
        </w:rPr>
        <w:t xml:space="preserve"> </w:t>
      </w:r>
      <w:r w:rsidRPr="00577D32">
        <w:rPr>
          <w:lang w:val="sq-AL"/>
        </w:rPr>
        <w:t>IFC</w:t>
      </w:r>
      <w:r w:rsidR="006409DC" w:rsidRPr="00577D32">
        <w:rPr>
          <w:lang w:val="sq-AL"/>
        </w:rPr>
        <w:t>-ja</w:t>
      </w:r>
      <w:r w:rsidRPr="00577D32">
        <w:rPr>
          <w:lang w:val="sq-AL"/>
        </w:rPr>
        <w:t xml:space="preserve"> do të bazohet në të dhe nuk do të verifikojë në mënyrë të pavarur saktësinë dhe plotësinë e informacionit që Klienti i jep IFC-së, dhe është përgjegjësia e Klientit që të informojë IFC-në për të gjitha ndryshimet në informacionin e paraqitur IFC-së. </w:t>
      </w:r>
    </w:p>
    <w:p w:rsidR="00B746E4" w:rsidRPr="00577D32" w:rsidRDefault="00B746E4" w:rsidP="00B746E4">
      <w:pPr>
        <w:pStyle w:val="Paragrafi"/>
        <w:rPr>
          <w:lang w:val="sq-AL"/>
        </w:rPr>
      </w:pPr>
      <w:r w:rsidRPr="00577D32">
        <w:rPr>
          <w:lang w:val="sq-AL"/>
        </w:rPr>
        <w:t>c) Pa kufizim në imunitetin dhe privilegjet e IFC-së</w:t>
      </w:r>
      <w:r w:rsidR="0009482E" w:rsidRPr="00577D32">
        <w:rPr>
          <w:lang w:val="sq-AL"/>
        </w:rPr>
        <w:t>,</w:t>
      </w:r>
      <w:r w:rsidRPr="00577D32">
        <w:rPr>
          <w:lang w:val="sq-AL"/>
        </w:rPr>
        <w:t xml:space="preserve"> sipas </w:t>
      </w:r>
      <w:r w:rsidR="006409DC" w:rsidRPr="00577D32">
        <w:rPr>
          <w:lang w:val="sq-AL"/>
        </w:rPr>
        <w:t>neneve</w:t>
      </w:r>
      <w:r w:rsidRPr="00577D32">
        <w:rPr>
          <w:lang w:val="sq-AL"/>
        </w:rPr>
        <w:t xml:space="preserve"> të Marrëveshjes ose konventës ndërkombëtare ose ligjeve të tjera të zbatueshme,</w:t>
      </w:r>
      <w:r w:rsidR="00AB3422" w:rsidRPr="00577D32">
        <w:rPr>
          <w:lang w:val="sq-AL"/>
        </w:rPr>
        <w:t xml:space="preserve"> </w:t>
      </w:r>
      <w:r w:rsidRPr="00577D32">
        <w:rPr>
          <w:lang w:val="sq-AL"/>
        </w:rPr>
        <w:t>IFC</w:t>
      </w:r>
      <w:r w:rsidR="006409DC" w:rsidRPr="00577D32">
        <w:rPr>
          <w:lang w:val="sq-AL"/>
        </w:rPr>
        <w:t xml:space="preserve">-ja </w:t>
      </w:r>
      <w:r w:rsidRPr="00577D32">
        <w:rPr>
          <w:lang w:val="sq-AL"/>
        </w:rPr>
        <w:t xml:space="preserve">nuk është përgjegjëse ndaj Klientit apo </w:t>
      </w:r>
      <w:r w:rsidR="00E155E5" w:rsidRPr="00577D32">
        <w:rPr>
          <w:lang w:val="sq-AL"/>
        </w:rPr>
        <w:t xml:space="preserve">Palëve </w:t>
      </w:r>
      <w:r w:rsidRPr="00577D32">
        <w:rPr>
          <w:lang w:val="sq-AL"/>
        </w:rPr>
        <w:t xml:space="preserve">të treta për humbjet, koston, dëmin apo detyrimet që Klienti apo palët e tjera do të pësojnë si rezultat i </w:t>
      </w:r>
      <w:r w:rsidR="00625AB0" w:rsidRPr="00577D32">
        <w:rPr>
          <w:lang w:val="sq-AL"/>
        </w:rPr>
        <w:t xml:space="preserve">shërbimeve </w:t>
      </w:r>
      <w:r w:rsidRPr="00577D32">
        <w:rPr>
          <w:lang w:val="sq-AL"/>
        </w:rPr>
        <w:t xml:space="preserve">të </w:t>
      </w:r>
      <w:r w:rsidR="00625AB0" w:rsidRPr="00577D32">
        <w:rPr>
          <w:lang w:val="sq-AL"/>
        </w:rPr>
        <w:t>konsulencës</w:t>
      </w:r>
      <w:r w:rsidRPr="00577D32">
        <w:rPr>
          <w:lang w:val="sq-AL"/>
        </w:rPr>
        <w:t>, vetëm nëse shkaktohen nga neglizhenca flagrante ose nga shkelje serioze të qëllimshme nga ana e IFC-së. Pavarësisht</w:t>
      </w:r>
      <w:r w:rsidR="00AB3422" w:rsidRPr="00577D32">
        <w:rPr>
          <w:lang w:val="sq-AL"/>
        </w:rPr>
        <w:t xml:space="preserve"> </w:t>
      </w:r>
      <w:r w:rsidRPr="00577D32">
        <w:rPr>
          <w:lang w:val="sq-AL"/>
        </w:rPr>
        <w:t>element</w:t>
      </w:r>
      <w:r w:rsidR="00AB3422" w:rsidRPr="00577D32">
        <w:rPr>
          <w:lang w:val="sq-AL"/>
        </w:rPr>
        <w:t>e</w:t>
      </w:r>
      <w:r w:rsidRPr="00577D32">
        <w:rPr>
          <w:lang w:val="sq-AL"/>
        </w:rPr>
        <w:t>ve të përmendur</w:t>
      </w:r>
      <w:r w:rsidR="00AB3422" w:rsidRPr="00577D32">
        <w:rPr>
          <w:lang w:val="sq-AL"/>
        </w:rPr>
        <w:t>a</w:t>
      </w:r>
      <w:r w:rsidRPr="00577D32">
        <w:rPr>
          <w:lang w:val="sq-AL"/>
        </w:rPr>
        <w:t xml:space="preserve"> në këtë Marrëveshje, përgjegjësia e IFC-së ndaj Klientit, nëse ka, nuk përfshin dëmet, humbjet e fitimit apo humbjen e mundësive që janë indirekte, ndëshkuese apo me pasojë, dhe as nuk tejkalon shumën e pagesave të marra nga IFC</w:t>
      </w:r>
      <w:r w:rsidR="0009482E" w:rsidRPr="00577D32">
        <w:rPr>
          <w:lang w:val="sq-AL"/>
        </w:rPr>
        <w:t>-ja</w:t>
      </w:r>
      <w:r w:rsidRPr="00577D32">
        <w:rPr>
          <w:lang w:val="sq-AL"/>
        </w:rPr>
        <w:t xml:space="preserve"> për llogarinë e saj, sipas kësaj </w:t>
      </w:r>
      <w:r w:rsidR="00EE49BA">
        <w:rPr>
          <w:lang w:val="sq-AL"/>
        </w:rPr>
        <w:t>M</w:t>
      </w:r>
      <w:r w:rsidR="0009482E" w:rsidRPr="00577D32">
        <w:rPr>
          <w:lang w:val="sq-AL"/>
        </w:rPr>
        <w:t>arrëveshjeje</w:t>
      </w:r>
      <w:r w:rsidRPr="00577D32">
        <w:rPr>
          <w:lang w:val="sq-AL"/>
        </w:rPr>
        <w:t>.</w:t>
      </w:r>
    </w:p>
    <w:p w:rsidR="00B746E4" w:rsidRPr="00577D32" w:rsidRDefault="00B746E4" w:rsidP="00B746E4">
      <w:pPr>
        <w:pStyle w:val="Paragrafi"/>
        <w:rPr>
          <w:lang w:val="sq-AL"/>
        </w:rPr>
      </w:pPr>
      <w:r w:rsidRPr="00577D32">
        <w:rPr>
          <w:lang w:val="sq-AL"/>
        </w:rPr>
        <w:t>d) Palët pranojnë dhe bien dakord</w:t>
      </w:r>
      <w:r w:rsidR="00AB3422" w:rsidRPr="00577D32">
        <w:rPr>
          <w:lang w:val="sq-AL"/>
        </w:rPr>
        <w:t xml:space="preserve"> </w:t>
      </w:r>
      <w:r w:rsidRPr="00577D32">
        <w:rPr>
          <w:lang w:val="sq-AL"/>
        </w:rPr>
        <w:t>se qëllimi i kësaj Marrëveshjeje nuk është të krijojë një partneritet, ndërmarrje të përbashkët apo marrëveshje të ngjashme</w:t>
      </w:r>
      <w:r w:rsidR="0009482E" w:rsidRPr="00577D32">
        <w:rPr>
          <w:lang w:val="sq-AL"/>
        </w:rPr>
        <w:t>,</w:t>
      </w:r>
      <w:r w:rsidRPr="00577D32">
        <w:rPr>
          <w:lang w:val="sq-AL"/>
        </w:rPr>
        <w:t xml:space="preserve"> ku Palët të kenë detyrime bashkërisht</w:t>
      </w:r>
      <w:r w:rsidR="00AB3422" w:rsidRPr="00577D32">
        <w:rPr>
          <w:lang w:val="sq-AL"/>
        </w:rPr>
        <w:t xml:space="preserve"> </w:t>
      </w:r>
      <w:r w:rsidRPr="00577D32">
        <w:rPr>
          <w:lang w:val="sq-AL"/>
        </w:rPr>
        <w:t>ndaj palëve të treta ose për qëllime të tjera. Asgjë në përmbajtje të kësaj Marrëveshjeje nuk do të përbëjë një angazhim nga ana e IFC-së për të siguruar financim për Klientin në lidhje me Shërbimet e Klientit, Projektin apo ndryshe.</w:t>
      </w:r>
    </w:p>
    <w:p w:rsidR="00B746E4" w:rsidRPr="00577D32" w:rsidRDefault="00B746E4" w:rsidP="00B746E4">
      <w:pPr>
        <w:pStyle w:val="Paragrafi"/>
        <w:rPr>
          <w:lang w:val="sq-AL"/>
        </w:rPr>
      </w:pPr>
      <w:r w:rsidRPr="00577D32">
        <w:rPr>
          <w:lang w:val="sq-AL"/>
        </w:rPr>
        <w:t>4.</w:t>
      </w:r>
      <w:r w:rsidR="00E53EEC" w:rsidRPr="00577D32">
        <w:rPr>
          <w:lang w:val="sq-AL"/>
        </w:rPr>
        <w:t xml:space="preserve"> </w:t>
      </w:r>
      <w:r w:rsidR="00843254" w:rsidRPr="00577D32">
        <w:rPr>
          <w:lang w:val="sq-AL"/>
        </w:rPr>
        <w:t>Vonesat</w:t>
      </w:r>
    </w:p>
    <w:p w:rsidR="00B746E4" w:rsidRPr="00577D32" w:rsidRDefault="00B746E4" w:rsidP="00B746E4">
      <w:pPr>
        <w:pStyle w:val="Paragrafi"/>
        <w:rPr>
          <w:spacing w:val="-4"/>
          <w:lang w:val="sq-AL"/>
        </w:rPr>
      </w:pPr>
      <w:r w:rsidRPr="00577D32">
        <w:rPr>
          <w:spacing w:val="-4"/>
          <w:lang w:val="sq-AL"/>
        </w:rPr>
        <w:t xml:space="preserve"> Përveç ndonjë detyrimi për të paguar shumat e kërkueshme sipas kushteve të kësaj Marrëveshjeje, asnjë nga Palët nuk do të jetë përgjegjëse ndaj tjetrës për vonesat apo mospërmbushjen e detyrimeve sipas kësaj Marrëveshjeje në masën kur këto vonesa apo mospërmbushje</w:t>
      </w:r>
      <w:r w:rsidR="006D27AE" w:rsidRPr="00577D32">
        <w:rPr>
          <w:spacing w:val="-4"/>
          <w:lang w:val="sq-AL"/>
        </w:rPr>
        <w:t xml:space="preserve"> </w:t>
      </w:r>
      <w:r w:rsidRPr="00577D32">
        <w:rPr>
          <w:spacing w:val="-4"/>
          <w:lang w:val="sq-AL"/>
        </w:rPr>
        <w:t>lindin nga shkaqe jashtë kontrollit të tyre, duke përfshirë zjarrin, përmbytjet, fenomene natyrore, akte apo rregullore të nivelit qeveritar apo mbikombëtar, luftëra, kryengritje, greva, bllokime apo konflikte indus</w:t>
      </w:r>
      <w:r w:rsidR="00054F89" w:rsidRPr="00577D32">
        <w:rPr>
          <w:spacing w:val="-4"/>
          <w:lang w:val="sq-AL"/>
        </w:rPr>
        <w:t>-</w:t>
      </w:r>
      <w:r w:rsidRPr="00577D32">
        <w:rPr>
          <w:spacing w:val="-4"/>
          <w:lang w:val="sq-AL"/>
        </w:rPr>
        <w:t>triale.</w:t>
      </w:r>
    </w:p>
    <w:p w:rsidR="00B746E4" w:rsidRPr="00577D32" w:rsidRDefault="00B746E4" w:rsidP="00B746E4">
      <w:pPr>
        <w:pStyle w:val="Paragrafi"/>
        <w:rPr>
          <w:lang w:val="sq-AL"/>
        </w:rPr>
      </w:pPr>
      <w:r w:rsidRPr="00577D32">
        <w:rPr>
          <w:lang w:val="sq-AL"/>
        </w:rPr>
        <w:t>5.</w:t>
      </w:r>
      <w:r w:rsidR="00E53EEC" w:rsidRPr="00577D32">
        <w:rPr>
          <w:lang w:val="sq-AL"/>
        </w:rPr>
        <w:t xml:space="preserve"> </w:t>
      </w:r>
      <w:r w:rsidRPr="00577D32">
        <w:rPr>
          <w:lang w:val="sq-AL"/>
        </w:rPr>
        <w:t>Të d</w:t>
      </w:r>
      <w:r w:rsidR="00843254" w:rsidRPr="00577D32">
        <w:rPr>
          <w:lang w:val="sq-AL"/>
        </w:rPr>
        <w:t xml:space="preserve">rejtat e </w:t>
      </w:r>
      <w:r w:rsidR="0009482E" w:rsidRPr="00577D32">
        <w:rPr>
          <w:lang w:val="sq-AL"/>
        </w:rPr>
        <w:t>pronësisë intelektuale</w:t>
      </w:r>
    </w:p>
    <w:p w:rsidR="00B746E4" w:rsidRPr="00577D32" w:rsidRDefault="00B746E4" w:rsidP="00B746E4">
      <w:pPr>
        <w:pStyle w:val="Paragrafi"/>
        <w:rPr>
          <w:lang w:val="sq-AL"/>
        </w:rPr>
      </w:pPr>
      <w:r w:rsidRPr="00577D32">
        <w:rPr>
          <w:lang w:val="sq-AL"/>
        </w:rPr>
        <w:t xml:space="preserve">Të drejtat e </w:t>
      </w:r>
      <w:r w:rsidR="0009482E" w:rsidRPr="00577D32">
        <w:rPr>
          <w:lang w:val="sq-AL"/>
        </w:rPr>
        <w:t xml:space="preserve">Pronësisë Intelektuale </w:t>
      </w:r>
      <w:r w:rsidRPr="00577D32">
        <w:rPr>
          <w:lang w:val="sq-AL"/>
        </w:rPr>
        <w:t>për secilën nga Palët në raportet, studimet, analizat, procedurat, planet apo dokumentet e tjera të IFC-së</w:t>
      </w:r>
      <w:r w:rsidR="0009482E" w:rsidRPr="00577D32">
        <w:rPr>
          <w:lang w:val="sq-AL"/>
        </w:rPr>
        <w:t>,</w:t>
      </w:r>
      <w:r w:rsidRPr="00577D32">
        <w:rPr>
          <w:lang w:val="sq-AL"/>
        </w:rPr>
        <w:t xml:space="preserve"> që ekzistonin më parë, të përdorura nga IFC</w:t>
      </w:r>
      <w:r w:rsidR="0009482E" w:rsidRPr="00577D32">
        <w:rPr>
          <w:lang w:val="sq-AL"/>
        </w:rPr>
        <w:t>-ja</w:t>
      </w:r>
      <w:r w:rsidRPr="00577D32">
        <w:rPr>
          <w:lang w:val="sq-AL"/>
        </w:rPr>
        <w:t xml:space="preserve"> në lidhje me Projektin do t’i mbeten asaj Pale.</w:t>
      </w:r>
      <w:r w:rsidR="0042559E" w:rsidRPr="00577D32">
        <w:rPr>
          <w:lang w:val="sq-AL"/>
        </w:rPr>
        <w:t xml:space="preserve"> </w:t>
      </w:r>
      <w:r w:rsidRPr="00577D32">
        <w:rPr>
          <w:lang w:val="sq-AL"/>
        </w:rPr>
        <w:t xml:space="preserve">Të drejtat e pronësisë intelektuale për </w:t>
      </w:r>
      <w:r w:rsidR="0009482E" w:rsidRPr="00577D32">
        <w:rPr>
          <w:lang w:val="sq-AL"/>
        </w:rPr>
        <w:t>materialet e reja</w:t>
      </w:r>
      <w:r w:rsidR="00CB0089" w:rsidRPr="00577D32">
        <w:rPr>
          <w:lang w:val="sq-AL"/>
        </w:rPr>
        <w:t>,</w:t>
      </w:r>
      <w:r w:rsidR="0009482E" w:rsidRPr="00577D32">
        <w:rPr>
          <w:lang w:val="sq-AL"/>
        </w:rPr>
        <w:t xml:space="preserve"> </w:t>
      </w:r>
      <w:r w:rsidRPr="00577D32">
        <w:rPr>
          <w:lang w:val="sq-AL"/>
        </w:rPr>
        <w:t>të përgatitura apo të krij</w:t>
      </w:r>
      <w:r w:rsidR="00E155E5" w:rsidRPr="00577D32">
        <w:rPr>
          <w:lang w:val="sq-AL"/>
        </w:rPr>
        <w:t>uara nga IFC-ja ose Konsulenti/</w:t>
      </w:r>
      <w:r w:rsidRPr="00577D32">
        <w:rPr>
          <w:lang w:val="sq-AL"/>
        </w:rPr>
        <w:t>ët</w:t>
      </w:r>
      <w:r w:rsidR="0009482E" w:rsidRPr="00577D32">
        <w:rPr>
          <w:lang w:val="sq-AL"/>
        </w:rPr>
        <w:t>,</w:t>
      </w:r>
      <w:r w:rsidRPr="00577D32">
        <w:rPr>
          <w:lang w:val="sq-AL"/>
        </w:rPr>
        <w:t xml:space="preserve"> do t’i përkasin IFC-së,</w:t>
      </w:r>
      <w:r w:rsidR="00E155E5" w:rsidRPr="00577D32">
        <w:rPr>
          <w:lang w:val="sq-AL"/>
        </w:rPr>
        <w:t xml:space="preserve"> </w:t>
      </w:r>
      <w:r w:rsidRPr="00577D32">
        <w:rPr>
          <w:lang w:val="sq-AL"/>
        </w:rPr>
        <w:t xml:space="preserve">me kusht që Klientit t’i jepet një </w:t>
      </w:r>
      <w:r w:rsidR="006D27AE" w:rsidRPr="00577D32">
        <w:rPr>
          <w:lang w:val="sq-AL"/>
        </w:rPr>
        <w:t>licencë</w:t>
      </w:r>
      <w:r w:rsidRPr="00577D32">
        <w:rPr>
          <w:lang w:val="sq-AL"/>
        </w:rPr>
        <w:t xml:space="preserve"> joekskluzive, e përhershme dhe pa tarifën e </w:t>
      </w:r>
      <w:r w:rsidR="00B22613" w:rsidRPr="00577D32">
        <w:rPr>
          <w:lang w:val="sq-AL"/>
        </w:rPr>
        <w:t>s</w:t>
      </w:r>
      <w:r w:rsidRPr="00577D32">
        <w:rPr>
          <w:lang w:val="sq-AL"/>
        </w:rPr>
        <w:t xml:space="preserve">ë drejtës së pronësisë intelektuale për të krijuar, kopjuar, shfaqur, shpërndarë, publikuar dhe krijuar punë derivuese të të gjithë apo një pjese të </w:t>
      </w:r>
      <w:r w:rsidR="00B22613" w:rsidRPr="00577D32">
        <w:rPr>
          <w:lang w:val="sq-AL"/>
        </w:rPr>
        <w:t>materialeve të reja</w:t>
      </w:r>
      <w:r w:rsidRPr="00577D32">
        <w:rPr>
          <w:lang w:val="sq-AL"/>
        </w:rPr>
        <w:t>, në bazë të</w:t>
      </w:r>
      <w:r w:rsidR="00AB3422" w:rsidRPr="00577D32">
        <w:rPr>
          <w:lang w:val="sq-AL"/>
        </w:rPr>
        <w:t xml:space="preserve"> </w:t>
      </w:r>
      <w:r w:rsidRPr="00577D32">
        <w:rPr>
          <w:lang w:val="sq-AL"/>
        </w:rPr>
        <w:t xml:space="preserve">të drejtave të palëve të treta. “Materiale të </w:t>
      </w:r>
      <w:r w:rsidR="00D92946" w:rsidRPr="00577D32">
        <w:rPr>
          <w:lang w:val="sq-AL"/>
        </w:rPr>
        <w:t>reja</w:t>
      </w:r>
      <w:r w:rsidRPr="00577D32">
        <w:rPr>
          <w:lang w:val="sq-AL"/>
        </w:rPr>
        <w:t xml:space="preserve">” </w:t>
      </w:r>
      <w:r w:rsidR="00D92946" w:rsidRPr="00577D32">
        <w:rPr>
          <w:lang w:val="sq-AL"/>
        </w:rPr>
        <w:t>u</w:t>
      </w:r>
      <w:r w:rsidRPr="00577D32">
        <w:rPr>
          <w:lang w:val="sq-AL"/>
        </w:rPr>
        <w:t xml:space="preserve"> referohet të gjitha materialeve që përgatiten apo krijohen në lidhje me </w:t>
      </w:r>
      <w:r w:rsidR="00B22613" w:rsidRPr="00577D32">
        <w:rPr>
          <w:lang w:val="sq-AL"/>
        </w:rPr>
        <w:t xml:space="preserve">shërbimet e konsulencës </w:t>
      </w:r>
      <w:r w:rsidRPr="00577D32">
        <w:rPr>
          <w:lang w:val="sq-AL"/>
        </w:rPr>
        <w:t>dhe të gjitha të drejtat e pronës intelektuale, duke përfshirë për qëllim qartësie, të gjitha punët derivuese</w:t>
      </w:r>
      <w:r w:rsidR="0009482E" w:rsidRPr="00577D32">
        <w:rPr>
          <w:lang w:val="sq-AL"/>
        </w:rPr>
        <w:t>,</w:t>
      </w:r>
      <w:r w:rsidRPr="00577D32">
        <w:rPr>
          <w:lang w:val="sq-AL"/>
        </w:rPr>
        <w:t xml:space="preserve"> që rezultojnë nga </w:t>
      </w:r>
      <w:r w:rsidR="00B22613" w:rsidRPr="00577D32">
        <w:rPr>
          <w:lang w:val="sq-AL"/>
        </w:rPr>
        <w:t>materialet e reja.</w:t>
      </w:r>
    </w:p>
    <w:p w:rsidR="00DA09F4" w:rsidRDefault="00DA09F4" w:rsidP="00B746E4">
      <w:pPr>
        <w:pStyle w:val="Paragrafi"/>
        <w:rPr>
          <w:lang w:val="sq-AL"/>
        </w:rPr>
      </w:pPr>
    </w:p>
    <w:p w:rsidR="00B746E4" w:rsidRPr="00577D32" w:rsidRDefault="00B746E4" w:rsidP="00B746E4">
      <w:pPr>
        <w:pStyle w:val="Paragrafi"/>
        <w:rPr>
          <w:lang w:val="sq-AL"/>
        </w:rPr>
      </w:pPr>
      <w:r w:rsidRPr="00577D32">
        <w:rPr>
          <w:lang w:val="sq-AL"/>
        </w:rPr>
        <w:t>6.</w:t>
      </w:r>
      <w:r w:rsidR="00E53EEC" w:rsidRPr="00577D32">
        <w:rPr>
          <w:lang w:val="sq-AL"/>
        </w:rPr>
        <w:t xml:space="preserve"> </w:t>
      </w:r>
      <w:r w:rsidRPr="00577D32">
        <w:rPr>
          <w:lang w:val="sq-AL"/>
        </w:rPr>
        <w:t xml:space="preserve">Parimet </w:t>
      </w:r>
      <w:r w:rsidR="00D92946" w:rsidRPr="00577D32">
        <w:rPr>
          <w:lang w:val="sq-AL"/>
        </w:rPr>
        <w:t>mjedisore dhe të zhvillimit social</w:t>
      </w:r>
    </w:p>
    <w:p w:rsidR="00B746E4" w:rsidRPr="00577D32" w:rsidRDefault="00B746E4" w:rsidP="00B746E4">
      <w:pPr>
        <w:pStyle w:val="Paragrafi"/>
        <w:rPr>
          <w:lang w:val="sq-AL"/>
        </w:rPr>
      </w:pPr>
      <w:r w:rsidRPr="00577D32">
        <w:rPr>
          <w:lang w:val="sq-AL"/>
        </w:rPr>
        <w:t xml:space="preserve">Klienti pranon që IFC-ja i ka siguruar Klientit një kopje të </w:t>
      </w:r>
      <w:r w:rsidR="00B22613" w:rsidRPr="00577D32">
        <w:rPr>
          <w:lang w:val="sq-AL"/>
        </w:rPr>
        <w:t xml:space="preserve">kuadrit të qëndrueshmërisë </w:t>
      </w:r>
      <w:r w:rsidRPr="00577D32">
        <w:rPr>
          <w:lang w:val="sq-AL"/>
        </w:rPr>
        <w:t>së IFC-së, e cila mund të gjendet edhe në adresën</w:t>
      </w:r>
      <w:r w:rsidR="00AB3422" w:rsidRPr="00577D32">
        <w:rPr>
          <w:lang w:val="sq-AL"/>
        </w:rPr>
        <w:t xml:space="preserve"> </w:t>
      </w:r>
      <w:hyperlink r:id="rId10" w:history="1">
        <w:r w:rsidRPr="00577D32">
          <w:rPr>
            <w:rStyle w:val="Hyperlink"/>
            <w:lang w:val="sq-AL"/>
          </w:rPr>
          <w:t>http://www.ifc.org/sustainability</w:t>
        </w:r>
      </w:hyperlink>
      <w:r w:rsidRPr="00577D32">
        <w:rPr>
          <w:lang w:val="sq-AL"/>
        </w:rPr>
        <w:t xml:space="preserve">, e cila përfshin </w:t>
      </w:r>
      <w:r w:rsidR="00B22613" w:rsidRPr="00577D32">
        <w:rPr>
          <w:lang w:val="sq-AL"/>
        </w:rPr>
        <w:t>standardet e performancës</w:t>
      </w:r>
      <w:r w:rsidR="0009482E" w:rsidRPr="00577D32">
        <w:rPr>
          <w:lang w:val="sq-AL"/>
        </w:rPr>
        <w:t>,</w:t>
      </w:r>
      <w:r w:rsidR="00B22613" w:rsidRPr="00577D32">
        <w:rPr>
          <w:lang w:val="sq-AL"/>
        </w:rPr>
        <w:t xml:space="preserve"> </w:t>
      </w:r>
      <w:r w:rsidRPr="00577D32">
        <w:rPr>
          <w:lang w:val="sq-AL"/>
        </w:rPr>
        <w:t xml:space="preserve">që gjenden në faqen e internetit të IFC-së </w:t>
      </w:r>
      <w:hyperlink r:id="rId11" w:history="1">
        <w:r w:rsidR="0009482E" w:rsidRPr="00577D32">
          <w:rPr>
            <w:rStyle w:val="Hyperlink"/>
            <w:lang w:val="sq-AL"/>
          </w:rPr>
          <w:t>www.ifc.org/enviro</w:t>
        </w:r>
      </w:hyperlink>
      <w:r w:rsidR="0009482E" w:rsidRPr="00577D32">
        <w:rPr>
          <w:lang w:val="sq-AL"/>
        </w:rPr>
        <w:t>.</w:t>
      </w:r>
      <w:r w:rsidRPr="00577D32">
        <w:rPr>
          <w:lang w:val="sq-AL"/>
        </w:rPr>
        <w:t xml:space="preserve"> Klienti bie dakord që IFC-ja</w:t>
      </w:r>
      <w:r w:rsidR="0009482E" w:rsidRPr="00577D32">
        <w:rPr>
          <w:lang w:val="sq-AL"/>
        </w:rPr>
        <w:t xml:space="preserve"> të </w:t>
      </w:r>
      <w:r w:rsidRPr="00577D32">
        <w:rPr>
          <w:lang w:val="sq-AL"/>
        </w:rPr>
        <w:t xml:space="preserve">drejtohet nga ky </w:t>
      </w:r>
      <w:r w:rsidR="00B22613" w:rsidRPr="00577D32">
        <w:rPr>
          <w:lang w:val="sq-AL"/>
        </w:rPr>
        <w:t>kuadër për zbatimin e shërbimeve të konsulencës</w:t>
      </w:r>
      <w:r w:rsidRPr="00577D32">
        <w:rPr>
          <w:lang w:val="sq-AL"/>
        </w:rPr>
        <w:t>.</w:t>
      </w:r>
    </w:p>
    <w:p w:rsidR="00B746E4" w:rsidRPr="00577D32" w:rsidRDefault="00B746E4" w:rsidP="00B746E4">
      <w:pPr>
        <w:pStyle w:val="Paragrafi"/>
        <w:rPr>
          <w:lang w:val="sq-AL"/>
        </w:rPr>
      </w:pPr>
      <w:r w:rsidRPr="00577D32">
        <w:rPr>
          <w:lang w:val="sq-AL"/>
        </w:rPr>
        <w:t>7.</w:t>
      </w:r>
      <w:r w:rsidR="00E53EEC" w:rsidRPr="00577D32">
        <w:rPr>
          <w:lang w:val="sq-AL"/>
        </w:rPr>
        <w:t xml:space="preserve"> Antim</w:t>
      </w:r>
      <w:r w:rsidRPr="00577D32">
        <w:rPr>
          <w:lang w:val="sq-AL"/>
        </w:rPr>
        <w:t xml:space="preserve">ashtrimi dhe </w:t>
      </w:r>
      <w:r w:rsidR="00B22613" w:rsidRPr="00577D32">
        <w:rPr>
          <w:lang w:val="sq-AL"/>
        </w:rPr>
        <w:t>antikorrupsioni</w:t>
      </w:r>
      <w:r w:rsidRPr="00577D32">
        <w:rPr>
          <w:lang w:val="sq-AL"/>
        </w:rPr>
        <w:t xml:space="preserve"> </w:t>
      </w:r>
    </w:p>
    <w:p w:rsidR="00B746E4" w:rsidRPr="00577D32" w:rsidRDefault="00B22613" w:rsidP="00B746E4">
      <w:pPr>
        <w:pStyle w:val="Paragrafi"/>
        <w:rPr>
          <w:lang w:val="sq-AL"/>
        </w:rPr>
      </w:pPr>
      <w:r w:rsidRPr="00577D32">
        <w:rPr>
          <w:lang w:val="sq-AL"/>
        </w:rPr>
        <w:t xml:space="preserve">IFC-ja </w:t>
      </w:r>
      <w:r w:rsidR="00B746E4" w:rsidRPr="00577D32">
        <w:rPr>
          <w:lang w:val="sq-AL"/>
        </w:rPr>
        <w:t xml:space="preserve">lufton për parandalimin e mashtrimit dhe </w:t>
      </w:r>
      <w:r w:rsidRPr="00577D32">
        <w:rPr>
          <w:lang w:val="sq-AL"/>
        </w:rPr>
        <w:t xml:space="preserve">të </w:t>
      </w:r>
      <w:r w:rsidR="00B746E4" w:rsidRPr="00577D32">
        <w:rPr>
          <w:lang w:val="sq-AL"/>
        </w:rPr>
        <w:t>korrupsionit në aktivitetet e saj dhe ndërmerr veprime serioze në përgjigje të rasteve të sjelljeve të tilla. Informacion më i detajuar për kuadrin e sanksioneve dhe masave kundër tyre mund të gjendet në faqen e internetit të IFC-së (</w:t>
      </w:r>
      <w:hyperlink r:id="rId12" w:history="1">
        <w:r w:rsidR="00B746E4" w:rsidRPr="00577D32">
          <w:rPr>
            <w:rStyle w:val="Hyperlink"/>
            <w:lang w:val="sq-AL"/>
          </w:rPr>
          <w:t>http://www.ifc.org/anticorruption</w:t>
        </w:r>
      </w:hyperlink>
      <w:r w:rsidR="00B746E4" w:rsidRPr="00577D32">
        <w:rPr>
          <w:lang w:val="sq-AL"/>
        </w:rPr>
        <w:t>).</w:t>
      </w:r>
    </w:p>
    <w:p w:rsidR="00B746E4" w:rsidRPr="00577D32" w:rsidRDefault="00B746E4" w:rsidP="00B746E4">
      <w:pPr>
        <w:pStyle w:val="Paragrafi"/>
        <w:rPr>
          <w:lang w:val="sq-AL"/>
        </w:rPr>
      </w:pPr>
      <w:r w:rsidRPr="00577D32">
        <w:rPr>
          <w:lang w:val="sq-AL"/>
        </w:rPr>
        <w:t>8.</w:t>
      </w:r>
      <w:r w:rsidR="00E53EEC" w:rsidRPr="00577D32">
        <w:rPr>
          <w:lang w:val="sq-AL"/>
        </w:rPr>
        <w:t xml:space="preserve"> </w:t>
      </w:r>
      <w:r w:rsidR="00843254" w:rsidRPr="00577D32">
        <w:rPr>
          <w:lang w:val="sq-AL"/>
        </w:rPr>
        <w:t>Përfundimi</w:t>
      </w:r>
    </w:p>
    <w:p w:rsidR="00B746E4" w:rsidRPr="00577D32" w:rsidRDefault="00B746E4" w:rsidP="007548FA">
      <w:pPr>
        <w:pStyle w:val="Paragrafi"/>
        <w:rPr>
          <w:lang w:val="sq-AL"/>
        </w:rPr>
      </w:pPr>
      <w:r w:rsidRPr="00577D32">
        <w:rPr>
          <w:lang w:val="sq-AL"/>
        </w:rPr>
        <w:t xml:space="preserve">a) Secila prej Palëve ka të drejtën të përfundojë këtë Marrëveshje, pa shkak, duke njoftuar me shkrim palën tjetër të paktën </w:t>
      </w:r>
      <w:r w:rsidR="00E155E5" w:rsidRPr="00577D32">
        <w:rPr>
          <w:lang w:val="sq-AL"/>
        </w:rPr>
        <w:t xml:space="preserve">30 </w:t>
      </w:r>
      <w:r w:rsidRPr="00577D32">
        <w:rPr>
          <w:lang w:val="sq-AL"/>
        </w:rPr>
        <w:t>(</w:t>
      </w:r>
      <w:r w:rsidR="00E155E5" w:rsidRPr="00577D32">
        <w:rPr>
          <w:lang w:val="sq-AL"/>
        </w:rPr>
        <w:t>tridhjetë</w:t>
      </w:r>
      <w:r w:rsidRPr="00577D32">
        <w:rPr>
          <w:lang w:val="sq-AL"/>
        </w:rPr>
        <w:t>) ditë kalendarike para datës së hyrjes në fuqi të përfundimit.</w:t>
      </w:r>
      <w:r w:rsidR="0042559E" w:rsidRPr="00577D32">
        <w:rPr>
          <w:lang w:val="sq-AL"/>
        </w:rPr>
        <w:t xml:space="preserve"> </w:t>
      </w:r>
    </w:p>
    <w:p w:rsidR="00B746E4" w:rsidRPr="00577D32" w:rsidRDefault="00B746E4" w:rsidP="00B746E4">
      <w:pPr>
        <w:pStyle w:val="Paragrafi"/>
        <w:rPr>
          <w:lang w:val="sq-AL"/>
        </w:rPr>
      </w:pPr>
      <w:r w:rsidRPr="00577D32">
        <w:rPr>
          <w:lang w:val="sq-AL"/>
        </w:rPr>
        <w:t xml:space="preserve">b) Pas </w:t>
      </w:r>
      <w:r w:rsidR="00E155E5" w:rsidRPr="00577D32">
        <w:rPr>
          <w:lang w:val="sq-AL"/>
        </w:rPr>
        <w:t>30</w:t>
      </w:r>
      <w:r w:rsidRPr="00577D32">
        <w:rPr>
          <w:lang w:val="sq-AL"/>
        </w:rPr>
        <w:t xml:space="preserve"> (</w:t>
      </w:r>
      <w:r w:rsidR="00E155E5" w:rsidRPr="00577D32">
        <w:rPr>
          <w:lang w:val="sq-AL"/>
        </w:rPr>
        <w:t>tridhjetë</w:t>
      </w:r>
      <w:r w:rsidRPr="00577D32">
        <w:rPr>
          <w:lang w:val="sq-AL"/>
        </w:rPr>
        <w:t>) ditëve kalendarike të dhënies së njoftimit paraprak me shkrim, secila prej Palëve mund të përfundojë këtë Marrëveshje si rezultat i mospërmbushjes nga ana e palës tjetër të detyrimeve të përshkruara në të.</w:t>
      </w:r>
      <w:r w:rsidR="0042559E" w:rsidRPr="00577D32">
        <w:rPr>
          <w:lang w:val="sq-AL"/>
        </w:rPr>
        <w:t xml:space="preserve"> </w:t>
      </w:r>
    </w:p>
    <w:p w:rsidR="00B746E4" w:rsidRPr="00577D32" w:rsidRDefault="00B746E4" w:rsidP="007548FA">
      <w:pPr>
        <w:pStyle w:val="Paragrafi"/>
        <w:rPr>
          <w:lang w:val="sq-AL"/>
        </w:rPr>
      </w:pPr>
      <w:r w:rsidRPr="00577D32">
        <w:rPr>
          <w:lang w:val="sq-AL"/>
        </w:rPr>
        <w:t xml:space="preserve">c) IFC-ja mund të pezullojë ose </w:t>
      </w:r>
      <w:r w:rsidR="00B22613" w:rsidRPr="00577D32">
        <w:rPr>
          <w:lang w:val="sq-AL"/>
        </w:rPr>
        <w:t xml:space="preserve">të </w:t>
      </w:r>
      <w:r w:rsidRPr="00577D32">
        <w:rPr>
          <w:lang w:val="sq-AL"/>
        </w:rPr>
        <w:t xml:space="preserve">përfundojë këtë Marrëveshje në çdo kohë që e çmon të arsyeshme, pas konsultimeve me Klientin, që Projekti nuk mund të zbatohet në një mënyrë që do të ishte kryesisht në përputhje me </w:t>
      </w:r>
      <w:r w:rsidR="00B22613" w:rsidRPr="00577D32">
        <w:rPr>
          <w:lang w:val="sq-AL"/>
        </w:rPr>
        <w:t xml:space="preserve">kuadrin e qëndrueshmërisë </w:t>
      </w:r>
      <w:r w:rsidRPr="00577D32">
        <w:rPr>
          <w:lang w:val="sq-AL"/>
        </w:rPr>
        <w:t xml:space="preserve">së IFC-së dhe me </w:t>
      </w:r>
      <w:r w:rsidR="00B22613" w:rsidRPr="00577D32">
        <w:rPr>
          <w:lang w:val="sq-AL"/>
        </w:rPr>
        <w:t xml:space="preserve">standardet e performancës </w:t>
      </w:r>
      <w:r w:rsidRPr="00577D32">
        <w:rPr>
          <w:lang w:val="sq-AL"/>
        </w:rPr>
        <w:t>së IFC-së.</w:t>
      </w:r>
      <w:r w:rsidR="0042559E" w:rsidRPr="00577D32">
        <w:rPr>
          <w:lang w:val="sq-AL"/>
        </w:rPr>
        <w:t xml:space="preserve"> </w:t>
      </w:r>
    </w:p>
    <w:p w:rsidR="00B746E4" w:rsidRPr="00577D32" w:rsidRDefault="00B746E4" w:rsidP="00B746E4">
      <w:pPr>
        <w:pStyle w:val="Paragrafi"/>
        <w:rPr>
          <w:lang w:val="sq-AL"/>
        </w:rPr>
      </w:pPr>
      <w:r w:rsidRPr="00577D32">
        <w:rPr>
          <w:lang w:val="sq-AL"/>
        </w:rPr>
        <w:t>d) Në rastin e përfundimit të Marrëveshjes, IFC</w:t>
      </w:r>
      <w:r w:rsidR="00B22613" w:rsidRPr="00577D32">
        <w:rPr>
          <w:lang w:val="sq-AL"/>
        </w:rPr>
        <w:t xml:space="preserve">-ja </w:t>
      </w:r>
      <w:r w:rsidRPr="00577D32">
        <w:rPr>
          <w:lang w:val="sq-AL"/>
        </w:rPr>
        <w:t xml:space="preserve">nuk do të ketë pretendime ndaj Klientit për shkak të përfundimit, përveç pagesës që Klienti i detyrohet IFC-së për të gjitha pagesat që i detyrohet sipas kësaj Marrëveshjeje, duke zbritur shumat e paguara më parë nga Klienti në llogarinë përkatëse. </w:t>
      </w:r>
    </w:p>
    <w:p w:rsidR="00B746E4" w:rsidRPr="00577D32" w:rsidRDefault="00B746E4" w:rsidP="00B746E4">
      <w:pPr>
        <w:pStyle w:val="Paragrafi"/>
        <w:rPr>
          <w:lang w:val="sq-AL"/>
        </w:rPr>
      </w:pPr>
      <w:r w:rsidRPr="00577D32">
        <w:rPr>
          <w:lang w:val="sq-AL"/>
        </w:rPr>
        <w:t>e) Asgjë nga element</w:t>
      </w:r>
      <w:r w:rsidR="00181DDF" w:rsidRPr="00577D32">
        <w:rPr>
          <w:lang w:val="sq-AL"/>
        </w:rPr>
        <w:t>e</w:t>
      </w:r>
      <w:r w:rsidRPr="00577D32">
        <w:rPr>
          <w:lang w:val="sq-AL"/>
        </w:rPr>
        <w:t xml:space="preserve">t që janë përfshirë në nënseksionet </w:t>
      </w:r>
      <w:r w:rsidR="00181DDF" w:rsidRPr="00577D32">
        <w:rPr>
          <w:lang w:val="sq-AL"/>
        </w:rPr>
        <w:t>“</w:t>
      </w:r>
      <w:r w:rsidRPr="00577D32">
        <w:rPr>
          <w:lang w:val="sq-AL"/>
        </w:rPr>
        <w:t>b</w:t>
      </w:r>
      <w:r w:rsidR="00181DDF" w:rsidRPr="00577D32">
        <w:rPr>
          <w:lang w:val="sq-AL"/>
        </w:rPr>
        <w:t>”</w:t>
      </w:r>
      <w:r w:rsidRPr="00577D32">
        <w:rPr>
          <w:lang w:val="sq-AL"/>
        </w:rPr>
        <w:t xml:space="preserve"> ose </w:t>
      </w:r>
      <w:r w:rsidR="00181DDF" w:rsidRPr="00577D32">
        <w:rPr>
          <w:lang w:val="sq-AL"/>
        </w:rPr>
        <w:t>“</w:t>
      </w:r>
      <w:r w:rsidRPr="00577D32">
        <w:rPr>
          <w:lang w:val="sq-AL"/>
        </w:rPr>
        <w:t>c</w:t>
      </w:r>
      <w:r w:rsidR="00181DDF" w:rsidRPr="00577D32">
        <w:rPr>
          <w:lang w:val="sq-AL"/>
        </w:rPr>
        <w:t>”</w:t>
      </w:r>
      <w:r w:rsidRPr="00577D32">
        <w:rPr>
          <w:lang w:val="sq-AL"/>
        </w:rPr>
        <w:t xml:space="preserve"> më sipër</w:t>
      </w:r>
      <w:r w:rsidR="0009482E" w:rsidRPr="00577D32">
        <w:rPr>
          <w:lang w:val="sq-AL"/>
        </w:rPr>
        <w:t>,</w:t>
      </w:r>
      <w:r w:rsidRPr="00577D32">
        <w:rPr>
          <w:lang w:val="sq-AL"/>
        </w:rPr>
        <w:t xml:space="preserve"> nuk interpretohet si heqje dorë nga marrja e masave të mundshme sipas ligjeve të zbatueshme.</w:t>
      </w:r>
    </w:p>
    <w:p w:rsidR="00B746E4" w:rsidRPr="00577D32" w:rsidRDefault="00B746E4" w:rsidP="00B746E4">
      <w:pPr>
        <w:pStyle w:val="Paragrafi"/>
        <w:rPr>
          <w:lang w:val="sq-AL"/>
        </w:rPr>
      </w:pPr>
      <w:r w:rsidRPr="00577D32">
        <w:rPr>
          <w:lang w:val="sq-AL"/>
        </w:rPr>
        <w:t>Pavarësisht nga përcaktimet këtu apo diku tjetër në këtë Marrëveshje</w:t>
      </w:r>
      <w:r w:rsidR="0009482E" w:rsidRPr="00577D32">
        <w:rPr>
          <w:lang w:val="sq-AL"/>
        </w:rPr>
        <w:t>,</w:t>
      </w:r>
      <w:r w:rsidRPr="00577D32">
        <w:rPr>
          <w:lang w:val="sq-AL"/>
        </w:rPr>
        <w:t xml:space="preserve"> në kundërshtim të tyre, dispozitat e </w:t>
      </w:r>
      <w:r w:rsidR="00B8308F" w:rsidRPr="00577D32">
        <w:rPr>
          <w:lang w:val="sq-AL"/>
        </w:rPr>
        <w:t>s</w:t>
      </w:r>
      <w:r w:rsidRPr="00577D32">
        <w:rPr>
          <w:lang w:val="sq-AL"/>
        </w:rPr>
        <w:t>eksioneve të mëposhtme do të vazhdojnë edhe pas përfundimit të kësaj Marrë</w:t>
      </w:r>
      <w:r w:rsidR="00054F89" w:rsidRPr="00577D32">
        <w:rPr>
          <w:lang w:val="sq-AL"/>
        </w:rPr>
        <w:t>-</w:t>
      </w:r>
      <w:r w:rsidRPr="00577D32">
        <w:rPr>
          <w:lang w:val="sq-AL"/>
        </w:rPr>
        <w:t xml:space="preserve">veshjeje: </w:t>
      </w:r>
      <w:r w:rsidR="00B8308F" w:rsidRPr="00577D32">
        <w:rPr>
          <w:lang w:val="sq-AL"/>
        </w:rPr>
        <w:t>s</w:t>
      </w:r>
      <w:r w:rsidRPr="00577D32">
        <w:rPr>
          <w:lang w:val="sq-AL"/>
        </w:rPr>
        <w:t>eksionet</w:t>
      </w:r>
      <w:r w:rsidR="0009482E" w:rsidRPr="00577D32">
        <w:rPr>
          <w:lang w:val="sq-AL"/>
        </w:rPr>
        <w:t>:</w:t>
      </w:r>
      <w:r w:rsidRPr="00577D32">
        <w:rPr>
          <w:lang w:val="sq-AL"/>
        </w:rPr>
        <w:t xml:space="preserve"> 3 (Të </w:t>
      </w:r>
      <w:r w:rsidR="00E155E5" w:rsidRPr="00577D32">
        <w:rPr>
          <w:lang w:val="sq-AL"/>
        </w:rPr>
        <w:t xml:space="preserve">dhënat e </w:t>
      </w:r>
      <w:r w:rsidR="00EE49BA">
        <w:rPr>
          <w:lang w:val="sq-AL"/>
        </w:rPr>
        <w:t>P</w:t>
      </w:r>
      <w:r w:rsidR="00E155E5" w:rsidRPr="00577D32">
        <w:rPr>
          <w:lang w:val="sq-AL"/>
        </w:rPr>
        <w:t>rojektit dhe raportimi i rezultateve</w:t>
      </w:r>
      <w:r w:rsidRPr="00577D32">
        <w:rPr>
          <w:lang w:val="sq-AL"/>
        </w:rPr>
        <w:t>)</w:t>
      </w:r>
      <w:r w:rsidR="00B8308F" w:rsidRPr="00577D32">
        <w:rPr>
          <w:lang w:val="sq-AL"/>
        </w:rPr>
        <w:t>;</w:t>
      </w:r>
      <w:r w:rsidRPr="00577D32">
        <w:rPr>
          <w:lang w:val="sq-AL"/>
        </w:rPr>
        <w:t xml:space="preserve"> 4 (Raportet dhe </w:t>
      </w:r>
      <w:r w:rsidR="00E155E5" w:rsidRPr="00577D32">
        <w:rPr>
          <w:lang w:val="sq-AL"/>
        </w:rPr>
        <w:t>dokumentet</w:t>
      </w:r>
      <w:r w:rsidRPr="00577D32">
        <w:rPr>
          <w:lang w:val="sq-AL"/>
        </w:rPr>
        <w:t>)</w:t>
      </w:r>
      <w:r w:rsidR="00B8308F" w:rsidRPr="00577D32">
        <w:rPr>
          <w:lang w:val="sq-AL"/>
        </w:rPr>
        <w:t>;</w:t>
      </w:r>
      <w:r w:rsidRPr="00577D32">
        <w:rPr>
          <w:lang w:val="sq-AL"/>
        </w:rPr>
        <w:t xml:space="preserve"> 5 (Konfidencialiteti/</w:t>
      </w:r>
      <w:r w:rsidR="00E155E5" w:rsidRPr="00577D32">
        <w:rPr>
          <w:lang w:val="sq-AL"/>
        </w:rPr>
        <w:t>aksesi në informacion</w:t>
      </w:r>
      <w:r w:rsidRPr="00577D32">
        <w:rPr>
          <w:lang w:val="sq-AL"/>
        </w:rPr>
        <w:t>)</w:t>
      </w:r>
      <w:r w:rsidR="00B8308F" w:rsidRPr="00577D32">
        <w:rPr>
          <w:lang w:val="sq-AL"/>
        </w:rPr>
        <w:t>;</w:t>
      </w:r>
      <w:r w:rsidRPr="00577D32">
        <w:rPr>
          <w:lang w:val="sq-AL"/>
        </w:rPr>
        <w:t xml:space="preserve"> dhe 7 (Versioni në </w:t>
      </w:r>
      <w:r w:rsidR="00E155E5" w:rsidRPr="00577D32">
        <w:rPr>
          <w:lang w:val="sq-AL"/>
        </w:rPr>
        <w:t>gjuhën angleze ka përparësi</w:t>
      </w:r>
      <w:r w:rsidRPr="00577D32">
        <w:rPr>
          <w:lang w:val="sq-AL"/>
        </w:rPr>
        <w:t xml:space="preserve">), në pjesën kryesore të kësaj Marrëveshjeje dhe </w:t>
      </w:r>
      <w:r w:rsidR="00E155E5" w:rsidRPr="00577D32">
        <w:rPr>
          <w:lang w:val="sq-AL"/>
        </w:rPr>
        <w:t>seksionet</w:t>
      </w:r>
      <w:r w:rsidR="0009482E" w:rsidRPr="00577D32">
        <w:rPr>
          <w:lang w:val="sq-AL"/>
        </w:rPr>
        <w:t>:</w:t>
      </w:r>
      <w:r w:rsidR="00E155E5" w:rsidRPr="00577D32">
        <w:rPr>
          <w:lang w:val="sq-AL"/>
        </w:rPr>
        <w:t xml:space="preserve"> </w:t>
      </w:r>
      <w:r w:rsidRPr="00577D32">
        <w:rPr>
          <w:lang w:val="sq-AL"/>
        </w:rPr>
        <w:t xml:space="preserve">2 (Përfaqësimi i </w:t>
      </w:r>
      <w:r w:rsidR="00E155E5" w:rsidRPr="00577D32">
        <w:rPr>
          <w:lang w:val="sq-AL"/>
        </w:rPr>
        <w:t>p</w:t>
      </w:r>
      <w:r w:rsidRPr="00577D32">
        <w:rPr>
          <w:lang w:val="sq-AL"/>
        </w:rPr>
        <w:t xml:space="preserve">ikëpamjeve të IFC-së dhe </w:t>
      </w:r>
      <w:r w:rsidR="00E155E5" w:rsidRPr="00577D32">
        <w:rPr>
          <w:lang w:val="sq-AL"/>
        </w:rPr>
        <w:t>p</w:t>
      </w:r>
      <w:r w:rsidRPr="00577D32">
        <w:rPr>
          <w:lang w:val="sq-AL"/>
        </w:rPr>
        <w:t xml:space="preserve">ërdorimi i </w:t>
      </w:r>
      <w:r w:rsidR="00E155E5" w:rsidRPr="00577D32">
        <w:rPr>
          <w:lang w:val="sq-AL"/>
        </w:rPr>
        <w:t xml:space="preserve">emrit, shenjave dhe logove </w:t>
      </w:r>
      <w:r w:rsidRPr="00577D32">
        <w:rPr>
          <w:lang w:val="sq-AL"/>
        </w:rPr>
        <w:t xml:space="preserve">të IFC-së); 3 (Mospranimet); 5 (Të </w:t>
      </w:r>
      <w:r w:rsidR="00E155E5" w:rsidRPr="00577D32">
        <w:rPr>
          <w:lang w:val="sq-AL"/>
        </w:rPr>
        <w:t>drejtat e pronësisë intelektuale</w:t>
      </w:r>
      <w:r w:rsidRPr="00577D32">
        <w:rPr>
          <w:lang w:val="sq-AL"/>
        </w:rPr>
        <w:t>)</w:t>
      </w:r>
      <w:r w:rsidR="00B8308F" w:rsidRPr="00577D32">
        <w:rPr>
          <w:lang w:val="sq-AL"/>
        </w:rPr>
        <w:t>;</w:t>
      </w:r>
      <w:r w:rsidRPr="00577D32">
        <w:rPr>
          <w:lang w:val="sq-AL"/>
        </w:rPr>
        <w:t xml:space="preserve"> 8 (Përfundimi); dhe 9 (Zgjidhja e </w:t>
      </w:r>
      <w:r w:rsidR="00E155E5" w:rsidRPr="00577D32">
        <w:rPr>
          <w:lang w:val="sq-AL"/>
        </w:rPr>
        <w:t>mosmarrëveshjeve</w:t>
      </w:r>
      <w:r w:rsidRPr="00577D32">
        <w:rPr>
          <w:lang w:val="sq-AL"/>
        </w:rPr>
        <w:t xml:space="preserve">), në këtë </w:t>
      </w:r>
      <w:r w:rsidR="00E155E5" w:rsidRPr="00577D32">
        <w:rPr>
          <w:lang w:val="sq-AL"/>
        </w:rPr>
        <w:t>aneks</w:t>
      </w:r>
      <w:r w:rsidRPr="00577D32">
        <w:rPr>
          <w:lang w:val="sq-AL"/>
        </w:rPr>
        <w:t xml:space="preserve">. </w:t>
      </w:r>
    </w:p>
    <w:p w:rsidR="00B746E4" w:rsidRPr="00577D32" w:rsidRDefault="00B746E4" w:rsidP="00B746E4">
      <w:pPr>
        <w:pStyle w:val="Paragrafi"/>
        <w:rPr>
          <w:lang w:val="sq-AL"/>
        </w:rPr>
      </w:pPr>
      <w:r w:rsidRPr="00577D32">
        <w:rPr>
          <w:lang w:val="sq-AL"/>
        </w:rPr>
        <w:t>9.</w:t>
      </w:r>
      <w:r w:rsidR="00E53EEC" w:rsidRPr="00577D32">
        <w:rPr>
          <w:lang w:val="sq-AL"/>
        </w:rPr>
        <w:t xml:space="preserve"> </w:t>
      </w:r>
      <w:r w:rsidRPr="00577D32">
        <w:rPr>
          <w:lang w:val="sq-AL"/>
        </w:rPr>
        <w:t xml:space="preserve">Zgjidhja e </w:t>
      </w:r>
      <w:r w:rsidR="00E155E5" w:rsidRPr="00577D32">
        <w:rPr>
          <w:lang w:val="sq-AL"/>
        </w:rPr>
        <w:t>mosmarrëveshjeve</w:t>
      </w:r>
    </w:p>
    <w:p w:rsidR="00B746E4" w:rsidRPr="00577D32" w:rsidRDefault="00B746E4" w:rsidP="00B746E4">
      <w:pPr>
        <w:pStyle w:val="Paragrafi"/>
        <w:rPr>
          <w:lang w:val="sq-AL"/>
        </w:rPr>
      </w:pPr>
      <w:r w:rsidRPr="00577D32">
        <w:rPr>
          <w:lang w:val="sq-AL"/>
        </w:rPr>
        <w:t>a) Palët marrin përsipër të përpiqen me vullnetin e tyre të mirë të zgj</w:t>
      </w:r>
      <w:r w:rsidR="0009482E" w:rsidRPr="00577D32">
        <w:rPr>
          <w:lang w:val="sq-AL"/>
        </w:rPr>
        <w:t>idhin të gjitha konfliktet dhe</w:t>
      </w:r>
      <w:r w:rsidRPr="00577D32">
        <w:rPr>
          <w:lang w:val="sq-AL"/>
        </w:rPr>
        <w:t xml:space="preserve"> mosmarrëveshjet</w:t>
      </w:r>
      <w:r w:rsidR="0009482E" w:rsidRPr="00577D32">
        <w:rPr>
          <w:lang w:val="sq-AL"/>
        </w:rPr>
        <w:t>,</w:t>
      </w:r>
      <w:r w:rsidRPr="00577D32">
        <w:rPr>
          <w:lang w:val="sq-AL"/>
        </w:rPr>
        <w:t xml:space="preserve"> të cilat lindin si rezultat apo në lidhje me këtë Marrëveshje me anë të zgjidhjeve miqësore.</w:t>
      </w:r>
    </w:p>
    <w:p w:rsidR="00B746E4" w:rsidRPr="00577D32" w:rsidRDefault="00B746E4" w:rsidP="00B746E4">
      <w:pPr>
        <w:pStyle w:val="Paragrafi"/>
        <w:rPr>
          <w:lang w:val="sq-AL"/>
        </w:rPr>
      </w:pPr>
      <w:r w:rsidRPr="00577D32">
        <w:rPr>
          <w:lang w:val="sq-AL"/>
        </w:rPr>
        <w:t>b) Në mungesë të zgjidhjeve miqësore, të gjitha mosmarrëveshjet</w:t>
      </w:r>
      <w:r w:rsidR="00503533" w:rsidRPr="00577D32">
        <w:rPr>
          <w:lang w:val="sq-AL"/>
        </w:rPr>
        <w:t>,</w:t>
      </w:r>
      <w:r w:rsidRPr="00577D32">
        <w:rPr>
          <w:lang w:val="sq-AL"/>
        </w:rPr>
        <w:t xml:space="preserve"> që lindin si rezultat apo në lidhje me këtë Marrëveshje do të zgjidhen përfundimisht nga Rregullat e Arbitrazhit të Dhomës Ndërkombëtare të Tregtisë (Rregullat) nga një ose disa arbitra të caktuar sipas </w:t>
      </w:r>
      <w:r w:rsidR="00D92946" w:rsidRPr="00577D32">
        <w:rPr>
          <w:lang w:val="sq-AL"/>
        </w:rPr>
        <w:t>rregullave</w:t>
      </w:r>
      <w:r w:rsidRPr="00577D32">
        <w:rPr>
          <w:lang w:val="sq-AL"/>
        </w:rPr>
        <w:t>. Vendi i arbitrazhit do të jetë Londra dhe gjuha e arbitrazhit do të jetë anglisht</w:t>
      </w:r>
      <w:r w:rsidR="00B8308F" w:rsidRPr="00577D32">
        <w:rPr>
          <w:lang w:val="sq-AL"/>
        </w:rPr>
        <w:t>ja</w:t>
      </w:r>
      <w:r w:rsidRPr="00577D32">
        <w:rPr>
          <w:lang w:val="sq-AL"/>
        </w:rPr>
        <w:t>.</w:t>
      </w:r>
    </w:p>
    <w:p w:rsidR="00B746E4" w:rsidRPr="00577D32" w:rsidRDefault="00B746E4" w:rsidP="00B746E4">
      <w:pPr>
        <w:pStyle w:val="Paragrafi"/>
        <w:rPr>
          <w:lang w:val="sq-AL"/>
        </w:rPr>
      </w:pPr>
      <w:r w:rsidRPr="00577D32">
        <w:rPr>
          <w:lang w:val="sq-AL"/>
        </w:rPr>
        <w:t>c) Klienti njeh dhe bie dakord që asnjë dispozitë e kësaj Marrëveshjeje ose e Rregullave, as nënshtrimi ndaj Arbitrazhit nga IFC</w:t>
      </w:r>
      <w:r w:rsidR="000D191C" w:rsidRPr="00577D32">
        <w:rPr>
          <w:lang w:val="sq-AL"/>
        </w:rPr>
        <w:t>-ja</w:t>
      </w:r>
      <w:r w:rsidRPr="00577D32">
        <w:rPr>
          <w:lang w:val="sq-AL"/>
        </w:rPr>
        <w:t>, në ndonjë mënyrë përbën apo nënkupton heqje dorë, mospranim, përfundim apo modifikim nga ana e IFC</w:t>
      </w:r>
      <w:r w:rsidR="000D191C" w:rsidRPr="00577D32">
        <w:rPr>
          <w:lang w:val="sq-AL"/>
        </w:rPr>
        <w:t>-së</w:t>
      </w:r>
      <w:r w:rsidRPr="00577D32">
        <w:rPr>
          <w:lang w:val="sq-AL"/>
        </w:rPr>
        <w:t xml:space="preserve"> e privilegjeve të IFC</w:t>
      </w:r>
      <w:r w:rsidR="000D191C" w:rsidRPr="00577D32">
        <w:rPr>
          <w:lang w:val="sq-AL"/>
        </w:rPr>
        <w:t>-së</w:t>
      </w:r>
      <w:r w:rsidRPr="00577D32">
        <w:rPr>
          <w:lang w:val="sq-AL"/>
        </w:rPr>
        <w:t xml:space="preserve">, imunitetit apo përjashtimeve të mundësuara në </w:t>
      </w:r>
      <w:r w:rsidR="000D191C" w:rsidRPr="00577D32">
        <w:rPr>
          <w:lang w:val="sq-AL"/>
        </w:rPr>
        <w:t>nenet e Marrëveshjes së IFC-së</w:t>
      </w:r>
      <w:r w:rsidRPr="00577D32">
        <w:rPr>
          <w:lang w:val="sq-AL"/>
        </w:rPr>
        <w:t xml:space="preserve"> ose sipas konventës ndërkombëtare ose ligjeve të zbatueshme.</w:t>
      </w:r>
    </w:p>
    <w:p w:rsidR="00B746E4" w:rsidRPr="00577D32" w:rsidRDefault="00B746E4" w:rsidP="00B746E4">
      <w:pPr>
        <w:pStyle w:val="Paragrafi"/>
        <w:rPr>
          <w:lang w:val="sq-AL"/>
        </w:rPr>
      </w:pPr>
      <w:r w:rsidRPr="00577D32">
        <w:rPr>
          <w:lang w:val="sq-AL"/>
        </w:rPr>
        <w:t>10.</w:t>
      </w:r>
      <w:r w:rsidR="00E53EEC" w:rsidRPr="00577D32">
        <w:rPr>
          <w:lang w:val="sq-AL"/>
        </w:rPr>
        <w:t xml:space="preserve"> </w:t>
      </w:r>
      <w:r w:rsidR="00843254" w:rsidRPr="00577D32">
        <w:rPr>
          <w:lang w:val="sq-AL"/>
        </w:rPr>
        <w:t>Amendimet</w:t>
      </w:r>
    </w:p>
    <w:p w:rsidR="00B746E4" w:rsidRPr="00577D32" w:rsidRDefault="00B746E4" w:rsidP="00B746E4">
      <w:pPr>
        <w:pStyle w:val="Paragrafi"/>
        <w:rPr>
          <w:lang w:val="sq-AL"/>
        </w:rPr>
      </w:pPr>
      <w:r w:rsidRPr="00577D32">
        <w:rPr>
          <w:lang w:val="sq-AL"/>
        </w:rPr>
        <w:t>Çdo amendim, heqje dorë ose çdo miratim i dhënë sipas dispozitave të kësaj Marrëveshjeje do të jetë me shkrim dhe në rastin e amendimeve, këto do të jenë të vlefshme vetëm nëse nënshkruhen nga Palët.</w:t>
      </w:r>
    </w:p>
    <w:p w:rsidR="00B746E4" w:rsidRPr="00577D32" w:rsidRDefault="00B746E4" w:rsidP="00B746E4">
      <w:pPr>
        <w:pStyle w:val="Paragrafi"/>
        <w:rPr>
          <w:lang w:val="sq-AL"/>
        </w:rPr>
      </w:pPr>
      <w:r w:rsidRPr="00577D32">
        <w:rPr>
          <w:lang w:val="sq-AL"/>
        </w:rPr>
        <w:t>11.</w:t>
      </w:r>
      <w:r w:rsidR="00E53EEC" w:rsidRPr="00577D32">
        <w:rPr>
          <w:lang w:val="sq-AL"/>
        </w:rPr>
        <w:t xml:space="preserve"> </w:t>
      </w:r>
      <w:r w:rsidRPr="00577D32">
        <w:rPr>
          <w:lang w:val="sq-AL"/>
        </w:rPr>
        <w:t xml:space="preserve">Pasardhësit dhe </w:t>
      </w:r>
      <w:r w:rsidR="000D191C" w:rsidRPr="00577D32">
        <w:rPr>
          <w:lang w:val="sq-AL"/>
        </w:rPr>
        <w:t>d</w:t>
      </w:r>
      <w:r w:rsidR="00EE49BA">
        <w:rPr>
          <w:lang w:val="sq-AL"/>
        </w:rPr>
        <w:t>rejt</w:t>
      </w:r>
      <w:r w:rsidR="00843254" w:rsidRPr="00577D32">
        <w:rPr>
          <w:lang w:val="sq-AL"/>
        </w:rPr>
        <w:t>marrësit</w:t>
      </w:r>
    </w:p>
    <w:p w:rsidR="00B746E4" w:rsidRPr="00577D32" w:rsidRDefault="00B746E4" w:rsidP="00B746E4">
      <w:pPr>
        <w:pStyle w:val="Paragrafi"/>
        <w:rPr>
          <w:lang w:val="sq-AL"/>
        </w:rPr>
      </w:pPr>
      <w:r w:rsidRPr="00577D32">
        <w:rPr>
          <w:lang w:val="sq-AL"/>
        </w:rPr>
        <w:t>Kjo Marrëveshje lidh dhe është në pë</w:t>
      </w:r>
      <w:r w:rsidR="00CB0089" w:rsidRPr="00577D32">
        <w:rPr>
          <w:lang w:val="sq-AL"/>
        </w:rPr>
        <w:t>rfitim të pasardhësve dhe drejt</w:t>
      </w:r>
      <w:r w:rsidRPr="00577D32">
        <w:rPr>
          <w:lang w:val="sq-AL"/>
        </w:rPr>
        <w:t>marrësve përkatës të Palëve, me kusht që asnjë nga Palët të mos marrë përsipër këtë Marrëveshje</w:t>
      </w:r>
      <w:r w:rsidR="00503533" w:rsidRPr="00577D32">
        <w:rPr>
          <w:lang w:val="sq-AL"/>
        </w:rPr>
        <w:t>,</w:t>
      </w:r>
      <w:r w:rsidRPr="00577D32">
        <w:rPr>
          <w:lang w:val="sq-AL"/>
        </w:rPr>
        <w:t xml:space="preserve"> në tërësi apo pjesërisht, pa miratimin paraprak me shkrim të Palës tjetër.</w:t>
      </w:r>
    </w:p>
    <w:p w:rsidR="00B746E4" w:rsidRPr="00577D32" w:rsidRDefault="00B746E4" w:rsidP="00B746E4">
      <w:pPr>
        <w:pStyle w:val="Paragrafi"/>
        <w:rPr>
          <w:lang w:val="sq-AL"/>
        </w:rPr>
      </w:pPr>
    </w:p>
    <w:p w:rsidR="00054F89" w:rsidRPr="00577D32" w:rsidRDefault="00054F89" w:rsidP="00054F89">
      <w:pPr>
        <w:pStyle w:val="NeniNr"/>
        <w:keepNext w:val="0"/>
        <w:rPr>
          <w:lang w:val="sq-AL"/>
        </w:rPr>
      </w:pPr>
    </w:p>
    <w:p w:rsidR="00B746E4" w:rsidRPr="00577D32" w:rsidRDefault="00B746E4" w:rsidP="007548FA">
      <w:pPr>
        <w:pStyle w:val="NeniNr"/>
        <w:rPr>
          <w:lang w:val="sq-AL"/>
        </w:rPr>
      </w:pPr>
      <w:r w:rsidRPr="00577D32">
        <w:rPr>
          <w:lang w:val="sq-AL"/>
        </w:rPr>
        <w:t>ANEKSI B</w:t>
      </w:r>
    </w:p>
    <w:p w:rsidR="00B746E4" w:rsidRPr="00577D32" w:rsidRDefault="007548FA" w:rsidP="007548FA">
      <w:pPr>
        <w:pStyle w:val="NeniNr"/>
        <w:rPr>
          <w:lang w:val="sq-AL"/>
        </w:rPr>
      </w:pPr>
      <w:r w:rsidRPr="00577D32">
        <w:rPr>
          <w:lang w:val="sq-AL"/>
        </w:rPr>
        <w:t>PËRSHKRIMI I SHËRBIMEVE TË KONSULENCËS</w:t>
      </w:r>
    </w:p>
    <w:p w:rsidR="007548FA" w:rsidRPr="00577D32" w:rsidRDefault="007548FA" w:rsidP="00054F89">
      <w:pPr>
        <w:pStyle w:val="Hapesira7"/>
        <w:rPr>
          <w:lang w:val="sq-AL"/>
        </w:rPr>
      </w:pPr>
    </w:p>
    <w:p w:rsidR="00B746E4" w:rsidRPr="00577D32" w:rsidRDefault="00B746E4" w:rsidP="00B746E4">
      <w:pPr>
        <w:pStyle w:val="Paragrafi"/>
        <w:rPr>
          <w:lang w:val="sq-AL"/>
        </w:rPr>
      </w:pPr>
      <w:r w:rsidRPr="00577D32">
        <w:rPr>
          <w:lang w:val="sq-AL"/>
        </w:rPr>
        <w:t>A.</w:t>
      </w:r>
      <w:r w:rsidR="00BF5FF1" w:rsidRPr="00577D32">
        <w:rPr>
          <w:lang w:val="sq-AL"/>
        </w:rPr>
        <w:t xml:space="preserve"> </w:t>
      </w:r>
      <w:r w:rsidRPr="00577D32">
        <w:rPr>
          <w:lang w:val="sq-AL"/>
        </w:rPr>
        <w:tab/>
        <w:t>Shërbimet e Konsulencës.</w:t>
      </w:r>
      <w:r w:rsidR="0042559E" w:rsidRPr="00577D32">
        <w:rPr>
          <w:lang w:val="sq-AL"/>
        </w:rPr>
        <w:t xml:space="preserve"> </w:t>
      </w:r>
      <w:r w:rsidRPr="00577D32">
        <w:rPr>
          <w:lang w:val="sq-AL"/>
        </w:rPr>
        <w:t>Me përjashtim të rastit kur Klienti dhe IFC</w:t>
      </w:r>
      <w:r w:rsidR="00843254" w:rsidRPr="00577D32">
        <w:rPr>
          <w:lang w:val="sq-AL"/>
        </w:rPr>
        <w:t>-</w:t>
      </w:r>
      <w:r w:rsidR="009B18D0" w:rsidRPr="00577D32">
        <w:rPr>
          <w:lang w:val="sq-AL"/>
        </w:rPr>
        <w:t>ja</w:t>
      </w:r>
      <w:r w:rsidRPr="00577D32">
        <w:rPr>
          <w:lang w:val="sq-AL"/>
        </w:rPr>
        <w:t xml:space="preserve"> bien dakord ndryshe dhe me shkrim, </w:t>
      </w:r>
      <w:r w:rsidR="00843254" w:rsidRPr="00577D32">
        <w:rPr>
          <w:lang w:val="sq-AL"/>
        </w:rPr>
        <w:t>s</w:t>
      </w:r>
      <w:r w:rsidRPr="00577D32">
        <w:rPr>
          <w:lang w:val="sq-AL"/>
        </w:rPr>
        <w:t xml:space="preserve">hërbimet e </w:t>
      </w:r>
      <w:r w:rsidR="00843254" w:rsidRPr="00577D32">
        <w:rPr>
          <w:lang w:val="sq-AL"/>
        </w:rPr>
        <w:t>k</w:t>
      </w:r>
      <w:r w:rsidRPr="00577D32">
        <w:rPr>
          <w:lang w:val="sq-AL"/>
        </w:rPr>
        <w:t xml:space="preserve">onsulencës do të përfshijnë aktivitetet e mëposhtme: </w:t>
      </w:r>
    </w:p>
    <w:p w:rsidR="00B746E4" w:rsidRPr="00577D32" w:rsidRDefault="00B746E4" w:rsidP="00B746E4">
      <w:pPr>
        <w:pStyle w:val="Paragrafi"/>
        <w:rPr>
          <w:lang w:val="sq-AL"/>
        </w:rPr>
      </w:pPr>
      <w:r w:rsidRPr="00577D32">
        <w:rPr>
          <w:lang w:val="sq-AL"/>
        </w:rPr>
        <w:t>i) Konsulenca mbi Re</w:t>
      </w:r>
      <w:r w:rsidR="009B18D0" w:rsidRPr="00577D32">
        <w:rPr>
          <w:lang w:val="sq-AL"/>
        </w:rPr>
        <w:t>format Bazuar në Tregues (IBRA)</w:t>
      </w:r>
    </w:p>
    <w:p w:rsidR="00B746E4" w:rsidRPr="00577D32" w:rsidRDefault="00987998" w:rsidP="00B746E4">
      <w:pPr>
        <w:pStyle w:val="Paragrafi"/>
        <w:rPr>
          <w:lang w:val="sq-AL"/>
        </w:rPr>
      </w:pPr>
      <w:r w:rsidRPr="00577D32">
        <w:rPr>
          <w:lang w:val="sq-AL"/>
        </w:rPr>
        <w:t xml:space="preserve">- </w:t>
      </w:r>
      <w:r w:rsidR="00503533" w:rsidRPr="00577D32">
        <w:rPr>
          <w:lang w:val="sq-AL"/>
        </w:rPr>
        <w:t>Mbështetja</w:t>
      </w:r>
      <w:r w:rsidR="00B746E4" w:rsidRPr="00577D32">
        <w:rPr>
          <w:lang w:val="sq-AL"/>
        </w:rPr>
        <w:t xml:space="preserve"> për reformën për lejet e ndërtimit përfshin: rishikimin e modelit të sapopropozuar për administrimin e lejeve të ndërtimit, si dhe ligjin për lejet e reja të ndërtimit; mbështetjen me anë të hartimit të akteve nënligjore</w:t>
      </w:r>
      <w:r w:rsidR="00E53EEC" w:rsidRPr="00577D32">
        <w:rPr>
          <w:lang w:val="sq-AL"/>
        </w:rPr>
        <w:t xml:space="preserve"> </w:t>
      </w:r>
      <w:r w:rsidR="00B746E4" w:rsidRPr="00577D32">
        <w:rPr>
          <w:lang w:val="sq-AL"/>
        </w:rPr>
        <w:t xml:space="preserve">përkatëse; punën me Agjencinë e Planifikimit të Territorit dhe kryerjen e vlerësimit teknik të platformës së teknologjisë së informacionit për përpunimin elektronik të lejeve të ndërtimit; mbështetjen e Agjencisë Kombëtare të Planifikimit të Territorit për zbatimin e rekomandimeve të dhëna nga këto vlerësime. </w:t>
      </w:r>
    </w:p>
    <w:p w:rsidR="00B746E4" w:rsidRPr="00577D32" w:rsidRDefault="00987998" w:rsidP="00B746E4">
      <w:pPr>
        <w:pStyle w:val="Paragrafi"/>
        <w:rPr>
          <w:lang w:val="sq-AL"/>
        </w:rPr>
      </w:pPr>
      <w:r w:rsidRPr="00577D32">
        <w:rPr>
          <w:lang w:val="sq-AL"/>
        </w:rPr>
        <w:t xml:space="preserve">- </w:t>
      </w:r>
      <w:r w:rsidR="00B746E4" w:rsidRPr="00577D32">
        <w:rPr>
          <w:lang w:val="sq-AL"/>
        </w:rPr>
        <w:t>Mbështetje</w:t>
      </w:r>
      <w:r w:rsidR="00E53EEC" w:rsidRPr="00577D32">
        <w:rPr>
          <w:lang w:val="sq-AL"/>
        </w:rPr>
        <w:t xml:space="preserve"> </w:t>
      </w:r>
      <w:r w:rsidR="00B746E4" w:rsidRPr="00577D32">
        <w:rPr>
          <w:lang w:val="sq-AL"/>
        </w:rPr>
        <w:t>e</w:t>
      </w:r>
      <w:r w:rsidR="00E53EEC" w:rsidRPr="00577D32">
        <w:rPr>
          <w:lang w:val="sq-AL"/>
        </w:rPr>
        <w:t xml:space="preserve"> </w:t>
      </w:r>
      <w:r w:rsidR="00B746E4" w:rsidRPr="00577D32">
        <w:rPr>
          <w:lang w:val="sq-AL"/>
        </w:rPr>
        <w:t xml:space="preserve">përgjithshme për grupin e punës për të </w:t>
      </w:r>
      <w:r w:rsidR="00BF5FF1" w:rsidRPr="00577D32">
        <w:rPr>
          <w:lang w:val="sq-AL"/>
        </w:rPr>
        <w:t xml:space="preserve">bërit biznes </w:t>
      </w:r>
      <w:r w:rsidR="00B746E4" w:rsidRPr="00577D32">
        <w:rPr>
          <w:lang w:val="sq-AL"/>
        </w:rPr>
        <w:t>në ndjekjen, raportimin dhe përparimin e reformave në lidhje me treguesit e biznesit dhe më gjerë.</w:t>
      </w:r>
    </w:p>
    <w:p w:rsidR="00B746E4" w:rsidRPr="00577D32" w:rsidRDefault="00987998" w:rsidP="00B746E4">
      <w:pPr>
        <w:pStyle w:val="Paragrafi"/>
        <w:rPr>
          <w:lang w:val="sq-AL"/>
        </w:rPr>
      </w:pPr>
      <w:r w:rsidRPr="00577D32">
        <w:rPr>
          <w:lang w:val="sq-AL"/>
        </w:rPr>
        <w:t xml:space="preserve">- </w:t>
      </w:r>
      <w:r w:rsidR="00B746E4" w:rsidRPr="00577D32">
        <w:rPr>
          <w:lang w:val="sq-AL"/>
        </w:rPr>
        <w:t>Dhënie</w:t>
      </w:r>
      <w:r w:rsidR="00503533" w:rsidRPr="00577D32">
        <w:rPr>
          <w:lang w:val="sq-AL"/>
        </w:rPr>
        <w:t>n</w:t>
      </w:r>
      <w:r w:rsidR="00B746E4" w:rsidRPr="00577D32">
        <w:rPr>
          <w:lang w:val="sq-AL"/>
        </w:rPr>
        <w:t xml:space="preserve"> e rekomandimeve për </w:t>
      </w:r>
      <w:r w:rsidR="00BF5FF1" w:rsidRPr="00577D32">
        <w:rPr>
          <w:lang w:val="sq-AL"/>
        </w:rPr>
        <w:t>k</w:t>
      </w:r>
      <w:r w:rsidR="00B746E4" w:rsidRPr="00577D32">
        <w:rPr>
          <w:lang w:val="sq-AL"/>
        </w:rPr>
        <w:t>rijimin e</w:t>
      </w:r>
      <w:r w:rsidR="00BF5FF1" w:rsidRPr="00577D32">
        <w:rPr>
          <w:lang w:val="sq-AL"/>
        </w:rPr>
        <w:t xml:space="preserve"> </w:t>
      </w:r>
      <w:r w:rsidR="00B746E4" w:rsidRPr="00577D32">
        <w:rPr>
          <w:lang w:val="sq-AL"/>
        </w:rPr>
        <w:t>një sporteli të</w:t>
      </w:r>
      <w:r w:rsidR="00E53EEC" w:rsidRPr="00577D32">
        <w:rPr>
          <w:lang w:val="sq-AL"/>
        </w:rPr>
        <w:t xml:space="preserve"> </w:t>
      </w:r>
      <w:r w:rsidR="00B746E4" w:rsidRPr="00577D32">
        <w:rPr>
          <w:lang w:val="sq-AL"/>
        </w:rPr>
        <w:t>vetëm elektronik (ndërfaqe) për regjistrimin dhe licencimin e bizneseve, për</w:t>
      </w:r>
      <w:r w:rsidR="00E53EEC" w:rsidRPr="00577D32">
        <w:rPr>
          <w:lang w:val="sq-AL"/>
        </w:rPr>
        <w:t xml:space="preserve"> </w:t>
      </w:r>
      <w:r w:rsidR="00B746E4" w:rsidRPr="00577D32">
        <w:rPr>
          <w:lang w:val="sq-AL"/>
        </w:rPr>
        <w:t>shërbimin që ofrohet në sportelet aktuale dhe në atë</w:t>
      </w:r>
      <w:r w:rsidR="00E53EEC" w:rsidRPr="00577D32">
        <w:rPr>
          <w:lang w:val="sq-AL"/>
        </w:rPr>
        <w:t xml:space="preserve"> </w:t>
      </w:r>
      <w:r w:rsidR="00B746E4" w:rsidRPr="00577D32">
        <w:rPr>
          <w:i/>
          <w:lang w:val="sq-AL"/>
        </w:rPr>
        <w:t>on</w:t>
      </w:r>
      <w:r w:rsidR="00503533" w:rsidRPr="00577D32">
        <w:rPr>
          <w:i/>
          <w:lang w:val="sq-AL"/>
        </w:rPr>
        <w:t>-</w:t>
      </w:r>
      <w:r w:rsidR="00B746E4" w:rsidRPr="00577D32">
        <w:rPr>
          <w:i/>
          <w:lang w:val="sq-AL"/>
        </w:rPr>
        <w:t>line</w:t>
      </w:r>
      <w:r w:rsidR="00E53EEC" w:rsidRPr="00577D32">
        <w:rPr>
          <w:lang w:val="sq-AL"/>
        </w:rPr>
        <w:t xml:space="preserve"> </w:t>
      </w:r>
      <w:r w:rsidR="00B746E4" w:rsidRPr="00577D32">
        <w:rPr>
          <w:lang w:val="sq-AL"/>
        </w:rPr>
        <w:t>nëpërmjet portalit qeveritar, në</w:t>
      </w:r>
      <w:r w:rsidR="00E53EEC" w:rsidRPr="00577D32">
        <w:rPr>
          <w:lang w:val="sq-AL"/>
        </w:rPr>
        <w:t xml:space="preserve"> </w:t>
      </w:r>
      <w:r w:rsidR="00B746E4" w:rsidRPr="00577D32">
        <w:rPr>
          <w:lang w:val="sq-AL"/>
        </w:rPr>
        <w:t>një faz</w:t>
      </w:r>
      <w:r w:rsidR="00BF5FF1" w:rsidRPr="00577D32">
        <w:rPr>
          <w:lang w:val="sq-AL"/>
        </w:rPr>
        <w:t>ë</w:t>
      </w:r>
      <w:r w:rsidR="00B746E4" w:rsidRPr="00577D32">
        <w:rPr>
          <w:lang w:val="sq-AL"/>
        </w:rPr>
        <w:t xml:space="preserve"> të</w:t>
      </w:r>
      <w:r w:rsidR="00E53EEC" w:rsidRPr="00577D32">
        <w:rPr>
          <w:lang w:val="sq-AL"/>
        </w:rPr>
        <w:t xml:space="preserve"> </w:t>
      </w:r>
      <w:r w:rsidR="00B746E4" w:rsidRPr="00577D32">
        <w:rPr>
          <w:lang w:val="sq-AL"/>
        </w:rPr>
        <w:t xml:space="preserve">mëvonshme (kjo periudhë i referohet pas </w:t>
      </w:r>
      <w:r w:rsidR="00BF5FF1" w:rsidRPr="00577D32">
        <w:rPr>
          <w:lang w:val="sq-AL"/>
        </w:rPr>
        <w:t xml:space="preserve">Bashkimit </w:t>
      </w:r>
      <w:r w:rsidR="00B746E4" w:rsidRPr="00577D32">
        <w:rPr>
          <w:lang w:val="sq-AL"/>
        </w:rPr>
        <w:t>të Qendrës Kombëtare të Licencimit (QKL) dhe Qendrës Kombëtare të Regjistrimit (QKR).</w:t>
      </w:r>
    </w:p>
    <w:p w:rsidR="00B746E4" w:rsidRPr="00577D32" w:rsidRDefault="00987998" w:rsidP="00B746E4">
      <w:pPr>
        <w:pStyle w:val="Paragrafi"/>
        <w:rPr>
          <w:lang w:val="sq-AL"/>
        </w:rPr>
      </w:pPr>
      <w:r w:rsidRPr="00577D32">
        <w:rPr>
          <w:lang w:val="sq-AL"/>
        </w:rPr>
        <w:t xml:space="preserve">- </w:t>
      </w:r>
      <w:r w:rsidR="00B746E4" w:rsidRPr="00577D32">
        <w:rPr>
          <w:lang w:val="sq-AL"/>
        </w:rPr>
        <w:t>Rishikim i raportit analitik të përgatitur nga Ministria e Drejtësisë</w:t>
      </w:r>
      <w:r w:rsidR="00503533" w:rsidRPr="00577D32">
        <w:rPr>
          <w:lang w:val="sq-AL"/>
        </w:rPr>
        <w:t>,</w:t>
      </w:r>
      <w:r w:rsidR="00B746E4" w:rsidRPr="00577D32">
        <w:rPr>
          <w:lang w:val="sq-AL"/>
        </w:rPr>
        <w:t xml:space="preserve"> në lidhje me procedurat e renditura ne raportin e </w:t>
      </w:r>
      <w:r w:rsidR="00BF5FF1" w:rsidRPr="00577D32">
        <w:rPr>
          <w:lang w:val="sq-AL"/>
        </w:rPr>
        <w:t xml:space="preserve">të bërit biznes </w:t>
      </w:r>
      <w:r w:rsidR="00B746E4" w:rsidRPr="00577D32">
        <w:rPr>
          <w:lang w:val="sq-AL"/>
        </w:rPr>
        <w:t>dhe propozim i rekomandimeve mbi riorganizimin e mëtejshëm të procedurave</w:t>
      </w:r>
      <w:r w:rsidR="00503533" w:rsidRPr="00577D32">
        <w:rPr>
          <w:lang w:val="sq-AL"/>
        </w:rPr>
        <w:t>,</w:t>
      </w:r>
      <w:r w:rsidR="00B746E4" w:rsidRPr="00577D32">
        <w:rPr>
          <w:lang w:val="sq-AL"/>
        </w:rPr>
        <w:t xml:space="preserve"> në mënyrë që të përputhen me praktikat e mira botërore.</w:t>
      </w:r>
    </w:p>
    <w:p w:rsidR="00B746E4" w:rsidRPr="00577D32" w:rsidRDefault="00B746E4" w:rsidP="00B746E4">
      <w:pPr>
        <w:pStyle w:val="Paragrafi"/>
        <w:rPr>
          <w:lang w:val="sq-AL"/>
        </w:rPr>
      </w:pPr>
      <w:r w:rsidRPr="00577D32">
        <w:rPr>
          <w:lang w:val="sq-AL"/>
        </w:rPr>
        <w:t xml:space="preserve">ii) Politika e </w:t>
      </w:r>
      <w:r w:rsidR="00BF5FF1" w:rsidRPr="00577D32">
        <w:rPr>
          <w:lang w:val="sq-AL"/>
        </w:rPr>
        <w:t xml:space="preserve">investimeve </w:t>
      </w:r>
      <w:r w:rsidRPr="00577D32">
        <w:rPr>
          <w:lang w:val="sq-AL"/>
        </w:rPr>
        <w:t>(për ekonominë në tërësi)</w:t>
      </w:r>
    </w:p>
    <w:p w:rsidR="00B746E4" w:rsidRPr="00577D32" w:rsidRDefault="00987998" w:rsidP="00B746E4">
      <w:pPr>
        <w:pStyle w:val="Paragrafi"/>
        <w:rPr>
          <w:lang w:val="sq-AL"/>
        </w:rPr>
      </w:pPr>
      <w:r w:rsidRPr="00577D32">
        <w:rPr>
          <w:lang w:val="sq-AL"/>
        </w:rPr>
        <w:t xml:space="preserve">- </w:t>
      </w:r>
      <w:r w:rsidR="00B746E4" w:rsidRPr="00577D32">
        <w:rPr>
          <w:lang w:val="sq-AL"/>
        </w:rPr>
        <w:t>Mbështetje</w:t>
      </w:r>
      <w:r w:rsidR="00E53EEC" w:rsidRPr="00577D32">
        <w:rPr>
          <w:lang w:val="sq-AL"/>
        </w:rPr>
        <w:t xml:space="preserve"> </w:t>
      </w:r>
      <w:r w:rsidR="00B746E4" w:rsidRPr="00577D32">
        <w:rPr>
          <w:lang w:val="sq-AL"/>
        </w:rPr>
        <w:t>për</w:t>
      </w:r>
      <w:r w:rsidR="00E53EEC" w:rsidRPr="00577D32">
        <w:rPr>
          <w:lang w:val="sq-AL"/>
        </w:rPr>
        <w:t xml:space="preserve"> </w:t>
      </w:r>
      <w:r w:rsidR="00B746E4" w:rsidRPr="00577D32">
        <w:rPr>
          <w:lang w:val="sq-AL"/>
        </w:rPr>
        <w:t xml:space="preserve">eliminimin e pengesave ligjore dhe </w:t>
      </w:r>
      <w:r w:rsidR="00503533" w:rsidRPr="00577D32">
        <w:rPr>
          <w:i/>
          <w:lang w:val="sq-AL"/>
        </w:rPr>
        <w:t>de-fac</w:t>
      </w:r>
      <w:r w:rsidR="00B746E4" w:rsidRPr="00577D32">
        <w:rPr>
          <w:i/>
          <w:lang w:val="sq-AL"/>
        </w:rPr>
        <w:t>to</w:t>
      </w:r>
      <w:r w:rsidR="00B746E4" w:rsidRPr="00577D32">
        <w:rPr>
          <w:lang w:val="sq-AL"/>
        </w:rPr>
        <w:t xml:space="preserve"> për hyrjen e investimeve të huaja dhe riorganizimin e procedurave të hyrjes</w:t>
      </w:r>
      <w:r w:rsidR="00055F44" w:rsidRPr="00577D32">
        <w:rPr>
          <w:lang w:val="sq-AL"/>
        </w:rPr>
        <w:t>;</w:t>
      </w:r>
    </w:p>
    <w:p w:rsidR="00B746E4" w:rsidRPr="00577D32" w:rsidRDefault="00987998" w:rsidP="00B746E4">
      <w:pPr>
        <w:pStyle w:val="Paragrafi"/>
        <w:rPr>
          <w:lang w:val="sq-AL"/>
        </w:rPr>
      </w:pPr>
      <w:r w:rsidRPr="00577D32">
        <w:rPr>
          <w:lang w:val="sq-AL"/>
        </w:rPr>
        <w:t xml:space="preserve">- </w:t>
      </w:r>
      <w:r w:rsidR="00B746E4" w:rsidRPr="00577D32">
        <w:rPr>
          <w:lang w:val="sq-AL"/>
        </w:rPr>
        <w:t xml:space="preserve">Mbështetje për përgatitjen e një kuadri të ri ligjor mbi </w:t>
      </w:r>
      <w:r w:rsidR="00055F44" w:rsidRPr="00577D32">
        <w:rPr>
          <w:lang w:val="sq-AL"/>
        </w:rPr>
        <w:t>investimet strategjike dhe ligjin për investimet e huaja direkte të reja;</w:t>
      </w:r>
    </w:p>
    <w:p w:rsidR="00B746E4" w:rsidRPr="00577D32" w:rsidRDefault="00987998" w:rsidP="00B746E4">
      <w:pPr>
        <w:pStyle w:val="Paragrafi"/>
        <w:rPr>
          <w:lang w:val="sq-AL"/>
        </w:rPr>
      </w:pPr>
      <w:r w:rsidRPr="00577D32">
        <w:rPr>
          <w:lang w:val="sq-AL"/>
        </w:rPr>
        <w:t xml:space="preserve">- </w:t>
      </w:r>
      <w:r w:rsidR="00B746E4" w:rsidRPr="00577D32">
        <w:rPr>
          <w:lang w:val="sq-AL"/>
        </w:rPr>
        <w:t>Krijim i një mekanizmi për të mbledhur dhe</w:t>
      </w:r>
      <w:r w:rsidR="00503533" w:rsidRPr="00577D32">
        <w:rPr>
          <w:lang w:val="sq-AL"/>
        </w:rPr>
        <w:t xml:space="preserve"> për të</w:t>
      </w:r>
      <w:r w:rsidR="00B746E4" w:rsidRPr="00577D32">
        <w:rPr>
          <w:lang w:val="sq-AL"/>
        </w:rPr>
        <w:t xml:space="preserve"> zgjidhur problemet e investitorëve në Shqipëri dhe ndërtim i kapaciteteve në Agjencinë Shqiptare të Zhvillimit të Investimeve (AIDA)</w:t>
      </w:r>
      <w:r w:rsidR="00503533" w:rsidRPr="00577D32">
        <w:rPr>
          <w:lang w:val="sq-AL"/>
        </w:rPr>
        <w:t>,</w:t>
      </w:r>
      <w:r w:rsidR="00B746E4" w:rsidRPr="00577D32">
        <w:rPr>
          <w:lang w:val="sq-AL"/>
        </w:rPr>
        <w:t xml:space="preserve"> për të krijuar një sistem shërbimi për investimet dhe pas investimeve</w:t>
      </w:r>
      <w:r w:rsidR="00503533" w:rsidRPr="00577D32">
        <w:rPr>
          <w:lang w:val="sq-AL"/>
        </w:rPr>
        <w:t>,</w:t>
      </w:r>
      <w:r w:rsidR="00B746E4" w:rsidRPr="00577D32">
        <w:rPr>
          <w:lang w:val="sq-AL"/>
        </w:rPr>
        <w:t xml:space="preserve"> që fokusohet në zgjidhjen e problemeve të investitorëve dhe për të lehtësuar riinvestimet në vend</w:t>
      </w:r>
      <w:r w:rsidR="00055F44" w:rsidRPr="00577D32">
        <w:rPr>
          <w:lang w:val="sq-AL"/>
        </w:rPr>
        <w:t>;</w:t>
      </w:r>
      <w:r w:rsidR="00B746E4" w:rsidRPr="00577D32">
        <w:rPr>
          <w:lang w:val="sq-AL"/>
        </w:rPr>
        <w:t xml:space="preserve"> </w:t>
      </w:r>
    </w:p>
    <w:p w:rsidR="00B746E4" w:rsidRPr="00577D32" w:rsidRDefault="00987998" w:rsidP="00B746E4">
      <w:pPr>
        <w:pStyle w:val="Paragrafi"/>
        <w:rPr>
          <w:lang w:val="sq-AL"/>
        </w:rPr>
      </w:pPr>
      <w:r w:rsidRPr="00577D32">
        <w:rPr>
          <w:lang w:val="sq-AL"/>
        </w:rPr>
        <w:t xml:space="preserve">- </w:t>
      </w:r>
      <w:r w:rsidR="00B746E4" w:rsidRPr="00577D32">
        <w:rPr>
          <w:lang w:val="sq-AL"/>
        </w:rPr>
        <w:t>Inventarizim dhe analizim i regjimit aktual të investimeve</w:t>
      </w:r>
      <w:r w:rsidR="00503533" w:rsidRPr="00577D32">
        <w:rPr>
          <w:lang w:val="sq-AL"/>
        </w:rPr>
        <w:t xml:space="preserve"> dhe dhënie rekomandimesh për ta</w:t>
      </w:r>
      <w:r w:rsidR="00B746E4" w:rsidRPr="00577D32">
        <w:rPr>
          <w:lang w:val="sq-AL"/>
        </w:rPr>
        <w:t xml:space="preserve"> bërë regjimin më efektiv. Fokusim në rrjetin kyç të agrobiznesit me vlerë (përmirësim i kapaciteteve përpunuese, infrastrukturës pas korrjes)</w:t>
      </w:r>
      <w:r w:rsidR="00055F44" w:rsidRPr="00577D32">
        <w:rPr>
          <w:lang w:val="sq-AL"/>
        </w:rPr>
        <w:t>;</w:t>
      </w:r>
      <w:r w:rsidR="00B746E4" w:rsidRPr="00577D32">
        <w:rPr>
          <w:lang w:val="sq-AL"/>
        </w:rPr>
        <w:t xml:space="preserve"> </w:t>
      </w:r>
    </w:p>
    <w:p w:rsidR="00B746E4" w:rsidRPr="00577D32" w:rsidRDefault="00B746E4" w:rsidP="00B746E4">
      <w:pPr>
        <w:pStyle w:val="Paragrafi"/>
        <w:rPr>
          <w:lang w:val="sq-AL"/>
        </w:rPr>
      </w:pPr>
      <w:r w:rsidRPr="00577D32">
        <w:rPr>
          <w:lang w:val="sq-AL"/>
        </w:rPr>
        <w:t xml:space="preserve">iia) Politika e </w:t>
      </w:r>
      <w:r w:rsidR="00FF54FC" w:rsidRPr="00577D32">
        <w:rPr>
          <w:lang w:val="sq-AL"/>
        </w:rPr>
        <w:t>i</w:t>
      </w:r>
      <w:r w:rsidRPr="00577D32">
        <w:rPr>
          <w:lang w:val="sq-AL"/>
        </w:rPr>
        <w:t>nvestimeve (për sektorin)</w:t>
      </w:r>
      <w:r w:rsidR="00055F44" w:rsidRPr="00577D32">
        <w:rPr>
          <w:lang w:val="sq-AL"/>
        </w:rPr>
        <w:t>:</w:t>
      </w:r>
    </w:p>
    <w:p w:rsidR="00B746E4" w:rsidRPr="00577D32" w:rsidRDefault="00987998" w:rsidP="00B746E4">
      <w:pPr>
        <w:pStyle w:val="Paragrafi"/>
        <w:rPr>
          <w:lang w:val="sq-AL"/>
        </w:rPr>
      </w:pPr>
      <w:r w:rsidRPr="00577D32">
        <w:rPr>
          <w:lang w:val="sq-AL"/>
        </w:rPr>
        <w:t xml:space="preserve">- </w:t>
      </w:r>
      <w:r w:rsidR="00B746E4" w:rsidRPr="00577D32">
        <w:rPr>
          <w:lang w:val="sq-AL"/>
        </w:rPr>
        <w:t xml:space="preserve">Mbështetje teknike për përgatitjen e një plani veprimi për rritjen e konkurrueshmërisë dhe tërheqjen e </w:t>
      </w:r>
      <w:r w:rsidR="008E05D4" w:rsidRPr="00577D32">
        <w:rPr>
          <w:lang w:val="sq-AL"/>
        </w:rPr>
        <w:t>investimeve në sektorin e fruta-</w:t>
      </w:r>
      <w:r w:rsidR="00B746E4" w:rsidRPr="00577D32">
        <w:rPr>
          <w:lang w:val="sq-AL"/>
        </w:rPr>
        <w:t>perimeve (prodhime të freskëta dhe përpunim ushqimor) në Shqipëri, në bashkëpunim me projektet ekzistuese dhe njohuritë e Ministrisë së Bujqësisë</w:t>
      </w:r>
      <w:r w:rsidR="00055F44" w:rsidRPr="00577D32">
        <w:rPr>
          <w:lang w:val="sq-AL"/>
        </w:rPr>
        <w:t>;</w:t>
      </w:r>
    </w:p>
    <w:p w:rsidR="00B746E4" w:rsidRPr="00577D32" w:rsidRDefault="00987998" w:rsidP="00B746E4">
      <w:pPr>
        <w:pStyle w:val="Paragrafi"/>
        <w:rPr>
          <w:lang w:val="sq-AL"/>
        </w:rPr>
      </w:pPr>
      <w:r w:rsidRPr="00577D32">
        <w:rPr>
          <w:lang w:val="sq-AL"/>
        </w:rPr>
        <w:t xml:space="preserve">- </w:t>
      </w:r>
      <w:r w:rsidR="00B746E4" w:rsidRPr="00577D32">
        <w:rPr>
          <w:lang w:val="sq-AL"/>
        </w:rPr>
        <w:t>Mbështetje</w:t>
      </w:r>
      <w:r w:rsidR="0042559E" w:rsidRPr="00577D32">
        <w:rPr>
          <w:lang w:val="sq-AL"/>
        </w:rPr>
        <w:t xml:space="preserve"> </w:t>
      </w:r>
      <w:r w:rsidR="00B746E4" w:rsidRPr="00577D32">
        <w:rPr>
          <w:lang w:val="sq-AL"/>
        </w:rPr>
        <w:t>për sh</w:t>
      </w:r>
      <w:r w:rsidR="008E05D4" w:rsidRPr="00577D32">
        <w:rPr>
          <w:lang w:val="sq-AL"/>
        </w:rPr>
        <w:t>ë</w:t>
      </w:r>
      <w:r w:rsidR="00B746E4" w:rsidRPr="00577D32">
        <w:rPr>
          <w:lang w:val="sq-AL"/>
        </w:rPr>
        <w:t>nj</w:t>
      </w:r>
      <w:r w:rsidR="008E05D4" w:rsidRPr="00577D32">
        <w:rPr>
          <w:lang w:val="sq-AL"/>
        </w:rPr>
        <w:t>e</w:t>
      </w:r>
      <w:r w:rsidR="00B746E4" w:rsidRPr="00577D32">
        <w:rPr>
          <w:lang w:val="sq-AL"/>
        </w:rPr>
        <w:t>strimin e investitorëve që kanë interes për tërheqjen e investimeve në sektorin e frutave dhe perimeve</w:t>
      </w:r>
      <w:r w:rsidR="00055F44" w:rsidRPr="00577D32">
        <w:rPr>
          <w:lang w:val="sq-AL"/>
        </w:rPr>
        <w:t>;</w:t>
      </w:r>
    </w:p>
    <w:p w:rsidR="00B746E4" w:rsidRPr="00577D32" w:rsidRDefault="00B746E4" w:rsidP="00B746E4">
      <w:pPr>
        <w:pStyle w:val="Paragrafi"/>
        <w:rPr>
          <w:lang w:val="sq-AL"/>
        </w:rPr>
      </w:pPr>
      <w:r w:rsidRPr="00577D32">
        <w:rPr>
          <w:lang w:val="sq-AL"/>
        </w:rPr>
        <w:t xml:space="preserve">iii) Rregulloret e </w:t>
      </w:r>
      <w:r w:rsidR="008E05D4" w:rsidRPr="00577D32">
        <w:rPr>
          <w:lang w:val="sq-AL"/>
        </w:rPr>
        <w:t>b</w:t>
      </w:r>
      <w:r w:rsidRPr="00577D32">
        <w:rPr>
          <w:lang w:val="sq-AL"/>
        </w:rPr>
        <w:t>iznesit (për ekonominë në tërësi dhe për sektorin në veçanti)</w:t>
      </w:r>
      <w:r w:rsidR="00055F44" w:rsidRPr="00577D32">
        <w:rPr>
          <w:lang w:val="sq-AL"/>
        </w:rPr>
        <w:t>:</w:t>
      </w:r>
    </w:p>
    <w:p w:rsidR="00B746E4" w:rsidRPr="00577D32" w:rsidRDefault="00987998" w:rsidP="00B746E4">
      <w:pPr>
        <w:pStyle w:val="Paragrafi"/>
        <w:rPr>
          <w:lang w:val="sq-AL"/>
        </w:rPr>
      </w:pPr>
      <w:r w:rsidRPr="00577D32">
        <w:rPr>
          <w:lang w:val="sq-AL"/>
        </w:rPr>
        <w:t xml:space="preserve">- </w:t>
      </w:r>
      <w:r w:rsidR="00B746E4" w:rsidRPr="00577D32">
        <w:rPr>
          <w:lang w:val="sq-AL"/>
        </w:rPr>
        <w:t xml:space="preserve">Duke punuar mbi </w:t>
      </w:r>
      <w:r w:rsidR="00EE49BA">
        <w:rPr>
          <w:lang w:val="sq-AL"/>
        </w:rPr>
        <w:t>P</w:t>
      </w:r>
      <w:r w:rsidR="00B746E4" w:rsidRPr="00577D32">
        <w:rPr>
          <w:lang w:val="sq-AL"/>
        </w:rPr>
        <w:t>rojektin e BE-së për sigurinë e ushqimit në Shqipëri, do të punohet me Ministrinë e Bujqësisë dhe agjencitë përkatëse për të kryer një rishikim të fokusuar të rregulloreve kyçe, me qëllim që të identifikohen ndryshimet e nevojshme</w:t>
      </w:r>
      <w:r w:rsidR="008E05D4" w:rsidRPr="00577D32">
        <w:rPr>
          <w:lang w:val="sq-AL"/>
        </w:rPr>
        <w:t>:</w:t>
      </w:r>
      <w:r w:rsidR="00B746E4" w:rsidRPr="00577D32">
        <w:rPr>
          <w:lang w:val="sq-AL"/>
        </w:rPr>
        <w:t xml:space="preserve"> 1</w:t>
      </w:r>
      <w:r w:rsidR="008E05D4" w:rsidRPr="00577D32">
        <w:rPr>
          <w:lang w:val="sq-AL"/>
        </w:rPr>
        <w:t xml:space="preserve">. </w:t>
      </w:r>
      <w:r w:rsidR="00FF54FC" w:rsidRPr="00577D32">
        <w:rPr>
          <w:lang w:val="sq-AL"/>
        </w:rPr>
        <w:t xml:space="preserve">Të </w:t>
      </w:r>
      <w:r w:rsidR="00B746E4" w:rsidRPr="00577D32">
        <w:rPr>
          <w:lang w:val="sq-AL"/>
        </w:rPr>
        <w:t>kalohet në një nivel</w:t>
      </w:r>
      <w:r w:rsidR="0042559E" w:rsidRPr="00577D32">
        <w:rPr>
          <w:lang w:val="sq-AL"/>
        </w:rPr>
        <w:t xml:space="preserve"> </w:t>
      </w:r>
      <w:r w:rsidR="00B746E4" w:rsidRPr="00577D32">
        <w:rPr>
          <w:lang w:val="sq-AL"/>
        </w:rPr>
        <w:t>të inspektimeve në kufi dhe të reduktimit të marrjes së mostrave bazuar në risk</w:t>
      </w:r>
      <w:r w:rsidR="008E05D4" w:rsidRPr="00577D32">
        <w:rPr>
          <w:lang w:val="sq-AL"/>
        </w:rPr>
        <w:t>;</w:t>
      </w:r>
      <w:r w:rsidR="0042559E" w:rsidRPr="00577D32">
        <w:rPr>
          <w:lang w:val="sq-AL"/>
        </w:rPr>
        <w:t xml:space="preserve"> </w:t>
      </w:r>
      <w:r w:rsidR="00B746E4" w:rsidRPr="00577D32">
        <w:rPr>
          <w:lang w:val="sq-AL"/>
        </w:rPr>
        <w:t>2</w:t>
      </w:r>
      <w:r w:rsidR="008E05D4" w:rsidRPr="00577D32">
        <w:rPr>
          <w:lang w:val="sq-AL"/>
        </w:rPr>
        <w:t>.</w:t>
      </w:r>
      <w:r w:rsidR="00B746E4" w:rsidRPr="00577D32">
        <w:rPr>
          <w:lang w:val="sq-AL"/>
        </w:rPr>
        <w:t xml:space="preserve"> </w:t>
      </w:r>
      <w:r w:rsidR="00FF54FC" w:rsidRPr="00577D32">
        <w:rPr>
          <w:lang w:val="sq-AL"/>
        </w:rPr>
        <w:t xml:space="preserve">Të </w:t>
      </w:r>
      <w:r w:rsidR="00B746E4" w:rsidRPr="00577D32">
        <w:rPr>
          <w:lang w:val="sq-AL"/>
        </w:rPr>
        <w:t>plotësoh</w:t>
      </w:r>
      <w:r w:rsidR="00145187">
        <w:rPr>
          <w:lang w:val="sq-AL"/>
        </w:rPr>
        <w:t>en kërkesat e licencimit/lejes/</w:t>
      </w:r>
      <w:r w:rsidR="00B746E4" w:rsidRPr="00577D32">
        <w:rPr>
          <w:lang w:val="sq-AL"/>
        </w:rPr>
        <w:t>vërtetimit të hyrjes së produkteve të freskëta dhe të përpunuara të eksporteve të frutave dhe perimeve për BE</w:t>
      </w:r>
      <w:r w:rsidR="008E05D4" w:rsidRPr="00577D32">
        <w:rPr>
          <w:lang w:val="sq-AL"/>
        </w:rPr>
        <w:t>-në</w:t>
      </w:r>
      <w:r w:rsidR="00055F44" w:rsidRPr="00577D32">
        <w:rPr>
          <w:lang w:val="sq-AL"/>
        </w:rPr>
        <w:t>;</w:t>
      </w:r>
    </w:p>
    <w:p w:rsidR="00B746E4" w:rsidRPr="00577D32" w:rsidRDefault="00987998" w:rsidP="00B746E4">
      <w:pPr>
        <w:pStyle w:val="Paragrafi"/>
        <w:rPr>
          <w:lang w:val="sq-AL"/>
        </w:rPr>
      </w:pPr>
      <w:r w:rsidRPr="00577D32">
        <w:rPr>
          <w:lang w:val="sq-AL"/>
        </w:rPr>
        <w:t xml:space="preserve">- </w:t>
      </w:r>
      <w:r w:rsidR="00B746E4" w:rsidRPr="00577D32">
        <w:rPr>
          <w:lang w:val="sq-AL"/>
        </w:rPr>
        <w:t>Të mbështeten agjencitë përkatëse mbi tr</w:t>
      </w:r>
      <w:r w:rsidR="005C01DC" w:rsidRPr="00577D32">
        <w:rPr>
          <w:lang w:val="sq-AL"/>
        </w:rPr>
        <w:t>i</w:t>
      </w:r>
      <w:r w:rsidR="00B746E4" w:rsidRPr="00577D32">
        <w:rPr>
          <w:lang w:val="sq-AL"/>
        </w:rPr>
        <w:t xml:space="preserve"> fazat e procesit të vlerësimit të riskut: vlerësimi i riskut, menaxhimi i riskut dhe komunikimi i riskut në lidhje me frutat dhe perimet</w:t>
      </w:r>
      <w:r w:rsidR="00055F44" w:rsidRPr="00577D32">
        <w:rPr>
          <w:lang w:val="sq-AL"/>
        </w:rPr>
        <w:t>;</w:t>
      </w:r>
    </w:p>
    <w:p w:rsidR="00B746E4" w:rsidRPr="00577D32" w:rsidRDefault="00987998" w:rsidP="00B746E4">
      <w:pPr>
        <w:pStyle w:val="Paragrafi"/>
        <w:rPr>
          <w:lang w:val="sq-AL"/>
        </w:rPr>
      </w:pPr>
      <w:r w:rsidRPr="00577D32">
        <w:rPr>
          <w:lang w:val="sq-AL"/>
        </w:rPr>
        <w:t xml:space="preserve">- </w:t>
      </w:r>
      <w:r w:rsidR="00B746E4" w:rsidRPr="00577D32">
        <w:rPr>
          <w:lang w:val="sq-AL"/>
        </w:rPr>
        <w:t>Mbështetje për Agjencinë Kombëtare të Akreditimit për të pasur të paktën një laborator reference të njohur ndërkombëtarisht për mbetjet dhe teste të tjera në lidhje me eksportin e frutave dhe perimeve në BE</w:t>
      </w:r>
      <w:r w:rsidR="00055F44" w:rsidRPr="00577D32">
        <w:rPr>
          <w:lang w:val="sq-AL"/>
        </w:rPr>
        <w:t>;</w:t>
      </w:r>
      <w:r w:rsidR="0042559E" w:rsidRPr="00577D32">
        <w:rPr>
          <w:lang w:val="sq-AL"/>
        </w:rPr>
        <w:t xml:space="preserve"> </w:t>
      </w:r>
    </w:p>
    <w:p w:rsidR="00B746E4" w:rsidRPr="00577D32" w:rsidRDefault="00987998" w:rsidP="00B746E4">
      <w:pPr>
        <w:pStyle w:val="Paragrafi"/>
        <w:rPr>
          <w:lang w:val="sq-AL"/>
        </w:rPr>
      </w:pPr>
      <w:r w:rsidRPr="00577D32">
        <w:rPr>
          <w:lang w:val="sq-AL"/>
        </w:rPr>
        <w:t xml:space="preserve">- </w:t>
      </w:r>
      <w:r w:rsidR="00B746E4" w:rsidRPr="00577D32">
        <w:rPr>
          <w:lang w:val="sq-AL"/>
        </w:rPr>
        <w:t xml:space="preserve">Të mbështetet Agjencia Kombëtare e Ushqimit për arritjen e njohjes reciproke të vërtetimeve dhe </w:t>
      </w:r>
      <w:r w:rsidR="00FF54FC" w:rsidRPr="00577D32">
        <w:rPr>
          <w:lang w:val="sq-AL"/>
        </w:rPr>
        <w:t xml:space="preserve">të </w:t>
      </w:r>
      <w:r w:rsidR="00B746E4" w:rsidRPr="00577D32">
        <w:rPr>
          <w:lang w:val="sq-AL"/>
        </w:rPr>
        <w:t>testeve laboratorike për produktet e freskëta dhe fruta</w:t>
      </w:r>
      <w:r w:rsidR="00FF54FC" w:rsidRPr="00577D32">
        <w:rPr>
          <w:lang w:val="sq-AL"/>
        </w:rPr>
        <w:t xml:space="preserve">ve e </w:t>
      </w:r>
      <w:r w:rsidR="00B746E4" w:rsidRPr="00577D32">
        <w:rPr>
          <w:lang w:val="sq-AL"/>
        </w:rPr>
        <w:t>perimeve të përpunuara midis Shqipërisë dhe vendeve të rajonit</w:t>
      </w:r>
      <w:r w:rsidR="00055F44" w:rsidRPr="00577D32">
        <w:rPr>
          <w:lang w:val="sq-AL"/>
        </w:rPr>
        <w:t>;</w:t>
      </w:r>
    </w:p>
    <w:p w:rsidR="00B746E4" w:rsidRPr="00577D32" w:rsidRDefault="00987998" w:rsidP="00B746E4">
      <w:pPr>
        <w:pStyle w:val="Paragrafi"/>
        <w:rPr>
          <w:lang w:val="sq-AL"/>
        </w:rPr>
      </w:pPr>
      <w:r w:rsidRPr="00577D32">
        <w:rPr>
          <w:lang w:val="sq-AL"/>
        </w:rPr>
        <w:t xml:space="preserve">- </w:t>
      </w:r>
      <w:r w:rsidR="00B746E4" w:rsidRPr="00577D32">
        <w:rPr>
          <w:lang w:val="sq-AL"/>
        </w:rPr>
        <w:t xml:space="preserve">Të </w:t>
      </w:r>
      <w:r w:rsidR="005C01DC" w:rsidRPr="00577D32">
        <w:rPr>
          <w:lang w:val="sq-AL"/>
        </w:rPr>
        <w:t xml:space="preserve">jepet një vlerësim i shkurtër </w:t>
      </w:r>
      <w:r w:rsidR="00B746E4" w:rsidRPr="00577D32">
        <w:rPr>
          <w:lang w:val="sq-AL"/>
        </w:rPr>
        <w:t xml:space="preserve">çështjeve të konkurrencës në këtë sektor, duke përfshirë subvencionet në vendet CEFTA dhe të jepet një raport dhe rekomandime për </w:t>
      </w:r>
      <w:r w:rsidR="005C01DC" w:rsidRPr="00577D32">
        <w:rPr>
          <w:lang w:val="sq-AL"/>
        </w:rPr>
        <w:t>q</w:t>
      </w:r>
      <w:r w:rsidR="00B746E4" w:rsidRPr="00577D32">
        <w:rPr>
          <w:lang w:val="sq-AL"/>
        </w:rPr>
        <w:t>everinë mbi këtë çështje</w:t>
      </w:r>
      <w:r w:rsidR="00055F44" w:rsidRPr="00577D32">
        <w:rPr>
          <w:lang w:val="sq-AL"/>
        </w:rPr>
        <w:t>;</w:t>
      </w:r>
    </w:p>
    <w:p w:rsidR="00B746E4" w:rsidRPr="00577D32" w:rsidRDefault="00987998" w:rsidP="00B746E4">
      <w:pPr>
        <w:pStyle w:val="Paragrafi"/>
        <w:rPr>
          <w:lang w:val="sq-AL"/>
        </w:rPr>
      </w:pPr>
      <w:r w:rsidRPr="00577D32">
        <w:rPr>
          <w:lang w:val="sq-AL"/>
        </w:rPr>
        <w:t xml:space="preserve">- </w:t>
      </w:r>
      <w:r w:rsidR="00B746E4" w:rsidRPr="00577D32">
        <w:rPr>
          <w:lang w:val="sq-AL"/>
        </w:rPr>
        <w:t xml:space="preserve">Të kryhet një analizë e detajuar dhe regjistrim i proceseve dhe dokumenteve të kërkuara për eksport/importin e mallrave të sektorit të frutave dhe </w:t>
      </w:r>
      <w:r w:rsidR="00FF54FC" w:rsidRPr="00577D32">
        <w:rPr>
          <w:lang w:val="sq-AL"/>
        </w:rPr>
        <w:t xml:space="preserve">të </w:t>
      </w:r>
      <w:r w:rsidR="00B746E4" w:rsidRPr="00577D32">
        <w:rPr>
          <w:lang w:val="sq-AL"/>
        </w:rPr>
        <w:t>perimeve (të përqendruar në mallrat e freskëta dhe të përpunuara)</w:t>
      </w:r>
      <w:r w:rsidR="00FF54FC" w:rsidRPr="00577D32">
        <w:rPr>
          <w:lang w:val="sq-AL"/>
        </w:rPr>
        <w:t>,</w:t>
      </w:r>
      <w:r w:rsidR="00B746E4" w:rsidRPr="00577D32">
        <w:rPr>
          <w:lang w:val="sq-AL"/>
        </w:rPr>
        <w:t xml:space="preserve"> në fazat e mëposhtme</w:t>
      </w:r>
      <w:r w:rsidRPr="00577D32">
        <w:rPr>
          <w:lang w:val="sq-AL"/>
        </w:rPr>
        <w:t>:</w:t>
      </w:r>
      <w:r w:rsidR="00B746E4" w:rsidRPr="00577D32">
        <w:rPr>
          <w:lang w:val="sq-AL"/>
        </w:rPr>
        <w:t xml:space="preserve"> a) pa</w:t>
      </w:r>
      <w:r w:rsidR="005C01DC" w:rsidRPr="00577D32">
        <w:rPr>
          <w:lang w:val="sq-AL"/>
        </w:rPr>
        <w:t>ra</w:t>
      </w:r>
      <w:r w:rsidRPr="00577D32">
        <w:rPr>
          <w:lang w:val="sq-AL"/>
        </w:rPr>
        <w:t xml:space="preserve">eksport/importit të mallrave; </w:t>
      </w:r>
      <w:r w:rsidR="00B746E4" w:rsidRPr="00577D32">
        <w:rPr>
          <w:lang w:val="sq-AL"/>
        </w:rPr>
        <w:t>b) në pikën e kalimit kufitar</w:t>
      </w:r>
      <w:r w:rsidRPr="00577D32">
        <w:rPr>
          <w:lang w:val="sq-AL"/>
        </w:rPr>
        <w:t xml:space="preserve">; c) gjatë transitit të brendshëm; </w:t>
      </w:r>
      <w:r w:rsidR="00B746E4" w:rsidRPr="00577D32">
        <w:rPr>
          <w:lang w:val="sq-AL"/>
        </w:rPr>
        <w:t>d) në terminalet e brendshme/zyrat doganore</w:t>
      </w:r>
      <w:r w:rsidR="00055F44" w:rsidRPr="00577D32">
        <w:rPr>
          <w:lang w:val="sq-AL"/>
        </w:rPr>
        <w:t>;</w:t>
      </w:r>
    </w:p>
    <w:p w:rsidR="00B746E4" w:rsidRPr="00577D32" w:rsidRDefault="00B746E4" w:rsidP="00B746E4">
      <w:pPr>
        <w:pStyle w:val="Paragrafi"/>
        <w:rPr>
          <w:lang w:val="sq-AL"/>
        </w:rPr>
      </w:pPr>
      <w:r w:rsidRPr="00577D32">
        <w:rPr>
          <w:lang w:val="sq-AL"/>
        </w:rPr>
        <w:t xml:space="preserve">iv) Qasja në </w:t>
      </w:r>
      <w:r w:rsidR="00987998" w:rsidRPr="00577D32">
        <w:rPr>
          <w:lang w:val="sq-AL"/>
        </w:rPr>
        <w:t xml:space="preserve">treg </w:t>
      </w:r>
      <w:r w:rsidRPr="00577D32">
        <w:rPr>
          <w:lang w:val="sq-AL"/>
        </w:rPr>
        <w:t>(për ekonominë në tërësi):</w:t>
      </w:r>
    </w:p>
    <w:p w:rsidR="00B746E4" w:rsidRPr="00577D32" w:rsidRDefault="00987998" w:rsidP="00B746E4">
      <w:pPr>
        <w:pStyle w:val="Paragrafi"/>
        <w:rPr>
          <w:lang w:val="sq-AL"/>
        </w:rPr>
      </w:pPr>
      <w:r w:rsidRPr="00577D32">
        <w:rPr>
          <w:lang w:val="sq-AL"/>
        </w:rPr>
        <w:t xml:space="preserve">- </w:t>
      </w:r>
      <w:r w:rsidR="00B746E4" w:rsidRPr="00577D32">
        <w:rPr>
          <w:lang w:val="sq-AL"/>
        </w:rPr>
        <w:t>Praktikat më të mira për organizimin e agjencive sanitare dhe fitosanitare dhe doganat</w:t>
      </w:r>
      <w:r w:rsidR="00FF54FC" w:rsidRPr="00577D32">
        <w:rPr>
          <w:lang w:val="sq-AL"/>
        </w:rPr>
        <w:t>,</w:t>
      </w:r>
      <w:r w:rsidR="00B746E4" w:rsidRPr="00577D32">
        <w:rPr>
          <w:lang w:val="sq-AL"/>
        </w:rPr>
        <w:t xml:space="preserve"> meqë ato lidhen me kontrollet në kufi dhe shkëmbimin e të dhënave</w:t>
      </w:r>
      <w:r w:rsidR="00055F44" w:rsidRPr="00577D32">
        <w:rPr>
          <w:lang w:val="sq-AL"/>
        </w:rPr>
        <w:t>;</w:t>
      </w:r>
    </w:p>
    <w:p w:rsidR="00B746E4" w:rsidRPr="00577D32" w:rsidRDefault="00987998" w:rsidP="00B746E4">
      <w:pPr>
        <w:pStyle w:val="Paragrafi"/>
        <w:rPr>
          <w:lang w:val="sq-AL"/>
        </w:rPr>
      </w:pPr>
      <w:r w:rsidRPr="00577D32">
        <w:rPr>
          <w:lang w:val="sq-AL"/>
        </w:rPr>
        <w:t xml:space="preserve">- </w:t>
      </w:r>
      <w:r w:rsidR="00B746E4" w:rsidRPr="00577D32">
        <w:rPr>
          <w:lang w:val="sq-AL"/>
        </w:rPr>
        <w:t>Asistencë për zhvillimin e metodologjisë për menaxhimin e rreziqeve dhe mjete për bazën e të dhënave për Agjencinë Shqiptare të Sigurisë të Ushqimit</w:t>
      </w:r>
      <w:r w:rsidR="00055F44" w:rsidRPr="00577D32">
        <w:rPr>
          <w:lang w:val="sq-AL"/>
        </w:rPr>
        <w:t>;</w:t>
      </w:r>
    </w:p>
    <w:p w:rsidR="00B746E4" w:rsidRPr="00577D32" w:rsidRDefault="00987998" w:rsidP="00B746E4">
      <w:pPr>
        <w:pStyle w:val="Paragrafi"/>
        <w:rPr>
          <w:lang w:val="sq-AL"/>
        </w:rPr>
      </w:pPr>
      <w:r w:rsidRPr="00577D32">
        <w:rPr>
          <w:lang w:val="sq-AL"/>
        </w:rPr>
        <w:t xml:space="preserve">- </w:t>
      </w:r>
      <w:r w:rsidR="00B746E4" w:rsidRPr="00577D32">
        <w:rPr>
          <w:lang w:val="sq-AL"/>
        </w:rPr>
        <w:t>Asistencë për reduktimin e numrit të dokumenteve të kërkuara nga agjencitë kufitare sanitare dhe fitosanitare; dokumenteve të ngjashme për frutat dhe perimet sipas standardeve të BE-së</w:t>
      </w:r>
      <w:r w:rsidR="00055F44" w:rsidRPr="00577D32">
        <w:rPr>
          <w:lang w:val="sq-AL"/>
        </w:rPr>
        <w:t>;</w:t>
      </w:r>
    </w:p>
    <w:p w:rsidR="00B746E4" w:rsidRPr="00577D32" w:rsidRDefault="00987998" w:rsidP="00B746E4">
      <w:pPr>
        <w:pStyle w:val="Paragrafi"/>
        <w:rPr>
          <w:lang w:val="sq-AL"/>
        </w:rPr>
      </w:pPr>
      <w:r w:rsidRPr="00577D32">
        <w:rPr>
          <w:lang w:val="sq-AL"/>
        </w:rPr>
        <w:t xml:space="preserve">- </w:t>
      </w:r>
      <w:r w:rsidR="00B746E4" w:rsidRPr="00577D32">
        <w:rPr>
          <w:lang w:val="sq-AL"/>
        </w:rPr>
        <w:t>Asistencë për përgatitjen e listave të të gjitha produkteve të kontrolluara nga më shumë se një agjenci dhe thjeshtimin e procedurave për inspektimin/përzgjedhjen</w:t>
      </w:r>
      <w:r w:rsidR="005C01DC" w:rsidRPr="00577D32">
        <w:rPr>
          <w:lang w:val="sq-AL"/>
        </w:rPr>
        <w:t xml:space="preserve"> </w:t>
      </w:r>
      <w:r w:rsidR="00B746E4" w:rsidRPr="00577D32">
        <w:rPr>
          <w:lang w:val="sq-AL"/>
        </w:rPr>
        <w:t>e tyre</w:t>
      </w:r>
      <w:r w:rsidR="00055F44" w:rsidRPr="00577D32">
        <w:rPr>
          <w:lang w:val="sq-AL"/>
        </w:rPr>
        <w:t>;</w:t>
      </w:r>
    </w:p>
    <w:p w:rsidR="00B746E4" w:rsidRPr="00577D32" w:rsidRDefault="00FD0D73" w:rsidP="00B746E4">
      <w:pPr>
        <w:pStyle w:val="Paragrafi"/>
        <w:rPr>
          <w:lang w:val="sq-AL"/>
        </w:rPr>
      </w:pPr>
      <w:r w:rsidRPr="00577D32">
        <w:rPr>
          <w:lang w:val="sq-AL"/>
        </w:rPr>
        <w:t xml:space="preserve">- </w:t>
      </w:r>
      <w:r w:rsidR="00B746E4" w:rsidRPr="00577D32">
        <w:rPr>
          <w:lang w:val="sq-AL"/>
        </w:rPr>
        <w:t xml:space="preserve">Ndihmë për të lehtësuar zbatueshmërinë e </w:t>
      </w:r>
      <w:r w:rsidR="00EE49BA">
        <w:rPr>
          <w:lang w:val="sq-AL"/>
        </w:rPr>
        <w:t>M</w:t>
      </w:r>
      <w:r w:rsidR="00B746E4" w:rsidRPr="00577D32">
        <w:rPr>
          <w:lang w:val="sq-AL"/>
        </w:rPr>
        <w:t xml:space="preserve">arrëveshjes dypalëshe të </w:t>
      </w:r>
      <w:r w:rsidR="005C01DC" w:rsidRPr="00577D32">
        <w:rPr>
          <w:lang w:val="sq-AL"/>
        </w:rPr>
        <w:t>transitit</w:t>
      </w:r>
      <w:r w:rsidR="00B746E4" w:rsidRPr="00577D32">
        <w:rPr>
          <w:lang w:val="sq-AL"/>
        </w:rPr>
        <w:t xml:space="preserve"> me Kosovën</w:t>
      </w:r>
      <w:r w:rsidR="00FF54FC" w:rsidRPr="00577D32">
        <w:rPr>
          <w:lang w:val="sq-AL"/>
        </w:rPr>
        <w:t>,</w:t>
      </w:r>
      <w:r w:rsidR="00B746E4" w:rsidRPr="00577D32">
        <w:rPr>
          <w:lang w:val="sq-AL"/>
        </w:rPr>
        <w:t xml:space="preserve"> të nënshkruar në janar 2014, duke mbështetur </w:t>
      </w:r>
      <w:r w:rsidR="005C01DC" w:rsidRPr="00577D32">
        <w:rPr>
          <w:lang w:val="sq-AL"/>
        </w:rPr>
        <w:t>agjencitë e ushqimit dhe doganat</w:t>
      </w:r>
      <w:r w:rsidR="00FF54FC" w:rsidRPr="00577D32">
        <w:rPr>
          <w:lang w:val="sq-AL"/>
        </w:rPr>
        <w:t>,</w:t>
      </w:r>
      <w:r w:rsidR="005C01DC" w:rsidRPr="00577D32">
        <w:rPr>
          <w:lang w:val="sq-AL"/>
        </w:rPr>
        <w:t xml:space="preserve"> </w:t>
      </w:r>
      <w:r w:rsidR="00B746E4" w:rsidRPr="00577D32">
        <w:rPr>
          <w:lang w:val="sq-AL"/>
        </w:rPr>
        <w:t xml:space="preserve">që të harmonizojnë proceset e tyre dhe të bashkëpunojnë duke shkëmbyer informacion dhe </w:t>
      </w:r>
      <w:r w:rsidR="005C01DC" w:rsidRPr="00577D32">
        <w:rPr>
          <w:lang w:val="sq-AL"/>
        </w:rPr>
        <w:t xml:space="preserve">duke </w:t>
      </w:r>
      <w:r w:rsidR="00B746E4" w:rsidRPr="00577D32">
        <w:rPr>
          <w:lang w:val="sq-AL"/>
        </w:rPr>
        <w:t>thjeshtuar procedurat e zhdoganimit në kufi, përfshirë kontrollet e përbashkëta</w:t>
      </w:r>
      <w:r w:rsidR="00055F44" w:rsidRPr="00577D32">
        <w:rPr>
          <w:lang w:val="sq-AL"/>
        </w:rPr>
        <w:t>;</w:t>
      </w:r>
    </w:p>
    <w:p w:rsidR="00B746E4" w:rsidRPr="00577D32" w:rsidRDefault="00055F44" w:rsidP="00B746E4">
      <w:pPr>
        <w:pStyle w:val="Paragrafi"/>
        <w:rPr>
          <w:lang w:val="sq-AL"/>
        </w:rPr>
      </w:pPr>
      <w:r w:rsidRPr="00577D32">
        <w:rPr>
          <w:lang w:val="sq-AL"/>
        </w:rPr>
        <w:t xml:space="preserve">- </w:t>
      </w:r>
      <w:r w:rsidR="00B746E4" w:rsidRPr="00577D32">
        <w:rPr>
          <w:lang w:val="sq-AL"/>
        </w:rPr>
        <w:t>Ndihmë për të krijuar qasje me komitetin e tregjeve</w:t>
      </w:r>
      <w:r w:rsidR="00D30F65" w:rsidRPr="00577D32">
        <w:rPr>
          <w:lang w:val="sq-AL"/>
        </w:rPr>
        <w:t>,</w:t>
      </w:r>
      <w:r w:rsidR="00B746E4" w:rsidRPr="00577D32">
        <w:rPr>
          <w:lang w:val="sq-AL"/>
        </w:rPr>
        <w:t xml:space="preserve"> të përbërë nga të gjitha agjencitë publike</w:t>
      </w:r>
      <w:r w:rsidR="00FF54FC" w:rsidRPr="00577D32">
        <w:rPr>
          <w:lang w:val="sq-AL"/>
        </w:rPr>
        <w:t>,</w:t>
      </w:r>
      <w:r w:rsidR="00B746E4" w:rsidRPr="00577D32">
        <w:rPr>
          <w:lang w:val="sq-AL"/>
        </w:rPr>
        <w:t xml:space="preserve"> të përfshira në sektorin tregtar dhe përfaqësues të sektorit privat për të mundësuar koordinim më të mir</w:t>
      </w:r>
      <w:r w:rsidR="00D30F65" w:rsidRPr="00577D32">
        <w:rPr>
          <w:lang w:val="sq-AL"/>
        </w:rPr>
        <w:t>ë</w:t>
      </w:r>
      <w:r w:rsidR="00B746E4" w:rsidRPr="00577D32">
        <w:rPr>
          <w:lang w:val="sq-AL"/>
        </w:rPr>
        <w:t xml:space="preserve"> të politikave mbi çështjet e tregtisë si një mekanizëm formal për dialogun me sektorin privat.</w:t>
      </w:r>
    </w:p>
    <w:p w:rsidR="00B746E4" w:rsidRPr="00577D32" w:rsidRDefault="00B746E4" w:rsidP="00B746E4">
      <w:pPr>
        <w:pStyle w:val="Paragrafi"/>
        <w:rPr>
          <w:lang w:val="sq-AL"/>
        </w:rPr>
      </w:pPr>
      <w:r w:rsidRPr="00577D32">
        <w:rPr>
          <w:lang w:val="sq-AL"/>
        </w:rPr>
        <w:t xml:space="preserve">Klienti duhet të njoftojë menjëherë IFC-në për çdo ndryshim të propozuar në natyrën apo qëllimin e mëparshëm të Projektit dhe për çdo ngjarje apo kusht që pritet të ketë një efekt material në përmbushjen e </w:t>
      </w:r>
      <w:r w:rsidR="00625AB0" w:rsidRPr="00577D32">
        <w:rPr>
          <w:lang w:val="sq-AL"/>
        </w:rPr>
        <w:t xml:space="preserve">shërbimeve </w:t>
      </w:r>
      <w:r w:rsidR="00D30F65" w:rsidRPr="00577D32">
        <w:rPr>
          <w:lang w:val="sq-AL"/>
        </w:rPr>
        <w:t xml:space="preserve">të </w:t>
      </w:r>
      <w:r w:rsidR="00625AB0" w:rsidRPr="00577D32">
        <w:rPr>
          <w:lang w:val="sq-AL"/>
        </w:rPr>
        <w:t>konsulencës</w:t>
      </w:r>
      <w:r w:rsidRPr="00577D32">
        <w:rPr>
          <w:lang w:val="sq-AL"/>
        </w:rPr>
        <w:t>. Çdo ndryshim në natyrën apo qëllimin e mëparshëm të punës do të paraqitet me shkrim dhe do të nënshkruhet nga Klienti dhe IFC-ja, duke parashtruar punën shtesë që do të ndërmerret dhe tarifat përkatëse në këtë aspekt.</w:t>
      </w:r>
    </w:p>
    <w:p w:rsidR="00B746E4" w:rsidRPr="00577D32" w:rsidRDefault="00B746E4" w:rsidP="00B746E4">
      <w:pPr>
        <w:pStyle w:val="Paragrafi"/>
        <w:rPr>
          <w:lang w:val="sq-AL"/>
        </w:rPr>
      </w:pPr>
      <w:r w:rsidRPr="00577D32">
        <w:rPr>
          <w:lang w:val="sq-AL"/>
        </w:rPr>
        <w:t>B.</w:t>
      </w:r>
      <w:r w:rsidRPr="00577D32">
        <w:rPr>
          <w:lang w:val="sq-AL"/>
        </w:rPr>
        <w:tab/>
      </w:r>
      <w:r w:rsidR="00FD0D73" w:rsidRPr="00577D32">
        <w:rPr>
          <w:lang w:val="sq-AL"/>
        </w:rPr>
        <w:t xml:space="preserve"> </w:t>
      </w:r>
      <w:r w:rsidRPr="00577D32">
        <w:rPr>
          <w:lang w:val="sq-AL"/>
        </w:rPr>
        <w:t>Programi kohor.</w:t>
      </w:r>
      <w:r w:rsidR="0042559E" w:rsidRPr="00577D32">
        <w:rPr>
          <w:lang w:val="sq-AL"/>
        </w:rPr>
        <w:t xml:space="preserve"> </w:t>
      </w:r>
      <w:r w:rsidRPr="00577D32">
        <w:rPr>
          <w:lang w:val="sq-AL"/>
        </w:rPr>
        <w:t>Me përjashtim të rastit kur Klienti dhe IFC-ja bien dakord ndryshe dhe me shkrim, IFC</w:t>
      </w:r>
      <w:r w:rsidR="0081664F" w:rsidRPr="00577D32">
        <w:rPr>
          <w:lang w:val="sq-AL"/>
        </w:rPr>
        <w:t>-ja</w:t>
      </w:r>
      <w:r w:rsidRPr="00577D32">
        <w:rPr>
          <w:lang w:val="sq-AL"/>
        </w:rPr>
        <w:t xml:space="preserve"> do të përpiqet të kryejë </w:t>
      </w:r>
      <w:r w:rsidR="00625AB0" w:rsidRPr="00577D32">
        <w:rPr>
          <w:lang w:val="sq-AL"/>
        </w:rPr>
        <w:t xml:space="preserve">Shërbimet </w:t>
      </w:r>
      <w:r w:rsidR="0081664F" w:rsidRPr="00577D32">
        <w:rPr>
          <w:lang w:val="sq-AL"/>
        </w:rPr>
        <w:t xml:space="preserve">e </w:t>
      </w:r>
      <w:r w:rsidR="00625AB0" w:rsidRPr="00577D32">
        <w:rPr>
          <w:lang w:val="sq-AL"/>
        </w:rPr>
        <w:t xml:space="preserve">Konsulencës </w:t>
      </w:r>
      <w:r w:rsidRPr="00577D32">
        <w:rPr>
          <w:lang w:val="sq-AL"/>
        </w:rPr>
        <w:t xml:space="preserve">sipas </w:t>
      </w:r>
      <w:r w:rsidR="00625AB0" w:rsidRPr="00577D32">
        <w:rPr>
          <w:lang w:val="sq-AL"/>
        </w:rPr>
        <w:t>agjendës</w:t>
      </w:r>
      <w:r w:rsidRPr="00577D32">
        <w:rPr>
          <w:lang w:val="sq-AL"/>
        </w:rPr>
        <w:t xml:space="preserve"> së mëposhtme:</w:t>
      </w:r>
    </w:p>
    <w:p w:rsidR="00B746E4" w:rsidRPr="00577D32" w:rsidRDefault="00B746E4" w:rsidP="00B746E4">
      <w:pPr>
        <w:pStyle w:val="Paragrafi"/>
        <w:rPr>
          <w:lang w:val="sq-AL"/>
        </w:rPr>
      </w:pPr>
      <w:r w:rsidRPr="00577D32">
        <w:rPr>
          <w:lang w:val="sq-AL"/>
        </w:rPr>
        <w:t xml:space="preserve">i) </w:t>
      </w:r>
      <w:r w:rsidR="00A45B03" w:rsidRPr="00577D32">
        <w:rPr>
          <w:lang w:val="sq-AL"/>
        </w:rPr>
        <w:t>Shtator</w:t>
      </w:r>
      <w:r w:rsidRPr="00577D32">
        <w:rPr>
          <w:lang w:val="sq-AL"/>
        </w:rPr>
        <w:t xml:space="preserve"> 2015 – 30 qershor 2019</w:t>
      </w:r>
    </w:p>
    <w:p w:rsidR="00B746E4" w:rsidRPr="00577D32" w:rsidRDefault="00B746E4" w:rsidP="00B746E4">
      <w:pPr>
        <w:pStyle w:val="Paragrafi"/>
        <w:rPr>
          <w:lang w:val="sq-AL"/>
        </w:rPr>
      </w:pPr>
      <w:r w:rsidRPr="00577D32">
        <w:rPr>
          <w:lang w:val="sq-AL"/>
        </w:rPr>
        <w:t xml:space="preserve">Shërbimet e </w:t>
      </w:r>
      <w:r w:rsidR="0045596C" w:rsidRPr="00577D32">
        <w:rPr>
          <w:lang w:val="sq-AL"/>
        </w:rPr>
        <w:t>k</w:t>
      </w:r>
      <w:r w:rsidRPr="00577D32">
        <w:rPr>
          <w:lang w:val="sq-AL"/>
        </w:rPr>
        <w:t>onsulencës</w:t>
      </w:r>
      <w:r w:rsidR="00FF54FC" w:rsidRPr="00577D32">
        <w:rPr>
          <w:lang w:val="sq-AL"/>
        </w:rPr>
        <w:t>,</w:t>
      </w:r>
      <w:r w:rsidRPr="00577D32">
        <w:rPr>
          <w:lang w:val="sq-AL"/>
        </w:rPr>
        <w:t xml:space="preserve"> në lidhje me IBRA-n</w:t>
      </w:r>
      <w:r w:rsidR="0045596C" w:rsidRPr="00577D32">
        <w:rPr>
          <w:lang w:val="sq-AL"/>
        </w:rPr>
        <w:t>ë</w:t>
      </w:r>
      <w:r w:rsidR="00FF54FC" w:rsidRPr="00577D32">
        <w:rPr>
          <w:lang w:val="sq-AL"/>
        </w:rPr>
        <w:t>,</w:t>
      </w:r>
      <w:r w:rsidRPr="00577D32">
        <w:rPr>
          <w:lang w:val="sq-AL"/>
        </w:rPr>
        <w:t xml:space="preserve"> do të fillojnë në </w:t>
      </w:r>
      <w:r w:rsidR="00FF54FC" w:rsidRPr="00577D32">
        <w:rPr>
          <w:lang w:val="sq-AL"/>
        </w:rPr>
        <w:t>shtator</w:t>
      </w:r>
      <w:r w:rsidRPr="00577D32">
        <w:rPr>
          <w:lang w:val="sq-AL"/>
        </w:rPr>
        <w:t xml:space="preserve"> 2015 dhe do të përfundojnë deri në dhjetor 2015.</w:t>
      </w:r>
    </w:p>
    <w:p w:rsidR="00B746E4" w:rsidRPr="00577D32" w:rsidRDefault="00B746E4" w:rsidP="00B746E4">
      <w:pPr>
        <w:pStyle w:val="Paragrafi"/>
        <w:rPr>
          <w:lang w:val="sq-AL"/>
        </w:rPr>
      </w:pPr>
      <w:r w:rsidRPr="00577D32">
        <w:rPr>
          <w:lang w:val="sq-AL"/>
        </w:rPr>
        <w:t xml:space="preserve">Shërbimet e </w:t>
      </w:r>
      <w:r w:rsidR="0045596C" w:rsidRPr="00577D32">
        <w:rPr>
          <w:lang w:val="sq-AL"/>
        </w:rPr>
        <w:t>k</w:t>
      </w:r>
      <w:r w:rsidRPr="00577D32">
        <w:rPr>
          <w:lang w:val="sq-AL"/>
        </w:rPr>
        <w:t>onsulencës</w:t>
      </w:r>
      <w:r w:rsidR="00FF54FC" w:rsidRPr="00577D32">
        <w:rPr>
          <w:lang w:val="sq-AL"/>
        </w:rPr>
        <w:t xml:space="preserve">, </w:t>
      </w:r>
      <w:r w:rsidRPr="00577D32">
        <w:rPr>
          <w:lang w:val="sq-AL"/>
        </w:rPr>
        <w:t xml:space="preserve">në </w:t>
      </w:r>
      <w:r w:rsidR="0045596C" w:rsidRPr="00577D32">
        <w:rPr>
          <w:lang w:val="sq-AL"/>
        </w:rPr>
        <w:t xml:space="preserve">në </w:t>
      </w:r>
      <w:r w:rsidRPr="00577D32">
        <w:rPr>
          <w:lang w:val="sq-AL"/>
        </w:rPr>
        <w:t xml:space="preserve">lidhje me </w:t>
      </w:r>
      <w:r w:rsidR="0045596C" w:rsidRPr="00577D32">
        <w:rPr>
          <w:lang w:val="sq-AL"/>
        </w:rPr>
        <w:t>politikën dhe zhvillimin e investimeve</w:t>
      </w:r>
      <w:r w:rsidR="00FF54FC" w:rsidRPr="00577D32">
        <w:rPr>
          <w:lang w:val="sq-AL"/>
        </w:rPr>
        <w:t>,</w:t>
      </w:r>
      <w:r w:rsidR="0045596C" w:rsidRPr="00577D32">
        <w:rPr>
          <w:lang w:val="sq-AL"/>
        </w:rPr>
        <w:t xml:space="preserve"> </w:t>
      </w:r>
      <w:r w:rsidRPr="00577D32">
        <w:rPr>
          <w:lang w:val="sq-AL"/>
        </w:rPr>
        <w:t xml:space="preserve">do të fillojnë në </w:t>
      </w:r>
      <w:r w:rsidR="00FF54FC" w:rsidRPr="00577D32">
        <w:rPr>
          <w:lang w:val="sq-AL"/>
        </w:rPr>
        <w:t>shtator</w:t>
      </w:r>
      <w:r w:rsidRPr="00577D32">
        <w:rPr>
          <w:lang w:val="sq-AL"/>
        </w:rPr>
        <w:t xml:space="preserve"> 2015 dhe do të përfundojnë deri më 30 qershor 2019.</w:t>
      </w:r>
    </w:p>
    <w:p w:rsidR="00B746E4" w:rsidRPr="00577D32" w:rsidRDefault="00B746E4" w:rsidP="00B746E4">
      <w:pPr>
        <w:pStyle w:val="Paragrafi"/>
        <w:rPr>
          <w:lang w:val="sq-AL"/>
        </w:rPr>
      </w:pPr>
      <w:r w:rsidRPr="00577D32">
        <w:rPr>
          <w:lang w:val="sq-AL"/>
        </w:rPr>
        <w:t xml:space="preserve">Shërbimet e </w:t>
      </w:r>
      <w:r w:rsidR="0045596C" w:rsidRPr="00577D32">
        <w:rPr>
          <w:lang w:val="sq-AL"/>
        </w:rPr>
        <w:t>konsulencës</w:t>
      </w:r>
      <w:r w:rsidR="00FF54FC" w:rsidRPr="00577D32">
        <w:rPr>
          <w:lang w:val="sq-AL"/>
        </w:rPr>
        <w:t>,</w:t>
      </w:r>
      <w:r w:rsidR="0045596C" w:rsidRPr="00577D32">
        <w:rPr>
          <w:lang w:val="sq-AL"/>
        </w:rPr>
        <w:t xml:space="preserve"> në lidhje me rregulloret e biznesit</w:t>
      </w:r>
      <w:r w:rsidR="00FF54FC" w:rsidRPr="00577D32">
        <w:rPr>
          <w:lang w:val="sq-AL"/>
        </w:rPr>
        <w:t>,</w:t>
      </w:r>
      <w:r w:rsidR="0045596C" w:rsidRPr="00577D32">
        <w:rPr>
          <w:lang w:val="sq-AL"/>
        </w:rPr>
        <w:t xml:space="preserve"> do të fillojnë në </w:t>
      </w:r>
      <w:r w:rsidR="00FF54FC" w:rsidRPr="00577D32">
        <w:rPr>
          <w:lang w:val="sq-AL"/>
        </w:rPr>
        <w:t>shtator</w:t>
      </w:r>
      <w:r w:rsidR="0045596C" w:rsidRPr="00577D32">
        <w:rPr>
          <w:lang w:val="sq-AL"/>
        </w:rPr>
        <w:t xml:space="preserve"> 2015 dhe do të përfundojnë deri m</w:t>
      </w:r>
      <w:r w:rsidRPr="00577D32">
        <w:rPr>
          <w:lang w:val="sq-AL"/>
        </w:rPr>
        <w:t xml:space="preserve">ë 30 qershor 2019. </w:t>
      </w:r>
    </w:p>
    <w:p w:rsidR="00B746E4" w:rsidRPr="00577D32" w:rsidRDefault="00B746E4" w:rsidP="00B746E4">
      <w:pPr>
        <w:pStyle w:val="Paragrafi"/>
        <w:rPr>
          <w:lang w:val="sq-AL"/>
        </w:rPr>
      </w:pPr>
      <w:r w:rsidRPr="00577D32">
        <w:rPr>
          <w:lang w:val="sq-AL"/>
        </w:rPr>
        <w:t xml:space="preserve">Shërbimet e </w:t>
      </w:r>
      <w:r w:rsidR="0045596C" w:rsidRPr="00577D32">
        <w:rPr>
          <w:lang w:val="sq-AL"/>
        </w:rPr>
        <w:t>konsulencës</w:t>
      </w:r>
      <w:r w:rsidR="00B87A58" w:rsidRPr="00577D32">
        <w:rPr>
          <w:lang w:val="sq-AL"/>
        </w:rPr>
        <w:t>,</w:t>
      </w:r>
      <w:r w:rsidR="0045596C" w:rsidRPr="00577D32">
        <w:rPr>
          <w:lang w:val="sq-AL"/>
        </w:rPr>
        <w:t xml:space="preserve"> në lidhje me qasjen e tregut</w:t>
      </w:r>
      <w:r w:rsidR="00B87A58" w:rsidRPr="00577D32">
        <w:rPr>
          <w:lang w:val="sq-AL"/>
        </w:rPr>
        <w:t>,</w:t>
      </w:r>
      <w:r w:rsidR="0045596C" w:rsidRPr="00577D32">
        <w:rPr>
          <w:lang w:val="sq-AL"/>
        </w:rPr>
        <w:t xml:space="preserve"> do të fillojnë në</w:t>
      </w:r>
      <w:r w:rsidRPr="00577D32">
        <w:rPr>
          <w:lang w:val="sq-AL"/>
        </w:rPr>
        <w:t xml:space="preserve"> </w:t>
      </w:r>
      <w:r w:rsidR="00B87A58" w:rsidRPr="00577D32">
        <w:rPr>
          <w:lang w:val="sq-AL"/>
        </w:rPr>
        <w:t>shtator</w:t>
      </w:r>
      <w:r w:rsidRPr="00577D32">
        <w:rPr>
          <w:lang w:val="sq-AL"/>
        </w:rPr>
        <w:t xml:space="preserve"> 2015 dhe do të përfundojnë deri më 30 qershor 2019. </w:t>
      </w:r>
    </w:p>
    <w:p w:rsidR="00B746E4" w:rsidRPr="00577D32" w:rsidRDefault="00B746E4" w:rsidP="00B746E4">
      <w:pPr>
        <w:pStyle w:val="Paragrafi"/>
        <w:rPr>
          <w:lang w:val="sq-AL"/>
        </w:rPr>
      </w:pPr>
      <w:r w:rsidRPr="00577D32">
        <w:rPr>
          <w:lang w:val="sq-AL"/>
        </w:rPr>
        <w:t xml:space="preserve">Gjatë të gjithë kohëzgjatjes së </w:t>
      </w:r>
      <w:r w:rsidR="00B87A58" w:rsidRPr="00577D32">
        <w:rPr>
          <w:lang w:val="sq-AL"/>
        </w:rPr>
        <w:t xml:space="preserve">Projektit </w:t>
      </w:r>
      <w:r w:rsidRPr="00577D32">
        <w:rPr>
          <w:lang w:val="sq-AL"/>
        </w:rPr>
        <w:t>do të zhvillohen aktivitete monitorimi dhe vlerësimi.</w:t>
      </w:r>
    </w:p>
    <w:p w:rsidR="00B746E4" w:rsidRPr="00577D32" w:rsidRDefault="00B746E4" w:rsidP="00B746E4">
      <w:pPr>
        <w:pStyle w:val="Paragrafi"/>
        <w:rPr>
          <w:lang w:val="sq-AL"/>
        </w:rPr>
      </w:pPr>
      <w:r w:rsidRPr="00577D32">
        <w:rPr>
          <w:lang w:val="sq-AL"/>
        </w:rPr>
        <w:t>ii) Korrik 2019 – shtator 2019</w:t>
      </w:r>
    </w:p>
    <w:p w:rsidR="00B746E4" w:rsidRPr="00577D32" w:rsidRDefault="00B746E4" w:rsidP="00B746E4">
      <w:pPr>
        <w:pStyle w:val="Paragrafi"/>
        <w:rPr>
          <w:lang w:val="sq-AL"/>
        </w:rPr>
      </w:pPr>
      <w:r w:rsidRPr="00577D32">
        <w:rPr>
          <w:lang w:val="sq-AL"/>
        </w:rPr>
        <w:t xml:space="preserve">Faza e përfundimit të </w:t>
      </w:r>
      <w:r w:rsidR="00CB0089" w:rsidRPr="00577D32">
        <w:rPr>
          <w:lang w:val="sq-AL"/>
        </w:rPr>
        <w:t>P</w:t>
      </w:r>
      <w:r w:rsidRPr="00577D32">
        <w:rPr>
          <w:lang w:val="sq-AL"/>
        </w:rPr>
        <w:t>rojektit, finalizimit</w:t>
      </w:r>
      <w:r w:rsidR="00B87A58" w:rsidRPr="00577D32">
        <w:rPr>
          <w:lang w:val="sq-AL"/>
        </w:rPr>
        <w:t xml:space="preserve"> të mbledhjes së të dhënave M&amp;E</w:t>
      </w:r>
      <w:r w:rsidRPr="00577D32">
        <w:rPr>
          <w:lang w:val="sq-AL"/>
        </w:rPr>
        <w:t xml:space="preserve"> dhe prezantimi i raportit përfundimtar të Klientit. </w:t>
      </w:r>
    </w:p>
    <w:p w:rsidR="00B746E4" w:rsidRPr="00577D32" w:rsidRDefault="00B746E4" w:rsidP="00B746E4">
      <w:pPr>
        <w:pStyle w:val="Paragrafi"/>
        <w:rPr>
          <w:lang w:val="sq-AL"/>
        </w:rPr>
      </w:pPr>
      <w:r w:rsidRPr="00577D32">
        <w:rPr>
          <w:lang w:val="sq-AL"/>
        </w:rPr>
        <w:t>C.</w:t>
      </w:r>
      <w:r w:rsidRPr="00577D32">
        <w:rPr>
          <w:lang w:val="sq-AL"/>
        </w:rPr>
        <w:tab/>
      </w:r>
      <w:r w:rsidR="00435686" w:rsidRPr="00577D32">
        <w:rPr>
          <w:lang w:val="sq-AL"/>
        </w:rPr>
        <w:t xml:space="preserve"> </w:t>
      </w:r>
      <w:r w:rsidRPr="00577D32">
        <w:rPr>
          <w:lang w:val="sq-AL"/>
        </w:rPr>
        <w:t xml:space="preserve">Bashkëpunimi i Klientit. Klienti do të zhvillojë aktivitetet e mëposhtme dhe do të sigurojë lehtësirat e mëposhtme në mbështetje të </w:t>
      </w:r>
      <w:r w:rsidR="00AC6DF9" w:rsidRPr="00577D32">
        <w:rPr>
          <w:lang w:val="sq-AL"/>
        </w:rPr>
        <w:t>shërbimeve të konsulencës</w:t>
      </w:r>
      <w:r w:rsidRPr="00577D32">
        <w:rPr>
          <w:lang w:val="sq-AL"/>
        </w:rPr>
        <w:t>:</w:t>
      </w:r>
    </w:p>
    <w:p w:rsidR="00B746E4" w:rsidRPr="00577D32" w:rsidRDefault="00435686" w:rsidP="00B746E4">
      <w:pPr>
        <w:pStyle w:val="Paragrafi"/>
        <w:rPr>
          <w:lang w:val="sq-AL"/>
        </w:rPr>
      </w:pPr>
      <w:r w:rsidRPr="00577D32">
        <w:rPr>
          <w:lang w:val="sq-AL"/>
        </w:rPr>
        <w:t xml:space="preserve">i) </w:t>
      </w:r>
      <w:r w:rsidR="00B746E4" w:rsidRPr="00577D32">
        <w:rPr>
          <w:lang w:val="sq-AL"/>
        </w:rPr>
        <w:t xml:space="preserve">Të miratojë një </w:t>
      </w:r>
      <w:r w:rsidR="00B87A58" w:rsidRPr="00577D32">
        <w:rPr>
          <w:lang w:val="sq-AL"/>
        </w:rPr>
        <w:t>vendim</w:t>
      </w:r>
      <w:r w:rsidR="00B746E4" w:rsidRPr="00577D32">
        <w:rPr>
          <w:lang w:val="sq-AL"/>
        </w:rPr>
        <w:t xml:space="preserve"> i cili miraton këtë Marrëveshje </w:t>
      </w:r>
      <w:r w:rsidR="00AC6DF9" w:rsidRPr="00577D32">
        <w:rPr>
          <w:lang w:val="sq-AL"/>
        </w:rPr>
        <w:t>b</w:t>
      </w:r>
      <w:r w:rsidR="00B746E4" w:rsidRPr="00577D32">
        <w:rPr>
          <w:lang w:val="sq-AL"/>
        </w:rPr>
        <w:t>ashkëpunimi dhe aktivitetet e përshkruara më sipër;</w:t>
      </w:r>
    </w:p>
    <w:p w:rsidR="00B746E4" w:rsidRPr="00577D32" w:rsidRDefault="00435686" w:rsidP="00B746E4">
      <w:pPr>
        <w:pStyle w:val="Paragrafi"/>
        <w:rPr>
          <w:lang w:val="sq-AL"/>
        </w:rPr>
      </w:pPr>
      <w:r w:rsidRPr="00577D32">
        <w:rPr>
          <w:lang w:val="sq-AL"/>
        </w:rPr>
        <w:t xml:space="preserve">ii) </w:t>
      </w:r>
      <w:r w:rsidR="00B746E4" w:rsidRPr="00577D32">
        <w:rPr>
          <w:lang w:val="sq-AL"/>
        </w:rPr>
        <w:t xml:space="preserve">Të miratojë një </w:t>
      </w:r>
      <w:r w:rsidR="00AF74DB" w:rsidRPr="00577D32">
        <w:rPr>
          <w:lang w:val="sq-AL"/>
        </w:rPr>
        <w:t>vendim</w:t>
      </w:r>
      <w:r w:rsidR="00B746E4" w:rsidRPr="00577D32">
        <w:rPr>
          <w:lang w:val="sq-AL"/>
        </w:rPr>
        <w:t xml:space="preserve"> për emërimin e </w:t>
      </w:r>
      <w:r w:rsidR="00AC6DF9" w:rsidRPr="00577D32">
        <w:rPr>
          <w:lang w:val="sq-AL"/>
        </w:rPr>
        <w:t xml:space="preserve">grupit të punës së </w:t>
      </w:r>
      <w:r w:rsidR="00AF74DB" w:rsidRPr="00577D32">
        <w:rPr>
          <w:lang w:val="sq-AL"/>
        </w:rPr>
        <w:t xml:space="preserve">Projektit </w:t>
      </w:r>
      <w:r w:rsidR="00AC6DF9" w:rsidRPr="00577D32">
        <w:rPr>
          <w:lang w:val="sq-AL"/>
        </w:rPr>
        <w:t>dhe personit përgjegjës</w:t>
      </w:r>
      <w:r w:rsidR="00B746E4" w:rsidRPr="00577D32">
        <w:rPr>
          <w:lang w:val="sq-AL"/>
        </w:rPr>
        <w:t>, i cili do të koordinojë të gjitha veprimtaritë e Projektit;</w:t>
      </w:r>
    </w:p>
    <w:p w:rsidR="00B746E4" w:rsidRPr="00577D32" w:rsidRDefault="00435686" w:rsidP="00B746E4">
      <w:pPr>
        <w:pStyle w:val="Paragrafi"/>
        <w:rPr>
          <w:lang w:val="sq-AL"/>
        </w:rPr>
      </w:pPr>
      <w:r w:rsidRPr="00577D32">
        <w:rPr>
          <w:lang w:val="sq-AL"/>
        </w:rPr>
        <w:t xml:space="preserve">iii) </w:t>
      </w:r>
      <w:r w:rsidR="00B746E4" w:rsidRPr="00577D32">
        <w:rPr>
          <w:lang w:val="sq-AL"/>
        </w:rPr>
        <w:t xml:space="preserve">Të miratojë një </w:t>
      </w:r>
      <w:r w:rsidR="00CB0089" w:rsidRPr="00577D32">
        <w:rPr>
          <w:lang w:val="sq-AL"/>
        </w:rPr>
        <w:t>vendim</w:t>
      </w:r>
      <w:r w:rsidR="00B746E4" w:rsidRPr="00577D32">
        <w:rPr>
          <w:lang w:val="sq-AL"/>
        </w:rPr>
        <w:t xml:space="preserve"> ku përcaktohen institucionet përkatëse</w:t>
      </w:r>
      <w:r w:rsidR="00AF74DB" w:rsidRPr="00577D32">
        <w:rPr>
          <w:lang w:val="sq-AL"/>
        </w:rPr>
        <w:t>,</w:t>
      </w:r>
      <w:r w:rsidR="00B746E4" w:rsidRPr="00577D32">
        <w:rPr>
          <w:lang w:val="sq-AL"/>
        </w:rPr>
        <w:t xml:space="preserve"> që do të jenë përgjegjëse për zbatimin e Projektit, duke përcaktuar mandatet dhe proceset e tyre përkatëse në të gjitha aktivitetet e </w:t>
      </w:r>
      <w:r w:rsidR="00AF74DB" w:rsidRPr="00577D32">
        <w:rPr>
          <w:lang w:val="sq-AL"/>
        </w:rPr>
        <w:t xml:space="preserve">Projektit, </w:t>
      </w:r>
      <w:r w:rsidR="00B746E4" w:rsidRPr="00577D32">
        <w:rPr>
          <w:lang w:val="sq-AL"/>
        </w:rPr>
        <w:t xml:space="preserve">që përmenden në </w:t>
      </w:r>
      <w:r w:rsidR="00AC6DF9" w:rsidRPr="00577D32">
        <w:rPr>
          <w:lang w:val="sq-AL"/>
        </w:rPr>
        <w:t>rolin dhe përgjegjësitë</w:t>
      </w:r>
      <w:r w:rsidR="00B746E4" w:rsidRPr="00577D32">
        <w:rPr>
          <w:lang w:val="sq-AL"/>
        </w:rPr>
        <w:t>; ky detyrim i Klientit është shumë</w:t>
      </w:r>
      <w:r w:rsidR="0042559E" w:rsidRPr="00577D32">
        <w:rPr>
          <w:lang w:val="sq-AL"/>
        </w:rPr>
        <w:t xml:space="preserve"> </w:t>
      </w:r>
      <w:r w:rsidR="00B746E4" w:rsidRPr="00577D32">
        <w:rPr>
          <w:lang w:val="sq-AL"/>
        </w:rPr>
        <w:t>i rëndësishë</w:t>
      </w:r>
      <w:r w:rsidR="00CB0089" w:rsidRPr="00577D32">
        <w:rPr>
          <w:lang w:val="sq-AL"/>
        </w:rPr>
        <w:t>m për zbatimin e suksesshëm të P</w:t>
      </w:r>
      <w:r w:rsidR="00B746E4" w:rsidRPr="00577D32">
        <w:rPr>
          <w:lang w:val="sq-AL"/>
        </w:rPr>
        <w:t>rojektit</w:t>
      </w:r>
      <w:r w:rsidR="00055F44" w:rsidRPr="00577D32">
        <w:rPr>
          <w:lang w:val="sq-AL"/>
        </w:rPr>
        <w:t>;</w:t>
      </w:r>
    </w:p>
    <w:p w:rsidR="00B746E4" w:rsidRPr="00577D32" w:rsidRDefault="00435686" w:rsidP="00B746E4">
      <w:pPr>
        <w:pStyle w:val="Paragrafi"/>
        <w:rPr>
          <w:lang w:val="sq-AL"/>
        </w:rPr>
      </w:pPr>
      <w:r w:rsidRPr="00577D32">
        <w:rPr>
          <w:lang w:val="sq-AL"/>
        </w:rPr>
        <w:t xml:space="preserve">vi) </w:t>
      </w:r>
      <w:r w:rsidR="00B746E4" w:rsidRPr="00577D32">
        <w:rPr>
          <w:lang w:val="sq-AL"/>
        </w:rPr>
        <w:t>Të sigurojë të gjitha të dhënat dhe informacionet e disponueshme</w:t>
      </w:r>
      <w:r w:rsidR="00AC6DF9" w:rsidRPr="00577D32">
        <w:rPr>
          <w:lang w:val="sq-AL"/>
        </w:rPr>
        <w:t xml:space="preserve"> </w:t>
      </w:r>
      <w:r w:rsidR="00B746E4" w:rsidRPr="00577D32">
        <w:rPr>
          <w:lang w:val="sq-AL"/>
        </w:rPr>
        <w:t>dhe të duhura, të cilat nevojiten për zbatimin e suksesshëm të Projektit;</w:t>
      </w:r>
    </w:p>
    <w:p w:rsidR="00B746E4" w:rsidRPr="00577D32" w:rsidRDefault="00435686" w:rsidP="00B746E4">
      <w:pPr>
        <w:pStyle w:val="Paragrafi"/>
        <w:rPr>
          <w:lang w:val="sq-AL"/>
        </w:rPr>
      </w:pPr>
      <w:r w:rsidRPr="00577D32">
        <w:rPr>
          <w:lang w:val="sq-AL"/>
        </w:rPr>
        <w:t xml:space="preserve">v) </w:t>
      </w:r>
      <w:r w:rsidR="00B746E4" w:rsidRPr="00577D32">
        <w:rPr>
          <w:lang w:val="sq-AL"/>
        </w:rPr>
        <w:t>Të sigurojë që të zbatohen të gjitha rekomandimet ligjore të aprovuara dhe procedurale, ndryshimet, strategjitë dhe planet e miratuara gjatë Projektit;</w:t>
      </w:r>
    </w:p>
    <w:p w:rsidR="00B746E4" w:rsidRPr="00577D32" w:rsidRDefault="00435686" w:rsidP="00B746E4">
      <w:pPr>
        <w:pStyle w:val="Paragrafi"/>
        <w:rPr>
          <w:lang w:val="sq-AL"/>
        </w:rPr>
      </w:pPr>
      <w:r w:rsidRPr="00577D32">
        <w:rPr>
          <w:lang w:val="sq-AL"/>
        </w:rPr>
        <w:t xml:space="preserve">vi) </w:t>
      </w:r>
      <w:r w:rsidR="00B746E4" w:rsidRPr="00577D32">
        <w:rPr>
          <w:lang w:val="sq-AL"/>
        </w:rPr>
        <w:t>Të vërë stafin e vet në dispozicion të organizimit të seminareve, trajnimeve, tryezave të rrumbullakëta, konferencave dhe aktiviteteve për rritjen e ndërgjegjësimit;</w:t>
      </w:r>
    </w:p>
    <w:p w:rsidR="00B746E4" w:rsidRPr="00577D32" w:rsidRDefault="00435686" w:rsidP="00B746E4">
      <w:pPr>
        <w:pStyle w:val="Paragrafi"/>
        <w:rPr>
          <w:lang w:val="sq-AL"/>
        </w:rPr>
      </w:pPr>
      <w:r w:rsidRPr="00577D32">
        <w:rPr>
          <w:lang w:val="sq-AL"/>
        </w:rPr>
        <w:t xml:space="preserve">vii) </w:t>
      </w:r>
      <w:r w:rsidR="00B746E4" w:rsidRPr="00577D32">
        <w:rPr>
          <w:lang w:val="sq-AL"/>
        </w:rPr>
        <w:t xml:space="preserve">Të sigurohet që stafi i vet merr pjesë në mënyrë aktive në aktivitetet e Projektit dhe jep komentet e veta në kohën e duhur, siç kërkohet nga stafi/konsulentët e IFC-së në lidhje me raportet, amendimet ligjore ose dokumente të tjera përkatëse; </w:t>
      </w:r>
    </w:p>
    <w:p w:rsidR="00B746E4" w:rsidRPr="00577D32" w:rsidRDefault="00435686" w:rsidP="00B746E4">
      <w:pPr>
        <w:pStyle w:val="Paragrafi"/>
        <w:rPr>
          <w:lang w:val="sq-AL"/>
        </w:rPr>
      </w:pPr>
      <w:r w:rsidRPr="00577D32">
        <w:rPr>
          <w:lang w:val="sq-AL"/>
        </w:rPr>
        <w:t xml:space="preserve">viii) </w:t>
      </w:r>
      <w:r w:rsidR="00B746E4" w:rsidRPr="00577D32">
        <w:rPr>
          <w:lang w:val="sq-AL"/>
        </w:rPr>
        <w:t xml:space="preserve">Vini zyrat në dispozicion gjatë gjithë kohës për stafin e Projektit, konsulentët dhe/ose aktivitetet/seminaret që do </w:t>
      </w:r>
      <w:r w:rsidR="00AC6DF9" w:rsidRPr="00577D32">
        <w:rPr>
          <w:lang w:val="sq-AL"/>
        </w:rPr>
        <w:t xml:space="preserve">të </w:t>
      </w:r>
      <w:r w:rsidR="00B746E4" w:rsidRPr="00577D32">
        <w:rPr>
          <w:lang w:val="sq-AL"/>
        </w:rPr>
        <w:t>organizohen. Kjo do të përfaqësojë edhe kontributin e klientit në natyrë.</w:t>
      </w:r>
    </w:p>
    <w:p w:rsidR="00B746E4" w:rsidRPr="00577D32" w:rsidRDefault="00B746E4" w:rsidP="00B746E4">
      <w:pPr>
        <w:pStyle w:val="Paragrafi"/>
        <w:rPr>
          <w:lang w:val="sq-AL"/>
        </w:rPr>
      </w:pPr>
      <w:r w:rsidRPr="00577D32">
        <w:rPr>
          <w:lang w:val="sq-AL"/>
        </w:rPr>
        <w:t>Ndërsa IFC</w:t>
      </w:r>
      <w:r w:rsidR="00535848" w:rsidRPr="00577D32">
        <w:rPr>
          <w:lang w:val="sq-AL"/>
        </w:rPr>
        <w:t xml:space="preserve">-ja </w:t>
      </w:r>
      <w:r w:rsidRPr="00577D32">
        <w:rPr>
          <w:lang w:val="sq-AL"/>
        </w:rPr>
        <w:t xml:space="preserve">merr </w:t>
      </w:r>
      <w:r w:rsidR="00AF74DB" w:rsidRPr="00577D32">
        <w:rPr>
          <w:lang w:val="sq-AL"/>
        </w:rPr>
        <w:t>përsipër të mobilizojë të gjitha</w:t>
      </w:r>
      <w:r w:rsidRPr="00577D32">
        <w:rPr>
          <w:lang w:val="sq-AL"/>
        </w:rPr>
        <w:t xml:space="preserve"> mjetet e arsyeshme në dispozicion të saj për të kryer </w:t>
      </w:r>
      <w:r w:rsidR="00A423E8" w:rsidRPr="00577D32">
        <w:rPr>
          <w:lang w:val="sq-AL"/>
        </w:rPr>
        <w:t xml:space="preserve">shërbimet e konsulencës </w:t>
      </w:r>
      <w:r w:rsidRPr="00577D32">
        <w:rPr>
          <w:lang w:val="sq-AL"/>
        </w:rPr>
        <w:t>sipas afateve të caktuara</w:t>
      </w:r>
      <w:r w:rsidR="00A423E8" w:rsidRPr="00577D32">
        <w:rPr>
          <w:lang w:val="sq-AL"/>
        </w:rPr>
        <w:t>;</w:t>
      </w:r>
      <w:r w:rsidRPr="00577D32">
        <w:rPr>
          <w:lang w:val="sq-AL"/>
        </w:rPr>
        <w:t xml:space="preserve"> tabela e mësipërme është përgatitur në mirëbesim</w:t>
      </w:r>
      <w:r w:rsidR="00A423E8" w:rsidRPr="00577D32">
        <w:rPr>
          <w:lang w:val="sq-AL"/>
        </w:rPr>
        <w:t>,</w:t>
      </w:r>
      <w:r w:rsidRPr="00577D32">
        <w:rPr>
          <w:lang w:val="sq-AL"/>
        </w:rPr>
        <w:t xml:space="preserve"> duke u bazuar në informacionet aktualisht të disponueshme</w:t>
      </w:r>
      <w:r w:rsidR="0042559E" w:rsidRPr="00577D32">
        <w:rPr>
          <w:lang w:val="sq-AL"/>
        </w:rPr>
        <w:t xml:space="preserve"> </w:t>
      </w:r>
      <w:r w:rsidRPr="00577D32">
        <w:rPr>
          <w:lang w:val="sq-AL"/>
        </w:rPr>
        <w:t>për IFC-në, dhe jepet mbi b</w:t>
      </w:r>
      <w:r w:rsidR="00E53EEC" w:rsidRPr="00577D32">
        <w:rPr>
          <w:lang w:val="sq-AL"/>
        </w:rPr>
        <w:t>aza treguese</w:t>
      </w:r>
      <w:r w:rsidR="00A423E8" w:rsidRPr="00577D32">
        <w:rPr>
          <w:lang w:val="sq-AL"/>
        </w:rPr>
        <w:t>,</w:t>
      </w:r>
      <w:r w:rsidR="00E53EEC" w:rsidRPr="00577D32">
        <w:rPr>
          <w:lang w:val="sq-AL"/>
        </w:rPr>
        <w:t xml:space="preserve"> duke supozuar</w:t>
      </w:r>
      <w:r w:rsidR="00AF74DB" w:rsidRPr="00577D32">
        <w:rPr>
          <w:lang w:val="sq-AL"/>
        </w:rPr>
        <w:t>,</w:t>
      </w:r>
      <w:r w:rsidR="00E53EEC" w:rsidRPr="00577D32">
        <w:rPr>
          <w:lang w:val="sq-AL"/>
        </w:rPr>
        <w:t xml:space="preserve"> që: </w:t>
      </w:r>
      <w:r w:rsidRPr="00577D32">
        <w:rPr>
          <w:lang w:val="sq-AL"/>
        </w:rPr>
        <w:t>i) Klienti dhe personeli i vet do të zbatojnë</w:t>
      </w:r>
      <w:r w:rsidR="0042559E" w:rsidRPr="00577D32">
        <w:rPr>
          <w:lang w:val="sq-AL"/>
        </w:rPr>
        <w:t xml:space="preserve"> </w:t>
      </w:r>
      <w:r w:rsidRPr="00577D32">
        <w:rPr>
          <w:lang w:val="sq-AL"/>
        </w:rPr>
        <w:t>detyrat e veta përkatëse</w:t>
      </w:r>
      <w:r w:rsidR="0042559E" w:rsidRPr="00577D32">
        <w:rPr>
          <w:lang w:val="sq-AL"/>
        </w:rPr>
        <w:t xml:space="preserve"> </w:t>
      </w:r>
      <w:r w:rsidRPr="00577D32">
        <w:rPr>
          <w:lang w:val="sq-AL"/>
        </w:rPr>
        <w:t>në mënyrë të kënaqshme dhe sipas afateve; dhe ii) Klienti</w:t>
      </w:r>
      <w:r w:rsidR="00AF74DB" w:rsidRPr="00577D32">
        <w:rPr>
          <w:lang w:val="sq-AL"/>
        </w:rPr>
        <w:t>,</w:t>
      </w:r>
      <w:r w:rsidRPr="00577D32">
        <w:rPr>
          <w:lang w:val="sq-AL"/>
        </w:rPr>
        <w:t xml:space="preserve"> në çdo kohë</w:t>
      </w:r>
      <w:r w:rsidR="00AF74DB" w:rsidRPr="00577D32">
        <w:rPr>
          <w:lang w:val="sq-AL"/>
        </w:rPr>
        <w:t>,</w:t>
      </w:r>
      <w:r w:rsidRPr="00577D32">
        <w:rPr>
          <w:lang w:val="sq-AL"/>
        </w:rPr>
        <w:t xml:space="preserve"> do të veprojë në kohën e duhur për të dhënë informacione, duke marrë vendime dhe duke siguruar mbështetjen e nevojshme siç parashtrohet këtu dhe siç do të kërkohet herë pas here nga IFC-ja.</w:t>
      </w:r>
    </w:p>
    <w:p w:rsidR="00054F89" w:rsidRPr="00577D32" w:rsidRDefault="00054F89" w:rsidP="00F9522A">
      <w:pPr>
        <w:pStyle w:val="Paragrafi"/>
        <w:tabs>
          <w:tab w:val="left" w:pos="6061"/>
        </w:tabs>
        <w:rPr>
          <w:lang w:val="sq-AL"/>
        </w:rPr>
      </w:pPr>
    </w:p>
    <w:p w:rsidR="00054F89" w:rsidRPr="00577D32" w:rsidRDefault="00054F89" w:rsidP="00F9522A">
      <w:pPr>
        <w:pStyle w:val="Paragrafi"/>
        <w:tabs>
          <w:tab w:val="left" w:pos="6061"/>
        </w:tabs>
        <w:rPr>
          <w:lang w:val="sq-AL"/>
        </w:rPr>
      </w:pPr>
    </w:p>
    <w:p w:rsidR="00054F89" w:rsidRPr="00577D32" w:rsidRDefault="00054F89" w:rsidP="00F9522A">
      <w:pPr>
        <w:pStyle w:val="Paragrafi"/>
        <w:tabs>
          <w:tab w:val="left" w:pos="6061"/>
        </w:tabs>
        <w:rPr>
          <w:lang w:val="sq-AL"/>
        </w:rPr>
      </w:pPr>
    </w:p>
    <w:p w:rsidR="00054F89" w:rsidRPr="00577D32" w:rsidRDefault="00054F89" w:rsidP="00F9522A">
      <w:pPr>
        <w:pStyle w:val="Paragrafi"/>
        <w:tabs>
          <w:tab w:val="left" w:pos="6061"/>
        </w:tabs>
        <w:rPr>
          <w:lang w:val="sq-AL"/>
        </w:rPr>
      </w:pPr>
    </w:p>
    <w:p w:rsidR="00054F89" w:rsidRPr="00577D32" w:rsidRDefault="00054F89" w:rsidP="00F9522A">
      <w:pPr>
        <w:pStyle w:val="Paragrafi"/>
        <w:tabs>
          <w:tab w:val="left" w:pos="6061"/>
        </w:tabs>
        <w:rPr>
          <w:lang w:val="sq-AL"/>
        </w:rPr>
      </w:pPr>
    </w:p>
    <w:p w:rsidR="00B746E4" w:rsidRPr="00577D32" w:rsidRDefault="00F9522A" w:rsidP="00F9522A">
      <w:pPr>
        <w:pStyle w:val="Paragrafi"/>
        <w:tabs>
          <w:tab w:val="left" w:pos="6061"/>
        </w:tabs>
        <w:rPr>
          <w:lang w:val="sq-AL"/>
        </w:rPr>
      </w:pPr>
      <w:r w:rsidRPr="00577D32">
        <w:rPr>
          <w:lang w:val="sq-AL"/>
        </w:rPr>
        <w:tab/>
      </w:r>
    </w:p>
    <w:p w:rsidR="00B746E4" w:rsidRPr="00577D32" w:rsidRDefault="00B746E4" w:rsidP="00055F44">
      <w:pPr>
        <w:pStyle w:val="Paragrafi"/>
        <w:ind w:firstLine="0"/>
        <w:jc w:val="center"/>
        <w:rPr>
          <w:lang w:val="sq-AL"/>
        </w:rPr>
      </w:pPr>
      <w:r w:rsidRPr="00577D32">
        <w:rPr>
          <w:lang w:val="sq-AL"/>
        </w:rPr>
        <w:t>ANEKSI C</w:t>
      </w:r>
    </w:p>
    <w:p w:rsidR="00B746E4" w:rsidRPr="00577D32" w:rsidRDefault="00055F44" w:rsidP="00055F44">
      <w:pPr>
        <w:pStyle w:val="Paragrafi"/>
        <w:ind w:firstLine="0"/>
        <w:jc w:val="center"/>
        <w:rPr>
          <w:lang w:val="sq-AL"/>
        </w:rPr>
      </w:pPr>
      <w:r w:rsidRPr="00577D32">
        <w:rPr>
          <w:lang w:val="sq-AL"/>
        </w:rPr>
        <w:t>TREGUESIT E PERFORMANCËS PËR PROJEKTIN DHE KËRKESAT PËR RAPORTIM</w:t>
      </w:r>
    </w:p>
    <w:p w:rsidR="00055F44" w:rsidRPr="00577D32" w:rsidRDefault="00055F44" w:rsidP="00054F89">
      <w:pPr>
        <w:pStyle w:val="Hapesira7"/>
        <w:rPr>
          <w:lang w:val="sq-AL"/>
        </w:rPr>
      </w:pPr>
    </w:p>
    <w:p w:rsidR="00B746E4" w:rsidRPr="00577D32" w:rsidRDefault="00B746E4" w:rsidP="00C927E2">
      <w:pPr>
        <w:pStyle w:val="Paragrafi"/>
        <w:rPr>
          <w:lang w:val="sq-AL"/>
        </w:rPr>
      </w:pPr>
      <w:r w:rsidRPr="00577D32">
        <w:rPr>
          <w:lang w:val="sq-AL"/>
        </w:rPr>
        <w:t xml:space="preserve">Tabela e mëposhtme parashtron </w:t>
      </w:r>
      <w:r w:rsidR="00BB12C2" w:rsidRPr="00577D32">
        <w:rPr>
          <w:lang w:val="sq-AL"/>
        </w:rPr>
        <w:t>komp</w:t>
      </w:r>
      <w:r w:rsidRPr="00577D32">
        <w:rPr>
          <w:lang w:val="sq-AL"/>
        </w:rPr>
        <w:t xml:space="preserve">onentët e Projektit dhe </w:t>
      </w:r>
      <w:r w:rsidR="00BB12C2" w:rsidRPr="00577D32">
        <w:rPr>
          <w:lang w:val="sq-AL"/>
        </w:rPr>
        <w:t xml:space="preserve">treguesit e performancës </w:t>
      </w:r>
      <w:r w:rsidRPr="00577D32">
        <w:rPr>
          <w:lang w:val="sq-AL"/>
        </w:rPr>
        <w:t xml:space="preserve">për Projektin, bashkë me shpeshtësinë e raportimit nga Klienti për </w:t>
      </w:r>
      <w:r w:rsidR="00BB12C2" w:rsidRPr="00577D32">
        <w:rPr>
          <w:lang w:val="sq-AL"/>
        </w:rPr>
        <w:t>treguesit</w:t>
      </w:r>
      <w:r w:rsidRPr="00577D32">
        <w:rPr>
          <w:lang w:val="sq-AL"/>
        </w:rPr>
        <w:t>.</w:t>
      </w:r>
      <w:r w:rsidR="0042559E" w:rsidRPr="00577D32">
        <w:rPr>
          <w:lang w:val="sq-AL"/>
        </w:rPr>
        <w:t xml:space="preserve"> </w:t>
      </w:r>
      <w:r w:rsidRPr="00577D32">
        <w:rPr>
          <w:lang w:val="sq-AL"/>
        </w:rPr>
        <w:t xml:space="preserve">Për çdo periudhë raportimi, Klienti duhet të përdorë këtë tabelë për t’i dhënë IFC-së rezultatet përkatëse të Projektit për atë periudhë (jo të mbledhura nga fillimi i Projektit). </w:t>
      </w:r>
      <w:r w:rsidR="00C927E2" w:rsidRPr="00577D32">
        <w:rPr>
          <w:lang w:val="sq-AL"/>
        </w:rPr>
        <w:t xml:space="preserve"> </w:t>
      </w:r>
      <w:r w:rsidRPr="00577D32">
        <w:rPr>
          <w:lang w:val="sq-AL"/>
        </w:rPr>
        <w:t>Duke dorëzuar këtë tabelë</w:t>
      </w:r>
      <w:r w:rsidR="00C927E2" w:rsidRPr="00577D32">
        <w:rPr>
          <w:lang w:val="sq-AL"/>
        </w:rPr>
        <w:t>,</w:t>
      </w:r>
      <w:r w:rsidRPr="00577D32">
        <w:rPr>
          <w:lang w:val="sq-AL"/>
        </w:rPr>
        <w:t xml:space="preserve"> të plotësuar tek IFC-ja në datat e caktuara, Klienti pranon dhe bie dakord që informacioni i siguruar mund të bëhet publik nga IFC-ja</w:t>
      </w:r>
      <w:r w:rsidR="00BB12C2" w:rsidRPr="00577D32">
        <w:rPr>
          <w:lang w:val="sq-AL"/>
        </w:rPr>
        <w:t>,</w:t>
      </w:r>
      <w:r w:rsidRPr="00577D32">
        <w:rPr>
          <w:lang w:val="sq-AL"/>
        </w:rPr>
        <w:t xml:space="preserve"> sipas </w:t>
      </w:r>
      <w:r w:rsidR="00193495" w:rsidRPr="00577D32">
        <w:rPr>
          <w:lang w:val="sq-AL"/>
        </w:rPr>
        <w:t>a</w:t>
      </w:r>
      <w:r w:rsidRPr="00577D32">
        <w:rPr>
          <w:lang w:val="sq-AL"/>
        </w:rPr>
        <w:t xml:space="preserve">ksesit në </w:t>
      </w:r>
      <w:r w:rsidR="00EA51F7" w:rsidRPr="00577D32">
        <w:rPr>
          <w:lang w:val="sq-AL"/>
        </w:rPr>
        <w:t>politikën e informacionit</w:t>
      </w:r>
      <w:r w:rsidRPr="00577D32">
        <w:rPr>
          <w:lang w:val="sq-AL"/>
        </w:rPr>
        <w:t>.</w:t>
      </w:r>
    </w:p>
    <w:p w:rsidR="00874E59" w:rsidRPr="00577D32" w:rsidRDefault="00874E59" w:rsidP="00C927E2">
      <w:pPr>
        <w:pStyle w:val="Paragrafi"/>
        <w:rPr>
          <w:lang w:val="sq-AL"/>
        </w:rPr>
        <w:sectPr w:rsidR="00874E59" w:rsidRPr="00577D32" w:rsidSect="00DA09F4">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720" w:right="1134" w:bottom="720" w:left="1134" w:header="851" w:footer="851" w:gutter="0"/>
          <w:pgNumType w:start="12897"/>
          <w:cols w:num="2" w:space="454"/>
          <w:docGrid w:linePitch="360"/>
        </w:sectPr>
      </w:pPr>
    </w:p>
    <w:p w:rsidR="00F9522A" w:rsidRPr="00577D32" w:rsidRDefault="00F9522A" w:rsidP="00C927E2">
      <w:pPr>
        <w:pStyle w:val="Paragrafi"/>
        <w:rPr>
          <w:lang w:val="sq-AL"/>
        </w:rPr>
      </w:pPr>
    </w:p>
    <w:p w:rsidR="00F12C10" w:rsidRPr="00577D32" w:rsidRDefault="00F12C10" w:rsidP="00054F89">
      <w:pPr>
        <w:pStyle w:val="Hapesira7"/>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1"/>
        <w:gridCol w:w="3425"/>
        <w:gridCol w:w="1217"/>
        <w:gridCol w:w="1557"/>
        <w:gridCol w:w="1815"/>
      </w:tblGrid>
      <w:tr w:rsidR="00F12C10" w:rsidRPr="00577D32" w:rsidTr="005A207D">
        <w:tc>
          <w:tcPr>
            <w:tcW w:w="0" w:type="auto"/>
            <w:shd w:val="clear" w:color="auto" w:fill="auto"/>
            <w:vAlign w:val="center"/>
          </w:tcPr>
          <w:p w:rsidR="00F12C10" w:rsidRPr="00577D32" w:rsidRDefault="00F12C10" w:rsidP="00EA51F7">
            <w:pPr>
              <w:spacing w:after="0" w:line="240" w:lineRule="auto"/>
              <w:ind w:firstLine="0"/>
              <w:jc w:val="center"/>
              <w:rPr>
                <w:rFonts w:ascii="Garamond" w:eastAsia="Times New Roman" w:hAnsi="Garamond"/>
                <w:b/>
                <w:sz w:val="20"/>
                <w:szCs w:val="20"/>
              </w:rPr>
            </w:pPr>
            <w:r w:rsidRPr="00577D32">
              <w:rPr>
                <w:rFonts w:ascii="Garamond" w:hAnsi="Garamond"/>
                <w:b/>
                <w:sz w:val="20"/>
                <w:szCs w:val="20"/>
              </w:rPr>
              <w:t xml:space="preserve">Komponenti i </w:t>
            </w:r>
            <w:r w:rsidR="00C927E2" w:rsidRPr="00577D32">
              <w:rPr>
                <w:rFonts w:ascii="Garamond" w:hAnsi="Garamond"/>
                <w:b/>
                <w:sz w:val="20"/>
                <w:szCs w:val="20"/>
              </w:rPr>
              <w:t>Projektit</w:t>
            </w:r>
          </w:p>
        </w:tc>
        <w:tc>
          <w:tcPr>
            <w:tcW w:w="0" w:type="auto"/>
            <w:shd w:val="clear" w:color="auto" w:fill="auto"/>
            <w:vAlign w:val="center"/>
          </w:tcPr>
          <w:p w:rsidR="00F12C10" w:rsidRPr="00577D32" w:rsidRDefault="00F12C10" w:rsidP="00EA51F7">
            <w:pPr>
              <w:spacing w:after="0" w:line="240" w:lineRule="auto"/>
              <w:ind w:firstLine="0"/>
              <w:jc w:val="center"/>
              <w:rPr>
                <w:rFonts w:ascii="Garamond" w:eastAsia="Times New Roman" w:hAnsi="Garamond"/>
                <w:b/>
                <w:sz w:val="20"/>
                <w:szCs w:val="20"/>
              </w:rPr>
            </w:pPr>
            <w:r w:rsidRPr="00577D32">
              <w:rPr>
                <w:rFonts w:ascii="Garamond" w:hAnsi="Garamond"/>
                <w:b/>
                <w:sz w:val="20"/>
                <w:szCs w:val="20"/>
              </w:rPr>
              <w:t xml:space="preserve">Treguesi i </w:t>
            </w:r>
            <w:r w:rsidR="00193495" w:rsidRPr="00577D32">
              <w:rPr>
                <w:rFonts w:ascii="Garamond" w:hAnsi="Garamond"/>
                <w:b/>
                <w:sz w:val="20"/>
                <w:szCs w:val="20"/>
              </w:rPr>
              <w:t>p</w:t>
            </w:r>
            <w:r w:rsidRPr="00577D32">
              <w:rPr>
                <w:rFonts w:ascii="Garamond" w:hAnsi="Garamond"/>
                <w:b/>
                <w:sz w:val="20"/>
                <w:szCs w:val="20"/>
              </w:rPr>
              <w:t>erformancës</w:t>
            </w:r>
          </w:p>
        </w:tc>
        <w:tc>
          <w:tcPr>
            <w:tcW w:w="0" w:type="auto"/>
            <w:shd w:val="clear" w:color="auto" w:fill="auto"/>
            <w:vAlign w:val="center"/>
          </w:tcPr>
          <w:p w:rsidR="00F12C10" w:rsidRPr="00577D32" w:rsidRDefault="00F12C10" w:rsidP="00EA51F7">
            <w:pPr>
              <w:spacing w:after="0" w:line="240" w:lineRule="auto"/>
              <w:ind w:firstLine="0"/>
              <w:jc w:val="center"/>
              <w:rPr>
                <w:rFonts w:ascii="Garamond" w:eastAsia="Times New Roman" w:hAnsi="Garamond"/>
                <w:b/>
                <w:sz w:val="20"/>
                <w:szCs w:val="20"/>
              </w:rPr>
            </w:pPr>
            <w:r w:rsidRPr="00577D32">
              <w:rPr>
                <w:rFonts w:ascii="Garamond" w:hAnsi="Garamond"/>
                <w:b/>
                <w:sz w:val="20"/>
                <w:szCs w:val="20"/>
              </w:rPr>
              <w:t>Mund të bëhen publike?</w:t>
            </w:r>
          </w:p>
          <w:p w:rsidR="00F12C10" w:rsidRPr="00577D32" w:rsidRDefault="00F12C10" w:rsidP="00EA51F7">
            <w:pPr>
              <w:spacing w:after="0" w:line="240" w:lineRule="auto"/>
              <w:ind w:firstLine="0"/>
              <w:jc w:val="center"/>
              <w:rPr>
                <w:rFonts w:ascii="Garamond" w:eastAsia="Times New Roman" w:hAnsi="Garamond"/>
                <w:b/>
                <w:sz w:val="20"/>
                <w:szCs w:val="20"/>
              </w:rPr>
            </w:pPr>
            <w:r w:rsidRPr="00577D32">
              <w:rPr>
                <w:rFonts w:ascii="Garamond" w:hAnsi="Garamond"/>
                <w:b/>
                <w:sz w:val="20"/>
                <w:szCs w:val="20"/>
              </w:rPr>
              <w:t>Po ose Jo</w:t>
            </w:r>
          </w:p>
        </w:tc>
        <w:tc>
          <w:tcPr>
            <w:tcW w:w="0" w:type="auto"/>
            <w:shd w:val="clear" w:color="auto" w:fill="auto"/>
            <w:vAlign w:val="center"/>
          </w:tcPr>
          <w:p w:rsidR="00F12C10" w:rsidRPr="00577D32" w:rsidRDefault="00F12C10" w:rsidP="00EA51F7">
            <w:pPr>
              <w:spacing w:after="0" w:line="240" w:lineRule="auto"/>
              <w:ind w:firstLine="0"/>
              <w:jc w:val="center"/>
              <w:rPr>
                <w:rFonts w:ascii="Garamond" w:eastAsia="Times New Roman" w:hAnsi="Garamond"/>
                <w:b/>
                <w:sz w:val="20"/>
                <w:szCs w:val="20"/>
              </w:rPr>
            </w:pPr>
            <w:r w:rsidRPr="00577D32">
              <w:rPr>
                <w:rFonts w:ascii="Garamond" w:hAnsi="Garamond"/>
                <w:b/>
                <w:sz w:val="20"/>
                <w:szCs w:val="20"/>
              </w:rPr>
              <w:t xml:space="preserve">Rezultatet për </w:t>
            </w:r>
            <w:r w:rsidR="00193495" w:rsidRPr="00577D32">
              <w:rPr>
                <w:rFonts w:ascii="Garamond" w:hAnsi="Garamond"/>
                <w:b/>
                <w:sz w:val="20"/>
                <w:szCs w:val="20"/>
              </w:rPr>
              <w:t>periudhën e raportimit</w:t>
            </w:r>
          </w:p>
        </w:tc>
        <w:tc>
          <w:tcPr>
            <w:tcW w:w="0" w:type="auto"/>
            <w:shd w:val="clear" w:color="auto" w:fill="auto"/>
            <w:vAlign w:val="center"/>
          </w:tcPr>
          <w:p w:rsidR="00F12C10" w:rsidRPr="00577D32" w:rsidRDefault="00F12C10" w:rsidP="00EA51F7">
            <w:pPr>
              <w:spacing w:after="0" w:line="240" w:lineRule="auto"/>
              <w:ind w:firstLine="0"/>
              <w:jc w:val="center"/>
              <w:rPr>
                <w:rFonts w:ascii="Garamond" w:eastAsia="Times New Roman" w:hAnsi="Garamond"/>
                <w:b/>
                <w:sz w:val="20"/>
                <w:szCs w:val="20"/>
              </w:rPr>
            </w:pPr>
            <w:r w:rsidRPr="00577D32">
              <w:rPr>
                <w:rFonts w:ascii="Garamond" w:hAnsi="Garamond"/>
                <w:b/>
                <w:sz w:val="20"/>
                <w:szCs w:val="20"/>
              </w:rPr>
              <w:t xml:space="preserve">Data ose </w:t>
            </w:r>
            <w:r w:rsidR="00193495" w:rsidRPr="00577D32">
              <w:rPr>
                <w:rFonts w:ascii="Garamond" w:hAnsi="Garamond"/>
                <w:b/>
                <w:sz w:val="20"/>
                <w:szCs w:val="20"/>
              </w:rPr>
              <w:t>shpeshtësia e raportimit</w:t>
            </w:r>
          </w:p>
        </w:tc>
      </w:tr>
      <w:tr w:rsidR="00F12C10" w:rsidRPr="00577D32" w:rsidTr="00C927E2">
        <w:trPr>
          <w:trHeight w:val="791"/>
        </w:trPr>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Rregulloret e biznesit dhe infrastruktura e cilësisë</w:t>
            </w:r>
          </w:p>
        </w:tc>
        <w:tc>
          <w:tcPr>
            <w:tcW w:w="0" w:type="auto"/>
          </w:tcPr>
          <w:p w:rsidR="00F12C10" w:rsidRPr="00577D32" w:rsidRDefault="00E53EEC"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color w:val="090909"/>
                <w:w w:val="0"/>
                <w:sz w:val="20"/>
                <w:szCs w:val="20"/>
              </w:rPr>
              <w:t>Numri i ligjeve/rregulloreve</w:t>
            </w:r>
            <w:r w:rsidR="00F12C10" w:rsidRPr="00577D32">
              <w:rPr>
                <w:rFonts w:ascii="Garamond" w:eastAsia="Times New Roman" w:hAnsi="Garamond"/>
                <w:color w:val="090909"/>
                <w:w w:val="0"/>
                <w:sz w:val="20"/>
                <w:szCs w:val="20"/>
              </w:rPr>
              <w:t>/</w:t>
            </w:r>
            <w:r w:rsidRPr="00577D32">
              <w:rPr>
                <w:rFonts w:ascii="Garamond" w:eastAsia="Times New Roman" w:hAnsi="Garamond"/>
                <w:color w:val="090909"/>
                <w:w w:val="0"/>
                <w:sz w:val="20"/>
                <w:szCs w:val="20"/>
              </w:rPr>
              <w:t xml:space="preserve"> </w:t>
            </w:r>
            <w:r w:rsidR="00F12C10" w:rsidRPr="00577D32">
              <w:rPr>
                <w:rFonts w:ascii="Garamond" w:eastAsia="Times New Roman" w:hAnsi="Garamond"/>
                <w:color w:val="090909"/>
                <w:w w:val="0"/>
                <w:sz w:val="20"/>
                <w:szCs w:val="20"/>
              </w:rPr>
              <w:t>ndryshimeve/kodeve të rekomanduara, të shpallura ose të miratuara</w:t>
            </w:r>
          </w:p>
          <w:p w:rsidR="00F12C10" w:rsidRPr="00577D32" w:rsidRDefault="00F12C10" w:rsidP="00F12C10">
            <w:pPr>
              <w:spacing w:after="0" w:line="240" w:lineRule="auto"/>
              <w:ind w:firstLine="0"/>
              <w:jc w:val="left"/>
              <w:rPr>
                <w:rFonts w:ascii="Garamond" w:eastAsia="Times New Roman" w:hAnsi="Garamond"/>
                <w:sz w:val="20"/>
                <w:szCs w:val="20"/>
              </w:rPr>
            </w:pP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Po/Jo</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Çdo gjashtë muaj (çdo 30 qershor dhe 31 dhjetor)</w:t>
            </w:r>
          </w:p>
        </w:tc>
      </w:tr>
      <w:tr w:rsidR="00F12C10" w:rsidRPr="00577D32" w:rsidTr="00AB3422">
        <w:trPr>
          <w:trHeight w:val="890"/>
        </w:trPr>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Rregulloret e biznesit dhe infrastruktura e cilësisë</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color w:val="090909"/>
                <w:w w:val="0"/>
                <w:sz w:val="20"/>
                <w:szCs w:val="20"/>
              </w:rPr>
              <w:t>Numri i procedurave/politikave/ praktikave/standardeve të rekomanduara, të përmirësuara ose të hequra</w:t>
            </w:r>
          </w:p>
          <w:p w:rsidR="00F12C10" w:rsidRPr="00577D32" w:rsidRDefault="00F12C10" w:rsidP="00F12C10">
            <w:pPr>
              <w:spacing w:after="0" w:line="240" w:lineRule="auto"/>
              <w:ind w:firstLine="0"/>
              <w:jc w:val="left"/>
              <w:rPr>
                <w:rFonts w:ascii="Garamond" w:eastAsia="Times New Roman" w:hAnsi="Garamond"/>
                <w:sz w:val="20"/>
                <w:szCs w:val="20"/>
              </w:rPr>
            </w:pPr>
          </w:p>
        </w:tc>
        <w:tc>
          <w:tcPr>
            <w:tcW w:w="0" w:type="auto"/>
          </w:tcPr>
          <w:p w:rsidR="00F12C10" w:rsidRPr="00577D32" w:rsidRDefault="00F12C10" w:rsidP="00F12C10">
            <w:pPr>
              <w:ind w:firstLine="0"/>
              <w:jc w:val="left"/>
              <w:rPr>
                <w:rFonts w:ascii="Garamond" w:hAnsi="Garamond"/>
                <w:sz w:val="20"/>
                <w:szCs w:val="20"/>
              </w:rPr>
            </w:pPr>
            <w:r w:rsidRPr="00577D32">
              <w:rPr>
                <w:rFonts w:ascii="Garamond" w:hAnsi="Garamond"/>
                <w:sz w:val="20"/>
                <w:szCs w:val="20"/>
              </w:rPr>
              <w:t>Po/Jo</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Çdo gjashtë muaj (çdo 30 qershor dhe 31 dhjetor)</w:t>
            </w:r>
          </w:p>
        </w:tc>
      </w:tr>
      <w:tr w:rsidR="00F12C10" w:rsidRPr="00577D32" w:rsidTr="00AB3422">
        <w:trPr>
          <w:trHeight w:val="890"/>
        </w:trPr>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Rregulloret e biznesit dhe infrastruktura e cilësisë</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Numri i firmave q</w:t>
            </w:r>
            <w:r w:rsidRPr="00577D32">
              <w:rPr>
                <w:rFonts w:ascii="Garamond" w:eastAsia="Times New Roman" w:hAnsi="Garamond"/>
                <w:color w:val="090909"/>
                <w:w w:val="0"/>
                <w:sz w:val="20"/>
                <w:szCs w:val="20"/>
              </w:rPr>
              <w:t>ë përfitojnë nga kërkesa licencimi të reformuara</w:t>
            </w:r>
          </w:p>
          <w:p w:rsidR="00F12C10" w:rsidRPr="00577D32" w:rsidRDefault="00F12C10" w:rsidP="00F12C10">
            <w:pPr>
              <w:spacing w:after="0" w:line="240" w:lineRule="auto"/>
              <w:ind w:firstLine="0"/>
              <w:jc w:val="left"/>
              <w:rPr>
                <w:rFonts w:ascii="Garamond" w:eastAsia="Times New Roman" w:hAnsi="Garamond"/>
                <w:sz w:val="20"/>
                <w:szCs w:val="20"/>
              </w:rPr>
            </w:pPr>
          </w:p>
        </w:tc>
        <w:tc>
          <w:tcPr>
            <w:tcW w:w="0" w:type="auto"/>
          </w:tcPr>
          <w:p w:rsidR="00F12C10" w:rsidRPr="00577D32" w:rsidRDefault="00F12C10" w:rsidP="00F12C10">
            <w:pPr>
              <w:ind w:firstLine="0"/>
              <w:jc w:val="left"/>
              <w:rPr>
                <w:rFonts w:ascii="Garamond" w:hAnsi="Garamond"/>
                <w:sz w:val="20"/>
                <w:szCs w:val="20"/>
              </w:rPr>
            </w:pPr>
            <w:r w:rsidRPr="00577D32">
              <w:rPr>
                <w:rFonts w:ascii="Garamond" w:hAnsi="Garamond"/>
                <w:sz w:val="20"/>
                <w:szCs w:val="20"/>
              </w:rPr>
              <w:t>Po/Jo</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Çdo gjashtë muaj (çdo 30 qershor dhe 31 dhjetor)</w:t>
            </w:r>
          </w:p>
        </w:tc>
      </w:tr>
      <w:tr w:rsidR="00F12C10" w:rsidRPr="00577D32" w:rsidTr="00C927E2">
        <w:trPr>
          <w:trHeight w:val="707"/>
        </w:trPr>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Qasja në treg</w:t>
            </w:r>
          </w:p>
        </w:tc>
        <w:tc>
          <w:tcPr>
            <w:tcW w:w="0" w:type="auto"/>
          </w:tcPr>
          <w:p w:rsidR="00F12C10" w:rsidRPr="00577D32" w:rsidRDefault="00E53EEC"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color w:val="090909"/>
                <w:w w:val="0"/>
                <w:sz w:val="20"/>
                <w:szCs w:val="20"/>
              </w:rPr>
              <w:t>Numri i ligjeve/rregulloreve</w:t>
            </w:r>
            <w:r w:rsidR="00F12C10" w:rsidRPr="00577D32">
              <w:rPr>
                <w:rFonts w:ascii="Garamond" w:eastAsia="Times New Roman" w:hAnsi="Garamond"/>
                <w:color w:val="090909"/>
                <w:w w:val="0"/>
                <w:sz w:val="20"/>
                <w:szCs w:val="20"/>
              </w:rPr>
              <w:t>/ ndryshimeve/kodeve të rekomanduara të shpallura ose të miratuara</w:t>
            </w:r>
          </w:p>
        </w:tc>
        <w:tc>
          <w:tcPr>
            <w:tcW w:w="0" w:type="auto"/>
          </w:tcPr>
          <w:p w:rsidR="00F12C10" w:rsidRPr="00577D32" w:rsidRDefault="00F12C10" w:rsidP="00F12C10">
            <w:pPr>
              <w:ind w:firstLine="0"/>
              <w:jc w:val="left"/>
              <w:rPr>
                <w:rFonts w:ascii="Garamond" w:hAnsi="Garamond"/>
                <w:sz w:val="20"/>
                <w:szCs w:val="20"/>
              </w:rPr>
            </w:pPr>
            <w:r w:rsidRPr="00577D32">
              <w:rPr>
                <w:rFonts w:ascii="Garamond" w:hAnsi="Garamond"/>
                <w:sz w:val="20"/>
                <w:szCs w:val="20"/>
              </w:rPr>
              <w:t>Po/Jo</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Çdo gjashtë muaj (çdo 30 qershor dhe 31 dhjetor)</w:t>
            </w:r>
          </w:p>
        </w:tc>
      </w:tr>
      <w:tr w:rsidR="00F12C10" w:rsidRPr="00577D32" w:rsidTr="00AB3422">
        <w:trPr>
          <w:trHeight w:val="890"/>
        </w:trPr>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 xml:space="preserve">Qasja në treg </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color w:val="090909"/>
                <w:w w:val="0"/>
                <w:sz w:val="20"/>
                <w:szCs w:val="20"/>
              </w:rPr>
              <w:t>Numri i procedurave/politikave/ praktikave/standardeve të rekomanduara të përmirësuara ose të hequra</w:t>
            </w:r>
          </w:p>
          <w:p w:rsidR="00F12C10" w:rsidRPr="00577D32" w:rsidRDefault="00F12C10" w:rsidP="00F12C10">
            <w:pPr>
              <w:spacing w:after="0" w:line="240" w:lineRule="auto"/>
              <w:ind w:firstLine="0"/>
              <w:jc w:val="left"/>
              <w:rPr>
                <w:rFonts w:ascii="Garamond" w:eastAsia="Times New Roman" w:hAnsi="Garamond"/>
                <w:sz w:val="20"/>
                <w:szCs w:val="20"/>
              </w:rPr>
            </w:pPr>
          </w:p>
        </w:tc>
        <w:tc>
          <w:tcPr>
            <w:tcW w:w="0" w:type="auto"/>
          </w:tcPr>
          <w:p w:rsidR="00F12C10" w:rsidRPr="00577D32" w:rsidRDefault="00F12C10" w:rsidP="00F12C10">
            <w:pPr>
              <w:ind w:firstLine="0"/>
              <w:jc w:val="left"/>
              <w:rPr>
                <w:rFonts w:ascii="Garamond" w:hAnsi="Garamond"/>
                <w:sz w:val="20"/>
                <w:szCs w:val="20"/>
              </w:rPr>
            </w:pPr>
            <w:r w:rsidRPr="00577D32">
              <w:rPr>
                <w:rFonts w:ascii="Garamond" w:hAnsi="Garamond"/>
                <w:sz w:val="20"/>
                <w:szCs w:val="20"/>
              </w:rPr>
              <w:t>Po/Jo</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Çdo gjashtëmujor (çdo 30 qershor dhe 31 dhjetor)</w:t>
            </w:r>
          </w:p>
        </w:tc>
      </w:tr>
      <w:tr w:rsidR="00F12C10" w:rsidRPr="00577D32" w:rsidTr="00C927E2">
        <w:trPr>
          <w:trHeight w:val="734"/>
        </w:trPr>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Qasja në treg</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Numri i firmave q</w:t>
            </w:r>
            <w:r w:rsidRPr="00577D32">
              <w:rPr>
                <w:rFonts w:ascii="Garamond" w:eastAsia="Times New Roman" w:hAnsi="Garamond"/>
                <w:color w:val="090909"/>
                <w:w w:val="0"/>
                <w:sz w:val="20"/>
                <w:szCs w:val="20"/>
              </w:rPr>
              <w:t>ë përfitojnë nga shërbime kufitare/doganore të përmirësuara</w:t>
            </w:r>
          </w:p>
        </w:tc>
        <w:tc>
          <w:tcPr>
            <w:tcW w:w="0" w:type="auto"/>
          </w:tcPr>
          <w:p w:rsidR="00F12C10" w:rsidRPr="00577D32" w:rsidRDefault="00F12C10" w:rsidP="00F12C10">
            <w:pPr>
              <w:ind w:firstLine="0"/>
              <w:jc w:val="left"/>
              <w:rPr>
                <w:rFonts w:ascii="Garamond" w:hAnsi="Garamond"/>
                <w:sz w:val="20"/>
                <w:szCs w:val="20"/>
              </w:rPr>
            </w:pPr>
            <w:r w:rsidRPr="00577D32">
              <w:rPr>
                <w:rFonts w:ascii="Garamond" w:hAnsi="Garamond"/>
                <w:sz w:val="20"/>
                <w:szCs w:val="20"/>
              </w:rPr>
              <w:t>Po/Jo</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Çdo gjashtëmujor (çdo 30 qershor dhe 31 dhjetor)</w:t>
            </w:r>
          </w:p>
        </w:tc>
      </w:tr>
      <w:tr w:rsidR="00F12C10" w:rsidRPr="00577D32" w:rsidTr="00C927E2">
        <w:trPr>
          <w:trHeight w:val="736"/>
        </w:trPr>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Politikat dhe nxitja e investimeve</w:t>
            </w:r>
          </w:p>
        </w:tc>
        <w:tc>
          <w:tcPr>
            <w:tcW w:w="0" w:type="auto"/>
          </w:tcPr>
          <w:p w:rsidR="00F12C10" w:rsidRPr="00577D32" w:rsidRDefault="00E53EEC"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color w:val="090909"/>
                <w:w w:val="0"/>
                <w:sz w:val="20"/>
                <w:szCs w:val="20"/>
              </w:rPr>
              <w:t>Numri i ligjeve/rregulloreve</w:t>
            </w:r>
            <w:r w:rsidR="00F12C10" w:rsidRPr="00577D32">
              <w:rPr>
                <w:rFonts w:ascii="Garamond" w:eastAsia="Times New Roman" w:hAnsi="Garamond"/>
                <w:color w:val="090909"/>
                <w:w w:val="0"/>
                <w:sz w:val="20"/>
                <w:szCs w:val="20"/>
              </w:rPr>
              <w:t>/ ndryshimeve/kodeve të rekomanduara të shpallura ose të miratuara</w:t>
            </w:r>
          </w:p>
        </w:tc>
        <w:tc>
          <w:tcPr>
            <w:tcW w:w="0" w:type="auto"/>
          </w:tcPr>
          <w:p w:rsidR="00F12C10" w:rsidRPr="00577D32" w:rsidRDefault="00F12C10" w:rsidP="00F12C10">
            <w:pPr>
              <w:ind w:firstLine="0"/>
              <w:jc w:val="left"/>
              <w:rPr>
                <w:rFonts w:ascii="Garamond" w:hAnsi="Garamond"/>
                <w:sz w:val="20"/>
                <w:szCs w:val="20"/>
              </w:rPr>
            </w:pPr>
            <w:r w:rsidRPr="00577D32">
              <w:rPr>
                <w:rFonts w:ascii="Garamond" w:hAnsi="Garamond"/>
                <w:sz w:val="20"/>
                <w:szCs w:val="20"/>
              </w:rPr>
              <w:t>Po/Jo</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Çdo gjashtëmujor (çdo 30 qershor dhe 31 dhjetor)</w:t>
            </w:r>
          </w:p>
        </w:tc>
      </w:tr>
      <w:tr w:rsidR="00F12C10" w:rsidRPr="00577D32" w:rsidTr="00AB3422">
        <w:trPr>
          <w:trHeight w:val="890"/>
        </w:trPr>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Politikat dhe nxitja e investimeve</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color w:val="090909"/>
                <w:w w:val="0"/>
                <w:sz w:val="20"/>
                <w:szCs w:val="20"/>
              </w:rPr>
              <w:t>Numri i procedurave/politikave/ praktikave/standardeve të rekomanduara, të përmirësuara ose të hequra</w:t>
            </w:r>
          </w:p>
        </w:tc>
        <w:tc>
          <w:tcPr>
            <w:tcW w:w="0" w:type="auto"/>
          </w:tcPr>
          <w:p w:rsidR="00F12C10" w:rsidRPr="00577D32" w:rsidRDefault="00F12C10" w:rsidP="00F12C10">
            <w:pPr>
              <w:ind w:firstLine="0"/>
              <w:jc w:val="left"/>
              <w:rPr>
                <w:rFonts w:ascii="Garamond" w:hAnsi="Garamond"/>
                <w:sz w:val="20"/>
                <w:szCs w:val="20"/>
              </w:rPr>
            </w:pPr>
            <w:r w:rsidRPr="00577D32">
              <w:rPr>
                <w:rFonts w:ascii="Garamond" w:hAnsi="Garamond"/>
                <w:sz w:val="20"/>
                <w:szCs w:val="20"/>
              </w:rPr>
              <w:t>Po/Jo</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Çdo gjashtëmujor (çdo 30 qershor dhe 31 dhjetor)</w:t>
            </w:r>
          </w:p>
        </w:tc>
      </w:tr>
      <w:tr w:rsidR="00F12C10" w:rsidRPr="00577D32" w:rsidTr="00C927E2">
        <w:trPr>
          <w:trHeight w:val="632"/>
        </w:trPr>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Politikat dhe nxitja e investimeve</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Numri i firmave q</w:t>
            </w:r>
            <w:r w:rsidRPr="00577D32">
              <w:rPr>
                <w:rFonts w:ascii="Garamond" w:eastAsia="Times New Roman" w:hAnsi="Garamond"/>
                <w:color w:val="090909"/>
                <w:w w:val="0"/>
                <w:sz w:val="20"/>
                <w:szCs w:val="20"/>
              </w:rPr>
              <w:t>ë investojnë</w:t>
            </w:r>
          </w:p>
        </w:tc>
        <w:tc>
          <w:tcPr>
            <w:tcW w:w="0" w:type="auto"/>
          </w:tcPr>
          <w:p w:rsidR="00F12C10" w:rsidRPr="00577D32" w:rsidRDefault="00F12C10" w:rsidP="00F12C10">
            <w:pPr>
              <w:ind w:firstLine="0"/>
              <w:jc w:val="left"/>
              <w:rPr>
                <w:rFonts w:ascii="Garamond" w:hAnsi="Garamond"/>
                <w:sz w:val="20"/>
                <w:szCs w:val="20"/>
              </w:rPr>
            </w:pPr>
            <w:r w:rsidRPr="00577D32">
              <w:rPr>
                <w:rFonts w:ascii="Garamond" w:hAnsi="Garamond"/>
                <w:sz w:val="20"/>
                <w:szCs w:val="20"/>
              </w:rPr>
              <w:t>Po/Jo</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Çdo gjashtëmujor (çdo 30 qershor dhe 31 dhjetor)</w:t>
            </w:r>
          </w:p>
        </w:tc>
      </w:tr>
      <w:tr w:rsidR="00F12C10" w:rsidRPr="00577D32" w:rsidTr="00C927E2">
        <w:trPr>
          <w:trHeight w:val="656"/>
        </w:trPr>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Të gjithë komponentët</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Kursime t</w:t>
            </w:r>
            <w:r w:rsidRPr="00577D32">
              <w:rPr>
                <w:rFonts w:ascii="Garamond" w:eastAsia="Times New Roman" w:hAnsi="Garamond"/>
                <w:color w:val="090909"/>
                <w:w w:val="0"/>
                <w:sz w:val="20"/>
                <w:szCs w:val="20"/>
              </w:rPr>
              <w:t>ë drejtpërdrejta të shpenzimeve të ligjshme</w:t>
            </w:r>
          </w:p>
        </w:tc>
        <w:tc>
          <w:tcPr>
            <w:tcW w:w="0" w:type="auto"/>
          </w:tcPr>
          <w:p w:rsidR="00F12C10" w:rsidRPr="00577D32" w:rsidRDefault="00F12C10" w:rsidP="00F12C10">
            <w:pPr>
              <w:ind w:firstLine="0"/>
              <w:jc w:val="left"/>
              <w:rPr>
                <w:rFonts w:ascii="Garamond" w:hAnsi="Garamond"/>
                <w:sz w:val="20"/>
                <w:szCs w:val="20"/>
              </w:rPr>
            </w:pPr>
            <w:r w:rsidRPr="00577D32">
              <w:rPr>
                <w:rFonts w:ascii="Garamond" w:hAnsi="Garamond"/>
                <w:sz w:val="20"/>
                <w:szCs w:val="20"/>
              </w:rPr>
              <w:t>Po/Jo</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Çdo gjashtëmujor (çdo 30 qershor dhe 31 dhjetor)</w:t>
            </w:r>
          </w:p>
        </w:tc>
      </w:tr>
      <w:tr w:rsidR="00F12C10" w:rsidRPr="00577D32" w:rsidTr="00C927E2">
        <w:trPr>
          <w:trHeight w:val="693"/>
        </w:trPr>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Të gjithë komponentët</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Investim i lehtësuar</w:t>
            </w:r>
          </w:p>
        </w:tc>
        <w:tc>
          <w:tcPr>
            <w:tcW w:w="0" w:type="auto"/>
          </w:tcPr>
          <w:p w:rsidR="00F12C10" w:rsidRPr="00577D32" w:rsidRDefault="00F12C10" w:rsidP="00F12C10">
            <w:pPr>
              <w:ind w:firstLine="0"/>
              <w:jc w:val="left"/>
              <w:rPr>
                <w:rFonts w:ascii="Garamond" w:hAnsi="Garamond"/>
                <w:sz w:val="20"/>
                <w:szCs w:val="20"/>
              </w:rPr>
            </w:pPr>
            <w:r w:rsidRPr="00577D32">
              <w:rPr>
                <w:rFonts w:ascii="Garamond" w:hAnsi="Garamond"/>
                <w:sz w:val="20"/>
                <w:szCs w:val="20"/>
              </w:rPr>
              <w:t>Po/Jo</w:t>
            </w: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p>
        </w:tc>
        <w:tc>
          <w:tcPr>
            <w:tcW w:w="0" w:type="auto"/>
          </w:tcPr>
          <w:p w:rsidR="00F12C10" w:rsidRPr="00577D32" w:rsidRDefault="00F12C10" w:rsidP="00F12C10">
            <w:pPr>
              <w:spacing w:after="0" w:line="240" w:lineRule="auto"/>
              <w:ind w:firstLine="0"/>
              <w:jc w:val="left"/>
              <w:rPr>
                <w:rFonts w:ascii="Garamond" w:eastAsia="Times New Roman" w:hAnsi="Garamond"/>
                <w:sz w:val="20"/>
                <w:szCs w:val="20"/>
              </w:rPr>
            </w:pPr>
            <w:r w:rsidRPr="00577D32">
              <w:rPr>
                <w:rFonts w:ascii="Garamond" w:eastAsia="Times New Roman" w:hAnsi="Garamond"/>
                <w:sz w:val="20"/>
                <w:szCs w:val="20"/>
              </w:rPr>
              <w:t>Çdo gjashtëmujor (çdo 30 qershor dhe 31 dhjetor)</w:t>
            </w:r>
          </w:p>
        </w:tc>
      </w:tr>
    </w:tbl>
    <w:p w:rsidR="00375B7D" w:rsidRPr="00577D32" w:rsidRDefault="00375B7D" w:rsidP="00F84499">
      <w:pPr>
        <w:pStyle w:val="Paragrafi"/>
        <w:rPr>
          <w:lang w:val="sq-AL"/>
        </w:rPr>
      </w:pPr>
    </w:p>
    <w:p w:rsidR="00054F89" w:rsidRPr="00577D32" w:rsidRDefault="00054F89" w:rsidP="00F84499">
      <w:pPr>
        <w:pStyle w:val="Paragrafi"/>
        <w:rPr>
          <w:lang w:val="sq-AL"/>
        </w:rPr>
      </w:pPr>
    </w:p>
    <w:p w:rsidR="00054F89" w:rsidRPr="00577D32" w:rsidRDefault="00054F89" w:rsidP="00F84499">
      <w:pPr>
        <w:pStyle w:val="Paragrafi"/>
        <w:rPr>
          <w:lang w:val="sq-AL"/>
        </w:rPr>
      </w:pPr>
    </w:p>
    <w:p w:rsidR="003530E2" w:rsidRPr="00577D32" w:rsidRDefault="00AB3422" w:rsidP="00AB3422">
      <w:pPr>
        <w:pStyle w:val="Paragrafi"/>
        <w:ind w:firstLine="0"/>
        <w:jc w:val="center"/>
        <w:rPr>
          <w:lang w:val="sq-AL"/>
        </w:rPr>
      </w:pPr>
      <w:r w:rsidRPr="00577D32">
        <w:rPr>
          <w:lang w:val="sq-AL"/>
        </w:rPr>
        <w:t>ANEKSI D</w:t>
      </w:r>
    </w:p>
    <w:p w:rsidR="00375B7D" w:rsidRPr="00577D32" w:rsidRDefault="00AB3422" w:rsidP="00AB3422">
      <w:pPr>
        <w:pStyle w:val="Paragrafi"/>
        <w:ind w:firstLine="0"/>
        <w:jc w:val="center"/>
        <w:rPr>
          <w:lang w:val="sq-AL"/>
        </w:rPr>
      </w:pPr>
      <w:r w:rsidRPr="00577D32">
        <w:rPr>
          <w:lang w:val="sq-AL"/>
        </w:rPr>
        <w:t>DOKUMENTI I IFC</w:t>
      </w:r>
      <w:r w:rsidR="00193495" w:rsidRPr="00577D32">
        <w:rPr>
          <w:lang w:val="sq-AL"/>
        </w:rPr>
        <w:t>-së</w:t>
      </w:r>
      <w:r w:rsidRPr="00577D32">
        <w:rPr>
          <w:lang w:val="sq-AL"/>
        </w:rPr>
        <w:t xml:space="preserve"> PËR INFORMACIONIN E PROJEKTIT TË SHËRBIMEVE TË KONSULENCËS (IPSHK)</w:t>
      </w:r>
    </w:p>
    <w:p w:rsidR="00375B7D" w:rsidRPr="00577D32" w:rsidRDefault="00375B7D" w:rsidP="00054F89">
      <w:pPr>
        <w:pStyle w:val="Hapesira7"/>
        <w:rPr>
          <w:lang w:val="sq-AL"/>
        </w:rPr>
      </w:pPr>
    </w:p>
    <w:p w:rsidR="003530E2" w:rsidRPr="00577D32" w:rsidRDefault="003530E2" w:rsidP="003530E2">
      <w:pPr>
        <w:pStyle w:val="Paragrafi"/>
        <w:rPr>
          <w:lang w:val="sq-AL"/>
        </w:rPr>
      </w:pPr>
      <w:r w:rsidRPr="00577D32">
        <w:rPr>
          <w:lang w:val="sq-AL"/>
        </w:rPr>
        <w:t xml:space="preserve">Pasqyra e </w:t>
      </w:r>
      <w:r w:rsidR="00193495" w:rsidRPr="00577D32">
        <w:rPr>
          <w:lang w:val="sq-AL"/>
        </w:rPr>
        <w:t>p</w:t>
      </w:r>
      <w:r w:rsidRPr="00577D32">
        <w:rPr>
          <w:lang w:val="sq-AL"/>
        </w:rPr>
        <w:t>ërgjithshme</w:t>
      </w:r>
    </w:p>
    <w:tbl>
      <w:tblPr>
        <w:tblStyle w:val="TableGrid"/>
        <w:tblW w:w="5000" w:type="pct"/>
        <w:jc w:val="center"/>
        <w:tblLook w:val="04A0"/>
      </w:tblPr>
      <w:tblGrid>
        <w:gridCol w:w="4888"/>
        <w:gridCol w:w="4967"/>
      </w:tblGrid>
      <w:tr w:rsidR="00514EB6" w:rsidRPr="00577D32" w:rsidTr="00193495">
        <w:trPr>
          <w:jc w:val="center"/>
        </w:trPr>
        <w:tc>
          <w:tcPr>
            <w:tcW w:w="2480" w:type="pct"/>
            <w:vAlign w:val="center"/>
          </w:tcPr>
          <w:p w:rsidR="00514EB6" w:rsidRPr="00577D32" w:rsidRDefault="00514EB6" w:rsidP="00193495">
            <w:pPr>
              <w:ind w:firstLine="0"/>
              <w:jc w:val="center"/>
              <w:rPr>
                <w:rFonts w:ascii="Garamond" w:eastAsia="Times New Roman" w:hAnsi="Garamond"/>
                <w:b/>
                <w:sz w:val="18"/>
                <w:szCs w:val="18"/>
              </w:rPr>
            </w:pPr>
            <w:r w:rsidRPr="00577D32">
              <w:rPr>
                <w:rFonts w:ascii="Garamond" w:eastAsia="Times New Roman" w:hAnsi="Garamond"/>
                <w:b/>
                <w:sz w:val="18"/>
                <w:szCs w:val="18"/>
              </w:rPr>
              <w:t xml:space="preserve">Numri i </w:t>
            </w:r>
            <w:r w:rsidR="001D4575" w:rsidRPr="00577D32">
              <w:rPr>
                <w:rFonts w:ascii="Garamond" w:eastAsia="Times New Roman" w:hAnsi="Garamond"/>
                <w:b/>
                <w:sz w:val="18"/>
                <w:szCs w:val="18"/>
              </w:rPr>
              <w:t>Projektit</w:t>
            </w:r>
          </w:p>
        </w:tc>
        <w:tc>
          <w:tcPr>
            <w:tcW w:w="2520" w:type="pct"/>
            <w:vAlign w:val="center"/>
          </w:tcPr>
          <w:p w:rsidR="00514EB6" w:rsidRPr="00577D32" w:rsidRDefault="00514EB6" w:rsidP="00193495">
            <w:pPr>
              <w:ind w:firstLine="0"/>
              <w:jc w:val="center"/>
              <w:rPr>
                <w:rFonts w:ascii="Garamond" w:eastAsia="Times New Roman" w:hAnsi="Garamond"/>
                <w:b/>
                <w:sz w:val="18"/>
                <w:szCs w:val="18"/>
              </w:rPr>
            </w:pPr>
            <w:r w:rsidRPr="00577D32">
              <w:rPr>
                <w:rFonts w:ascii="Garamond" w:eastAsia="Times New Roman" w:hAnsi="Garamond"/>
                <w:b/>
                <w:sz w:val="18"/>
                <w:szCs w:val="18"/>
              </w:rPr>
              <w:t>600476</w:t>
            </w:r>
          </w:p>
        </w:tc>
      </w:tr>
      <w:tr w:rsidR="00514EB6" w:rsidRPr="00577D32" w:rsidTr="00AB3422">
        <w:trPr>
          <w:jc w:val="center"/>
        </w:trPr>
        <w:tc>
          <w:tcPr>
            <w:tcW w:w="248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 xml:space="preserve">Emri i </w:t>
            </w:r>
            <w:r w:rsidR="00193AB9" w:rsidRPr="00577D32">
              <w:rPr>
                <w:rFonts w:ascii="Garamond" w:eastAsia="Times New Roman" w:hAnsi="Garamond"/>
                <w:sz w:val="18"/>
                <w:szCs w:val="18"/>
              </w:rPr>
              <w:t>P</w:t>
            </w:r>
            <w:r w:rsidRPr="00577D32">
              <w:rPr>
                <w:rFonts w:ascii="Garamond" w:eastAsia="Times New Roman" w:hAnsi="Garamond"/>
                <w:sz w:val="18"/>
                <w:szCs w:val="18"/>
              </w:rPr>
              <w:t>rojektit</w:t>
            </w:r>
          </w:p>
        </w:tc>
        <w:tc>
          <w:tcPr>
            <w:tcW w:w="252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Projekti p</w:t>
            </w:r>
            <w:r w:rsidRPr="00577D32">
              <w:rPr>
                <w:rFonts w:ascii="Garamond" w:eastAsia="Times New Roman" w:hAnsi="Garamond"/>
                <w:color w:val="090909"/>
                <w:w w:val="0"/>
                <w:sz w:val="18"/>
                <w:szCs w:val="18"/>
              </w:rPr>
              <w:t>ër Klimën e Investimeve dhe Konkurrueshmërinë e Agrobiznesit për Ballkanin Perëndimor</w:t>
            </w:r>
          </w:p>
        </w:tc>
      </w:tr>
      <w:tr w:rsidR="00514EB6" w:rsidRPr="00577D32" w:rsidTr="00AB3422">
        <w:trPr>
          <w:jc w:val="center"/>
        </w:trPr>
        <w:tc>
          <w:tcPr>
            <w:tcW w:w="248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Statusi</w:t>
            </w:r>
          </w:p>
        </w:tc>
        <w:tc>
          <w:tcPr>
            <w:tcW w:w="252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Aktiv</w:t>
            </w:r>
          </w:p>
        </w:tc>
      </w:tr>
      <w:tr w:rsidR="00514EB6" w:rsidRPr="00577D32" w:rsidTr="00AB3422">
        <w:trPr>
          <w:jc w:val="center"/>
        </w:trPr>
        <w:tc>
          <w:tcPr>
            <w:tcW w:w="248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Rajoni</w:t>
            </w:r>
          </w:p>
        </w:tc>
        <w:tc>
          <w:tcPr>
            <w:tcW w:w="252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Ballkani Per</w:t>
            </w:r>
            <w:r w:rsidRPr="00577D32">
              <w:rPr>
                <w:rFonts w:ascii="Garamond" w:eastAsia="Times New Roman" w:hAnsi="Garamond"/>
                <w:color w:val="090909"/>
                <w:w w:val="0"/>
                <w:sz w:val="18"/>
                <w:szCs w:val="18"/>
              </w:rPr>
              <w:t>ëndimor (Shqipëria, Bosnja dhe Hercegovina, FYR Maqedonia, Kosova, Mali i Zi, Serbia)</w:t>
            </w:r>
          </w:p>
        </w:tc>
      </w:tr>
      <w:tr w:rsidR="00514EB6" w:rsidRPr="00577D32" w:rsidTr="00AB3422">
        <w:trPr>
          <w:jc w:val="center"/>
        </w:trPr>
        <w:tc>
          <w:tcPr>
            <w:tcW w:w="248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Vendi kryesor</w:t>
            </w:r>
          </w:p>
        </w:tc>
        <w:tc>
          <w:tcPr>
            <w:tcW w:w="252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Ballkani Per</w:t>
            </w:r>
            <w:r w:rsidRPr="00577D32">
              <w:rPr>
                <w:rFonts w:ascii="Garamond" w:eastAsia="Times New Roman" w:hAnsi="Garamond"/>
                <w:color w:val="090909"/>
                <w:w w:val="0"/>
                <w:sz w:val="18"/>
                <w:szCs w:val="18"/>
              </w:rPr>
              <w:t>ëndimor (Shqipëria, Bosnja dhe Hercegovina, FYR Maqedonia, Kosova, Mali i Zi, Serbia)</w:t>
            </w:r>
          </w:p>
        </w:tc>
      </w:tr>
      <w:tr w:rsidR="00514EB6" w:rsidRPr="00577D32" w:rsidTr="00AB3422">
        <w:trPr>
          <w:jc w:val="center"/>
        </w:trPr>
        <w:tc>
          <w:tcPr>
            <w:tcW w:w="248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Vende të tjera</w:t>
            </w:r>
          </w:p>
        </w:tc>
        <w:tc>
          <w:tcPr>
            <w:tcW w:w="252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Ballkani Per</w:t>
            </w:r>
            <w:r w:rsidRPr="00577D32">
              <w:rPr>
                <w:rFonts w:ascii="Garamond" w:eastAsia="Times New Roman" w:hAnsi="Garamond"/>
                <w:color w:val="090909"/>
                <w:w w:val="0"/>
                <w:sz w:val="18"/>
                <w:szCs w:val="18"/>
              </w:rPr>
              <w:t>ëndimor (Shqipëria, Bosnja dhe Hercegovina, FYR Maqedonia, Kosova, Mali i Zi, Serbia)</w:t>
            </w:r>
          </w:p>
        </w:tc>
      </w:tr>
      <w:tr w:rsidR="00514EB6" w:rsidRPr="00577D32" w:rsidTr="00AB3422">
        <w:trPr>
          <w:jc w:val="center"/>
        </w:trPr>
        <w:tc>
          <w:tcPr>
            <w:tcW w:w="248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Linja kryesore e biznesit</w:t>
            </w:r>
          </w:p>
        </w:tc>
        <w:tc>
          <w:tcPr>
            <w:tcW w:w="252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Klima e biznesit, Grupi Global p</w:t>
            </w:r>
            <w:r w:rsidRPr="00577D32">
              <w:rPr>
                <w:rFonts w:ascii="Garamond" w:eastAsia="Times New Roman" w:hAnsi="Garamond"/>
                <w:color w:val="090909"/>
                <w:w w:val="0"/>
                <w:sz w:val="18"/>
                <w:szCs w:val="18"/>
              </w:rPr>
              <w:t>ër Tregti dhe Konkurrueshmëri</w:t>
            </w:r>
          </w:p>
        </w:tc>
      </w:tr>
      <w:tr w:rsidR="00514EB6" w:rsidRPr="00577D32" w:rsidTr="00AB3422">
        <w:trPr>
          <w:jc w:val="center"/>
        </w:trPr>
        <w:tc>
          <w:tcPr>
            <w:tcW w:w="248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 xml:space="preserve">Data e </w:t>
            </w:r>
            <w:r w:rsidR="00193495" w:rsidRPr="00577D32">
              <w:rPr>
                <w:rFonts w:ascii="Garamond" w:eastAsia="Times New Roman" w:hAnsi="Garamond"/>
                <w:sz w:val="18"/>
                <w:szCs w:val="18"/>
              </w:rPr>
              <w:t xml:space="preserve">vlerësuar e fillimit të </w:t>
            </w:r>
            <w:r w:rsidR="001D4575" w:rsidRPr="00577D32">
              <w:rPr>
                <w:rFonts w:ascii="Garamond" w:eastAsia="Times New Roman" w:hAnsi="Garamond"/>
                <w:sz w:val="18"/>
                <w:szCs w:val="18"/>
              </w:rPr>
              <w:t>Projektit</w:t>
            </w:r>
          </w:p>
        </w:tc>
        <w:tc>
          <w:tcPr>
            <w:tcW w:w="2520" w:type="pct"/>
          </w:tcPr>
          <w:p w:rsidR="00514EB6" w:rsidRPr="00577D32" w:rsidRDefault="001D4575" w:rsidP="00193495">
            <w:pPr>
              <w:ind w:firstLine="0"/>
              <w:rPr>
                <w:rFonts w:ascii="Garamond" w:eastAsia="Times New Roman" w:hAnsi="Garamond"/>
                <w:sz w:val="18"/>
                <w:szCs w:val="18"/>
              </w:rPr>
            </w:pPr>
            <w:r w:rsidRPr="00577D32">
              <w:rPr>
                <w:rFonts w:ascii="Garamond" w:eastAsia="Times New Roman" w:hAnsi="Garamond"/>
                <w:sz w:val="18"/>
                <w:szCs w:val="18"/>
              </w:rPr>
              <w:t xml:space="preserve">Shtator </w:t>
            </w:r>
            <w:r w:rsidR="00514EB6" w:rsidRPr="00577D32">
              <w:rPr>
                <w:rFonts w:ascii="Garamond" w:eastAsia="Times New Roman" w:hAnsi="Garamond"/>
                <w:sz w:val="18"/>
                <w:szCs w:val="18"/>
              </w:rPr>
              <w:t>2015</w:t>
            </w:r>
          </w:p>
        </w:tc>
      </w:tr>
      <w:tr w:rsidR="00514EB6" w:rsidRPr="00577D32" w:rsidTr="00AB3422">
        <w:trPr>
          <w:jc w:val="center"/>
        </w:trPr>
        <w:tc>
          <w:tcPr>
            <w:tcW w:w="248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 xml:space="preserve">Data e </w:t>
            </w:r>
            <w:r w:rsidR="00193495" w:rsidRPr="00577D32">
              <w:rPr>
                <w:rFonts w:ascii="Garamond" w:eastAsia="Times New Roman" w:hAnsi="Garamond"/>
                <w:sz w:val="18"/>
                <w:szCs w:val="18"/>
              </w:rPr>
              <w:t xml:space="preserve">vlerësuar e përfundimit të </w:t>
            </w:r>
            <w:r w:rsidR="001D4575" w:rsidRPr="00577D32">
              <w:rPr>
                <w:rFonts w:ascii="Garamond" w:eastAsia="Times New Roman" w:hAnsi="Garamond"/>
                <w:sz w:val="18"/>
                <w:szCs w:val="18"/>
              </w:rPr>
              <w:t>Projektit</w:t>
            </w:r>
          </w:p>
        </w:tc>
        <w:tc>
          <w:tcPr>
            <w:tcW w:w="252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Shtator 2019</w:t>
            </w:r>
          </w:p>
        </w:tc>
      </w:tr>
      <w:tr w:rsidR="00514EB6" w:rsidRPr="00577D32" w:rsidTr="00AB3422">
        <w:trPr>
          <w:jc w:val="center"/>
        </w:trPr>
        <w:tc>
          <w:tcPr>
            <w:tcW w:w="248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 xml:space="preserve">Fondet </w:t>
            </w:r>
            <w:r w:rsidR="00193495" w:rsidRPr="00577D32">
              <w:rPr>
                <w:rFonts w:ascii="Garamond" w:eastAsia="Times New Roman" w:hAnsi="Garamond"/>
                <w:sz w:val="18"/>
                <w:szCs w:val="18"/>
              </w:rPr>
              <w:t xml:space="preserve">e vlerësuara në total të menaxhuara </w:t>
            </w:r>
            <w:r w:rsidRPr="00577D32">
              <w:rPr>
                <w:rFonts w:ascii="Garamond" w:eastAsia="Times New Roman" w:hAnsi="Garamond"/>
                <w:sz w:val="18"/>
                <w:szCs w:val="18"/>
              </w:rPr>
              <w:t>nga IFC-ja</w:t>
            </w:r>
          </w:p>
        </w:tc>
        <w:tc>
          <w:tcPr>
            <w:tcW w:w="252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Për Shqipërinë, fondet e llogaritura janë 1,730,000 $</w:t>
            </w:r>
          </w:p>
        </w:tc>
      </w:tr>
      <w:tr w:rsidR="00514EB6" w:rsidRPr="00577D32" w:rsidTr="00AB3422">
        <w:trPr>
          <w:jc w:val="center"/>
        </w:trPr>
        <w:tc>
          <w:tcPr>
            <w:tcW w:w="248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Data e miratimit nga IFC-ja</w:t>
            </w:r>
          </w:p>
        </w:tc>
        <w:tc>
          <w:tcPr>
            <w:tcW w:w="252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Korrik 2014</w:t>
            </w:r>
          </w:p>
        </w:tc>
      </w:tr>
      <w:tr w:rsidR="00514EB6" w:rsidRPr="00577D32" w:rsidTr="00AB3422">
        <w:trPr>
          <w:jc w:val="center"/>
        </w:trPr>
        <w:tc>
          <w:tcPr>
            <w:tcW w:w="248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Miratuar për t’u publikuar më</w:t>
            </w:r>
            <w:r w:rsidR="00232C9E" w:rsidRPr="00577D32">
              <w:rPr>
                <w:rFonts w:ascii="Garamond" w:eastAsia="Times New Roman" w:hAnsi="Garamond"/>
                <w:sz w:val="18"/>
                <w:szCs w:val="18"/>
              </w:rPr>
              <w:t>:</w:t>
            </w:r>
          </w:p>
        </w:tc>
        <w:tc>
          <w:tcPr>
            <w:tcW w:w="2520" w:type="pct"/>
          </w:tcPr>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sz w:val="18"/>
                <w:szCs w:val="18"/>
              </w:rPr>
              <w:t>Korrik 2014</w:t>
            </w:r>
          </w:p>
        </w:tc>
      </w:tr>
      <w:tr w:rsidR="00514EB6" w:rsidRPr="00577D32" w:rsidTr="00AB3422">
        <w:trPr>
          <w:jc w:val="center"/>
        </w:trPr>
        <w:tc>
          <w:tcPr>
            <w:tcW w:w="2480" w:type="pct"/>
          </w:tcPr>
          <w:p w:rsidR="00514EB6" w:rsidRPr="00577D32" w:rsidRDefault="00514EB6" w:rsidP="00193495">
            <w:pPr>
              <w:autoSpaceDE w:val="0"/>
              <w:autoSpaceDN w:val="0"/>
              <w:adjustRightInd w:val="0"/>
              <w:ind w:firstLine="0"/>
              <w:rPr>
                <w:rFonts w:ascii="Garamond" w:eastAsia="Times New Roman" w:hAnsi="Garamond"/>
                <w:bCs/>
                <w:sz w:val="18"/>
                <w:szCs w:val="18"/>
              </w:rPr>
            </w:pPr>
          </w:p>
          <w:p w:rsidR="00514EB6" w:rsidRPr="00577D32" w:rsidRDefault="00514EB6" w:rsidP="00193495">
            <w:pPr>
              <w:autoSpaceDE w:val="0"/>
              <w:autoSpaceDN w:val="0"/>
              <w:adjustRightInd w:val="0"/>
              <w:ind w:firstLine="0"/>
              <w:rPr>
                <w:rFonts w:ascii="Garamond" w:eastAsia="Times New Roman" w:hAnsi="Garamond"/>
                <w:sz w:val="18"/>
                <w:szCs w:val="18"/>
              </w:rPr>
            </w:pPr>
            <w:r w:rsidRPr="00577D32">
              <w:rPr>
                <w:rFonts w:ascii="Garamond" w:eastAsia="Times New Roman" w:hAnsi="Garamond"/>
                <w:bCs/>
                <w:sz w:val="18"/>
                <w:szCs w:val="18"/>
              </w:rPr>
              <w:t xml:space="preserve">Ndikimi i </w:t>
            </w:r>
            <w:r w:rsidR="00193495" w:rsidRPr="00577D32">
              <w:rPr>
                <w:rFonts w:ascii="Garamond" w:eastAsia="Times New Roman" w:hAnsi="Garamond"/>
                <w:bCs/>
                <w:sz w:val="18"/>
                <w:szCs w:val="18"/>
              </w:rPr>
              <w:t>zhvillimit q</w:t>
            </w:r>
            <w:r w:rsidR="00193495" w:rsidRPr="00577D32">
              <w:rPr>
                <w:rFonts w:ascii="Garamond" w:eastAsia="Times New Roman" w:hAnsi="Garamond"/>
                <w:sz w:val="18"/>
                <w:szCs w:val="18"/>
              </w:rPr>
              <w:t>ë pritet si informacion publik</w:t>
            </w:r>
          </w:p>
          <w:p w:rsidR="00514EB6" w:rsidRPr="00577D32" w:rsidRDefault="00514EB6" w:rsidP="00193495">
            <w:pPr>
              <w:ind w:firstLine="0"/>
              <w:rPr>
                <w:rFonts w:ascii="Garamond" w:eastAsia="Times New Roman" w:hAnsi="Garamond"/>
                <w:sz w:val="18"/>
                <w:szCs w:val="18"/>
              </w:rPr>
            </w:pPr>
          </w:p>
        </w:tc>
        <w:tc>
          <w:tcPr>
            <w:tcW w:w="2520" w:type="pct"/>
          </w:tcPr>
          <w:p w:rsidR="00514EB6" w:rsidRPr="00577D32" w:rsidRDefault="00514EB6" w:rsidP="00193495">
            <w:pPr>
              <w:autoSpaceDE w:val="0"/>
              <w:autoSpaceDN w:val="0"/>
              <w:adjustRightInd w:val="0"/>
              <w:ind w:firstLine="0"/>
              <w:rPr>
                <w:rFonts w:ascii="Garamond" w:eastAsia="Times New Roman" w:hAnsi="Garamond"/>
                <w:sz w:val="18"/>
                <w:szCs w:val="18"/>
              </w:rPr>
            </w:pPr>
            <w:r w:rsidRPr="00577D32">
              <w:rPr>
                <w:rFonts w:ascii="Garamond" w:eastAsia="Times New Roman" w:hAnsi="Garamond"/>
                <w:sz w:val="18"/>
                <w:szCs w:val="18"/>
              </w:rPr>
              <w:t xml:space="preserve">Ky </w:t>
            </w:r>
            <w:r w:rsidR="00232C9E" w:rsidRPr="00577D32">
              <w:rPr>
                <w:rFonts w:ascii="Garamond" w:eastAsia="Times New Roman" w:hAnsi="Garamond"/>
                <w:sz w:val="18"/>
                <w:szCs w:val="18"/>
              </w:rPr>
              <w:t xml:space="preserve">Projekt </w:t>
            </w:r>
            <w:r w:rsidRPr="00577D32">
              <w:rPr>
                <w:rFonts w:ascii="Garamond" w:eastAsia="Times New Roman" w:hAnsi="Garamond"/>
                <w:sz w:val="18"/>
                <w:szCs w:val="18"/>
              </w:rPr>
              <w:t>do t</w:t>
            </w:r>
            <w:r w:rsidRPr="00577D32">
              <w:rPr>
                <w:rFonts w:ascii="Garamond" w:eastAsia="Times New Roman" w:hAnsi="Garamond"/>
                <w:color w:val="090909"/>
                <w:w w:val="0"/>
                <w:sz w:val="18"/>
                <w:szCs w:val="18"/>
              </w:rPr>
              <w:t>ë kontribuojë në lehtësimin e investimeve (në shoqëri private, agregate</w:t>
            </w:r>
            <w:r w:rsidR="00BB12C2" w:rsidRPr="00577D32">
              <w:rPr>
                <w:rFonts w:ascii="Garamond" w:eastAsia="Times New Roman" w:hAnsi="Garamond"/>
                <w:color w:val="090909"/>
                <w:w w:val="0"/>
                <w:sz w:val="18"/>
                <w:szCs w:val="18"/>
              </w:rPr>
              <w:t xml:space="preserve"> </w:t>
            </w:r>
            <w:r w:rsidRPr="00577D32">
              <w:rPr>
                <w:rFonts w:ascii="Garamond" w:eastAsia="Times New Roman" w:hAnsi="Garamond"/>
                <w:color w:val="090909"/>
                <w:w w:val="0"/>
                <w:sz w:val="18"/>
                <w:szCs w:val="18"/>
              </w:rPr>
              <w:t>etj</w:t>
            </w:r>
            <w:r w:rsidR="00BB12C2" w:rsidRPr="00577D32">
              <w:rPr>
                <w:rFonts w:ascii="Garamond" w:eastAsia="Times New Roman" w:hAnsi="Garamond"/>
                <w:color w:val="090909"/>
                <w:w w:val="0"/>
                <w:sz w:val="18"/>
                <w:szCs w:val="18"/>
              </w:rPr>
              <w:t>.</w:t>
            </w:r>
            <w:r w:rsidRPr="00577D32">
              <w:rPr>
                <w:rFonts w:ascii="Garamond" w:eastAsia="Times New Roman" w:hAnsi="Garamond"/>
                <w:color w:val="090909"/>
                <w:w w:val="0"/>
                <w:sz w:val="18"/>
                <w:szCs w:val="18"/>
              </w:rPr>
              <w:t xml:space="preserve">) në rajon dhe do të rrisë konkurrueshmërinë e shoqërive të vogla dhe të mesme (SME), duke ulur koston e operacioneve të biznesit dhe nëpërmjet kursimeve të sektorit privat nga reformat e lehtësimit të tregtisë dhe rritje të qasjes në tregun e BE-së, duke arritur të mundësojnë eksport në një sektor të ri në të paktën njërin prej vendeve të rajonit (mundësisht produktet e qumështit) deri në përfundimin e </w:t>
            </w:r>
            <w:r w:rsidR="00232C9E" w:rsidRPr="00577D32">
              <w:rPr>
                <w:rFonts w:ascii="Garamond" w:eastAsia="Times New Roman" w:hAnsi="Garamond"/>
                <w:color w:val="090909"/>
                <w:w w:val="0"/>
                <w:sz w:val="18"/>
                <w:szCs w:val="18"/>
              </w:rPr>
              <w:t>Projektit</w:t>
            </w:r>
            <w:r w:rsidRPr="00577D32">
              <w:rPr>
                <w:rFonts w:ascii="Garamond" w:eastAsia="Times New Roman" w:hAnsi="Garamond"/>
                <w:color w:val="090909"/>
                <w:w w:val="0"/>
                <w:sz w:val="18"/>
                <w:szCs w:val="18"/>
              </w:rPr>
              <w:t xml:space="preserve">. </w:t>
            </w:r>
          </w:p>
        </w:tc>
      </w:tr>
      <w:tr w:rsidR="00514EB6" w:rsidRPr="00577D32" w:rsidTr="00AB3422">
        <w:trPr>
          <w:jc w:val="center"/>
        </w:trPr>
        <w:tc>
          <w:tcPr>
            <w:tcW w:w="2480" w:type="pct"/>
          </w:tcPr>
          <w:p w:rsidR="00514EB6" w:rsidRPr="00577D32" w:rsidRDefault="00514EB6" w:rsidP="00193495">
            <w:pPr>
              <w:ind w:firstLine="0"/>
              <w:rPr>
                <w:rFonts w:ascii="Garamond" w:eastAsia="Times New Roman" w:hAnsi="Garamond"/>
                <w:bCs/>
                <w:sz w:val="18"/>
                <w:szCs w:val="18"/>
              </w:rPr>
            </w:pPr>
          </w:p>
          <w:p w:rsidR="00514EB6" w:rsidRPr="00577D32" w:rsidRDefault="00514EB6" w:rsidP="00193495">
            <w:pPr>
              <w:ind w:firstLine="0"/>
              <w:rPr>
                <w:rFonts w:ascii="Garamond" w:eastAsia="Times New Roman" w:hAnsi="Garamond"/>
                <w:sz w:val="18"/>
                <w:szCs w:val="18"/>
              </w:rPr>
            </w:pPr>
            <w:r w:rsidRPr="00577D32">
              <w:rPr>
                <w:rFonts w:ascii="Garamond" w:eastAsia="Times New Roman" w:hAnsi="Garamond"/>
                <w:bCs/>
                <w:sz w:val="18"/>
                <w:szCs w:val="18"/>
              </w:rPr>
              <w:t>P</w:t>
            </w:r>
            <w:r w:rsidRPr="00577D32">
              <w:rPr>
                <w:rFonts w:ascii="Garamond" w:eastAsia="Times New Roman" w:hAnsi="Garamond"/>
                <w:sz w:val="18"/>
                <w:szCs w:val="18"/>
              </w:rPr>
              <w:t xml:space="preserve">ërshkrimi i </w:t>
            </w:r>
            <w:r w:rsidR="00232C9E" w:rsidRPr="00577D32">
              <w:rPr>
                <w:rFonts w:ascii="Garamond" w:eastAsia="Times New Roman" w:hAnsi="Garamond"/>
                <w:sz w:val="18"/>
                <w:szCs w:val="18"/>
              </w:rPr>
              <w:t xml:space="preserve">Projektit </w:t>
            </w:r>
            <w:r w:rsidR="00193495" w:rsidRPr="00577D32">
              <w:rPr>
                <w:rFonts w:ascii="Garamond" w:eastAsia="Times New Roman" w:hAnsi="Garamond"/>
                <w:sz w:val="18"/>
                <w:szCs w:val="18"/>
              </w:rPr>
              <w:t>për informacion publik</w:t>
            </w:r>
          </w:p>
        </w:tc>
        <w:tc>
          <w:tcPr>
            <w:tcW w:w="2520" w:type="pct"/>
          </w:tcPr>
          <w:p w:rsidR="00514EB6" w:rsidRPr="00577D32" w:rsidRDefault="00514EB6" w:rsidP="00BB12C2">
            <w:pPr>
              <w:autoSpaceDE w:val="0"/>
              <w:autoSpaceDN w:val="0"/>
              <w:adjustRightInd w:val="0"/>
              <w:ind w:firstLine="0"/>
              <w:rPr>
                <w:rFonts w:ascii="Garamond" w:eastAsia="Times New Roman" w:hAnsi="Garamond"/>
                <w:sz w:val="18"/>
                <w:szCs w:val="18"/>
              </w:rPr>
            </w:pPr>
            <w:r w:rsidRPr="00577D32">
              <w:rPr>
                <w:rFonts w:ascii="Garamond" w:eastAsia="Times New Roman" w:hAnsi="Garamond"/>
                <w:sz w:val="18"/>
                <w:szCs w:val="18"/>
              </w:rPr>
              <w:t xml:space="preserve">Ky </w:t>
            </w:r>
            <w:r w:rsidRPr="00577D32">
              <w:rPr>
                <w:rFonts w:ascii="Garamond" w:eastAsia="Times New Roman" w:hAnsi="Garamond"/>
                <w:color w:val="090909"/>
                <w:w w:val="0"/>
                <w:sz w:val="18"/>
                <w:szCs w:val="18"/>
              </w:rPr>
              <w:t xml:space="preserve">është </w:t>
            </w:r>
            <w:r w:rsidR="00232C9E" w:rsidRPr="00577D32">
              <w:rPr>
                <w:rFonts w:ascii="Garamond" w:eastAsia="Times New Roman" w:hAnsi="Garamond"/>
                <w:color w:val="090909"/>
                <w:w w:val="0"/>
                <w:sz w:val="18"/>
                <w:szCs w:val="18"/>
              </w:rPr>
              <w:t xml:space="preserve">Projekt </w:t>
            </w:r>
            <w:r w:rsidRPr="00577D32">
              <w:rPr>
                <w:rFonts w:ascii="Garamond" w:eastAsia="Times New Roman" w:hAnsi="Garamond"/>
                <w:color w:val="090909"/>
                <w:w w:val="0"/>
                <w:sz w:val="18"/>
                <w:szCs w:val="18"/>
              </w:rPr>
              <w:t>rajonal dhe do të zbatohet në nivel shteti. Projekti do të përfshijë tre komponentë të ndërlidhur</w:t>
            </w:r>
            <w:r w:rsidR="00232C9E" w:rsidRPr="00577D32">
              <w:rPr>
                <w:rFonts w:ascii="Garamond" w:eastAsia="Times New Roman" w:hAnsi="Garamond"/>
                <w:color w:val="090909"/>
                <w:w w:val="0"/>
                <w:sz w:val="18"/>
                <w:szCs w:val="18"/>
              </w:rPr>
              <w:t>,</w:t>
            </w:r>
            <w:r w:rsidRPr="00577D32">
              <w:rPr>
                <w:rFonts w:ascii="Garamond" w:eastAsia="Times New Roman" w:hAnsi="Garamond"/>
                <w:color w:val="090909"/>
                <w:w w:val="0"/>
                <w:sz w:val="18"/>
                <w:szCs w:val="18"/>
              </w:rPr>
              <w:t xml:space="preserve"> që trajtojnë</w:t>
            </w:r>
            <w:r w:rsidR="00BB12C2" w:rsidRPr="00577D32">
              <w:rPr>
                <w:rFonts w:ascii="Garamond" w:eastAsia="Times New Roman" w:hAnsi="Garamond"/>
                <w:color w:val="090909"/>
                <w:w w:val="0"/>
                <w:sz w:val="18"/>
                <w:szCs w:val="18"/>
              </w:rPr>
              <w:t>:</w:t>
            </w:r>
            <w:r w:rsidRPr="00577D32">
              <w:rPr>
                <w:rFonts w:ascii="Garamond" w:eastAsia="Times New Roman" w:hAnsi="Garamond"/>
                <w:color w:val="090909"/>
                <w:w w:val="0"/>
                <w:sz w:val="18"/>
                <w:szCs w:val="18"/>
              </w:rPr>
              <w:t xml:space="preserve"> 1</w:t>
            </w:r>
            <w:r w:rsidR="00BB12C2" w:rsidRPr="00577D32">
              <w:rPr>
                <w:rFonts w:ascii="Garamond" w:eastAsia="Times New Roman" w:hAnsi="Garamond"/>
                <w:color w:val="090909"/>
                <w:w w:val="0"/>
                <w:sz w:val="18"/>
                <w:szCs w:val="18"/>
              </w:rPr>
              <w:t>.</w:t>
            </w:r>
            <w:r w:rsidRPr="00577D32">
              <w:rPr>
                <w:rFonts w:ascii="Garamond" w:eastAsia="Times New Roman" w:hAnsi="Garamond"/>
                <w:color w:val="090909"/>
                <w:w w:val="0"/>
                <w:sz w:val="18"/>
                <w:szCs w:val="18"/>
              </w:rPr>
              <w:t xml:space="preserve"> Qasjen në </w:t>
            </w:r>
            <w:r w:rsidR="00232C9E" w:rsidRPr="00577D32">
              <w:rPr>
                <w:rFonts w:ascii="Garamond" w:eastAsia="Times New Roman" w:hAnsi="Garamond"/>
                <w:color w:val="090909"/>
                <w:w w:val="0"/>
                <w:sz w:val="18"/>
                <w:szCs w:val="18"/>
              </w:rPr>
              <w:t>treg</w:t>
            </w:r>
            <w:r w:rsidR="00BB12C2" w:rsidRPr="00577D32">
              <w:rPr>
                <w:rFonts w:ascii="Garamond" w:eastAsia="Times New Roman" w:hAnsi="Garamond"/>
                <w:color w:val="090909"/>
                <w:w w:val="0"/>
                <w:sz w:val="18"/>
                <w:szCs w:val="18"/>
              </w:rPr>
              <w:t>;</w:t>
            </w:r>
            <w:r w:rsidRPr="00577D32">
              <w:rPr>
                <w:rFonts w:ascii="Garamond" w:eastAsia="Times New Roman" w:hAnsi="Garamond"/>
                <w:color w:val="090909"/>
                <w:w w:val="0"/>
                <w:sz w:val="18"/>
                <w:szCs w:val="18"/>
              </w:rPr>
              <w:t xml:space="preserve"> 2</w:t>
            </w:r>
            <w:r w:rsidR="00BB12C2" w:rsidRPr="00577D32">
              <w:rPr>
                <w:rFonts w:ascii="Garamond" w:eastAsia="Times New Roman" w:hAnsi="Garamond"/>
                <w:color w:val="090909"/>
                <w:w w:val="0"/>
                <w:sz w:val="18"/>
                <w:szCs w:val="18"/>
              </w:rPr>
              <w:t>.</w:t>
            </w:r>
            <w:r w:rsidRPr="00577D32">
              <w:rPr>
                <w:rFonts w:ascii="Garamond" w:eastAsia="Times New Roman" w:hAnsi="Garamond"/>
                <w:color w:val="090909"/>
                <w:w w:val="0"/>
                <w:sz w:val="18"/>
                <w:szCs w:val="18"/>
              </w:rPr>
              <w:t xml:space="preserve"> Rregullat e biznesit dhe infrastrukturën e cilësisë</w:t>
            </w:r>
            <w:r w:rsidR="00BB12C2" w:rsidRPr="00577D32">
              <w:rPr>
                <w:rFonts w:ascii="Garamond" w:eastAsia="Times New Roman" w:hAnsi="Garamond"/>
                <w:color w:val="090909"/>
                <w:w w:val="0"/>
                <w:sz w:val="18"/>
                <w:szCs w:val="18"/>
              </w:rPr>
              <w:t>;</w:t>
            </w:r>
            <w:r w:rsidRPr="00577D32">
              <w:rPr>
                <w:rFonts w:ascii="Garamond" w:eastAsia="Times New Roman" w:hAnsi="Garamond"/>
                <w:color w:val="090909"/>
                <w:w w:val="0"/>
                <w:sz w:val="18"/>
                <w:szCs w:val="18"/>
              </w:rPr>
              <w:t xml:space="preserve"> dhe 3</w:t>
            </w:r>
            <w:r w:rsidR="00BB12C2" w:rsidRPr="00577D32">
              <w:rPr>
                <w:rFonts w:ascii="Garamond" w:eastAsia="Times New Roman" w:hAnsi="Garamond"/>
                <w:color w:val="090909"/>
                <w:w w:val="0"/>
                <w:sz w:val="18"/>
                <w:szCs w:val="18"/>
              </w:rPr>
              <w:t>.</w:t>
            </w:r>
            <w:r w:rsidRPr="00577D32">
              <w:rPr>
                <w:rFonts w:ascii="Garamond" w:eastAsia="Times New Roman" w:hAnsi="Garamond"/>
                <w:color w:val="090909"/>
                <w:w w:val="0"/>
                <w:sz w:val="18"/>
                <w:szCs w:val="18"/>
              </w:rPr>
              <w:t xml:space="preserve"> Lehtësimin dhe politikat e investimeve. Projekti do ta fokusojë punën në Shqipëri, Bosnj</w:t>
            </w:r>
            <w:r w:rsidR="00BB12C2" w:rsidRPr="00577D32">
              <w:rPr>
                <w:rFonts w:ascii="Garamond" w:eastAsia="Times New Roman" w:hAnsi="Garamond"/>
                <w:color w:val="090909"/>
                <w:w w:val="0"/>
                <w:sz w:val="18"/>
                <w:szCs w:val="18"/>
              </w:rPr>
              <w:t>ë</w:t>
            </w:r>
            <w:r w:rsidRPr="00577D32">
              <w:rPr>
                <w:rFonts w:ascii="Garamond" w:eastAsia="Times New Roman" w:hAnsi="Garamond"/>
                <w:color w:val="090909"/>
                <w:w w:val="0"/>
                <w:sz w:val="18"/>
                <w:szCs w:val="18"/>
              </w:rPr>
              <w:t xml:space="preserve">, Maqedoni, Kosovë, Mal të Zi dhe Serbi. Aktivitetet e </w:t>
            </w:r>
            <w:r w:rsidR="00232C9E" w:rsidRPr="00577D32">
              <w:rPr>
                <w:rFonts w:ascii="Garamond" w:eastAsia="Times New Roman" w:hAnsi="Garamond"/>
                <w:color w:val="090909"/>
                <w:w w:val="0"/>
                <w:sz w:val="18"/>
                <w:szCs w:val="18"/>
              </w:rPr>
              <w:t xml:space="preserve">Projektit </w:t>
            </w:r>
            <w:r w:rsidRPr="00577D32">
              <w:rPr>
                <w:rFonts w:ascii="Garamond" w:eastAsia="Times New Roman" w:hAnsi="Garamond"/>
                <w:color w:val="090909"/>
                <w:w w:val="0"/>
                <w:sz w:val="18"/>
                <w:szCs w:val="18"/>
              </w:rPr>
              <w:t>do të kenë karakter rajonal</w:t>
            </w:r>
            <w:r w:rsidR="00232C9E" w:rsidRPr="00577D32">
              <w:rPr>
                <w:rFonts w:ascii="Garamond" w:eastAsia="Times New Roman" w:hAnsi="Garamond"/>
                <w:color w:val="090909"/>
                <w:w w:val="0"/>
                <w:sz w:val="18"/>
                <w:szCs w:val="18"/>
              </w:rPr>
              <w:t>,</w:t>
            </w:r>
            <w:r w:rsidRPr="00577D32">
              <w:rPr>
                <w:rFonts w:ascii="Garamond" w:eastAsia="Times New Roman" w:hAnsi="Garamond"/>
                <w:color w:val="090909"/>
                <w:w w:val="0"/>
                <w:sz w:val="18"/>
                <w:szCs w:val="18"/>
              </w:rPr>
              <w:t xml:space="preserve"> megjithëse për secilin vend do të zbatohet një listë aktivitetesh specifike</w:t>
            </w:r>
            <w:r w:rsidR="00232C9E" w:rsidRPr="00577D32">
              <w:rPr>
                <w:rFonts w:ascii="Garamond" w:eastAsia="Times New Roman" w:hAnsi="Garamond"/>
                <w:color w:val="090909"/>
                <w:w w:val="0"/>
                <w:sz w:val="18"/>
                <w:szCs w:val="18"/>
              </w:rPr>
              <w:t>,</w:t>
            </w:r>
            <w:r w:rsidRPr="00577D32">
              <w:rPr>
                <w:rFonts w:ascii="Garamond" w:eastAsia="Times New Roman" w:hAnsi="Garamond"/>
                <w:color w:val="090909"/>
                <w:w w:val="0"/>
                <w:sz w:val="18"/>
                <w:szCs w:val="18"/>
              </w:rPr>
              <w:t xml:space="preserve"> siç do të bihet dakord me qeveritë, të cilat do të përfshihen në Marrëveshjen e Këshillimit. Aktivitetet nuk do të jenë sporadike</w:t>
            </w:r>
            <w:r w:rsidR="00232C9E" w:rsidRPr="00577D32">
              <w:rPr>
                <w:rFonts w:ascii="Garamond" w:eastAsia="Times New Roman" w:hAnsi="Garamond"/>
                <w:color w:val="090909"/>
                <w:w w:val="0"/>
                <w:sz w:val="18"/>
                <w:szCs w:val="18"/>
              </w:rPr>
              <w:t>,</w:t>
            </w:r>
            <w:r w:rsidRPr="00577D32">
              <w:rPr>
                <w:rFonts w:ascii="Garamond" w:eastAsia="Times New Roman" w:hAnsi="Garamond"/>
                <w:color w:val="090909"/>
                <w:w w:val="0"/>
                <w:sz w:val="18"/>
                <w:szCs w:val="18"/>
              </w:rPr>
              <w:t xml:space="preserve"> por do të jenë aktivitete rajonale në nivel vendi që do të trajtojnë</w:t>
            </w:r>
            <w:r w:rsidR="00BB12C2" w:rsidRPr="00577D32">
              <w:rPr>
                <w:rFonts w:ascii="Garamond" w:eastAsia="Times New Roman" w:hAnsi="Garamond"/>
                <w:color w:val="090909"/>
                <w:w w:val="0"/>
                <w:sz w:val="18"/>
                <w:szCs w:val="18"/>
              </w:rPr>
              <w:t xml:space="preserve"> </w:t>
            </w:r>
            <w:r w:rsidRPr="00577D32">
              <w:rPr>
                <w:rFonts w:ascii="Garamond" w:eastAsia="Times New Roman" w:hAnsi="Garamond"/>
                <w:color w:val="090909"/>
                <w:w w:val="0"/>
                <w:sz w:val="18"/>
                <w:szCs w:val="18"/>
              </w:rPr>
              <w:t>çështje rajonale të rëndësishme. Marrëveshja e Këshillimit do të mbulojë të gjitha aktivitetet për secilin vend për të gjith</w:t>
            </w:r>
            <w:r w:rsidR="00BB12C2" w:rsidRPr="00577D32">
              <w:rPr>
                <w:rFonts w:ascii="Garamond" w:eastAsia="Times New Roman" w:hAnsi="Garamond"/>
                <w:color w:val="090909"/>
                <w:w w:val="0"/>
                <w:sz w:val="18"/>
                <w:szCs w:val="18"/>
              </w:rPr>
              <w:t>ë</w:t>
            </w:r>
            <w:r w:rsidRPr="00577D32">
              <w:rPr>
                <w:rFonts w:ascii="Garamond" w:eastAsia="Times New Roman" w:hAnsi="Garamond"/>
                <w:color w:val="090909"/>
                <w:w w:val="0"/>
                <w:sz w:val="18"/>
                <w:szCs w:val="18"/>
              </w:rPr>
              <w:t xml:space="preserve"> komponentët. Në këtë mënyrë, ne propozojmë zgjidhje të integruara për secilin vend, duke trajtuar</w:t>
            </w:r>
            <w:r w:rsidR="00BB12C2" w:rsidRPr="00577D32">
              <w:rPr>
                <w:rFonts w:ascii="Garamond" w:eastAsia="Times New Roman" w:hAnsi="Garamond"/>
                <w:color w:val="090909"/>
                <w:w w:val="0"/>
                <w:sz w:val="18"/>
                <w:szCs w:val="18"/>
              </w:rPr>
              <w:t xml:space="preserve"> </w:t>
            </w:r>
            <w:r w:rsidRPr="00577D32">
              <w:rPr>
                <w:rFonts w:ascii="Garamond" w:eastAsia="Times New Roman" w:hAnsi="Garamond"/>
                <w:color w:val="090909"/>
                <w:w w:val="0"/>
                <w:sz w:val="18"/>
                <w:szCs w:val="18"/>
              </w:rPr>
              <w:t>çështje</w:t>
            </w:r>
            <w:r w:rsidR="00BB12C2" w:rsidRPr="00577D32">
              <w:rPr>
                <w:rFonts w:ascii="Garamond" w:eastAsia="Times New Roman" w:hAnsi="Garamond"/>
                <w:color w:val="090909"/>
                <w:w w:val="0"/>
                <w:sz w:val="18"/>
                <w:szCs w:val="18"/>
              </w:rPr>
              <w:t xml:space="preserve"> </w:t>
            </w:r>
            <w:r w:rsidRPr="00577D32">
              <w:rPr>
                <w:rFonts w:ascii="Garamond" w:eastAsia="Times New Roman" w:hAnsi="Garamond"/>
                <w:color w:val="090909"/>
                <w:w w:val="0"/>
                <w:sz w:val="18"/>
                <w:szCs w:val="18"/>
              </w:rPr>
              <w:t xml:space="preserve">kyçe dhe duke bashkërenduar aktivitetet përkatëse nga secili komponent. </w:t>
            </w:r>
          </w:p>
        </w:tc>
      </w:tr>
    </w:tbl>
    <w:p w:rsidR="00375B7D" w:rsidRPr="00577D32" w:rsidRDefault="00375B7D" w:rsidP="00F84499">
      <w:pPr>
        <w:pStyle w:val="Paragrafi"/>
        <w:rPr>
          <w:lang w:val="sq-AL"/>
        </w:rPr>
      </w:pPr>
    </w:p>
    <w:p w:rsidR="00514EB6" w:rsidRPr="00577D32" w:rsidRDefault="00514EB6" w:rsidP="00514EB6">
      <w:pPr>
        <w:pStyle w:val="Paragrafi"/>
        <w:rPr>
          <w:lang w:val="sq-AL"/>
        </w:rPr>
      </w:pPr>
      <w:r w:rsidRPr="00577D32">
        <w:rPr>
          <w:lang w:val="sq-AL"/>
        </w:rPr>
        <w:t xml:space="preserve">Rezultatet e </w:t>
      </w:r>
      <w:r w:rsidR="00193495" w:rsidRPr="00577D32">
        <w:rPr>
          <w:lang w:val="sq-AL"/>
        </w:rPr>
        <w:t>treguesve</w:t>
      </w:r>
    </w:p>
    <w:tbl>
      <w:tblPr>
        <w:tblStyle w:val="TableGrid"/>
        <w:tblW w:w="9085" w:type="dxa"/>
        <w:jc w:val="center"/>
        <w:tblLook w:val="04A0"/>
      </w:tblPr>
      <w:tblGrid>
        <w:gridCol w:w="2268"/>
        <w:gridCol w:w="3397"/>
        <w:gridCol w:w="3420"/>
      </w:tblGrid>
      <w:tr w:rsidR="0055294D" w:rsidRPr="00577D32" w:rsidTr="00193495">
        <w:trPr>
          <w:trHeight w:val="147"/>
          <w:jc w:val="center"/>
        </w:trPr>
        <w:tc>
          <w:tcPr>
            <w:tcW w:w="2268" w:type="dxa"/>
          </w:tcPr>
          <w:p w:rsidR="0055294D" w:rsidRPr="00577D32" w:rsidRDefault="0055294D" w:rsidP="00193495">
            <w:pPr>
              <w:ind w:firstLine="0"/>
              <w:jc w:val="center"/>
              <w:rPr>
                <w:rFonts w:ascii="Garamond" w:eastAsia="Times New Roman" w:hAnsi="Garamond"/>
                <w:b/>
                <w:bCs/>
                <w:sz w:val="18"/>
                <w:szCs w:val="18"/>
              </w:rPr>
            </w:pPr>
            <w:r w:rsidRPr="00577D32">
              <w:rPr>
                <w:rFonts w:ascii="Garamond" w:hAnsi="Garamond"/>
                <w:b/>
                <w:sz w:val="18"/>
                <w:szCs w:val="18"/>
              </w:rPr>
              <w:t xml:space="preserve">Komponenti i </w:t>
            </w:r>
            <w:r w:rsidR="00756FBD" w:rsidRPr="00577D32">
              <w:rPr>
                <w:rFonts w:ascii="Garamond" w:hAnsi="Garamond"/>
                <w:b/>
                <w:sz w:val="18"/>
                <w:szCs w:val="18"/>
              </w:rPr>
              <w:t>Projektit</w:t>
            </w:r>
          </w:p>
        </w:tc>
        <w:tc>
          <w:tcPr>
            <w:tcW w:w="3397" w:type="dxa"/>
          </w:tcPr>
          <w:p w:rsidR="0055294D" w:rsidRPr="00577D32" w:rsidRDefault="0055294D" w:rsidP="00193495">
            <w:pPr>
              <w:ind w:firstLine="0"/>
              <w:jc w:val="center"/>
              <w:rPr>
                <w:rFonts w:ascii="Garamond" w:eastAsia="Times New Roman" w:hAnsi="Garamond"/>
                <w:b/>
                <w:sz w:val="18"/>
                <w:szCs w:val="18"/>
              </w:rPr>
            </w:pPr>
            <w:r w:rsidRPr="00577D32">
              <w:rPr>
                <w:rFonts w:ascii="Garamond" w:eastAsia="Times New Roman" w:hAnsi="Garamond"/>
                <w:b/>
                <w:sz w:val="18"/>
                <w:szCs w:val="18"/>
              </w:rPr>
              <w:t>Treguesi</w:t>
            </w:r>
          </w:p>
        </w:tc>
        <w:tc>
          <w:tcPr>
            <w:tcW w:w="3420" w:type="dxa"/>
          </w:tcPr>
          <w:p w:rsidR="0055294D" w:rsidRPr="00577D32" w:rsidRDefault="0055294D" w:rsidP="00193495">
            <w:pPr>
              <w:ind w:firstLine="0"/>
              <w:jc w:val="center"/>
              <w:rPr>
                <w:rFonts w:ascii="Garamond" w:eastAsia="Times New Roman" w:hAnsi="Garamond"/>
                <w:b/>
                <w:sz w:val="18"/>
                <w:szCs w:val="18"/>
              </w:rPr>
            </w:pPr>
            <w:r w:rsidRPr="00577D32">
              <w:rPr>
                <w:rFonts w:ascii="Garamond" w:eastAsia="Times New Roman" w:hAnsi="Garamond"/>
                <w:b/>
                <w:sz w:val="18"/>
                <w:szCs w:val="18"/>
              </w:rPr>
              <w:t>Kumulativ</w:t>
            </w:r>
          </w:p>
        </w:tc>
      </w:tr>
      <w:tr w:rsidR="0055294D" w:rsidRPr="00577D32" w:rsidTr="00756FBD">
        <w:trPr>
          <w:trHeight w:val="506"/>
          <w:jc w:val="center"/>
        </w:trPr>
        <w:tc>
          <w:tcPr>
            <w:tcW w:w="2268" w:type="dxa"/>
          </w:tcPr>
          <w:p w:rsidR="0055294D" w:rsidRPr="00577D32" w:rsidRDefault="0055294D" w:rsidP="0055294D">
            <w:pPr>
              <w:ind w:firstLine="0"/>
              <w:rPr>
                <w:rFonts w:ascii="Garamond" w:eastAsia="Times New Roman" w:hAnsi="Garamond"/>
                <w:sz w:val="16"/>
                <w:szCs w:val="16"/>
              </w:rPr>
            </w:pPr>
            <w:r w:rsidRPr="00577D32">
              <w:rPr>
                <w:rFonts w:ascii="Garamond" w:eastAsia="Times New Roman" w:hAnsi="Garamond"/>
                <w:sz w:val="16"/>
                <w:szCs w:val="16"/>
              </w:rPr>
              <w:t>Rregulloret e biznesit dhe infrastruktura e cilësisë</w:t>
            </w:r>
          </w:p>
        </w:tc>
        <w:tc>
          <w:tcPr>
            <w:tcW w:w="3397" w:type="dxa"/>
          </w:tcPr>
          <w:p w:rsidR="0055294D" w:rsidRPr="00577D32" w:rsidRDefault="0055294D" w:rsidP="0055294D">
            <w:pPr>
              <w:ind w:firstLine="0"/>
              <w:jc w:val="left"/>
              <w:rPr>
                <w:rFonts w:ascii="Garamond" w:eastAsia="Times New Roman" w:hAnsi="Garamond"/>
                <w:sz w:val="16"/>
                <w:szCs w:val="16"/>
              </w:rPr>
            </w:pPr>
            <w:r w:rsidRPr="00577D32">
              <w:rPr>
                <w:rFonts w:ascii="Garamond" w:eastAsia="Times New Roman" w:hAnsi="Garamond"/>
                <w:color w:val="090909"/>
                <w:w w:val="0"/>
                <w:sz w:val="16"/>
                <w:szCs w:val="16"/>
              </w:rPr>
              <w:t>Numri i ligjeve/rregulloreve / ndryshimeve/kodeve të rekomanduara, të shpallura ose të miratuara</w:t>
            </w:r>
          </w:p>
        </w:tc>
        <w:tc>
          <w:tcPr>
            <w:tcW w:w="3420" w:type="dxa"/>
          </w:tcPr>
          <w:p w:rsidR="0055294D" w:rsidRPr="00577D32" w:rsidRDefault="0055294D" w:rsidP="0055294D">
            <w:pPr>
              <w:ind w:firstLine="0"/>
              <w:rPr>
                <w:rFonts w:ascii="Garamond" w:eastAsia="Times New Roman" w:hAnsi="Garamond"/>
                <w:sz w:val="18"/>
                <w:szCs w:val="18"/>
              </w:rPr>
            </w:pPr>
            <w:r w:rsidRPr="00577D32">
              <w:rPr>
                <w:rFonts w:ascii="Garamond" w:eastAsia="Times New Roman" w:hAnsi="Garamond"/>
                <w:sz w:val="18"/>
                <w:szCs w:val="18"/>
              </w:rPr>
              <w:t>Nuk është e disponueshme</w:t>
            </w:r>
          </w:p>
        </w:tc>
      </w:tr>
      <w:tr w:rsidR="0055294D" w:rsidRPr="00577D32" w:rsidTr="00AB3422">
        <w:trPr>
          <w:trHeight w:val="147"/>
          <w:jc w:val="center"/>
        </w:trPr>
        <w:tc>
          <w:tcPr>
            <w:tcW w:w="2268" w:type="dxa"/>
          </w:tcPr>
          <w:p w:rsidR="0055294D" w:rsidRPr="00577D32" w:rsidRDefault="0055294D" w:rsidP="0055294D">
            <w:pPr>
              <w:ind w:firstLine="0"/>
              <w:rPr>
                <w:rFonts w:ascii="Garamond" w:eastAsia="Times New Roman" w:hAnsi="Garamond"/>
                <w:sz w:val="16"/>
                <w:szCs w:val="16"/>
              </w:rPr>
            </w:pPr>
            <w:r w:rsidRPr="00577D32">
              <w:rPr>
                <w:rFonts w:ascii="Garamond" w:eastAsia="Times New Roman" w:hAnsi="Garamond"/>
                <w:sz w:val="16"/>
                <w:szCs w:val="16"/>
              </w:rPr>
              <w:t>Rregulloret e biznesit dhe infrastruktura e cilësisë</w:t>
            </w:r>
          </w:p>
        </w:tc>
        <w:tc>
          <w:tcPr>
            <w:tcW w:w="3397" w:type="dxa"/>
          </w:tcPr>
          <w:p w:rsidR="0055294D" w:rsidRPr="00577D32" w:rsidRDefault="0055294D" w:rsidP="0055294D">
            <w:pPr>
              <w:ind w:firstLine="0"/>
              <w:jc w:val="left"/>
              <w:rPr>
                <w:rFonts w:ascii="Garamond" w:eastAsia="Times New Roman" w:hAnsi="Garamond"/>
                <w:sz w:val="16"/>
                <w:szCs w:val="16"/>
              </w:rPr>
            </w:pPr>
            <w:r w:rsidRPr="00577D32">
              <w:rPr>
                <w:rFonts w:ascii="Garamond" w:eastAsia="Times New Roman" w:hAnsi="Garamond"/>
                <w:color w:val="090909"/>
                <w:w w:val="0"/>
                <w:sz w:val="16"/>
                <w:szCs w:val="16"/>
              </w:rPr>
              <w:t>Numri i procedurave/politikave/ praktikave/standardeve të rekomanduara, të përmirësuara ose të hequra</w:t>
            </w:r>
          </w:p>
        </w:tc>
        <w:tc>
          <w:tcPr>
            <w:tcW w:w="3420" w:type="dxa"/>
          </w:tcPr>
          <w:p w:rsidR="0055294D" w:rsidRPr="00577D32" w:rsidRDefault="0055294D" w:rsidP="0055294D">
            <w:pPr>
              <w:ind w:firstLine="0"/>
              <w:rPr>
                <w:rFonts w:ascii="Garamond" w:eastAsia="Times New Roman" w:hAnsi="Garamond"/>
                <w:sz w:val="18"/>
                <w:szCs w:val="18"/>
              </w:rPr>
            </w:pPr>
            <w:r w:rsidRPr="00577D32">
              <w:rPr>
                <w:rFonts w:ascii="Garamond" w:eastAsia="Times New Roman" w:hAnsi="Garamond"/>
                <w:sz w:val="18"/>
                <w:szCs w:val="18"/>
              </w:rPr>
              <w:t>Nuk është e disponueshme</w:t>
            </w:r>
          </w:p>
        </w:tc>
      </w:tr>
      <w:tr w:rsidR="0055294D" w:rsidRPr="00577D32" w:rsidTr="00AB3422">
        <w:trPr>
          <w:trHeight w:val="147"/>
          <w:jc w:val="center"/>
        </w:trPr>
        <w:tc>
          <w:tcPr>
            <w:tcW w:w="2268" w:type="dxa"/>
          </w:tcPr>
          <w:p w:rsidR="0055294D" w:rsidRPr="00577D32" w:rsidRDefault="0055294D" w:rsidP="0055294D">
            <w:pPr>
              <w:ind w:firstLine="0"/>
              <w:rPr>
                <w:rFonts w:ascii="Garamond" w:eastAsia="Times New Roman" w:hAnsi="Garamond"/>
                <w:sz w:val="16"/>
                <w:szCs w:val="16"/>
              </w:rPr>
            </w:pPr>
            <w:r w:rsidRPr="00577D32">
              <w:rPr>
                <w:rFonts w:ascii="Garamond" w:eastAsia="Times New Roman" w:hAnsi="Garamond"/>
                <w:sz w:val="16"/>
                <w:szCs w:val="16"/>
              </w:rPr>
              <w:t>Rregulloret e biznesit dhe infrastruktura e cilësisë</w:t>
            </w:r>
          </w:p>
        </w:tc>
        <w:tc>
          <w:tcPr>
            <w:tcW w:w="3397" w:type="dxa"/>
          </w:tcPr>
          <w:p w:rsidR="0055294D" w:rsidRPr="00577D32" w:rsidRDefault="0055294D" w:rsidP="0055294D">
            <w:pPr>
              <w:ind w:firstLine="0"/>
              <w:jc w:val="left"/>
              <w:rPr>
                <w:rFonts w:ascii="Garamond" w:eastAsia="Times New Roman" w:hAnsi="Garamond"/>
                <w:sz w:val="16"/>
                <w:szCs w:val="16"/>
              </w:rPr>
            </w:pPr>
            <w:r w:rsidRPr="00577D32">
              <w:rPr>
                <w:rFonts w:ascii="Garamond" w:eastAsia="Times New Roman" w:hAnsi="Garamond"/>
                <w:sz w:val="16"/>
                <w:szCs w:val="16"/>
              </w:rPr>
              <w:t>Numri i firmave q</w:t>
            </w:r>
            <w:r w:rsidRPr="00577D32">
              <w:rPr>
                <w:rFonts w:ascii="Garamond" w:eastAsia="Times New Roman" w:hAnsi="Garamond"/>
                <w:color w:val="090909"/>
                <w:w w:val="0"/>
                <w:sz w:val="16"/>
                <w:szCs w:val="16"/>
              </w:rPr>
              <w:t>ë përfitojnë nga kërkesa licencimi të reformuara</w:t>
            </w:r>
          </w:p>
        </w:tc>
        <w:tc>
          <w:tcPr>
            <w:tcW w:w="3420" w:type="dxa"/>
          </w:tcPr>
          <w:p w:rsidR="0055294D" w:rsidRPr="00577D32" w:rsidRDefault="0055294D" w:rsidP="0055294D">
            <w:pPr>
              <w:ind w:firstLine="0"/>
              <w:rPr>
                <w:rFonts w:ascii="Garamond" w:eastAsia="Times New Roman" w:hAnsi="Garamond"/>
                <w:sz w:val="18"/>
                <w:szCs w:val="18"/>
              </w:rPr>
            </w:pPr>
            <w:r w:rsidRPr="00577D32">
              <w:rPr>
                <w:rFonts w:ascii="Garamond" w:eastAsia="Times New Roman" w:hAnsi="Garamond"/>
                <w:sz w:val="18"/>
                <w:szCs w:val="18"/>
              </w:rPr>
              <w:t>Nuk është e disponueshme</w:t>
            </w:r>
          </w:p>
        </w:tc>
      </w:tr>
      <w:tr w:rsidR="0055294D" w:rsidRPr="00577D32" w:rsidTr="00AB3422">
        <w:trPr>
          <w:trHeight w:val="147"/>
          <w:jc w:val="center"/>
        </w:trPr>
        <w:tc>
          <w:tcPr>
            <w:tcW w:w="2268" w:type="dxa"/>
          </w:tcPr>
          <w:p w:rsidR="0055294D" w:rsidRPr="00577D32" w:rsidRDefault="0055294D" w:rsidP="0055294D">
            <w:pPr>
              <w:ind w:firstLine="0"/>
              <w:rPr>
                <w:rFonts w:ascii="Garamond" w:eastAsia="Times New Roman" w:hAnsi="Garamond"/>
                <w:sz w:val="16"/>
                <w:szCs w:val="16"/>
              </w:rPr>
            </w:pPr>
            <w:r w:rsidRPr="00577D32">
              <w:rPr>
                <w:rFonts w:ascii="Garamond" w:eastAsia="Times New Roman" w:hAnsi="Garamond"/>
                <w:sz w:val="16"/>
                <w:szCs w:val="16"/>
              </w:rPr>
              <w:t>Qasja në treg</w:t>
            </w:r>
          </w:p>
        </w:tc>
        <w:tc>
          <w:tcPr>
            <w:tcW w:w="3397" w:type="dxa"/>
          </w:tcPr>
          <w:p w:rsidR="0055294D" w:rsidRPr="00577D32" w:rsidRDefault="0055294D" w:rsidP="0055294D">
            <w:pPr>
              <w:ind w:firstLine="0"/>
              <w:jc w:val="left"/>
              <w:rPr>
                <w:rFonts w:ascii="Garamond" w:eastAsia="Times New Roman" w:hAnsi="Garamond"/>
                <w:sz w:val="16"/>
                <w:szCs w:val="16"/>
              </w:rPr>
            </w:pPr>
            <w:r w:rsidRPr="00577D32">
              <w:rPr>
                <w:rFonts w:ascii="Garamond" w:eastAsia="Times New Roman" w:hAnsi="Garamond"/>
                <w:color w:val="090909"/>
                <w:w w:val="0"/>
                <w:sz w:val="16"/>
                <w:szCs w:val="16"/>
              </w:rPr>
              <w:t>Numri i ligjeve/rregulloreve / ndryshimeve/kodeve të rekomanduara, të shpallura ose të miratuara</w:t>
            </w:r>
          </w:p>
        </w:tc>
        <w:tc>
          <w:tcPr>
            <w:tcW w:w="3420" w:type="dxa"/>
          </w:tcPr>
          <w:p w:rsidR="0055294D" w:rsidRPr="00577D32" w:rsidRDefault="0055294D" w:rsidP="0055294D">
            <w:pPr>
              <w:ind w:firstLine="0"/>
              <w:rPr>
                <w:rFonts w:ascii="Garamond" w:eastAsia="Times New Roman" w:hAnsi="Garamond"/>
                <w:sz w:val="18"/>
                <w:szCs w:val="18"/>
              </w:rPr>
            </w:pPr>
            <w:r w:rsidRPr="00577D32">
              <w:rPr>
                <w:rFonts w:ascii="Garamond" w:eastAsia="Times New Roman" w:hAnsi="Garamond"/>
                <w:sz w:val="18"/>
                <w:szCs w:val="18"/>
              </w:rPr>
              <w:t>Nuk është e disponueshme</w:t>
            </w:r>
          </w:p>
        </w:tc>
      </w:tr>
      <w:tr w:rsidR="0055294D" w:rsidRPr="00577D32" w:rsidTr="00AB3422">
        <w:trPr>
          <w:trHeight w:val="147"/>
          <w:jc w:val="center"/>
        </w:trPr>
        <w:tc>
          <w:tcPr>
            <w:tcW w:w="2268" w:type="dxa"/>
          </w:tcPr>
          <w:p w:rsidR="0055294D" w:rsidRPr="00577D32" w:rsidRDefault="0055294D" w:rsidP="0055294D">
            <w:pPr>
              <w:ind w:firstLine="0"/>
              <w:rPr>
                <w:rFonts w:ascii="Garamond" w:eastAsia="Times New Roman" w:hAnsi="Garamond"/>
                <w:sz w:val="16"/>
                <w:szCs w:val="16"/>
              </w:rPr>
            </w:pPr>
            <w:r w:rsidRPr="00577D32">
              <w:rPr>
                <w:rFonts w:ascii="Garamond" w:eastAsia="Times New Roman" w:hAnsi="Garamond"/>
                <w:sz w:val="16"/>
                <w:szCs w:val="16"/>
              </w:rPr>
              <w:t>Qasja në treg</w:t>
            </w:r>
          </w:p>
        </w:tc>
        <w:tc>
          <w:tcPr>
            <w:tcW w:w="3397" w:type="dxa"/>
          </w:tcPr>
          <w:p w:rsidR="0055294D" w:rsidRPr="00577D32" w:rsidRDefault="0055294D" w:rsidP="0055294D">
            <w:pPr>
              <w:ind w:firstLine="0"/>
              <w:jc w:val="left"/>
              <w:rPr>
                <w:rFonts w:ascii="Garamond" w:eastAsia="Times New Roman" w:hAnsi="Garamond"/>
                <w:sz w:val="16"/>
                <w:szCs w:val="16"/>
              </w:rPr>
            </w:pPr>
            <w:r w:rsidRPr="00577D32">
              <w:rPr>
                <w:rFonts w:ascii="Garamond" w:eastAsia="Times New Roman" w:hAnsi="Garamond"/>
                <w:color w:val="090909"/>
                <w:w w:val="0"/>
                <w:sz w:val="16"/>
                <w:szCs w:val="16"/>
              </w:rPr>
              <w:t>Numri i procedurave/politikave/ praktikave/standardeve të rekomanduara, të përmirësuara ose të hequra</w:t>
            </w:r>
          </w:p>
        </w:tc>
        <w:tc>
          <w:tcPr>
            <w:tcW w:w="3420" w:type="dxa"/>
          </w:tcPr>
          <w:p w:rsidR="0055294D" w:rsidRPr="00577D32" w:rsidRDefault="0055294D" w:rsidP="0055294D">
            <w:pPr>
              <w:ind w:firstLine="0"/>
              <w:rPr>
                <w:rFonts w:ascii="Garamond" w:eastAsia="Times New Roman" w:hAnsi="Garamond"/>
                <w:sz w:val="18"/>
                <w:szCs w:val="18"/>
              </w:rPr>
            </w:pPr>
            <w:r w:rsidRPr="00577D32">
              <w:rPr>
                <w:rFonts w:ascii="Garamond" w:eastAsia="Times New Roman" w:hAnsi="Garamond"/>
                <w:sz w:val="18"/>
                <w:szCs w:val="18"/>
              </w:rPr>
              <w:t>Nuk është e disponueshme</w:t>
            </w:r>
          </w:p>
        </w:tc>
      </w:tr>
      <w:tr w:rsidR="0055294D" w:rsidRPr="00577D32" w:rsidTr="00AB3422">
        <w:trPr>
          <w:trHeight w:val="147"/>
          <w:jc w:val="center"/>
        </w:trPr>
        <w:tc>
          <w:tcPr>
            <w:tcW w:w="2268" w:type="dxa"/>
          </w:tcPr>
          <w:p w:rsidR="0055294D" w:rsidRPr="00577D32" w:rsidRDefault="0055294D" w:rsidP="0055294D">
            <w:pPr>
              <w:ind w:firstLine="0"/>
              <w:rPr>
                <w:rFonts w:ascii="Garamond" w:eastAsia="Times New Roman" w:hAnsi="Garamond"/>
                <w:sz w:val="16"/>
                <w:szCs w:val="16"/>
              </w:rPr>
            </w:pPr>
            <w:r w:rsidRPr="00577D32">
              <w:rPr>
                <w:rFonts w:ascii="Garamond" w:eastAsia="Times New Roman" w:hAnsi="Garamond"/>
                <w:sz w:val="16"/>
                <w:szCs w:val="16"/>
              </w:rPr>
              <w:t>Qasja në treg</w:t>
            </w:r>
          </w:p>
        </w:tc>
        <w:tc>
          <w:tcPr>
            <w:tcW w:w="3397" w:type="dxa"/>
          </w:tcPr>
          <w:p w:rsidR="0055294D" w:rsidRPr="00577D32" w:rsidRDefault="0055294D" w:rsidP="0055294D">
            <w:pPr>
              <w:ind w:firstLine="0"/>
              <w:jc w:val="left"/>
              <w:rPr>
                <w:rFonts w:ascii="Garamond" w:eastAsia="Times New Roman" w:hAnsi="Garamond"/>
                <w:sz w:val="16"/>
                <w:szCs w:val="16"/>
              </w:rPr>
            </w:pPr>
            <w:r w:rsidRPr="00577D32">
              <w:rPr>
                <w:rFonts w:ascii="Garamond" w:eastAsia="Times New Roman" w:hAnsi="Garamond"/>
                <w:sz w:val="16"/>
                <w:szCs w:val="16"/>
              </w:rPr>
              <w:t>Numri i firmave q</w:t>
            </w:r>
            <w:r w:rsidRPr="00577D32">
              <w:rPr>
                <w:rFonts w:ascii="Garamond" w:eastAsia="Times New Roman" w:hAnsi="Garamond"/>
                <w:color w:val="090909"/>
                <w:w w:val="0"/>
                <w:sz w:val="16"/>
                <w:szCs w:val="16"/>
              </w:rPr>
              <w:t>ë përfitojnë nga shërbime kufitare/doganore të përmirësuara</w:t>
            </w:r>
          </w:p>
        </w:tc>
        <w:tc>
          <w:tcPr>
            <w:tcW w:w="3420" w:type="dxa"/>
          </w:tcPr>
          <w:p w:rsidR="0055294D" w:rsidRPr="00577D32" w:rsidRDefault="0055294D" w:rsidP="0055294D">
            <w:pPr>
              <w:ind w:firstLine="0"/>
              <w:rPr>
                <w:rFonts w:ascii="Garamond" w:eastAsia="Times New Roman" w:hAnsi="Garamond"/>
                <w:sz w:val="18"/>
                <w:szCs w:val="18"/>
              </w:rPr>
            </w:pPr>
            <w:r w:rsidRPr="00577D32">
              <w:rPr>
                <w:rFonts w:ascii="Garamond" w:eastAsia="Times New Roman" w:hAnsi="Garamond"/>
                <w:sz w:val="18"/>
                <w:szCs w:val="18"/>
              </w:rPr>
              <w:t>Nuk është e disponueshme</w:t>
            </w:r>
          </w:p>
        </w:tc>
      </w:tr>
      <w:tr w:rsidR="0055294D" w:rsidRPr="00577D32" w:rsidTr="00AB3422">
        <w:trPr>
          <w:trHeight w:val="147"/>
          <w:jc w:val="center"/>
        </w:trPr>
        <w:tc>
          <w:tcPr>
            <w:tcW w:w="2268" w:type="dxa"/>
          </w:tcPr>
          <w:p w:rsidR="0055294D" w:rsidRPr="00577D32" w:rsidRDefault="0055294D" w:rsidP="0055294D">
            <w:pPr>
              <w:ind w:firstLine="0"/>
              <w:rPr>
                <w:rFonts w:ascii="Garamond" w:eastAsia="Times New Roman" w:hAnsi="Garamond"/>
                <w:sz w:val="16"/>
                <w:szCs w:val="16"/>
              </w:rPr>
            </w:pPr>
            <w:r w:rsidRPr="00577D32">
              <w:rPr>
                <w:rFonts w:ascii="Garamond" w:eastAsia="Times New Roman" w:hAnsi="Garamond"/>
                <w:sz w:val="16"/>
                <w:szCs w:val="16"/>
              </w:rPr>
              <w:t>Politikat dhe nxitja e investimeve</w:t>
            </w:r>
          </w:p>
        </w:tc>
        <w:tc>
          <w:tcPr>
            <w:tcW w:w="3397" w:type="dxa"/>
          </w:tcPr>
          <w:p w:rsidR="0055294D" w:rsidRPr="00577D32" w:rsidRDefault="0055294D" w:rsidP="0055294D">
            <w:pPr>
              <w:ind w:firstLine="0"/>
              <w:jc w:val="left"/>
              <w:rPr>
                <w:rFonts w:ascii="Garamond" w:eastAsia="Times New Roman" w:hAnsi="Garamond"/>
                <w:sz w:val="16"/>
                <w:szCs w:val="16"/>
              </w:rPr>
            </w:pPr>
            <w:r w:rsidRPr="00577D32">
              <w:rPr>
                <w:rFonts w:ascii="Garamond" w:eastAsia="Times New Roman" w:hAnsi="Garamond"/>
                <w:color w:val="090909"/>
                <w:w w:val="0"/>
                <w:sz w:val="16"/>
                <w:szCs w:val="16"/>
              </w:rPr>
              <w:t>Numri i ligjeve/rregulloreve / ndryshimeve/kodeve të rekomanduara, të shpallura ose të miratuara</w:t>
            </w:r>
          </w:p>
        </w:tc>
        <w:tc>
          <w:tcPr>
            <w:tcW w:w="3420" w:type="dxa"/>
          </w:tcPr>
          <w:p w:rsidR="0055294D" w:rsidRPr="00577D32" w:rsidRDefault="0055294D" w:rsidP="0055294D">
            <w:pPr>
              <w:ind w:firstLine="0"/>
              <w:rPr>
                <w:rFonts w:ascii="Garamond" w:eastAsia="Times New Roman" w:hAnsi="Garamond"/>
                <w:sz w:val="18"/>
                <w:szCs w:val="18"/>
              </w:rPr>
            </w:pPr>
            <w:r w:rsidRPr="00577D32">
              <w:rPr>
                <w:rFonts w:ascii="Garamond" w:eastAsia="Times New Roman" w:hAnsi="Garamond"/>
                <w:sz w:val="18"/>
                <w:szCs w:val="18"/>
              </w:rPr>
              <w:t>Nuk është e disponueshme</w:t>
            </w:r>
          </w:p>
        </w:tc>
      </w:tr>
      <w:tr w:rsidR="0055294D" w:rsidRPr="00577D32" w:rsidTr="00AB3422">
        <w:trPr>
          <w:trHeight w:val="147"/>
          <w:jc w:val="center"/>
        </w:trPr>
        <w:tc>
          <w:tcPr>
            <w:tcW w:w="2268" w:type="dxa"/>
          </w:tcPr>
          <w:p w:rsidR="0055294D" w:rsidRPr="00577D32" w:rsidRDefault="0055294D" w:rsidP="0055294D">
            <w:pPr>
              <w:ind w:firstLine="0"/>
              <w:rPr>
                <w:rFonts w:ascii="Garamond" w:eastAsia="Times New Roman" w:hAnsi="Garamond"/>
                <w:sz w:val="16"/>
                <w:szCs w:val="16"/>
              </w:rPr>
            </w:pPr>
            <w:r w:rsidRPr="00577D32">
              <w:rPr>
                <w:rFonts w:ascii="Garamond" w:eastAsia="Times New Roman" w:hAnsi="Garamond"/>
                <w:sz w:val="16"/>
                <w:szCs w:val="16"/>
              </w:rPr>
              <w:t>Politikat dhe nxitja e investimeve</w:t>
            </w:r>
          </w:p>
        </w:tc>
        <w:tc>
          <w:tcPr>
            <w:tcW w:w="3397" w:type="dxa"/>
          </w:tcPr>
          <w:p w:rsidR="0055294D" w:rsidRPr="00577D32" w:rsidRDefault="0055294D" w:rsidP="0055294D">
            <w:pPr>
              <w:ind w:firstLine="0"/>
              <w:jc w:val="left"/>
              <w:rPr>
                <w:rFonts w:ascii="Garamond" w:eastAsia="Times New Roman" w:hAnsi="Garamond"/>
                <w:sz w:val="16"/>
                <w:szCs w:val="16"/>
              </w:rPr>
            </w:pPr>
            <w:r w:rsidRPr="00577D32">
              <w:rPr>
                <w:rFonts w:ascii="Garamond" w:eastAsia="Times New Roman" w:hAnsi="Garamond"/>
                <w:color w:val="090909"/>
                <w:w w:val="0"/>
                <w:sz w:val="16"/>
                <w:szCs w:val="16"/>
              </w:rPr>
              <w:t>Numri i procedurave/politikave/ praktikave/standardeve të rekomanduara, të përmirësuara ose të hequra</w:t>
            </w:r>
          </w:p>
        </w:tc>
        <w:tc>
          <w:tcPr>
            <w:tcW w:w="3420" w:type="dxa"/>
          </w:tcPr>
          <w:p w:rsidR="0055294D" w:rsidRPr="00577D32" w:rsidRDefault="0055294D" w:rsidP="0055294D">
            <w:pPr>
              <w:ind w:firstLine="0"/>
              <w:rPr>
                <w:rFonts w:ascii="Garamond" w:eastAsia="Times New Roman" w:hAnsi="Garamond"/>
                <w:sz w:val="18"/>
                <w:szCs w:val="18"/>
              </w:rPr>
            </w:pPr>
            <w:r w:rsidRPr="00577D32">
              <w:rPr>
                <w:rFonts w:ascii="Garamond" w:eastAsia="Times New Roman" w:hAnsi="Garamond"/>
                <w:sz w:val="18"/>
                <w:szCs w:val="18"/>
              </w:rPr>
              <w:t>Nuk është e disponueshme</w:t>
            </w:r>
          </w:p>
        </w:tc>
      </w:tr>
      <w:tr w:rsidR="0055294D" w:rsidRPr="00577D32" w:rsidTr="00AB3422">
        <w:trPr>
          <w:trHeight w:val="147"/>
          <w:jc w:val="center"/>
        </w:trPr>
        <w:tc>
          <w:tcPr>
            <w:tcW w:w="2268" w:type="dxa"/>
          </w:tcPr>
          <w:p w:rsidR="0055294D" w:rsidRPr="00577D32" w:rsidRDefault="0055294D" w:rsidP="0055294D">
            <w:pPr>
              <w:autoSpaceDE w:val="0"/>
              <w:autoSpaceDN w:val="0"/>
              <w:adjustRightInd w:val="0"/>
              <w:ind w:firstLine="0"/>
              <w:rPr>
                <w:rFonts w:ascii="Garamond" w:eastAsia="Times New Roman" w:hAnsi="Garamond"/>
                <w:sz w:val="16"/>
                <w:szCs w:val="16"/>
              </w:rPr>
            </w:pPr>
            <w:r w:rsidRPr="00577D32">
              <w:rPr>
                <w:rFonts w:ascii="Garamond" w:eastAsia="Times New Roman" w:hAnsi="Garamond"/>
                <w:sz w:val="16"/>
                <w:szCs w:val="16"/>
              </w:rPr>
              <w:t>Politikat dhe nxitja e investimeve</w:t>
            </w:r>
          </w:p>
        </w:tc>
        <w:tc>
          <w:tcPr>
            <w:tcW w:w="3397" w:type="dxa"/>
          </w:tcPr>
          <w:p w:rsidR="0055294D" w:rsidRPr="00577D32" w:rsidRDefault="0055294D" w:rsidP="0055294D">
            <w:pPr>
              <w:autoSpaceDE w:val="0"/>
              <w:autoSpaceDN w:val="0"/>
              <w:adjustRightInd w:val="0"/>
              <w:ind w:firstLine="0"/>
              <w:jc w:val="left"/>
              <w:rPr>
                <w:rFonts w:ascii="Garamond" w:eastAsia="Times New Roman" w:hAnsi="Garamond"/>
                <w:bCs/>
                <w:sz w:val="18"/>
                <w:szCs w:val="18"/>
              </w:rPr>
            </w:pPr>
            <w:r w:rsidRPr="00577D32">
              <w:rPr>
                <w:rFonts w:ascii="Garamond" w:eastAsia="Times New Roman" w:hAnsi="Garamond"/>
                <w:sz w:val="16"/>
                <w:szCs w:val="16"/>
              </w:rPr>
              <w:t>Numri i firmave q</w:t>
            </w:r>
            <w:r w:rsidRPr="00577D32">
              <w:rPr>
                <w:rFonts w:ascii="Garamond" w:eastAsia="Times New Roman" w:hAnsi="Garamond"/>
                <w:color w:val="090909"/>
                <w:w w:val="0"/>
                <w:sz w:val="16"/>
                <w:szCs w:val="16"/>
              </w:rPr>
              <w:t>ë investojnë</w:t>
            </w:r>
          </w:p>
        </w:tc>
        <w:tc>
          <w:tcPr>
            <w:tcW w:w="3420" w:type="dxa"/>
          </w:tcPr>
          <w:p w:rsidR="0055294D" w:rsidRPr="00577D32" w:rsidRDefault="0055294D" w:rsidP="0055294D">
            <w:pPr>
              <w:ind w:firstLine="0"/>
              <w:rPr>
                <w:rFonts w:ascii="Garamond" w:eastAsia="Times New Roman" w:hAnsi="Garamond"/>
                <w:sz w:val="18"/>
                <w:szCs w:val="18"/>
              </w:rPr>
            </w:pPr>
            <w:r w:rsidRPr="00577D32">
              <w:rPr>
                <w:rFonts w:ascii="Garamond" w:eastAsia="Times New Roman" w:hAnsi="Garamond"/>
                <w:sz w:val="18"/>
                <w:szCs w:val="18"/>
              </w:rPr>
              <w:t>Nuk është e disponueshme</w:t>
            </w:r>
          </w:p>
        </w:tc>
      </w:tr>
      <w:tr w:rsidR="0055294D" w:rsidRPr="00577D32" w:rsidTr="00AB3422">
        <w:trPr>
          <w:trHeight w:val="147"/>
          <w:jc w:val="center"/>
        </w:trPr>
        <w:tc>
          <w:tcPr>
            <w:tcW w:w="2268" w:type="dxa"/>
          </w:tcPr>
          <w:p w:rsidR="0055294D" w:rsidRPr="00577D32" w:rsidRDefault="0055294D" w:rsidP="0055294D">
            <w:pPr>
              <w:autoSpaceDE w:val="0"/>
              <w:autoSpaceDN w:val="0"/>
              <w:adjustRightInd w:val="0"/>
              <w:ind w:firstLine="0"/>
              <w:rPr>
                <w:rFonts w:ascii="Garamond" w:eastAsia="Times New Roman" w:hAnsi="Garamond"/>
                <w:sz w:val="16"/>
                <w:szCs w:val="16"/>
              </w:rPr>
            </w:pPr>
            <w:r w:rsidRPr="00577D32">
              <w:rPr>
                <w:rFonts w:ascii="Garamond" w:eastAsia="Times New Roman" w:hAnsi="Garamond"/>
                <w:sz w:val="16"/>
                <w:szCs w:val="16"/>
              </w:rPr>
              <w:t>Të gjithë komponentët</w:t>
            </w:r>
          </w:p>
        </w:tc>
        <w:tc>
          <w:tcPr>
            <w:tcW w:w="3397" w:type="dxa"/>
          </w:tcPr>
          <w:p w:rsidR="0055294D" w:rsidRPr="00577D32" w:rsidRDefault="0055294D" w:rsidP="0055294D">
            <w:pPr>
              <w:autoSpaceDE w:val="0"/>
              <w:autoSpaceDN w:val="0"/>
              <w:adjustRightInd w:val="0"/>
              <w:ind w:firstLine="0"/>
              <w:jc w:val="left"/>
              <w:rPr>
                <w:rFonts w:ascii="Garamond" w:eastAsia="Times New Roman" w:hAnsi="Garamond"/>
                <w:bCs/>
                <w:sz w:val="18"/>
                <w:szCs w:val="18"/>
              </w:rPr>
            </w:pPr>
            <w:r w:rsidRPr="00577D32">
              <w:rPr>
                <w:rFonts w:ascii="Garamond" w:eastAsia="Times New Roman" w:hAnsi="Garamond"/>
                <w:sz w:val="16"/>
                <w:szCs w:val="16"/>
              </w:rPr>
              <w:t>Kursime t</w:t>
            </w:r>
            <w:r w:rsidRPr="00577D32">
              <w:rPr>
                <w:rFonts w:ascii="Garamond" w:eastAsia="Times New Roman" w:hAnsi="Garamond"/>
                <w:color w:val="090909"/>
                <w:w w:val="0"/>
                <w:sz w:val="16"/>
                <w:szCs w:val="16"/>
              </w:rPr>
              <w:t>ë drejtpërdrejta të shpenzimeve të ligjshme</w:t>
            </w:r>
          </w:p>
        </w:tc>
        <w:tc>
          <w:tcPr>
            <w:tcW w:w="3420" w:type="dxa"/>
          </w:tcPr>
          <w:p w:rsidR="0055294D" w:rsidRPr="00577D32" w:rsidRDefault="0055294D" w:rsidP="0055294D">
            <w:pPr>
              <w:ind w:firstLine="0"/>
              <w:rPr>
                <w:rFonts w:ascii="Garamond" w:eastAsia="Times New Roman" w:hAnsi="Garamond"/>
                <w:sz w:val="18"/>
                <w:szCs w:val="18"/>
              </w:rPr>
            </w:pPr>
            <w:r w:rsidRPr="00577D32">
              <w:rPr>
                <w:rFonts w:ascii="Garamond" w:eastAsia="Times New Roman" w:hAnsi="Garamond"/>
                <w:sz w:val="18"/>
                <w:szCs w:val="18"/>
              </w:rPr>
              <w:t>Nuk është e disponueshme</w:t>
            </w:r>
          </w:p>
        </w:tc>
      </w:tr>
      <w:tr w:rsidR="0055294D" w:rsidRPr="00577D32" w:rsidTr="00AB3422">
        <w:trPr>
          <w:trHeight w:val="147"/>
          <w:jc w:val="center"/>
        </w:trPr>
        <w:tc>
          <w:tcPr>
            <w:tcW w:w="2268" w:type="dxa"/>
          </w:tcPr>
          <w:p w:rsidR="0055294D" w:rsidRPr="00577D32" w:rsidRDefault="0055294D" w:rsidP="0055294D">
            <w:pPr>
              <w:autoSpaceDE w:val="0"/>
              <w:autoSpaceDN w:val="0"/>
              <w:adjustRightInd w:val="0"/>
              <w:ind w:firstLine="0"/>
              <w:rPr>
                <w:rFonts w:ascii="Garamond" w:eastAsia="Times New Roman" w:hAnsi="Garamond"/>
                <w:sz w:val="16"/>
                <w:szCs w:val="16"/>
              </w:rPr>
            </w:pPr>
            <w:r w:rsidRPr="00577D32">
              <w:rPr>
                <w:rFonts w:ascii="Garamond" w:eastAsia="Times New Roman" w:hAnsi="Garamond"/>
                <w:sz w:val="16"/>
                <w:szCs w:val="16"/>
              </w:rPr>
              <w:t>Të gjithë komponentët</w:t>
            </w:r>
          </w:p>
        </w:tc>
        <w:tc>
          <w:tcPr>
            <w:tcW w:w="3397" w:type="dxa"/>
          </w:tcPr>
          <w:p w:rsidR="0055294D" w:rsidRPr="00577D32" w:rsidRDefault="0055294D" w:rsidP="0055294D">
            <w:pPr>
              <w:autoSpaceDE w:val="0"/>
              <w:autoSpaceDN w:val="0"/>
              <w:adjustRightInd w:val="0"/>
              <w:ind w:firstLine="0"/>
              <w:rPr>
                <w:rFonts w:ascii="Garamond" w:eastAsia="Times New Roman" w:hAnsi="Garamond"/>
                <w:bCs/>
                <w:sz w:val="18"/>
                <w:szCs w:val="18"/>
              </w:rPr>
            </w:pPr>
            <w:r w:rsidRPr="00577D32">
              <w:rPr>
                <w:rFonts w:ascii="Garamond" w:eastAsia="Times New Roman" w:hAnsi="Garamond"/>
                <w:sz w:val="16"/>
                <w:szCs w:val="16"/>
              </w:rPr>
              <w:t>Investim i lehtësuar</w:t>
            </w:r>
          </w:p>
        </w:tc>
        <w:tc>
          <w:tcPr>
            <w:tcW w:w="3420" w:type="dxa"/>
          </w:tcPr>
          <w:p w:rsidR="0055294D" w:rsidRPr="00577D32" w:rsidRDefault="0055294D" w:rsidP="0055294D">
            <w:pPr>
              <w:ind w:firstLine="0"/>
              <w:rPr>
                <w:rFonts w:ascii="Garamond" w:eastAsia="Times New Roman" w:hAnsi="Garamond"/>
                <w:sz w:val="18"/>
                <w:szCs w:val="18"/>
              </w:rPr>
            </w:pPr>
            <w:r w:rsidRPr="00577D32">
              <w:rPr>
                <w:rFonts w:ascii="Garamond" w:eastAsia="Times New Roman" w:hAnsi="Garamond"/>
                <w:sz w:val="18"/>
                <w:szCs w:val="18"/>
              </w:rPr>
              <w:t>Nuk është e disponueshme</w:t>
            </w:r>
          </w:p>
        </w:tc>
      </w:tr>
    </w:tbl>
    <w:p w:rsidR="0055294D" w:rsidRPr="00577D32" w:rsidRDefault="0055294D" w:rsidP="00054F89">
      <w:pPr>
        <w:pStyle w:val="Hapesira7"/>
        <w:rPr>
          <w:lang w:val="sq-AL"/>
        </w:rPr>
      </w:pPr>
    </w:p>
    <w:p w:rsidR="0055294D" w:rsidRPr="00577D32" w:rsidRDefault="00193495" w:rsidP="00544D7A">
      <w:pPr>
        <w:spacing w:after="0" w:line="240" w:lineRule="auto"/>
        <w:rPr>
          <w:rFonts w:ascii="Garamond" w:hAnsi="Garamond"/>
          <w:sz w:val="24"/>
          <w:szCs w:val="24"/>
        </w:rPr>
      </w:pPr>
      <w:r w:rsidRPr="00577D32">
        <w:rPr>
          <w:rFonts w:ascii="Garamond" w:hAnsi="Garamond"/>
          <w:sz w:val="24"/>
          <w:szCs w:val="24"/>
        </w:rPr>
        <w:t>Rreziqet mjedisore dhe sociale</w:t>
      </w:r>
    </w:p>
    <w:tbl>
      <w:tblPr>
        <w:tblStyle w:val="TableGrid"/>
        <w:tblW w:w="9169" w:type="dxa"/>
        <w:jc w:val="center"/>
        <w:tblLook w:val="04A0"/>
      </w:tblPr>
      <w:tblGrid>
        <w:gridCol w:w="3074"/>
        <w:gridCol w:w="3046"/>
        <w:gridCol w:w="3049"/>
      </w:tblGrid>
      <w:tr w:rsidR="0055294D" w:rsidRPr="00577D32" w:rsidTr="008D7BBC">
        <w:trPr>
          <w:trHeight w:val="636"/>
          <w:jc w:val="center"/>
        </w:trPr>
        <w:tc>
          <w:tcPr>
            <w:tcW w:w="3074" w:type="dxa"/>
            <w:vAlign w:val="center"/>
          </w:tcPr>
          <w:p w:rsidR="0055294D" w:rsidRPr="00577D32" w:rsidRDefault="0055294D" w:rsidP="00193495">
            <w:pPr>
              <w:tabs>
                <w:tab w:val="left" w:pos="3118"/>
              </w:tabs>
              <w:ind w:firstLine="0"/>
              <w:jc w:val="center"/>
              <w:rPr>
                <w:rFonts w:ascii="Garamond" w:eastAsia="Times New Roman" w:hAnsi="Garamond"/>
                <w:b/>
                <w:sz w:val="18"/>
                <w:szCs w:val="18"/>
              </w:rPr>
            </w:pPr>
            <w:r w:rsidRPr="00577D32">
              <w:rPr>
                <w:rFonts w:ascii="Garamond" w:eastAsia="Times New Roman" w:hAnsi="Garamond"/>
                <w:b/>
                <w:sz w:val="18"/>
                <w:szCs w:val="18"/>
              </w:rPr>
              <w:t xml:space="preserve">Standardi i </w:t>
            </w:r>
            <w:r w:rsidR="00193495" w:rsidRPr="00577D32">
              <w:rPr>
                <w:rFonts w:ascii="Garamond" w:eastAsia="Times New Roman" w:hAnsi="Garamond"/>
                <w:b/>
                <w:sz w:val="18"/>
                <w:szCs w:val="18"/>
              </w:rPr>
              <w:t>p</w:t>
            </w:r>
            <w:r w:rsidRPr="00577D32">
              <w:rPr>
                <w:rFonts w:ascii="Garamond" w:eastAsia="Times New Roman" w:hAnsi="Garamond"/>
                <w:b/>
                <w:sz w:val="18"/>
                <w:szCs w:val="18"/>
              </w:rPr>
              <w:t>erformancës</w:t>
            </w:r>
          </w:p>
        </w:tc>
        <w:tc>
          <w:tcPr>
            <w:tcW w:w="3046" w:type="dxa"/>
            <w:vAlign w:val="center"/>
          </w:tcPr>
          <w:p w:rsidR="0055294D" w:rsidRPr="00577D32" w:rsidRDefault="0055294D" w:rsidP="00193495">
            <w:pPr>
              <w:tabs>
                <w:tab w:val="left" w:pos="3118"/>
              </w:tabs>
              <w:ind w:firstLine="0"/>
              <w:jc w:val="center"/>
              <w:rPr>
                <w:rFonts w:ascii="Garamond" w:eastAsia="Times New Roman" w:hAnsi="Garamond"/>
                <w:b/>
                <w:sz w:val="18"/>
                <w:szCs w:val="18"/>
              </w:rPr>
            </w:pPr>
            <w:r w:rsidRPr="00577D32">
              <w:rPr>
                <w:rFonts w:ascii="Garamond" w:eastAsia="Times New Roman" w:hAnsi="Garamond"/>
                <w:b/>
                <w:sz w:val="18"/>
                <w:szCs w:val="18"/>
              </w:rPr>
              <w:t xml:space="preserve">Përshkrimi </w:t>
            </w:r>
            <w:r w:rsidR="00193495" w:rsidRPr="00577D32">
              <w:rPr>
                <w:rFonts w:ascii="Garamond" w:eastAsia="Times New Roman" w:hAnsi="Garamond"/>
                <w:b/>
                <w:sz w:val="18"/>
                <w:szCs w:val="18"/>
              </w:rPr>
              <w:t>dhe ndikimi i mundshëm</w:t>
            </w:r>
          </w:p>
        </w:tc>
        <w:tc>
          <w:tcPr>
            <w:tcW w:w="3049" w:type="dxa"/>
            <w:vAlign w:val="center"/>
          </w:tcPr>
          <w:p w:rsidR="0055294D" w:rsidRPr="00577D32" w:rsidRDefault="0055294D" w:rsidP="00193495">
            <w:pPr>
              <w:tabs>
                <w:tab w:val="left" w:pos="3118"/>
              </w:tabs>
              <w:ind w:firstLine="0"/>
              <w:jc w:val="center"/>
              <w:rPr>
                <w:rFonts w:ascii="Garamond" w:eastAsia="Times New Roman" w:hAnsi="Garamond"/>
                <w:b/>
                <w:sz w:val="18"/>
                <w:szCs w:val="18"/>
              </w:rPr>
            </w:pPr>
            <w:r w:rsidRPr="00577D32">
              <w:rPr>
                <w:rFonts w:ascii="Garamond" w:eastAsia="Times New Roman" w:hAnsi="Garamond"/>
                <w:b/>
                <w:bCs/>
                <w:sz w:val="18"/>
                <w:szCs w:val="18"/>
              </w:rPr>
              <w:t>Minimizimi</w:t>
            </w:r>
          </w:p>
        </w:tc>
      </w:tr>
      <w:tr w:rsidR="0055294D" w:rsidRPr="00577D32" w:rsidTr="008D7BBC">
        <w:trPr>
          <w:trHeight w:val="1518"/>
          <w:jc w:val="center"/>
        </w:trPr>
        <w:tc>
          <w:tcPr>
            <w:tcW w:w="3074" w:type="dxa"/>
          </w:tcPr>
          <w:p w:rsidR="0055294D" w:rsidRPr="00577D32" w:rsidRDefault="0055294D" w:rsidP="0055294D">
            <w:pPr>
              <w:autoSpaceDE w:val="0"/>
              <w:autoSpaceDN w:val="0"/>
              <w:adjustRightInd w:val="0"/>
              <w:ind w:firstLine="0"/>
              <w:rPr>
                <w:rFonts w:ascii="Garamond" w:eastAsia="Times New Roman" w:hAnsi="Garamond"/>
                <w:sz w:val="16"/>
                <w:szCs w:val="16"/>
              </w:rPr>
            </w:pPr>
            <w:r w:rsidRPr="00577D32">
              <w:rPr>
                <w:rFonts w:ascii="Garamond" w:eastAsia="Times New Roman" w:hAnsi="Garamond"/>
                <w:bCs/>
                <w:sz w:val="16"/>
                <w:szCs w:val="16"/>
              </w:rPr>
              <w:t>PS 1. Vler</w:t>
            </w:r>
            <w:r w:rsidRPr="00577D32">
              <w:rPr>
                <w:rFonts w:ascii="Garamond" w:eastAsia="Times New Roman" w:hAnsi="Garamond"/>
                <w:sz w:val="16"/>
                <w:szCs w:val="16"/>
              </w:rPr>
              <w:t xml:space="preserve">ësimi dhe </w:t>
            </w:r>
            <w:r w:rsidR="00193495" w:rsidRPr="00577D32">
              <w:rPr>
                <w:rFonts w:ascii="Garamond" w:eastAsia="Times New Roman" w:hAnsi="Garamond"/>
                <w:sz w:val="16"/>
                <w:szCs w:val="16"/>
              </w:rPr>
              <w:t>menaxhimi i</w:t>
            </w:r>
            <w:r w:rsidR="00193495" w:rsidRPr="00577D32">
              <w:rPr>
                <w:rFonts w:ascii="Garamond" w:eastAsia="Times New Roman" w:hAnsi="Garamond"/>
                <w:bCs/>
                <w:sz w:val="16"/>
                <w:szCs w:val="16"/>
              </w:rPr>
              <w:t xml:space="preserve"> rreziqeve dhe ndikimeve mjedisore dhe sociale </w:t>
            </w:r>
          </w:p>
        </w:tc>
        <w:tc>
          <w:tcPr>
            <w:tcW w:w="3046" w:type="dxa"/>
          </w:tcPr>
          <w:p w:rsidR="0055294D" w:rsidRPr="00577D32" w:rsidRDefault="0055294D" w:rsidP="00BB12C2">
            <w:pPr>
              <w:autoSpaceDE w:val="0"/>
              <w:autoSpaceDN w:val="0"/>
              <w:adjustRightInd w:val="0"/>
              <w:ind w:firstLine="0"/>
              <w:rPr>
                <w:rFonts w:ascii="Garamond" w:eastAsia="Times New Roman" w:hAnsi="Garamond"/>
                <w:bCs/>
                <w:sz w:val="16"/>
                <w:szCs w:val="16"/>
              </w:rPr>
            </w:pPr>
            <w:r w:rsidRPr="00577D32">
              <w:rPr>
                <w:rFonts w:ascii="Garamond" w:eastAsia="Times New Roman" w:hAnsi="Garamond"/>
                <w:bCs/>
                <w:sz w:val="16"/>
                <w:szCs w:val="16"/>
              </w:rPr>
              <w:t>Si pjes</w:t>
            </w:r>
            <w:r w:rsidRPr="00577D32">
              <w:rPr>
                <w:rFonts w:ascii="Garamond" w:eastAsia="Times New Roman" w:hAnsi="Garamond"/>
                <w:sz w:val="16"/>
                <w:szCs w:val="16"/>
              </w:rPr>
              <w:t>ë e kontrollit nga IFC</w:t>
            </w:r>
            <w:r w:rsidR="00BB12C2" w:rsidRPr="00577D32">
              <w:rPr>
                <w:rFonts w:ascii="Garamond" w:eastAsia="Times New Roman" w:hAnsi="Garamond"/>
                <w:sz w:val="16"/>
                <w:szCs w:val="16"/>
              </w:rPr>
              <w:t>-ja</w:t>
            </w:r>
            <w:r w:rsidRPr="00577D32">
              <w:rPr>
                <w:rFonts w:ascii="Garamond" w:eastAsia="Times New Roman" w:hAnsi="Garamond"/>
                <w:sz w:val="16"/>
                <w:szCs w:val="16"/>
              </w:rPr>
              <w:t xml:space="preserve"> dhe bazuar në </w:t>
            </w:r>
            <w:r w:rsidR="00193495" w:rsidRPr="00577D32">
              <w:rPr>
                <w:rFonts w:ascii="Garamond" w:eastAsia="Times New Roman" w:hAnsi="Garamond"/>
                <w:sz w:val="16"/>
                <w:szCs w:val="16"/>
              </w:rPr>
              <w:t xml:space="preserve">politikën e qëndrueshmërisë </w:t>
            </w:r>
            <w:r w:rsidRPr="00577D32">
              <w:rPr>
                <w:rFonts w:ascii="Garamond" w:eastAsia="Times New Roman" w:hAnsi="Garamond"/>
                <w:sz w:val="16"/>
                <w:szCs w:val="16"/>
              </w:rPr>
              <w:t xml:space="preserve">së IFC-së, ekipi i IFC-së ka kontrolluar këtë </w:t>
            </w:r>
            <w:r w:rsidR="00544D7A" w:rsidRPr="00577D32">
              <w:rPr>
                <w:rFonts w:ascii="Garamond" w:eastAsia="Times New Roman" w:hAnsi="Garamond"/>
                <w:sz w:val="16"/>
                <w:szCs w:val="16"/>
              </w:rPr>
              <w:t xml:space="preserve">Projekt </w:t>
            </w:r>
            <w:r w:rsidRPr="00577D32">
              <w:rPr>
                <w:rFonts w:ascii="Garamond" w:eastAsia="Times New Roman" w:hAnsi="Garamond"/>
                <w:sz w:val="16"/>
                <w:szCs w:val="16"/>
              </w:rPr>
              <w:t xml:space="preserve">për të vlerësuar përputhshmërinë me </w:t>
            </w:r>
            <w:r w:rsidR="00193495" w:rsidRPr="00577D32">
              <w:rPr>
                <w:rFonts w:ascii="Garamond" w:eastAsia="Times New Roman" w:hAnsi="Garamond"/>
                <w:sz w:val="16"/>
                <w:szCs w:val="16"/>
              </w:rPr>
              <w:t>standardet e performancë</w:t>
            </w:r>
            <w:r w:rsidRPr="00577D32">
              <w:rPr>
                <w:rFonts w:ascii="Garamond" w:eastAsia="Times New Roman" w:hAnsi="Garamond"/>
                <w:sz w:val="16"/>
                <w:szCs w:val="16"/>
              </w:rPr>
              <w:t>s së IFC-së</w:t>
            </w:r>
            <w:r w:rsidR="00BB12C2" w:rsidRPr="00577D32">
              <w:rPr>
                <w:rFonts w:ascii="Garamond" w:eastAsia="Times New Roman" w:hAnsi="Garamond"/>
                <w:sz w:val="16"/>
                <w:szCs w:val="16"/>
              </w:rPr>
              <w:t>.</w:t>
            </w:r>
            <w:r w:rsidRPr="00577D32">
              <w:rPr>
                <w:rFonts w:ascii="Garamond" w:eastAsia="Times New Roman" w:hAnsi="Garamond"/>
                <w:sz w:val="16"/>
                <w:szCs w:val="16"/>
              </w:rPr>
              <w:t xml:space="preserve"> </w:t>
            </w:r>
            <w:r w:rsidR="00BB12C2" w:rsidRPr="00577D32">
              <w:rPr>
                <w:rFonts w:ascii="Garamond" w:eastAsia="Times New Roman" w:hAnsi="Garamond"/>
                <w:sz w:val="16"/>
                <w:szCs w:val="16"/>
              </w:rPr>
              <w:t>P</w:t>
            </w:r>
            <w:r w:rsidR="00193495" w:rsidRPr="00577D32">
              <w:rPr>
                <w:rFonts w:ascii="Garamond" w:eastAsia="Times New Roman" w:hAnsi="Garamond"/>
                <w:sz w:val="16"/>
                <w:szCs w:val="16"/>
              </w:rPr>
              <w:t xml:space="preserve">arimet e standardeve </w:t>
            </w:r>
            <w:r w:rsidRPr="00577D32">
              <w:rPr>
                <w:rFonts w:ascii="Garamond" w:eastAsia="Times New Roman" w:hAnsi="Garamond"/>
                <w:sz w:val="16"/>
                <w:szCs w:val="16"/>
              </w:rPr>
              <w:t xml:space="preserve">përkatëse të </w:t>
            </w:r>
            <w:r w:rsidR="00193495" w:rsidRPr="00577D32">
              <w:rPr>
                <w:rFonts w:ascii="Garamond" w:eastAsia="Times New Roman" w:hAnsi="Garamond"/>
                <w:sz w:val="16"/>
                <w:szCs w:val="16"/>
              </w:rPr>
              <w:t>per</w:t>
            </w:r>
            <w:r w:rsidRPr="00577D32">
              <w:rPr>
                <w:rFonts w:ascii="Garamond" w:eastAsia="Times New Roman" w:hAnsi="Garamond"/>
                <w:sz w:val="16"/>
                <w:szCs w:val="16"/>
              </w:rPr>
              <w:t xml:space="preserve">formancës janë zbatuar për zhvillimin e </w:t>
            </w:r>
            <w:r w:rsidR="00544D7A" w:rsidRPr="00577D32">
              <w:rPr>
                <w:rFonts w:ascii="Garamond" w:eastAsia="Times New Roman" w:hAnsi="Garamond"/>
                <w:sz w:val="16"/>
                <w:szCs w:val="16"/>
              </w:rPr>
              <w:t>Projektit</w:t>
            </w:r>
            <w:r w:rsidRPr="00577D32">
              <w:rPr>
                <w:rFonts w:ascii="Garamond" w:eastAsia="Times New Roman" w:hAnsi="Garamond"/>
                <w:sz w:val="16"/>
                <w:szCs w:val="16"/>
              </w:rPr>
              <w:t xml:space="preserve">. Rreziqet mjedisore dhe sociale do të vazhdojnë të vlerësohen gjatë kohëzgjatjes së </w:t>
            </w:r>
            <w:r w:rsidR="00544D7A" w:rsidRPr="00577D32">
              <w:rPr>
                <w:rFonts w:ascii="Garamond" w:eastAsia="Times New Roman" w:hAnsi="Garamond"/>
                <w:sz w:val="16"/>
                <w:szCs w:val="16"/>
              </w:rPr>
              <w:t>Projektit</w:t>
            </w:r>
            <w:r w:rsidRPr="00577D32">
              <w:rPr>
                <w:rFonts w:ascii="Garamond" w:eastAsia="Times New Roman" w:hAnsi="Garamond"/>
                <w:sz w:val="16"/>
                <w:szCs w:val="16"/>
              </w:rPr>
              <w:t xml:space="preserve">. </w:t>
            </w:r>
          </w:p>
        </w:tc>
        <w:tc>
          <w:tcPr>
            <w:tcW w:w="3049" w:type="dxa"/>
          </w:tcPr>
          <w:p w:rsidR="0055294D" w:rsidRPr="00577D32" w:rsidRDefault="0055294D" w:rsidP="00BB12C2">
            <w:pPr>
              <w:autoSpaceDE w:val="0"/>
              <w:autoSpaceDN w:val="0"/>
              <w:adjustRightInd w:val="0"/>
              <w:ind w:firstLine="0"/>
              <w:rPr>
                <w:rFonts w:ascii="Garamond" w:eastAsia="Times New Roman" w:hAnsi="Garamond"/>
                <w:sz w:val="16"/>
                <w:szCs w:val="16"/>
              </w:rPr>
            </w:pPr>
            <w:r w:rsidRPr="00577D32">
              <w:rPr>
                <w:rFonts w:ascii="Garamond" w:eastAsia="Times New Roman" w:hAnsi="Garamond"/>
                <w:sz w:val="16"/>
                <w:szCs w:val="16"/>
              </w:rPr>
              <w:t xml:space="preserve">Konsulenca e IFC-së do të jepet në një mënyrë që është e pajtueshme me parimet e </w:t>
            </w:r>
            <w:r w:rsidR="00193495" w:rsidRPr="00577D32">
              <w:rPr>
                <w:rFonts w:ascii="Garamond" w:eastAsia="Times New Roman" w:hAnsi="Garamond"/>
                <w:sz w:val="16"/>
                <w:szCs w:val="16"/>
              </w:rPr>
              <w:t xml:space="preserve">standardeve përkatëse të performancës. </w:t>
            </w:r>
            <w:r w:rsidR="00BB12C2" w:rsidRPr="00577D32">
              <w:rPr>
                <w:rFonts w:ascii="Garamond" w:eastAsia="Times New Roman" w:hAnsi="Garamond"/>
                <w:sz w:val="16"/>
                <w:szCs w:val="16"/>
              </w:rPr>
              <w:t>E</w:t>
            </w:r>
            <w:r w:rsidR="00193495" w:rsidRPr="00577D32">
              <w:rPr>
                <w:rFonts w:ascii="Garamond" w:eastAsia="Times New Roman" w:hAnsi="Garamond"/>
                <w:sz w:val="16"/>
                <w:szCs w:val="16"/>
              </w:rPr>
              <w:t>kip</w:t>
            </w:r>
            <w:r w:rsidRPr="00577D32">
              <w:rPr>
                <w:rFonts w:ascii="Garamond" w:eastAsia="Times New Roman" w:hAnsi="Garamond"/>
                <w:sz w:val="16"/>
                <w:szCs w:val="16"/>
              </w:rPr>
              <w:t>i i IFC-së do ta ndihmojë klientin</w:t>
            </w:r>
            <w:r w:rsidR="00544D7A" w:rsidRPr="00577D32">
              <w:rPr>
                <w:rFonts w:ascii="Garamond" w:eastAsia="Times New Roman" w:hAnsi="Garamond"/>
                <w:sz w:val="16"/>
                <w:szCs w:val="16"/>
              </w:rPr>
              <w:t>, si vendimmarrës</w:t>
            </w:r>
            <w:r w:rsidRPr="00577D32">
              <w:rPr>
                <w:rFonts w:ascii="Garamond" w:eastAsia="Times New Roman" w:hAnsi="Garamond"/>
                <w:sz w:val="16"/>
                <w:szCs w:val="16"/>
              </w:rPr>
              <w:t xml:space="preserve"> përfundimtar, për të kuptuar mirë </w:t>
            </w:r>
            <w:r w:rsidR="00193495" w:rsidRPr="00577D32">
              <w:rPr>
                <w:rFonts w:ascii="Garamond" w:eastAsia="Times New Roman" w:hAnsi="Garamond"/>
                <w:sz w:val="16"/>
                <w:szCs w:val="16"/>
              </w:rPr>
              <w:t xml:space="preserve">standardet e performancëstë </w:t>
            </w:r>
            <w:r w:rsidRPr="00577D32">
              <w:rPr>
                <w:rFonts w:ascii="Garamond" w:eastAsia="Times New Roman" w:hAnsi="Garamond"/>
                <w:sz w:val="16"/>
                <w:szCs w:val="16"/>
              </w:rPr>
              <w:t xml:space="preserve">IFC-së dhe do të japë rekomandime për masa të përshtatshme për minimizimin e rreziqeve, kurdoherë që të jetë e nevojshme. </w:t>
            </w:r>
          </w:p>
        </w:tc>
      </w:tr>
    </w:tbl>
    <w:p w:rsidR="0055294D" w:rsidRPr="00577D32" w:rsidRDefault="0055294D" w:rsidP="0055294D">
      <w:pPr>
        <w:rPr>
          <w:rFonts w:ascii="Garamond" w:hAnsi="Garamond"/>
        </w:rPr>
      </w:pPr>
    </w:p>
    <w:p w:rsidR="00054F89" w:rsidRPr="00577D32" w:rsidRDefault="00054F89" w:rsidP="0071126D">
      <w:pPr>
        <w:pStyle w:val="NeniTitull"/>
        <w:rPr>
          <w:lang w:val="sq-AL"/>
        </w:rPr>
        <w:sectPr w:rsidR="00054F89" w:rsidRPr="00577D32" w:rsidSect="00BE6EBC">
          <w:type w:val="continuous"/>
          <w:pgSz w:w="11907" w:h="16840" w:code="9"/>
          <w:pgMar w:top="720" w:right="1134" w:bottom="720" w:left="1134" w:header="851" w:footer="851" w:gutter="0"/>
          <w:cols w:space="720"/>
          <w:docGrid w:linePitch="360"/>
        </w:sectPr>
      </w:pPr>
    </w:p>
    <w:p w:rsidR="0071126D" w:rsidRPr="00577D32" w:rsidRDefault="0071126D" w:rsidP="0071126D">
      <w:pPr>
        <w:pStyle w:val="NeniTitull"/>
        <w:rPr>
          <w:lang w:val="sq-AL"/>
        </w:rPr>
      </w:pPr>
      <w:r w:rsidRPr="00577D32">
        <w:rPr>
          <w:lang w:val="sq-AL"/>
        </w:rPr>
        <w:t>VENDIM</w:t>
      </w:r>
    </w:p>
    <w:p w:rsidR="0071126D" w:rsidRPr="00577D32" w:rsidRDefault="0071126D" w:rsidP="0071126D">
      <w:pPr>
        <w:pStyle w:val="NeniTitull"/>
        <w:rPr>
          <w:lang w:val="sq-AL"/>
        </w:rPr>
      </w:pPr>
      <w:r w:rsidRPr="00577D32">
        <w:rPr>
          <w:lang w:val="sq-AL"/>
        </w:rPr>
        <w:t>Nr. 94/2015</w:t>
      </w:r>
    </w:p>
    <w:p w:rsidR="0071126D" w:rsidRPr="00577D32" w:rsidRDefault="0071126D" w:rsidP="00054F89">
      <w:pPr>
        <w:pStyle w:val="Hapesira7"/>
        <w:rPr>
          <w:lang w:val="sq-AL"/>
        </w:rPr>
      </w:pPr>
    </w:p>
    <w:p w:rsidR="0071126D" w:rsidRPr="00577D32" w:rsidRDefault="0071126D" w:rsidP="00054F89">
      <w:pPr>
        <w:pStyle w:val="NeniTitull"/>
        <w:rPr>
          <w:lang w:val="sq-AL"/>
        </w:rPr>
      </w:pPr>
      <w:r w:rsidRPr="00577D32">
        <w:rPr>
          <w:lang w:val="sq-AL"/>
        </w:rPr>
        <w:t>PËR DISA NDRYSHIME NË VENDIMIN E KUVENDIT NR. 5/2015 “PËR CAKTIMIN E PËRBËRJES SË KOMISIONEVE TË PËRHERSHME TË KUVENDIT”, TË NDRYSHUAR</w:t>
      </w:r>
    </w:p>
    <w:p w:rsidR="0071126D" w:rsidRPr="00577D32" w:rsidRDefault="0071126D" w:rsidP="00054F89">
      <w:pPr>
        <w:pStyle w:val="Hapesira7"/>
        <w:rPr>
          <w:lang w:val="sq-AL"/>
        </w:rPr>
      </w:pPr>
    </w:p>
    <w:p w:rsidR="0071126D" w:rsidRPr="00577D32" w:rsidRDefault="0071126D" w:rsidP="0071126D">
      <w:pPr>
        <w:pStyle w:val="Paragrafi"/>
        <w:rPr>
          <w:lang w:val="sq-AL"/>
        </w:rPr>
      </w:pPr>
      <w:r w:rsidRPr="00577D32">
        <w:rPr>
          <w:lang w:val="sq-AL"/>
        </w:rPr>
        <w:tab/>
        <w:t>Në mbështetje të nenit 78, pika 1, të Kushtetutës e të neneve 21, pika 2, dhe 55, pika 1, të Rregullores së Kuvendit, me propozimin e Konferencës së Kryetarëve,</w:t>
      </w:r>
    </w:p>
    <w:p w:rsidR="0071126D" w:rsidRPr="00577D32" w:rsidRDefault="0071126D" w:rsidP="00054F89">
      <w:pPr>
        <w:pStyle w:val="Hapesira7"/>
        <w:rPr>
          <w:lang w:val="sq-AL"/>
        </w:rPr>
      </w:pPr>
    </w:p>
    <w:p w:rsidR="0071126D" w:rsidRPr="00577D32" w:rsidRDefault="00A85964" w:rsidP="00A85964">
      <w:pPr>
        <w:pStyle w:val="NeniNr"/>
        <w:rPr>
          <w:lang w:val="sq-AL"/>
        </w:rPr>
      </w:pPr>
      <w:r w:rsidRPr="00577D32">
        <w:rPr>
          <w:lang w:val="sq-AL"/>
        </w:rPr>
        <w:t>KUVEND</w:t>
      </w:r>
      <w:r w:rsidR="0071126D" w:rsidRPr="00577D32">
        <w:rPr>
          <w:lang w:val="sq-AL"/>
        </w:rPr>
        <w:t>I</w:t>
      </w:r>
    </w:p>
    <w:p w:rsidR="0071126D" w:rsidRPr="00577D32" w:rsidRDefault="0071126D" w:rsidP="00A85964">
      <w:pPr>
        <w:pStyle w:val="NeniNr"/>
        <w:rPr>
          <w:lang w:val="sq-AL"/>
        </w:rPr>
      </w:pPr>
      <w:r w:rsidRPr="00577D32">
        <w:rPr>
          <w:lang w:val="sq-AL"/>
        </w:rPr>
        <w:t>I REPUBLIKËS SË SHQIPËRISË</w:t>
      </w:r>
    </w:p>
    <w:p w:rsidR="0071126D" w:rsidRPr="00577D32" w:rsidRDefault="0071126D" w:rsidP="00054F89">
      <w:pPr>
        <w:pStyle w:val="Hapesira7"/>
        <w:rPr>
          <w:lang w:val="sq-AL"/>
        </w:rPr>
      </w:pPr>
    </w:p>
    <w:p w:rsidR="0071126D" w:rsidRPr="00577D32" w:rsidRDefault="00A85964" w:rsidP="00A85964">
      <w:pPr>
        <w:pStyle w:val="NeniNr"/>
        <w:rPr>
          <w:lang w:val="sq-AL"/>
        </w:rPr>
      </w:pPr>
      <w:r w:rsidRPr="00577D32">
        <w:rPr>
          <w:lang w:val="sq-AL"/>
        </w:rPr>
        <w:t>VENDOS</w:t>
      </w:r>
      <w:r w:rsidR="0071126D" w:rsidRPr="00577D32">
        <w:rPr>
          <w:lang w:val="sq-AL"/>
        </w:rPr>
        <w:t>I:</w:t>
      </w:r>
    </w:p>
    <w:p w:rsidR="0071126D" w:rsidRPr="00577D32" w:rsidRDefault="0071126D" w:rsidP="00054F89">
      <w:pPr>
        <w:pStyle w:val="Hapesira7"/>
        <w:rPr>
          <w:lang w:val="sq-AL"/>
        </w:rPr>
      </w:pPr>
    </w:p>
    <w:p w:rsidR="0071126D" w:rsidRPr="00577D32" w:rsidRDefault="0071126D" w:rsidP="0071126D">
      <w:pPr>
        <w:pStyle w:val="Paragrafi"/>
        <w:rPr>
          <w:lang w:val="sq-AL"/>
        </w:rPr>
      </w:pPr>
      <w:r w:rsidRPr="00577D32">
        <w:rPr>
          <w:lang w:val="sq-AL"/>
        </w:rPr>
        <w:tab/>
        <w:t>Në vendimin e Kuvendit nr. 5/2015 “Për caktimin e përbërjes së komisioneve të përhershme të Kuvendit”, të ndryshuar, bëhen këto ndryshime:</w:t>
      </w:r>
    </w:p>
    <w:p w:rsidR="0071126D" w:rsidRPr="00577D32" w:rsidRDefault="0071126D" w:rsidP="0071126D">
      <w:pPr>
        <w:pStyle w:val="Paragrafi"/>
        <w:rPr>
          <w:lang w:val="sq-AL"/>
        </w:rPr>
      </w:pPr>
      <w:r w:rsidRPr="00577D32">
        <w:rPr>
          <w:lang w:val="sq-AL"/>
        </w:rPr>
        <w:tab/>
        <w:t>I. Deputeti Eduart</w:t>
      </w:r>
      <w:r w:rsidR="00F9522A" w:rsidRPr="00577D32">
        <w:rPr>
          <w:lang w:val="sq-AL"/>
        </w:rPr>
        <w:t xml:space="preserve"> </w:t>
      </w:r>
      <w:r w:rsidRPr="00577D32">
        <w:rPr>
          <w:lang w:val="sq-AL"/>
        </w:rPr>
        <w:t>Ndocaj caktohet anëtar në Komisionin për Veprimtaritë Prodhuese, Tregtinë dhe Mjedisin.</w:t>
      </w:r>
    </w:p>
    <w:p w:rsidR="0071126D" w:rsidRPr="00577D32" w:rsidRDefault="0071126D" w:rsidP="0071126D">
      <w:pPr>
        <w:pStyle w:val="Paragrafi"/>
        <w:rPr>
          <w:lang w:val="sq-AL"/>
        </w:rPr>
      </w:pPr>
      <w:r w:rsidRPr="00577D32">
        <w:rPr>
          <w:lang w:val="sq-AL"/>
        </w:rPr>
        <w:tab/>
        <w:t>II. Deputetja Mesila</w:t>
      </w:r>
      <w:r w:rsidR="00F9522A" w:rsidRPr="00577D32">
        <w:rPr>
          <w:lang w:val="sq-AL"/>
        </w:rPr>
        <w:t xml:space="preserve"> </w:t>
      </w:r>
      <w:r w:rsidRPr="00577D32">
        <w:rPr>
          <w:lang w:val="sq-AL"/>
        </w:rPr>
        <w:t>Doda caktohet anëtare në Komisionin për Punën, Çështjet Sociale dhe Shëndetësinë.</w:t>
      </w:r>
    </w:p>
    <w:p w:rsidR="0071126D" w:rsidRPr="00577D32" w:rsidRDefault="0071126D" w:rsidP="0071126D">
      <w:pPr>
        <w:pStyle w:val="Paragrafi"/>
        <w:rPr>
          <w:lang w:val="sq-AL"/>
        </w:rPr>
      </w:pPr>
      <w:r w:rsidRPr="00577D32">
        <w:rPr>
          <w:lang w:val="sq-AL"/>
        </w:rPr>
        <w:tab/>
        <w:t>III. Ky vendim hyn në fuqi menjëherë.</w:t>
      </w:r>
    </w:p>
    <w:p w:rsidR="00054F89" w:rsidRPr="00577D32" w:rsidRDefault="00054F89" w:rsidP="00054F89">
      <w:pPr>
        <w:pStyle w:val="Hapesira7"/>
        <w:rPr>
          <w:lang w:val="sq-AL"/>
        </w:rPr>
      </w:pPr>
    </w:p>
    <w:p w:rsidR="0071126D" w:rsidRPr="00577D32" w:rsidRDefault="00A85964" w:rsidP="00A85964">
      <w:pPr>
        <w:pStyle w:val="Paragrafi"/>
        <w:jc w:val="right"/>
        <w:rPr>
          <w:lang w:val="sq-AL"/>
        </w:rPr>
      </w:pPr>
      <w:r w:rsidRPr="00577D32">
        <w:rPr>
          <w:lang w:val="sq-AL"/>
        </w:rPr>
        <w:t>KRYETAR</w:t>
      </w:r>
      <w:r w:rsidR="0071126D" w:rsidRPr="00577D32">
        <w:rPr>
          <w:lang w:val="sq-AL"/>
        </w:rPr>
        <w:t>I</w:t>
      </w:r>
    </w:p>
    <w:p w:rsidR="0071126D" w:rsidRPr="00577D32" w:rsidRDefault="0071126D" w:rsidP="00A85964">
      <w:pPr>
        <w:pStyle w:val="NeniTitull"/>
        <w:jc w:val="right"/>
        <w:rPr>
          <w:lang w:val="sq-AL"/>
        </w:rPr>
      </w:pPr>
      <w:r w:rsidRPr="00577D32">
        <w:rPr>
          <w:lang w:val="sq-AL"/>
        </w:rPr>
        <w:t>Ilir M</w:t>
      </w:r>
      <w:r w:rsidR="00A85964" w:rsidRPr="00577D32">
        <w:rPr>
          <w:lang w:val="sq-AL"/>
        </w:rPr>
        <w:t>eta</w:t>
      </w:r>
    </w:p>
    <w:p w:rsidR="0071126D" w:rsidRPr="00577D32" w:rsidRDefault="0071126D" w:rsidP="00A85964">
      <w:pPr>
        <w:pStyle w:val="Paragrafi"/>
        <w:jc w:val="left"/>
        <w:rPr>
          <w:lang w:val="sq-AL"/>
        </w:rPr>
      </w:pPr>
      <w:r w:rsidRPr="00577D32">
        <w:rPr>
          <w:lang w:val="sq-AL"/>
        </w:rPr>
        <w:t>Miratuar në datën 6.11.2015</w:t>
      </w:r>
    </w:p>
    <w:p w:rsidR="00375B7D" w:rsidRPr="00577D32" w:rsidRDefault="00375B7D" w:rsidP="00F84499">
      <w:pPr>
        <w:pStyle w:val="Paragrafi"/>
        <w:rPr>
          <w:lang w:val="sq-AL"/>
        </w:rPr>
      </w:pPr>
    </w:p>
    <w:p w:rsidR="00375B7D" w:rsidRPr="00577D32" w:rsidRDefault="00375B7D" w:rsidP="00F84499">
      <w:pPr>
        <w:pStyle w:val="Paragrafi"/>
        <w:rPr>
          <w:lang w:val="sq-AL"/>
        </w:rPr>
      </w:pPr>
    </w:p>
    <w:p w:rsidR="00623FD2" w:rsidRPr="00577D32" w:rsidRDefault="00623FD2" w:rsidP="00623FD2">
      <w:pPr>
        <w:pStyle w:val="NeniTitull"/>
        <w:rPr>
          <w:lang w:val="sq-AL"/>
        </w:rPr>
      </w:pPr>
      <w:r w:rsidRPr="00577D32">
        <w:rPr>
          <w:rStyle w:val="Strong"/>
          <w:b/>
          <w:bCs/>
          <w:lang w:val="sq-AL"/>
        </w:rPr>
        <w:t>DEKRET</w:t>
      </w:r>
    </w:p>
    <w:p w:rsidR="00623FD2" w:rsidRPr="00577D32" w:rsidRDefault="00623FD2" w:rsidP="00623FD2">
      <w:pPr>
        <w:pStyle w:val="NeniTitull"/>
        <w:rPr>
          <w:lang w:val="sq-AL"/>
        </w:rPr>
      </w:pPr>
      <w:r w:rsidRPr="00577D32">
        <w:rPr>
          <w:lang w:val="sq-AL"/>
        </w:rPr>
        <w:t>Nr. 9311, datë 6.11.2015</w:t>
      </w:r>
    </w:p>
    <w:p w:rsidR="00623FD2" w:rsidRPr="00577D32" w:rsidRDefault="00623FD2" w:rsidP="00054F89">
      <w:pPr>
        <w:pStyle w:val="Hapesira7"/>
        <w:rPr>
          <w:rStyle w:val="Strong"/>
          <w:b w:val="0"/>
          <w:bCs w:val="0"/>
          <w:lang w:val="sq-AL"/>
        </w:rPr>
      </w:pPr>
    </w:p>
    <w:p w:rsidR="00623FD2" w:rsidRPr="00577D32" w:rsidRDefault="00623FD2" w:rsidP="00623FD2">
      <w:pPr>
        <w:pStyle w:val="NeniTitull"/>
        <w:rPr>
          <w:lang w:val="sq-AL"/>
        </w:rPr>
      </w:pPr>
      <w:r w:rsidRPr="00577D32">
        <w:rPr>
          <w:rStyle w:val="Strong"/>
          <w:b/>
          <w:bCs/>
          <w:lang w:val="sq-AL"/>
        </w:rPr>
        <w:t>PËR DHËNIE TË SHTETËSISË SHQIPTARE</w:t>
      </w:r>
    </w:p>
    <w:p w:rsidR="00623FD2" w:rsidRPr="00577D32" w:rsidRDefault="00623FD2" w:rsidP="00054F89">
      <w:pPr>
        <w:pStyle w:val="Hapesira7"/>
        <w:rPr>
          <w:lang w:val="sq-AL"/>
        </w:rPr>
      </w:pPr>
    </w:p>
    <w:p w:rsidR="00623FD2" w:rsidRPr="00577D32" w:rsidRDefault="00623FD2" w:rsidP="00623FD2">
      <w:pPr>
        <w:pStyle w:val="Paragrafi"/>
        <w:rPr>
          <w:lang w:val="sq-AL"/>
        </w:rPr>
      </w:pPr>
      <w:r w:rsidRPr="00577D32">
        <w:rPr>
          <w:lang w:val="sq-AL"/>
        </w:rPr>
        <w:t>Në mbështetje të nenit 92, pika “c”, dhe nenit 93 të Kushtetutës,  si dhe nenit 9, pika 7, e nen</w:t>
      </w:r>
      <w:r w:rsidR="00902DC2" w:rsidRPr="00577D32">
        <w:rPr>
          <w:lang w:val="sq-AL"/>
        </w:rPr>
        <w:t>it 20 të ligjit nr. 8389, datë 5.</w:t>
      </w:r>
      <w:r w:rsidRPr="00577D32">
        <w:rPr>
          <w:lang w:val="sq-AL"/>
        </w:rPr>
        <w:t>8.1998, “Për shtetësinë shqiptare”, të ndryshuar, bazuar edhe në propozimin e Ministrit të Arsimit dhe Sportit</w:t>
      </w:r>
      <w:r w:rsidR="002A56ED">
        <w:rPr>
          <w:lang w:val="sq-AL"/>
        </w:rPr>
        <w:t>,</w:t>
      </w:r>
    </w:p>
    <w:p w:rsidR="00623FD2" w:rsidRPr="00577D32" w:rsidRDefault="00623FD2" w:rsidP="00054F89">
      <w:pPr>
        <w:pStyle w:val="Hapesira7"/>
        <w:rPr>
          <w:rStyle w:val="Strong"/>
          <w:lang w:val="sq-AL"/>
        </w:rPr>
      </w:pPr>
    </w:p>
    <w:p w:rsidR="00623FD2" w:rsidRPr="00577D32" w:rsidRDefault="00623FD2" w:rsidP="00623FD2">
      <w:pPr>
        <w:pStyle w:val="NeniNr"/>
        <w:rPr>
          <w:b/>
          <w:lang w:val="sq-AL"/>
        </w:rPr>
      </w:pPr>
      <w:r w:rsidRPr="00577D32">
        <w:rPr>
          <w:rStyle w:val="Strong"/>
          <w:b w:val="0"/>
          <w:lang w:val="sq-AL"/>
        </w:rPr>
        <w:t>DEKRETOJ:</w:t>
      </w:r>
    </w:p>
    <w:p w:rsidR="00623FD2" w:rsidRPr="00577D32" w:rsidRDefault="00623FD2" w:rsidP="00054F89">
      <w:pPr>
        <w:pStyle w:val="Hapesira7"/>
        <w:rPr>
          <w:rStyle w:val="Strong"/>
          <w:lang w:val="sq-AL"/>
        </w:rPr>
      </w:pPr>
    </w:p>
    <w:p w:rsidR="00623FD2" w:rsidRPr="00577D32" w:rsidRDefault="00623FD2" w:rsidP="00623FD2">
      <w:pPr>
        <w:pStyle w:val="NeniNr"/>
        <w:rPr>
          <w:b/>
          <w:lang w:val="sq-AL"/>
        </w:rPr>
      </w:pPr>
      <w:r w:rsidRPr="00577D32">
        <w:rPr>
          <w:rStyle w:val="Strong"/>
          <w:b w:val="0"/>
          <w:lang w:val="sq-AL"/>
        </w:rPr>
        <w:t>Neni 1</w:t>
      </w:r>
    </w:p>
    <w:p w:rsidR="00623FD2" w:rsidRPr="00577D32" w:rsidRDefault="00623FD2" w:rsidP="00054F89">
      <w:pPr>
        <w:pStyle w:val="Hapesira7"/>
        <w:rPr>
          <w:lang w:val="sq-AL"/>
        </w:rPr>
      </w:pPr>
    </w:p>
    <w:p w:rsidR="00623FD2" w:rsidRPr="00577D32" w:rsidRDefault="00623FD2" w:rsidP="00623FD2">
      <w:pPr>
        <w:pStyle w:val="Paragrafi"/>
        <w:rPr>
          <w:lang w:val="sq-AL"/>
        </w:rPr>
      </w:pPr>
      <w:r w:rsidRPr="00577D32">
        <w:rPr>
          <w:lang w:val="sq-AL"/>
        </w:rPr>
        <w:t>I jepet shtetësia shqiptare me kërkesë të tij personit të mëposhtëm:</w:t>
      </w:r>
    </w:p>
    <w:p w:rsidR="00623FD2" w:rsidRPr="00577D32" w:rsidRDefault="00623FD2" w:rsidP="00623FD2">
      <w:pPr>
        <w:pStyle w:val="Paragrafi"/>
        <w:rPr>
          <w:lang w:val="sq-AL"/>
        </w:rPr>
      </w:pPr>
      <w:r w:rsidRPr="00577D32">
        <w:rPr>
          <w:lang w:val="sq-AL"/>
        </w:rPr>
        <w:t>Ardian Musa Krasniqi</w:t>
      </w:r>
    </w:p>
    <w:p w:rsidR="00623FD2" w:rsidRPr="00577D32" w:rsidRDefault="00623FD2" w:rsidP="00054F89">
      <w:pPr>
        <w:pStyle w:val="Hapesira7"/>
        <w:rPr>
          <w:rStyle w:val="grame"/>
          <w:lang w:val="sq-AL"/>
        </w:rPr>
      </w:pPr>
    </w:p>
    <w:p w:rsidR="00623FD2" w:rsidRPr="00577D32" w:rsidRDefault="00623FD2" w:rsidP="00623FD2">
      <w:pPr>
        <w:pStyle w:val="NeniNr"/>
        <w:rPr>
          <w:b/>
          <w:lang w:val="sq-AL"/>
        </w:rPr>
      </w:pPr>
      <w:r w:rsidRPr="00577D32">
        <w:rPr>
          <w:rStyle w:val="Strong"/>
          <w:b w:val="0"/>
          <w:lang w:val="sq-AL"/>
        </w:rPr>
        <w:t>Neni 2</w:t>
      </w:r>
    </w:p>
    <w:p w:rsidR="00623FD2" w:rsidRPr="00577D32" w:rsidRDefault="00623FD2" w:rsidP="00054F89">
      <w:pPr>
        <w:pStyle w:val="Hapesira7"/>
        <w:rPr>
          <w:lang w:val="sq-AL"/>
        </w:rPr>
      </w:pPr>
    </w:p>
    <w:p w:rsidR="00623FD2" w:rsidRPr="00577D32" w:rsidRDefault="00623FD2" w:rsidP="00623FD2">
      <w:pPr>
        <w:pStyle w:val="Paragrafi"/>
        <w:rPr>
          <w:lang w:val="sq-AL"/>
        </w:rPr>
      </w:pPr>
      <w:r w:rsidRPr="00577D32">
        <w:rPr>
          <w:lang w:val="sq-AL"/>
        </w:rPr>
        <w:t>Ky dekret hyn në fuqi menjëherë.</w:t>
      </w:r>
    </w:p>
    <w:p w:rsidR="00375B7D" w:rsidRPr="00577D32" w:rsidRDefault="00375B7D" w:rsidP="00054F89">
      <w:pPr>
        <w:pStyle w:val="Hapesira7"/>
        <w:rPr>
          <w:lang w:val="sq-AL"/>
        </w:rPr>
      </w:pPr>
    </w:p>
    <w:p w:rsidR="00054F89" w:rsidRPr="00577D32" w:rsidRDefault="003771F4" w:rsidP="003771F4">
      <w:pPr>
        <w:pStyle w:val="Paragrafi"/>
        <w:jc w:val="right"/>
        <w:rPr>
          <w:lang w:val="sq-AL"/>
        </w:rPr>
      </w:pPr>
      <w:r w:rsidRPr="00577D32">
        <w:rPr>
          <w:lang w:val="sq-AL"/>
        </w:rPr>
        <w:t xml:space="preserve">PRESIDENTI I REPUBLIKËS </w:t>
      </w:r>
    </w:p>
    <w:p w:rsidR="003771F4" w:rsidRPr="00577D32" w:rsidRDefault="003771F4" w:rsidP="003771F4">
      <w:pPr>
        <w:pStyle w:val="Paragrafi"/>
        <w:jc w:val="right"/>
        <w:rPr>
          <w:lang w:val="sq-AL"/>
        </w:rPr>
      </w:pPr>
      <w:r w:rsidRPr="00577D32">
        <w:rPr>
          <w:lang w:val="sq-AL"/>
        </w:rPr>
        <w:t>SË SHQIPËRISË</w:t>
      </w:r>
    </w:p>
    <w:p w:rsidR="003771F4" w:rsidRPr="00577D32" w:rsidRDefault="003771F4" w:rsidP="003771F4">
      <w:pPr>
        <w:pStyle w:val="Paragrafi"/>
        <w:jc w:val="right"/>
        <w:rPr>
          <w:b/>
          <w:lang w:val="sq-AL"/>
        </w:rPr>
      </w:pPr>
      <w:r w:rsidRPr="00577D32">
        <w:rPr>
          <w:b/>
          <w:lang w:val="sq-AL"/>
        </w:rPr>
        <w:t>Bujar Nishani</w:t>
      </w:r>
    </w:p>
    <w:p w:rsidR="00375B7D" w:rsidRPr="00577D32" w:rsidRDefault="00375B7D" w:rsidP="00F84499">
      <w:pPr>
        <w:pStyle w:val="Paragrafi"/>
        <w:rPr>
          <w:lang w:val="sq-AL"/>
        </w:rPr>
      </w:pPr>
    </w:p>
    <w:p w:rsidR="00113674" w:rsidRPr="00577D32" w:rsidRDefault="00113674" w:rsidP="00914F03">
      <w:pPr>
        <w:pStyle w:val="Paragrafi"/>
        <w:rPr>
          <w:lang w:val="sq-AL"/>
        </w:rPr>
      </w:pPr>
    </w:p>
    <w:p w:rsidR="00054F89" w:rsidRPr="00577D32" w:rsidRDefault="00054F89" w:rsidP="00914F03">
      <w:pPr>
        <w:pStyle w:val="Paragrafi"/>
        <w:rPr>
          <w:lang w:val="sq-AL"/>
        </w:rPr>
      </w:pPr>
    </w:p>
    <w:p w:rsidR="00054F89" w:rsidRPr="00577D32" w:rsidRDefault="00054F89" w:rsidP="00914F03">
      <w:pPr>
        <w:pStyle w:val="Paragrafi"/>
        <w:rPr>
          <w:lang w:val="sq-AL"/>
        </w:rPr>
      </w:pPr>
    </w:p>
    <w:p w:rsidR="00054F89" w:rsidRPr="00577D32" w:rsidRDefault="00054F89" w:rsidP="00914F03">
      <w:pPr>
        <w:pStyle w:val="Paragrafi"/>
        <w:rPr>
          <w:lang w:val="sq-AL"/>
        </w:rPr>
      </w:pPr>
    </w:p>
    <w:p w:rsidR="00054F89" w:rsidRPr="00577D32" w:rsidRDefault="00054F89" w:rsidP="00914F03">
      <w:pPr>
        <w:pStyle w:val="Paragrafi"/>
        <w:rPr>
          <w:lang w:val="sq-AL"/>
        </w:rPr>
      </w:pPr>
    </w:p>
    <w:p w:rsidR="00054F89" w:rsidRPr="00577D32" w:rsidRDefault="00054F89" w:rsidP="00914F03">
      <w:pPr>
        <w:pStyle w:val="Paragrafi"/>
        <w:rPr>
          <w:lang w:val="sq-AL"/>
        </w:rPr>
      </w:pPr>
    </w:p>
    <w:p w:rsidR="00054F89" w:rsidRPr="00577D32" w:rsidRDefault="00054F89" w:rsidP="00914F03">
      <w:pPr>
        <w:pStyle w:val="Paragrafi"/>
        <w:rPr>
          <w:lang w:val="sq-AL"/>
        </w:rPr>
      </w:pPr>
    </w:p>
    <w:p w:rsidR="00914F03" w:rsidRPr="00577D32" w:rsidRDefault="00914F03" w:rsidP="00914F03">
      <w:pPr>
        <w:pStyle w:val="NeniTitull"/>
        <w:rPr>
          <w:lang w:val="sq-AL"/>
        </w:rPr>
      </w:pPr>
      <w:r w:rsidRPr="00577D32">
        <w:rPr>
          <w:rStyle w:val="Strong"/>
          <w:b/>
          <w:bCs/>
          <w:lang w:val="sq-AL"/>
        </w:rPr>
        <w:t>DEKRET</w:t>
      </w:r>
    </w:p>
    <w:p w:rsidR="00914F03" w:rsidRPr="00577D32" w:rsidRDefault="00914F03" w:rsidP="00914F03">
      <w:pPr>
        <w:pStyle w:val="NeniTitull"/>
        <w:rPr>
          <w:lang w:val="sq-AL"/>
        </w:rPr>
      </w:pPr>
      <w:r w:rsidRPr="00577D32">
        <w:rPr>
          <w:lang w:val="sq-AL"/>
        </w:rPr>
        <w:t>Nr. 9313, datë 9.11.2015</w:t>
      </w:r>
    </w:p>
    <w:p w:rsidR="00914F03" w:rsidRPr="00577D32" w:rsidRDefault="00914F03" w:rsidP="00054F89">
      <w:pPr>
        <w:pStyle w:val="Hapesira7"/>
        <w:rPr>
          <w:lang w:val="sq-AL"/>
        </w:rPr>
      </w:pPr>
    </w:p>
    <w:p w:rsidR="00914F03" w:rsidRPr="00577D32" w:rsidRDefault="00914F03" w:rsidP="00A11FBE">
      <w:pPr>
        <w:pStyle w:val="NeniTitull"/>
        <w:rPr>
          <w:lang w:val="sq-AL"/>
        </w:rPr>
      </w:pPr>
      <w:r w:rsidRPr="00577D32">
        <w:rPr>
          <w:rStyle w:val="Strong"/>
          <w:b/>
          <w:bCs/>
          <w:lang w:val="sq-AL"/>
        </w:rPr>
        <w:t>PËR LEJIMIN E LËNIES SË SHTETËSISË SHQIPTARE</w:t>
      </w:r>
    </w:p>
    <w:p w:rsidR="00A11FBE" w:rsidRPr="00577D32" w:rsidRDefault="00A11FBE" w:rsidP="00054F89">
      <w:pPr>
        <w:pStyle w:val="Hapesira7"/>
        <w:rPr>
          <w:lang w:val="sq-AL"/>
        </w:rPr>
      </w:pPr>
    </w:p>
    <w:p w:rsidR="00914F03" w:rsidRPr="00577D32" w:rsidRDefault="00914F03" w:rsidP="00914F03">
      <w:pPr>
        <w:pStyle w:val="Paragrafi"/>
        <w:rPr>
          <w:lang w:val="sq-AL"/>
        </w:rPr>
      </w:pPr>
      <w:r w:rsidRPr="00577D32">
        <w:rPr>
          <w:lang w:val="sq-AL"/>
        </w:rPr>
        <w:t>Në mbështetje të nenit 92, pika “c” dhe nenit 93 të Kushtetutës, si dhe të neneve 15</w:t>
      </w:r>
      <w:r w:rsidR="00054F89" w:rsidRPr="00577D32">
        <w:rPr>
          <w:lang w:val="sq-AL"/>
        </w:rPr>
        <w:t xml:space="preserve"> e 20 të ligjit nr. 8389, datë 5.</w:t>
      </w:r>
      <w:r w:rsidRPr="00577D32">
        <w:rPr>
          <w:lang w:val="sq-AL"/>
        </w:rPr>
        <w:t>8.1998</w:t>
      </w:r>
      <w:r w:rsidR="002A56ED">
        <w:rPr>
          <w:lang w:val="sq-AL"/>
        </w:rPr>
        <w:t>,</w:t>
      </w:r>
      <w:r w:rsidRPr="00577D32">
        <w:rPr>
          <w:lang w:val="sq-AL"/>
        </w:rPr>
        <w:t xml:space="preserve"> “Për shtetësinë shqiptare”, të ndryshuar, bazuar edhe në propozimin e Ministrit të Punëve të Brendshme,</w:t>
      </w:r>
    </w:p>
    <w:p w:rsidR="00A11FBE" w:rsidRPr="00577D32" w:rsidRDefault="00A11FBE" w:rsidP="00054F89">
      <w:pPr>
        <w:pStyle w:val="Hapesira7"/>
        <w:rPr>
          <w:rStyle w:val="Strong"/>
          <w:lang w:val="sq-AL"/>
        </w:rPr>
      </w:pPr>
    </w:p>
    <w:p w:rsidR="00914F03" w:rsidRPr="00577D32" w:rsidRDefault="00A11FBE" w:rsidP="00A11FBE">
      <w:pPr>
        <w:pStyle w:val="NeniNr"/>
        <w:rPr>
          <w:b/>
          <w:lang w:val="sq-AL"/>
        </w:rPr>
      </w:pPr>
      <w:r w:rsidRPr="00577D32">
        <w:rPr>
          <w:rStyle w:val="Strong"/>
          <w:b w:val="0"/>
          <w:lang w:val="sq-AL"/>
        </w:rPr>
        <w:t>DEKRETO</w:t>
      </w:r>
      <w:r w:rsidR="00914F03" w:rsidRPr="00577D32">
        <w:rPr>
          <w:rStyle w:val="Strong"/>
          <w:b w:val="0"/>
          <w:lang w:val="sq-AL"/>
        </w:rPr>
        <w:t>J</w:t>
      </w:r>
      <w:r w:rsidRPr="00577D32">
        <w:rPr>
          <w:rStyle w:val="Strong"/>
          <w:b w:val="0"/>
          <w:lang w:val="sq-AL"/>
        </w:rPr>
        <w:t>:</w:t>
      </w:r>
    </w:p>
    <w:p w:rsidR="00A11FBE" w:rsidRPr="00577D32" w:rsidRDefault="00A11FBE" w:rsidP="00054F89">
      <w:pPr>
        <w:pStyle w:val="Hapesira7"/>
        <w:rPr>
          <w:rStyle w:val="Strong"/>
          <w:b w:val="0"/>
          <w:lang w:val="sq-AL"/>
        </w:rPr>
      </w:pPr>
    </w:p>
    <w:p w:rsidR="00914F03" w:rsidRPr="00577D32" w:rsidRDefault="00914F03" w:rsidP="00A11FBE">
      <w:pPr>
        <w:pStyle w:val="NeniNr"/>
        <w:rPr>
          <w:rStyle w:val="Strong"/>
          <w:b w:val="0"/>
          <w:lang w:val="sq-AL"/>
        </w:rPr>
      </w:pPr>
      <w:r w:rsidRPr="00577D32">
        <w:rPr>
          <w:rStyle w:val="Strong"/>
          <w:b w:val="0"/>
          <w:lang w:val="sq-AL"/>
        </w:rPr>
        <w:t>Neni 1</w:t>
      </w:r>
    </w:p>
    <w:p w:rsidR="00EA2967" w:rsidRPr="00577D32" w:rsidRDefault="00EA2967" w:rsidP="00054F89">
      <w:pPr>
        <w:pStyle w:val="Hapesira7"/>
        <w:rPr>
          <w:lang w:val="sq-AL"/>
        </w:rPr>
      </w:pPr>
    </w:p>
    <w:p w:rsidR="00914F03" w:rsidRPr="00577D32" w:rsidRDefault="00914F03" w:rsidP="00914F03">
      <w:pPr>
        <w:pStyle w:val="Paragrafi"/>
        <w:rPr>
          <w:lang w:val="sq-AL"/>
        </w:rPr>
      </w:pPr>
      <w:r w:rsidRPr="00577D32">
        <w:rPr>
          <w:lang w:val="sq-AL"/>
        </w:rPr>
        <w:t>U lejohet lënia e shtetësisë shqiptare me kërkesë të tyre personave të mëposhtëm:</w:t>
      </w:r>
    </w:p>
    <w:p w:rsidR="00A11FBE" w:rsidRPr="00577D32" w:rsidRDefault="00EA2967" w:rsidP="00914F03">
      <w:pPr>
        <w:pStyle w:val="Paragrafi"/>
        <w:rPr>
          <w:lang w:val="sq-AL"/>
        </w:rPr>
      </w:pPr>
      <w:r w:rsidRPr="00577D32">
        <w:rPr>
          <w:lang w:val="sq-AL"/>
        </w:rPr>
        <w:t>1.  </w:t>
      </w:r>
      <w:r w:rsidR="00A11FBE" w:rsidRPr="00577D32">
        <w:rPr>
          <w:lang w:val="sq-AL"/>
        </w:rPr>
        <w:t>Danil Gjorgjo Ajkoviq (Hajkola)</w:t>
      </w:r>
    </w:p>
    <w:p w:rsidR="00A11FBE" w:rsidRPr="00577D32" w:rsidRDefault="00914F03" w:rsidP="00914F03">
      <w:pPr>
        <w:pStyle w:val="Paragrafi"/>
        <w:rPr>
          <w:lang w:val="sq-AL"/>
        </w:rPr>
      </w:pPr>
      <w:r w:rsidRPr="00577D32">
        <w:rPr>
          <w:lang w:val="sq-AL"/>
        </w:rPr>
        <w:t>2</w:t>
      </w:r>
      <w:r w:rsidR="00EA2967" w:rsidRPr="00577D32">
        <w:rPr>
          <w:lang w:val="sq-AL"/>
        </w:rPr>
        <w:t>.  </w:t>
      </w:r>
      <w:r w:rsidR="00A11FBE" w:rsidRPr="00577D32">
        <w:rPr>
          <w:lang w:val="sq-AL"/>
        </w:rPr>
        <w:t>Ana Lukë Ajkoviq (Sterkaj)</w:t>
      </w:r>
    </w:p>
    <w:p w:rsidR="00A11FBE" w:rsidRPr="00577D32" w:rsidRDefault="00EA2967" w:rsidP="00914F03">
      <w:pPr>
        <w:pStyle w:val="Paragrafi"/>
        <w:rPr>
          <w:lang w:val="sq-AL"/>
        </w:rPr>
      </w:pPr>
      <w:r w:rsidRPr="00577D32">
        <w:rPr>
          <w:lang w:val="sq-AL"/>
        </w:rPr>
        <w:t>3.  </w:t>
      </w:r>
      <w:r w:rsidR="00914F03" w:rsidRPr="00577D32">
        <w:rPr>
          <w:lang w:val="sq-AL"/>
        </w:rPr>
        <w:t>Edison Danil Ajk</w:t>
      </w:r>
      <w:r w:rsidR="00A11FBE" w:rsidRPr="00577D32">
        <w:rPr>
          <w:lang w:val="sq-AL"/>
        </w:rPr>
        <w:t>oviq (Hajkola)</w:t>
      </w:r>
    </w:p>
    <w:p w:rsidR="00A11FBE" w:rsidRPr="00577D32" w:rsidRDefault="00EA2967" w:rsidP="00914F03">
      <w:pPr>
        <w:pStyle w:val="Paragrafi"/>
        <w:rPr>
          <w:lang w:val="sq-AL"/>
        </w:rPr>
      </w:pPr>
      <w:r w:rsidRPr="00577D32">
        <w:rPr>
          <w:lang w:val="sq-AL"/>
        </w:rPr>
        <w:t>4.  </w:t>
      </w:r>
      <w:r w:rsidR="00914F03" w:rsidRPr="00577D32">
        <w:rPr>
          <w:lang w:val="sq-AL"/>
        </w:rPr>
        <w:t>Dar</w:t>
      </w:r>
      <w:r w:rsidR="00A11FBE" w:rsidRPr="00577D32">
        <w:rPr>
          <w:lang w:val="sq-AL"/>
        </w:rPr>
        <w:t>ko (Ilir) Filip Popović (Popaj)</w:t>
      </w:r>
    </w:p>
    <w:p w:rsidR="00A11FBE" w:rsidRPr="00577D32" w:rsidRDefault="00914F03" w:rsidP="00914F03">
      <w:pPr>
        <w:pStyle w:val="Paragrafi"/>
        <w:rPr>
          <w:lang w:val="sq-AL"/>
        </w:rPr>
      </w:pPr>
      <w:r w:rsidRPr="00577D32">
        <w:rPr>
          <w:lang w:val="sq-AL"/>
        </w:rPr>
        <w:t>5</w:t>
      </w:r>
      <w:r w:rsidR="00EA2967" w:rsidRPr="00577D32">
        <w:rPr>
          <w:lang w:val="sq-AL"/>
        </w:rPr>
        <w:t>. </w:t>
      </w:r>
      <w:r w:rsidR="00A11FBE" w:rsidRPr="00577D32">
        <w:rPr>
          <w:lang w:val="sq-AL"/>
        </w:rPr>
        <w:t> Edvin Niko Popović (Popaj)</w:t>
      </w:r>
    </w:p>
    <w:p w:rsidR="00A11FBE" w:rsidRPr="00577D32" w:rsidRDefault="00EA2967" w:rsidP="00914F03">
      <w:pPr>
        <w:pStyle w:val="Paragrafi"/>
        <w:rPr>
          <w:lang w:val="sq-AL"/>
        </w:rPr>
      </w:pPr>
      <w:r w:rsidRPr="00577D32">
        <w:rPr>
          <w:lang w:val="sq-AL"/>
        </w:rPr>
        <w:t>6.  </w:t>
      </w:r>
      <w:r w:rsidR="00A11FBE" w:rsidRPr="00577D32">
        <w:rPr>
          <w:lang w:val="sq-AL"/>
        </w:rPr>
        <w:t>Millan Marko Martinoviq (Shuto)</w:t>
      </w:r>
    </w:p>
    <w:p w:rsidR="00A11FBE" w:rsidRPr="00577D32" w:rsidRDefault="00EA2967" w:rsidP="00914F03">
      <w:pPr>
        <w:pStyle w:val="Paragrafi"/>
        <w:rPr>
          <w:lang w:val="sq-AL"/>
        </w:rPr>
      </w:pPr>
      <w:r w:rsidRPr="00577D32">
        <w:rPr>
          <w:lang w:val="sq-AL"/>
        </w:rPr>
        <w:t>7.  </w:t>
      </w:r>
      <w:r w:rsidR="00914F03" w:rsidRPr="00577D32">
        <w:rPr>
          <w:lang w:val="sq-AL"/>
        </w:rPr>
        <w:t>Pe</w:t>
      </w:r>
      <w:r w:rsidR="00A11FBE" w:rsidRPr="00577D32">
        <w:rPr>
          <w:lang w:val="sq-AL"/>
        </w:rPr>
        <w:t>rsa Luboja Martinoviq (Mixhoja)</w:t>
      </w:r>
    </w:p>
    <w:p w:rsidR="00A11FBE" w:rsidRPr="00577D32" w:rsidRDefault="00914F03" w:rsidP="00914F03">
      <w:pPr>
        <w:pStyle w:val="Paragrafi"/>
        <w:rPr>
          <w:lang w:val="sq-AL"/>
        </w:rPr>
      </w:pPr>
      <w:r w:rsidRPr="00577D32">
        <w:rPr>
          <w:lang w:val="sq-AL"/>
        </w:rPr>
        <w:t>8.</w:t>
      </w:r>
      <w:r w:rsidR="00EA2967" w:rsidRPr="00577D32">
        <w:rPr>
          <w:lang w:val="sq-AL"/>
        </w:rPr>
        <w:t>  </w:t>
      </w:r>
      <w:r w:rsidR="00A11FBE" w:rsidRPr="00577D32">
        <w:rPr>
          <w:lang w:val="sq-AL"/>
        </w:rPr>
        <w:t>Sllagjana Millan Martinoviq</w:t>
      </w:r>
    </w:p>
    <w:p w:rsidR="00A11FBE" w:rsidRPr="00577D32" w:rsidRDefault="00EA2967" w:rsidP="00914F03">
      <w:pPr>
        <w:pStyle w:val="Paragrafi"/>
        <w:rPr>
          <w:lang w:val="sq-AL"/>
        </w:rPr>
      </w:pPr>
      <w:r w:rsidRPr="00577D32">
        <w:rPr>
          <w:lang w:val="sq-AL"/>
        </w:rPr>
        <w:t>9.  </w:t>
      </w:r>
      <w:r w:rsidR="00914F03" w:rsidRPr="00577D32">
        <w:rPr>
          <w:lang w:val="sq-AL"/>
        </w:rPr>
        <w:t>Miodrag (E</w:t>
      </w:r>
      <w:r w:rsidR="00A11FBE" w:rsidRPr="00577D32">
        <w:rPr>
          <w:lang w:val="sq-AL"/>
        </w:rPr>
        <w:t>nkele) Pero Krstoviq (Nikollaj)</w:t>
      </w:r>
    </w:p>
    <w:p w:rsidR="00A11FBE" w:rsidRPr="00577D32" w:rsidRDefault="00EA2967" w:rsidP="00914F03">
      <w:pPr>
        <w:pStyle w:val="Paragrafi"/>
        <w:rPr>
          <w:lang w:val="sq-AL"/>
        </w:rPr>
      </w:pPr>
      <w:r w:rsidRPr="00577D32">
        <w:rPr>
          <w:lang w:val="sq-AL"/>
        </w:rPr>
        <w:t>10.  </w:t>
      </w:r>
      <w:r w:rsidR="00914F03" w:rsidRPr="00577D32">
        <w:rPr>
          <w:lang w:val="sq-AL"/>
        </w:rPr>
        <w:t>Veli</w:t>
      </w:r>
      <w:r w:rsidR="00A11FBE" w:rsidRPr="00577D32">
        <w:rPr>
          <w:lang w:val="sq-AL"/>
        </w:rPr>
        <w:t>mir Bogiq Zllatiçanin (Taticaj)</w:t>
      </w:r>
    </w:p>
    <w:p w:rsidR="00A11FBE" w:rsidRPr="00577D32" w:rsidRDefault="00EA2967" w:rsidP="00914F03">
      <w:pPr>
        <w:pStyle w:val="Paragrafi"/>
        <w:rPr>
          <w:lang w:val="sq-AL"/>
        </w:rPr>
      </w:pPr>
      <w:r w:rsidRPr="00577D32">
        <w:rPr>
          <w:lang w:val="sq-AL"/>
        </w:rPr>
        <w:t>11.  </w:t>
      </w:r>
      <w:r w:rsidR="00914F03" w:rsidRPr="00577D32">
        <w:rPr>
          <w:lang w:val="sq-AL"/>
        </w:rPr>
        <w:t>Milla</w:t>
      </w:r>
      <w:r w:rsidR="00A11FBE" w:rsidRPr="00577D32">
        <w:rPr>
          <w:lang w:val="sq-AL"/>
        </w:rPr>
        <w:t>nka Millosh Zllatiçanin (Malaj)</w:t>
      </w:r>
    </w:p>
    <w:p w:rsidR="00A11FBE" w:rsidRPr="00577D32" w:rsidRDefault="00914F03" w:rsidP="00914F03">
      <w:pPr>
        <w:pStyle w:val="Paragrafi"/>
        <w:rPr>
          <w:lang w:val="sq-AL"/>
        </w:rPr>
      </w:pPr>
      <w:r w:rsidRPr="00577D32">
        <w:rPr>
          <w:lang w:val="sq-AL"/>
        </w:rPr>
        <w:t>1</w:t>
      </w:r>
      <w:r w:rsidR="00EA2967" w:rsidRPr="00577D32">
        <w:rPr>
          <w:lang w:val="sq-AL"/>
        </w:rPr>
        <w:t>2.  </w:t>
      </w:r>
      <w:r w:rsidR="00A11FBE" w:rsidRPr="00577D32">
        <w:rPr>
          <w:lang w:val="sq-AL"/>
        </w:rPr>
        <w:t>Dana Zako Vuçiq (Vjeshta)</w:t>
      </w:r>
    </w:p>
    <w:p w:rsidR="00A11FBE" w:rsidRPr="00577D32" w:rsidRDefault="00EA2967" w:rsidP="00914F03">
      <w:pPr>
        <w:pStyle w:val="Paragrafi"/>
        <w:rPr>
          <w:lang w:val="sq-AL"/>
        </w:rPr>
      </w:pPr>
      <w:r w:rsidRPr="00577D32">
        <w:rPr>
          <w:lang w:val="sq-AL"/>
        </w:rPr>
        <w:t>13.  </w:t>
      </w:r>
      <w:r w:rsidR="00914F03" w:rsidRPr="00577D32">
        <w:rPr>
          <w:lang w:val="sq-AL"/>
        </w:rPr>
        <w:t>Du</w:t>
      </w:r>
      <w:r w:rsidR="00A11FBE" w:rsidRPr="00577D32">
        <w:rPr>
          <w:lang w:val="sq-AL"/>
        </w:rPr>
        <w:t>shan Luboja Matanoviq (Mixhoja)</w:t>
      </w:r>
    </w:p>
    <w:p w:rsidR="00A11FBE" w:rsidRPr="00577D32" w:rsidRDefault="00EA2967" w:rsidP="00914F03">
      <w:pPr>
        <w:pStyle w:val="Paragrafi"/>
        <w:rPr>
          <w:lang w:val="sq-AL"/>
        </w:rPr>
      </w:pPr>
      <w:r w:rsidRPr="00577D32">
        <w:rPr>
          <w:lang w:val="sq-AL"/>
        </w:rPr>
        <w:t>14.  </w:t>
      </w:r>
      <w:r w:rsidR="00A11FBE" w:rsidRPr="00577D32">
        <w:rPr>
          <w:lang w:val="sq-AL"/>
        </w:rPr>
        <w:t>Jelena Dushan Matanoviq</w:t>
      </w:r>
    </w:p>
    <w:p w:rsidR="00A11FBE" w:rsidRPr="00577D32" w:rsidRDefault="00EA2967" w:rsidP="00914F03">
      <w:pPr>
        <w:pStyle w:val="Paragrafi"/>
        <w:rPr>
          <w:lang w:val="sq-AL"/>
        </w:rPr>
      </w:pPr>
      <w:r w:rsidRPr="00577D32">
        <w:rPr>
          <w:lang w:val="sq-AL"/>
        </w:rPr>
        <w:t>15.  </w:t>
      </w:r>
      <w:r w:rsidR="00A11FBE" w:rsidRPr="00577D32">
        <w:rPr>
          <w:lang w:val="sq-AL"/>
        </w:rPr>
        <w:t>Janko Vido Kontiq</w:t>
      </w:r>
    </w:p>
    <w:p w:rsidR="00A11FBE" w:rsidRPr="00577D32" w:rsidRDefault="00EA2967" w:rsidP="00914F03">
      <w:pPr>
        <w:pStyle w:val="Paragrafi"/>
        <w:rPr>
          <w:lang w:val="sq-AL"/>
        </w:rPr>
      </w:pPr>
      <w:r w:rsidRPr="00577D32">
        <w:rPr>
          <w:lang w:val="sq-AL"/>
        </w:rPr>
        <w:t>16. </w:t>
      </w:r>
      <w:r w:rsidR="00914F03" w:rsidRPr="00577D32">
        <w:rPr>
          <w:lang w:val="sq-AL"/>
        </w:rPr>
        <w:t> Jo</w:t>
      </w:r>
      <w:r w:rsidR="00A11FBE" w:rsidRPr="00577D32">
        <w:rPr>
          <w:lang w:val="sq-AL"/>
        </w:rPr>
        <w:t>landa Llabut Matanoviq (Cekliq)</w:t>
      </w:r>
    </w:p>
    <w:p w:rsidR="00A11FBE" w:rsidRPr="00577D32" w:rsidRDefault="00914F03" w:rsidP="00914F03">
      <w:pPr>
        <w:pStyle w:val="Paragrafi"/>
        <w:rPr>
          <w:lang w:val="sq-AL"/>
        </w:rPr>
      </w:pPr>
      <w:r w:rsidRPr="00577D32">
        <w:rPr>
          <w:lang w:val="sq-AL"/>
        </w:rPr>
        <w:t>17.  </w:t>
      </w:r>
      <w:r w:rsidR="00A11FBE" w:rsidRPr="00577D32">
        <w:rPr>
          <w:lang w:val="sq-AL"/>
        </w:rPr>
        <w:t>Suzana Vladimir Matanoviq</w:t>
      </w:r>
    </w:p>
    <w:p w:rsidR="00A11FBE" w:rsidRPr="00577D32" w:rsidRDefault="00EA2967" w:rsidP="00914F03">
      <w:pPr>
        <w:pStyle w:val="Paragrafi"/>
        <w:rPr>
          <w:lang w:val="sq-AL"/>
        </w:rPr>
      </w:pPr>
      <w:r w:rsidRPr="00577D32">
        <w:rPr>
          <w:lang w:val="sq-AL"/>
        </w:rPr>
        <w:t>18.  </w:t>
      </w:r>
      <w:r w:rsidR="00A11FBE" w:rsidRPr="00577D32">
        <w:rPr>
          <w:lang w:val="sq-AL"/>
        </w:rPr>
        <w:t>Hans Shkëlqim Çela</w:t>
      </w:r>
    </w:p>
    <w:p w:rsidR="00A11FBE" w:rsidRPr="00577D32" w:rsidRDefault="00EA2967" w:rsidP="00914F03">
      <w:pPr>
        <w:pStyle w:val="Paragrafi"/>
        <w:rPr>
          <w:lang w:val="sq-AL"/>
        </w:rPr>
      </w:pPr>
      <w:r w:rsidRPr="00577D32">
        <w:rPr>
          <w:lang w:val="sq-AL"/>
        </w:rPr>
        <w:t>19.  </w:t>
      </w:r>
      <w:r w:rsidR="00A11FBE" w:rsidRPr="00577D32">
        <w:rPr>
          <w:lang w:val="sq-AL"/>
        </w:rPr>
        <w:t>Geri Eduard Çelmeta</w:t>
      </w:r>
    </w:p>
    <w:p w:rsidR="00A11FBE" w:rsidRPr="00577D32" w:rsidRDefault="00914F03" w:rsidP="00914F03">
      <w:pPr>
        <w:pStyle w:val="Paragrafi"/>
        <w:rPr>
          <w:lang w:val="sq-AL"/>
        </w:rPr>
      </w:pPr>
      <w:r w:rsidRPr="00577D32">
        <w:rPr>
          <w:lang w:val="sq-AL"/>
        </w:rPr>
        <w:t>2</w:t>
      </w:r>
      <w:r w:rsidR="00EA2967" w:rsidRPr="00577D32">
        <w:rPr>
          <w:lang w:val="sq-AL"/>
        </w:rPr>
        <w:t>0.  </w:t>
      </w:r>
      <w:r w:rsidR="00A11FBE" w:rsidRPr="00577D32">
        <w:rPr>
          <w:lang w:val="sq-AL"/>
        </w:rPr>
        <w:t>Ada Albert Berisha (Paço)</w:t>
      </w:r>
    </w:p>
    <w:p w:rsidR="00A11FBE" w:rsidRPr="00577D32" w:rsidRDefault="00EA2967" w:rsidP="00914F03">
      <w:pPr>
        <w:pStyle w:val="Paragrafi"/>
        <w:rPr>
          <w:lang w:val="sq-AL"/>
        </w:rPr>
      </w:pPr>
      <w:r w:rsidRPr="00577D32">
        <w:rPr>
          <w:lang w:val="sq-AL"/>
        </w:rPr>
        <w:t>21.  </w:t>
      </w:r>
      <w:r w:rsidR="00A11FBE" w:rsidRPr="00577D32">
        <w:rPr>
          <w:lang w:val="sq-AL"/>
        </w:rPr>
        <w:t>Ervin Bardhyl Roqi</w:t>
      </w:r>
    </w:p>
    <w:p w:rsidR="00914F03" w:rsidRPr="00577D32" w:rsidRDefault="00EA2967" w:rsidP="00914F03">
      <w:pPr>
        <w:pStyle w:val="Paragrafi"/>
        <w:rPr>
          <w:lang w:val="sq-AL"/>
        </w:rPr>
      </w:pPr>
      <w:r w:rsidRPr="00577D32">
        <w:rPr>
          <w:lang w:val="sq-AL"/>
        </w:rPr>
        <w:t>22.  </w:t>
      </w:r>
      <w:r w:rsidR="00914F03" w:rsidRPr="00577D32">
        <w:rPr>
          <w:lang w:val="sq-AL"/>
        </w:rPr>
        <w:t>Alma Abedin Baboçi</w:t>
      </w:r>
    </w:p>
    <w:p w:rsidR="00054F89" w:rsidRPr="00577D32" w:rsidRDefault="00054F89" w:rsidP="00054F89">
      <w:pPr>
        <w:pStyle w:val="Hapesira7"/>
        <w:rPr>
          <w:rStyle w:val="Strong"/>
          <w:b w:val="0"/>
          <w:lang w:val="sq-AL"/>
        </w:rPr>
      </w:pPr>
    </w:p>
    <w:p w:rsidR="00914F03" w:rsidRPr="00577D32" w:rsidRDefault="00914F03" w:rsidP="00A11FBE">
      <w:pPr>
        <w:pStyle w:val="NeniNr"/>
        <w:rPr>
          <w:rStyle w:val="Strong"/>
          <w:b w:val="0"/>
          <w:lang w:val="sq-AL"/>
        </w:rPr>
      </w:pPr>
      <w:r w:rsidRPr="00577D32">
        <w:rPr>
          <w:rStyle w:val="Strong"/>
          <w:b w:val="0"/>
          <w:lang w:val="sq-AL"/>
        </w:rPr>
        <w:t>Neni 2</w:t>
      </w:r>
    </w:p>
    <w:p w:rsidR="00054F89" w:rsidRPr="00577D32" w:rsidRDefault="00054F89" w:rsidP="00054F89">
      <w:pPr>
        <w:pStyle w:val="Hapesira7"/>
        <w:rPr>
          <w:lang w:val="sq-AL"/>
        </w:rPr>
      </w:pPr>
    </w:p>
    <w:p w:rsidR="00914F03" w:rsidRPr="00577D32" w:rsidRDefault="00914F03" w:rsidP="00914F03">
      <w:pPr>
        <w:pStyle w:val="Paragrafi"/>
        <w:rPr>
          <w:lang w:val="sq-AL"/>
        </w:rPr>
      </w:pPr>
      <w:r w:rsidRPr="00577D32">
        <w:rPr>
          <w:lang w:val="sq-AL"/>
        </w:rPr>
        <w:t>Ky dekret hyn në fuqi menjëherë.</w:t>
      </w:r>
    </w:p>
    <w:p w:rsidR="0079291B" w:rsidRPr="00577D32" w:rsidRDefault="0079291B" w:rsidP="00054F89">
      <w:pPr>
        <w:pStyle w:val="Hapesira7"/>
        <w:rPr>
          <w:lang w:val="sq-AL"/>
        </w:rPr>
      </w:pPr>
    </w:p>
    <w:p w:rsidR="00A11FBE" w:rsidRPr="00577D32" w:rsidRDefault="00A11FBE" w:rsidP="00A11FBE">
      <w:pPr>
        <w:pStyle w:val="Paragrafi"/>
        <w:jc w:val="right"/>
        <w:rPr>
          <w:lang w:val="sq-AL"/>
        </w:rPr>
      </w:pPr>
      <w:r w:rsidRPr="00577D32">
        <w:rPr>
          <w:lang w:val="sq-AL"/>
        </w:rPr>
        <w:t>PRESIDENTI I REPUBLIKËS SË SHQIPËRISË</w:t>
      </w:r>
    </w:p>
    <w:p w:rsidR="00A11FBE" w:rsidRPr="00577D32" w:rsidRDefault="00A11FBE" w:rsidP="00A11FBE">
      <w:pPr>
        <w:pStyle w:val="Paragrafi"/>
        <w:jc w:val="right"/>
        <w:rPr>
          <w:b/>
          <w:lang w:val="sq-AL"/>
        </w:rPr>
      </w:pPr>
      <w:r w:rsidRPr="00577D32">
        <w:rPr>
          <w:b/>
          <w:lang w:val="sq-AL"/>
        </w:rPr>
        <w:t>Bujar Nishani</w:t>
      </w:r>
    </w:p>
    <w:p w:rsidR="0079291B" w:rsidRPr="00577D32" w:rsidRDefault="0079291B" w:rsidP="00F84499">
      <w:pPr>
        <w:pStyle w:val="Paragrafi"/>
        <w:rPr>
          <w:lang w:val="sq-AL"/>
        </w:rPr>
      </w:pPr>
    </w:p>
    <w:p w:rsidR="003A7094" w:rsidRPr="00577D32" w:rsidRDefault="003A7094" w:rsidP="00054F89">
      <w:pPr>
        <w:spacing w:after="0" w:line="240" w:lineRule="auto"/>
        <w:ind w:firstLine="0"/>
        <w:jc w:val="center"/>
        <w:rPr>
          <w:rFonts w:ascii="Garamond" w:hAnsi="Garamond"/>
          <w:b/>
          <w:sz w:val="24"/>
          <w:szCs w:val="24"/>
        </w:rPr>
      </w:pPr>
      <w:r w:rsidRPr="00577D32">
        <w:rPr>
          <w:rFonts w:ascii="Garamond" w:hAnsi="Garamond"/>
          <w:b/>
          <w:sz w:val="24"/>
          <w:szCs w:val="24"/>
        </w:rPr>
        <w:t>VENDIM</w:t>
      </w:r>
    </w:p>
    <w:p w:rsidR="003A7094" w:rsidRPr="00577D32" w:rsidRDefault="003A7094" w:rsidP="00054F89">
      <w:pPr>
        <w:spacing w:after="0" w:line="240" w:lineRule="auto"/>
        <w:ind w:firstLine="0"/>
        <w:jc w:val="center"/>
        <w:rPr>
          <w:rFonts w:ascii="Garamond" w:hAnsi="Garamond"/>
          <w:i/>
          <w:sz w:val="24"/>
          <w:szCs w:val="24"/>
        </w:rPr>
      </w:pPr>
      <w:r w:rsidRPr="00577D32">
        <w:rPr>
          <w:rFonts w:ascii="Garamond" w:hAnsi="Garamond"/>
          <w:i/>
          <w:sz w:val="24"/>
          <w:szCs w:val="24"/>
        </w:rPr>
        <w:t>(i shkurtuar)</w:t>
      </w:r>
    </w:p>
    <w:p w:rsidR="003A7094" w:rsidRPr="00577D32" w:rsidRDefault="003A7094" w:rsidP="00054F89">
      <w:pPr>
        <w:pStyle w:val="Hapesira7"/>
        <w:ind w:firstLine="0"/>
        <w:rPr>
          <w:lang w:val="sq-AL"/>
        </w:rPr>
      </w:pPr>
    </w:p>
    <w:p w:rsidR="003A7094" w:rsidRPr="00577D32" w:rsidRDefault="003A7094" w:rsidP="003A7094">
      <w:pPr>
        <w:spacing w:after="0" w:line="240" w:lineRule="auto"/>
        <w:ind w:firstLine="288"/>
        <w:rPr>
          <w:rFonts w:ascii="Garamond" w:hAnsi="Garamond"/>
          <w:sz w:val="24"/>
          <w:szCs w:val="24"/>
        </w:rPr>
      </w:pPr>
      <w:r w:rsidRPr="00577D32">
        <w:rPr>
          <w:rFonts w:ascii="Garamond" w:hAnsi="Garamond"/>
          <w:sz w:val="24"/>
          <w:szCs w:val="24"/>
        </w:rPr>
        <w:t>Gjykata e Shkallës e Rrethit G</w:t>
      </w:r>
      <w:r w:rsidR="002A56ED">
        <w:rPr>
          <w:rFonts w:ascii="Garamond" w:hAnsi="Garamond"/>
          <w:sz w:val="24"/>
          <w:szCs w:val="24"/>
        </w:rPr>
        <w:t>jyqësor Fier, me vendimin numër</w:t>
      </w:r>
      <w:r w:rsidRPr="00577D32">
        <w:rPr>
          <w:rFonts w:ascii="Garamond" w:hAnsi="Garamond"/>
          <w:sz w:val="24"/>
          <w:szCs w:val="24"/>
        </w:rPr>
        <w:t xml:space="preserve"> 4341/316, datë 16.10.2015, vendosi shpalljen të vdekur të shtetasit Leonard Sema, i biri i Lazit dhe i Varvares, i datëlindjes 6.9.1972, në datën 11.10.1991.</w:t>
      </w:r>
    </w:p>
    <w:p w:rsidR="003A7094" w:rsidRPr="00577D32" w:rsidRDefault="003A7094" w:rsidP="003A7094">
      <w:pPr>
        <w:spacing w:after="0" w:line="240" w:lineRule="auto"/>
        <w:ind w:firstLine="288"/>
        <w:rPr>
          <w:rFonts w:ascii="Garamond" w:hAnsi="Garamond"/>
          <w:sz w:val="24"/>
          <w:szCs w:val="24"/>
        </w:rPr>
      </w:pPr>
    </w:p>
    <w:p w:rsidR="003A7094" w:rsidRPr="00577D32" w:rsidRDefault="003A7094" w:rsidP="003A7094">
      <w:pPr>
        <w:spacing w:after="0" w:line="240" w:lineRule="auto"/>
        <w:jc w:val="center"/>
        <w:rPr>
          <w:rFonts w:ascii="Garamond" w:hAnsi="Garamond"/>
          <w:sz w:val="24"/>
          <w:szCs w:val="24"/>
        </w:rPr>
      </w:pPr>
      <w:r w:rsidRPr="00577D32">
        <w:rPr>
          <w:rFonts w:ascii="Garamond" w:hAnsi="Garamond"/>
          <w:b/>
          <w:sz w:val="24"/>
          <w:szCs w:val="24"/>
        </w:rPr>
        <w:t>KËRKESË</w:t>
      </w:r>
    </w:p>
    <w:p w:rsidR="003A7094" w:rsidRPr="00577D32" w:rsidRDefault="003A7094" w:rsidP="00054F89">
      <w:pPr>
        <w:pStyle w:val="Hapesira7"/>
        <w:rPr>
          <w:lang w:val="sq-AL"/>
        </w:rPr>
      </w:pPr>
    </w:p>
    <w:p w:rsidR="003A7094" w:rsidRPr="00577D32" w:rsidRDefault="002A56ED" w:rsidP="003A7094">
      <w:pPr>
        <w:spacing w:after="0" w:line="240" w:lineRule="auto"/>
        <w:ind w:firstLine="288"/>
        <w:rPr>
          <w:rFonts w:ascii="Garamond" w:hAnsi="Garamond"/>
          <w:sz w:val="24"/>
          <w:szCs w:val="24"/>
        </w:rPr>
      </w:pPr>
      <w:r>
        <w:rPr>
          <w:rFonts w:ascii="Garamond" w:hAnsi="Garamond"/>
          <w:sz w:val="24"/>
          <w:szCs w:val="24"/>
        </w:rPr>
        <w:t>Shtetasja</w:t>
      </w:r>
      <w:r w:rsidR="003A7094" w:rsidRPr="00577D32">
        <w:rPr>
          <w:rFonts w:ascii="Garamond" w:hAnsi="Garamond"/>
          <w:sz w:val="24"/>
          <w:szCs w:val="24"/>
        </w:rPr>
        <w:t xml:space="preserve"> Lambrini Papa, e bija e Karafilit dhe e Mines, e datëlindjes 10.6.1953, e lindur dhe banuese në Çukë, Sarandë, kërkon shpalljen të zhdukur </w:t>
      </w:r>
      <w:r>
        <w:rPr>
          <w:rFonts w:ascii="Garamond" w:hAnsi="Garamond"/>
          <w:sz w:val="24"/>
          <w:szCs w:val="24"/>
        </w:rPr>
        <w:t xml:space="preserve">të </w:t>
      </w:r>
      <w:r w:rsidR="003A7094" w:rsidRPr="00577D32">
        <w:rPr>
          <w:rFonts w:ascii="Garamond" w:hAnsi="Garamond"/>
          <w:sz w:val="24"/>
          <w:szCs w:val="24"/>
        </w:rPr>
        <w:t xml:space="preserve">shtetases Katerina Papa, </w:t>
      </w:r>
      <w:r w:rsidR="00A87BEA">
        <w:rPr>
          <w:rFonts w:ascii="Garamond" w:hAnsi="Garamond"/>
          <w:sz w:val="24"/>
          <w:szCs w:val="24"/>
        </w:rPr>
        <w:t>në datën</w:t>
      </w:r>
      <w:r w:rsidR="003A7094" w:rsidRPr="00577D32">
        <w:rPr>
          <w:rFonts w:ascii="Garamond" w:hAnsi="Garamond"/>
          <w:sz w:val="24"/>
          <w:szCs w:val="24"/>
        </w:rPr>
        <w:t xml:space="preserve"> 26.12.2005.</w:t>
      </w:r>
    </w:p>
    <w:p w:rsidR="003A7094" w:rsidRPr="00577D32" w:rsidRDefault="003A7094" w:rsidP="00054F89">
      <w:pPr>
        <w:pStyle w:val="Hapesira7"/>
        <w:rPr>
          <w:lang w:val="sq-AL"/>
        </w:rPr>
      </w:pPr>
    </w:p>
    <w:p w:rsidR="003A7094" w:rsidRPr="00577D32" w:rsidRDefault="003A7094" w:rsidP="003A7094">
      <w:pPr>
        <w:spacing w:after="0" w:line="240" w:lineRule="auto"/>
        <w:jc w:val="right"/>
        <w:rPr>
          <w:rFonts w:ascii="Garamond" w:hAnsi="Garamond"/>
          <w:sz w:val="24"/>
          <w:szCs w:val="24"/>
        </w:rPr>
      </w:pPr>
      <w:r w:rsidRPr="00577D32">
        <w:rPr>
          <w:rFonts w:ascii="Garamond" w:hAnsi="Garamond"/>
          <w:sz w:val="24"/>
          <w:szCs w:val="24"/>
        </w:rPr>
        <w:t>KËRKUES</w:t>
      </w:r>
    </w:p>
    <w:p w:rsidR="003A7094" w:rsidRPr="00577D32" w:rsidRDefault="003A7094" w:rsidP="003A7094">
      <w:pPr>
        <w:spacing w:after="0" w:line="240" w:lineRule="auto"/>
        <w:jc w:val="right"/>
        <w:rPr>
          <w:rFonts w:ascii="Garamond" w:hAnsi="Garamond"/>
          <w:b/>
        </w:rPr>
      </w:pPr>
      <w:r w:rsidRPr="00577D32">
        <w:rPr>
          <w:rFonts w:ascii="Garamond" w:hAnsi="Garamond"/>
          <w:b/>
        </w:rPr>
        <w:t>Llambrini Papa</w:t>
      </w:r>
    </w:p>
    <w:p w:rsidR="00054F89" w:rsidRPr="00577D32" w:rsidRDefault="00054F89" w:rsidP="00F84499">
      <w:pPr>
        <w:pStyle w:val="Paragrafi"/>
        <w:rPr>
          <w:lang w:val="sq-AL"/>
        </w:rPr>
        <w:sectPr w:rsidR="00054F89" w:rsidRPr="00577D32" w:rsidSect="00054F89">
          <w:type w:val="continuous"/>
          <w:pgSz w:w="11907" w:h="16840" w:code="9"/>
          <w:pgMar w:top="720" w:right="1134" w:bottom="720" w:left="1134" w:header="851" w:footer="851" w:gutter="0"/>
          <w:cols w:num="2" w:space="454"/>
          <w:docGrid w:linePitch="360"/>
        </w:sect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023FE7" w:rsidRPr="00577D32" w:rsidRDefault="00023FE7" w:rsidP="00F84499">
      <w:pPr>
        <w:pStyle w:val="Paragrafi"/>
        <w:rPr>
          <w:lang w:val="sq-AL"/>
        </w:rPr>
        <w:sectPr w:rsidR="00023FE7" w:rsidRPr="00577D32" w:rsidSect="00BE6EBC">
          <w:type w:val="continuous"/>
          <w:pgSz w:w="11907" w:h="16840" w:code="9"/>
          <w:pgMar w:top="720" w:right="1134" w:bottom="720" w:left="1134" w:header="851" w:footer="851" w:gutter="0"/>
          <w:cols w:space="720"/>
          <w:docGrid w:linePitch="360"/>
        </w:sectPr>
      </w:pPr>
    </w:p>
    <w:p w:rsidR="0079291B" w:rsidRPr="00577D32" w:rsidRDefault="0079291B" w:rsidP="00F84499">
      <w:pPr>
        <w:pStyle w:val="Paragrafi"/>
        <w:rPr>
          <w:lang w:val="sq-AL"/>
        </w:rPr>
      </w:pPr>
    </w:p>
    <w:p w:rsidR="0079291B" w:rsidRPr="00577D32" w:rsidRDefault="0079291B" w:rsidP="00F84499">
      <w:pPr>
        <w:pStyle w:val="Paragrafi"/>
        <w:rPr>
          <w:lang w:val="sq-AL"/>
        </w:rPr>
      </w:pPr>
    </w:p>
    <w:p w:rsidR="00272B85" w:rsidRPr="00577D32" w:rsidRDefault="00272B85"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sectPr w:rsidR="00023FE7" w:rsidRPr="00577D32" w:rsidSect="00BC3B92">
          <w:headerReference w:type="default" r:id="rId19"/>
          <w:pgSz w:w="16840" w:h="11907" w:orient="landscape" w:code="9"/>
          <w:pgMar w:top="720" w:right="1134" w:bottom="720" w:left="1134" w:header="851" w:footer="851" w:gutter="0"/>
          <w:cols w:space="720"/>
          <w:docGrid w:linePitch="360"/>
        </w:sect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p w:rsidR="00023FE7" w:rsidRPr="00577D32" w:rsidRDefault="00023FE7" w:rsidP="00F84499">
      <w:pPr>
        <w:pStyle w:val="Paragrafi"/>
        <w:rPr>
          <w:lang w:val="sq-AL"/>
        </w:rPr>
      </w:pPr>
    </w:p>
    <w:sectPr w:rsidR="00023FE7" w:rsidRPr="00577D32" w:rsidSect="00BC3B92">
      <w:headerReference w:type="even" r:id="rId20"/>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6ED" w:rsidRDefault="002A56ED" w:rsidP="00375B7D">
      <w:pPr>
        <w:spacing w:after="0" w:line="240" w:lineRule="auto"/>
      </w:pPr>
      <w:r>
        <w:separator/>
      </w:r>
    </w:p>
  </w:endnote>
  <w:endnote w:type="continuationSeparator" w:id="1">
    <w:p w:rsidR="002A56ED" w:rsidRDefault="002A56E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2A56ED" w:rsidRPr="00B4283E" w:rsidRDefault="002A56ED" w:rsidP="00BB433C">
        <w:pPr>
          <w:pStyle w:val="Footer"/>
          <w:ind w:firstLine="0"/>
          <w:rPr>
            <w:rFonts w:ascii="Garamond" w:hAnsi="Garamond"/>
            <w:sz w:val="24"/>
            <w:szCs w:val="24"/>
          </w:rPr>
        </w:pPr>
        <w:r w:rsidRPr="00B4283E">
          <w:rPr>
            <w:rFonts w:ascii="Garamond" w:hAnsi="Garamond"/>
            <w:sz w:val="24"/>
            <w:szCs w:val="24"/>
          </w:rPr>
          <w:t>Faqe|</w:t>
        </w:r>
        <w:r w:rsidR="001D3C8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D3C87" w:rsidRPr="00B4283E">
          <w:rPr>
            <w:rFonts w:ascii="Garamond" w:hAnsi="Garamond"/>
            <w:sz w:val="24"/>
            <w:szCs w:val="24"/>
          </w:rPr>
          <w:fldChar w:fldCharType="separate"/>
        </w:r>
        <w:r w:rsidR="00DA09F4">
          <w:rPr>
            <w:rFonts w:ascii="Garamond" w:hAnsi="Garamond"/>
            <w:noProof/>
            <w:sz w:val="24"/>
            <w:szCs w:val="24"/>
          </w:rPr>
          <w:t>12916</w:t>
        </w:r>
        <w:r w:rsidR="001D3C87"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2A56ED" w:rsidRPr="005B4361" w:rsidRDefault="001D3C8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2A56ED" w:rsidRPr="00B4283E">
              <w:rPr>
                <w:rFonts w:ascii="Garamond" w:hAnsi="Garamond"/>
                <w:sz w:val="24"/>
                <w:szCs w:val="24"/>
              </w:rPr>
              <w:t>Faqe|</w:t>
            </w:r>
            <w:r w:rsidRPr="00B4283E">
              <w:rPr>
                <w:rFonts w:ascii="Garamond" w:hAnsi="Garamond"/>
                <w:sz w:val="24"/>
                <w:szCs w:val="24"/>
              </w:rPr>
              <w:fldChar w:fldCharType="begin"/>
            </w:r>
            <w:r w:rsidR="002A56E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A09F4">
              <w:rPr>
                <w:rFonts w:ascii="Garamond" w:hAnsi="Garamond"/>
                <w:noProof/>
                <w:sz w:val="24"/>
                <w:szCs w:val="24"/>
              </w:rPr>
              <w:t>12917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2A56ED" w:rsidRPr="00833610" w:rsidRDefault="002A56ED">
        <w:pPr>
          <w:pStyle w:val="Footer"/>
          <w:rPr>
            <w:rFonts w:ascii="Garamond" w:hAnsi="Garamond"/>
            <w:sz w:val="24"/>
            <w:szCs w:val="24"/>
          </w:rPr>
        </w:pPr>
        <w:r w:rsidRPr="00833610">
          <w:rPr>
            <w:rFonts w:ascii="Garamond" w:hAnsi="Garamond"/>
            <w:sz w:val="24"/>
            <w:szCs w:val="24"/>
          </w:rPr>
          <w:t>Faqe|</w:t>
        </w:r>
        <w:r w:rsidR="001D3C8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D3C87" w:rsidRPr="00833610">
          <w:rPr>
            <w:rFonts w:ascii="Garamond" w:hAnsi="Garamond"/>
            <w:sz w:val="24"/>
            <w:szCs w:val="24"/>
          </w:rPr>
          <w:fldChar w:fldCharType="separate"/>
        </w:r>
        <w:r>
          <w:rPr>
            <w:rFonts w:ascii="Garamond" w:hAnsi="Garamond"/>
            <w:noProof/>
            <w:sz w:val="24"/>
            <w:szCs w:val="24"/>
          </w:rPr>
          <w:t>1</w:t>
        </w:r>
        <w:r w:rsidR="001D3C87" w:rsidRPr="00833610">
          <w:rPr>
            <w:rFonts w:ascii="Garamond" w:hAnsi="Garamond"/>
            <w:noProof/>
            <w:sz w:val="24"/>
            <w:szCs w:val="24"/>
          </w:rPr>
          <w:fldChar w:fldCharType="end"/>
        </w:r>
      </w:p>
    </w:sdtContent>
  </w:sdt>
  <w:p w:rsidR="002A56ED" w:rsidRDefault="002A56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6ED" w:rsidRDefault="002A56ED" w:rsidP="00375B7D">
      <w:pPr>
        <w:spacing w:after="0" w:line="240" w:lineRule="auto"/>
      </w:pPr>
      <w:r>
        <w:separator/>
      </w:r>
    </w:p>
  </w:footnote>
  <w:footnote w:type="continuationSeparator" w:id="1">
    <w:p w:rsidR="002A56ED" w:rsidRDefault="002A56ED"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A56ED" w:rsidRPr="00EB260B" w:rsidTr="00D26A38">
      <w:trPr>
        <w:trHeight w:val="936"/>
        <w:jc w:val="center"/>
      </w:trPr>
      <w:tc>
        <w:tcPr>
          <w:tcW w:w="2811" w:type="dxa"/>
          <w:shd w:val="pct5" w:color="auto" w:fill="F2F2F2"/>
          <w:vAlign w:val="center"/>
        </w:tcPr>
        <w:p w:rsidR="002A56ED" w:rsidRPr="00EB260B" w:rsidRDefault="002A56ED" w:rsidP="00D26A3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A56ED" w:rsidRPr="00EB260B" w:rsidRDefault="002A56ED" w:rsidP="00D26A38">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A56ED" w:rsidRPr="00EB260B" w:rsidRDefault="002A56ED" w:rsidP="00D26A38">
          <w:pPr>
            <w:pStyle w:val="NoSpacing"/>
            <w:spacing w:before="100" w:after="100"/>
            <w:jc w:val="center"/>
            <w:rPr>
              <w:rFonts w:ascii="Garamond" w:hAnsi="Garamond"/>
              <w:b/>
              <w:sz w:val="28"/>
              <w:szCs w:val="28"/>
            </w:rPr>
          </w:pPr>
          <w:r>
            <w:rPr>
              <w:rFonts w:ascii="Garamond" w:hAnsi="Garamond"/>
              <w:b/>
              <w:sz w:val="28"/>
              <w:szCs w:val="28"/>
            </w:rPr>
            <w:t xml:space="preserve"> Viti 2015 – Numri 195</w:t>
          </w:r>
        </w:p>
      </w:tc>
    </w:tr>
  </w:tbl>
  <w:p w:rsidR="002A56ED" w:rsidRPr="00385E2C" w:rsidRDefault="002A56E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A56ED" w:rsidRPr="00EB260B" w:rsidTr="00F63542">
      <w:trPr>
        <w:trHeight w:val="936"/>
        <w:jc w:val="center"/>
      </w:trPr>
      <w:tc>
        <w:tcPr>
          <w:tcW w:w="2811" w:type="dxa"/>
          <w:shd w:val="pct5" w:color="auto" w:fill="F2F2F2"/>
          <w:vAlign w:val="center"/>
        </w:tcPr>
        <w:p w:rsidR="002A56ED" w:rsidRPr="00EB260B" w:rsidRDefault="002A56E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A56ED" w:rsidRPr="00EB260B" w:rsidRDefault="002A56E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A56ED" w:rsidRPr="00EB260B" w:rsidRDefault="002A56ED" w:rsidP="008B7F0C">
          <w:pPr>
            <w:pStyle w:val="NoSpacing"/>
            <w:spacing w:before="100" w:after="100"/>
            <w:jc w:val="center"/>
            <w:rPr>
              <w:rFonts w:ascii="Garamond" w:hAnsi="Garamond"/>
              <w:b/>
              <w:sz w:val="28"/>
              <w:szCs w:val="28"/>
            </w:rPr>
          </w:pPr>
          <w:r>
            <w:rPr>
              <w:rFonts w:ascii="Garamond" w:hAnsi="Garamond"/>
              <w:b/>
              <w:sz w:val="28"/>
              <w:szCs w:val="28"/>
            </w:rPr>
            <w:t>Viti 2015 – Numri 195</w:t>
          </w:r>
        </w:p>
      </w:tc>
    </w:tr>
  </w:tbl>
  <w:p w:rsidR="002A56ED" w:rsidRDefault="002A56E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6ED" w:rsidRDefault="002A56E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2A56ED" w:rsidRPr="00EB260B" w:rsidTr="00023FE7">
      <w:trPr>
        <w:trHeight w:val="936"/>
        <w:jc w:val="center"/>
      </w:trPr>
      <w:tc>
        <w:tcPr>
          <w:tcW w:w="1392" w:type="pct"/>
          <w:shd w:val="pct5" w:color="auto" w:fill="F2F2F2"/>
          <w:vAlign w:val="center"/>
        </w:tcPr>
        <w:p w:rsidR="002A56ED" w:rsidRPr="00EB260B" w:rsidRDefault="002A56E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A56ED" w:rsidRPr="00EB260B" w:rsidRDefault="002A56E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A56ED" w:rsidRPr="00EB260B" w:rsidRDefault="002A56ED"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2A56ED" w:rsidRDefault="002A56E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2A56ED" w:rsidRPr="00EB260B" w:rsidTr="00023FE7">
      <w:trPr>
        <w:trHeight w:val="1023"/>
        <w:jc w:val="center"/>
      </w:trPr>
      <w:tc>
        <w:tcPr>
          <w:tcW w:w="1375" w:type="pct"/>
          <w:shd w:val="pct5" w:color="auto" w:fill="F2F2F2"/>
          <w:vAlign w:val="center"/>
        </w:tcPr>
        <w:p w:rsidR="002A56ED" w:rsidRPr="00EB260B" w:rsidRDefault="002A56E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A56ED" w:rsidRPr="00EB260B" w:rsidRDefault="002A56E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A56ED" w:rsidRPr="00EB260B" w:rsidRDefault="002A56E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A56ED" w:rsidRDefault="002A56E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6">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8">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9">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0">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21">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5">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6">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7"/>
  </w:num>
  <w:num w:numId="2">
    <w:abstractNumId w:val="2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0"/>
  </w:num>
  <w:num w:numId="16">
    <w:abstractNumId w:val="28"/>
  </w:num>
  <w:num w:numId="17">
    <w:abstractNumId w:val="17"/>
  </w:num>
  <w:num w:numId="18">
    <w:abstractNumId w:val="21"/>
  </w:num>
  <w:num w:numId="19">
    <w:abstractNumId w:val="25"/>
  </w:num>
  <w:num w:numId="20">
    <w:abstractNumId w:val="13"/>
  </w:num>
  <w:num w:numId="21">
    <w:abstractNumId w:val="18"/>
  </w:num>
  <w:num w:numId="22">
    <w:abstractNumId w:val="15"/>
  </w:num>
  <w:num w:numId="23">
    <w:abstractNumId w:val="31"/>
  </w:num>
  <w:num w:numId="24">
    <w:abstractNumId w:val="29"/>
  </w:num>
  <w:num w:numId="25">
    <w:abstractNumId w:val="20"/>
  </w:num>
  <w:num w:numId="26">
    <w:abstractNumId w:val="24"/>
  </w:num>
  <w:num w:numId="27">
    <w:abstractNumId w:val="19"/>
  </w:num>
  <w:num w:numId="28">
    <w:abstractNumId w:val="10"/>
  </w:num>
  <w:num w:numId="29">
    <w:abstractNumId w:val="16"/>
  </w:num>
  <w:num w:numId="30">
    <w:abstractNumId w:val="12"/>
  </w:num>
  <w:num w:numId="31">
    <w:abstractNumId w:val="26"/>
  </w:num>
  <w:num w:numId="32">
    <w:abstractNumId w:val="2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0"/>
  <w:evenAndOddHeaders/>
  <w:characterSpacingControl w:val="doNotCompress"/>
  <w:hdrShapeDefaults>
    <o:shapedefaults v:ext="edit" spidmax="90113"/>
  </w:hdrShapeDefaults>
  <w:footnotePr>
    <w:footnote w:id="0"/>
    <w:footnote w:id="1"/>
  </w:footnotePr>
  <w:endnotePr>
    <w:endnote w:id="0"/>
    <w:endnote w:id="1"/>
  </w:endnotePr>
  <w:compat/>
  <w:rsids>
    <w:rsidRoot w:val="00375B7D"/>
    <w:rsid w:val="00004A61"/>
    <w:rsid w:val="00006B92"/>
    <w:rsid w:val="00017424"/>
    <w:rsid w:val="00021AB5"/>
    <w:rsid w:val="00023FE7"/>
    <w:rsid w:val="00025CCC"/>
    <w:rsid w:val="000457CE"/>
    <w:rsid w:val="00050FA7"/>
    <w:rsid w:val="00053B9D"/>
    <w:rsid w:val="00054A72"/>
    <w:rsid w:val="00054F89"/>
    <w:rsid w:val="00055F44"/>
    <w:rsid w:val="00063898"/>
    <w:rsid w:val="00075AE0"/>
    <w:rsid w:val="0009482E"/>
    <w:rsid w:val="000A4C36"/>
    <w:rsid w:val="000C2D42"/>
    <w:rsid w:val="000C2DD9"/>
    <w:rsid w:val="000C4C0F"/>
    <w:rsid w:val="000C4D55"/>
    <w:rsid w:val="000D191C"/>
    <w:rsid w:val="000D2B67"/>
    <w:rsid w:val="000D3708"/>
    <w:rsid w:val="00100D39"/>
    <w:rsid w:val="001021DE"/>
    <w:rsid w:val="00102A7D"/>
    <w:rsid w:val="001034E9"/>
    <w:rsid w:val="00113356"/>
    <w:rsid w:val="00113674"/>
    <w:rsid w:val="00121430"/>
    <w:rsid w:val="0012498E"/>
    <w:rsid w:val="00145187"/>
    <w:rsid w:val="00145F8B"/>
    <w:rsid w:val="001517DA"/>
    <w:rsid w:val="0015421A"/>
    <w:rsid w:val="00171922"/>
    <w:rsid w:val="00171CB6"/>
    <w:rsid w:val="00181DDF"/>
    <w:rsid w:val="00184D09"/>
    <w:rsid w:val="00193495"/>
    <w:rsid w:val="00193AB9"/>
    <w:rsid w:val="001B2FEB"/>
    <w:rsid w:val="001B7359"/>
    <w:rsid w:val="001C2960"/>
    <w:rsid w:val="001D3C87"/>
    <w:rsid w:val="001D4575"/>
    <w:rsid w:val="001D672E"/>
    <w:rsid w:val="001D76C5"/>
    <w:rsid w:val="001E3207"/>
    <w:rsid w:val="001E7A37"/>
    <w:rsid w:val="001F63DF"/>
    <w:rsid w:val="0020454E"/>
    <w:rsid w:val="00206549"/>
    <w:rsid w:val="00211C06"/>
    <w:rsid w:val="00213626"/>
    <w:rsid w:val="00221879"/>
    <w:rsid w:val="00232C9E"/>
    <w:rsid w:val="0023399C"/>
    <w:rsid w:val="00241082"/>
    <w:rsid w:val="00261290"/>
    <w:rsid w:val="0026358A"/>
    <w:rsid w:val="00272B85"/>
    <w:rsid w:val="0027672B"/>
    <w:rsid w:val="00276956"/>
    <w:rsid w:val="00277011"/>
    <w:rsid w:val="00280C99"/>
    <w:rsid w:val="0028376A"/>
    <w:rsid w:val="002855C3"/>
    <w:rsid w:val="0029594D"/>
    <w:rsid w:val="002A3C75"/>
    <w:rsid w:val="002A45D6"/>
    <w:rsid w:val="002A56ED"/>
    <w:rsid w:val="002B15AB"/>
    <w:rsid w:val="002B41A8"/>
    <w:rsid w:val="002C35D8"/>
    <w:rsid w:val="002D17BF"/>
    <w:rsid w:val="002D7867"/>
    <w:rsid w:val="002E05A7"/>
    <w:rsid w:val="002E0727"/>
    <w:rsid w:val="00307BC3"/>
    <w:rsid w:val="0031060A"/>
    <w:rsid w:val="003114C3"/>
    <w:rsid w:val="00315737"/>
    <w:rsid w:val="00320B58"/>
    <w:rsid w:val="00321A87"/>
    <w:rsid w:val="00330117"/>
    <w:rsid w:val="00333FAB"/>
    <w:rsid w:val="00346274"/>
    <w:rsid w:val="003522FC"/>
    <w:rsid w:val="003530E2"/>
    <w:rsid w:val="00353169"/>
    <w:rsid w:val="00357007"/>
    <w:rsid w:val="00375B7D"/>
    <w:rsid w:val="003771F4"/>
    <w:rsid w:val="00384B3D"/>
    <w:rsid w:val="00385E2C"/>
    <w:rsid w:val="00390196"/>
    <w:rsid w:val="00394502"/>
    <w:rsid w:val="00395006"/>
    <w:rsid w:val="00397E6C"/>
    <w:rsid w:val="003A1699"/>
    <w:rsid w:val="003A474C"/>
    <w:rsid w:val="003A7094"/>
    <w:rsid w:val="003B1DC0"/>
    <w:rsid w:val="003B406B"/>
    <w:rsid w:val="003B4B91"/>
    <w:rsid w:val="003B5276"/>
    <w:rsid w:val="003B6566"/>
    <w:rsid w:val="003C2D25"/>
    <w:rsid w:val="003D38A7"/>
    <w:rsid w:val="0042559E"/>
    <w:rsid w:val="004335E4"/>
    <w:rsid w:val="00435686"/>
    <w:rsid w:val="00436DE1"/>
    <w:rsid w:val="00444588"/>
    <w:rsid w:val="0045596C"/>
    <w:rsid w:val="0046194B"/>
    <w:rsid w:val="00462CA3"/>
    <w:rsid w:val="004641B9"/>
    <w:rsid w:val="0048306C"/>
    <w:rsid w:val="004A5318"/>
    <w:rsid w:val="004A67F5"/>
    <w:rsid w:val="004A7263"/>
    <w:rsid w:val="004A727A"/>
    <w:rsid w:val="004C0E49"/>
    <w:rsid w:val="004C6C4C"/>
    <w:rsid w:val="004C7862"/>
    <w:rsid w:val="004C7DB0"/>
    <w:rsid w:val="004D488E"/>
    <w:rsid w:val="004D6564"/>
    <w:rsid w:val="0050254E"/>
    <w:rsid w:val="00503533"/>
    <w:rsid w:val="00512844"/>
    <w:rsid w:val="00514EB6"/>
    <w:rsid w:val="00526534"/>
    <w:rsid w:val="00535848"/>
    <w:rsid w:val="00537CEE"/>
    <w:rsid w:val="005419D0"/>
    <w:rsid w:val="00544D7A"/>
    <w:rsid w:val="005459DC"/>
    <w:rsid w:val="0055294D"/>
    <w:rsid w:val="00555C55"/>
    <w:rsid w:val="005628EF"/>
    <w:rsid w:val="00577D32"/>
    <w:rsid w:val="00580EB9"/>
    <w:rsid w:val="00581D1E"/>
    <w:rsid w:val="005853BD"/>
    <w:rsid w:val="005854A2"/>
    <w:rsid w:val="005A207D"/>
    <w:rsid w:val="005A47F1"/>
    <w:rsid w:val="005A7A59"/>
    <w:rsid w:val="005B4361"/>
    <w:rsid w:val="005B54A2"/>
    <w:rsid w:val="005C01DC"/>
    <w:rsid w:val="005C650F"/>
    <w:rsid w:val="005D03A3"/>
    <w:rsid w:val="005D05CF"/>
    <w:rsid w:val="005D7593"/>
    <w:rsid w:val="005D7BD5"/>
    <w:rsid w:val="005E4B1B"/>
    <w:rsid w:val="005F0298"/>
    <w:rsid w:val="005F4536"/>
    <w:rsid w:val="005F4763"/>
    <w:rsid w:val="00603E4D"/>
    <w:rsid w:val="00604549"/>
    <w:rsid w:val="00611708"/>
    <w:rsid w:val="006122F2"/>
    <w:rsid w:val="006176F0"/>
    <w:rsid w:val="00623FD2"/>
    <w:rsid w:val="006253A8"/>
    <w:rsid w:val="00625AB0"/>
    <w:rsid w:val="00630378"/>
    <w:rsid w:val="006338FE"/>
    <w:rsid w:val="006409DC"/>
    <w:rsid w:val="006414E3"/>
    <w:rsid w:val="00643085"/>
    <w:rsid w:val="00656460"/>
    <w:rsid w:val="00663F5D"/>
    <w:rsid w:val="006648AB"/>
    <w:rsid w:val="00670634"/>
    <w:rsid w:val="0067307F"/>
    <w:rsid w:val="0067786B"/>
    <w:rsid w:val="00685F49"/>
    <w:rsid w:val="00696AD1"/>
    <w:rsid w:val="00696B29"/>
    <w:rsid w:val="00696B83"/>
    <w:rsid w:val="00696CCC"/>
    <w:rsid w:val="006A157F"/>
    <w:rsid w:val="006B086C"/>
    <w:rsid w:val="006B46CF"/>
    <w:rsid w:val="006D197E"/>
    <w:rsid w:val="006D1E61"/>
    <w:rsid w:val="006D27AE"/>
    <w:rsid w:val="006D4072"/>
    <w:rsid w:val="006D4DAE"/>
    <w:rsid w:val="006D5C06"/>
    <w:rsid w:val="006E29A7"/>
    <w:rsid w:val="006E47AB"/>
    <w:rsid w:val="006F257A"/>
    <w:rsid w:val="006F3D7E"/>
    <w:rsid w:val="006F757D"/>
    <w:rsid w:val="007047A9"/>
    <w:rsid w:val="007100FB"/>
    <w:rsid w:val="0071126D"/>
    <w:rsid w:val="007118B8"/>
    <w:rsid w:val="007369C1"/>
    <w:rsid w:val="0073739F"/>
    <w:rsid w:val="007432F8"/>
    <w:rsid w:val="007548FA"/>
    <w:rsid w:val="00756512"/>
    <w:rsid w:val="007568F2"/>
    <w:rsid w:val="00756FBD"/>
    <w:rsid w:val="007578AF"/>
    <w:rsid w:val="00773203"/>
    <w:rsid w:val="00782C67"/>
    <w:rsid w:val="00792369"/>
    <w:rsid w:val="0079291B"/>
    <w:rsid w:val="007B0ED9"/>
    <w:rsid w:val="007C219A"/>
    <w:rsid w:val="007C4E9F"/>
    <w:rsid w:val="007E65F4"/>
    <w:rsid w:val="007F1013"/>
    <w:rsid w:val="007F1433"/>
    <w:rsid w:val="00805CEE"/>
    <w:rsid w:val="00810855"/>
    <w:rsid w:val="00815A22"/>
    <w:rsid w:val="0081664F"/>
    <w:rsid w:val="0081701F"/>
    <w:rsid w:val="008171A3"/>
    <w:rsid w:val="0082047D"/>
    <w:rsid w:val="00832F64"/>
    <w:rsid w:val="00833610"/>
    <w:rsid w:val="0083649B"/>
    <w:rsid w:val="00837652"/>
    <w:rsid w:val="0084322B"/>
    <w:rsid w:val="00843254"/>
    <w:rsid w:val="00852FB0"/>
    <w:rsid w:val="00863F88"/>
    <w:rsid w:val="00864412"/>
    <w:rsid w:val="0087387F"/>
    <w:rsid w:val="00874E59"/>
    <w:rsid w:val="00884965"/>
    <w:rsid w:val="00897FEA"/>
    <w:rsid w:val="008B150B"/>
    <w:rsid w:val="008B57E7"/>
    <w:rsid w:val="008B76D7"/>
    <w:rsid w:val="008B7F0C"/>
    <w:rsid w:val="008C01FC"/>
    <w:rsid w:val="008C2C86"/>
    <w:rsid w:val="008D5055"/>
    <w:rsid w:val="008D585D"/>
    <w:rsid w:val="008D67AB"/>
    <w:rsid w:val="008D7BBC"/>
    <w:rsid w:val="008E05D4"/>
    <w:rsid w:val="008E2022"/>
    <w:rsid w:val="008E21D2"/>
    <w:rsid w:val="008F1584"/>
    <w:rsid w:val="008F787D"/>
    <w:rsid w:val="00900F6C"/>
    <w:rsid w:val="00902DC2"/>
    <w:rsid w:val="00914F03"/>
    <w:rsid w:val="00935223"/>
    <w:rsid w:val="00941B49"/>
    <w:rsid w:val="00941FD2"/>
    <w:rsid w:val="009439D2"/>
    <w:rsid w:val="0096270A"/>
    <w:rsid w:val="00973558"/>
    <w:rsid w:val="00974528"/>
    <w:rsid w:val="009817B4"/>
    <w:rsid w:val="00981FBA"/>
    <w:rsid w:val="00987998"/>
    <w:rsid w:val="009B1641"/>
    <w:rsid w:val="009B18D0"/>
    <w:rsid w:val="009D0BA8"/>
    <w:rsid w:val="009D679D"/>
    <w:rsid w:val="009F38B5"/>
    <w:rsid w:val="009F3E64"/>
    <w:rsid w:val="00A03228"/>
    <w:rsid w:val="00A11FBE"/>
    <w:rsid w:val="00A17AD9"/>
    <w:rsid w:val="00A315A9"/>
    <w:rsid w:val="00A3757B"/>
    <w:rsid w:val="00A423E8"/>
    <w:rsid w:val="00A45B03"/>
    <w:rsid w:val="00A45D7B"/>
    <w:rsid w:val="00A47D32"/>
    <w:rsid w:val="00A56CBF"/>
    <w:rsid w:val="00A60CE4"/>
    <w:rsid w:val="00A71F75"/>
    <w:rsid w:val="00A85964"/>
    <w:rsid w:val="00A87BEA"/>
    <w:rsid w:val="00A9433A"/>
    <w:rsid w:val="00A94F73"/>
    <w:rsid w:val="00A972A8"/>
    <w:rsid w:val="00AA3E35"/>
    <w:rsid w:val="00AA3ED7"/>
    <w:rsid w:val="00AB33AF"/>
    <w:rsid w:val="00AB3422"/>
    <w:rsid w:val="00AB6D93"/>
    <w:rsid w:val="00AB7A1A"/>
    <w:rsid w:val="00AB7D6A"/>
    <w:rsid w:val="00AC013E"/>
    <w:rsid w:val="00AC6DF9"/>
    <w:rsid w:val="00AD786E"/>
    <w:rsid w:val="00AE328B"/>
    <w:rsid w:val="00AF15C1"/>
    <w:rsid w:val="00AF74DB"/>
    <w:rsid w:val="00B01042"/>
    <w:rsid w:val="00B060FC"/>
    <w:rsid w:val="00B0631E"/>
    <w:rsid w:val="00B16361"/>
    <w:rsid w:val="00B16A73"/>
    <w:rsid w:val="00B16DC1"/>
    <w:rsid w:val="00B22613"/>
    <w:rsid w:val="00B405BE"/>
    <w:rsid w:val="00B4283E"/>
    <w:rsid w:val="00B4392D"/>
    <w:rsid w:val="00B53F3B"/>
    <w:rsid w:val="00B63004"/>
    <w:rsid w:val="00B630DC"/>
    <w:rsid w:val="00B65C76"/>
    <w:rsid w:val="00B746E4"/>
    <w:rsid w:val="00B75EE3"/>
    <w:rsid w:val="00B8308F"/>
    <w:rsid w:val="00B87A58"/>
    <w:rsid w:val="00B95929"/>
    <w:rsid w:val="00BA11ED"/>
    <w:rsid w:val="00BA22A2"/>
    <w:rsid w:val="00BA2E73"/>
    <w:rsid w:val="00BA4296"/>
    <w:rsid w:val="00BB12C2"/>
    <w:rsid w:val="00BB3D4F"/>
    <w:rsid w:val="00BB433C"/>
    <w:rsid w:val="00BC16DD"/>
    <w:rsid w:val="00BC3B92"/>
    <w:rsid w:val="00BD0F95"/>
    <w:rsid w:val="00BD79A4"/>
    <w:rsid w:val="00BE0030"/>
    <w:rsid w:val="00BE2350"/>
    <w:rsid w:val="00BE475B"/>
    <w:rsid w:val="00BE6EBC"/>
    <w:rsid w:val="00BF0375"/>
    <w:rsid w:val="00BF5618"/>
    <w:rsid w:val="00BF5FF1"/>
    <w:rsid w:val="00C21C66"/>
    <w:rsid w:val="00C3262B"/>
    <w:rsid w:val="00C44942"/>
    <w:rsid w:val="00C46200"/>
    <w:rsid w:val="00C50953"/>
    <w:rsid w:val="00C56096"/>
    <w:rsid w:val="00C62121"/>
    <w:rsid w:val="00C67FBA"/>
    <w:rsid w:val="00C90D61"/>
    <w:rsid w:val="00C927E2"/>
    <w:rsid w:val="00CA04A5"/>
    <w:rsid w:val="00CA6A40"/>
    <w:rsid w:val="00CB0089"/>
    <w:rsid w:val="00CB5977"/>
    <w:rsid w:val="00CB616D"/>
    <w:rsid w:val="00CC02BF"/>
    <w:rsid w:val="00CC2643"/>
    <w:rsid w:val="00CC5325"/>
    <w:rsid w:val="00CD0A7B"/>
    <w:rsid w:val="00CE0A1F"/>
    <w:rsid w:val="00CE0FCC"/>
    <w:rsid w:val="00D07FA3"/>
    <w:rsid w:val="00D10F99"/>
    <w:rsid w:val="00D26A38"/>
    <w:rsid w:val="00D30F65"/>
    <w:rsid w:val="00D34A7B"/>
    <w:rsid w:val="00D5071E"/>
    <w:rsid w:val="00D61530"/>
    <w:rsid w:val="00D80B22"/>
    <w:rsid w:val="00D92912"/>
    <w:rsid w:val="00D92946"/>
    <w:rsid w:val="00D97E98"/>
    <w:rsid w:val="00DA09F4"/>
    <w:rsid w:val="00DB4881"/>
    <w:rsid w:val="00DB4E8B"/>
    <w:rsid w:val="00DC652E"/>
    <w:rsid w:val="00DD2937"/>
    <w:rsid w:val="00DD463B"/>
    <w:rsid w:val="00DE31BA"/>
    <w:rsid w:val="00DE35EA"/>
    <w:rsid w:val="00DE7381"/>
    <w:rsid w:val="00E07196"/>
    <w:rsid w:val="00E10B86"/>
    <w:rsid w:val="00E155E5"/>
    <w:rsid w:val="00E1644E"/>
    <w:rsid w:val="00E25586"/>
    <w:rsid w:val="00E34DDA"/>
    <w:rsid w:val="00E53EEC"/>
    <w:rsid w:val="00E57182"/>
    <w:rsid w:val="00E74DCE"/>
    <w:rsid w:val="00E802A5"/>
    <w:rsid w:val="00E812DF"/>
    <w:rsid w:val="00E847EE"/>
    <w:rsid w:val="00EA2967"/>
    <w:rsid w:val="00EA51F7"/>
    <w:rsid w:val="00ED1065"/>
    <w:rsid w:val="00ED3CAA"/>
    <w:rsid w:val="00ED5F90"/>
    <w:rsid w:val="00EE49BA"/>
    <w:rsid w:val="00EF1A5A"/>
    <w:rsid w:val="00EF6A1A"/>
    <w:rsid w:val="00F12C10"/>
    <w:rsid w:val="00F27C11"/>
    <w:rsid w:val="00F4251E"/>
    <w:rsid w:val="00F479D4"/>
    <w:rsid w:val="00F533AE"/>
    <w:rsid w:val="00F556CE"/>
    <w:rsid w:val="00F57C50"/>
    <w:rsid w:val="00F63542"/>
    <w:rsid w:val="00F70C38"/>
    <w:rsid w:val="00F7444E"/>
    <w:rsid w:val="00F84499"/>
    <w:rsid w:val="00F92555"/>
    <w:rsid w:val="00F9522A"/>
    <w:rsid w:val="00FA4CC2"/>
    <w:rsid w:val="00FB002E"/>
    <w:rsid w:val="00FB13C8"/>
    <w:rsid w:val="00FC36B2"/>
    <w:rsid w:val="00FC5CA2"/>
    <w:rsid w:val="00FD0D73"/>
    <w:rsid w:val="00FE06F5"/>
    <w:rsid w:val="00FF54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384019273">
      <w:bodyDiv w:val="1"/>
      <w:marLeft w:val="0"/>
      <w:marRight w:val="0"/>
      <w:marTop w:val="0"/>
      <w:marBottom w:val="0"/>
      <w:divBdr>
        <w:top w:val="none" w:sz="0" w:space="0" w:color="auto"/>
        <w:left w:val="none" w:sz="0" w:space="0" w:color="auto"/>
        <w:bottom w:val="none" w:sz="0" w:space="0" w:color="auto"/>
        <w:right w:val="none" w:sz="0" w:space="0" w:color="auto"/>
      </w:divBdr>
    </w:div>
    <w:div w:id="149043706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c.org/result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fc.org/anticorruption"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fc.org/enviro"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07/relationships/stylesWithEffects" Target="stylesWithEffects.xml"/><Relationship Id="rId10" Type="http://schemas.openxmlformats.org/officeDocument/2006/relationships/hyperlink" Target="http://www.ifc.org/sustainability"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ifc.org/Disclosure" TargetMode="Externa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23</Pages>
  <Words>10757</Words>
  <Characters>61317</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22</cp:revision>
  <cp:lastPrinted>2015-11-12T10:44:00Z</cp:lastPrinted>
  <dcterms:created xsi:type="dcterms:W3CDTF">2015-11-12T12:52:00Z</dcterms:created>
  <dcterms:modified xsi:type="dcterms:W3CDTF">2015-11-13T11:09:00Z</dcterms:modified>
</cp:coreProperties>
</file>