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563" w:rsidRPr="00660B2D" w:rsidRDefault="00656563" w:rsidP="00C96451">
      <w:pPr>
        <w:pStyle w:val="Akti"/>
        <w:rPr>
          <w:lang w:val="sq-AL"/>
        </w:rPr>
      </w:pPr>
      <w:r w:rsidRPr="00660B2D">
        <w:rPr>
          <w:lang w:val="sq-AL"/>
        </w:rPr>
        <w:t>UDHËZIM</w:t>
      </w:r>
    </w:p>
    <w:p w:rsidR="00656563" w:rsidRPr="00660B2D" w:rsidRDefault="00656563" w:rsidP="00C96451">
      <w:pPr>
        <w:pStyle w:val="NumriData"/>
        <w:rPr>
          <w:lang w:val="sq-AL"/>
        </w:rPr>
      </w:pPr>
      <w:r w:rsidRPr="00660B2D">
        <w:rPr>
          <w:lang w:val="sq-AL"/>
        </w:rPr>
        <w:t>Nr. 29, datë 27.11.2015</w:t>
      </w:r>
    </w:p>
    <w:p w:rsidR="00656563" w:rsidRPr="00660B2D" w:rsidRDefault="00656563" w:rsidP="00C96451">
      <w:pPr>
        <w:pStyle w:val="Paragrafi"/>
        <w:rPr>
          <w:sz w:val="14"/>
          <w:szCs w:val="24"/>
          <w:lang w:val="sq-AL"/>
        </w:rPr>
      </w:pPr>
    </w:p>
    <w:p w:rsidR="00656563" w:rsidRPr="00660B2D" w:rsidRDefault="00656563" w:rsidP="00C96451">
      <w:pPr>
        <w:pStyle w:val="Titulli"/>
        <w:rPr>
          <w:lang w:val="sq-AL"/>
        </w:rPr>
      </w:pPr>
      <w:r w:rsidRPr="00660B2D">
        <w:rPr>
          <w:lang w:val="sq-AL"/>
        </w:rPr>
        <w:t xml:space="preserve">PËR KRITERET E FILLIMIT </w:t>
      </w:r>
      <w:r w:rsidR="00660B2D">
        <w:rPr>
          <w:lang w:val="sq-AL"/>
        </w:rPr>
        <w:t>TË INSPEKTIMIT FINANCIAR PUBLIK</w:t>
      </w:r>
    </w:p>
    <w:p w:rsidR="00656563" w:rsidRPr="00660B2D" w:rsidRDefault="00656563" w:rsidP="00C96451">
      <w:pPr>
        <w:pStyle w:val="Paragrafi"/>
        <w:rPr>
          <w:sz w:val="14"/>
          <w:szCs w:val="24"/>
          <w:lang w:val="sq-AL"/>
        </w:rPr>
      </w:pPr>
    </w:p>
    <w:p w:rsidR="00656563" w:rsidRPr="00660B2D" w:rsidRDefault="00656563" w:rsidP="00C96451">
      <w:pPr>
        <w:pStyle w:val="Paragrafi"/>
        <w:rPr>
          <w:lang w:val="sq-AL"/>
        </w:rPr>
      </w:pPr>
      <w:r w:rsidRPr="00660B2D">
        <w:rPr>
          <w:lang w:val="sq-AL"/>
        </w:rPr>
        <w:t>Në mbështetje të nenit 102, pika 4</w:t>
      </w:r>
      <w:r w:rsidR="00FB3CE4">
        <w:rPr>
          <w:lang w:val="sq-AL"/>
        </w:rPr>
        <w:t>,</w:t>
      </w:r>
      <w:r w:rsidRPr="00660B2D">
        <w:rPr>
          <w:lang w:val="sq-AL"/>
        </w:rPr>
        <w:t xml:space="preserve"> të Kushtetutës dhe në zbatim të nenit 9, pika 2, </w:t>
      </w:r>
      <w:r w:rsidR="00660B2D" w:rsidRPr="00660B2D">
        <w:rPr>
          <w:lang w:val="sq-AL"/>
        </w:rPr>
        <w:t>germa</w:t>
      </w:r>
      <w:r w:rsidRPr="00660B2D">
        <w:rPr>
          <w:lang w:val="sq-AL"/>
        </w:rPr>
        <w:t xml:space="preserve"> </w:t>
      </w:r>
      <w:r w:rsidR="00B074AB">
        <w:rPr>
          <w:lang w:val="sq-AL"/>
        </w:rPr>
        <w:t>“</w:t>
      </w:r>
      <w:r w:rsidRPr="00660B2D">
        <w:rPr>
          <w:lang w:val="sq-AL"/>
        </w:rPr>
        <w:t>a</w:t>
      </w:r>
      <w:r w:rsidR="00B074AB">
        <w:rPr>
          <w:lang w:val="sq-AL"/>
        </w:rPr>
        <w:t>”</w:t>
      </w:r>
      <w:r w:rsidR="00CC536F">
        <w:rPr>
          <w:lang w:val="sq-AL"/>
        </w:rPr>
        <w:t>,</w:t>
      </w:r>
      <w:r w:rsidRPr="00660B2D">
        <w:rPr>
          <w:lang w:val="sq-AL"/>
        </w:rPr>
        <w:t xml:space="preserve"> të ligjit nr.</w:t>
      </w:r>
      <w:r w:rsidR="00660B2D">
        <w:rPr>
          <w:lang w:val="sq-AL"/>
        </w:rPr>
        <w:t xml:space="preserve"> </w:t>
      </w:r>
      <w:r w:rsidRPr="00660B2D">
        <w:rPr>
          <w:lang w:val="sq-AL"/>
        </w:rPr>
        <w:t>112/2015</w:t>
      </w:r>
      <w:r w:rsidR="00CC536F">
        <w:rPr>
          <w:lang w:val="sq-AL"/>
        </w:rPr>
        <w:t>,</w:t>
      </w:r>
      <w:r w:rsidRPr="00660B2D">
        <w:rPr>
          <w:lang w:val="sq-AL"/>
        </w:rPr>
        <w:t xml:space="preserve"> </w:t>
      </w:r>
      <w:r w:rsidR="00B074AB">
        <w:rPr>
          <w:lang w:val="sq-AL"/>
        </w:rPr>
        <w:t>“</w:t>
      </w:r>
      <w:r w:rsidRPr="00660B2D">
        <w:rPr>
          <w:lang w:val="sq-AL"/>
        </w:rPr>
        <w:t>Për inspektimin financiar publik</w:t>
      </w:r>
      <w:r w:rsidR="00B074AB">
        <w:rPr>
          <w:lang w:val="sq-AL"/>
        </w:rPr>
        <w:t>”</w:t>
      </w:r>
      <w:r w:rsidR="00FB3CE4">
        <w:rPr>
          <w:lang w:val="sq-AL"/>
        </w:rPr>
        <w:t>, ministri i Financave</w:t>
      </w:r>
    </w:p>
    <w:p w:rsidR="00656563" w:rsidRPr="00660B2D" w:rsidRDefault="00656563" w:rsidP="00C96451">
      <w:pPr>
        <w:pStyle w:val="Paragrafi"/>
        <w:rPr>
          <w:sz w:val="14"/>
          <w:szCs w:val="24"/>
          <w:lang w:val="sq-AL"/>
        </w:rPr>
      </w:pPr>
    </w:p>
    <w:p w:rsidR="00656563" w:rsidRPr="00660B2D" w:rsidRDefault="00656563" w:rsidP="00C96451">
      <w:pPr>
        <w:pStyle w:val="Vendosi"/>
        <w:rPr>
          <w:lang w:val="sq-AL"/>
        </w:rPr>
      </w:pPr>
      <w:r w:rsidRPr="00660B2D">
        <w:rPr>
          <w:lang w:val="sq-AL"/>
        </w:rPr>
        <w:t>UDHËZON:</w:t>
      </w:r>
    </w:p>
    <w:p w:rsidR="00656563" w:rsidRPr="00660B2D" w:rsidRDefault="00656563" w:rsidP="00C96451">
      <w:pPr>
        <w:pStyle w:val="Paragrafi"/>
        <w:rPr>
          <w:sz w:val="14"/>
          <w:szCs w:val="24"/>
          <w:lang w:val="sq-AL"/>
        </w:rPr>
      </w:pPr>
    </w:p>
    <w:p w:rsidR="00656563" w:rsidRPr="000D22E2" w:rsidRDefault="00656563" w:rsidP="00C96451">
      <w:pPr>
        <w:pStyle w:val="Paragrafi"/>
        <w:rPr>
          <w:spacing w:val="-4"/>
          <w:lang w:val="sq-AL"/>
        </w:rPr>
      </w:pPr>
      <w:r w:rsidRPr="000D22E2">
        <w:rPr>
          <w:spacing w:val="-4"/>
          <w:lang w:val="sq-AL"/>
        </w:rPr>
        <w:t>1. Administrimi i kërkesave, informacioneve dhe ankesave, të ardhura p</w:t>
      </w:r>
      <w:r w:rsidR="002F36EF" w:rsidRPr="000D22E2">
        <w:rPr>
          <w:spacing w:val="-4"/>
          <w:lang w:val="sq-AL"/>
        </w:rPr>
        <w:t>ër inspektimin financiar publik</w:t>
      </w:r>
    </w:p>
    <w:p w:rsidR="00656563" w:rsidRPr="000D22E2" w:rsidRDefault="00656563" w:rsidP="00C96451">
      <w:pPr>
        <w:pStyle w:val="Paragrafi"/>
        <w:rPr>
          <w:spacing w:val="-4"/>
          <w:lang w:val="sq-AL"/>
        </w:rPr>
      </w:pPr>
      <w:r w:rsidRPr="000D22E2">
        <w:rPr>
          <w:spacing w:val="-4"/>
          <w:lang w:val="sq-AL"/>
        </w:rPr>
        <w:t>1.1 Kërkesat, informacionet dhe ankesat e ardhura për inspektim financiar publik, duhet të jenë me shkrim dhe të dorëzohen në protokollin e Ministrisë së Financave nëpërmjet rrugës postare apo dorazi.</w:t>
      </w:r>
    </w:p>
    <w:p w:rsidR="00656563" w:rsidRPr="000D22E2" w:rsidRDefault="00656563" w:rsidP="00C96451">
      <w:pPr>
        <w:pStyle w:val="Paragrafi"/>
        <w:rPr>
          <w:spacing w:val="-4"/>
          <w:lang w:val="sq-AL"/>
        </w:rPr>
      </w:pPr>
      <w:r w:rsidRPr="000D22E2">
        <w:rPr>
          <w:spacing w:val="-4"/>
          <w:lang w:val="sq-AL"/>
        </w:rPr>
        <w:t>1.2 Protokolli, këto dokumente, ia përcjell menjëherë Sekretarit të Përgjithshëm (NPA-ja), i cili pasi konstaton se objekti i shkresës lidhet me fushën e përgjegjësisë së Drejtorisë së Inspektimit Financiar Publik, ia delegon atë për trajtim duke vendosur shënimet përkatëse dhe datën e dërgimit.</w:t>
      </w:r>
    </w:p>
    <w:p w:rsidR="00656563" w:rsidRPr="000D22E2" w:rsidRDefault="00656563" w:rsidP="00C96451">
      <w:pPr>
        <w:pStyle w:val="Paragrafi"/>
        <w:rPr>
          <w:spacing w:val="-4"/>
          <w:lang w:val="sq-AL"/>
        </w:rPr>
      </w:pPr>
      <w:r w:rsidRPr="000D22E2">
        <w:rPr>
          <w:spacing w:val="-4"/>
          <w:lang w:val="sq-AL"/>
        </w:rPr>
        <w:t>1.3 Në rastet kur këto dokumente i adresohen nominalisht ministrit të Financave, dokumentacioni i dërgohet ministrit, i cili vendos për ecurinë e mëtejshme të tyre.</w:t>
      </w:r>
      <w:r w:rsidR="00660B2D" w:rsidRPr="000D22E2">
        <w:rPr>
          <w:spacing w:val="-4"/>
          <w:lang w:val="sq-AL"/>
        </w:rPr>
        <w:t xml:space="preserve"> </w:t>
      </w:r>
    </w:p>
    <w:p w:rsidR="00656563" w:rsidRPr="000D22E2" w:rsidRDefault="00656563" w:rsidP="00C96451">
      <w:pPr>
        <w:pStyle w:val="Paragrafi"/>
        <w:rPr>
          <w:spacing w:val="-4"/>
          <w:lang w:val="sq-AL"/>
        </w:rPr>
      </w:pPr>
      <w:r w:rsidRPr="000D22E2">
        <w:rPr>
          <w:spacing w:val="-4"/>
          <w:lang w:val="sq-AL"/>
        </w:rPr>
        <w:t xml:space="preserve">1.4 Drejtoria e Inspektimit Financiar Publik, shqyrton dhe analizon kërkesat, informacionet apo ankesat dhe pas vlerësimit të tyre, paraqet qëndrimin e vet për fillimin ose jo të inspektimit financiar publik apo inspektimit paraprak, nëpërmjet një memoje të protokolluar te </w:t>
      </w:r>
      <w:r w:rsidR="006A19F5" w:rsidRPr="000D22E2">
        <w:rPr>
          <w:spacing w:val="-4"/>
          <w:lang w:val="sq-AL"/>
        </w:rPr>
        <w:t>nëpunësi i parë autorizues</w:t>
      </w:r>
      <w:r w:rsidRPr="000D22E2">
        <w:rPr>
          <w:spacing w:val="-4"/>
          <w:lang w:val="sq-AL"/>
        </w:rPr>
        <w:t>.</w:t>
      </w:r>
    </w:p>
    <w:p w:rsidR="00656563" w:rsidRPr="000D22E2" w:rsidRDefault="00656563" w:rsidP="00C96451">
      <w:pPr>
        <w:pStyle w:val="Paragrafi"/>
        <w:rPr>
          <w:spacing w:val="-4"/>
          <w:lang w:val="sq-AL"/>
        </w:rPr>
      </w:pPr>
      <w:r w:rsidRPr="000D22E2">
        <w:rPr>
          <w:spacing w:val="-4"/>
          <w:lang w:val="sq-AL"/>
        </w:rPr>
        <w:t xml:space="preserve">1.5 Drejtoria e Inspektimit Financiar Publik, mban evidencë të veçantë lidhur me vendimmarrjen për kërkesat, informacionet apo ankesat e ardhura. </w:t>
      </w:r>
    </w:p>
    <w:p w:rsidR="00656563" w:rsidRPr="000D22E2" w:rsidRDefault="00656563" w:rsidP="00C96451">
      <w:pPr>
        <w:pStyle w:val="Paragrafi"/>
        <w:rPr>
          <w:spacing w:val="-4"/>
          <w:lang w:val="sq-AL"/>
        </w:rPr>
      </w:pPr>
      <w:r w:rsidRPr="000D22E2">
        <w:rPr>
          <w:spacing w:val="-4"/>
          <w:lang w:val="sq-AL"/>
        </w:rPr>
        <w:t xml:space="preserve">2. Kushtet që duhet të </w:t>
      </w:r>
      <w:r w:rsidR="00660B2D" w:rsidRPr="000D22E2">
        <w:rPr>
          <w:spacing w:val="-4"/>
          <w:lang w:val="sq-AL"/>
        </w:rPr>
        <w:t>plotësojë</w:t>
      </w:r>
      <w:r w:rsidRPr="000D22E2">
        <w:rPr>
          <w:spacing w:val="-4"/>
          <w:lang w:val="sq-AL"/>
        </w:rPr>
        <w:t xml:space="preserve"> kërkesa, informacioni apo ankesa për fillimin</w:t>
      </w:r>
      <w:r w:rsidR="002F36EF" w:rsidRPr="000D22E2">
        <w:rPr>
          <w:spacing w:val="-4"/>
          <w:lang w:val="sq-AL"/>
        </w:rPr>
        <w:t xml:space="preserve"> e inspektimit financiar publik</w:t>
      </w:r>
    </w:p>
    <w:p w:rsidR="00656563" w:rsidRPr="000D22E2" w:rsidRDefault="00656563" w:rsidP="00C96451">
      <w:pPr>
        <w:pStyle w:val="Paragrafi"/>
        <w:rPr>
          <w:spacing w:val="-4"/>
          <w:lang w:val="sq-AL"/>
        </w:rPr>
      </w:pPr>
      <w:r w:rsidRPr="000D22E2">
        <w:rPr>
          <w:spacing w:val="-4"/>
          <w:lang w:val="sq-AL"/>
        </w:rPr>
        <w:t xml:space="preserve">2.1 </w:t>
      </w:r>
      <w:r w:rsidR="00B074AB" w:rsidRPr="000D22E2">
        <w:rPr>
          <w:spacing w:val="-4"/>
          <w:lang w:val="sq-AL"/>
        </w:rPr>
        <w:t>“</w:t>
      </w:r>
      <w:r w:rsidRPr="000D22E2">
        <w:rPr>
          <w:spacing w:val="-4"/>
          <w:lang w:val="sq-AL"/>
        </w:rPr>
        <w:t>Kërkesa</w:t>
      </w:r>
      <w:r w:rsidR="00B074AB" w:rsidRPr="000D22E2">
        <w:rPr>
          <w:spacing w:val="-4"/>
          <w:lang w:val="sq-AL"/>
        </w:rPr>
        <w:t>”</w:t>
      </w:r>
      <w:r w:rsidRPr="000D22E2">
        <w:rPr>
          <w:spacing w:val="-4"/>
          <w:lang w:val="sq-AL"/>
        </w:rPr>
        <w:t xml:space="preserve"> duhet të jetë hartuar zyrtarisht, të jetë specifike dhe të referojë në ngjarje dhe mundësisht në persona konkretë. Në të duhet të identifikohet qartë fakti/faktet që ngre/ngrenë dyshimin për ekzistencën e element</w:t>
      </w:r>
      <w:r w:rsidR="002317BE" w:rsidRPr="000D22E2">
        <w:rPr>
          <w:spacing w:val="-4"/>
          <w:lang w:val="sq-AL"/>
        </w:rPr>
        <w:t>e</w:t>
      </w:r>
      <w:r w:rsidRPr="000D22E2">
        <w:rPr>
          <w:spacing w:val="-4"/>
          <w:lang w:val="sq-AL"/>
        </w:rPr>
        <w:t xml:space="preserve">ve të keqmenaxhimit të rëndë financiar, vjedhjes, mashtrimit, </w:t>
      </w:r>
      <w:r w:rsidR="00660B2D" w:rsidRPr="000D22E2">
        <w:rPr>
          <w:spacing w:val="-4"/>
          <w:lang w:val="sq-AL"/>
        </w:rPr>
        <w:t>shkatërrimit</w:t>
      </w:r>
      <w:r w:rsidRPr="000D22E2">
        <w:rPr>
          <w:spacing w:val="-4"/>
          <w:lang w:val="sq-AL"/>
        </w:rPr>
        <w:t xml:space="preserve"> të pronës, shpërdorimit të detyrës apo korrupsionit.</w:t>
      </w:r>
    </w:p>
    <w:p w:rsidR="00656563" w:rsidRPr="000D22E2" w:rsidRDefault="00656563" w:rsidP="00C96451">
      <w:pPr>
        <w:pStyle w:val="Paragrafi"/>
        <w:rPr>
          <w:spacing w:val="-4"/>
          <w:lang w:val="sq-AL"/>
        </w:rPr>
      </w:pPr>
      <w:r w:rsidRPr="000D22E2">
        <w:rPr>
          <w:spacing w:val="-4"/>
          <w:lang w:val="sq-AL"/>
        </w:rPr>
        <w:lastRenderedPageBreak/>
        <w:t xml:space="preserve">2.2 </w:t>
      </w:r>
      <w:r w:rsidR="00B074AB" w:rsidRPr="000D22E2">
        <w:rPr>
          <w:spacing w:val="-4"/>
          <w:lang w:val="sq-AL"/>
        </w:rPr>
        <w:t>“</w:t>
      </w:r>
      <w:r w:rsidRPr="000D22E2">
        <w:rPr>
          <w:spacing w:val="-4"/>
          <w:lang w:val="sq-AL"/>
        </w:rPr>
        <w:t>Informacioni</w:t>
      </w:r>
      <w:r w:rsidR="00B074AB" w:rsidRPr="000D22E2">
        <w:rPr>
          <w:spacing w:val="-4"/>
          <w:lang w:val="sq-AL"/>
        </w:rPr>
        <w:t>”</w:t>
      </w:r>
      <w:r w:rsidRPr="000D22E2">
        <w:rPr>
          <w:spacing w:val="-4"/>
          <w:lang w:val="sq-AL"/>
        </w:rPr>
        <w:t xml:space="preserve"> duhet të jetë hartuar zyrtarisht, t</w:t>
      </w:r>
      <w:r w:rsidR="00E01EFC" w:rsidRPr="000D22E2">
        <w:rPr>
          <w:spacing w:val="-4"/>
          <w:lang w:val="sq-AL"/>
        </w:rPr>
        <w:t>’</w:t>
      </w:r>
      <w:r w:rsidRPr="000D22E2">
        <w:rPr>
          <w:spacing w:val="-4"/>
          <w:lang w:val="sq-AL"/>
        </w:rPr>
        <w:t>i referohet ngjarjes që mund të jetë objekt inspektimi financiar publik dhe jo raporteve të plota të auditimit të brendshëm apo menaxhimit financiar dhe kontrollit. Në rastet kur auditimi i brends</w:t>
      </w:r>
      <w:r w:rsidR="00B76EA3" w:rsidRPr="000D22E2">
        <w:rPr>
          <w:spacing w:val="-4"/>
          <w:lang w:val="sq-AL"/>
        </w:rPr>
        <w:t>hëm apo strukturat menaxheriale</w:t>
      </w:r>
      <w:r w:rsidRPr="000D22E2">
        <w:rPr>
          <w:spacing w:val="-4"/>
          <w:lang w:val="sq-AL"/>
        </w:rPr>
        <w:t xml:space="preserve"> kanë konstatuar parregullsi që </w:t>
      </w:r>
      <w:r w:rsidR="00660B2D" w:rsidRPr="000D22E2">
        <w:rPr>
          <w:spacing w:val="-4"/>
          <w:lang w:val="sq-AL"/>
        </w:rPr>
        <w:t>çojnë</w:t>
      </w:r>
      <w:r w:rsidRPr="000D22E2">
        <w:rPr>
          <w:spacing w:val="-4"/>
          <w:lang w:val="sq-AL"/>
        </w:rPr>
        <w:t xml:space="preserve"> në keqmenaxhim të rëndë financiar, vjedhje, mashtrim, shkatërrim të pronës, shpërdorim të detyrës apo korrupsion, informojnë </w:t>
      </w:r>
      <w:r w:rsidR="006A19F5" w:rsidRPr="000D22E2">
        <w:rPr>
          <w:spacing w:val="-4"/>
          <w:lang w:val="sq-AL"/>
        </w:rPr>
        <w:t>nëpunësin e parë autorizues</w:t>
      </w:r>
      <w:r w:rsidRPr="000D22E2">
        <w:rPr>
          <w:spacing w:val="-4"/>
          <w:lang w:val="sq-AL"/>
        </w:rPr>
        <w:t xml:space="preserve">, ku shpjegojnë </w:t>
      </w:r>
      <w:r w:rsidR="00660B2D" w:rsidRPr="000D22E2">
        <w:rPr>
          <w:spacing w:val="-4"/>
          <w:lang w:val="sq-AL"/>
        </w:rPr>
        <w:t>proceset</w:t>
      </w:r>
      <w:r w:rsidRPr="000D22E2">
        <w:rPr>
          <w:spacing w:val="-4"/>
          <w:lang w:val="sq-AL"/>
        </w:rPr>
        <w:t xml:space="preserve"> e gjurmës së auditimit, së bashku me fotokopje të dokumentacionit të këtyre </w:t>
      </w:r>
      <w:r w:rsidR="00660B2D" w:rsidRPr="000D22E2">
        <w:rPr>
          <w:spacing w:val="-4"/>
          <w:lang w:val="sq-AL"/>
        </w:rPr>
        <w:t>proceseve</w:t>
      </w:r>
      <w:r w:rsidRPr="000D22E2">
        <w:rPr>
          <w:spacing w:val="-4"/>
          <w:lang w:val="sq-AL"/>
        </w:rPr>
        <w:t xml:space="preserve">. </w:t>
      </w:r>
    </w:p>
    <w:p w:rsidR="00656563" w:rsidRPr="000D22E2" w:rsidRDefault="00656563" w:rsidP="00C96451">
      <w:pPr>
        <w:pStyle w:val="Paragrafi"/>
        <w:rPr>
          <w:spacing w:val="-4"/>
          <w:lang w:val="sq-AL"/>
        </w:rPr>
      </w:pPr>
      <w:r w:rsidRPr="000D22E2">
        <w:rPr>
          <w:spacing w:val="-4"/>
          <w:lang w:val="sq-AL"/>
        </w:rPr>
        <w:t xml:space="preserve">Informacionet e dërguara nga persona anonimë duhet të </w:t>
      </w:r>
      <w:r w:rsidR="00660B2D" w:rsidRPr="000D22E2">
        <w:rPr>
          <w:spacing w:val="-4"/>
          <w:lang w:val="sq-AL"/>
        </w:rPr>
        <w:t>përmbajnë</w:t>
      </w:r>
      <w:r w:rsidRPr="000D22E2">
        <w:rPr>
          <w:spacing w:val="-4"/>
          <w:lang w:val="sq-AL"/>
        </w:rPr>
        <w:t xml:space="preserve"> dyshime të arsyeshme për ekzistencën e elementeve të keqmenaxhimit të rëndë financiar, mashtrimit, vjedhjes, shkatërrimit të pronës, shpërdorimit të detyrës apo korrupsionit. </w:t>
      </w:r>
    </w:p>
    <w:p w:rsidR="00656563" w:rsidRPr="000D22E2" w:rsidRDefault="00656563" w:rsidP="00C96451">
      <w:pPr>
        <w:pStyle w:val="Paragrafi"/>
        <w:rPr>
          <w:spacing w:val="-4"/>
          <w:lang w:val="sq-AL"/>
        </w:rPr>
      </w:pPr>
      <w:r w:rsidRPr="000D22E2">
        <w:rPr>
          <w:spacing w:val="-4"/>
          <w:lang w:val="sq-AL"/>
        </w:rPr>
        <w:t xml:space="preserve">2.3 </w:t>
      </w:r>
      <w:r w:rsidR="00B074AB" w:rsidRPr="000D22E2">
        <w:rPr>
          <w:spacing w:val="-4"/>
          <w:lang w:val="sq-AL"/>
        </w:rPr>
        <w:t>“</w:t>
      </w:r>
      <w:r w:rsidRPr="000D22E2">
        <w:rPr>
          <w:spacing w:val="-4"/>
          <w:lang w:val="sq-AL"/>
        </w:rPr>
        <w:t>Ankesa</w:t>
      </w:r>
      <w:r w:rsidR="00B074AB" w:rsidRPr="000D22E2">
        <w:rPr>
          <w:spacing w:val="-4"/>
          <w:lang w:val="sq-AL"/>
        </w:rPr>
        <w:t>”</w:t>
      </w:r>
      <w:r w:rsidRPr="000D22E2">
        <w:rPr>
          <w:spacing w:val="-4"/>
          <w:lang w:val="sq-AL"/>
        </w:rPr>
        <w:t xml:space="preserve"> duhet të përmbajë dyshime të arsyeshme për ekzistencën e parregullsive. Edhe në rastin kur hartuesi i ankesës nuk konfirmohet, trajtimi i tyre kryhet si të gjitha dokumentet e tjera që shërbejnë për fillimin e inspektimit financiar publik. </w:t>
      </w:r>
    </w:p>
    <w:p w:rsidR="00656563" w:rsidRPr="000D22E2" w:rsidRDefault="00656563" w:rsidP="00C96451">
      <w:pPr>
        <w:pStyle w:val="Paragrafi"/>
        <w:rPr>
          <w:spacing w:val="-4"/>
          <w:lang w:val="sq-AL"/>
        </w:rPr>
      </w:pPr>
      <w:r w:rsidRPr="000D22E2">
        <w:rPr>
          <w:spacing w:val="-4"/>
          <w:lang w:val="sq-AL"/>
        </w:rPr>
        <w:t>3. Shqyrtimi dhe vlerësimi</w:t>
      </w:r>
      <w:r w:rsidR="002F36EF" w:rsidRPr="000D22E2">
        <w:rPr>
          <w:spacing w:val="-4"/>
          <w:lang w:val="sq-AL"/>
        </w:rPr>
        <w:t xml:space="preserve"> i dokumentacionit të paraqitur</w:t>
      </w:r>
    </w:p>
    <w:p w:rsidR="00656563" w:rsidRPr="000D22E2" w:rsidRDefault="00656563" w:rsidP="00C96451">
      <w:pPr>
        <w:pStyle w:val="Paragrafi"/>
        <w:rPr>
          <w:spacing w:val="-4"/>
          <w:lang w:val="sq-AL"/>
        </w:rPr>
      </w:pPr>
      <w:r w:rsidRPr="000D22E2">
        <w:rPr>
          <w:spacing w:val="-4"/>
          <w:lang w:val="sq-AL"/>
        </w:rPr>
        <w:t xml:space="preserve">3.1 Nëpunësi i </w:t>
      </w:r>
      <w:r w:rsidR="006A19F5" w:rsidRPr="000D22E2">
        <w:rPr>
          <w:spacing w:val="-4"/>
          <w:lang w:val="sq-AL"/>
        </w:rPr>
        <w:t xml:space="preserve">parë autorizues </w:t>
      </w:r>
      <w:r w:rsidRPr="000D22E2">
        <w:rPr>
          <w:spacing w:val="-4"/>
          <w:lang w:val="sq-AL"/>
        </w:rPr>
        <w:t>dhe Drejtoria e Inspektimit Financiar Publik, vlerësimin e tyre për fillimin ose jo të inspektimit financiar publik apo inspektimit paraprak, e bazojnë në ekzistencën e dyshimit të arsyeshëm për element</w:t>
      </w:r>
      <w:r w:rsidR="002317BE" w:rsidRPr="000D22E2">
        <w:rPr>
          <w:spacing w:val="-4"/>
          <w:lang w:val="sq-AL"/>
        </w:rPr>
        <w:t>e</w:t>
      </w:r>
      <w:r w:rsidRPr="000D22E2">
        <w:rPr>
          <w:spacing w:val="-4"/>
          <w:lang w:val="sq-AL"/>
        </w:rPr>
        <w:t xml:space="preserve"> të keqmenaxhimit të rëndë financiar, vjedhjes, mashtrimit, shkatërrimit të pronës, shpërdorimit të detyrës apo korrupsionit. </w:t>
      </w:r>
    </w:p>
    <w:p w:rsidR="00656563" w:rsidRPr="000D22E2" w:rsidRDefault="00656563" w:rsidP="00C96451">
      <w:pPr>
        <w:pStyle w:val="Paragrafi"/>
        <w:rPr>
          <w:spacing w:val="-4"/>
          <w:lang w:val="sq-AL"/>
        </w:rPr>
      </w:pPr>
      <w:r w:rsidRPr="000D22E2">
        <w:rPr>
          <w:spacing w:val="-4"/>
          <w:lang w:val="sq-AL"/>
        </w:rPr>
        <w:t xml:space="preserve">3.2 Me </w:t>
      </w:r>
      <w:r w:rsidR="00B074AB" w:rsidRPr="000D22E2">
        <w:rPr>
          <w:spacing w:val="-4"/>
          <w:lang w:val="sq-AL"/>
        </w:rPr>
        <w:t>“</w:t>
      </w:r>
      <w:r w:rsidRPr="000D22E2">
        <w:rPr>
          <w:spacing w:val="-4"/>
          <w:lang w:val="sq-AL"/>
        </w:rPr>
        <w:t>element</w:t>
      </w:r>
      <w:r w:rsidR="00B769C5" w:rsidRPr="000D22E2">
        <w:rPr>
          <w:spacing w:val="-4"/>
          <w:lang w:val="sq-AL"/>
        </w:rPr>
        <w:t>e</w:t>
      </w:r>
      <w:r w:rsidRPr="000D22E2">
        <w:rPr>
          <w:spacing w:val="-4"/>
          <w:lang w:val="sq-AL"/>
        </w:rPr>
        <w:t xml:space="preserve"> të keqmenaxhimit të rëndë financiar</w:t>
      </w:r>
      <w:r w:rsidR="00B074AB" w:rsidRPr="000D22E2">
        <w:rPr>
          <w:spacing w:val="-4"/>
          <w:lang w:val="sq-AL"/>
        </w:rPr>
        <w:t>”</w:t>
      </w:r>
      <w:r w:rsidRPr="000D22E2">
        <w:rPr>
          <w:spacing w:val="-4"/>
          <w:lang w:val="sq-AL"/>
        </w:rPr>
        <w:t>, për efekt të zbatimit të këtij udhëzimi, do të kuptohet çdo veprim ose mosveprim i një titullari apo nëpunësi të një njësie publike:</w:t>
      </w:r>
    </w:p>
    <w:p w:rsidR="00656563" w:rsidRPr="000D22E2" w:rsidRDefault="00656563" w:rsidP="00C96451">
      <w:pPr>
        <w:pStyle w:val="Paragrafi"/>
        <w:rPr>
          <w:spacing w:val="-4"/>
          <w:lang w:val="sq-AL"/>
        </w:rPr>
      </w:pPr>
      <w:r w:rsidRPr="000D22E2">
        <w:rPr>
          <w:spacing w:val="-4"/>
          <w:lang w:val="sq-AL"/>
        </w:rPr>
        <w:t xml:space="preserve">a) </w:t>
      </w:r>
      <w:r w:rsidR="00B76EA3" w:rsidRPr="000D22E2">
        <w:rPr>
          <w:spacing w:val="-4"/>
          <w:lang w:val="sq-AL"/>
        </w:rPr>
        <w:t xml:space="preserve">Që </w:t>
      </w:r>
      <w:r w:rsidRPr="000D22E2">
        <w:rPr>
          <w:spacing w:val="-4"/>
          <w:lang w:val="sq-AL"/>
        </w:rPr>
        <w:t>rezulton me marrjen e angazhimeve financiare jashtë buxhetit vjetor të miratuar, gjë që sjell paaftësi paguese të njësisë publike;</w:t>
      </w:r>
    </w:p>
    <w:p w:rsidR="00656563" w:rsidRPr="000D22E2" w:rsidRDefault="00656563" w:rsidP="00C96451">
      <w:pPr>
        <w:pStyle w:val="Paragrafi"/>
        <w:rPr>
          <w:spacing w:val="-4"/>
          <w:lang w:val="sq-AL"/>
        </w:rPr>
      </w:pPr>
      <w:r w:rsidRPr="000D22E2">
        <w:rPr>
          <w:spacing w:val="-4"/>
          <w:lang w:val="sq-AL"/>
        </w:rPr>
        <w:t xml:space="preserve">b) </w:t>
      </w:r>
      <w:r w:rsidR="00B76EA3" w:rsidRPr="000D22E2">
        <w:rPr>
          <w:spacing w:val="-4"/>
          <w:lang w:val="sq-AL"/>
        </w:rPr>
        <w:t xml:space="preserve">Ka </w:t>
      </w:r>
      <w:r w:rsidRPr="000D22E2">
        <w:rPr>
          <w:spacing w:val="-4"/>
          <w:lang w:val="sq-AL"/>
        </w:rPr>
        <w:t>shkaktuar humbje financiare me dëm ekonomik;</w:t>
      </w:r>
    </w:p>
    <w:p w:rsidR="00656563" w:rsidRPr="000D22E2" w:rsidRDefault="00656563" w:rsidP="00C96451">
      <w:pPr>
        <w:pStyle w:val="Paragrafi"/>
        <w:rPr>
          <w:spacing w:val="-4"/>
          <w:lang w:val="sq-AL"/>
        </w:rPr>
      </w:pPr>
      <w:r w:rsidRPr="000D22E2">
        <w:rPr>
          <w:spacing w:val="-4"/>
          <w:lang w:val="sq-AL"/>
        </w:rPr>
        <w:t xml:space="preserve">c) </w:t>
      </w:r>
      <w:r w:rsidR="00B76EA3" w:rsidRPr="000D22E2">
        <w:rPr>
          <w:spacing w:val="-4"/>
          <w:lang w:val="sq-AL"/>
        </w:rPr>
        <w:t xml:space="preserve">Pagesat </w:t>
      </w:r>
      <w:r w:rsidRPr="000D22E2">
        <w:rPr>
          <w:spacing w:val="-4"/>
          <w:lang w:val="sq-AL"/>
        </w:rPr>
        <w:t>janë kryer në kundërshtim me legjislacionin në fuqi;</w:t>
      </w:r>
    </w:p>
    <w:p w:rsidR="00656563" w:rsidRPr="00660B2D" w:rsidRDefault="00656563" w:rsidP="00C96451">
      <w:pPr>
        <w:pStyle w:val="Paragrafi"/>
        <w:rPr>
          <w:lang w:val="sq-AL"/>
        </w:rPr>
      </w:pPr>
      <w:r w:rsidRPr="000D22E2">
        <w:rPr>
          <w:spacing w:val="-4"/>
          <w:lang w:val="sq-AL"/>
        </w:rPr>
        <w:t xml:space="preserve"> ç) </w:t>
      </w:r>
      <w:r w:rsidR="00B76EA3" w:rsidRPr="000D22E2">
        <w:rPr>
          <w:spacing w:val="-4"/>
          <w:lang w:val="sq-AL"/>
        </w:rPr>
        <w:t xml:space="preserve">Parregullsitë </w:t>
      </w:r>
      <w:r w:rsidRPr="000D22E2">
        <w:rPr>
          <w:spacing w:val="-4"/>
          <w:lang w:val="sq-AL"/>
        </w:rPr>
        <w:t>e kryera çojnë në ekzistencën e elementeve të veprave penale të parashikuara në</w:t>
      </w:r>
      <w:r w:rsidRPr="00660B2D">
        <w:rPr>
          <w:lang w:val="sq-AL"/>
        </w:rPr>
        <w:t xml:space="preserve"> Kodin Penal të Republikës së Shqipërisë</w:t>
      </w:r>
      <w:r w:rsidR="00D440A4">
        <w:rPr>
          <w:lang w:val="sq-AL"/>
        </w:rPr>
        <w:t>.</w:t>
      </w:r>
    </w:p>
    <w:p w:rsidR="00656563" w:rsidRPr="00660B2D" w:rsidRDefault="00656563" w:rsidP="00C96451">
      <w:pPr>
        <w:pStyle w:val="Paragrafi"/>
        <w:rPr>
          <w:lang w:val="sq-AL"/>
        </w:rPr>
      </w:pPr>
      <w:r w:rsidRPr="00660B2D">
        <w:rPr>
          <w:lang w:val="sq-AL"/>
        </w:rPr>
        <w:t xml:space="preserve">3.3 Me </w:t>
      </w:r>
      <w:r w:rsidR="00B074AB">
        <w:rPr>
          <w:lang w:val="sq-AL"/>
        </w:rPr>
        <w:t>“</w:t>
      </w:r>
      <w:r w:rsidRPr="00660B2D">
        <w:rPr>
          <w:lang w:val="sq-AL"/>
        </w:rPr>
        <w:t>vjedhje, mashtrim, shkatërrim të pronës, shpërdorim të detyrës ose korrupsionit</w:t>
      </w:r>
      <w:r w:rsidR="00B074AB">
        <w:rPr>
          <w:lang w:val="sq-AL"/>
        </w:rPr>
        <w:t>”</w:t>
      </w:r>
      <w:r w:rsidRPr="00660B2D">
        <w:rPr>
          <w:lang w:val="sq-AL"/>
        </w:rPr>
        <w:t xml:space="preserve">, </w:t>
      </w:r>
      <w:r w:rsidRPr="00660B2D">
        <w:rPr>
          <w:lang w:val="sq-AL"/>
        </w:rPr>
        <w:lastRenderedPageBreak/>
        <w:t>për efekt të zbatimit të këtij udhëzimi, do të kuptohen përkufizimet e parashikuara në nenet: 134; 135; 143; 144; 150; 161; 244; 245; 245/1; 248; 259 e 260 të Kodit Penal të Republikës së Shqipërisë.</w:t>
      </w:r>
    </w:p>
    <w:p w:rsidR="00656563" w:rsidRPr="00660B2D" w:rsidRDefault="00656563" w:rsidP="00C96451">
      <w:pPr>
        <w:pStyle w:val="Paragrafi"/>
        <w:rPr>
          <w:lang w:val="sq-AL"/>
        </w:rPr>
      </w:pPr>
      <w:r w:rsidRPr="00660B2D">
        <w:rPr>
          <w:lang w:val="sq-AL"/>
        </w:rPr>
        <w:t xml:space="preserve">3.4 Pas shqyrtimit të kërkesës, informacionit apo ankesës, Drejtoria e Inspektimit Financiar Publik, i jep </w:t>
      </w:r>
      <w:r w:rsidR="006A19F5" w:rsidRPr="00660B2D">
        <w:rPr>
          <w:lang w:val="sq-AL"/>
        </w:rPr>
        <w:t xml:space="preserve">nëpunësit të parë autorizues </w:t>
      </w:r>
      <w:r w:rsidRPr="00660B2D">
        <w:rPr>
          <w:lang w:val="sq-AL"/>
        </w:rPr>
        <w:t xml:space="preserve">vlerësimin për fillimin ose jo të inspektimit financiar publik apo inspektimit paraprak. Qëndrimi i Drejtorisë së Inspektimit Financiar Publik duhet të jetë i qartë, i plotë dhe bëhet pjesë e praktikës. </w:t>
      </w:r>
    </w:p>
    <w:p w:rsidR="00656563" w:rsidRPr="00660B2D" w:rsidRDefault="00656563" w:rsidP="00C96451">
      <w:pPr>
        <w:pStyle w:val="Paragrafi"/>
        <w:rPr>
          <w:lang w:val="sq-AL"/>
        </w:rPr>
      </w:pPr>
      <w:r w:rsidRPr="00660B2D">
        <w:rPr>
          <w:lang w:val="sq-AL"/>
        </w:rPr>
        <w:t>3.5 Drejtoria e Inspektimit Financiar Publik, gjatë punës për dhënien e mendimit paraprak, kërkon dhe shkëmben informacion me njësi të tjera publike apo individë që disponojnë informacion lidhur me objektin e inspektimit financiar publik.</w:t>
      </w:r>
    </w:p>
    <w:p w:rsidR="00656563" w:rsidRPr="00660B2D" w:rsidRDefault="00656563" w:rsidP="00C96451">
      <w:pPr>
        <w:pStyle w:val="Paragrafi"/>
        <w:rPr>
          <w:lang w:val="sq-AL"/>
        </w:rPr>
      </w:pPr>
      <w:r w:rsidRPr="00660B2D">
        <w:rPr>
          <w:lang w:val="sq-AL"/>
        </w:rPr>
        <w:t>3.6 Për të pa</w:t>
      </w:r>
      <w:r w:rsidR="00660B2D">
        <w:rPr>
          <w:lang w:val="sq-AL"/>
        </w:rPr>
        <w:t>s</w:t>
      </w:r>
      <w:r w:rsidRPr="00660B2D">
        <w:rPr>
          <w:lang w:val="sq-AL"/>
        </w:rPr>
        <w:t xml:space="preserve">ur një vlerësim sa me objektiv dhe profesional, Drejtoria e Inspektimit Financiar Publik, kur e vlerëson të arsyeshme, mbledh paraprakisht informacion shtesë në subjektin ku pretendohet se janë kryer parregullsi. Të gjitha këto raste kryhen me aprovimin e </w:t>
      </w:r>
      <w:r w:rsidR="006A19F5" w:rsidRPr="00660B2D">
        <w:rPr>
          <w:lang w:val="sq-AL"/>
        </w:rPr>
        <w:t>nëpunësit të parë autorizues</w:t>
      </w:r>
      <w:r w:rsidRPr="00660B2D">
        <w:rPr>
          <w:lang w:val="sq-AL"/>
        </w:rPr>
        <w:t>.</w:t>
      </w:r>
    </w:p>
    <w:p w:rsidR="00656563" w:rsidRPr="00660B2D" w:rsidRDefault="00656563" w:rsidP="00C96451">
      <w:pPr>
        <w:pStyle w:val="Paragrafi"/>
        <w:rPr>
          <w:lang w:val="sq-AL"/>
        </w:rPr>
      </w:pPr>
      <w:r w:rsidRPr="00660B2D">
        <w:rPr>
          <w:lang w:val="sq-AL"/>
        </w:rPr>
        <w:t xml:space="preserve">3.7 Bazuar në mendimin e Drejtorisë së Inspektimit Financiar Publik, </w:t>
      </w:r>
      <w:r w:rsidR="006A19F5" w:rsidRPr="00660B2D">
        <w:rPr>
          <w:lang w:val="sq-AL"/>
        </w:rPr>
        <w:t xml:space="preserve">nëpunësi i parë autorizues </w:t>
      </w:r>
      <w:r w:rsidRPr="00660B2D">
        <w:rPr>
          <w:lang w:val="sq-AL"/>
        </w:rPr>
        <w:t>vendos</w:t>
      </w:r>
      <w:r w:rsidR="00034E0F">
        <w:rPr>
          <w:lang w:val="sq-AL"/>
        </w:rPr>
        <w:t>:</w:t>
      </w:r>
    </w:p>
    <w:p w:rsidR="00656563" w:rsidRPr="00660B2D" w:rsidRDefault="00656563" w:rsidP="00C96451">
      <w:pPr>
        <w:pStyle w:val="Paragrafi"/>
        <w:rPr>
          <w:lang w:val="sq-AL"/>
        </w:rPr>
      </w:pPr>
      <w:r w:rsidRPr="00660B2D">
        <w:rPr>
          <w:lang w:val="sq-AL"/>
        </w:rPr>
        <w:t xml:space="preserve">a) </w:t>
      </w:r>
      <w:r w:rsidR="00034E0F" w:rsidRPr="00660B2D">
        <w:rPr>
          <w:lang w:val="sq-AL"/>
        </w:rPr>
        <w:t xml:space="preserve">Fillimin </w:t>
      </w:r>
      <w:r w:rsidRPr="00660B2D">
        <w:rPr>
          <w:lang w:val="sq-AL"/>
        </w:rPr>
        <w:t>e inspektimit paraprak;</w:t>
      </w:r>
    </w:p>
    <w:p w:rsidR="00656563" w:rsidRPr="00660B2D" w:rsidRDefault="00656563" w:rsidP="00C96451">
      <w:pPr>
        <w:pStyle w:val="Paragrafi"/>
        <w:rPr>
          <w:lang w:val="sq-AL"/>
        </w:rPr>
      </w:pPr>
      <w:r w:rsidRPr="00660B2D">
        <w:rPr>
          <w:lang w:val="sq-AL"/>
        </w:rPr>
        <w:t xml:space="preserve">b) </w:t>
      </w:r>
      <w:r w:rsidR="00034E0F" w:rsidRPr="00660B2D">
        <w:rPr>
          <w:lang w:val="sq-AL"/>
        </w:rPr>
        <w:t xml:space="preserve">Fillimin </w:t>
      </w:r>
      <w:r w:rsidRPr="00660B2D">
        <w:rPr>
          <w:lang w:val="sq-AL"/>
        </w:rPr>
        <w:t>e inspektimit financiar publik</w:t>
      </w:r>
      <w:r w:rsidR="00660B2D" w:rsidRPr="00660B2D">
        <w:rPr>
          <w:lang w:val="sq-AL"/>
        </w:rPr>
        <w:t>;</w:t>
      </w:r>
      <w:r w:rsidRPr="00660B2D">
        <w:rPr>
          <w:lang w:val="sq-AL"/>
        </w:rPr>
        <w:t xml:space="preserve"> apo</w:t>
      </w:r>
    </w:p>
    <w:p w:rsidR="00656563" w:rsidRPr="00660B2D" w:rsidRDefault="00656563" w:rsidP="00C96451">
      <w:pPr>
        <w:pStyle w:val="Paragrafi"/>
        <w:rPr>
          <w:lang w:val="sq-AL"/>
        </w:rPr>
      </w:pPr>
      <w:r w:rsidRPr="00660B2D">
        <w:rPr>
          <w:lang w:val="sq-AL"/>
        </w:rPr>
        <w:t xml:space="preserve">c) </w:t>
      </w:r>
      <w:r w:rsidR="00034E0F" w:rsidRPr="00660B2D">
        <w:rPr>
          <w:lang w:val="sq-AL"/>
        </w:rPr>
        <w:t>Mos</w:t>
      </w:r>
      <w:r w:rsidRPr="00660B2D">
        <w:rPr>
          <w:lang w:val="sq-AL"/>
        </w:rPr>
        <w:t>marrjen në konsideratë të të dhënave të referuara nga kërkesa, informacioni apo ankesa</w:t>
      </w:r>
      <w:r w:rsidR="00034E0F">
        <w:rPr>
          <w:lang w:val="sq-AL"/>
        </w:rPr>
        <w:t>.</w:t>
      </w:r>
    </w:p>
    <w:p w:rsidR="00656563" w:rsidRPr="00660B2D" w:rsidRDefault="00656563" w:rsidP="00C96451">
      <w:pPr>
        <w:pStyle w:val="Paragrafi"/>
        <w:rPr>
          <w:lang w:val="sq-AL"/>
        </w:rPr>
      </w:pPr>
      <w:r w:rsidRPr="00660B2D">
        <w:rPr>
          <w:lang w:val="sq-AL"/>
        </w:rPr>
        <w:t xml:space="preserve">3.8 Vendimi i </w:t>
      </w:r>
      <w:r w:rsidR="006A19F5" w:rsidRPr="00660B2D">
        <w:rPr>
          <w:lang w:val="sq-AL"/>
        </w:rPr>
        <w:t xml:space="preserve">nëpunësit të parë autorizues </w:t>
      </w:r>
      <w:r w:rsidRPr="00660B2D">
        <w:rPr>
          <w:lang w:val="sq-AL"/>
        </w:rPr>
        <w:t xml:space="preserve">duhet të jetë i arsyetuar dhe në rastet kur nuk merret në konsideratë mendimi i Drejtorisë së Inspektimit Financiar Publik, </w:t>
      </w:r>
      <w:r w:rsidR="006A19F5" w:rsidRPr="00660B2D">
        <w:rPr>
          <w:lang w:val="sq-AL"/>
        </w:rPr>
        <w:t>nëpunësi i parë autorizues</w:t>
      </w:r>
      <w:r w:rsidRPr="00660B2D">
        <w:rPr>
          <w:lang w:val="sq-AL"/>
        </w:rPr>
        <w:t>, argumenton shkaqet e refuzimit, i cili bëhet pjesë e dosjes.</w:t>
      </w:r>
    </w:p>
    <w:p w:rsidR="00656563" w:rsidRPr="00660B2D" w:rsidRDefault="00656563" w:rsidP="00C96451">
      <w:pPr>
        <w:pStyle w:val="Paragrafi"/>
        <w:rPr>
          <w:lang w:val="sq-AL"/>
        </w:rPr>
      </w:pPr>
      <w:r w:rsidRPr="00660B2D">
        <w:rPr>
          <w:lang w:val="sq-AL"/>
        </w:rPr>
        <w:t xml:space="preserve">3.9 Në rastet e </w:t>
      </w:r>
      <w:r w:rsidR="00B769C5" w:rsidRPr="00660B2D">
        <w:rPr>
          <w:lang w:val="sq-AL"/>
        </w:rPr>
        <w:t>germës</w:t>
      </w:r>
      <w:r w:rsidRPr="00660B2D">
        <w:rPr>
          <w:lang w:val="sq-AL"/>
        </w:rPr>
        <w:t xml:space="preserve"> </w:t>
      </w:r>
      <w:r w:rsidR="00B074AB">
        <w:rPr>
          <w:lang w:val="sq-AL"/>
        </w:rPr>
        <w:t>“</w:t>
      </w:r>
      <w:r w:rsidRPr="00660B2D">
        <w:rPr>
          <w:lang w:val="sq-AL"/>
        </w:rPr>
        <w:t>c</w:t>
      </w:r>
      <w:r w:rsidR="00B074AB">
        <w:rPr>
          <w:lang w:val="sq-AL"/>
        </w:rPr>
        <w:t>”</w:t>
      </w:r>
      <w:r w:rsidRPr="00660B2D">
        <w:rPr>
          <w:lang w:val="sq-AL"/>
        </w:rPr>
        <w:t>, të pikës 3.7</w:t>
      </w:r>
      <w:r w:rsidR="00555C11">
        <w:rPr>
          <w:lang w:val="sq-AL"/>
        </w:rPr>
        <w:t>,</w:t>
      </w:r>
      <w:r w:rsidRPr="00660B2D">
        <w:rPr>
          <w:lang w:val="sq-AL"/>
        </w:rPr>
        <w:t xml:space="preserve"> të këtij udhëzimi, </w:t>
      </w:r>
      <w:r w:rsidR="006A19F5" w:rsidRPr="00660B2D">
        <w:rPr>
          <w:lang w:val="sq-AL"/>
        </w:rPr>
        <w:t xml:space="preserve">nëpunësi i parë autorizues </w:t>
      </w:r>
      <w:r w:rsidRPr="00660B2D">
        <w:rPr>
          <w:lang w:val="sq-AL"/>
        </w:rPr>
        <w:t>informon me shkrim dërguesin e kërkesës, informacionit apo ankesës, ku argumenton mosmarrjen e vendimit për fillimin e inspektimit financiar publik apo inspektimit paraprak.</w:t>
      </w:r>
    </w:p>
    <w:p w:rsidR="00656563" w:rsidRPr="00660B2D" w:rsidRDefault="002F36EF" w:rsidP="00C96451">
      <w:pPr>
        <w:pStyle w:val="Paragrafi"/>
        <w:rPr>
          <w:lang w:val="sq-AL"/>
        </w:rPr>
      </w:pPr>
      <w:r>
        <w:rPr>
          <w:lang w:val="sq-AL"/>
        </w:rPr>
        <w:t>4. Inspektimi paraprak</w:t>
      </w:r>
    </w:p>
    <w:p w:rsidR="00656563" w:rsidRPr="00660B2D" w:rsidRDefault="00656563" w:rsidP="00C96451">
      <w:pPr>
        <w:pStyle w:val="Paragrafi"/>
        <w:rPr>
          <w:lang w:val="sq-AL"/>
        </w:rPr>
      </w:pPr>
      <w:r w:rsidRPr="00660B2D">
        <w:rPr>
          <w:lang w:val="sq-AL"/>
        </w:rPr>
        <w:t xml:space="preserve">4.1 Nëpunësi i parë autorizues, në rastet e ankesave, para se të marrë vendimin për nisjen e inspektimit financiar publik, kur është e mundur, kërkon kryerjen e një inspektimi paraprak nga </w:t>
      </w:r>
      <w:r w:rsidRPr="00660B2D">
        <w:rPr>
          <w:lang w:val="sq-AL"/>
        </w:rPr>
        <w:lastRenderedPageBreak/>
        <w:t>titullarët e njësive publike respektive apo njësisë publike që mbulon fushën specifike që lidhet me ankesën, në rast se:</w:t>
      </w:r>
    </w:p>
    <w:p w:rsidR="00656563" w:rsidRPr="00660B2D" w:rsidRDefault="00656563" w:rsidP="00C96451">
      <w:pPr>
        <w:pStyle w:val="Paragrafi"/>
        <w:rPr>
          <w:lang w:val="sq-AL"/>
        </w:rPr>
      </w:pPr>
      <w:r w:rsidRPr="00660B2D">
        <w:rPr>
          <w:lang w:val="sq-AL"/>
        </w:rPr>
        <w:t>a) Ngjarja nuk implikon titullarin e njësisë publike;</w:t>
      </w:r>
    </w:p>
    <w:p w:rsidR="00656563" w:rsidRPr="00660B2D" w:rsidRDefault="00656563" w:rsidP="00C96451">
      <w:pPr>
        <w:pStyle w:val="Paragrafi"/>
        <w:rPr>
          <w:lang w:val="sq-AL"/>
        </w:rPr>
      </w:pPr>
      <w:r w:rsidRPr="00660B2D">
        <w:rPr>
          <w:lang w:val="sq-AL"/>
        </w:rPr>
        <w:t>b) Objekti i ngjarjes nuk kërkon teknika dhe procedura specifike, atribut të inspektorëve financiarë publikë;</w:t>
      </w:r>
    </w:p>
    <w:p w:rsidR="00656563" w:rsidRPr="00660B2D" w:rsidRDefault="00656563" w:rsidP="00C96451">
      <w:pPr>
        <w:pStyle w:val="Paragrafi"/>
        <w:rPr>
          <w:lang w:val="sq-AL"/>
        </w:rPr>
      </w:pPr>
      <w:r w:rsidRPr="00660B2D">
        <w:rPr>
          <w:lang w:val="sq-AL"/>
        </w:rPr>
        <w:t xml:space="preserve">c) Raporti kosto/përfitim në kryerjen e misionit të inspektimit </w:t>
      </w:r>
      <w:r w:rsidR="00660B2D" w:rsidRPr="00660B2D">
        <w:rPr>
          <w:lang w:val="sq-AL"/>
        </w:rPr>
        <w:t>financiar</w:t>
      </w:r>
      <w:r w:rsidRPr="00660B2D">
        <w:rPr>
          <w:lang w:val="sq-AL"/>
        </w:rPr>
        <w:t xml:space="preserve"> publik, nuk është ekonomik;</w:t>
      </w:r>
    </w:p>
    <w:p w:rsidR="00656563" w:rsidRPr="00660B2D" w:rsidRDefault="00656563" w:rsidP="00C96451">
      <w:pPr>
        <w:pStyle w:val="Paragrafi"/>
        <w:rPr>
          <w:lang w:val="sq-AL"/>
        </w:rPr>
      </w:pPr>
      <w:r w:rsidRPr="00660B2D">
        <w:rPr>
          <w:lang w:val="sq-AL"/>
        </w:rPr>
        <w:t>ç) Sistemet e menaxhimit financiar dhe kontrollit të njësisë publike, janë në nivel të kënaqshëm</w:t>
      </w:r>
      <w:r w:rsidR="00555C11">
        <w:rPr>
          <w:lang w:val="sq-AL"/>
        </w:rPr>
        <w:t>.</w:t>
      </w:r>
    </w:p>
    <w:p w:rsidR="00656563" w:rsidRPr="00660B2D" w:rsidRDefault="00656563" w:rsidP="00C96451">
      <w:pPr>
        <w:pStyle w:val="Paragrafi"/>
        <w:rPr>
          <w:lang w:val="sq-AL"/>
        </w:rPr>
      </w:pPr>
      <w:r w:rsidRPr="00660B2D">
        <w:rPr>
          <w:lang w:val="sq-AL"/>
        </w:rPr>
        <w:t xml:space="preserve">4.3 Inspektimi paraprak kryhet nën </w:t>
      </w:r>
      <w:r w:rsidR="00660B2D" w:rsidRPr="00660B2D">
        <w:rPr>
          <w:lang w:val="sq-AL"/>
        </w:rPr>
        <w:t>përgjegjësinë</w:t>
      </w:r>
      <w:r w:rsidRPr="00660B2D">
        <w:rPr>
          <w:lang w:val="sq-AL"/>
        </w:rPr>
        <w:t xml:space="preserve"> e titullarit të institucionit që i </w:t>
      </w:r>
      <w:r w:rsidR="00660B2D" w:rsidRPr="00660B2D">
        <w:rPr>
          <w:lang w:val="sq-AL"/>
        </w:rPr>
        <w:t>kërkohet</w:t>
      </w:r>
      <w:r w:rsidRPr="00660B2D">
        <w:rPr>
          <w:lang w:val="sq-AL"/>
        </w:rPr>
        <w:t xml:space="preserve"> kryerja e këtij inspektimi paraprak.</w:t>
      </w:r>
    </w:p>
    <w:p w:rsidR="00656563" w:rsidRPr="00660B2D" w:rsidRDefault="00656563" w:rsidP="00C96451">
      <w:pPr>
        <w:pStyle w:val="Paragrafi"/>
        <w:rPr>
          <w:lang w:val="sq-AL"/>
        </w:rPr>
      </w:pPr>
      <w:r w:rsidRPr="00660B2D">
        <w:rPr>
          <w:lang w:val="sq-AL"/>
        </w:rPr>
        <w:t>4.4 Titullarët e njësive publike</w:t>
      </w:r>
      <w:r w:rsidR="0008644A">
        <w:rPr>
          <w:lang w:val="sq-AL"/>
        </w:rPr>
        <w:t>,</w:t>
      </w:r>
      <w:r w:rsidRPr="00660B2D">
        <w:rPr>
          <w:lang w:val="sq-AL"/>
        </w:rPr>
        <w:t xml:space="preserve"> që u është kërkuar inspektimi paraprak, brenda afatit të kërkuar, përfundojnë inspektimin paraprak dhe informojnë me shkrim për rezultatet e tij, </w:t>
      </w:r>
      <w:r w:rsidR="006A19F5" w:rsidRPr="00660B2D">
        <w:rPr>
          <w:lang w:val="sq-AL"/>
        </w:rPr>
        <w:t>nëpunësin e parë autorizues</w:t>
      </w:r>
      <w:r w:rsidRPr="00660B2D">
        <w:rPr>
          <w:lang w:val="sq-AL"/>
        </w:rPr>
        <w:t>. Informacioni i tyre duhet të përmbajë:</w:t>
      </w:r>
    </w:p>
    <w:p w:rsidR="00656563" w:rsidRPr="00660B2D" w:rsidRDefault="00656563" w:rsidP="00C96451">
      <w:pPr>
        <w:pStyle w:val="Paragrafi"/>
        <w:rPr>
          <w:lang w:val="sq-AL"/>
        </w:rPr>
      </w:pPr>
      <w:r w:rsidRPr="00660B2D">
        <w:rPr>
          <w:lang w:val="sq-AL"/>
        </w:rPr>
        <w:t>a) Raportin e investigimit;</w:t>
      </w:r>
    </w:p>
    <w:p w:rsidR="00656563" w:rsidRPr="00660B2D" w:rsidRDefault="00656563" w:rsidP="00C96451">
      <w:pPr>
        <w:pStyle w:val="Paragrafi"/>
        <w:rPr>
          <w:lang w:val="sq-AL"/>
        </w:rPr>
      </w:pPr>
      <w:r w:rsidRPr="00660B2D">
        <w:rPr>
          <w:lang w:val="sq-AL"/>
        </w:rPr>
        <w:t>b) Fotokopje të dokumenteve te të cilat referon raporti;</w:t>
      </w:r>
    </w:p>
    <w:p w:rsidR="00656563" w:rsidRPr="00660B2D" w:rsidRDefault="00656563" w:rsidP="00C96451">
      <w:pPr>
        <w:pStyle w:val="Paragrafi"/>
        <w:rPr>
          <w:lang w:val="sq-AL"/>
        </w:rPr>
      </w:pPr>
      <w:r w:rsidRPr="00660B2D">
        <w:rPr>
          <w:lang w:val="sq-AL"/>
        </w:rPr>
        <w:t>c) Observacionet e personave të përmendur në raport (nëse ka);</w:t>
      </w:r>
    </w:p>
    <w:p w:rsidR="00656563" w:rsidRPr="00660B2D" w:rsidRDefault="00656563" w:rsidP="00C96451">
      <w:pPr>
        <w:pStyle w:val="Paragrafi"/>
        <w:rPr>
          <w:lang w:val="sq-AL"/>
        </w:rPr>
      </w:pPr>
      <w:r w:rsidRPr="00660B2D">
        <w:rPr>
          <w:lang w:val="sq-AL"/>
        </w:rPr>
        <w:t>ç) Vendimin e titullarit të njësisë publike për veprimet e marra në përfundim të investigimit</w:t>
      </w:r>
      <w:r w:rsidR="00E17F73">
        <w:rPr>
          <w:lang w:val="sq-AL"/>
        </w:rPr>
        <w:t>.</w:t>
      </w:r>
    </w:p>
    <w:p w:rsidR="00656563" w:rsidRPr="00660B2D" w:rsidRDefault="00656563" w:rsidP="00C96451">
      <w:pPr>
        <w:pStyle w:val="Paragrafi"/>
        <w:rPr>
          <w:lang w:val="sq-AL"/>
        </w:rPr>
      </w:pPr>
      <w:r w:rsidRPr="00660B2D">
        <w:rPr>
          <w:lang w:val="sq-AL"/>
        </w:rPr>
        <w:t xml:space="preserve">4.5 Nëpunësi i </w:t>
      </w:r>
      <w:r w:rsidR="00F3293D" w:rsidRPr="00660B2D">
        <w:rPr>
          <w:lang w:val="sq-AL"/>
        </w:rPr>
        <w:t>parë autorizues</w:t>
      </w:r>
      <w:r w:rsidRPr="00660B2D">
        <w:rPr>
          <w:lang w:val="sq-AL"/>
        </w:rPr>
        <w:t>, pas marrjes së mendimit nga Drejtoria e Inspektimit Financiar Publik, lidhur me cilësinë dhe veprimet e mëtejshme që duhen ndërmarrë në përfundim të inspektimin paraprak, vendos për lënien në fuqi të veprimeve rregulluese të vetë njësisë publike, informimin e ministrit të Financave për të ndërmarrë masat e nevojshme apo fillimin e inspektimit financiar publik.</w:t>
      </w:r>
    </w:p>
    <w:p w:rsidR="00656563" w:rsidRPr="00660B2D" w:rsidRDefault="00656563" w:rsidP="00C96451">
      <w:pPr>
        <w:pStyle w:val="Paragrafi"/>
        <w:rPr>
          <w:lang w:val="sq-AL"/>
        </w:rPr>
      </w:pPr>
      <w:r w:rsidRPr="00660B2D">
        <w:rPr>
          <w:lang w:val="sq-AL"/>
        </w:rPr>
        <w:t xml:space="preserve">5. Për zbatimin e këtij udhëzimi ngarkohet </w:t>
      </w:r>
      <w:r w:rsidR="00F01083" w:rsidRPr="00660B2D">
        <w:rPr>
          <w:lang w:val="sq-AL"/>
        </w:rPr>
        <w:t xml:space="preserve">nëpunësi i parë autorizues </w:t>
      </w:r>
      <w:r w:rsidRPr="00660B2D">
        <w:rPr>
          <w:lang w:val="sq-AL"/>
        </w:rPr>
        <w:t>dhe Drejtoria e Inspektimit Financiar Publik në Ministrinë e Financave.</w:t>
      </w:r>
    </w:p>
    <w:p w:rsidR="00656563" w:rsidRPr="00660B2D" w:rsidRDefault="00656563" w:rsidP="00C96451">
      <w:pPr>
        <w:pStyle w:val="Paragrafi"/>
        <w:rPr>
          <w:lang w:val="sq-AL"/>
        </w:rPr>
      </w:pPr>
      <w:r w:rsidRPr="00660B2D">
        <w:rPr>
          <w:lang w:val="sq-AL"/>
        </w:rPr>
        <w:t>Ky udhëzim hyn në fuqi pas botimit në Fletoren Zyrtare.</w:t>
      </w:r>
    </w:p>
    <w:p w:rsidR="00656563" w:rsidRPr="000D22E2" w:rsidRDefault="00656563" w:rsidP="00C96451">
      <w:pPr>
        <w:pStyle w:val="Paragrafi"/>
        <w:rPr>
          <w:sz w:val="14"/>
          <w:lang w:val="sq-AL"/>
        </w:rPr>
      </w:pPr>
    </w:p>
    <w:p w:rsidR="00C96451" w:rsidRPr="00660B2D" w:rsidRDefault="00C96451" w:rsidP="00C96451">
      <w:pPr>
        <w:pStyle w:val="Autoriteti"/>
        <w:rPr>
          <w:lang w:val="sq-AL"/>
        </w:rPr>
      </w:pPr>
      <w:r w:rsidRPr="00660B2D">
        <w:rPr>
          <w:lang w:val="sq-AL"/>
        </w:rPr>
        <w:t>MINISTRI I FINANCAVE</w:t>
      </w:r>
    </w:p>
    <w:p w:rsidR="00C96451" w:rsidRPr="00660B2D" w:rsidRDefault="00660B2D" w:rsidP="00C96451">
      <w:pPr>
        <w:pStyle w:val="AutoritetiEmer"/>
        <w:rPr>
          <w:lang w:val="sq-AL"/>
        </w:rPr>
      </w:pPr>
      <w:r w:rsidRPr="00660B2D">
        <w:rPr>
          <w:lang w:val="sq-AL"/>
        </w:rPr>
        <w:t>Shkëlqim</w:t>
      </w:r>
      <w:r w:rsidR="00C96451" w:rsidRPr="00660B2D">
        <w:rPr>
          <w:lang w:val="sq-AL"/>
        </w:rPr>
        <w:t xml:space="preserve"> Cani</w:t>
      </w:r>
    </w:p>
    <w:p w:rsidR="00C96451" w:rsidRPr="00660B2D" w:rsidRDefault="00C96451" w:rsidP="00C96451">
      <w:pPr>
        <w:pStyle w:val="Paragrafi"/>
        <w:rPr>
          <w:lang w:val="sq-AL"/>
        </w:rPr>
      </w:pPr>
    </w:p>
    <w:p w:rsidR="00656563" w:rsidRPr="00660B2D" w:rsidRDefault="00656563" w:rsidP="00C96451">
      <w:pPr>
        <w:pStyle w:val="Akti"/>
        <w:rPr>
          <w:lang w:val="sq-AL"/>
        </w:rPr>
      </w:pPr>
      <w:r w:rsidRPr="00660B2D">
        <w:rPr>
          <w:lang w:val="sq-AL"/>
        </w:rPr>
        <w:lastRenderedPageBreak/>
        <w:t>UDHËZIM</w:t>
      </w:r>
    </w:p>
    <w:p w:rsidR="00656563" w:rsidRPr="00660B2D" w:rsidRDefault="00656563" w:rsidP="00C96451">
      <w:pPr>
        <w:pStyle w:val="NumriData"/>
        <w:rPr>
          <w:lang w:val="sq-AL"/>
        </w:rPr>
      </w:pPr>
      <w:r w:rsidRPr="00660B2D">
        <w:rPr>
          <w:lang w:val="sq-AL"/>
        </w:rPr>
        <w:t>Nr. 30, datë 27.11.2015</w:t>
      </w:r>
    </w:p>
    <w:p w:rsidR="00656563" w:rsidRPr="00660B2D" w:rsidRDefault="00656563" w:rsidP="00C96451">
      <w:pPr>
        <w:pStyle w:val="Paragrafi"/>
        <w:rPr>
          <w:sz w:val="14"/>
          <w:szCs w:val="24"/>
          <w:lang w:val="sq-AL"/>
        </w:rPr>
      </w:pPr>
    </w:p>
    <w:p w:rsidR="00656563" w:rsidRPr="00660B2D" w:rsidRDefault="00656563" w:rsidP="002522D1">
      <w:pPr>
        <w:pStyle w:val="Titulli"/>
        <w:rPr>
          <w:lang w:val="sq-AL"/>
        </w:rPr>
      </w:pPr>
      <w:r w:rsidRPr="00660B2D">
        <w:rPr>
          <w:lang w:val="sq-AL"/>
        </w:rPr>
        <w:t>PËR RREGULLAT DHE PROCEDURAT E KRYERJES SË INSPEKTIMIT FINANCIAR PUBLIK</w:t>
      </w:r>
    </w:p>
    <w:p w:rsidR="00656563" w:rsidRPr="00660B2D" w:rsidRDefault="00656563" w:rsidP="00C96451">
      <w:pPr>
        <w:pStyle w:val="Paragrafi"/>
        <w:rPr>
          <w:sz w:val="14"/>
          <w:szCs w:val="24"/>
          <w:lang w:val="sq-AL"/>
        </w:rPr>
      </w:pPr>
    </w:p>
    <w:p w:rsidR="00656563" w:rsidRPr="000D22E2" w:rsidRDefault="00656563" w:rsidP="00C96451">
      <w:pPr>
        <w:pStyle w:val="Paragrafi"/>
        <w:rPr>
          <w:spacing w:val="-4"/>
          <w:lang w:val="sq-AL"/>
        </w:rPr>
      </w:pPr>
      <w:r w:rsidRPr="000D22E2">
        <w:rPr>
          <w:spacing w:val="-4"/>
          <w:lang w:val="sq-AL"/>
        </w:rPr>
        <w:t>Në mbështetje të nenit 102, pika 4</w:t>
      </w:r>
      <w:r w:rsidR="006E69FA" w:rsidRPr="000D22E2">
        <w:rPr>
          <w:spacing w:val="-4"/>
          <w:lang w:val="sq-AL"/>
        </w:rPr>
        <w:t>,</w:t>
      </w:r>
      <w:r w:rsidRPr="000D22E2">
        <w:rPr>
          <w:spacing w:val="-4"/>
          <w:lang w:val="sq-AL"/>
        </w:rPr>
        <w:t xml:space="preserve"> të Kushtetutës dhe në zbatim të pikës 2, </w:t>
      </w:r>
      <w:r w:rsidR="00660B2D" w:rsidRPr="000D22E2">
        <w:rPr>
          <w:spacing w:val="-4"/>
          <w:lang w:val="sq-AL"/>
        </w:rPr>
        <w:t>germa</w:t>
      </w:r>
      <w:r w:rsidRPr="000D22E2">
        <w:rPr>
          <w:spacing w:val="-4"/>
          <w:lang w:val="sq-AL"/>
        </w:rPr>
        <w:t xml:space="preserve"> </w:t>
      </w:r>
      <w:r w:rsidR="00B074AB" w:rsidRPr="000D22E2">
        <w:rPr>
          <w:spacing w:val="-4"/>
          <w:lang w:val="sq-AL"/>
        </w:rPr>
        <w:t>“</w:t>
      </w:r>
      <w:r w:rsidRPr="000D22E2">
        <w:rPr>
          <w:spacing w:val="-4"/>
          <w:lang w:val="sq-AL"/>
        </w:rPr>
        <w:t>b</w:t>
      </w:r>
      <w:r w:rsidR="00B074AB" w:rsidRPr="000D22E2">
        <w:rPr>
          <w:spacing w:val="-4"/>
          <w:lang w:val="sq-AL"/>
        </w:rPr>
        <w:t>”</w:t>
      </w:r>
      <w:r w:rsidRPr="000D22E2">
        <w:rPr>
          <w:spacing w:val="-4"/>
          <w:lang w:val="sq-AL"/>
        </w:rPr>
        <w:t>, të nenit 9 dhe nenit 21, të ligjit nr.</w:t>
      </w:r>
      <w:r w:rsidR="00B769C5" w:rsidRPr="000D22E2">
        <w:rPr>
          <w:spacing w:val="-4"/>
          <w:lang w:val="sq-AL"/>
        </w:rPr>
        <w:t xml:space="preserve"> </w:t>
      </w:r>
      <w:r w:rsidRPr="000D22E2">
        <w:rPr>
          <w:spacing w:val="-4"/>
          <w:lang w:val="sq-AL"/>
        </w:rPr>
        <w:t>112/2015</w:t>
      </w:r>
      <w:r w:rsidR="008416BB" w:rsidRPr="000D22E2">
        <w:rPr>
          <w:spacing w:val="-4"/>
          <w:lang w:val="sq-AL"/>
        </w:rPr>
        <w:t>,</w:t>
      </w:r>
      <w:r w:rsidRPr="000D22E2">
        <w:rPr>
          <w:spacing w:val="-4"/>
          <w:lang w:val="sq-AL"/>
        </w:rPr>
        <w:t xml:space="preserve"> </w:t>
      </w:r>
      <w:r w:rsidR="00B074AB" w:rsidRPr="000D22E2">
        <w:rPr>
          <w:spacing w:val="-4"/>
          <w:lang w:val="sq-AL"/>
        </w:rPr>
        <w:t>“</w:t>
      </w:r>
      <w:r w:rsidRPr="000D22E2">
        <w:rPr>
          <w:spacing w:val="-4"/>
          <w:lang w:val="sq-AL"/>
        </w:rPr>
        <w:t>Për inspektimin financiar publik</w:t>
      </w:r>
      <w:r w:rsidR="00B074AB" w:rsidRPr="000D22E2">
        <w:rPr>
          <w:spacing w:val="-4"/>
          <w:lang w:val="sq-AL"/>
        </w:rPr>
        <w:t>”</w:t>
      </w:r>
      <w:r w:rsidRPr="000D22E2">
        <w:rPr>
          <w:spacing w:val="-4"/>
          <w:lang w:val="sq-AL"/>
        </w:rPr>
        <w:t xml:space="preserve">, </w:t>
      </w:r>
      <w:r w:rsidR="002F36EF" w:rsidRPr="000D22E2">
        <w:rPr>
          <w:spacing w:val="-4"/>
          <w:lang w:val="sq-AL"/>
        </w:rPr>
        <w:t>m</w:t>
      </w:r>
      <w:r w:rsidR="006E69FA" w:rsidRPr="000D22E2">
        <w:rPr>
          <w:spacing w:val="-4"/>
          <w:lang w:val="sq-AL"/>
        </w:rPr>
        <w:t>inistri i Financave</w:t>
      </w:r>
    </w:p>
    <w:p w:rsidR="00656563" w:rsidRPr="000D22E2" w:rsidRDefault="00656563" w:rsidP="00C96451">
      <w:pPr>
        <w:pStyle w:val="Paragrafi"/>
        <w:rPr>
          <w:spacing w:val="-4"/>
          <w:sz w:val="14"/>
          <w:szCs w:val="24"/>
          <w:lang w:val="sq-AL"/>
        </w:rPr>
      </w:pPr>
    </w:p>
    <w:p w:rsidR="00656563" w:rsidRPr="000D22E2" w:rsidRDefault="00656563" w:rsidP="00C96451">
      <w:pPr>
        <w:pStyle w:val="Vendosi"/>
        <w:rPr>
          <w:spacing w:val="-4"/>
          <w:lang w:val="sq-AL"/>
        </w:rPr>
      </w:pPr>
      <w:r w:rsidRPr="000D22E2">
        <w:rPr>
          <w:spacing w:val="-4"/>
          <w:lang w:val="sq-AL"/>
        </w:rPr>
        <w:t>UDHËZON:</w:t>
      </w:r>
    </w:p>
    <w:p w:rsidR="00656563" w:rsidRPr="000D22E2" w:rsidRDefault="00656563" w:rsidP="00C96451">
      <w:pPr>
        <w:pStyle w:val="Paragrafi"/>
        <w:rPr>
          <w:spacing w:val="-4"/>
          <w:sz w:val="14"/>
          <w:szCs w:val="24"/>
          <w:lang w:val="sq-AL"/>
        </w:rPr>
      </w:pPr>
    </w:p>
    <w:p w:rsidR="00656563" w:rsidRPr="000D22E2" w:rsidRDefault="00FA2D88" w:rsidP="00C96451">
      <w:pPr>
        <w:pStyle w:val="Paragrafi"/>
        <w:rPr>
          <w:spacing w:val="-4"/>
          <w:lang w:val="sq-AL"/>
        </w:rPr>
      </w:pPr>
      <w:r w:rsidRPr="000D22E2">
        <w:rPr>
          <w:spacing w:val="-4"/>
          <w:lang w:val="sq-AL"/>
        </w:rPr>
        <w:t xml:space="preserve">1. </w:t>
      </w:r>
      <w:r w:rsidR="002F36EF" w:rsidRPr="000D22E2">
        <w:rPr>
          <w:spacing w:val="-4"/>
          <w:lang w:val="sq-AL"/>
        </w:rPr>
        <w:t>Dispozita të përgjithshme</w:t>
      </w:r>
    </w:p>
    <w:p w:rsidR="00656563" w:rsidRPr="000D22E2" w:rsidRDefault="00656563" w:rsidP="00C96451">
      <w:pPr>
        <w:pStyle w:val="Paragrafi"/>
        <w:rPr>
          <w:spacing w:val="-4"/>
          <w:lang w:val="sq-AL"/>
        </w:rPr>
      </w:pPr>
      <w:r w:rsidRPr="000D22E2">
        <w:rPr>
          <w:spacing w:val="-4"/>
          <w:lang w:val="sq-AL"/>
        </w:rPr>
        <w:t>1.1 Ky udhëzim përcakton rregullat dhe procedurat për kryerjen e veprimtarisë së inspektimit financiar publik, të cilat janë të zbatueshme për të gjitha strukturat që angazhohen në proces.</w:t>
      </w:r>
    </w:p>
    <w:p w:rsidR="00656563" w:rsidRPr="000D22E2" w:rsidRDefault="00656563" w:rsidP="00C96451">
      <w:pPr>
        <w:pStyle w:val="Paragrafi"/>
        <w:rPr>
          <w:spacing w:val="-4"/>
          <w:lang w:val="sq-AL"/>
        </w:rPr>
      </w:pPr>
      <w:r w:rsidRPr="000D22E2">
        <w:rPr>
          <w:spacing w:val="-4"/>
          <w:lang w:val="sq-AL"/>
        </w:rPr>
        <w:t xml:space="preserve">1.2 Përveç sa parashikohet në këtë udhëzim, strukturat e angazhuara në procesin e inspektimit financiar publik, janë të detyruara të zbatojnë në mënyrë të </w:t>
      </w:r>
      <w:r w:rsidR="00660B2D" w:rsidRPr="000D22E2">
        <w:rPr>
          <w:spacing w:val="-4"/>
          <w:lang w:val="sq-AL"/>
        </w:rPr>
        <w:t>drejtpërdrejtë</w:t>
      </w:r>
      <w:r w:rsidRPr="000D22E2">
        <w:rPr>
          <w:spacing w:val="-4"/>
          <w:lang w:val="sq-AL"/>
        </w:rPr>
        <w:t xml:space="preserve"> ligjin nr.</w:t>
      </w:r>
      <w:r w:rsidR="00660B2D" w:rsidRPr="000D22E2">
        <w:rPr>
          <w:spacing w:val="-4"/>
          <w:lang w:val="sq-AL"/>
        </w:rPr>
        <w:t xml:space="preserve"> </w:t>
      </w:r>
      <w:r w:rsidRPr="000D22E2">
        <w:rPr>
          <w:spacing w:val="-4"/>
          <w:lang w:val="sq-AL"/>
        </w:rPr>
        <w:t xml:space="preserve">112/2015 </w:t>
      </w:r>
      <w:r w:rsidR="00B074AB" w:rsidRPr="000D22E2">
        <w:rPr>
          <w:spacing w:val="-4"/>
          <w:lang w:val="sq-AL"/>
        </w:rPr>
        <w:t>“</w:t>
      </w:r>
      <w:r w:rsidRPr="000D22E2">
        <w:rPr>
          <w:spacing w:val="-4"/>
          <w:lang w:val="sq-AL"/>
        </w:rPr>
        <w:t>Për inspektimin financiar publik</w:t>
      </w:r>
      <w:r w:rsidR="00B074AB" w:rsidRPr="000D22E2">
        <w:rPr>
          <w:spacing w:val="-4"/>
          <w:lang w:val="sq-AL"/>
        </w:rPr>
        <w:t>”</w:t>
      </w:r>
      <w:r w:rsidRPr="000D22E2">
        <w:rPr>
          <w:spacing w:val="-4"/>
          <w:lang w:val="sq-AL"/>
        </w:rPr>
        <w:t xml:space="preserve">, Kodin e Etikës për inspektorët financiarë publikë, si dhe </w:t>
      </w:r>
      <w:r w:rsidR="00D21611" w:rsidRPr="000D22E2">
        <w:rPr>
          <w:spacing w:val="-4"/>
          <w:lang w:val="sq-AL"/>
        </w:rPr>
        <w:t xml:space="preserve">“Manualin </w:t>
      </w:r>
      <w:r w:rsidRPr="000D22E2">
        <w:rPr>
          <w:spacing w:val="-4"/>
          <w:lang w:val="sq-AL"/>
        </w:rPr>
        <w:t>e inspektimit financiar publik</w:t>
      </w:r>
      <w:r w:rsidR="00D21611" w:rsidRPr="000D22E2">
        <w:rPr>
          <w:spacing w:val="-4"/>
          <w:lang w:val="sq-AL"/>
        </w:rPr>
        <w:t>”</w:t>
      </w:r>
      <w:r w:rsidRPr="000D22E2">
        <w:rPr>
          <w:spacing w:val="-4"/>
          <w:lang w:val="sq-AL"/>
        </w:rPr>
        <w:t>.</w:t>
      </w:r>
    </w:p>
    <w:p w:rsidR="00656563" w:rsidRPr="000D22E2" w:rsidRDefault="00656563" w:rsidP="00C96451">
      <w:pPr>
        <w:pStyle w:val="Paragrafi"/>
        <w:rPr>
          <w:spacing w:val="-4"/>
          <w:lang w:val="sq-AL"/>
        </w:rPr>
      </w:pPr>
      <w:r w:rsidRPr="000D22E2">
        <w:rPr>
          <w:spacing w:val="-4"/>
          <w:lang w:val="sq-AL"/>
        </w:rPr>
        <w:t xml:space="preserve">1.3 Të gjitha procedurat e përcaktuara në këtë udhëzim duhet të kryhen në mënyrë objektive dhe të paanshme, duke siguruar drejtësinë </w:t>
      </w:r>
      <w:r w:rsidR="00660B2D" w:rsidRPr="000D22E2">
        <w:rPr>
          <w:spacing w:val="-4"/>
          <w:lang w:val="sq-AL"/>
        </w:rPr>
        <w:t>procedurale</w:t>
      </w:r>
      <w:r w:rsidRPr="000D22E2">
        <w:rPr>
          <w:spacing w:val="-4"/>
          <w:lang w:val="sq-AL"/>
        </w:rPr>
        <w:t>, në pajtim me standardet më të larta profesionale dhe në respekt të plotë të të drejtave të të gjithë personave të përfshirë.</w:t>
      </w:r>
    </w:p>
    <w:p w:rsidR="00656563" w:rsidRPr="000D22E2" w:rsidRDefault="00656563" w:rsidP="00C96451">
      <w:pPr>
        <w:pStyle w:val="Paragrafi"/>
        <w:rPr>
          <w:spacing w:val="-4"/>
          <w:lang w:val="sq-AL"/>
        </w:rPr>
      </w:pPr>
      <w:r w:rsidRPr="000D22E2">
        <w:rPr>
          <w:spacing w:val="-4"/>
          <w:lang w:val="sq-AL"/>
        </w:rPr>
        <w:t>2. Vendimi për fillimin e inspektimit financiar publi</w:t>
      </w:r>
      <w:r w:rsidR="002F36EF" w:rsidRPr="000D22E2">
        <w:rPr>
          <w:spacing w:val="-4"/>
          <w:lang w:val="sq-AL"/>
        </w:rPr>
        <w:t>k</w:t>
      </w:r>
    </w:p>
    <w:p w:rsidR="00656563" w:rsidRPr="000D22E2" w:rsidRDefault="00656563" w:rsidP="00C96451">
      <w:pPr>
        <w:pStyle w:val="Paragrafi"/>
        <w:rPr>
          <w:spacing w:val="-4"/>
          <w:lang w:val="sq-AL"/>
        </w:rPr>
      </w:pPr>
      <w:r w:rsidRPr="000D22E2">
        <w:rPr>
          <w:spacing w:val="-4"/>
          <w:lang w:val="sq-AL"/>
        </w:rPr>
        <w:t xml:space="preserve">2.1 Vendimi për fillimin e inspektimit financiar publik merret nga </w:t>
      </w:r>
      <w:r w:rsidR="000A5CF7" w:rsidRPr="000D22E2">
        <w:rPr>
          <w:spacing w:val="-4"/>
          <w:lang w:val="sq-AL"/>
        </w:rPr>
        <w:t>nëpunësi i parë autorizues</w:t>
      </w:r>
      <w:r w:rsidRPr="000D22E2">
        <w:rPr>
          <w:spacing w:val="-4"/>
          <w:lang w:val="sq-AL"/>
        </w:rPr>
        <w:t>, mbështetur në mendimin e Drejtorisë së Inspektimit Financiar Publik.</w:t>
      </w:r>
    </w:p>
    <w:p w:rsidR="00656563" w:rsidRPr="000D22E2" w:rsidRDefault="00656563" w:rsidP="00C96451">
      <w:pPr>
        <w:pStyle w:val="Paragrafi"/>
        <w:rPr>
          <w:spacing w:val="-4"/>
          <w:lang w:val="sq-AL"/>
        </w:rPr>
      </w:pPr>
      <w:r w:rsidRPr="000D22E2">
        <w:rPr>
          <w:spacing w:val="-4"/>
          <w:lang w:val="sq-AL"/>
        </w:rPr>
        <w:t>2.2 Vendimi për fillimin e inspektimit financiar publik, përmban:</w:t>
      </w:r>
    </w:p>
    <w:p w:rsidR="00656563" w:rsidRPr="000D22E2" w:rsidRDefault="00656563" w:rsidP="00C96451">
      <w:pPr>
        <w:pStyle w:val="Paragrafi"/>
        <w:rPr>
          <w:spacing w:val="-4"/>
          <w:lang w:val="sq-AL"/>
        </w:rPr>
      </w:pPr>
      <w:r w:rsidRPr="000D22E2">
        <w:rPr>
          <w:spacing w:val="-4"/>
          <w:lang w:val="sq-AL"/>
        </w:rPr>
        <w:t>a) Subjektin e inspektimit financiar publik;</w:t>
      </w:r>
    </w:p>
    <w:p w:rsidR="00656563" w:rsidRPr="000D22E2" w:rsidRDefault="00656563" w:rsidP="00C96451">
      <w:pPr>
        <w:pStyle w:val="Paragrafi"/>
        <w:rPr>
          <w:spacing w:val="-4"/>
          <w:lang w:val="sq-AL"/>
        </w:rPr>
      </w:pPr>
      <w:r w:rsidRPr="000D22E2">
        <w:rPr>
          <w:spacing w:val="-4"/>
          <w:lang w:val="sq-AL"/>
        </w:rPr>
        <w:t>b) Objektin e inspektimit financiar publik;</w:t>
      </w:r>
    </w:p>
    <w:p w:rsidR="00656563" w:rsidRPr="000D22E2" w:rsidRDefault="00656563" w:rsidP="00C96451">
      <w:pPr>
        <w:pStyle w:val="Paragrafi"/>
        <w:rPr>
          <w:spacing w:val="-4"/>
          <w:lang w:val="sq-AL"/>
        </w:rPr>
      </w:pPr>
      <w:r w:rsidRPr="000D22E2">
        <w:rPr>
          <w:spacing w:val="-4"/>
          <w:lang w:val="sq-AL"/>
        </w:rPr>
        <w:t>c) Periudhën që do të kryhet inspektimi financiar publik;</w:t>
      </w:r>
    </w:p>
    <w:p w:rsidR="00656563" w:rsidRPr="000D22E2" w:rsidRDefault="00656563" w:rsidP="00C96451">
      <w:pPr>
        <w:pStyle w:val="Paragrafi"/>
        <w:rPr>
          <w:spacing w:val="-4"/>
          <w:lang w:val="sq-AL"/>
        </w:rPr>
      </w:pPr>
      <w:r w:rsidRPr="000D22E2">
        <w:rPr>
          <w:spacing w:val="-4"/>
          <w:lang w:val="sq-AL"/>
        </w:rPr>
        <w:t>ç) Inspektorët financiarë publikë.</w:t>
      </w:r>
    </w:p>
    <w:p w:rsidR="00656563" w:rsidRPr="000D22E2" w:rsidRDefault="00656563" w:rsidP="00C96451">
      <w:pPr>
        <w:pStyle w:val="Paragrafi"/>
        <w:rPr>
          <w:spacing w:val="-4"/>
          <w:lang w:val="sq-AL"/>
        </w:rPr>
      </w:pPr>
      <w:r w:rsidRPr="000D22E2">
        <w:rPr>
          <w:spacing w:val="-4"/>
          <w:lang w:val="sq-AL"/>
        </w:rPr>
        <w:t xml:space="preserve">2.3 Inspektorët financiarë publikë që do të kryejnë inspektimin financiar publik caktohen nga </w:t>
      </w:r>
      <w:r w:rsidR="006A19F5" w:rsidRPr="000D22E2">
        <w:rPr>
          <w:spacing w:val="-4"/>
          <w:lang w:val="sq-AL"/>
        </w:rPr>
        <w:t xml:space="preserve">drejtori </w:t>
      </w:r>
      <w:r w:rsidRPr="000D22E2">
        <w:rPr>
          <w:spacing w:val="-4"/>
          <w:lang w:val="sq-AL"/>
        </w:rPr>
        <w:t xml:space="preserve">i Drejtorisë së Inspektimin Financiar Publik, në përputhje me profilin profesional, konfliktin e interesit, kompleksitetin dhe rëndësinë e inspektimit, si dhe eksperiencën e inspektorëve. </w:t>
      </w:r>
      <w:r w:rsidRPr="000D22E2">
        <w:rPr>
          <w:spacing w:val="-4"/>
          <w:lang w:val="sq-AL"/>
        </w:rPr>
        <w:lastRenderedPageBreak/>
        <w:t xml:space="preserve">Inspektorët financiarë publikë të përzgjedhur i propozohen </w:t>
      </w:r>
      <w:r w:rsidR="006A19F5" w:rsidRPr="000D22E2">
        <w:rPr>
          <w:spacing w:val="-4"/>
          <w:lang w:val="sq-AL"/>
        </w:rPr>
        <w:t>nëpunësit të parë autorizues</w:t>
      </w:r>
      <w:r w:rsidRPr="000D22E2">
        <w:rPr>
          <w:spacing w:val="-4"/>
          <w:lang w:val="sq-AL"/>
        </w:rPr>
        <w:t>, i cili i bën pjesë përbërëse të vendimit të marrë për fillimin e inspektimit financiar publik.</w:t>
      </w:r>
    </w:p>
    <w:p w:rsidR="00656563" w:rsidRPr="000D22E2" w:rsidRDefault="00656563" w:rsidP="00C96451">
      <w:pPr>
        <w:pStyle w:val="Paragrafi"/>
        <w:rPr>
          <w:spacing w:val="-4"/>
          <w:lang w:val="sq-AL"/>
        </w:rPr>
      </w:pPr>
      <w:r w:rsidRPr="000D22E2">
        <w:rPr>
          <w:spacing w:val="-4"/>
          <w:lang w:val="sq-AL"/>
        </w:rPr>
        <w:t xml:space="preserve">2.4 Inspektorët financiarë publikë pezullohen nga misioni i inspektimit me propozim të </w:t>
      </w:r>
      <w:r w:rsidR="000A5CF7" w:rsidRPr="000D22E2">
        <w:rPr>
          <w:spacing w:val="-4"/>
          <w:lang w:val="sq-AL"/>
        </w:rPr>
        <w:t xml:space="preserve">drejtorit </w:t>
      </w:r>
      <w:r w:rsidRPr="000D22E2">
        <w:rPr>
          <w:spacing w:val="-4"/>
          <w:lang w:val="sq-AL"/>
        </w:rPr>
        <w:t xml:space="preserve">të Drejtorisë së Inspektimin Financiar Publik dhe miratim të </w:t>
      </w:r>
      <w:r w:rsidR="000A5CF7" w:rsidRPr="000D22E2">
        <w:rPr>
          <w:spacing w:val="-4"/>
          <w:lang w:val="sq-AL"/>
        </w:rPr>
        <w:t>nëpunësit të parë autorizues</w:t>
      </w:r>
      <w:r w:rsidRPr="000D22E2">
        <w:rPr>
          <w:spacing w:val="-4"/>
          <w:lang w:val="sq-AL"/>
        </w:rPr>
        <w:t>:</w:t>
      </w:r>
    </w:p>
    <w:p w:rsidR="00656563" w:rsidRPr="000D22E2" w:rsidRDefault="00656563" w:rsidP="00C96451">
      <w:pPr>
        <w:pStyle w:val="Paragrafi"/>
        <w:rPr>
          <w:spacing w:val="-4"/>
          <w:lang w:val="sq-AL"/>
        </w:rPr>
      </w:pPr>
      <w:r w:rsidRPr="000D22E2">
        <w:rPr>
          <w:spacing w:val="-4"/>
          <w:lang w:val="sq-AL"/>
        </w:rPr>
        <w:t xml:space="preserve">a) </w:t>
      </w:r>
      <w:r w:rsidR="000A5CF7" w:rsidRPr="000D22E2">
        <w:rPr>
          <w:spacing w:val="-4"/>
          <w:lang w:val="sq-AL"/>
        </w:rPr>
        <w:t xml:space="preserve">Kur </w:t>
      </w:r>
      <w:r w:rsidRPr="000D22E2">
        <w:rPr>
          <w:spacing w:val="-4"/>
          <w:lang w:val="sq-AL"/>
        </w:rPr>
        <w:t>vërtetohet ekzistenca e kushteve të konfliktit të interesit;</w:t>
      </w:r>
    </w:p>
    <w:p w:rsidR="00656563" w:rsidRPr="000D22E2" w:rsidRDefault="00656563" w:rsidP="00C96451">
      <w:pPr>
        <w:pStyle w:val="Paragrafi"/>
        <w:rPr>
          <w:spacing w:val="-4"/>
          <w:lang w:val="sq-AL"/>
        </w:rPr>
      </w:pPr>
      <w:r w:rsidRPr="000D22E2">
        <w:rPr>
          <w:spacing w:val="-4"/>
          <w:lang w:val="sq-AL"/>
        </w:rPr>
        <w:t xml:space="preserve">b) </w:t>
      </w:r>
      <w:r w:rsidR="000A5CF7" w:rsidRPr="000D22E2">
        <w:rPr>
          <w:spacing w:val="-4"/>
          <w:lang w:val="sq-AL"/>
        </w:rPr>
        <w:t xml:space="preserve">Për </w:t>
      </w:r>
      <w:r w:rsidRPr="000D22E2">
        <w:rPr>
          <w:spacing w:val="-4"/>
          <w:lang w:val="sq-AL"/>
        </w:rPr>
        <w:t>shkelje gjatë kryerjes së inspektimit, ose</w:t>
      </w:r>
    </w:p>
    <w:p w:rsidR="00656563" w:rsidRPr="000D22E2" w:rsidRDefault="00656563" w:rsidP="00C96451">
      <w:pPr>
        <w:pStyle w:val="Paragrafi"/>
        <w:rPr>
          <w:spacing w:val="-4"/>
          <w:lang w:val="sq-AL"/>
        </w:rPr>
      </w:pPr>
      <w:r w:rsidRPr="000D22E2">
        <w:rPr>
          <w:spacing w:val="-4"/>
          <w:lang w:val="sq-AL"/>
        </w:rPr>
        <w:t xml:space="preserve">c) </w:t>
      </w:r>
      <w:r w:rsidR="000A5CF7" w:rsidRPr="000D22E2">
        <w:rPr>
          <w:spacing w:val="-4"/>
          <w:lang w:val="sq-AL"/>
        </w:rPr>
        <w:t xml:space="preserve">Paaftësi </w:t>
      </w:r>
      <w:r w:rsidRPr="000D22E2">
        <w:rPr>
          <w:spacing w:val="-4"/>
          <w:lang w:val="sq-AL"/>
        </w:rPr>
        <w:t>në përmbushjen e inspektimit financiar publik.</w:t>
      </w:r>
    </w:p>
    <w:p w:rsidR="00656563" w:rsidRPr="000D22E2" w:rsidRDefault="00656563" w:rsidP="00C96451">
      <w:pPr>
        <w:pStyle w:val="Paragrafi"/>
        <w:rPr>
          <w:spacing w:val="-4"/>
          <w:lang w:val="sq-AL"/>
        </w:rPr>
      </w:pPr>
      <w:r w:rsidRPr="000D22E2">
        <w:rPr>
          <w:spacing w:val="-4"/>
          <w:lang w:val="sq-AL"/>
        </w:rPr>
        <w:t xml:space="preserve">2.5 Në raste të argumentuara, me propozim të </w:t>
      </w:r>
      <w:r w:rsidR="003E014D" w:rsidRPr="000D22E2">
        <w:rPr>
          <w:spacing w:val="-4"/>
          <w:lang w:val="sq-AL"/>
        </w:rPr>
        <w:t>d</w:t>
      </w:r>
      <w:r w:rsidRPr="000D22E2">
        <w:rPr>
          <w:spacing w:val="-4"/>
          <w:lang w:val="sq-AL"/>
        </w:rPr>
        <w:t xml:space="preserve">rejtorit të Drejtorisë së Inspektimit Financiar Publik, </w:t>
      </w:r>
      <w:r w:rsidR="003E014D" w:rsidRPr="000D22E2">
        <w:rPr>
          <w:spacing w:val="-4"/>
          <w:lang w:val="sq-AL"/>
        </w:rPr>
        <w:t xml:space="preserve">nëpunësi i parë autorizues </w:t>
      </w:r>
      <w:r w:rsidRPr="000D22E2">
        <w:rPr>
          <w:spacing w:val="-4"/>
          <w:lang w:val="sq-AL"/>
        </w:rPr>
        <w:t>miraton zgjatjen e afatit të kryerjes së inspektimit financiar publik dhe njofton me shkrim subjektin e inspektuar.</w:t>
      </w:r>
      <w:r w:rsidR="00660B2D" w:rsidRPr="000D22E2">
        <w:rPr>
          <w:spacing w:val="-4"/>
          <w:lang w:val="sq-AL"/>
        </w:rPr>
        <w:t xml:space="preserve"> </w:t>
      </w:r>
    </w:p>
    <w:p w:rsidR="00656563" w:rsidRPr="000D22E2" w:rsidRDefault="00656563" w:rsidP="00C96451">
      <w:pPr>
        <w:pStyle w:val="Paragrafi"/>
        <w:rPr>
          <w:spacing w:val="-4"/>
          <w:lang w:val="sq-AL"/>
        </w:rPr>
      </w:pPr>
      <w:r w:rsidRPr="000D22E2">
        <w:rPr>
          <w:spacing w:val="-4"/>
          <w:lang w:val="sq-AL"/>
        </w:rPr>
        <w:t>3. Informimi mbi gjurmën e</w:t>
      </w:r>
      <w:r w:rsidR="002F36EF" w:rsidRPr="000D22E2">
        <w:rPr>
          <w:spacing w:val="-4"/>
          <w:lang w:val="sq-AL"/>
        </w:rPr>
        <w:t xml:space="preserve"> auditimit që do të inspektohet</w:t>
      </w:r>
    </w:p>
    <w:p w:rsidR="00656563" w:rsidRPr="000D22E2" w:rsidRDefault="00656563" w:rsidP="00C96451">
      <w:pPr>
        <w:pStyle w:val="Paragrafi"/>
        <w:rPr>
          <w:spacing w:val="-4"/>
          <w:lang w:val="sq-AL"/>
        </w:rPr>
      </w:pPr>
      <w:r w:rsidRPr="000D22E2">
        <w:rPr>
          <w:spacing w:val="-4"/>
          <w:lang w:val="sq-AL"/>
        </w:rPr>
        <w:t>3.1 Inspektorët financiarë publikë përpara se të paraqiten në subjektin që do të kryhet inspektimi, studiojnë gjurmën e auditimit që do të jetë objekt inspektimi financiar publik.</w:t>
      </w:r>
      <w:r w:rsidR="00660B2D" w:rsidRPr="000D22E2">
        <w:rPr>
          <w:spacing w:val="-4"/>
          <w:lang w:val="sq-AL"/>
        </w:rPr>
        <w:t xml:space="preserve"> </w:t>
      </w:r>
    </w:p>
    <w:p w:rsidR="00656563" w:rsidRPr="000D22E2" w:rsidRDefault="00656563" w:rsidP="00C96451">
      <w:pPr>
        <w:pStyle w:val="Paragrafi"/>
        <w:rPr>
          <w:spacing w:val="-4"/>
          <w:lang w:val="sq-AL"/>
        </w:rPr>
      </w:pPr>
      <w:r w:rsidRPr="000D22E2">
        <w:rPr>
          <w:spacing w:val="-4"/>
          <w:lang w:val="sq-AL"/>
        </w:rPr>
        <w:t xml:space="preserve">3.2 Gjurma e auditimit përfaqëson rrjedhën e dokumentuar të transaksioneve financiare dhe të tjera, nga fillimi deri në përfundim të tyre dhe synon të ripërshkojë të gjitha veprimtaritë individuale dhe vendimmarrjen lidhur me to. </w:t>
      </w:r>
    </w:p>
    <w:p w:rsidR="00656563" w:rsidRPr="000D22E2" w:rsidRDefault="00656563" w:rsidP="00C96451">
      <w:pPr>
        <w:pStyle w:val="Paragrafi"/>
        <w:rPr>
          <w:spacing w:val="-4"/>
          <w:lang w:val="sq-AL"/>
        </w:rPr>
      </w:pPr>
      <w:r w:rsidRPr="000D22E2">
        <w:rPr>
          <w:spacing w:val="-4"/>
          <w:lang w:val="sq-AL"/>
        </w:rPr>
        <w:t>3.3 Gjurma e auditimit përfshin operacione të cilat nisin dhe përfundojnë brenda një strukture organizative, por që mund të përshkojnë gjatë rrugës së tyre disa struktura organizative dhe disa njësi.</w:t>
      </w:r>
    </w:p>
    <w:p w:rsidR="00656563" w:rsidRPr="000D22E2" w:rsidRDefault="00656563" w:rsidP="00C96451">
      <w:pPr>
        <w:pStyle w:val="Paragrafi"/>
        <w:rPr>
          <w:spacing w:val="-4"/>
          <w:lang w:val="sq-AL"/>
        </w:rPr>
      </w:pPr>
      <w:r w:rsidRPr="000D22E2">
        <w:rPr>
          <w:spacing w:val="-4"/>
          <w:lang w:val="sq-AL"/>
        </w:rPr>
        <w:t xml:space="preserve">3.4 </w:t>
      </w:r>
      <w:r w:rsidR="003E014D" w:rsidRPr="000D22E2">
        <w:rPr>
          <w:spacing w:val="-4"/>
          <w:lang w:val="sq-AL"/>
        </w:rPr>
        <w:t>Gjurma e auditimit informon mbi</w:t>
      </w:r>
      <w:r w:rsidRPr="000D22E2">
        <w:rPr>
          <w:spacing w:val="-4"/>
          <w:lang w:val="sq-AL"/>
        </w:rPr>
        <w:t xml:space="preserve">: </w:t>
      </w:r>
    </w:p>
    <w:p w:rsidR="00656563" w:rsidRPr="000D22E2" w:rsidRDefault="00656563" w:rsidP="00C96451">
      <w:pPr>
        <w:pStyle w:val="Paragrafi"/>
        <w:rPr>
          <w:spacing w:val="-4"/>
          <w:lang w:val="sq-AL"/>
        </w:rPr>
      </w:pPr>
      <w:r w:rsidRPr="000D22E2">
        <w:rPr>
          <w:spacing w:val="-4"/>
          <w:lang w:val="sq-AL"/>
        </w:rPr>
        <w:t>a) Përshkrimin e qartë të ecurisë së operacionit;</w:t>
      </w:r>
    </w:p>
    <w:p w:rsidR="00656563" w:rsidRPr="000D22E2" w:rsidRDefault="00656563" w:rsidP="00C96451">
      <w:pPr>
        <w:pStyle w:val="Paragrafi"/>
        <w:rPr>
          <w:spacing w:val="-4"/>
          <w:lang w:val="sq-AL"/>
        </w:rPr>
      </w:pPr>
      <w:r w:rsidRPr="000D22E2">
        <w:rPr>
          <w:spacing w:val="-4"/>
          <w:lang w:val="sq-AL"/>
        </w:rPr>
        <w:t>b) Gjurmimin e operacionit prej fillimit deri në fund;</w:t>
      </w:r>
    </w:p>
    <w:p w:rsidR="00656563" w:rsidRPr="000D22E2" w:rsidRDefault="00656563" w:rsidP="00C96451">
      <w:pPr>
        <w:pStyle w:val="Paragrafi"/>
        <w:rPr>
          <w:spacing w:val="-4"/>
          <w:lang w:val="sq-AL"/>
        </w:rPr>
      </w:pPr>
      <w:r w:rsidRPr="000D22E2">
        <w:rPr>
          <w:spacing w:val="-4"/>
          <w:lang w:val="sq-AL"/>
        </w:rPr>
        <w:t>c) Të gjith</w:t>
      </w:r>
      <w:r w:rsidR="003E014D" w:rsidRPr="000D22E2">
        <w:rPr>
          <w:spacing w:val="-4"/>
          <w:lang w:val="sq-AL"/>
        </w:rPr>
        <w:t>a</w:t>
      </w:r>
      <w:r w:rsidRPr="000D22E2">
        <w:rPr>
          <w:spacing w:val="-4"/>
          <w:lang w:val="sq-AL"/>
        </w:rPr>
        <w:t xml:space="preserve"> dokumentet që janë marrë ose janë gjeneruar gjatë procesit; </w:t>
      </w:r>
    </w:p>
    <w:p w:rsidR="00656563" w:rsidRPr="000D22E2" w:rsidRDefault="00656563" w:rsidP="00C96451">
      <w:pPr>
        <w:pStyle w:val="Paragrafi"/>
        <w:rPr>
          <w:spacing w:val="-4"/>
          <w:lang w:val="sq-AL"/>
        </w:rPr>
      </w:pPr>
      <w:r w:rsidRPr="000D22E2">
        <w:rPr>
          <w:spacing w:val="-4"/>
          <w:lang w:val="sq-AL"/>
        </w:rPr>
        <w:t>ç) Aktivitetet e rëndësishme të kontrollit, që garantojnë ecurinë e duhur të operacionit;</w:t>
      </w:r>
    </w:p>
    <w:p w:rsidR="00656563" w:rsidRPr="000D22E2" w:rsidRDefault="00656563" w:rsidP="00C96451">
      <w:pPr>
        <w:pStyle w:val="Paragrafi"/>
        <w:rPr>
          <w:spacing w:val="-4"/>
          <w:lang w:val="sq-AL"/>
        </w:rPr>
      </w:pPr>
      <w:r w:rsidRPr="000D22E2">
        <w:rPr>
          <w:spacing w:val="-4"/>
          <w:lang w:val="sq-AL"/>
        </w:rPr>
        <w:t xml:space="preserve">d) </w:t>
      </w:r>
      <w:r w:rsidR="00660B2D" w:rsidRPr="000D22E2">
        <w:rPr>
          <w:spacing w:val="-4"/>
          <w:lang w:val="sq-AL"/>
        </w:rPr>
        <w:t>Vendimmarrjen</w:t>
      </w:r>
      <w:r w:rsidRPr="000D22E2">
        <w:rPr>
          <w:spacing w:val="-4"/>
          <w:lang w:val="sq-AL"/>
        </w:rPr>
        <w:t xml:space="preserve"> gjatë ecurisë së operacionit;</w:t>
      </w:r>
    </w:p>
    <w:p w:rsidR="00656563" w:rsidRPr="000D22E2" w:rsidRDefault="00656563" w:rsidP="00C96451">
      <w:pPr>
        <w:pStyle w:val="Paragrafi"/>
        <w:rPr>
          <w:spacing w:val="-4"/>
          <w:lang w:val="sq-AL"/>
        </w:rPr>
      </w:pPr>
      <w:r w:rsidRPr="000D22E2">
        <w:rPr>
          <w:spacing w:val="-4"/>
          <w:lang w:val="sq-AL"/>
        </w:rPr>
        <w:t>dh) Sistemet e IT-së që mbështesin operacionin;</w:t>
      </w:r>
    </w:p>
    <w:p w:rsidR="00656563" w:rsidRPr="000D22E2" w:rsidRDefault="00656563" w:rsidP="00C96451">
      <w:pPr>
        <w:pStyle w:val="Paragrafi"/>
        <w:rPr>
          <w:spacing w:val="-4"/>
          <w:lang w:val="sq-AL"/>
        </w:rPr>
      </w:pPr>
      <w:r w:rsidRPr="000D22E2">
        <w:rPr>
          <w:spacing w:val="-4"/>
          <w:lang w:val="sq-AL"/>
        </w:rPr>
        <w:t>e) Përgjegjësinë finale për procesin, veçanërisht në rastet kur në kryerjen e një operacioni marrin pjesë disa njësi organizative.</w:t>
      </w:r>
    </w:p>
    <w:p w:rsidR="00656563" w:rsidRPr="00660B2D" w:rsidRDefault="00656563" w:rsidP="00C96451">
      <w:pPr>
        <w:pStyle w:val="Paragrafi"/>
        <w:rPr>
          <w:lang w:val="sq-AL"/>
        </w:rPr>
      </w:pPr>
      <w:r w:rsidRPr="000D22E2">
        <w:rPr>
          <w:spacing w:val="-4"/>
          <w:lang w:val="sq-AL"/>
        </w:rPr>
        <w:t xml:space="preserve">4. Prezantimi në subjekt i </w:t>
      </w:r>
      <w:r w:rsidR="002F36EF" w:rsidRPr="000D22E2">
        <w:rPr>
          <w:spacing w:val="-4"/>
          <w:lang w:val="sq-AL"/>
        </w:rPr>
        <w:t>inspektorëve</w:t>
      </w:r>
      <w:r w:rsidR="002F36EF">
        <w:rPr>
          <w:lang w:val="sq-AL"/>
        </w:rPr>
        <w:t xml:space="preserve"> financiarë publikë</w:t>
      </w:r>
    </w:p>
    <w:p w:rsidR="00656563" w:rsidRPr="000D22E2" w:rsidRDefault="00656563" w:rsidP="00C96451">
      <w:pPr>
        <w:pStyle w:val="Paragrafi"/>
        <w:rPr>
          <w:spacing w:val="-4"/>
          <w:lang w:val="sq-AL"/>
        </w:rPr>
      </w:pPr>
      <w:r w:rsidRPr="00660B2D">
        <w:rPr>
          <w:lang w:val="sq-AL"/>
        </w:rPr>
        <w:t xml:space="preserve">4.1 Inspektorët financiarë publikë prezantohen te drejtuesi i njësisë publike apo subjektit objekt </w:t>
      </w:r>
      <w:r w:rsidRPr="000D22E2">
        <w:rPr>
          <w:spacing w:val="-4"/>
          <w:lang w:val="sq-AL"/>
        </w:rPr>
        <w:lastRenderedPageBreak/>
        <w:t xml:space="preserve">inspektimi, duke i vënë në dispozicion vendimin e </w:t>
      </w:r>
      <w:r w:rsidR="00106F7C" w:rsidRPr="000D22E2">
        <w:rPr>
          <w:spacing w:val="-4"/>
          <w:lang w:val="sq-AL"/>
        </w:rPr>
        <w:t xml:space="preserve">nëpunësit të parë autorizues </w:t>
      </w:r>
      <w:r w:rsidRPr="000D22E2">
        <w:rPr>
          <w:spacing w:val="-4"/>
          <w:lang w:val="sq-AL"/>
        </w:rPr>
        <w:t>për kryerjen e inspektimit financiar publik dhe dokumentin personal të identifikimit. Në të gjitha rastet, inspektorët financiarë do të prezantohen me çdo punonjës apo individ objekt inspektimi, me dokumentacionin e mësipërm.</w:t>
      </w:r>
    </w:p>
    <w:p w:rsidR="00656563" w:rsidRPr="000D22E2" w:rsidRDefault="00656563" w:rsidP="00C96451">
      <w:pPr>
        <w:pStyle w:val="Paragrafi"/>
        <w:rPr>
          <w:spacing w:val="-4"/>
          <w:lang w:val="sq-AL"/>
        </w:rPr>
      </w:pPr>
      <w:r w:rsidRPr="000D22E2">
        <w:rPr>
          <w:spacing w:val="-4"/>
          <w:lang w:val="sq-AL"/>
        </w:rPr>
        <w:t>4.2 Në takimin prezantues inspektorët do të informojnë kreun e organizatës me objektin e inspektimit, periudhën që do t</w:t>
      </w:r>
      <w:r w:rsidR="00E01EFC" w:rsidRPr="000D22E2">
        <w:rPr>
          <w:spacing w:val="-4"/>
          <w:lang w:val="sq-AL"/>
        </w:rPr>
        <w:t>’</w:t>
      </w:r>
      <w:r w:rsidRPr="000D22E2">
        <w:rPr>
          <w:spacing w:val="-4"/>
          <w:lang w:val="sq-AL"/>
        </w:rPr>
        <w:t>i nënshtrohet inspektimit financiar publik, fushat që do të preken, afatin e kryerjes së inspektimit, si dhe do të kër</w:t>
      </w:r>
      <w:r w:rsidR="00D363B9" w:rsidRPr="000D22E2">
        <w:rPr>
          <w:spacing w:val="-4"/>
          <w:lang w:val="sq-AL"/>
        </w:rPr>
        <w:t>kojnë nga drejtuesi i subjektit</w:t>
      </w:r>
      <w:r w:rsidRPr="000D22E2">
        <w:rPr>
          <w:spacing w:val="-4"/>
          <w:lang w:val="sq-AL"/>
        </w:rPr>
        <w:t>:</w:t>
      </w:r>
    </w:p>
    <w:p w:rsidR="00656563" w:rsidRPr="000D22E2" w:rsidRDefault="00656563" w:rsidP="00C96451">
      <w:pPr>
        <w:pStyle w:val="Paragrafi"/>
        <w:rPr>
          <w:spacing w:val="-4"/>
          <w:lang w:val="sq-AL"/>
        </w:rPr>
      </w:pPr>
      <w:r w:rsidRPr="000D22E2">
        <w:rPr>
          <w:spacing w:val="-4"/>
          <w:lang w:val="sq-AL"/>
        </w:rPr>
        <w:t xml:space="preserve">a) </w:t>
      </w:r>
      <w:r w:rsidR="00D363B9" w:rsidRPr="000D22E2">
        <w:rPr>
          <w:spacing w:val="-4"/>
          <w:lang w:val="sq-AL"/>
        </w:rPr>
        <w:t xml:space="preserve">Vënien </w:t>
      </w:r>
      <w:r w:rsidRPr="000D22E2">
        <w:rPr>
          <w:spacing w:val="-4"/>
          <w:lang w:val="sq-AL"/>
        </w:rPr>
        <w:t xml:space="preserve">në dispozicion të të gjithë dokumentacionit që lidhet me objektin e inspektimit; </w:t>
      </w:r>
    </w:p>
    <w:p w:rsidR="00656563" w:rsidRPr="000D22E2" w:rsidRDefault="00656563" w:rsidP="00C96451">
      <w:pPr>
        <w:pStyle w:val="Paragrafi"/>
        <w:rPr>
          <w:spacing w:val="-4"/>
          <w:lang w:val="sq-AL"/>
        </w:rPr>
      </w:pPr>
      <w:r w:rsidRPr="000D22E2">
        <w:rPr>
          <w:spacing w:val="-4"/>
          <w:lang w:val="sq-AL"/>
        </w:rPr>
        <w:t xml:space="preserve">b) </w:t>
      </w:r>
      <w:r w:rsidR="00D363B9" w:rsidRPr="000D22E2">
        <w:rPr>
          <w:spacing w:val="-4"/>
          <w:lang w:val="sq-AL"/>
        </w:rPr>
        <w:t xml:space="preserve">Mjediset </w:t>
      </w:r>
      <w:r w:rsidRPr="000D22E2">
        <w:rPr>
          <w:spacing w:val="-4"/>
          <w:lang w:val="sq-AL"/>
        </w:rPr>
        <w:t>ku do të punojnë inspektorët;</w:t>
      </w:r>
    </w:p>
    <w:p w:rsidR="00656563" w:rsidRPr="000D22E2" w:rsidRDefault="00656563" w:rsidP="00C96451">
      <w:pPr>
        <w:pStyle w:val="Paragrafi"/>
        <w:rPr>
          <w:spacing w:val="-4"/>
          <w:lang w:val="sq-AL"/>
        </w:rPr>
      </w:pPr>
      <w:r w:rsidRPr="000D22E2">
        <w:rPr>
          <w:spacing w:val="-4"/>
          <w:lang w:val="sq-AL"/>
        </w:rPr>
        <w:t xml:space="preserve">c) </w:t>
      </w:r>
      <w:r w:rsidR="00D363B9" w:rsidRPr="000D22E2">
        <w:rPr>
          <w:spacing w:val="-4"/>
          <w:lang w:val="sq-AL"/>
        </w:rPr>
        <w:t xml:space="preserve">Personin </w:t>
      </w:r>
      <w:r w:rsidRPr="000D22E2">
        <w:rPr>
          <w:spacing w:val="-4"/>
          <w:lang w:val="sq-AL"/>
        </w:rPr>
        <w:t>e kontaktit në nivel të lartë menaxherial jashtë fushave objekt inspektimi;</w:t>
      </w:r>
    </w:p>
    <w:p w:rsidR="00656563" w:rsidRPr="000D22E2" w:rsidRDefault="00656563" w:rsidP="00C96451">
      <w:pPr>
        <w:pStyle w:val="Paragrafi"/>
        <w:rPr>
          <w:spacing w:val="-4"/>
          <w:lang w:val="sq-AL"/>
        </w:rPr>
      </w:pPr>
      <w:r w:rsidRPr="000D22E2">
        <w:rPr>
          <w:spacing w:val="-4"/>
          <w:lang w:val="sq-AL"/>
        </w:rPr>
        <w:t xml:space="preserve">d) </w:t>
      </w:r>
      <w:r w:rsidR="00D363B9" w:rsidRPr="000D22E2">
        <w:rPr>
          <w:spacing w:val="-4"/>
          <w:lang w:val="sq-AL"/>
        </w:rPr>
        <w:t xml:space="preserve">Vënien </w:t>
      </w:r>
      <w:r w:rsidRPr="000D22E2">
        <w:rPr>
          <w:spacing w:val="-4"/>
          <w:lang w:val="sq-AL"/>
        </w:rPr>
        <w:t>në dispozicion të personave që mbulojnë fushat objekt inspektimi.</w:t>
      </w:r>
    </w:p>
    <w:p w:rsidR="00656563" w:rsidRPr="000D22E2" w:rsidRDefault="00656563" w:rsidP="00C96451">
      <w:pPr>
        <w:pStyle w:val="Paragrafi"/>
        <w:rPr>
          <w:spacing w:val="-4"/>
          <w:lang w:val="sq-AL"/>
        </w:rPr>
      </w:pPr>
      <w:r w:rsidRPr="000D22E2">
        <w:rPr>
          <w:spacing w:val="-4"/>
          <w:lang w:val="sq-AL"/>
        </w:rPr>
        <w:t>4.3 Takimi duhet të dokumentohet dhe të jetë pjesë e dosjes së inspektimit financiar publik.</w:t>
      </w:r>
    </w:p>
    <w:p w:rsidR="00656563" w:rsidRPr="000D22E2" w:rsidRDefault="00656563" w:rsidP="00C96451">
      <w:pPr>
        <w:pStyle w:val="Paragrafi"/>
        <w:rPr>
          <w:spacing w:val="-4"/>
          <w:lang w:val="sq-AL"/>
        </w:rPr>
      </w:pPr>
      <w:r w:rsidRPr="000D22E2">
        <w:rPr>
          <w:spacing w:val="-4"/>
          <w:lang w:val="sq-AL"/>
        </w:rPr>
        <w:t>5. Administrimi i do</w:t>
      </w:r>
      <w:r w:rsidR="002F36EF" w:rsidRPr="000D22E2">
        <w:rPr>
          <w:spacing w:val="-4"/>
          <w:lang w:val="sq-AL"/>
        </w:rPr>
        <w:t>kumentacionit objekt inspektimi</w:t>
      </w:r>
    </w:p>
    <w:p w:rsidR="00656563" w:rsidRPr="000D22E2" w:rsidRDefault="00656563" w:rsidP="00C96451">
      <w:pPr>
        <w:pStyle w:val="Paragrafi"/>
        <w:rPr>
          <w:spacing w:val="-4"/>
          <w:lang w:val="sq-AL"/>
        </w:rPr>
      </w:pPr>
      <w:r w:rsidRPr="000D22E2">
        <w:rPr>
          <w:spacing w:val="-4"/>
          <w:lang w:val="sq-AL"/>
        </w:rPr>
        <w:t>5.1 Inspektorët financiarë publikë, në kërkesën drejtuar subjektit për të administruar dokumentacionin dhe informacionet e tjera objekt inspektimi, duhet të jenë specifikë, të qartë, me afate konkrete dhe për transaksionet dhe dokumentet financiare, dokumentacioni kërkohet vetëm or</w:t>
      </w:r>
      <w:r w:rsidR="00660B2D" w:rsidRPr="000D22E2">
        <w:rPr>
          <w:spacing w:val="-4"/>
          <w:lang w:val="sq-AL"/>
        </w:rPr>
        <w:t>i</w:t>
      </w:r>
      <w:r w:rsidRPr="000D22E2">
        <w:rPr>
          <w:spacing w:val="-4"/>
          <w:lang w:val="sq-AL"/>
        </w:rPr>
        <w:t>gjinal.</w:t>
      </w:r>
    </w:p>
    <w:p w:rsidR="00656563" w:rsidRPr="000D22E2" w:rsidRDefault="00656563" w:rsidP="00C96451">
      <w:pPr>
        <w:pStyle w:val="Paragrafi"/>
        <w:rPr>
          <w:spacing w:val="-4"/>
          <w:lang w:val="sq-AL"/>
        </w:rPr>
      </w:pPr>
      <w:r w:rsidRPr="000D22E2">
        <w:rPr>
          <w:spacing w:val="-4"/>
          <w:lang w:val="sq-AL"/>
        </w:rPr>
        <w:t>5.2 Marrja e dokumentacionit të kërkuar bëhet në mirëbesim ose zyrtarisht me akt dorëzimi nga zyra e protokollit të subjektit apo personat që e disponojnë. Dokumentacioni mbahet nga inspektorët financiarë për të gjithë periudhën e përcaktuar për inspektim dhe në përfundim dorëzohet në mënyrë të rregullt në zyrën e protokollit të subjektit apo personave që u është marrë dokumentacioni.</w:t>
      </w:r>
    </w:p>
    <w:p w:rsidR="00656563" w:rsidRPr="000D22E2" w:rsidRDefault="00656563" w:rsidP="00C96451">
      <w:pPr>
        <w:pStyle w:val="Paragrafi"/>
        <w:rPr>
          <w:spacing w:val="-4"/>
          <w:lang w:val="sq-AL"/>
        </w:rPr>
      </w:pPr>
      <w:r w:rsidRPr="000D22E2">
        <w:rPr>
          <w:spacing w:val="-4"/>
          <w:lang w:val="sq-AL"/>
        </w:rPr>
        <w:t>5.3 Në rastet kur inspektorët financiarë publikë kërkojnë informacione zyrtare nga institucione të tjera, të cilat kanë të bëjnë me objektin e inspektimit, një kopje e tyre protokollohet në subjektin e inspektuar dhe administrohet prej tyre.</w:t>
      </w:r>
    </w:p>
    <w:p w:rsidR="00656563" w:rsidRPr="000D22E2" w:rsidRDefault="00656563" w:rsidP="00C96451">
      <w:pPr>
        <w:pStyle w:val="Paragrafi"/>
        <w:rPr>
          <w:spacing w:val="-4"/>
          <w:lang w:val="sq-AL"/>
        </w:rPr>
      </w:pPr>
      <w:r w:rsidRPr="000D22E2">
        <w:rPr>
          <w:spacing w:val="-4"/>
          <w:lang w:val="sq-AL"/>
        </w:rPr>
        <w:t>5.4 Inspektorët financiarë publikë janë përgjegjës për administrimin e dokumentacionit në subjektin e inspektuar për gjithë kohën që e kanë në përdorim.</w:t>
      </w:r>
    </w:p>
    <w:p w:rsidR="001434C9" w:rsidRDefault="001434C9" w:rsidP="00C96451">
      <w:pPr>
        <w:pStyle w:val="Paragrafi"/>
        <w:rPr>
          <w:spacing w:val="-4"/>
          <w:lang w:val="sq-AL"/>
        </w:rPr>
      </w:pPr>
    </w:p>
    <w:p w:rsidR="00656563" w:rsidRPr="000D22E2" w:rsidRDefault="00656563" w:rsidP="00C96451">
      <w:pPr>
        <w:pStyle w:val="Paragrafi"/>
        <w:rPr>
          <w:spacing w:val="-4"/>
          <w:lang w:val="sq-AL"/>
        </w:rPr>
      </w:pPr>
      <w:r w:rsidRPr="000D22E2">
        <w:rPr>
          <w:spacing w:val="-4"/>
          <w:lang w:val="sq-AL"/>
        </w:rPr>
        <w:t>5.5 Inspektorët financiarë publikë duhet të regjistrojnë të gjitha ekstremitetet e dokumen</w:t>
      </w:r>
      <w:r w:rsidR="00401385">
        <w:rPr>
          <w:spacing w:val="-4"/>
          <w:lang w:val="sq-AL"/>
        </w:rPr>
        <w:t>-</w:t>
      </w:r>
      <w:r w:rsidRPr="000D22E2">
        <w:rPr>
          <w:spacing w:val="-4"/>
          <w:lang w:val="sq-AL"/>
        </w:rPr>
        <w:t>tacionit të këqyrur gjatë punës që kanë bërë në subjekt dhe t</w:t>
      </w:r>
      <w:r w:rsidR="00E01EFC" w:rsidRPr="000D22E2">
        <w:rPr>
          <w:spacing w:val="-4"/>
          <w:lang w:val="sq-AL"/>
        </w:rPr>
        <w:t>’</w:t>
      </w:r>
      <w:r w:rsidRPr="000D22E2">
        <w:rPr>
          <w:spacing w:val="-4"/>
          <w:lang w:val="sq-AL"/>
        </w:rPr>
        <w:t>i inventarizojnë në dosjen e inspektimit.</w:t>
      </w:r>
    </w:p>
    <w:p w:rsidR="00656563" w:rsidRPr="000D22E2" w:rsidRDefault="00656563" w:rsidP="00C96451">
      <w:pPr>
        <w:pStyle w:val="Paragrafi"/>
        <w:rPr>
          <w:spacing w:val="-4"/>
          <w:lang w:val="sq-AL"/>
        </w:rPr>
      </w:pPr>
      <w:r w:rsidRPr="000D22E2">
        <w:rPr>
          <w:spacing w:val="-4"/>
          <w:lang w:val="sq-AL"/>
        </w:rPr>
        <w:t>5.6 Inspektorët financiarë publikë mund të kërkojnë edhe ndalimin e hyrjes së individëve përgjegjës në kasafortat, magazinat dhe artikuj të tjerë, subjekte të inspektimit, duke i vulosur në praninë e një zyrtari nga njësia subjekt i inspektimit.</w:t>
      </w:r>
    </w:p>
    <w:p w:rsidR="00656563" w:rsidRPr="000D22E2" w:rsidRDefault="00656563" w:rsidP="00C96451">
      <w:pPr>
        <w:pStyle w:val="Paragrafi"/>
        <w:rPr>
          <w:spacing w:val="-4"/>
          <w:lang w:val="sq-AL"/>
        </w:rPr>
      </w:pPr>
      <w:r w:rsidRPr="000D22E2">
        <w:rPr>
          <w:spacing w:val="-4"/>
          <w:lang w:val="sq-AL"/>
        </w:rPr>
        <w:t>5.7 Inspektorët financiarë publikë janë të detyruar të kërkojnë në subjektin e inspektuar fotokopje të të gjithë gjurmës së auditimit dhe dokumentacionit të këqyrur objekt inspektimi dhe t</w:t>
      </w:r>
      <w:r w:rsidR="00E01EFC" w:rsidRPr="000D22E2">
        <w:rPr>
          <w:spacing w:val="-4"/>
          <w:lang w:val="sq-AL"/>
        </w:rPr>
        <w:t>’</w:t>
      </w:r>
      <w:r w:rsidRPr="000D22E2">
        <w:rPr>
          <w:spacing w:val="-4"/>
          <w:lang w:val="sq-AL"/>
        </w:rPr>
        <w:t>i bëjnë pjesë të dosjes së inspektimit. Subjekti i inspektuar duhet t</w:t>
      </w:r>
      <w:r w:rsidR="00E01EFC" w:rsidRPr="000D22E2">
        <w:rPr>
          <w:spacing w:val="-4"/>
          <w:lang w:val="sq-AL"/>
        </w:rPr>
        <w:t>’</w:t>
      </w:r>
      <w:r w:rsidRPr="000D22E2">
        <w:rPr>
          <w:spacing w:val="-4"/>
          <w:lang w:val="sq-AL"/>
        </w:rPr>
        <w:t>u v</w:t>
      </w:r>
      <w:r w:rsidR="009B4AE9" w:rsidRPr="000D22E2">
        <w:rPr>
          <w:spacing w:val="-4"/>
          <w:lang w:val="sq-AL"/>
        </w:rPr>
        <w:t>ë</w:t>
      </w:r>
      <w:r w:rsidRPr="000D22E2">
        <w:rPr>
          <w:spacing w:val="-4"/>
          <w:lang w:val="sq-AL"/>
        </w:rPr>
        <w:t>rë në dispozicion inspektorëve financiarë dokumentacionin e kërkuar.</w:t>
      </w:r>
    </w:p>
    <w:p w:rsidR="00656563" w:rsidRPr="000D22E2" w:rsidRDefault="00656563" w:rsidP="00C96451">
      <w:pPr>
        <w:pStyle w:val="Paragrafi"/>
        <w:rPr>
          <w:spacing w:val="-4"/>
          <w:lang w:val="sq-AL"/>
        </w:rPr>
      </w:pPr>
      <w:r w:rsidRPr="000D22E2">
        <w:rPr>
          <w:spacing w:val="-4"/>
          <w:lang w:val="sq-AL"/>
        </w:rPr>
        <w:t xml:space="preserve">5.8 Kur inspektorët </w:t>
      </w:r>
      <w:r w:rsidR="00660B2D" w:rsidRPr="000D22E2">
        <w:rPr>
          <w:spacing w:val="-4"/>
          <w:lang w:val="sq-AL"/>
        </w:rPr>
        <w:t>financiarë</w:t>
      </w:r>
      <w:r w:rsidRPr="000D22E2">
        <w:rPr>
          <w:spacing w:val="-4"/>
          <w:lang w:val="sq-AL"/>
        </w:rPr>
        <w:t xml:space="preserve"> publikë gjykojnë se provat dhe faktet e mbledhura mund të tjetërsohen apo do të shërbejnë për të vazhduar procedura të mëtejshme administrative apo penale, duhet të kërkojnë nga subjekti njësimin me </w:t>
      </w:r>
      <w:r w:rsidR="00660B2D" w:rsidRPr="000D22E2">
        <w:rPr>
          <w:spacing w:val="-4"/>
          <w:lang w:val="sq-AL"/>
        </w:rPr>
        <w:t>origjinalin</w:t>
      </w:r>
      <w:r w:rsidRPr="000D22E2">
        <w:rPr>
          <w:spacing w:val="-4"/>
          <w:lang w:val="sq-AL"/>
        </w:rPr>
        <w:t xml:space="preserve"> të dokumenteve që provojnë parregullsitë e konstatuara.</w:t>
      </w:r>
    </w:p>
    <w:p w:rsidR="00656563" w:rsidRPr="000D22E2" w:rsidRDefault="00656563" w:rsidP="00C96451">
      <w:pPr>
        <w:pStyle w:val="Paragrafi"/>
        <w:rPr>
          <w:spacing w:val="-4"/>
          <w:lang w:val="sq-AL"/>
        </w:rPr>
      </w:pPr>
      <w:r w:rsidRPr="000D22E2">
        <w:rPr>
          <w:spacing w:val="-4"/>
          <w:lang w:val="sq-AL"/>
        </w:rPr>
        <w:t>6. Shqyrtimi dhe vlerësimi i ligjshm</w:t>
      </w:r>
      <w:r w:rsidR="002F36EF" w:rsidRPr="000D22E2">
        <w:rPr>
          <w:spacing w:val="-4"/>
          <w:lang w:val="sq-AL"/>
        </w:rPr>
        <w:t>ërisë dhe disiplinës financiare</w:t>
      </w:r>
    </w:p>
    <w:p w:rsidR="00656563" w:rsidRPr="000D22E2" w:rsidRDefault="00656563" w:rsidP="00C96451">
      <w:pPr>
        <w:pStyle w:val="Paragrafi"/>
        <w:rPr>
          <w:spacing w:val="-4"/>
          <w:lang w:val="sq-AL"/>
        </w:rPr>
      </w:pPr>
      <w:r w:rsidRPr="000D22E2">
        <w:rPr>
          <w:spacing w:val="-4"/>
          <w:lang w:val="sq-AL"/>
        </w:rPr>
        <w:t xml:space="preserve">6.1 Inspektorët duhet të kenë njohuri të plota mbi fushën objekt inspektimi dhe përpara nisjes së inspektimit duhet të përditësojnë njohuritë e tyre me aktet dhe normat në fuqi. </w:t>
      </w:r>
    </w:p>
    <w:p w:rsidR="00656563" w:rsidRPr="000D22E2" w:rsidRDefault="00656563" w:rsidP="00C96451">
      <w:pPr>
        <w:pStyle w:val="Paragrafi"/>
        <w:rPr>
          <w:spacing w:val="-4"/>
          <w:lang w:val="sq-AL"/>
        </w:rPr>
      </w:pPr>
      <w:r w:rsidRPr="000D22E2">
        <w:rPr>
          <w:spacing w:val="-4"/>
          <w:lang w:val="sq-AL"/>
        </w:rPr>
        <w:t>6.2 Në vlerësimin që do të kryejnë inspektorët financiarë publikë, duhet të konsiderojnë kohën për të cilën i referohet ngjarja, me referencat ligjore që kanë qenë në fuqi.</w:t>
      </w:r>
    </w:p>
    <w:p w:rsidR="00656563" w:rsidRPr="000D22E2" w:rsidRDefault="00656563" w:rsidP="00C96451">
      <w:pPr>
        <w:pStyle w:val="Paragrafi"/>
        <w:rPr>
          <w:spacing w:val="-4"/>
          <w:lang w:val="sq-AL"/>
        </w:rPr>
      </w:pPr>
      <w:r w:rsidRPr="000D22E2">
        <w:rPr>
          <w:spacing w:val="-4"/>
          <w:lang w:val="sq-AL"/>
        </w:rPr>
        <w:t>6.3 Gjatë hartimit të dokumentimit të inspektimit, në të gjitha rastet, inspektorët financiarë publikë, kur duhet të japin opinionin e tyre, duhet të përshkruajnë referencat ligjore e nënligjore në mënyrë të detajuar dhe të plotë.</w:t>
      </w:r>
    </w:p>
    <w:p w:rsidR="00656563" w:rsidRPr="000D22E2" w:rsidRDefault="00656563" w:rsidP="00C96451">
      <w:pPr>
        <w:pStyle w:val="Paragrafi"/>
        <w:rPr>
          <w:spacing w:val="-4"/>
          <w:lang w:val="sq-AL"/>
        </w:rPr>
      </w:pPr>
      <w:r w:rsidRPr="000D22E2">
        <w:rPr>
          <w:spacing w:val="-4"/>
          <w:lang w:val="sq-AL"/>
        </w:rPr>
        <w:t>7. Dokumenti</w:t>
      </w:r>
      <w:r w:rsidR="002F36EF" w:rsidRPr="000D22E2">
        <w:rPr>
          <w:spacing w:val="-4"/>
          <w:lang w:val="sq-AL"/>
        </w:rPr>
        <w:t>mi i rezultateve të inspektimit</w:t>
      </w:r>
    </w:p>
    <w:p w:rsidR="00656563" w:rsidRPr="000D22E2" w:rsidRDefault="00656563" w:rsidP="00C96451">
      <w:pPr>
        <w:pStyle w:val="Paragrafi"/>
        <w:rPr>
          <w:spacing w:val="-4"/>
          <w:lang w:val="sq-AL"/>
        </w:rPr>
      </w:pPr>
      <w:r w:rsidRPr="000D22E2">
        <w:rPr>
          <w:spacing w:val="-4"/>
          <w:lang w:val="sq-AL"/>
        </w:rPr>
        <w:t>7.1 Inspektorët financiarë publikë, dokume</w:t>
      </w:r>
      <w:r w:rsidR="001434C9">
        <w:rPr>
          <w:spacing w:val="-4"/>
          <w:lang w:val="sq-AL"/>
        </w:rPr>
        <w:t>-</w:t>
      </w:r>
      <w:r w:rsidRPr="000D22E2">
        <w:rPr>
          <w:spacing w:val="-4"/>
          <w:lang w:val="sq-AL"/>
        </w:rPr>
        <w:t>ntimin e punës së tyre, e kryejnë nëpërmjet:</w:t>
      </w:r>
      <w:r w:rsidR="00660B2D" w:rsidRPr="000D22E2">
        <w:rPr>
          <w:spacing w:val="-4"/>
          <w:lang w:val="sq-AL"/>
        </w:rPr>
        <w:t xml:space="preserve"> </w:t>
      </w:r>
    </w:p>
    <w:p w:rsidR="00656563" w:rsidRPr="000D22E2" w:rsidRDefault="00656563" w:rsidP="00C96451">
      <w:pPr>
        <w:pStyle w:val="Paragrafi"/>
        <w:rPr>
          <w:spacing w:val="-4"/>
          <w:lang w:val="sq-AL"/>
        </w:rPr>
      </w:pPr>
      <w:r w:rsidRPr="000D22E2">
        <w:rPr>
          <w:spacing w:val="-4"/>
          <w:lang w:val="sq-AL"/>
        </w:rPr>
        <w:t>a) Procesverbalit;</w:t>
      </w:r>
    </w:p>
    <w:p w:rsidR="00656563" w:rsidRPr="000D22E2" w:rsidRDefault="009B4AE9" w:rsidP="00C96451">
      <w:pPr>
        <w:pStyle w:val="Paragrafi"/>
        <w:rPr>
          <w:spacing w:val="-4"/>
          <w:lang w:val="sq-AL"/>
        </w:rPr>
      </w:pPr>
      <w:r w:rsidRPr="000D22E2">
        <w:rPr>
          <w:spacing w:val="-4"/>
          <w:lang w:val="sq-AL"/>
        </w:rPr>
        <w:t>b) Akt</w:t>
      </w:r>
      <w:r w:rsidR="00656563" w:rsidRPr="000D22E2">
        <w:rPr>
          <w:spacing w:val="-4"/>
          <w:lang w:val="sq-AL"/>
        </w:rPr>
        <w:t>konstatimit;</w:t>
      </w:r>
    </w:p>
    <w:p w:rsidR="00656563" w:rsidRPr="000D22E2" w:rsidRDefault="00656563" w:rsidP="00C96451">
      <w:pPr>
        <w:pStyle w:val="Paragrafi"/>
        <w:rPr>
          <w:spacing w:val="-4"/>
          <w:lang w:val="sq-AL"/>
        </w:rPr>
      </w:pPr>
      <w:r w:rsidRPr="000D22E2">
        <w:rPr>
          <w:spacing w:val="-4"/>
          <w:lang w:val="sq-AL"/>
        </w:rPr>
        <w:t>c) Intervistës;</w:t>
      </w:r>
    </w:p>
    <w:p w:rsidR="00656563" w:rsidRPr="000D22E2" w:rsidRDefault="00656563" w:rsidP="00C96451">
      <w:pPr>
        <w:pStyle w:val="Paragrafi"/>
        <w:rPr>
          <w:spacing w:val="-4"/>
          <w:lang w:val="sq-AL"/>
        </w:rPr>
      </w:pPr>
      <w:r w:rsidRPr="000D22E2">
        <w:rPr>
          <w:spacing w:val="-4"/>
          <w:lang w:val="sq-AL"/>
        </w:rPr>
        <w:t>ç) Raportit të inspektimit financiar publik.</w:t>
      </w:r>
    </w:p>
    <w:p w:rsidR="00656563" w:rsidRPr="000D22E2" w:rsidRDefault="00656563" w:rsidP="00C96451">
      <w:pPr>
        <w:pStyle w:val="Paragrafi"/>
        <w:rPr>
          <w:spacing w:val="-4"/>
          <w:lang w:val="sq-AL"/>
        </w:rPr>
      </w:pPr>
      <w:r w:rsidRPr="000D22E2">
        <w:rPr>
          <w:spacing w:val="-4"/>
          <w:lang w:val="sq-AL"/>
        </w:rPr>
        <w:t xml:space="preserve">7.2 Procesverbali është një dokument konstatues që shërben për të fiksuar mungesat, përvetësimet, shkeljet e disiplinës financiare, parregullsitë apo dyshime për ekzistencën e veprave penale. Procesverbali mbahet me personat që çmohen se kanë përgjegjësi në momentin e konstatimit të shkeljes. </w:t>
      </w:r>
    </w:p>
    <w:p w:rsidR="00656563" w:rsidRPr="000D22E2" w:rsidRDefault="00656563" w:rsidP="00C96451">
      <w:pPr>
        <w:pStyle w:val="Paragrafi"/>
        <w:rPr>
          <w:spacing w:val="-4"/>
          <w:lang w:val="sq-AL"/>
        </w:rPr>
      </w:pPr>
      <w:r w:rsidRPr="000D22E2">
        <w:rPr>
          <w:spacing w:val="-4"/>
          <w:lang w:val="sq-AL"/>
        </w:rPr>
        <w:t>7.3 Përpara formulimit të procesverbalit, inspektori duhet të marrë një deklaratë me shkrim nga personi me të cilin do të mbajë procesverbalin, se ky i fundit ka paraqitur dhe ka vënë në dispozicion të gjithë dokumentacionin e nevojshëm, lidhur me rrethanat e çështjes për të cilin mbahet procesverbali. Në rast refuzimi vazhdohet me mbajtjen e procesverbalit të konstatimit.</w:t>
      </w:r>
    </w:p>
    <w:p w:rsidR="00656563" w:rsidRPr="000D22E2" w:rsidRDefault="00656563" w:rsidP="00C96451">
      <w:pPr>
        <w:pStyle w:val="Paragrafi"/>
        <w:rPr>
          <w:spacing w:val="-4"/>
          <w:lang w:val="sq-AL"/>
        </w:rPr>
      </w:pPr>
      <w:r w:rsidRPr="000D22E2">
        <w:rPr>
          <w:spacing w:val="-4"/>
          <w:lang w:val="sq-AL"/>
        </w:rPr>
        <w:t>7.4 Procesverbali shoqërohet me dokumentacion që justifikon gjetjet dhe konkluzionet e inspektorit financiar publik.</w:t>
      </w:r>
    </w:p>
    <w:p w:rsidR="00656563" w:rsidRPr="000D22E2" w:rsidRDefault="00656563" w:rsidP="00C96451">
      <w:pPr>
        <w:pStyle w:val="Paragrafi"/>
        <w:rPr>
          <w:spacing w:val="-4"/>
          <w:lang w:val="sq-AL"/>
        </w:rPr>
      </w:pPr>
      <w:r w:rsidRPr="000D22E2">
        <w:rPr>
          <w:spacing w:val="-4"/>
          <w:lang w:val="sq-AL"/>
        </w:rPr>
        <w:t>7.5 Për çdo fushë të objektit të inspektuar, me personat përgjegjës për kryerjen e aktivitetit objekt inspektimi, hartohet</w:t>
      </w:r>
      <w:r w:rsidR="009B4AE9" w:rsidRPr="000D22E2">
        <w:rPr>
          <w:spacing w:val="-4"/>
          <w:lang w:val="sq-AL"/>
        </w:rPr>
        <w:t xml:space="preserve"> dhe mbahet aktkonstatimi. Akt</w:t>
      </w:r>
      <w:r w:rsidRPr="000D22E2">
        <w:rPr>
          <w:spacing w:val="-4"/>
          <w:lang w:val="sq-AL"/>
        </w:rPr>
        <w:t>konstatimi përshkruan në mënyrë të detajuar veprimtarinë specifike të fushës objekt inspektimi. Në të përshkruhet gjurma e auditimit, ekstremitetet e dokumenteve të këqyrura dhe gjetjet.</w:t>
      </w:r>
    </w:p>
    <w:p w:rsidR="00656563" w:rsidRPr="000D22E2" w:rsidRDefault="009B4AE9" w:rsidP="00C96451">
      <w:pPr>
        <w:pStyle w:val="Paragrafi"/>
        <w:rPr>
          <w:spacing w:val="-4"/>
          <w:lang w:val="sq-AL"/>
        </w:rPr>
      </w:pPr>
      <w:r w:rsidRPr="000D22E2">
        <w:rPr>
          <w:spacing w:val="-4"/>
          <w:lang w:val="sq-AL"/>
        </w:rPr>
        <w:t>7.6 Akt</w:t>
      </w:r>
      <w:r w:rsidR="00656563" w:rsidRPr="000D22E2">
        <w:rPr>
          <w:spacing w:val="-4"/>
          <w:lang w:val="sq-AL"/>
        </w:rPr>
        <w:t xml:space="preserve">konstatimi, kur nuk nënshkruhet menjëherë ose refuzohet të nënshkruhet, i dorëzohet zyrtarisht personave me të cilin është mbajtur nëpërmjet protokollit të subjektit të inspektuar dhe brenda tri ditëve nga marrja e njoftimit, ata janë të detyruar ta nënshkruajë atë ose të paraqesin vërejtjet me shkrim. Me kalimin e këtij afati, inspektori financiar </w:t>
      </w:r>
      <w:r w:rsidRPr="000D22E2">
        <w:rPr>
          <w:spacing w:val="-4"/>
          <w:lang w:val="sq-AL"/>
        </w:rPr>
        <w:t>publik konfirmon mbajtjen e akt</w:t>
      </w:r>
      <w:r w:rsidR="00656563" w:rsidRPr="000D22E2">
        <w:rPr>
          <w:spacing w:val="-4"/>
          <w:lang w:val="sq-AL"/>
        </w:rPr>
        <w:t>konstatimit nëpërmjet protokollit dhe e konsideron të mirëqenë, duke bërë shënimet përkatëse poshtë emrave të zyrtar</w:t>
      </w:r>
      <w:r w:rsidRPr="000D22E2">
        <w:rPr>
          <w:spacing w:val="-4"/>
          <w:lang w:val="sq-AL"/>
        </w:rPr>
        <w:t>ë</w:t>
      </w:r>
      <w:r w:rsidR="00656563" w:rsidRPr="000D22E2">
        <w:rPr>
          <w:spacing w:val="-4"/>
          <w:lang w:val="sq-AL"/>
        </w:rPr>
        <w:t>ve (refuzon firmën, nuk ka paraqitur vërejtjet brenda afatit etj.).</w:t>
      </w:r>
    </w:p>
    <w:p w:rsidR="00656563" w:rsidRPr="000D22E2" w:rsidRDefault="00656563" w:rsidP="00C96451">
      <w:pPr>
        <w:pStyle w:val="Paragrafi"/>
        <w:rPr>
          <w:spacing w:val="-4"/>
          <w:lang w:val="sq-AL"/>
        </w:rPr>
      </w:pPr>
      <w:r w:rsidRPr="000D22E2">
        <w:rPr>
          <w:spacing w:val="-4"/>
          <w:lang w:val="sq-AL"/>
        </w:rPr>
        <w:t>7.7 Të gjith</w:t>
      </w:r>
      <w:r w:rsidR="002A334A" w:rsidRPr="000D22E2">
        <w:rPr>
          <w:spacing w:val="-4"/>
          <w:lang w:val="sq-AL"/>
        </w:rPr>
        <w:t>a</w:t>
      </w:r>
      <w:r w:rsidRPr="000D22E2">
        <w:rPr>
          <w:spacing w:val="-4"/>
          <w:lang w:val="sq-AL"/>
        </w:rPr>
        <w:t xml:space="preserve"> dokumentet që ekzaminohen gjatë inspektimit financiar publik, duhet të kenë</w:t>
      </w:r>
      <w:r w:rsidR="00660B2D" w:rsidRPr="000D22E2">
        <w:rPr>
          <w:spacing w:val="-4"/>
          <w:lang w:val="sq-AL"/>
        </w:rPr>
        <w:t xml:space="preserve"> </w:t>
      </w:r>
      <w:r w:rsidRPr="000D22E2">
        <w:rPr>
          <w:spacing w:val="-4"/>
          <w:lang w:val="sq-AL"/>
        </w:rPr>
        <w:t>shenjën e spontimit.</w:t>
      </w:r>
    </w:p>
    <w:p w:rsidR="00656563" w:rsidRPr="000D22E2" w:rsidRDefault="00656563" w:rsidP="00C96451">
      <w:pPr>
        <w:pStyle w:val="Paragrafi"/>
        <w:rPr>
          <w:spacing w:val="-4"/>
          <w:lang w:val="sq-AL"/>
        </w:rPr>
      </w:pPr>
      <w:r w:rsidRPr="000D22E2">
        <w:rPr>
          <w:spacing w:val="-4"/>
          <w:lang w:val="sq-AL"/>
        </w:rPr>
        <w:t>7.8 Për të zbardhur ngjarjen, për të përcaktuar më qartë përgjegjësitë dhe për të sqaruar</w:t>
      </w:r>
      <w:r w:rsidR="00660B2D" w:rsidRPr="000D22E2">
        <w:rPr>
          <w:spacing w:val="-4"/>
          <w:lang w:val="sq-AL"/>
        </w:rPr>
        <w:t xml:space="preserve"> </w:t>
      </w:r>
      <w:r w:rsidRPr="000D22E2">
        <w:rPr>
          <w:spacing w:val="-4"/>
          <w:lang w:val="sq-AL"/>
        </w:rPr>
        <w:t>fenomenet e ndodhura, inspektorët financiarë publikë, gjatë kryerjes së punës së tyre,</w:t>
      </w:r>
      <w:r w:rsidR="00660B2D" w:rsidRPr="000D22E2">
        <w:rPr>
          <w:spacing w:val="-4"/>
          <w:lang w:val="sq-AL"/>
        </w:rPr>
        <w:t xml:space="preserve"> </w:t>
      </w:r>
      <w:r w:rsidRPr="000D22E2">
        <w:rPr>
          <w:spacing w:val="-4"/>
          <w:lang w:val="sq-AL"/>
        </w:rPr>
        <w:t>mund të kryejnë edhe intervista me punonjës dhe individë të ndryshëm që lidhen me</w:t>
      </w:r>
      <w:r w:rsidR="00660B2D" w:rsidRPr="000D22E2">
        <w:rPr>
          <w:spacing w:val="-4"/>
          <w:lang w:val="sq-AL"/>
        </w:rPr>
        <w:t xml:space="preserve"> </w:t>
      </w:r>
      <w:r w:rsidRPr="000D22E2">
        <w:rPr>
          <w:spacing w:val="-4"/>
          <w:lang w:val="sq-AL"/>
        </w:rPr>
        <w:t>objektin e inspektimit. Pye</w:t>
      </w:r>
      <w:r w:rsidR="00E80603" w:rsidRPr="000D22E2">
        <w:rPr>
          <w:spacing w:val="-4"/>
          <w:lang w:val="sq-AL"/>
        </w:rPr>
        <w:t>tjet duhet të jenë të qarta, jo</w:t>
      </w:r>
      <w:r w:rsidRPr="000D22E2">
        <w:rPr>
          <w:spacing w:val="-4"/>
          <w:lang w:val="sq-AL"/>
        </w:rPr>
        <w:t>denigruese, mos lënë vend për keqkuptime dhe në të gjitha rastet duhet të jenë brenda objektit të inspektimit. Në të gjitha rastet intervistat do të konfirmohen nga të intervistuarit apo të pyeturit.</w:t>
      </w:r>
      <w:r w:rsidR="00660B2D" w:rsidRPr="000D22E2">
        <w:rPr>
          <w:spacing w:val="-4"/>
          <w:lang w:val="sq-AL"/>
        </w:rPr>
        <w:t xml:space="preserve"> </w:t>
      </w:r>
    </w:p>
    <w:p w:rsidR="00656563" w:rsidRPr="000D22E2" w:rsidRDefault="00656563" w:rsidP="00C96451">
      <w:pPr>
        <w:pStyle w:val="Paragrafi"/>
        <w:rPr>
          <w:spacing w:val="-4"/>
          <w:lang w:val="sq-AL"/>
        </w:rPr>
      </w:pPr>
      <w:r w:rsidRPr="000D22E2">
        <w:rPr>
          <w:spacing w:val="-4"/>
          <w:lang w:val="sq-AL"/>
        </w:rPr>
        <w:t>7.9 Në përfundim të inspektimit financiar publik, inspektorët hartojnë raportin e inspektimit financiar publik, i cili përmban kët</w:t>
      </w:r>
      <w:r w:rsidR="00E80603" w:rsidRPr="000D22E2">
        <w:rPr>
          <w:spacing w:val="-4"/>
          <w:lang w:val="sq-AL"/>
        </w:rPr>
        <w:t>a</w:t>
      </w:r>
      <w:r w:rsidRPr="000D22E2">
        <w:rPr>
          <w:spacing w:val="-4"/>
          <w:lang w:val="sq-AL"/>
        </w:rPr>
        <w:t xml:space="preserve"> kapituj:</w:t>
      </w:r>
    </w:p>
    <w:p w:rsidR="00656563" w:rsidRPr="000D22E2" w:rsidRDefault="00656563" w:rsidP="00C96451">
      <w:pPr>
        <w:pStyle w:val="Paragrafi"/>
        <w:rPr>
          <w:spacing w:val="-4"/>
          <w:lang w:val="sq-AL"/>
        </w:rPr>
      </w:pPr>
      <w:r w:rsidRPr="000D22E2">
        <w:rPr>
          <w:spacing w:val="-4"/>
          <w:lang w:val="sq-AL"/>
        </w:rPr>
        <w:t>a) Përmbledhjen ekzekutive;</w:t>
      </w:r>
    </w:p>
    <w:p w:rsidR="00656563" w:rsidRPr="000D22E2" w:rsidRDefault="00656563" w:rsidP="00C96451">
      <w:pPr>
        <w:pStyle w:val="Paragrafi"/>
        <w:rPr>
          <w:spacing w:val="-4"/>
          <w:lang w:val="sq-AL"/>
        </w:rPr>
      </w:pPr>
      <w:r w:rsidRPr="000D22E2">
        <w:rPr>
          <w:spacing w:val="-4"/>
          <w:lang w:val="sq-AL"/>
        </w:rPr>
        <w:t>b) Hyrjen;</w:t>
      </w:r>
    </w:p>
    <w:p w:rsidR="00656563" w:rsidRPr="000D22E2" w:rsidRDefault="00656563" w:rsidP="00C96451">
      <w:pPr>
        <w:pStyle w:val="Paragrafi"/>
        <w:rPr>
          <w:spacing w:val="-4"/>
          <w:lang w:val="sq-AL"/>
        </w:rPr>
      </w:pPr>
      <w:r w:rsidRPr="000D22E2">
        <w:rPr>
          <w:spacing w:val="-4"/>
          <w:lang w:val="sq-AL"/>
        </w:rPr>
        <w:t>c) Rezultatet e inspektimit financiar publik;</w:t>
      </w:r>
    </w:p>
    <w:p w:rsidR="00656563" w:rsidRPr="000D22E2" w:rsidRDefault="00656563" w:rsidP="00C96451">
      <w:pPr>
        <w:pStyle w:val="Paragrafi"/>
        <w:rPr>
          <w:spacing w:val="-4"/>
          <w:lang w:val="sq-AL"/>
        </w:rPr>
      </w:pPr>
      <w:r w:rsidRPr="000D22E2">
        <w:rPr>
          <w:spacing w:val="-4"/>
          <w:lang w:val="sq-AL"/>
        </w:rPr>
        <w:t>ç) Observacionet dhe vlerësimin e tyre;</w:t>
      </w:r>
    </w:p>
    <w:p w:rsidR="00656563" w:rsidRPr="000D22E2" w:rsidRDefault="00656563" w:rsidP="00C96451">
      <w:pPr>
        <w:pStyle w:val="Paragrafi"/>
        <w:rPr>
          <w:spacing w:val="-4"/>
          <w:lang w:val="sq-AL"/>
        </w:rPr>
      </w:pPr>
      <w:r w:rsidRPr="000D22E2">
        <w:rPr>
          <w:spacing w:val="-4"/>
          <w:lang w:val="sq-AL"/>
        </w:rPr>
        <w:t>d) Konkluzionet dhe rekomandimet.</w:t>
      </w:r>
    </w:p>
    <w:p w:rsidR="00656563" w:rsidRPr="000D22E2" w:rsidRDefault="00656563" w:rsidP="00C96451">
      <w:pPr>
        <w:pStyle w:val="Paragrafi"/>
        <w:rPr>
          <w:spacing w:val="-4"/>
          <w:lang w:val="sq-AL"/>
        </w:rPr>
      </w:pPr>
      <w:r w:rsidRPr="000D22E2">
        <w:rPr>
          <w:spacing w:val="-4"/>
          <w:lang w:val="sq-AL"/>
        </w:rPr>
        <w:t xml:space="preserve">8. Masat rregullative, zhdëmtuese, administrative, disiplinore dhe </w:t>
      </w:r>
      <w:r w:rsidR="00660B2D" w:rsidRPr="000D22E2">
        <w:rPr>
          <w:spacing w:val="-4"/>
          <w:lang w:val="sq-AL"/>
        </w:rPr>
        <w:t>kallëzime</w:t>
      </w:r>
      <w:r w:rsidR="002F36EF" w:rsidRPr="000D22E2">
        <w:rPr>
          <w:spacing w:val="-4"/>
          <w:lang w:val="sq-AL"/>
        </w:rPr>
        <w:t xml:space="preserve"> penale</w:t>
      </w:r>
    </w:p>
    <w:p w:rsidR="00656563" w:rsidRPr="000D22E2" w:rsidRDefault="00656563" w:rsidP="00C96451">
      <w:pPr>
        <w:pStyle w:val="Paragrafi"/>
        <w:rPr>
          <w:spacing w:val="-4"/>
          <w:lang w:val="sq-AL"/>
        </w:rPr>
      </w:pPr>
      <w:r w:rsidRPr="000D22E2">
        <w:rPr>
          <w:spacing w:val="-4"/>
          <w:lang w:val="sq-AL"/>
        </w:rPr>
        <w:t>8.1 Inspektorët financiarë publikë kanë të drejtë të rekomandojnë masa rregullative, zhdëmtuese, administrative, disiplinore dhe penale.</w:t>
      </w:r>
    </w:p>
    <w:p w:rsidR="00656563" w:rsidRPr="000D22E2" w:rsidRDefault="00656563" w:rsidP="00C96451">
      <w:pPr>
        <w:pStyle w:val="Paragrafi"/>
        <w:rPr>
          <w:spacing w:val="-4"/>
          <w:lang w:val="sq-AL"/>
        </w:rPr>
      </w:pPr>
      <w:r w:rsidRPr="000D22E2">
        <w:rPr>
          <w:spacing w:val="-4"/>
          <w:lang w:val="sq-AL"/>
        </w:rPr>
        <w:t xml:space="preserve">8.2 Masat rregullative konsistojnë në përmirësimin e sistemit të menaxhimit financiar, për zbatimin korrekt të kuadrit ligjor për eliminimin e parregullsive të konstatuara, si dhe pezullimin e veprimeve që çojnë në parregullsi dhe/apo dëm ekonomik për njësitë dhe individët, subjekte të inspektimit. </w:t>
      </w:r>
    </w:p>
    <w:p w:rsidR="00656563" w:rsidRPr="000D22E2" w:rsidRDefault="00656563" w:rsidP="00C96451">
      <w:pPr>
        <w:pStyle w:val="Paragrafi"/>
        <w:rPr>
          <w:spacing w:val="-4"/>
          <w:lang w:val="sq-AL"/>
        </w:rPr>
      </w:pPr>
      <w:r w:rsidRPr="000D22E2">
        <w:rPr>
          <w:spacing w:val="-4"/>
          <w:lang w:val="sq-AL"/>
        </w:rPr>
        <w:t>8.3 Masat zhdëmtuese konsistojnë në adresimin e dëmit ekonomik të konstatuar dhe kërkimin për shpërblim dëmi apo begatim pa shkak, së bashku me fitimin e munguar.</w:t>
      </w:r>
    </w:p>
    <w:p w:rsidR="00656563" w:rsidRPr="000D22E2" w:rsidRDefault="00656563" w:rsidP="00C96451">
      <w:pPr>
        <w:pStyle w:val="Paragrafi"/>
        <w:rPr>
          <w:spacing w:val="-4"/>
          <w:lang w:val="sq-AL"/>
        </w:rPr>
      </w:pPr>
      <w:r w:rsidRPr="000D22E2">
        <w:rPr>
          <w:spacing w:val="-4"/>
          <w:lang w:val="sq-AL"/>
        </w:rPr>
        <w:t>8.4 Masat administrative konsistojnë në identifikimin e individëve përgjegjës për shkeljet e kryera dhe kërkimi i masave administrative ndaj tyre në përputhje me procedurat përkatëse që parashikohen nga legjislacioni në fuqi, për rastet konkrete të parregullsive.</w:t>
      </w:r>
    </w:p>
    <w:p w:rsidR="00656563" w:rsidRPr="000D22E2" w:rsidRDefault="00656563" w:rsidP="00C96451">
      <w:pPr>
        <w:pStyle w:val="Paragrafi"/>
        <w:rPr>
          <w:spacing w:val="-4"/>
          <w:lang w:val="sq-AL"/>
        </w:rPr>
      </w:pPr>
      <w:r w:rsidRPr="000D22E2">
        <w:rPr>
          <w:spacing w:val="-4"/>
          <w:lang w:val="sq-AL"/>
        </w:rPr>
        <w:t>8.5 Masat disiplinore konsistojnë në identifikimin e individëve përgjegjës për shkeljet e kryera dhe kërkimi i masave disiplinore ndaj tyre, konform legjislacionit në fuqi që rregullon marrëdhënien e punës së punonjësit që ka kryer shkeljen.</w:t>
      </w:r>
    </w:p>
    <w:p w:rsidR="00656563" w:rsidRPr="000D22E2" w:rsidRDefault="00656563" w:rsidP="00C96451">
      <w:pPr>
        <w:pStyle w:val="Paragrafi"/>
        <w:rPr>
          <w:spacing w:val="-4"/>
          <w:lang w:val="sq-AL"/>
        </w:rPr>
      </w:pPr>
      <w:r w:rsidRPr="000D22E2">
        <w:rPr>
          <w:spacing w:val="-4"/>
          <w:lang w:val="sq-AL"/>
        </w:rPr>
        <w:t>8.6 Kallëzimi penal kërkohet kur konstatohen shkelje të akteve normative, si dhe zbulohen parregullsi me dëm ekonomik, duke i</w:t>
      </w:r>
      <w:r w:rsidR="00660B2D" w:rsidRPr="000D22E2">
        <w:rPr>
          <w:spacing w:val="-4"/>
          <w:lang w:val="sq-AL"/>
        </w:rPr>
        <w:t xml:space="preserve"> </w:t>
      </w:r>
      <w:r w:rsidRPr="000D22E2">
        <w:rPr>
          <w:spacing w:val="-4"/>
          <w:lang w:val="sq-AL"/>
        </w:rPr>
        <w:t>vlerësuar me dispozitat e Kodit Penal të Republikës së Shqipërisë.</w:t>
      </w:r>
    </w:p>
    <w:p w:rsidR="00656563" w:rsidRPr="000D22E2" w:rsidRDefault="002F36EF" w:rsidP="00C96451">
      <w:pPr>
        <w:pStyle w:val="Paragrafi"/>
        <w:rPr>
          <w:spacing w:val="-4"/>
          <w:lang w:val="sq-AL"/>
        </w:rPr>
      </w:pPr>
      <w:r w:rsidRPr="000D22E2">
        <w:rPr>
          <w:spacing w:val="-4"/>
          <w:lang w:val="sq-AL"/>
        </w:rPr>
        <w:t>9. Komunikimi dhe raportimi</w:t>
      </w:r>
    </w:p>
    <w:p w:rsidR="00656563" w:rsidRPr="000D22E2" w:rsidRDefault="00656563" w:rsidP="00C96451">
      <w:pPr>
        <w:pStyle w:val="Paragrafi"/>
        <w:rPr>
          <w:spacing w:val="-4"/>
          <w:lang w:val="sq-AL"/>
        </w:rPr>
      </w:pPr>
      <w:r w:rsidRPr="000D22E2">
        <w:rPr>
          <w:spacing w:val="-4"/>
          <w:lang w:val="sq-AL"/>
        </w:rPr>
        <w:t xml:space="preserve">9.1 Inspektorët financiarë publikë duhet të kenë komunikime të sakta, objektive, të qarta, </w:t>
      </w:r>
      <w:r w:rsidR="00660B2D" w:rsidRPr="000D22E2">
        <w:rPr>
          <w:spacing w:val="-4"/>
          <w:lang w:val="sq-AL"/>
        </w:rPr>
        <w:t>koncize</w:t>
      </w:r>
      <w:r w:rsidRPr="000D22E2">
        <w:rPr>
          <w:spacing w:val="-4"/>
          <w:lang w:val="sq-AL"/>
        </w:rPr>
        <w:t>, konstruktive, etike,</w:t>
      </w:r>
      <w:r w:rsidR="00660B2D" w:rsidRPr="000D22E2">
        <w:rPr>
          <w:spacing w:val="-4"/>
          <w:lang w:val="sq-AL"/>
        </w:rPr>
        <w:t xml:space="preserve"> </w:t>
      </w:r>
      <w:r w:rsidRPr="000D22E2">
        <w:rPr>
          <w:spacing w:val="-4"/>
          <w:lang w:val="sq-AL"/>
        </w:rPr>
        <w:t xml:space="preserve">të plota dhe në kohë. </w:t>
      </w:r>
    </w:p>
    <w:p w:rsidR="00656563" w:rsidRPr="00375BD9" w:rsidRDefault="00656563" w:rsidP="00C96451">
      <w:pPr>
        <w:pStyle w:val="Paragrafi"/>
        <w:rPr>
          <w:spacing w:val="-6"/>
          <w:lang w:val="sq-AL"/>
        </w:rPr>
      </w:pPr>
      <w:r w:rsidRPr="00375BD9">
        <w:rPr>
          <w:spacing w:val="-6"/>
          <w:lang w:val="sq-AL"/>
        </w:rPr>
        <w:t>9.2 Inspektorët financiarë publikë duhet të kenë stil të thjeshtë dhe të qartë shkrimi, me strukturë të qëndrueshme të fjalive, paragrafë të shkurtër, të renditur me kapituj, tituj përshkrues, pika apo numra, si dhe duke shmangur zhargone dhe gjuhë teknike.</w:t>
      </w:r>
    </w:p>
    <w:p w:rsidR="00656563" w:rsidRPr="00660B2D" w:rsidRDefault="00656563" w:rsidP="00C96451">
      <w:pPr>
        <w:pStyle w:val="Paragrafi"/>
        <w:rPr>
          <w:lang w:val="sq-AL"/>
        </w:rPr>
      </w:pPr>
      <w:r w:rsidRPr="00375BD9">
        <w:rPr>
          <w:spacing w:val="-6"/>
          <w:lang w:val="sq-AL"/>
        </w:rPr>
        <w:t xml:space="preserve">9.3 Inspektorët financiarë publikë, gjatë kohës së kryerjes së inspektimit, informojnë </w:t>
      </w:r>
      <w:r w:rsidR="00E975D6" w:rsidRPr="00375BD9">
        <w:rPr>
          <w:spacing w:val="-6"/>
          <w:lang w:val="sq-AL"/>
        </w:rPr>
        <w:t>d</w:t>
      </w:r>
      <w:r w:rsidRPr="00375BD9">
        <w:rPr>
          <w:spacing w:val="-6"/>
          <w:lang w:val="sq-AL"/>
        </w:rPr>
        <w:t>rejtorin e Drejtorisë së Inspektimin Financiar Publik për ecurinë e procesit dhe problematikat që dalin gjatë</w:t>
      </w:r>
      <w:r w:rsidRPr="00660B2D">
        <w:rPr>
          <w:lang w:val="sq-AL"/>
        </w:rPr>
        <w:t xml:space="preserve"> misionit. </w:t>
      </w:r>
    </w:p>
    <w:p w:rsidR="00656563" w:rsidRPr="00660B2D" w:rsidRDefault="00656563" w:rsidP="00C96451">
      <w:pPr>
        <w:pStyle w:val="Paragrafi"/>
        <w:rPr>
          <w:lang w:val="sq-AL"/>
        </w:rPr>
      </w:pPr>
      <w:r w:rsidRPr="00660B2D">
        <w:rPr>
          <w:lang w:val="sq-AL"/>
        </w:rPr>
        <w:t xml:space="preserve">10. Vlerësimi i cilësisë </w:t>
      </w:r>
      <w:r w:rsidR="002F36EF">
        <w:rPr>
          <w:lang w:val="sq-AL"/>
        </w:rPr>
        <w:t>së inspektimit financiar publik</w:t>
      </w:r>
    </w:p>
    <w:p w:rsidR="00656563" w:rsidRPr="00660B2D" w:rsidRDefault="00656563" w:rsidP="00C96451">
      <w:pPr>
        <w:pStyle w:val="Paragrafi"/>
        <w:rPr>
          <w:lang w:val="sq-AL"/>
        </w:rPr>
      </w:pPr>
      <w:r w:rsidRPr="00660B2D">
        <w:rPr>
          <w:lang w:val="sq-AL"/>
        </w:rPr>
        <w:t xml:space="preserve"> 10.1 Drejtori i Drejtorisë së Inspektimin Financiar Publik, përpara se të përgatisë opinionin për </w:t>
      </w:r>
      <w:r w:rsidR="00E975D6" w:rsidRPr="00660B2D">
        <w:rPr>
          <w:lang w:val="sq-AL"/>
        </w:rPr>
        <w:t xml:space="preserve">nëpunësin e parë autorizues </w:t>
      </w:r>
      <w:r w:rsidRPr="00660B2D">
        <w:rPr>
          <w:lang w:val="sq-AL"/>
        </w:rPr>
        <w:t xml:space="preserve">dhe ministrin e Financave, organizon punën për kryerjen e vlerësimit të procedurave të ndjekura nga inspektorët financiarë publikë në kryerjen e inspektimit financiar publik, vlerësimin e ligjshmërisë, si dhe përputhshmërinë ndërmjet gjetjeve, konkluzioneve dhe rekomandimeve. </w:t>
      </w:r>
    </w:p>
    <w:p w:rsidR="00656563" w:rsidRPr="00660B2D" w:rsidRDefault="00656563" w:rsidP="00C96451">
      <w:pPr>
        <w:pStyle w:val="Paragrafi"/>
        <w:rPr>
          <w:lang w:val="sq-AL"/>
        </w:rPr>
      </w:pPr>
      <w:r w:rsidRPr="00660B2D">
        <w:rPr>
          <w:lang w:val="sq-AL"/>
        </w:rPr>
        <w:t>10.2 Në rastet kur inspektimi financiar publik është kryer nga ekspertë të jashtëm punonjës të administratës publike apo jashtë saj, punonjësi i drejtorisë i caktuar për kryerjen e kontrollit të cilësisë, pas vlerësimit të bërë, bashkëpunon me inspektorët që kanë kryer inspektimin financiar, për të bërë rregullimet e nevojshme dhe të pranueshme në raportin e inspektimit financiar publik.</w:t>
      </w:r>
      <w:r w:rsidR="00660B2D" w:rsidRPr="00660B2D">
        <w:rPr>
          <w:lang w:val="sq-AL"/>
        </w:rPr>
        <w:t xml:space="preserve"> </w:t>
      </w:r>
    </w:p>
    <w:p w:rsidR="00656563" w:rsidRPr="00931866" w:rsidRDefault="00656563" w:rsidP="00C96451">
      <w:pPr>
        <w:pStyle w:val="Paragrafi"/>
        <w:rPr>
          <w:spacing w:val="-4"/>
          <w:lang w:val="sq-AL"/>
        </w:rPr>
      </w:pPr>
      <w:r w:rsidRPr="00931866">
        <w:rPr>
          <w:spacing w:val="-4"/>
          <w:lang w:val="sq-AL"/>
        </w:rPr>
        <w:t xml:space="preserve">10.3 Drejtori i Drejtorisë së Inspektimit Financiar Publik, përpara se të japë mendimin për inspektimin financiar publik, në rast të mangësive apo qëndrimeve të ndryshme pas shqyrtimit të raportit të inspektimit, u jep një mundësi inspektorëve </w:t>
      </w:r>
      <w:r w:rsidR="00660B2D" w:rsidRPr="00931866">
        <w:rPr>
          <w:spacing w:val="-4"/>
          <w:lang w:val="sq-AL"/>
        </w:rPr>
        <w:t>financiarë</w:t>
      </w:r>
      <w:r w:rsidRPr="00931866">
        <w:rPr>
          <w:spacing w:val="-4"/>
          <w:lang w:val="sq-AL"/>
        </w:rPr>
        <w:t xml:space="preserve"> publikë për të rishikuar raportin e inspektimit financiar publik. </w:t>
      </w:r>
    </w:p>
    <w:p w:rsidR="00656563" w:rsidRPr="00931866" w:rsidRDefault="00656563" w:rsidP="00C96451">
      <w:pPr>
        <w:pStyle w:val="Paragrafi"/>
        <w:rPr>
          <w:spacing w:val="-4"/>
          <w:lang w:val="sq-AL"/>
        </w:rPr>
      </w:pPr>
      <w:r w:rsidRPr="00931866">
        <w:rPr>
          <w:spacing w:val="-4"/>
          <w:lang w:val="sq-AL"/>
        </w:rPr>
        <w:t xml:space="preserve">11. Mendimi i </w:t>
      </w:r>
      <w:r w:rsidR="00E975D6" w:rsidRPr="00931866">
        <w:rPr>
          <w:spacing w:val="-4"/>
          <w:lang w:val="sq-AL"/>
        </w:rPr>
        <w:t>d</w:t>
      </w:r>
      <w:r w:rsidRPr="00931866">
        <w:rPr>
          <w:spacing w:val="-4"/>
          <w:lang w:val="sq-AL"/>
        </w:rPr>
        <w:t xml:space="preserve">rejtorit të Drejtorisë </w:t>
      </w:r>
      <w:r w:rsidR="002F36EF" w:rsidRPr="00931866">
        <w:rPr>
          <w:spacing w:val="-4"/>
          <w:lang w:val="sq-AL"/>
        </w:rPr>
        <w:t>së Inspektimit Financiar Publik</w:t>
      </w:r>
    </w:p>
    <w:p w:rsidR="00656563" w:rsidRPr="00931866" w:rsidRDefault="00656563" w:rsidP="00C96451">
      <w:pPr>
        <w:pStyle w:val="Paragrafi"/>
        <w:rPr>
          <w:spacing w:val="-4"/>
          <w:lang w:val="sq-AL"/>
        </w:rPr>
      </w:pPr>
      <w:r w:rsidRPr="00931866">
        <w:rPr>
          <w:spacing w:val="-4"/>
          <w:lang w:val="sq-AL"/>
        </w:rPr>
        <w:t xml:space="preserve">11.1 Mendimi i </w:t>
      </w:r>
      <w:r w:rsidR="00E975D6" w:rsidRPr="00931866">
        <w:rPr>
          <w:spacing w:val="-4"/>
          <w:lang w:val="sq-AL"/>
        </w:rPr>
        <w:t>d</w:t>
      </w:r>
      <w:r w:rsidRPr="00931866">
        <w:rPr>
          <w:spacing w:val="-4"/>
          <w:lang w:val="sq-AL"/>
        </w:rPr>
        <w:t>rejtorit të Drejtorisë së Inspektimin Financiar Publik konsiston në përmbushjen e detyrimeve ligjore të inspektorëve financiarë publikë gjatë kryerjes së inspektimit, analizimin e arsyeve dhe kushteve të shkeljeve të disiplinës financiare dhe cilësinë e rekomandimeve për masat që duhen ndërmarrë.</w:t>
      </w:r>
    </w:p>
    <w:p w:rsidR="00656563" w:rsidRPr="00931866" w:rsidRDefault="00656563" w:rsidP="00C96451">
      <w:pPr>
        <w:pStyle w:val="Paragrafi"/>
        <w:rPr>
          <w:spacing w:val="-4"/>
          <w:lang w:val="sq-AL"/>
        </w:rPr>
      </w:pPr>
      <w:r w:rsidRPr="00931866">
        <w:rPr>
          <w:spacing w:val="-4"/>
          <w:lang w:val="sq-AL"/>
        </w:rPr>
        <w:t xml:space="preserve">11.2 Mendimi i </w:t>
      </w:r>
      <w:r w:rsidR="00E975D6" w:rsidRPr="00931866">
        <w:rPr>
          <w:spacing w:val="-4"/>
          <w:lang w:val="sq-AL"/>
        </w:rPr>
        <w:t>d</w:t>
      </w:r>
      <w:r w:rsidRPr="00931866">
        <w:rPr>
          <w:spacing w:val="-4"/>
          <w:lang w:val="sq-AL"/>
        </w:rPr>
        <w:t xml:space="preserve">rejtorit të Drejtorisë së Inspektimin Financiar Publik i dërgohet </w:t>
      </w:r>
      <w:r w:rsidR="00E975D6" w:rsidRPr="00931866">
        <w:rPr>
          <w:spacing w:val="-4"/>
          <w:lang w:val="sq-AL"/>
        </w:rPr>
        <w:t xml:space="preserve">nëpunësit të parë autorizues </w:t>
      </w:r>
      <w:r w:rsidRPr="00931866">
        <w:rPr>
          <w:spacing w:val="-4"/>
          <w:lang w:val="sq-AL"/>
        </w:rPr>
        <w:t>dhe ministrit të Financave, i cili protokollohet dhe është pjesë e dosjes së inspektimit financiar publik.</w:t>
      </w:r>
    </w:p>
    <w:p w:rsidR="00656563" w:rsidRPr="00931866" w:rsidRDefault="00656563" w:rsidP="00C96451">
      <w:pPr>
        <w:pStyle w:val="Paragrafi"/>
        <w:rPr>
          <w:spacing w:val="-4"/>
          <w:lang w:val="sq-AL"/>
        </w:rPr>
      </w:pPr>
      <w:r w:rsidRPr="00931866">
        <w:rPr>
          <w:spacing w:val="-4"/>
          <w:lang w:val="sq-AL"/>
        </w:rPr>
        <w:t>12. Miratimi</w:t>
      </w:r>
      <w:r w:rsidR="002F36EF" w:rsidRPr="00931866">
        <w:rPr>
          <w:spacing w:val="-4"/>
          <w:lang w:val="sq-AL"/>
        </w:rPr>
        <w:t xml:space="preserve"> nga </w:t>
      </w:r>
      <w:r w:rsidR="00171AEF" w:rsidRPr="00931866">
        <w:rPr>
          <w:spacing w:val="-4"/>
          <w:lang w:val="sq-AL"/>
        </w:rPr>
        <w:t>nëpunësi i parë autorizues</w:t>
      </w:r>
    </w:p>
    <w:p w:rsidR="00656563" w:rsidRPr="00931866" w:rsidRDefault="00656563" w:rsidP="00C96451">
      <w:pPr>
        <w:pStyle w:val="Paragrafi"/>
        <w:rPr>
          <w:spacing w:val="-4"/>
          <w:lang w:val="sq-AL"/>
        </w:rPr>
      </w:pPr>
      <w:r w:rsidRPr="00931866">
        <w:rPr>
          <w:spacing w:val="-4"/>
          <w:lang w:val="sq-AL"/>
        </w:rPr>
        <w:t xml:space="preserve">12.1 Nëpunësi i </w:t>
      </w:r>
      <w:r w:rsidR="00171AEF" w:rsidRPr="00931866">
        <w:rPr>
          <w:spacing w:val="-4"/>
          <w:lang w:val="sq-AL"/>
        </w:rPr>
        <w:t xml:space="preserve">parë autorizues </w:t>
      </w:r>
      <w:r w:rsidRPr="00931866">
        <w:rPr>
          <w:spacing w:val="-4"/>
          <w:lang w:val="sq-AL"/>
        </w:rPr>
        <w:t xml:space="preserve">analizon gjetjet dhe rekomandimet e përcaktuara në raportin përfundimtar të inspektimit financiar publik, si dhe vlerësimin e </w:t>
      </w:r>
      <w:r w:rsidR="00171AEF" w:rsidRPr="00931866">
        <w:rPr>
          <w:spacing w:val="-4"/>
          <w:lang w:val="sq-AL"/>
        </w:rPr>
        <w:t xml:space="preserve">drejtorit </w:t>
      </w:r>
      <w:r w:rsidRPr="00931866">
        <w:rPr>
          <w:spacing w:val="-4"/>
          <w:lang w:val="sq-AL"/>
        </w:rPr>
        <w:t>të Drejtorisë së Inspektimit Financiar Publik dhe i përcjellë ministrit të Financave miratimin e tij për masat që duhen marrë.</w:t>
      </w:r>
    </w:p>
    <w:p w:rsidR="00656563" w:rsidRPr="00660B2D" w:rsidRDefault="00656563" w:rsidP="00C96451">
      <w:pPr>
        <w:pStyle w:val="Paragrafi"/>
        <w:rPr>
          <w:lang w:val="sq-AL"/>
        </w:rPr>
      </w:pPr>
      <w:r w:rsidRPr="00931866">
        <w:rPr>
          <w:spacing w:val="-4"/>
          <w:lang w:val="sq-AL"/>
        </w:rPr>
        <w:t>12.2 Në rast të ekzistencës së qëndrimeve të</w:t>
      </w:r>
      <w:r w:rsidRPr="00660B2D">
        <w:rPr>
          <w:lang w:val="sq-AL"/>
        </w:rPr>
        <w:t xml:space="preserve"> ndryshme lidhur me konkluzionet dhe masat e rekomanduara, </w:t>
      </w:r>
      <w:r w:rsidR="00171AEF" w:rsidRPr="00660B2D">
        <w:rPr>
          <w:lang w:val="sq-AL"/>
        </w:rPr>
        <w:t xml:space="preserve">nëpunësi i parë autorizues </w:t>
      </w:r>
      <w:r w:rsidRPr="00660B2D">
        <w:rPr>
          <w:lang w:val="sq-AL"/>
        </w:rPr>
        <w:t>organizon punën për unifikimin e qëndrimeve. Minutat e takimit bëhen pjesë e dosjes së inspektimit financiar publik.</w:t>
      </w:r>
    </w:p>
    <w:p w:rsidR="00656563" w:rsidRPr="00660B2D" w:rsidRDefault="00656563" w:rsidP="00C96451">
      <w:pPr>
        <w:pStyle w:val="Paragrafi"/>
        <w:rPr>
          <w:lang w:val="sq-AL"/>
        </w:rPr>
      </w:pPr>
      <w:r w:rsidRPr="00660B2D">
        <w:rPr>
          <w:lang w:val="sq-AL"/>
        </w:rPr>
        <w:t xml:space="preserve">12.3 Kur të dhënat tregojnë dyshime të arsyeshme për ekzistencën e një vepre penale, </w:t>
      </w:r>
      <w:r w:rsidR="00171AEF" w:rsidRPr="00660B2D">
        <w:rPr>
          <w:lang w:val="sq-AL"/>
        </w:rPr>
        <w:t>nëpunësi i parë autorizues i</w:t>
      </w:r>
      <w:r w:rsidRPr="00660B2D">
        <w:rPr>
          <w:lang w:val="sq-AL"/>
        </w:rPr>
        <w:t xml:space="preserve">nformon ministrin e Financave dhe bën kallëzim me shkrim në </w:t>
      </w:r>
      <w:r w:rsidR="00171AEF" w:rsidRPr="00660B2D">
        <w:rPr>
          <w:lang w:val="sq-AL"/>
        </w:rPr>
        <w:t>Prokurori</w:t>
      </w:r>
      <w:r w:rsidRPr="00660B2D">
        <w:rPr>
          <w:lang w:val="sq-AL"/>
        </w:rPr>
        <w:t>.</w:t>
      </w:r>
    </w:p>
    <w:p w:rsidR="00656563" w:rsidRPr="00660B2D" w:rsidRDefault="00656563" w:rsidP="00C96451">
      <w:pPr>
        <w:pStyle w:val="Paragrafi"/>
        <w:rPr>
          <w:lang w:val="sq-AL"/>
        </w:rPr>
      </w:pPr>
      <w:r w:rsidRPr="00660B2D">
        <w:rPr>
          <w:lang w:val="sq-AL"/>
        </w:rPr>
        <w:t>13. Vendimi i ministrit të Financave</w:t>
      </w:r>
    </w:p>
    <w:p w:rsidR="00656563" w:rsidRPr="00660B2D" w:rsidRDefault="00656563" w:rsidP="00C96451">
      <w:pPr>
        <w:pStyle w:val="Paragrafi"/>
        <w:rPr>
          <w:lang w:val="sq-AL"/>
        </w:rPr>
      </w:pPr>
      <w:r w:rsidRPr="00660B2D">
        <w:rPr>
          <w:lang w:val="sq-AL"/>
        </w:rPr>
        <w:t xml:space="preserve">13.1 Ministri i Financave, bazuar në raportin përfundimtar të inspektimit, vlerësimin e </w:t>
      </w:r>
      <w:r w:rsidR="00F71A4D" w:rsidRPr="00660B2D">
        <w:rPr>
          <w:lang w:val="sq-AL"/>
        </w:rPr>
        <w:t xml:space="preserve">drejtorit </w:t>
      </w:r>
      <w:r w:rsidRPr="00660B2D">
        <w:rPr>
          <w:lang w:val="sq-AL"/>
        </w:rPr>
        <w:t xml:space="preserve">të Drejtorisë së Inspektimit Financiar Publik, si dhe miratimin e </w:t>
      </w:r>
      <w:r w:rsidR="00F71A4D" w:rsidRPr="00660B2D">
        <w:rPr>
          <w:lang w:val="sq-AL"/>
        </w:rPr>
        <w:t>nëpunësit të parë autorizue</w:t>
      </w:r>
      <w:r w:rsidRPr="00660B2D">
        <w:rPr>
          <w:lang w:val="sq-AL"/>
        </w:rPr>
        <w:t>s, urdhëron marrjen e masave rregulluese, zhdëmtuese, administrative apo disiplinore.</w:t>
      </w:r>
    </w:p>
    <w:p w:rsidR="00656563" w:rsidRPr="00660B2D" w:rsidRDefault="00656563" w:rsidP="00C96451">
      <w:pPr>
        <w:pStyle w:val="Paragrafi"/>
        <w:rPr>
          <w:lang w:val="sq-AL"/>
        </w:rPr>
      </w:pPr>
      <w:r w:rsidRPr="00660B2D">
        <w:rPr>
          <w:lang w:val="sq-AL"/>
        </w:rPr>
        <w:t>13.2 Ministri i Financave i jep masat në përputhje me pikën 1, të nenit 10</w:t>
      </w:r>
      <w:r w:rsidR="00F71A4D">
        <w:rPr>
          <w:lang w:val="sq-AL"/>
        </w:rPr>
        <w:t>,</w:t>
      </w:r>
      <w:r w:rsidRPr="00660B2D">
        <w:rPr>
          <w:lang w:val="sq-AL"/>
        </w:rPr>
        <w:t xml:space="preserve"> të ligjit nr.</w:t>
      </w:r>
      <w:r w:rsidR="00E01EFC">
        <w:rPr>
          <w:lang w:val="sq-AL"/>
        </w:rPr>
        <w:t xml:space="preserve"> </w:t>
      </w:r>
      <w:r w:rsidRPr="00660B2D">
        <w:rPr>
          <w:lang w:val="sq-AL"/>
        </w:rPr>
        <w:t>112/2015</w:t>
      </w:r>
      <w:r w:rsidR="00F71A4D">
        <w:rPr>
          <w:lang w:val="sq-AL"/>
        </w:rPr>
        <w:t>,</w:t>
      </w:r>
      <w:r w:rsidRPr="00660B2D">
        <w:rPr>
          <w:lang w:val="sq-AL"/>
        </w:rPr>
        <w:t xml:space="preserve"> </w:t>
      </w:r>
      <w:r w:rsidR="00B074AB">
        <w:rPr>
          <w:lang w:val="sq-AL"/>
        </w:rPr>
        <w:t>“</w:t>
      </w:r>
      <w:r w:rsidRPr="00660B2D">
        <w:rPr>
          <w:lang w:val="sq-AL"/>
        </w:rPr>
        <w:t>Për inspektimin financiar publik</w:t>
      </w:r>
      <w:r w:rsidR="00B074AB">
        <w:rPr>
          <w:lang w:val="sq-AL"/>
        </w:rPr>
        <w:t>”</w:t>
      </w:r>
      <w:r w:rsidRPr="00660B2D">
        <w:rPr>
          <w:lang w:val="sq-AL"/>
        </w:rPr>
        <w:t>.</w:t>
      </w:r>
    </w:p>
    <w:p w:rsidR="00656563" w:rsidRPr="00660B2D" w:rsidRDefault="00656563" w:rsidP="00C96451">
      <w:pPr>
        <w:pStyle w:val="Paragrafi"/>
        <w:rPr>
          <w:lang w:val="sq-AL"/>
        </w:rPr>
      </w:pPr>
      <w:r w:rsidRPr="00660B2D">
        <w:rPr>
          <w:lang w:val="sq-AL"/>
        </w:rPr>
        <w:t>14. Njoftimi dhe informimi i autoriteteve të njësisë publike objekt inspektimi.</w:t>
      </w:r>
    </w:p>
    <w:p w:rsidR="00656563" w:rsidRPr="00660B2D" w:rsidRDefault="00656563" w:rsidP="00C96451">
      <w:pPr>
        <w:pStyle w:val="Paragrafi"/>
        <w:rPr>
          <w:lang w:val="sq-AL"/>
        </w:rPr>
      </w:pPr>
      <w:r w:rsidRPr="00660B2D">
        <w:rPr>
          <w:lang w:val="sq-AL"/>
        </w:rPr>
        <w:t xml:space="preserve">14.1 Nëpunësi i </w:t>
      </w:r>
      <w:r w:rsidR="00F71A4D" w:rsidRPr="00660B2D">
        <w:rPr>
          <w:lang w:val="sq-AL"/>
        </w:rPr>
        <w:t xml:space="preserve">parë autorizues </w:t>
      </w:r>
      <w:r w:rsidRPr="00660B2D">
        <w:rPr>
          <w:lang w:val="sq-AL"/>
        </w:rPr>
        <w:t>i dërgon subjektit të inspektuar urdhrin e ministrit të Financave për përfundimin e inspektimit financiar publik, së bashku me raportin përfundimtar të inspektimit.</w:t>
      </w:r>
    </w:p>
    <w:p w:rsidR="00656563" w:rsidRPr="00660B2D" w:rsidRDefault="00656563" w:rsidP="00C96451">
      <w:pPr>
        <w:pStyle w:val="Paragrafi"/>
        <w:rPr>
          <w:lang w:val="sq-AL"/>
        </w:rPr>
      </w:pPr>
      <w:r w:rsidRPr="00660B2D">
        <w:rPr>
          <w:lang w:val="sq-AL"/>
        </w:rPr>
        <w:t>14.2 Informacioni për rezultatet e inspektimit financiar, të kryer në njësitë e qeverisjes qendrore dhe njësitë shpenzuese të fondeve publike, i dërgohet edhe një njësie të një niveli më të lartë, kur përmban parregullsi.</w:t>
      </w:r>
    </w:p>
    <w:p w:rsidR="00656563" w:rsidRPr="00660B2D" w:rsidRDefault="00656563" w:rsidP="00C96451">
      <w:pPr>
        <w:pStyle w:val="Paragrafi"/>
        <w:rPr>
          <w:lang w:val="sq-AL"/>
        </w:rPr>
      </w:pPr>
      <w:r w:rsidRPr="00660B2D">
        <w:rPr>
          <w:lang w:val="sq-AL"/>
        </w:rPr>
        <w:t>14.3 Në rastin e inspektimit financiar të organeve të njësive të qeverisjes vendore dhe të njësive të tyre shpenzuese të fondeve publike, informacioni i dërgohet</w:t>
      </w:r>
      <w:r w:rsidR="002317BE">
        <w:rPr>
          <w:lang w:val="sq-AL"/>
        </w:rPr>
        <w:t>,</w:t>
      </w:r>
      <w:r w:rsidRPr="00660B2D">
        <w:rPr>
          <w:lang w:val="sq-AL"/>
        </w:rPr>
        <w:t xml:space="preserve"> gjithashtu</w:t>
      </w:r>
      <w:r w:rsidR="002317BE">
        <w:rPr>
          <w:lang w:val="sq-AL"/>
        </w:rPr>
        <w:t>,</w:t>
      </w:r>
      <w:r w:rsidRPr="00660B2D">
        <w:rPr>
          <w:lang w:val="sq-AL"/>
        </w:rPr>
        <w:t xml:space="preserve"> këshillit të njësisë së qeverisjes vendore, kur vërehen parregullsi.</w:t>
      </w:r>
    </w:p>
    <w:p w:rsidR="00656563" w:rsidRPr="00660B2D" w:rsidRDefault="00656563" w:rsidP="00C96451">
      <w:pPr>
        <w:pStyle w:val="Paragrafi"/>
        <w:rPr>
          <w:lang w:val="sq-AL"/>
        </w:rPr>
      </w:pPr>
      <w:r w:rsidRPr="00660B2D">
        <w:rPr>
          <w:lang w:val="sq-AL"/>
        </w:rPr>
        <w:t xml:space="preserve">14.4 Informacioni për rezultatet e inspektimit financiar për shoqëritë shtetërore, organizatat jofitimprurëse dhe autoritetet e përbashkëta që zotërohen, kontrollohen, financohen ose garantohen financiarisht nga një njësi e qeverisjes së përgjithshme ose në të cilën një njësi e qeverisjes së përgjithshme zotëron apo kontrollon një pjesë të pasurisë, e cila i jep të drejtën e kontrollit, kur vërehen parregullsi, i dërgohet autoritetit më të lartë që ushtron të drejtën e pronës shtetërore ose vendore te kapitali i njësisë ose </w:t>
      </w:r>
      <w:r w:rsidR="00F71A4D">
        <w:rPr>
          <w:lang w:val="sq-AL"/>
        </w:rPr>
        <w:t xml:space="preserve">i </w:t>
      </w:r>
      <w:r w:rsidRPr="00660B2D">
        <w:rPr>
          <w:lang w:val="sq-AL"/>
        </w:rPr>
        <w:t>individit që inspektohet.</w:t>
      </w:r>
    </w:p>
    <w:p w:rsidR="00931866" w:rsidRDefault="00931866" w:rsidP="00C96451">
      <w:pPr>
        <w:pStyle w:val="Paragrafi"/>
        <w:rPr>
          <w:lang w:val="sq-AL"/>
        </w:rPr>
      </w:pPr>
    </w:p>
    <w:p w:rsidR="00656563" w:rsidRPr="00660B2D" w:rsidRDefault="00656563" w:rsidP="00C96451">
      <w:pPr>
        <w:pStyle w:val="Paragrafi"/>
        <w:rPr>
          <w:lang w:val="sq-AL"/>
        </w:rPr>
      </w:pPr>
      <w:r w:rsidRPr="00660B2D">
        <w:rPr>
          <w:lang w:val="sq-AL"/>
        </w:rPr>
        <w:t xml:space="preserve">14.5 Nëpunësi i </w:t>
      </w:r>
      <w:r w:rsidR="00AE0CAD" w:rsidRPr="00660B2D">
        <w:rPr>
          <w:lang w:val="sq-AL"/>
        </w:rPr>
        <w:t xml:space="preserve">parë autorizues, </w:t>
      </w:r>
      <w:r w:rsidRPr="00660B2D">
        <w:rPr>
          <w:lang w:val="sq-AL"/>
        </w:rPr>
        <w:t xml:space="preserve">kur është e nevojshme, duhet të informojë burimin e nisjes së inspektimit financiar publik, për rezultatet e arritura. </w:t>
      </w:r>
    </w:p>
    <w:p w:rsidR="00656563" w:rsidRPr="00660B2D" w:rsidRDefault="00656563" w:rsidP="00C96451">
      <w:pPr>
        <w:pStyle w:val="Paragrafi"/>
        <w:rPr>
          <w:lang w:val="sq-AL"/>
        </w:rPr>
      </w:pPr>
      <w:r w:rsidRPr="00660B2D">
        <w:rPr>
          <w:lang w:val="sq-AL"/>
        </w:rPr>
        <w:t>15. Dosja</w:t>
      </w:r>
      <w:r w:rsidR="002F36EF">
        <w:rPr>
          <w:lang w:val="sq-AL"/>
        </w:rPr>
        <w:t xml:space="preserve"> e </w:t>
      </w:r>
      <w:r w:rsidR="00A029B5">
        <w:rPr>
          <w:lang w:val="sq-AL"/>
        </w:rPr>
        <w:t>inspektimit financiar publik</w:t>
      </w:r>
    </w:p>
    <w:p w:rsidR="00656563" w:rsidRPr="00660B2D" w:rsidRDefault="00656563" w:rsidP="00C96451">
      <w:pPr>
        <w:pStyle w:val="Paragrafi"/>
        <w:rPr>
          <w:lang w:val="sq-AL"/>
        </w:rPr>
      </w:pPr>
      <w:r w:rsidRPr="00660B2D">
        <w:rPr>
          <w:lang w:val="sq-AL"/>
        </w:rPr>
        <w:t>15.1 Çdo dosje e inspektimi financiar publik duhet të përmbajë të dhëna për: numrin e dosjes, emërtimin e dosjes, emrin e subjektit të inspektuar, emrat e inspektorëve financiarë publikë, kohën e kryerjes së inspektimit financiar publik.</w:t>
      </w:r>
    </w:p>
    <w:p w:rsidR="00656563" w:rsidRPr="00660B2D" w:rsidRDefault="00656563" w:rsidP="00C96451">
      <w:pPr>
        <w:pStyle w:val="Paragrafi"/>
        <w:rPr>
          <w:lang w:val="sq-AL"/>
        </w:rPr>
      </w:pPr>
      <w:r w:rsidRPr="00660B2D">
        <w:rPr>
          <w:lang w:val="sq-AL"/>
        </w:rPr>
        <w:t xml:space="preserve"> 15.2 Dosja e inspektimit financiar publik duhet të përmbajë dokumentacion për: burimin e fillimit të inspektimit financiar publik, mendimin e Drejtorisë së Inspektimit Financiar Publik dhe vendimin e </w:t>
      </w:r>
      <w:r w:rsidR="00AE0CAD" w:rsidRPr="00660B2D">
        <w:rPr>
          <w:lang w:val="sq-AL"/>
        </w:rPr>
        <w:t xml:space="preserve">nëpunësit të parë autorizues </w:t>
      </w:r>
      <w:r w:rsidRPr="00660B2D">
        <w:rPr>
          <w:lang w:val="sq-AL"/>
        </w:rPr>
        <w:t xml:space="preserve">për fillimin e inspektimit financiar publik, raportin e inspektimit financiar publik, procesverbalet, aktkonstatimet, shënimet gjatë punës në terren, intervistat, fotokopjet e të gjithë gjurmës së auditimit dhe dokumentacionit të </w:t>
      </w:r>
      <w:r w:rsidR="00E01EFC" w:rsidRPr="00660B2D">
        <w:rPr>
          <w:lang w:val="sq-AL"/>
        </w:rPr>
        <w:t>këqyrur</w:t>
      </w:r>
      <w:r w:rsidRPr="00660B2D">
        <w:rPr>
          <w:lang w:val="sq-AL"/>
        </w:rPr>
        <w:t xml:space="preserve"> në terren, vlerësimin e cilësisë së inspektimit financiar publik, qëndrimin e </w:t>
      </w:r>
      <w:r w:rsidR="00A029B5" w:rsidRPr="00660B2D">
        <w:rPr>
          <w:lang w:val="sq-AL"/>
        </w:rPr>
        <w:t xml:space="preserve">drejtorit </w:t>
      </w:r>
      <w:r w:rsidRPr="00660B2D">
        <w:rPr>
          <w:lang w:val="sq-AL"/>
        </w:rPr>
        <w:t xml:space="preserve">të Drejtorisë së Inspektimit Financiar Publik, miratimin e </w:t>
      </w:r>
      <w:r w:rsidR="00323AC4" w:rsidRPr="00660B2D">
        <w:rPr>
          <w:lang w:val="sq-AL"/>
        </w:rPr>
        <w:t>nëpunësit të parë autorizues</w:t>
      </w:r>
      <w:r w:rsidRPr="00660B2D">
        <w:rPr>
          <w:lang w:val="sq-AL"/>
        </w:rPr>
        <w:t xml:space="preserve">, urdhrin e ministrit të Financave për përfundimin e inspektimit financiar publik, informacionin e dërguar nga subjektet e inspektuara për zbatimin e urdhrit të ministrit të Financave. </w:t>
      </w:r>
    </w:p>
    <w:p w:rsidR="00656563" w:rsidRPr="00660B2D" w:rsidRDefault="00656563" w:rsidP="00C96451">
      <w:pPr>
        <w:pStyle w:val="Paragrafi"/>
        <w:rPr>
          <w:lang w:val="sq-AL"/>
        </w:rPr>
      </w:pPr>
      <w:r w:rsidRPr="00660B2D">
        <w:rPr>
          <w:lang w:val="sq-AL"/>
        </w:rPr>
        <w:t xml:space="preserve"> 15.3 Fleta e inventarit hartohet dhe nënshkruhet nga inspektorët që kanë kryer inspektimin financiar publik.</w:t>
      </w:r>
    </w:p>
    <w:p w:rsidR="00656563" w:rsidRPr="00660B2D" w:rsidRDefault="00656563" w:rsidP="00C96451">
      <w:pPr>
        <w:pStyle w:val="Paragrafi"/>
        <w:rPr>
          <w:lang w:val="sq-AL"/>
        </w:rPr>
      </w:pPr>
      <w:r w:rsidRPr="00660B2D">
        <w:rPr>
          <w:lang w:val="sq-AL"/>
        </w:rPr>
        <w:t xml:space="preserve"> 15.4 Me mbylljen e misionit të inspektimit financiar publik, dosja e inspektimit dorëzohet në Sektorin e Protokollit të Ministrisë së Financave. Dorëzimi do të kryhet bazuar në fletën e inventarit që shoqëron dosjen, e cila plotësohet në dy kopje, një nga të cilat mbahet në dosjen e inspektimit dhe një kopje tërhiqet nga inspektori i Drejtorisë së Inspektimit Financiar Publik. Fleta e inventarit nënshkruhet nga dorëzuesi dhe nga punonjësi i protokollit që merr në dorëzim dosjen e inspektimit. </w:t>
      </w:r>
    </w:p>
    <w:p w:rsidR="00656563" w:rsidRPr="00660B2D" w:rsidRDefault="00656563" w:rsidP="00C96451">
      <w:pPr>
        <w:pStyle w:val="Paragrafi"/>
        <w:rPr>
          <w:lang w:val="sq-AL"/>
        </w:rPr>
      </w:pPr>
      <w:r w:rsidRPr="00660B2D">
        <w:rPr>
          <w:lang w:val="sq-AL"/>
        </w:rPr>
        <w:t xml:space="preserve">15.5 Dalja e dosjeve të inspektimit nga protokolli apo arkiva, për arsye të ndryshme pune, kryhet vetëm me kërkesë të </w:t>
      </w:r>
      <w:r w:rsidR="00323AC4" w:rsidRPr="00660B2D">
        <w:rPr>
          <w:lang w:val="sq-AL"/>
        </w:rPr>
        <w:t xml:space="preserve">nëpunësit të parë autorizues dhe drejtorit </w:t>
      </w:r>
      <w:r w:rsidRPr="00660B2D">
        <w:rPr>
          <w:lang w:val="sq-AL"/>
        </w:rPr>
        <w:t>të Drejtorisë së Inspektimit Financiar Publik.</w:t>
      </w:r>
    </w:p>
    <w:p w:rsidR="00656563" w:rsidRPr="00660B2D" w:rsidRDefault="00656563" w:rsidP="00C96451">
      <w:pPr>
        <w:pStyle w:val="Paragrafi"/>
        <w:rPr>
          <w:lang w:val="sq-AL"/>
        </w:rPr>
      </w:pPr>
      <w:r w:rsidRPr="00660B2D">
        <w:rPr>
          <w:lang w:val="sq-AL"/>
        </w:rPr>
        <w:t>16. Monitorimi i masave të kë</w:t>
      </w:r>
      <w:r w:rsidR="002F36EF">
        <w:rPr>
          <w:lang w:val="sq-AL"/>
        </w:rPr>
        <w:t xml:space="preserve">rkuara nga </w:t>
      </w:r>
      <w:r w:rsidR="00323AC4">
        <w:rPr>
          <w:lang w:val="sq-AL"/>
        </w:rPr>
        <w:t xml:space="preserve">ministri </w:t>
      </w:r>
      <w:r w:rsidR="002F36EF">
        <w:rPr>
          <w:lang w:val="sq-AL"/>
        </w:rPr>
        <w:t>i Financave</w:t>
      </w:r>
    </w:p>
    <w:p w:rsidR="00656563" w:rsidRPr="00660B2D" w:rsidRDefault="00656563" w:rsidP="00C96451">
      <w:pPr>
        <w:pStyle w:val="Paragrafi"/>
        <w:rPr>
          <w:lang w:val="sq-AL"/>
        </w:rPr>
      </w:pPr>
      <w:r w:rsidRPr="00660B2D">
        <w:rPr>
          <w:lang w:val="sq-AL"/>
        </w:rPr>
        <w:t xml:space="preserve">16.1 Drejtoria e Inspektimit Financiar Publik monitoron zbatimin e masave të kërkuara nga ministri i Financave në përfundim të inspektimit financiar publik, si dhe për zbatueshmërinë e tyre informon </w:t>
      </w:r>
      <w:r w:rsidR="006A19F5" w:rsidRPr="00660B2D">
        <w:rPr>
          <w:lang w:val="sq-AL"/>
        </w:rPr>
        <w:t>nëpunësin e parë autorizues</w:t>
      </w:r>
      <w:r w:rsidRPr="00660B2D">
        <w:rPr>
          <w:lang w:val="sq-AL"/>
        </w:rPr>
        <w:t>.</w:t>
      </w:r>
    </w:p>
    <w:p w:rsidR="00656563" w:rsidRPr="00A027DE" w:rsidRDefault="00656563" w:rsidP="00C96451">
      <w:pPr>
        <w:pStyle w:val="Paragrafi"/>
        <w:rPr>
          <w:spacing w:val="-4"/>
          <w:lang w:val="sq-AL"/>
        </w:rPr>
      </w:pPr>
      <w:r w:rsidRPr="00A027DE">
        <w:rPr>
          <w:spacing w:val="-4"/>
          <w:lang w:val="sq-AL"/>
        </w:rPr>
        <w:t xml:space="preserve">16.2 Subjektet e inspektuara janë të detyruara të zbatojnë masat e kërkuara nga ministri i Financave, sipas </w:t>
      </w:r>
      <w:r w:rsidR="00E01EFC" w:rsidRPr="00A027DE">
        <w:rPr>
          <w:spacing w:val="-4"/>
          <w:lang w:val="sq-AL"/>
        </w:rPr>
        <w:t>germave</w:t>
      </w:r>
      <w:r w:rsidRPr="00A027DE">
        <w:rPr>
          <w:spacing w:val="-4"/>
          <w:lang w:val="sq-AL"/>
        </w:rPr>
        <w:t xml:space="preserve"> </w:t>
      </w:r>
      <w:r w:rsidR="00B074AB" w:rsidRPr="00A027DE">
        <w:rPr>
          <w:spacing w:val="-4"/>
          <w:lang w:val="sq-AL"/>
        </w:rPr>
        <w:t>“</w:t>
      </w:r>
      <w:r w:rsidRPr="00A027DE">
        <w:rPr>
          <w:spacing w:val="-4"/>
          <w:lang w:val="sq-AL"/>
        </w:rPr>
        <w:t>c</w:t>
      </w:r>
      <w:r w:rsidR="00B074AB" w:rsidRPr="00A027DE">
        <w:rPr>
          <w:spacing w:val="-4"/>
          <w:lang w:val="sq-AL"/>
        </w:rPr>
        <w:t>”</w:t>
      </w:r>
      <w:r w:rsidRPr="00A027DE">
        <w:rPr>
          <w:spacing w:val="-4"/>
          <w:lang w:val="sq-AL"/>
        </w:rPr>
        <w:t xml:space="preserve">, </w:t>
      </w:r>
      <w:r w:rsidR="00B074AB" w:rsidRPr="00A027DE">
        <w:rPr>
          <w:spacing w:val="-4"/>
          <w:lang w:val="sq-AL"/>
        </w:rPr>
        <w:t>“</w:t>
      </w:r>
      <w:r w:rsidRPr="00A027DE">
        <w:rPr>
          <w:spacing w:val="-4"/>
          <w:lang w:val="sq-AL"/>
        </w:rPr>
        <w:t>ç</w:t>
      </w:r>
      <w:r w:rsidR="00B074AB" w:rsidRPr="00A027DE">
        <w:rPr>
          <w:spacing w:val="-4"/>
          <w:lang w:val="sq-AL"/>
        </w:rPr>
        <w:t>”</w:t>
      </w:r>
      <w:r w:rsidRPr="00A027DE">
        <w:rPr>
          <w:spacing w:val="-4"/>
          <w:lang w:val="sq-AL"/>
        </w:rPr>
        <w:t xml:space="preserve"> dhe </w:t>
      </w:r>
      <w:r w:rsidR="00B074AB" w:rsidRPr="00A027DE">
        <w:rPr>
          <w:spacing w:val="-4"/>
          <w:lang w:val="sq-AL"/>
        </w:rPr>
        <w:t>“</w:t>
      </w:r>
      <w:r w:rsidRPr="00A027DE">
        <w:rPr>
          <w:spacing w:val="-4"/>
          <w:lang w:val="sq-AL"/>
        </w:rPr>
        <w:t>d</w:t>
      </w:r>
      <w:r w:rsidR="00B074AB" w:rsidRPr="00A027DE">
        <w:rPr>
          <w:spacing w:val="-4"/>
          <w:lang w:val="sq-AL"/>
        </w:rPr>
        <w:t>”</w:t>
      </w:r>
      <w:r w:rsidRPr="00A027DE">
        <w:rPr>
          <w:spacing w:val="-4"/>
          <w:lang w:val="sq-AL"/>
        </w:rPr>
        <w:t>, të pikës 1</w:t>
      </w:r>
      <w:r w:rsidR="00323AC4" w:rsidRPr="00A027DE">
        <w:rPr>
          <w:spacing w:val="-4"/>
          <w:lang w:val="sq-AL"/>
        </w:rPr>
        <w:t>,</w:t>
      </w:r>
      <w:r w:rsidRPr="00A027DE">
        <w:rPr>
          <w:spacing w:val="-4"/>
          <w:lang w:val="sq-AL"/>
        </w:rPr>
        <w:t xml:space="preserve"> të nenit 10, të ligjit nr.</w:t>
      </w:r>
      <w:r w:rsidR="00E01EFC" w:rsidRPr="00A027DE">
        <w:rPr>
          <w:spacing w:val="-4"/>
          <w:lang w:val="sq-AL"/>
        </w:rPr>
        <w:t xml:space="preserve"> </w:t>
      </w:r>
      <w:r w:rsidRPr="00A027DE">
        <w:rPr>
          <w:spacing w:val="-4"/>
          <w:lang w:val="sq-AL"/>
        </w:rPr>
        <w:t>112/2015</w:t>
      </w:r>
      <w:r w:rsidR="00323AC4" w:rsidRPr="00A027DE">
        <w:rPr>
          <w:spacing w:val="-4"/>
          <w:lang w:val="sq-AL"/>
        </w:rPr>
        <w:t>,</w:t>
      </w:r>
      <w:r w:rsidRPr="00A027DE">
        <w:rPr>
          <w:spacing w:val="-4"/>
          <w:lang w:val="sq-AL"/>
        </w:rPr>
        <w:t xml:space="preserve"> </w:t>
      </w:r>
      <w:r w:rsidR="00B074AB" w:rsidRPr="00A027DE">
        <w:rPr>
          <w:spacing w:val="-4"/>
          <w:lang w:val="sq-AL"/>
        </w:rPr>
        <w:t>“</w:t>
      </w:r>
      <w:r w:rsidRPr="00A027DE">
        <w:rPr>
          <w:spacing w:val="-4"/>
          <w:lang w:val="sq-AL"/>
        </w:rPr>
        <w:t>Për inspektimin financiar publik</w:t>
      </w:r>
      <w:r w:rsidR="00B074AB" w:rsidRPr="00A027DE">
        <w:rPr>
          <w:spacing w:val="-4"/>
          <w:lang w:val="sq-AL"/>
        </w:rPr>
        <w:t>”</w:t>
      </w:r>
      <w:r w:rsidRPr="00A027DE">
        <w:rPr>
          <w:spacing w:val="-4"/>
          <w:lang w:val="sq-AL"/>
        </w:rPr>
        <w:t xml:space="preserve">, si dhe brenda një periudhe prej dy muajsh pas njoftimit të marrë, të informojnë me shkrim </w:t>
      </w:r>
      <w:r w:rsidR="00B058AA" w:rsidRPr="00A027DE">
        <w:rPr>
          <w:spacing w:val="-4"/>
          <w:lang w:val="sq-AL"/>
        </w:rPr>
        <w:t xml:space="preserve">nëpunësin e parë autorizues </w:t>
      </w:r>
      <w:r w:rsidRPr="00A027DE">
        <w:rPr>
          <w:spacing w:val="-4"/>
          <w:lang w:val="sq-AL"/>
        </w:rPr>
        <w:t>për masat e marra.</w:t>
      </w:r>
    </w:p>
    <w:p w:rsidR="00656563" w:rsidRPr="00A027DE" w:rsidRDefault="00DE7B1E" w:rsidP="00C96451">
      <w:pPr>
        <w:pStyle w:val="Paragrafi"/>
        <w:rPr>
          <w:spacing w:val="-4"/>
          <w:lang w:val="sq-AL"/>
        </w:rPr>
      </w:pPr>
      <w:r w:rsidRPr="00A027DE">
        <w:rPr>
          <w:spacing w:val="-4"/>
          <w:lang w:val="sq-AL"/>
        </w:rPr>
        <w:t>16.3 Në rastet e mos</w:t>
      </w:r>
      <w:r w:rsidR="00656563" w:rsidRPr="00A027DE">
        <w:rPr>
          <w:spacing w:val="-4"/>
          <w:lang w:val="sq-AL"/>
        </w:rPr>
        <w:t xml:space="preserve">zbatimit të masave të kërkuara nga ministri i Financave, me propozim të </w:t>
      </w:r>
      <w:r w:rsidRPr="00A027DE">
        <w:rPr>
          <w:spacing w:val="-4"/>
          <w:lang w:val="sq-AL"/>
        </w:rPr>
        <w:t>nëpunësit të parë autorizues</w:t>
      </w:r>
      <w:r w:rsidR="00656563" w:rsidRPr="00A027DE">
        <w:rPr>
          <w:spacing w:val="-4"/>
          <w:lang w:val="sq-AL"/>
        </w:rPr>
        <w:t>, ministri i Financave mund të urdhërojë:</w:t>
      </w:r>
    </w:p>
    <w:p w:rsidR="00656563" w:rsidRPr="00A027DE" w:rsidRDefault="00656563" w:rsidP="00C96451">
      <w:pPr>
        <w:pStyle w:val="Paragrafi"/>
        <w:rPr>
          <w:spacing w:val="-4"/>
          <w:lang w:val="sq-AL"/>
        </w:rPr>
      </w:pPr>
      <w:r w:rsidRPr="00A027DE">
        <w:rPr>
          <w:spacing w:val="-4"/>
          <w:lang w:val="sq-AL"/>
        </w:rPr>
        <w:t xml:space="preserve">a) </w:t>
      </w:r>
      <w:r w:rsidR="00DE7B1E" w:rsidRPr="00A027DE">
        <w:rPr>
          <w:spacing w:val="-4"/>
          <w:lang w:val="sq-AL"/>
        </w:rPr>
        <w:t xml:space="preserve">Bllokimin </w:t>
      </w:r>
      <w:r w:rsidRPr="00A027DE">
        <w:rPr>
          <w:spacing w:val="-4"/>
          <w:lang w:val="sq-AL"/>
        </w:rPr>
        <w:t>e përdorimit të fondeve buxhetore, të përcaktuara në ligjin vjetor të buxhetit të shtetit për vitin përkatës, në nivel programi, zëri apo projekti, deri në raportimin për zbatimin e masave të marra;</w:t>
      </w:r>
    </w:p>
    <w:p w:rsidR="00656563" w:rsidRPr="00A027DE" w:rsidRDefault="00656563" w:rsidP="00C96451">
      <w:pPr>
        <w:pStyle w:val="Paragrafi"/>
        <w:rPr>
          <w:spacing w:val="-4"/>
          <w:lang w:val="sq-AL"/>
        </w:rPr>
      </w:pPr>
      <w:r w:rsidRPr="00A027DE">
        <w:rPr>
          <w:spacing w:val="-4"/>
          <w:lang w:val="sq-AL"/>
        </w:rPr>
        <w:t xml:space="preserve">b) </w:t>
      </w:r>
      <w:r w:rsidR="00DE7B1E" w:rsidRPr="00A027DE">
        <w:rPr>
          <w:spacing w:val="-4"/>
          <w:lang w:val="sq-AL"/>
        </w:rPr>
        <w:t xml:space="preserve">Bllokimin </w:t>
      </w:r>
      <w:r w:rsidRPr="00A027DE">
        <w:rPr>
          <w:spacing w:val="-4"/>
          <w:lang w:val="sq-AL"/>
        </w:rPr>
        <w:t xml:space="preserve">e llogarive bankare të njësive publike, lidhur me fondet, ku janë zbuluar parregullsi deri në </w:t>
      </w:r>
      <w:r w:rsidR="00E01EFC" w:rsidRPr="00A027DE">
        <w:rPr>
          <w:spacing w:val="-4"/>
          <w:lang w:val="sq-AL"/>
        </w:rPr>
        <w:t>eliminimin</w:t>
      </w:r>
      <w:r w:rsidRPr="00A027DE">
        <w:rPr>
          <w:spacing w:val="-4"/>
          <w:lang w:val="sq-AL"/>
        </w:rPr>
        <w:t xml:space="preserve"> e parregullsive.</w:t>
      </w:r>
    </w:p>
    <w:p w:rsidR="00656563" w:rsidRPr="00A027DE" w:rsidRDefault="00656563" w:rsidP="00C96451">
      <w:pPr>
        <w:pStyle w:val="Paragrafi"/>
        <w:rPr>
          <w:spacing w:val="-4"/>
          <w:lang w:val="sq-AL"/>
        </w:rPr>
      </w:pPr>
      <w:r w:rsidRPr="00A027DE">
        <w:rPr>
          <w:spacing w:val="-4"/>
          <w:lang w:val="sq-AL"/>
        </w:rPr>
        <w:t xml:space="preserve"> 16.4 Kundër </w:t>
      </w:r>
      <w:r w:rsidR="00E01EFC" w:rsidRPr="00A027DE">
        <w:rPr>
          <w:spacing w:val="-4"/>
          <w:lang w:val="sq-AL"/>
        </w:rPr>
        <w:t>masave</w:t>
      </w:r>
      <w:r w:rsidRPr="00A027DE">
        <w:rPr>
          <w:spacing w:val="-4"/>
          <w:lang w:val="sq-AL"/>
        </w:rPr>
        <w:t xml:space="preserve"> të kërkuara nga ministri i Financave, mund të bëhet ankimim në gjykatën administrative kompetente, brenda 45 ditëve nga data e marrjes dijeni.</w:t>
      </w:r>
    </w:p>
    <w:p w:rsidR="00656563" w:rsidRPr="00A027DE" w:rsidRDefault="00656563" w:rsidP="00C96451">
      <w:pPr>
        <w:pStyle w:val="Paragrafi"/>
        <w:rPr>
          <w:spacing w:val="-4"/>
          <w:lang w:val="sq-AL"/>
        </w:rPr>
      </w:pPr>
      <w:r w:rsidRPr="00A027DE">
        <w:rPr>
          <w:spacing w:val="-4"/>
          <w:lang w:val="sq-AL"/>
        </w:rPr>
        <w:t>17. Dokumentimi i veprimtarisë së inspektimit financiar publik dhe raporti vjetor i veprimtarisë së Drejtorisë së Inspektimit Financiar Publ</w:t>
      </w:r>
      <w:r w:rsidR="002F36EF" w:rsidRPr="00A027DE">
        <w:rPr>
          <w:spacing w:val="-4"/>
          <w:lang w:val="sq-AL"/>
        </w:rPr>
        <w:t>ik</w:t>
      </w:r>
      <w:r w:rsidRPr="00A027DE">
        <w:rPr>
          <w:spacing w:val="-4"/>
          <w:lang w:val="sq-AL"/>
        </w:rPr>
        <w:t xml:space="preserve"> </w:t>
      </w:r>
    </w:p>
    <w:p w:rsidR="00656563" w:rsidRPr="00A027DE" w:rsidRDefault="00656563" w:rsidP="00C96451">
      <w:pPr>
        <w:pStyle w:val="Paragrafi"/>
        <w:rPr>
          <w:spacing w:val="-4"/>
          <w:lang w:val="sq-AL"/>
        </w:rPr>
      </w:pPr>
      <w:r w:rsidRPr="00A027DE">
        <w:rPr>
          <w:spacing w:val="-4"/>
          <w:lang w:val="sq-AL"/>
        </w:rPr>
        <w:t>17.1 Drejtoria e Inspektimit Financiar Publik administron evidenca për zbatimin e masave të kërkuara nga ministri i Financave dhe realizimin e tyre nga subjektet apo individët që u është kërkuar zbatimi i tyre.</w:t>
      </w:r>
    </w:p>
    <w:p w:rsidR="00656563" w:rsidRPr="00A027DE" w:rsidRDefault="00656563" w:rsidP="00C96451">
      <w:pPr>
        <w:pStyle w:val="Paragrafi"/>
        <w:rPr>
          <w:spacing w:val="-4"/>
          <w:lang w:val="sq-AL"/>
        </w:rPr>
      </w:pPr>
      <w:r w:rsidRPr="00A027DE">
        <w:rPr>
          <w:spacing w:val="-4"/>
          <w:lang w:val="sq-AL"/>
        </w:rPr>
        <w:t xml:space="preserve">17.2 Drejtoria e Inspektimit Financiar Publik paraqet te </w:t>
      </w:r>
      <w:r w:rsidR="00146F13" w:rsidRPr="00A027DE">
        <w:rPr>
          <w:spacing w:val="-4"/>
          <w:lang w:val="sq-AL"/>
        </w:rPr>
        <w:t xml:space="preserve">nëpunësi i parë autorizues </w:t>
      </w:r>
      <w:r w:rsidRPr="00A027DE">
        <w:rPr>
          <w:spacing w:val="-4"/>
          <w:lang w:val="sq-AL"/>
        </w:rPr>
        <w:t>dhe ministri i Financave, raportin vjetor të veprimtarisë, brenda datës 31 mars të vitit pasardhës.</w:t>
      </w:r>
    </w:p>
    <w:p w:rsidR="00656563" w:rsidRPr="00A027DE" w:rsidRDefault="00656563" w:rsidP="00C96451">
      <w:pPr>
        <w:pStyle w:val="Paragrafi"/>
        <w:rPr>
          <w:spacing w:val="-4"/>
          <w:lang w:val="sq-AL"/>
        </w:rPr>
      </w:pPr>
      <w:r w:rsidRPr="00A027DE">
        <w:rPr>
          <w:spacing w:val="-4"/>
          <w:lang w:val="sq-AL"/>
        </w:rPr>
        <w:t>17.3 Raporti vjetor i veprimtarisë së inspektimit financiar publik përmban:</w:t>
      </w:r>
    </w:p>
    <w:p w:rsidR="00656563" w:rsidRPr="00A027DE" w:rsidRDefault="00656563" w:rsidP="00C96451">
      <w:pPr>
        <w:pStyle w:val="Paragrafi"/>
        <w:rPr>
          <w:spacing w:val="-4"/>
          <w:lang w:val="sq-AL"/>
        </w:rPr>
      </w:pPr>
      <w:r w:rsidRPr="00A027DE">
        <w:rPr>
          <w:spacing w:val="-4"/>
          <w:lang w:val="sq-AL"/>
        </w:rPr>
        <w:t>a) Hyrjen;</w:t>
      </w:r>
    </w:p>
    <w:p w:rsidR="00656563" w:rsidRPr="00A027DE" w:rsidRDefault="00656563" w:rsidP="00C96451">
      <w:pPr>
        <w:pStyle w:val="Paragrafi"/>
        <w:rPr>
          <w:spacing w:val="-4"/>
          <w:lang w:val="sq-AL"/>
        </w:rPr>
      </w:pPr>
      <w:r w:rsidRPr="00A027DE">
        <w:rPr>
          <w:spacing w:val="-4"/>
          <w:lang w:val="sq-AL"/>
        </w:rPr>
        <w:t>b) Përmbledhjen ekzekutive;</w:t>
      </w:r>
    </w:p>
    <w:p w:rsidR="00656563" w:rsidRPr="00A027DE" w:rsidRDefault="00656563" w:rsidP="00C96451">
      <w:pPr>
        <w:pStyle w:val="Paragrafi"/>
        <w:rPr>
          <w:spacing w:val="-4"/>
          <w:lang w:val="sq-AL"/>
        </w:rPr>
      </w:pPr>
      <w:r w:rsidRPr="00A027DE">
        <w:rPr>
          <w:spacing w:val="-4"/>
          <w:lang w:val="sq-AL"/>
        </w:rPr>
        <w:t>c) Të dhëna të përgjithshme;</w:t>
      </w:r>
    </w:p>
    <w:p w:rsidR="00656563" w:rsidRPr="00A027DE" w:rsidRDefault="00656563" w:rsidP="00C96451">
      <w:pPr>
        <w:pStyle w:val="Paragrafi"/>
        <w:rPr>
          <w:spacing w:val="-4"/>
          <w:lang w:val="sq-AL"/>
        </w:rPr>
      </w:pPr>
      <w:r w:rsidRPr="00A027DE">
        <w:rPr>
          <w:spacing w:val="-4"/>
          <w:lang w:val="sq-AL"/>
        </w:rPr>
        <w:t>ç) Aktivitetet e inspektimit financiar publik;</w:t>
      </w:r>
    </w:p>
    <w:p w:rsidR="00656563" w:rsidRPr="00A027DE" w:rsidRDefault="00656563" w:rsidP="00C96451">
      <w:pPr>
        <w:pStyle w:val="Paragrafi"/>
        <w:rPr>
          <w:spacing w:val="-4"/>
          <w:lang w:val="sq-AL"/>
        </w:rPr>
      </w:pPr>
      <w:r w:rsidRPr="00A027DE">
        <w:rPr>
          <w:spacing w:val="-4"/>
          <w:lang w:val="sq-AL"/>
        </w:rPr>
        <w:t>d) Aktivitetet e shërbimit AFCOS;</w:t>
      </w:r>
    </w:p>
    <w:p w:rsidR="00656563" w:rsidRPr="00A027DE" w:rsidRDefault="00656563" w:rsidP="00C96451">
      <w:pPr>
        <w:pStyle w:val="Paragrafi"/>
        <w:rPr>
          <w:spacing w:val="-4"/>
          <w:lang w:val="sq-AL"/>
        </w:rPr>
      </w:pPr>
      <w:r w:rsidRPr="00A027DE">
        <w:rPr>
          <w:spacing w:val="-4"/>
          <w:lang w:val="sq-AL"/>
        </w:rPr>
        <w:t xml:space="preserve">dh) </w:t>
      </w:r>
      <w:r w:rsidR="00E01EFC" w:rsidRPr="00A027DE">
        <w:rPr>
          <w:spacing w:val="-4"/>
          <w:lang w:val="sq-AL"/>
        </w:rPr>
        <w:t>Marrëdhëniet</w:t>
      </w:r>
      <w:r w:rsidRPr="00A027DE">
        <w:rPr>
          <w:spacing w:val="-4"/>
          <w:lang w:val="sq-AL"/>
        </w:rPr>
        <w:t xml:space="preserve"> institucionale;</w:t>
      </w:r>
    </w:p>
    <w:p w:rsidR="00656563" w:rsidRPr="00A027DE" w:rsidRDefault="00656563" w:rsidP="00C96451">
      <w:pPr>
        <w:pStyle w:val="Paragrafi"/>
        <w:rPr>
          <w:spacing w:val="-4"/>
          <w:lang w:val="sq-AL"/>
        </w:rPr>
      </w:pPr>
      <w:r w:rsidRPr="00A027DE">
        <w:rPr>
          <w:spacing w:val="-4"/>
          <w:lang w:val="sq-AL"/>
        </w:rPr>
        <w:t xml:space="preserve">e) Objektivat; </w:t>
      </w:r>
    </w:p>
    <w:p w:rsidR="00656563" w:rsidRPr="00660B2D" w:rsidRDefault="00656563" w:rsidP="00C96451">
      <w:pPr>
        <w:pStyle w:val="Paragrafi"/>
        <w:rPr>
          <w:lang w:val="sq-AL"/>
        </w:rPr>
      </w:pPr>
      <w:r w:rsidRPr="00660B2D">
        <w:rPr>
          <w:lang w:val="sq-AL"/>
        </w:rPr>
        <w:t>ë) Anekset.</w:t>
      </w:r>
    </w:p>
    <w:p w:rsidR="00656563" w:rsidRPr="00660B2D" w:rsidRDefault="00656563" w:rsidP="00C96451">
      <w:pPr>
        <w:pStyle w:val="Paragrafi"/>
        <w:rPr>
          <w:lang w:val="sq-AL"/>
        </w:rPr>
      </w:pPr>
      <w:r w:rsidRPr="00660B2D">
        <w:rPr>
          <w:lang w:val="sq-AL"/>
        </w:rPr>
        <w:t xml:space="preserve">17.4 Raporti vjetor i veprimtarisë së inspektimit financiar publik bëhet publik në faqen zyrtare të internetit të Ministrisë së Financave. </w:t>
      </w:r>
    </w:p>
    <w:p w:rsidR="00656563" w:rsidRPr="00660B2D" w:rsidRDefault="00656563" w:rsidP="00C96451">
      <w:pPr>
        <w:pStyle w:val="Paragrafi"/>
        <w:rPr>
          <w:lang w:val="sq-AL"/>
        </w:rPr>
      </w:pPr>
      <w:r w:rsidRPr="00660B2D">
        <w:rPr>
          <w:lang w:val="sq-AL"/>
        </w:rPr>
        <w:t xml:space="preserve"> 17.5 Për çdo inspektim financiar publik, në faqen zyrtare të internetit të Ministrisë së Financave publikohet </w:t>
      </w:r>
      <w:r w:rsidR="00E01EFC" w:rsidRPr="00660B2D">
        <w:rPr>
          <w:lang w:val="sq-AL"/>
        </w:rPr>
        <w:t>përmbledhja</w:t>
      </w:r>
      <w:r w:rsidRPr="00660B2D">
        <w:rPr>
          <w:lang w:val="sq-AL"/>
        </w:rPr>
        <w:t xml:space="preserve"> </w:t>
      </w:r>
      <w:r w:rsidR="00E01EFC" w:rsidRPr="00660B2D">
        <w:rPr>
          <w:lang w:val="sq-AL"/>
        </w:rPr>
        <w:t>ekzekutive</w:t>
      </w:r>
      <w:r w:rsidRPr="00660B2D">
        <w:rPr>
          <w:lang w:val="sq-AL"/>
        </w:rPr>
        <w:t xml:space="preserve"> e raportit t</w:t>
      </w:r>
      <w:r w:rsidR="0087575B">
        <w:rPr>
          <w:lang w:val="sq-AL"/>
        </w:rPr>
        <w:t>ë</w:t>
      </w:r>
      <w:r w:rsidRPr="00660B2D">
        <w:rPr>
          <w:lang w:val="sq-AL"/>
        </w:rPr>
        <w:t xml:space="preserve"> inspektimit financiar publik.</w:t>
      </w:r>
    </w:p>
    <w:p w:rsidR="00656563" w:rsidRPr="00660B2D" w:rsidRDefault="00656563" w:rsidP="00C96451">
      <w:pPr>
        <w:pStyle w:val="Paragrafi"/>
        <w:rPr>
          <w:lang w:val="sq-AL"/>
        </w:rPr>
      </w:pPr>
      <w:r w:rsidRPr="00660B2D">
        <w:rPr>
          <w:lang w:val="sq-AL"/>
        </w:rPr>
        <w:t xml:space="preserve">18. Për zbatimin e këtij udhëzimi </w:t>
      </w:r>
      <w:r w:rsidR="00146F13" w:rsidRPr="00660B2D">
        <w:rPr>
          <w:lang w:val="sq-AL"/>
        </w:rPr>
        <w:t xml:space="preserve">ngarkohet nëpunësi i parë autorizues </w:t>
      </w:r>
      <w:r w:rsidRPr="00660B2D">
        <w:rPr>
          <w:lang w:val="sq-AL"/>
        </w:rPr>
        <w:t>dhe Drejtoria e Inspektimin Financiar Publik në Ministrinë e Financave.</w:t>
      </w:r>
    </w:p>
    <w:p w:rsidR="00656563" w:rsidRPr="00660B2D" w:rsidRDefault="00656563" w:rsidP="00C96451">
      <w:pPr>
        <w:pStyle w:val="Paragrafi"/>
        <w:rPr>
          <w:lang w:val="sq-AL"/>
        </w:rPr>
      </w:pPr>
      <w:r w:rsidRPr="00660B2D">
        <w:rPr>
          <w:lang w:val="sq-AL"/>
        </w:rPr>
        <w:t>Ky udhëzim hyn në fuqi pas botimit në Fletoren Zyrtare.</w:t>
      </w:r>
    </w:p>
    <w:p w:rsidR="00656563" w:rsidRPr="00A027DE" w:rsidRDefault="00656563" w:rsidP="00656563">
      <w:pPr>
        <w:widowControl w:val="0"/>
        <w:spacing w:after="0" w:line="240" w:lineRule="auto"/>
        <w:rPr>
          <w:rFonts w:ascii="Garamond" w:eastAsia="MS Mincho" w:hAnsi="Garamond" w:cs="CG Times"/>
          <w:sz w:val="14"/>
        </w:rPr>
      </w:pPr>
    </w:p>
    <w:p w:rsidR="00C96451" w:rsidRPr="00660B2D" w:rsidRDefault="00C96451" w:rsidP="00C96451">
      <w:pPr>
        <w:pStyle w:val="Autoriteti"/>
        <w:rPr>
          <w:lang w:val="sq-AL"/>
        </w:rPr>
      </w:pPr>
      <w:r w:rsidRPr="00660B2D">
        <w:rPr>
          <w:lang w:val="sq-AL"/>
        </w:rPr>
        <w:t>MINISTRI I FINANCAVE</w:t>
      </w:r>
    </w:p>
    <w:p w:rsidR="00231AF8" w:rsidRPr="00660B2D" w:rsidRDefault="00C96451" w:rsidP="00B20F5D">
      <w:pPr>
        <w:pStyle w:val="AutoritetiEmer"/>
        <w:rPr>
          <w:lang w:val="sq-AL"/>
        </w:rPr>
      </w:pPr>
      <w:r w:rsidRPr="00660B2D">
        <w:rPr>
          <w:lang w:val="sq-AL"/>
        </w:rPr>
        <w:t>Shk</w:t>
      </w:r>
      <w:r w:rsidR="00E01EFC">
        <w:rPr>
          <w:lang w:val="sq-AL"/>
        </w:rPr>
        <w:t>ë</w:t>
      </w:r>
      <w:r w:rsidRPr="00660B2D">
        <w:rPr>
          <w:lang w:val="sq-AL"/>
        </w:rPr>
        <w:t>lqim Cani</w:t>
      </w:r>
    </w:p>
    <w:p w:rsidR="004D3BBD" w:rsidRPr="00660B2D" w:rsidRDefault="004D3BBD" w:rsidP="0042683C">
      <w:pPr>
        <w:pStyle w:val="Paragrafi"/>
        <w:jc w:val="right"/>
        <w:rPr>
          <w:b/>
          <w:lang w:val="sq-AL"/>
        </w:rPr>
      </w:pPr>
    </w:p>
    <w:p w:rsidR="009A0BB3" w:rsidRPr="00660B2D" w:rsidRDefault="009A0BB3" w:rsidP="009A0BB3">
      <w:pPr>
        <w:pStyle w:val="Akti"/>
        <w:rPr>
          <w:lang w:val="sq-AL"/>
        </w:rPr>
      </w:pPr>
      <w:r w:rsidRPr="00660B2D">
        <w:rPr>
          <w:lang w:val="sq-AL"/>
        </w:rPr>
        <w:t>URDHËR</w:t>
      </w:r>
    </w:p>
    <w:p w:rsidR="009A0BB3" w:rsidRPr="00660B2D" w:rsidRDefault="009A0BB3" w:rsidP="009A0BB3">
      <w:pPr>
        <w:pStyle w:val="NumriData"/>
        <w:rPr>
          <w:lang w:val="sq-AL"/>
        </w:rPr>
      </w:pPr>
      <w:r w:rsidRPr="00660B2D">
        <w:rPr>
          <w:lang w:val="sq-AL"/>
        </w:rPr>
        <w:t>Nr.</w:t>
      </w:r>
      <w:r w:rsidR="00E01EFC">
        <w:rPr>
          <w:lang w:val="sq-AL"/>
        </w:rPr>
        <w:t xml:space="preserve"> </w:t>
      </w:r>
      <w:r w:rsidRPr="00660B2D">
        <w:rPr>
          <w:lang w:val="sq-AL"/>
        </w:rPr>
        <w:t>7375, datë 24.11.2015</w:t>
      </w:r>
    </w:p>
    <w:p w:rsidR="009A0BB3" w:rsidRPr="00A027DE" w:rsidRDefault="009A0BB3" w:rsidP="009A0BB3">
      <w:pPr>
        <w:pStyle w:val="Paragrafi"/>
        <w:rPr>
          <w:sz w:val="14"/>
          <w:lang w:val="sq-AL"/>
        </w:rPr>
      </w:pPr>
    </w:p>
    <w:p w:rsidR="009A0BB3" w:rsidRPr="00660B2D" w:rsidRDefault="009A0BB3" w:rsidP="009A0BB3">
      <w:pPr>
        <w:pStyle w:val="Titulli"/>
        <w:rPr>
          <w:lang w:val="sq-AL"/>
        </w:rPr>
      </w:pPr>
      <w:r w:rsidRPr="00660B2D">
        <w:rPr>
          <w:lang w:val="sq-AL"/>
        </w:rPr>
        <w:t>MBI PROCEDURËN E PRANIMIT TË KANDIDATËVE PËR PUNONJËS NË POLICINË E BURGJEVE</w:t>
      </w:r>
    </w:p>
    <w:p w:rsidR="009A0BB3" w:rsidRPr="00A027DE" w:rsidRDefault="009A0BB3" w:rsidP="009A0BB3">
      <w:pPr>
        <w:pStyle w:val="Paragrafi"/>
        <w:rPr>
          <w:sz w:val="14"/>
          <w:lang w:val="sq-AL"/>
        </w:rPr>
      </w:pPr>
    </w:p>
    <w:p w:rsidR="009A0BB3" w:rsidRPr="00660B2D" w:rsidRDefault="009A0BB3" w:rsidP="009A0BB3">
      <w:pPr>
        <w:pStyle w:val="Paragrafi"/>
        <w:rPr>
          <w:lang w:val="sq-AL"/>
        </w:rPr>
      </w:pPr>
      <w:r w:rsidRPr="00660B2D">
        <w:rPr>
          <w:lang w:val="sq-AL"/>
        </w:rPr>
        <w:t>Në mbështetje të nenit 102, pika 4</w:t>
      </w:r>
      <w:r w:rsidR="00C8731A">
        <w:rPr>
          <w:lang w:val="sq-AL"/>
        </w:rPr>
        <w:t>,</w:t>
      </w:r>
      <w:r w:rsidRPr="00660B2D">
        <w:rPr>
          <w:lang w:val="sq-AL"/>
        </w:rPr>
        <w:t xml:space="preserve"> të Kushtetutës, të nenit 7, pika 2</w:t>
      </w:r>
      <w:r w:rsidR="00C8731A">
        <w:rPr>
          <w:lang w:val="sq-AL"/>
        </w:rPr>
        <w:t>,</w:t>
      </w:r>
      <w:r w:rsidRPr="00660B2D">
        <w:rPr>
          <w:lang w:val="sq-AL"/>
        </w:rPr>
        <w:t xml:space="preserve"> të ligjit nr.</w:t>
      </w:r>
      <w:r w:rsidR="00E01EFC">
        <w:rPr>
          <w:lang w:val="sq-AL"/>
        </w:rPr>
        <w:t xml:space="preserve"> </w:t>
      </w:r>
      <w:r w:rsidRPr="00660B2D">
        <w:rPr>
          <w:lang w:val="sq-AL"/>
        </w:rPr>
        <w:t xml:space="preserve">8678, datë 14.5.2001, </w:t>
      </w:r>
      <w:r w:rsidR="00B074AB">
        <w:rPr>
          <w:lang w:val="sq-AL"/>
        </w:rPr>
        <w:t>“</w:t>
      </w:r>
      <w:r w:rsidRPr="00660B2D">
        <w:rPr>
          <w:lang w:val="sq-AL"/>
        </w:rPr>
        <w:t>Për organizimin dhe funksionimin e Ministrisë së Drejtësisë</w:t>
      </w:r>
      <w:r w:rsidR="00B074AB">
        <w:rPr>
          <w:lang w:val="sq-AL"/>
        </w:rPr>
        <w:t>”</w:t>
      </w:r>
      <w:r w:rsidRPr="00660B2D">
        <w:rPr>
          <w:lang w:val="sq-AL"/>
        </w:rPr>
        <w:t xml:space="preserve"> dhe në ligjin nr.</w:t>
      </w:r>
      <w:r w:rsidR="00E01EFC">
        <w:rPr>
          <w:lang w:val="sq-AL"/>
        </w:rPr>
        <w:t xml:space="preserve"> </w:t>
      </w:r>
      <w:r w:rsidRPr="00660B2D">
        <w:rPr>
          <w:lang w:val="sq-AL"/>
        </w:rPr>
        <w:t xml:space="preserve">10032, datë 11.12.2008, </w:t>
      </w:r>
      <w:r w:rsidR="00B074AB">
        <w:rPr>
          <w:lang w:val="sq-AL"/>
        </w:rPr>
        <w:t>“</w:t>
      </w:r>
      <w:r w:rsidRPr="00660B2D">
        <w:rPr>
          <w:lang w:val="sq-AL"/>
        </w:rPr>
        <w:t xml:space="preserve">Për </w:t>
      </w:r>
      <w:r w:rsidR="0017333B" w:rsidRPr="00660B2D">
        <w:rPr>
          <w:lang w:val="sq-AL"/>
        </w:rPr>
        <w:t xml:space="preserve">Policinë </w:t>
      </w:r>
      <w:r w:rsidR="00CC536F" w:rsidRPr="00660B2D">
        <w:rPr>
          <w:lang w:val="sq-AL"/>
        </w:rPr>
        <w:t xml:space="preserve">e </w:t>
      </w:r>
      <w:r w:rsidR="0017333B" w:rsidRPr="00660B2D">
        <w:rPr>
          <w:lang w:val="sq-AL"/>
        </w:rPr>
        <w:t>Burgjeve</w:t>
      </w:r>
      <w:r w:rsidR="00B074AB">
        <w:rPr>
          <w:lang w:val="sq-AL"/>
        </w:rPr>
        <w:t>”</w:t>
      </w:r>
      <w:r w:rsidRPr="00660B2D">
        <w:rPr>
          <w:lang w:val="sq-AL"/>
        </w:rPr>
        <w:t>, i ndryshuar,</w:t>
      </w:r>
    </w:p>
    <w:p w:rsidR="009A0BB3" w:rsidRPr="00A027DE" w:rsidRDefault="009A0BB3" w:rsidP="009A0BB3">
      <w:pPr>
        <w:pStyle w:val="Paragrafi"/>
        <w:rPr>
          <w:sz w:val="14"/>
          <w:lang w:val="sq-AL"/>
        </w:rPr>
      </w:pPr>
    </w:p>
    <w:p w:rsidR="009A0BB3" w:rsidRPr="00660B2D" w:rsidRDefault="009A0BB3" w:rsidP="009A0BB3">
      <w:pPr>
        <w:pStyle w:val="Vendosi"/>
        <w:rPr>
          <w:lang w:val="sq-AL"/>
        </w:rPr>
      </w:pPr>
      <w:r w:rsidRPr="00CC536F">
        <w:rPr>
          <w:lang w:val="sq-AL"/>
        </w:rPr>
        <w:t>URDHËROJ</w:t>
      </w:r>
      <w:r w:rsidR="00E01EFC">
        <w:rPr>
          <w:lang w:val="sq-AL"/>
        </w:rPr>
        <w:t>:</w:t>
      </w:r>
    </w:p>
    <w:p w:rsidR="009A0BB3" w:rsidRPr="00A027DE" w:rsidRDefault="009A0BB3" w:rsidP="009A0BB3">
      <w:pPr>
        <w:pStyle w:val="Paragrafi"/>
        <w:rPr>
          <w:sz w:val="14"/>
          <w:lang w:val="sq-AL"/>
        </w:rPr>
      </w:pPr>
    </w:p>
    <w:p w:rsidR="009A0BB3" w:rsidRPr="00660B2D" w:rsidRDefault="009A0BB3" w:rsidP="009A0BB3">
      <w:pPr>
        <w:pStyle w:val="Paragrafi"/>
        <w:rPr>
          <w:lang w:val="sq-AL"/>
        </w:rPr>
      </w:pPr>
      <w:r w:rsidRPr="00660B2D">
        <w:rPr>
          <w:lang w:val="sq-AL"/>
        </w:rPr>
        <w:t>1. Pranimi i kandidatëve për punonjës në Policinë e Burgjeve, bëhet nëpërmjet procesit të hapur të konkurrimit, përzgjedhjes së drejtë e të paanshme.</w:t>
      </w:r>
    </w:p>
    <w:p w:rsidR="009A0BB3" w:rsidRPr="00660B2D" w:rsidRDefault="009A0BB3" w:rsidP="009A0BB3">
      <w:pPr>
        <w:pStyle w:val="Paragrafi"/>
        <w:rPr>
          <w:lang w:val="sq-AL"/>
        </w:rPr>
      </w:pPr>
      <w:r w:rsidRPr="00660B2D">
        <w:rPr>
          <w:lang w:val="sq-AL"/>
        </w:rPr>
        <w:t xml:space="preserve">2. Brenda datës 31 janar të çdo viti, Sektori i Burimeve Njerëzore në Drejtorinë e Përgjithshme të Burgjeve planifikon numrin e vendeve të lira që krijohen për punonjës të </w:t>
      </w:r>
      <w:r w:rsidR="0022613B" w:rsidRPr="00660B2D">
        <w:rPr>
          <w:lang w:val="sq-AL"/>
        </w:rPr>
        <w:t xml:space="preserve">Policisë </w:t>
      </w:r>
      <w:r w:rsidRPr="00660B2D">
        <w:rPr>
          <w:lang w:val="sq-AL"/>
        </w:rPr>
        <w:t xml:space="preserve">së </w:t>
      </w:r>
      <w:r w:rsidR="0022613B" w:rsidRPr="00660B2D">
        <w:rPr>
          <w:lang w:val="sq-AL"/>
        </w:rPr>
        <w:t>Burgjeve</w:t>
      </w:r>
      <w:r w:rsidRPr="00660B2D">
        <w:rPr>
          <w:lang w:val="sq-AL"/>
        </w:rPr>
        <w:t xml:space="preserve">, mbështetur në numrin e punonjësve të liruar dhe </w:t>
      </w:r>
      <w:r w:rsidR="0022613B">
        <w:rPr>
          <w:lang w:val="sq-AL"/>
        </w:rPr>
        <w:t xml:space="preserve">të </w:t>
      </w:r>
      <w:r w:rsidRPr="00660B2D">
        <w:rPr>
          <w:lang w:val="sq-AL"/>
        </w:rPr>
        <w:t>larguar nga Policia e Burgjeve të vitit paraardhës, si dhe vendet e lira që krijohen për shkak të ndryshimeve strukturore.</w:t>
      </w:r>
    </w:p>
    <w:p w:rsidR="009A0BB3" w:rsidRPr="00660B2D" w:rsidRDefault="009A0BB3" w:rsidP="009A0BB3">
      <w:pPr>
        <w:pStyle w:val="Paragrafi"/>
        <w:rPr>
          <w:lang w:val="sq-AL"/>
        </w:rPr>
      </w:pPr>
      <w:r w:rsidRPr="00660B2D">
        <w:rPr>
          <w:lang w:val="sq-AL"/>
        </w:rPr>
        <w:t>3. Sektori i Burimeve Njerëzore dhe Sektori i Teknologjisë dhe Informacionit në Drejtorinë e Përgjithshme të Burgjeve, shpallin procedurën e pranimit</w:t>
      </w:r>
      <w:r w:rsidR="00DA5337">
        <w:rPr>
          <w:lang w:val="sq-AL"/>
        </w:rPr>
        <w:t>,</w:t>
      </w:r>
      <w:r w:rsidRPr="00660B2D">
        <w:rPr>
          <w:lang w:val="sq-AL"/>
        </w:rPr>
        <w:t xml:space="preserve"> duke publikuar në</w:t>
      </w:r>
      <w:r w:rsidR="006646DC">
        <w:rPr>
          <w:lang w:val="sq-AL"/>
        </w:rPr>
        <w:t>:</w:t>
      </w:r>
    </w:p>
    <w:p w:rsidR="009A0BB3" w:rsidRPr="00660B2D" w:rsidRDefault="009A0BB3" w:rsidP="009A0BB3">
      <w:pPr>
        <w:pStyle w:val="Paragrafi"/>
        <w:rPr>
          <w:lang w:val="sq-AL"/>
        </w:rPr>
      </w:pPr>
      <w:r w:rsidRPr="00660B2D">
        <w:rPr>
          <w:lang w:val="sq-AL"/>
        </w:rPr>
        <w:t xml:space="preserve">a) </w:t>
      </w:r>
      <w:r w:rsidR="00DA5337" w:rsidRPr="00660B2D">
        <w:rPr>
          <w:lang w:val="sq-AL"/>
        </w:rPr>
        <w:t xml:space="preserve">Faqen </w:t>
      </w:r>
      <w:r w:rsidRPr="00660B2D">
        <w:rPr>
          <w:lang w:val="sq-AL"/>
        </w:rPr>
        <w:t>zyrtare të Drejtorisë së Përgjithshme të Burgjeve;</w:t>
      </w:r>
    </w:p>
    <w:p w:rsidR="009A0BB3" w:rsidRPr="00660B2D" w:rsidRDefault="009A0BB3" w:rsidP="009A0BB3">
      <w:pPr>
        <w:pStyle w:val="Paragrafi"/>
        <w:rPr>
          <w:lang w:val="sq-AL"/>
        </w:rPr>
      </w:pPr>
      <w:r w:rsidRPr="00660B2D">
        <w:rPr>
          <w:lang w:val="sq-AL"/>
        </w:rPr>
        <w:t xml:space="preserve">b) </w:t>
      </w:r>
      <w:r w:rsidR="00DA5337" w:rsidRPr="00660B2D">
        <w:rPr>
          <w:lang w:val="sq-AL"/>
        </w:rPr>
        <w:t xml:space="preserve">Në </w:t>
      </w:r>
      <w:r w:rsidRPr="00660B2D">
        <w:rPr>
          <w:lang w:val="sq-AL"/>
        </w:rPr>
        <w:t>median e shkruar;</w:t>
      </w:r>
    </w:p>
    <w:p w:rsidR="009A0BB3" w:rsidRPr="00660B2D" w:rsidRDefault="009A0BB3" w:rsidP="009A0BB3">
      <w:pPr>
        <w:pStyle w:val="Paragrafi"/>
        <w:rPr>
          <w:lang w:val="sq-AL"/>
        </w:rPr>
      </w:pPr>
      <w:r w:rsidRPr="00660B2D">
        <w:rPr>
          <w:lang w:val="sq-AL"/>
        </w:rPr>
        <w:t xml:space="preserve">c) </w:t>
      </w:r>
      <w:r w:rsidR="00DA5337" w:rsidRPr="00660B2D">
        <w:rPr>
          <w:lang w:val="sq-AL"/>
        </w:rPr>
        <w:t xml:space="preserve">Në </w:t>
      </w:r>
      <w:r w:rsidRPr="00660B2D">
        <w:rPr>
          <w:lang w:val="sq-AL"/>
        </w:rPr>
        <w:t xml:space="preserve">portalin </w:t>
      </w:r>
      <w:r w:rsidR="00B074AB">
        <w:rPr>
          <w:lang w:val="sq-AL"/>
        </w:rPr>
        <w:t>“</w:t>
      </w:r>
      <w:r w:rsidRPr="00660B2D">
        <w:rPr>
          <w:lang w:val="sq-AL"/>
        </w:rPr>
        <w:t>Shërbimi Kombëtar i Punësimit</w:t>
      </w:r>
      <w:r w:rsidR="00B074AB">
        <w:rPr>
          <w:lang w:val="sq-AL"/>
        </w:rPr>
        <w:t>”</w:t>
      </w:r>
      <w:r w:rsidR="006646DC">
        <w:rPr>
          <w:lang w:val="sq-AL"/>
        </w:rPr>
        <w:t>.</w:t>
      </w:r>
    </w:p>
    <w:p w:rsidR="009A0BB3" w:rsidRPr="00660B2D" w:rsidRDefault="009A0BB3" w:rsidP="009A0BB3">
      <w:pPr>
        <w:pStyle w:val="Paragrafi"/>
        <w:rPr>
          <w:lang w:val="sq-AL"/>
        </w:rPr>
      </w:pPr>
      <w:r w:rsidRPr="00660B2D">
        <w:rPr>
          <w:lang w:val="sq-AL"/>
        </w:rPr>
        <w:t>Njoftimi qëndron i publikuar deri në përfundimin e procedurës së pranimit.</w:t>
      </w:r>
    </w:p>
    <w:p w:rsidR="009A0BB3" w:rsidRPr="00660B2D" w:rsidRDefault="009A0BB3" w:rsidP="009A0BB3">
      <w:pPr>
        <w:pStyle w:val="Paragrafi"/>
        <w:rPr>
          <w:lang w:val="sq-AL"/>
        </w:rPr>
      </w:pPr>
      <w:r w:rsidRPr="00660B2D">
        <w:rPr>
          <w:lang w:val="sq-AL"/>
        </w:rPr>
        <w:t>4. Shpallja në faqen zyrtare të DPB</w:t>
      </w:r>
      <w:r w:rsidR="008679CB">
        <w:rPr>
          <w:lang w:val="sq-AL"/>
        </w:rPr>
        <w:t>-së</w:t>
      </w:r>
      <w:r w:rsidRPr="00660B2D">
        <w:rPr>
          <w:lang w:val="sq-AL"/>
        </w:rPr>
        <w:t xml:space="preserve"> përmban këto të dhëna:</w:t>
      </w:r>
    </w:p>
    <w:p w:rsidR="009A0BB3" w:rsidRPr="00660B2D" w:rsidRDefault="009A0BB3" w:rsidP="009A0BB3">
      <w:pPr>
        <w:pStyle w:val="Paragrafi"/>
        <w:rPr>
          <w:lang w:val="sq-AL"/>
        </w:rPr>
      </w:pPr>
      <w:r w:rsidRPr="00660B2D">
        <w:rPr>
          <w:lang w:val="sq-AL"/>
        </w:rPr>
        <w:t>a) Fushën kryesore mbi të cilën do të bazohet konkurrimi, si dhe aftësitë dhe cilësitë që do të vlerësohen në konkurrim;</w:t>
      </w:r>
    </w:p>
    <w:p w:rsidR="009A0BB3" w:rsidRPr="00660B2D" w:rsidRDefault="009A0BB3" w:rsidP="009A0BB3">
      <w:pPr>
        <w:pStyle w:val="Paragrafi"/>
        <w:rPr>
          <w:lang w:val="sq-AL"/>
        </w:rPr>
      </w:pPr>
      <w:r w:rsidRPr="00660B2D">
        <w:rPr>
          <w:lang w:val="sq-AL"/>
        </w:rPr>
        <w:t>b) Fazat në të cil</w:t>
      </w:r>
      <w:r w:rsidR="00DF30F5">
        <w:rPr>
          <w:lang w:val="sq-AL"/>
        </w:rPr>
        <w:t>at</w:t>
      </w:r>
      <w:r w:rsidRPr="00660B2D">
        <w:rPr>
          <w:lang w:val="sq-AL"/>
        </w:rPr>
        <w:t xml:space="preserve"> do të kalojë konkurrimi, me shkrim dhe me gojë;</w:t>
      </w:r>
    </w:p>
    <w:p w:rsidR="009A0BB3" w:rsidRPr="00660B2D" w:rsidRDefault="009A0BB3" w:rsidP="009A0BB3">
      <w:pPr>
        <w:pStyle w:val="Paragrafi"/>
        <w:rPr>
          <w:lang w:val="sq-AL"/>
        </w:rPr>
      </w:pPr>
      <w:r w:rsidRPr="00660B2D">
        <w:rPr>
          <w:lang w:val="sq-AL"/>
        </w:rPr>
        <w:t>c) Numrin e vendeve të planifikuara për të cilat do të bëhet pranimi;</w:t>
      </w:r>
    </w:p>
    <w:p w:rsidR="009A0BB3" w:rsidRPr="00660B2D" w:rsidRDefault="009A0BB3" w:rsidP="009A0BB3">
      <w:pPr>
        <w:pStyle w:val="Paragrafi"/>
        <w:rPr>
          <w:lang w:val="sq-AL"/>
        </w:rPr>
      </w:pPr>
      <w:r w:rsidRPr="00660B2D">
        <w:rPr>
          <w:lang w:val="sq-AL"/>
        </w:rPr>
        <w:t>ç) Kërkesat e përgjithshme, në përputhje me nenin 17</w:t>
      </w:r>
      <w:r w:rsidR="00DF30F5">
        <w:rPr>
          <w:lang w:val="sq-AL"/>
        </w:rPr>
        <w:t>,</w:t>
      </w:r>
      <w:r w:rsidRPr="00660B2D">
        <w:rPr>
          <w:lang w:val="sq-AL"/>
        </w:rPr>
        <w:t xml:space="preserve"> të ligjit nr.</w:t>
      </w:r>
      <w:r w:rsidR="00423AC1">
        <w:rPr>
          <w:lang w:val="sq-AL"/>
        </w:rPr>
        <w:t xml:space="preserve"> </w:t>
      </w:r>
      <w:r w:rsidRPr="00660B2D">
        <w:rPr>
          <w:lang w:val="sq-AL"/>
        </w:rPr>
        <w:t xml:space="preserve">10032, datë 11.12.2008, </w:t>
      </w:r>
      <w:r w:rsidR="00B074AB">
        <w:rPr>
          <w:lang w:val="sq-AL"/>
        </w:rPr>
        <w:t>“</w:t>
      </w:r>
      <w:r w:rsidRPr="00660B2D">
        <w:rPr>
          <w:lang w:val="sq-AL"/>
        </w:rPr>
        <w:t>Për Policinë e Burgjeve</w:t>
      </w:r>
      <w:r w:rsidR="00B074AB">
        <w:rPr>
          <w:lang w:val="sq-AL"/>
        </w:rPr>
        <w:t>”</w:t>
      </w:r>
      <w:r w:rsidRPr="00660B2D">
        <w:rPr>
          <w:lang w:val="sq-AL"/>
        </w:rPr>
        <w:t xml:space="preserve">, </w:t>
      </w:r>
      <w:r w:rsidR="006F0399">
        <w:rPr>
          <w:lang w:val="sq-AL"/>
        </w:rPr>
        <w:t>të</w:t>
      </w:r>
      <w:r w:rsidRPr="00660B2D">
        <w:rPr>
          <w:lang w:val="sq-AL"/>
        </w:rPr>
        <w:t xml:space="preserve"> ndryshuar;</w:t>
      </w:r>
    </w:p>
    <w:p w:rsidR="009A0BB3" w:rsidRPr="00660B2D" w:rsidRDefault="009A0BB3" w:rsidP="009A0BB3">
      <w:pPr>
        <w:pStyle w:val="Paragrafi"/>
        <w:rPr>
          <w:lang w:val="sq-AL"/>
        </w:rPr>
      </w:pPr>
      <w:r w:rsidRPr="00660B2D">
        <w:rPr>
          <w:lang w:val="sq-AL"/>
        </w:rPr>
        <w:t>d) Përshkrimin e përgjithshëm të pun</w:t>
      </w:r>
      <w:r w:rsidR="00423AC1">
        <w:rPr>
          <w:lang w:val="sq-AL"/>
        </w:rPr>
        <w:t>ës, për të cilën d</w:t>
      </w:r>
      <w:r w:rsidRPr="00660B2D">
        <w:rPr>
          <w:lang w:val="sq-AL"/>
        </w:rPr>
        <w:t xml:space="preserve">o të zhvillohet </w:t>
      </w:r>
      <w:r w:rsidR="00423AC1" w:rsidRPr="00660B2D">
        <w:rPr>
          <w:lang w:val="sq-AL"/>
        </w:rPr>
        <w:t>konkurrimi</w:t>
      </w:r>
      <w:r w:rsidRPr="00660B2D">
        <w:rPr>
          <w:lang w:val="sq-AL"/>
        </w:rPr>
        <w:t>;</w:t>
      </w:r>
    </w:p>
    <w:p w:rsidR="009A0BB3" w:rsidRPr="00660B2D" w:rsidRDefault="009A0BB3" w:rsidP="009A0BB3">
      <w:pPr>
        <w:pStyle w:val="Paragrafi"/>
        <w:rPr>
          <w:lang w:val="sq-AL"/>
        </w:rPr>
      </w:pPr>
      <w:r w:rsidRPr="00660B2D">
        <w:rPr>
          <w:lang w:val="sq-AL"/>
        </w:rPr>
        <w:t>e) Kërkesat e veçanta që duhet të plotësojë kandidati për pozicionin përkatës;</w:t>
      </w:r>
    </w:p>
    <w:p w:rsidR="009A0BB3" w:rsidRPr="00660B2D" w:rsidRDefault="009A0BB3" w:rsidP="009A0BB3">
      <w:pPr>
        <w:pStyle w:val="Paragrafi"/>
        <w:rPr>
          <w:lang w:val="sq-AL"/>
        </w:rPr>
      </w:pPr>
      <w:r w:rsidRPr="00660B2D">
        <w:rPr>
          <w:lang w:val="sq-AL"/>
        </w:rPr>
        <w:t xml:space="preserve">ë) </w:t>
      </w:r>
      <w:r w:rsidR="00423AC1" w:rsidRPr="00660B2D">
        <w:rPr>
          <w:lang w:val="sq-AL"/>
        </w:rPr>
        <w:t>Dokumentet</w:t>
      </w:r>
      <w:r w:rsidRPr="00660B2D">
        <w:rPr>
          <w:lang w:val="sq-AL"/>
        </w:rPr>
        <w:t xml:space="preserve"> që duhet të dorëzohen dhe mënyrën </w:t>
      </w:r>
      <w:r w:rsidR="00DF30F5">
        <w:rPr>
          <w:lang w:val="sq-AL"/>
        </w:rPr>
        <w:t>e</w:t>
      </w:r>
      <w:r w:rsidRPr="00660B2D">
        <w:rPr>
          <w:lang w:val="sq-AL"/>
        </w:rPr>
        <w:t xml:space="preserve"> dorëzimi</w:t>
      </w:r>
      <w:r w:rsidR="00DF30F5">
        <w:rPr>
          <w:lang w:val="sq-AL"/>
        </w:rPr>
        <w:t>t</w:t>
      </w:r>
      <w:r w:rsidRPr="00660B2D">
        <w:rPr>
          <w:lang w:val="sq-AL"/>
        </w:rPr>
        <w:t xml:space="preserve"> </w:t>
      </w:r>
      <w:r w:rsidR="00DF30F5">
        <w:rPr>
          <w:lang w:val="sq-AL"/>
        </w:rPr>
        <w:t>të</w:t>
      </w:r>
      <w:r w:rsidRPr="00660B2D">
        <w:rPr>
          <w:lang w:val="sq-AL"/>
        </w:rPr>
        <w:t xml:space="preserve"> tyre;</w:t>
      </w:r>
    </w:p>
    <w:p w:rsidR="009A0BB3" w:rsidRPr="00660B2D" w:rsidRDefault="009A0BB3" w:rsidP="009A0BB3">
      <w:pPr>
        <w:pStyle w:val="Paragrafi"/>
        <w:rPr>
          <w:lang w:val="sq-AL"/>
        </w:rPr>
      </w:pPr>
      <w:r w:rsidRPr="00660B2D">
        <w:rPr>
          <w:lang w:val="sq-AL"/>
        </w:rPr>
        <w:t>f) Afatin e dorëzimit të përcaktuar me datë të saktë kalendarike;</w:t>
      </w:r>
    </w:p>
    <w:p w:rsidR="009A0BB3" w:rsidRPr="00660B2D" w:rsidRDefault="009A0BB3" w:rsidP="009A0BB3">
      <w:pPr>
        <w:pStyle w:val="Paragrafi"/>
        <w:rPr>
          <w:lang w:val="sq-AL"/>
        </w:rPr>
      </w:pPr>
      <w:r w:rsidRPr="00660B2D">
        <w:rPr>
          <w:lang w:val="sq-AL"/>
        </w:rPr>
        <w:t>g) Datën e daljes së rezultateve për fazën e vlerësimit paraprak të kandidatëve;</w:t>
      </w:r>
    </w:p>
    <w:p w:rsidR="009A0BB3" w:rsidRPr="00660B2D" w:rsidRDefault="009A0BB3" w:rsidP="009A0BB3">
      <w:pPr>
        <w:pStyle w:val="Paragrafi"/>
        <w:rPr>
          <w:lang w:val="sq-AL"/>
        </w:rPr>
      </w:pPr>
      <w:r w:rsidRPr="00660B2D">
        <w:rPr>
          <w:lang w:val="sq-AL"/>
        </w:rPr>
        <w:t>h) Mënyrën e vlerësimit të kandidatëve në fazën e verifikimit paraprak, si dhe në fazën e vlerësimit të kandidatëve;</w:t>
      </w:r>
    </w:p>
    <w:p w:rsidR="009A0BB3" w:rsidRPr="00660B2D" w:rsidRDefault="009A0BB3" w:rsidP="009A0BB3">
      <w:pPr>
        <w:pStyle w:val="Paragrafi"/>
        <w:rPr>
          <w:lang w:val="sq-AL"/>
        </w:rPr>
      </w:pPr>
      <w:r w:rsidRPr="00660B2D">
        <w:rPr>
          <w:lang w:val="sq-AL"/>
        </w:rPr>
        <w:t xml:space="preserve">i) Mënyrën e njoftimit dhe </w:t>
      </w:r>
      <w:r w:rsidR="009A473B">
        <w:rPr>
          <w:lang w:val="sq-AL"/>
        </w:rPr>
        <w:t xml:space="preserve">të </w:t>
      </w:r>
      <w:r w:rsidRPr="00660B2D">
        <w:rPr>
          <w:lang w:val="sq-AL"/>
        </w:rPr>
        <w:t>komunikimit me kandidatët.</w:t>
      </w:r>
    </w:p>
    <w:p w:rsidR="009A0BB3" w:rsidRPr="00660B2D" w:rsidRDefault="001768BA" w:rsidP="009A0BB3">
      <w:pPr>
        <w:pStyle w:val="Paragrafi"/>
        <w:rPr>
          <w:lang w:val="sq-AL"/>
        </w:rPr>
      </w:pPr>
      <w:r>
        <w:rPr>
          <w:lang w:val="sq-AL"/>
        </w:rPr>
        <w:t>5. Çdo person</w:t>
      </w:r>
      <w:r w:rsidR="009A0BB3" w:rsidRPr="00660B2D">
        <w:rPr>
          <w:lang w:val="sq-AL"/>
        </w:rPr>
        <w:t xml:space="preserve"> që konkurron për t</w:t>
      </w:r>
      <w:r w:rsidR="00E01EFC">
        <w:rPr>
          <w:lang w:val="sq-AL"/>
        </w:rPr>
        <w:t>’</w:t>
      </w:r>
      <w:r w:rsidR="009A0BB3" w:rsidRPr="00660B2D">
        <w:rPr>
          <w:lang w:val="sq-AL"/>
        </w:rPr>
        <w:t>u pranuar si punonjës policie duhet të paraqesë, brenda afatit të njoftuar në shpallje, dokumentet e mëposhtme:</w:t>
      </w:r>
    </w:p>
    <w:p w:rsidR="009A0BB3" w:rsidRPr="00660B2D" w:rsidRDefault="009A0BB3" w:rsidP="009A0BB3">
      <w:pPr>
        <w:pStyle w:val="Paragrafi"/>
        <w:rPr>
          <w:lang w:val="sq-AL"/>
        </w:rPr>
      </w:pPr>
      <w:r w:rsidRPr="00660B2D">
        <w:rPr>
          <w:lang w:val="sq-AL"/>
        </w:rPr>
        <w:t xml:space="preserve">a) </w:t>
      </w:r>
      <w:r w:rsidR="001768BA" w:rsidRPr="00660B2D">
        <w:rPr>
          <w:lang w:val="sq-AL"/>
        </w:rPr>
        <w:t xml:space="preserve">Formularin </w:t>
      </w:r>
      <w:r w:rsidRPr="00660B2D">
        <w:rPr>
          <w:lang w:val="sq-AL"/>
        </w:rPr>
        <w:t>e plotësuar të aplikimit;</w:t>
      </w:r>
    </w:p>
    <w:p w:rsidR="009A0BB3" w:rsidRPr="00660B2D" w:rsidRDefault="009A0BB3" w:rsidP="009A0BB3">
      <w:pPr>
        <w:pStyle w:val="Paragrafi"/>
        <w:rPr>
          <w:lang w:val="sq-AL"/>
        </w:rPr>
      </w:pPr>
      <w:r w:rsidRPr="00660B2D">
        <w:rPr>
          <w:lang w:val="sq-AL"/>
        </w:rPr>
        <w:t xml:space="preserve">b) </w:t>
      </w:r>
      <w:r w:rsidR="001768BA" w:rsidRPr="00660B2D">
        <w:rPr>
          <w:lang w:val="sq-AL"/>
        </w:rPr>
        <w:t xml:space="preserve">Fotokopje </w:t>
      </w:r>
      <w:r w:rsidRPr="00660B2D">
        <w:rPr>
          <w:lang w:val="sq-AL"/>
        </w:rPr>
        <w:t>të pasaportës ose</w:t>
      </w:r>
      <w:r w:rsidR="00F91713">
        <w:rPr>
          <w:lang w:val="sq-AL"/>
        </w:rPr>
        <w:t xml:space="preserve"> të </w:t>
      </w:r>
      <w:r w:rsidRPr="00660B2D">
        <w:rPr>
          <w:lang w:val="sq-AL"/>
        </w:rPr>
        <w:t>kartës së identitetit;</w:t>
      </w:r>
    </w:p>
    <w:p w:rsidR="009A0BB3" w:rsidRPr="00660B2D" w:rsidRDefault="009A0BB3" w:rsidP="009A0BB3">
      <w:pPr>
        <w:pStyle w:val="Paragrafi"/>
        <w:rPr>
          <w:lang w:val="sq-AL"/>
        </w:rPr>
      </w:pPr>
      <w:r w:rsidRPr="00660B2D">
        <w:rPr>
          <w:lang w:val="sq-AL"/>
        </w:rPr>
        <w:t xml:space="preserve">c) </w:t>
      </w:r>
      <w:r w:rsidR="001768BA" w:rsidRPr="00660B2D">
        <w:rPr>
          <w:lang w:val="sq-AL"/>
        </w:rPr>
        <w:t xml:space="preserve">Kopje </w:t>
      </w:r>
      <w:r w:rsidRPr="00660B2D">
        <w:rPr>
          <w:lang w:val="sq-AL"/>
        </w:rPr>
        <w:t xml:space="preserve">të diplomës së shkollës së </w:t>
      </w:r>
      <w:r w:rsidR="00423AC1" w:rsidRPr="00660B2D">
        <w:rPr>
          <w:lang w:val="sq-AL"/>
        </w:rPr>
        <w:t>mes</w:t>
      </w:r>
      <w:r w:rsidR="006C74D4">
        <w:rPr>
          <w:lang w:val="sq-AL"/>
        </w:rPr>
        <w:t>me</w:t>
      </w:r>
      <w:r w:rsidRPr="00660B2D">
        <w:rPr>
          <w:lang w:val="sq-AL"/>
        </w:rPr>
        <w:t>/lartë;</w:t>
      </w:r>
    </w:p>
    <w:p w:rsidR="009A0BB3" w:rsidRPr="00660B2D" w:rsidRDefault="009A0BB3" w:rsidP="009A0BB3">
      <w:pPr>
        <w:pStyle w:val="Paragrafi"/>
        <w:rPr>
          <w:lang w:val="sq-AL"/>
        </w:rPr>
      </w:pPr>
      <w:r w:rsidRPr="00660B2D">
        <w:rPr>
          <w:lang w:val="sq-AL"/>
        </w:rPr>
        <w:t xml:space="preserve">ç) </w:t>
      </w:r>
      <w:r w:rsidR="001768BA" w:rsidRPr="00660B2D">
        <w:rPr>
          <w:lang w:val="sq-AL"/>
        </w:rPr>
        <w:t xml:space="preserve">Formularin </w:t>
      </w:r>
      <w:r w:rsidRPr="00660B2D">
        <w:rPr>
          <w:lang w:val="sq-AL"/>
        </w:rPr>
        <w:t>e vetëdeklarimit mbi gjendjen gjyqësore;</w:t>
      </w:r>
    </w:p>
    <w:p w:rsidR="009A0BB3" w:rsidRPr="00660B2D" w:rsidRDefault="009A0BB3" w:rsidP="009A0BB3">
      <w:pPr>
        <w:pStyle w:val="Paragrafi"/>
        <w:rPr>
          <w:lang w:val="sq-AL"/>
        </w:rPr>
      </w:pPr>
      <w:r w:rsidRPr="00660B2D">
        <w:rPr>
          <w:lang w:val="sq-AL"/>
        </w:rPr>
        <w:t xml:space="preserve">d) </w:t>
      </w:r>
      <w:r w:rsidR="001768BA" w:rsidRPr="00660B2D">
        <w:rPr>
          <w:lang w:val="sq-AL"/>
        </w:rPr>
        <w:t xml:space="preserve">Vërtetim </w:t>
      </w:r>
      <w:r w:rsidRPr="00660B2D">
        <w:rPr>
          <w:lang w:val="sq-AL"/>
        </w:rPr>
        <w:t xml:space="preserve">të lëshuar nga </w:t>
      </w:r>
      <w:r w:rsidR="00394187" w:rsidRPr="00660B2D">
        <w:rPr>
          <w:lang w:val="sq-AL"/>
        </w:rPr>
        <w:t xml:space="preserve">Prokuroria </w:t>
      </w:r>
      <w:r w:rsidRPr="00660B2D">
        <w:rPr>
          <w:lang w:val="sq-AL"/>
        </w:rPr>
        <w:t xml:space="preserve">dhe </w:t>
      </w:r>
      <w:r w:rsidR="00394187" w:rsidRPr="00660B2D">
        <w:rPr>
          <w:lang w:val="sq-AL"/>
        </w:rPr>
        <w:t xml:space="preserve">Gjykata </w:t>
      </w:r>
      <w:r w:rsidRPr="00660B2D">
        <w:rPr>
          <w:lang w:val="sq-AL"/>
        </w:rPr>
        <w:t>se nuk është në procedim penal</w:t>
      </w:r>
      <w:r w:rsidR="006646DC">
        <w:rPr>
          <w:lang w:val="sq-AL"/>
        </w:rPr>
        <w:t>;</w:t>
      </w:r>
    </w:p>
    <w:p w:rsidR="009A0BB3" w:rsidRPr="00660B2D" w:rsidRDefault="006646DC" w:rsidP="009A0BB3">
      <w:pPr>
        <w:pStyle w:val="Paragrafi"/>
        <w:rPr>
          <w:lang w:val="sq-AL"/>
        </w:rPr>
      </w:pPr>
      <w:r>
        <w:rPr>
          <w:lang w:val="sq-AL"/>
        </w:rPr>
        <w:t xml:space="preserve">e) </w:t>
      </w:r>
      <w:r w:rsidR="001768BA">
        <w:rPr>
          <w:lang w:val="sq-AL"/>
        </w:rPr>
        <w:t xml:space="preserve">Raport </w:t>
      </w:r>
      <w:r>
        <w:rPr>
          <w:lang w:val="sq-AL"/>
        </w:rPr>
        <w:t>mjeko</w:t>
      </w:r>
      <w:r w:rsidR="009A0BB3" w:rsidRPr="00660B2D">
        <w:rPr>
          <w:lang w:val="sq-AL"/>
        </w:rPr>
        <w:t>ligjor që është i aftë për punë.</w:t>
      </w:r>
    </w:p>
    <w:p w:rsidR="009A0BB3" w:rsidRPr="00660B2D" w:rsidRDefault="009A0BB3" w:rsidP="009A0BB3">
      <w:pPr>
        <w:pStyle w:val="Paragrafi"/>
        <w:rPr>
          <w:lang w:val="sq-AL"/>
        </w:rPr>
      </w:pPr>
      <w:r w:rsidRPr="00660B2D">
        <w:rPr>
          <w:lang w:val="sq-AL"/>
        </w:rPr>
        <w:t>6. Dokumentacioni duhet të dorëzohet</w:t>
      </w:r>
      <w:r w:rsidR="00BB714E">
        <w:rPr>
          <w:lang w:val="sq-AL"/>
        </w:rPr>
        <w:t>,</w:t>
      </w:r>
      <w:r w:rsidRPr="00660B2D">
        <w:rPr>
          <w:lang w:val="sq-AL"/>
        </w:rPr>
        <w:t xml:space="preserve"> jo më vonë se 15 (pesëmbëdhjetë) ditë kalendarike nga dita e parë e shpalljes, sipas përcaktimit në shpalljen për konkurrim.</w:t>
      </w:r>
    </w:p>
    <w:p w:rsidR="009A0BB3" w:rsidRPr="00660B2D" w:rsidRDefault="009A0BB3" w:rsidP="009A0BB3">
      <w:pPr>
        <w:pStyle w:val="Paragrafi"/>
        <w:rPr>
          <w:lang w:val="sq-AL"/>
        </w:rPr>
      </w:pPr>
      <w:r w:rsidRPr="00660B2D">
        <w:rPr>
          <w:lang w:val="sq-AL"/>
        </w:rPr>
        <w:t>7.1 Brenda 15 (pesëmbëdhjetë) ditëve nga data e shpalljes së konkurrimit, kandidatët duhet të dorëzojnë dokumentacionin në Drejtorinë e Përgjithshme të Burgjeve dhe plotësojnë formularin e aplikimit.</w:t>
      </w:r>
    </w:p>
    <w:p w:rsidR="009A0BB3" w:rsidRPr="00660B2D" w:rsidRDefault="009A0BB3" w:rsidP="009A0BB3">
      <w:pPr>
        <w:pStyle w:val="Paragrafi"/>
        <w:rPr>
          <w:lang w:val="sq-AL"/>
        </w:rPr>
      </w:pPr>
      <w:r w:rsidRPr="00660B2D">
        <w:rPr>
          <w:lang w:val="sq-AL"/>
        </w:rPr>
        <w:t xml:space="preserve">7.2 Me marrjen e formularit të plotësuar dhe </w:t>
      </w:r>
      <w:r w:rsidR="00BB714E">
        <w:rPr>
          <w:lang w:val="sq-AL"/>
        </w:rPr>
        <w:t xml:space="preserve">të </w:t>
      </w:r>
      <w:r w:rsidRPr="00660B2D">
        <w:rPr>
          <w:lang w:val="sq-AL"/>
        </w:rPr>
        <w:t xml:space="preserve">dokumentacionit, </w:t>
      </w:r>
      <w:r w:rsidR="00BB714E" w:rsidRPr="00660B2D">
        <w:rPr>
          <w:lang w:val="sq-AL"/>
        </w:rPr>
        <w:t xml:space="preserve">Sektori </w:t>
      </w:r>
      <w:r w:rsidRPr="00660B2D">
        <w:rPr>
          <w:lang w:val="sq-AL"/>
        </w:rPr>
        <w:t>i Burimeve Njerëzore krijon dosjen me numrin që merr kandidati.</w:t>
      </w:r>
    </w:p>
    <w:p w:rsidR="009A0BB3" w:rsidRPr="00660B2D" w:rsidRDefault="009A0BB3" w:rsidP="009A0BB3">
      <w:pPr>
        <w:pStyle w:val="Paragrafi"/>
        <w:rPr>
          <w:lang w:val="sq-AL"/>
        </w:rPr>
      </w:pPr>
      <w:r w:rsidRPr="00660B2D">
        <w:rPr>
          <w:lang w:val="sq-AL"/>
        </w:rPr>
        <w:t>8. Konkurrimi zhvillohet në dy faza:</w:t>
      </w:r>
    </w:p>
    <w:p w:rsidR="009A0BB3" w:rsidRPr="00660B2D" w:rsidRDefault="009A0BB3" w:rsidP="009A0BB3">
      <w:pPr>
        <w:pStyle w:val="Paragrafi"/>
        <w:rPr>
          <w:lang w:val="sq-AL"/>
        </w:rPr>
      </w:pPr>
      <w:r w:rsidRPr="00660B2D">
        <w:rPr>
          <w:lang w:val="sq-AL"/>
        </w:rPr>
        <w:t xml:space="preserve">a) </w:t>
      </w:r>
      <w:r w:rsidR="00F83F32">
        <w:rPr>
          <w:lang w:val="sq-AL"/>
        </w:rPr>
        <w:t>V</w:t>
      </w:r>
      <w:r w:rsidRPr="00660B2D">
        <w:rPr>
          <w:lang w:val="sq-AL"/>
        </w:rPr>
        <w:t>erifikimi paraprak, i cili ka për qëllim të verifikojë nëse kandidatët plotësojnë kërkesat e përgjithshme dhe ato të veçanta, të përcaktuara në shpalljen për konkurrim;</w:t>
      </w:r>
    </w:p>
    <w:p w:rsidR="009A0BB3" w:rsidRPr="00660B2D" w:rsidRDefault="009A0BB3" w:rsidP="009A0BB3">
      <w:pPr>
        <w:pStyle w:val="Paragrafi"/>
        <w:rPr>
          <w:lang w:val="sq-AL"/>
        </w:rPr>
      </w:pPr>
      <w:r w:rsidRPr="00660B2D">
        <w:rPr>
          <w:lang w:val="sq-AL"/>
        </w:rPr>
        <w:t xml:space="preserve">b) </w:t>
      </w:r>
      <w:r w:rsidR="00F83F32">
        <w:rPr>
          <w:lang w:val="sq-AL"/>
        </w:rPr>
        <w:t>V</w:t>
      </w:r>
      <w:r w:rsidR="00F83F32" w:rsidRPr="00660B2D">
        <w:rPr>
          <w:lang w:val="sq-AL"/>
        </w:rPr>
        <w:t xml:space="preserve">lerësimi </w:t>
      </w:r>
      <w:r w:rsidRPr="00660B2D">
        <w:rPr>
          <w:lang w:val="sq-AL"/>
        </w:rPr>
        <w:t>i kandidatëve.</w:t>
      </w:r>
    </w:p>
    <w:p w:rsidR="009A0BB3" w:rsidRPr="00660B2D" w:rsidRDefault="009A0BB3" w:rsidP="009A0BB3">
      <w:pPr>
        <w:pStyle w:val="Paragrafi"/>
        <w:rPr>
          <w:lang w:val="sq-AL"/>
        </w:rPr>
      </w:pPr>
      <w:r w:rsidRPr="00660B2D">
        <w:rPr>
          <w:lang w:val="sq-AL"/>
        </w:rPr>
        <w:t>9. Sektori i Burimeve Njerëzore, në bazë të dokumentacionit të paraqitur, jo më vonë se 10 (dhjetë) ditë kalendarike nga data e mbylljes së pranimit të tyre, bën verifikimin paraprak të kandidatëve që përmbushin kërkesat e përgjithshme dhe të veçanta, të përcaktuara në shpalljen për konkurrim.</w:t>
      </w:r>
    </w:p>
    <w:p w:rsidR="009A0BB3" w:rsidRPr="00660B2D" w:rsidRDefault="009A0BB3" w:rsidP="009A0BB3">
      <w:pPr>
        <w:pStyle w:val="Paragrafi"/>
        <w:rPr>
          <w:lang w:val="sq-AL"/>
        </w:rPr>
      </w:pPr>
      <w:r w:rsidRPr="00660B2D">
        <w:rPr>
          <w:lang w:val="sq-AL"/>
        </w:rPr>
        <w:t>10. Në përfundim të verifikimit, kandidatët, të cilët plotësojnë kërkesat e përgjithshme dhe të veçanta të pozicionit të punës, renditen në një listë sipas rendit alfabetik. Kjo listë administrohet nga Sektori i Burimeve Njerëzore dhe shpallet në:</w:t>
      </w:r>
    </w:p>
    <w:p w:rsidR="009A0BB3" w:rsidRPr="00660B2D" w:rsidRDefault="009A0BB3" w:rsidP="009A0BB3">
      <w:pPr>
        <w:pStyle w:val="Paragrafi"/>
        <w:rPr>
          <w:lang w:val="sq-AL"/>
        </w:rPr>
      </w:pPr>
      <w:r w:rsidRPr="00660B2D">
        <w:rPr>
          <w:lang w:val="sq-AL"/>
        </w:rPr>
        <w:t xml:space="preserve">a) </w:t>
      </w:r>
      <w:r w:rsidR="00F83F32" w:rsidRPr="00660B2D">
        <w:rPr>
          <w:lang w:val="sq-AL"/>
        </w:rPr>
        <w:t xml:space="preserve">Faqen </w:t>
      </w:r>
      <w:r w:rsidRPr="00660B2D">
        <w:rPr>
          <w:lang w:val="sq-AL"/>
        </w:rPr>
        <w:t>zyrtare të DPB</w:t>
      </w:r>
      <w:r w:rsidR="00F83F32">
        <w:rPr>
          <w:lang w:val="sq-AL"/>
        </w:rPr>
        <w:t>-së</w:t>
      </w:r>
      <w:r w:rsidR="006646DC">
        <w:rPr>
          <w:lang w:val="sq-AL"/>
        </w:rPr>
        <w:t>;</w:t>
      </w:r>
    </w:p>
    <w:p w:rsidR="009A0BB3" w:rsidRPr="00660B2D" w:rsidRDefault="009A0BB3" w:rsidP="009A0BB3">
      <w:pPr>
        <w:pStyle w:val="Paragrafi"/>
        <w:rPr>
          <w:lang w:val="sq-AL"/>
        </w:rPr>
      </w:pPr>
      <w:r w:rsidRPr="00660B2D">
        <w:rPr>
          <w:lang w:val="sq-AL"/>
        </w:rPr>
        <w:t xml:space="preserve">b) </w:t>
      </w:r>
      <w:r w:rsidR="00F83F32" w:rsidRPr="00660B2D">
        <w:rPr>
          <w:lang w:val="sq-AL"/>
        </w:rPr>
        <w:t xml:space="preserve">Në </w:t>
      </w:r>
      <w:r w:rsidRPr="00660B2D">
        <w:rPr>
          <w:lang w:val="sq-AL"/>
        </w:rPr>
        <w:t>median e shkruar</w:t>
      </w:r>
      <w:r w:rsidR="006646DC">
        <w:rPr>
          <w:lang w:val="sq-AL"/>
        </w:rPr>
        <w:t>;</w:t>
      </w:r>
      <w:r w:rsidRPr="00660B2D">
        <w:rPr>
          <w:lang w:val="sq-AL"/>
        </w:rPr>
        <w:t xml:space="preserve"> dhe</w:t>
      </w:r>
    </w:p>
    <w:p w:rsidR="009A0BB3" w:rsidRPr="00660B2D" w:rsidRDefault="009A0BB3" w:rsidP="009A0BB3">
      <w:pPr>
        <w:pStyle w:val="Paragrafi"/>
        <w:rPr>
          <w:lang w:val="sq-AL"/>
        </w:rPr>
      </w:pPr>
      <w:r w:rsidRPr="00660B2D">
        <w:rPr>
          <w:lang w:val="sq-AL"/>
        </w:rPr>
        <w:t xml:space="preserve">c) </w:t>
      </w:r>
      <w:r w:rsidR="00F83F32" w:rsidRPr="00660B2D">
        <w:rPr>
          <w:lang w:val="sq-AL"/>
        </w:rPr>
        <w:t xml:space="preserve">Portalin </w:t>
      </w:r>
      <w:r w:rsidR="00B074AB">
        <w:rPr>
          <w:lang w:val="sq-AL"/>
        </w:rPr>
        <w:t>“</w:t>
      </w:r>
      <w:r w:rsidRPr="00660B2D">
        <w:rPr>
          <w:lang w:val="sq-AL"/>
        </w:rPr>
        <w:t>Shërbimi Kombëtar i Punësimit</w:t>
      </w:r>
      <w:r w:rsidR="00B074AB">
        <w:rPr>
          <w:lang w:val="sq-AL"/>
        </w:rPr>
        <w:t>”</w:t>
      </w:r>
      <w:r w:rsidRPr="00660B2D">
        <w:rPr>
          <w:lang w:val="sq-AL"/>
        </w:rPr>
        <w:t>, për administratën shtetërore.</w:t>
      </w:r>
    </w:p>
    <w:p w:rsidR="009A0BB3" w:rsidRPr="00660B2D" w:rsidRDefault="00045D5A" w:rsidP="00045D5A">
      <w:pPr>
        <w:pStyle w:val="Paragrafi"/>
      </w:pPr>
      <w:r>
        <w:rPr>
          <w:lang w:val="sq-AL"/>
        </w:rPr>
        <w:t>11. Kandidatët</w:t>
      </w:r>
      <w:r w:rsidR="009A0BB3" w:rsidRPr="00660B2D">
        <w:rPr>
          <w:lang w:val="sq-AL"/>
        </w:rPr>
        <w:t xml:space="preserve"> që nuk plotësojnë kërkesat e përcaktuar në shpalljen për konkurrim, renditen </w:t>
      </w:r>
      <w:r w:rsidR="009A0BB3" w:rsidRPr="00045D5A">
        <w:rPr>
          <w:lang w:val="sq-AL"/>
        </w:rPr>
        <w:t>në një listë të veçantë, në të cilën tregohen edhe arsyet e mosplotësimit të këtyre kërkesave. Lista administrohet nga Sektori</w:t>
      </w:r>
      <w:r w:rsidR="009A0BB3" w:rsidRPr="00660B2D">
        <w:t xml:space="preserve"> i Burimeve Njerëzore dhe nuk bëhet publike. Kandidatët që nuk janë kualifikuar njoftohen individualisht nga njësia përgjegjëse.</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 xml:space="preserve">12. Brenda 5 (pesë) ditëve kalendarike nga data e njoftimit individual, kandidatët që nuk janë kualifikuar kanë të drejtë të paraqesin </w:t>
      </w:r>
      <w:r w:rsidR="004B228B">
        <w:rPr>
          <w:rFonts w:ascii="Garamond" w:eastAsia="MS Mincho" w:hAnsi="Garamond" w:cs="CG Times"/>
          <w:sz w:val="24"/>
        </w:rPr>
        <w:t xml:space="preserve">ankesë me shkrim pranë </w:t>
      </w:r>
      <w:r w:rsidR="006A19F5">
        <w:rPr>
          <w:rFonts w:ascii="Garamond" w:eastAsia="MS Mincho" w:hAnsi="Garamond" w:cs="CG Times"/>
          <w:sz w:val="24"/>
        </w:rPr>
        <w:t>drejtorit</w:t>
      </w:r>
      <w:r w:rsidR="006A19F5" w:rsidRPr="00660B2D">
        <w:rPr>
          <w:rFonts w:ascii="Garamond" w:eastAsia="MS Mincho" w:hAnsi="Garamond" w:cs="CG Times"/>
          <w:sz w:val="24"/>
        </w:rPr>
        <w:t xml:space="preserve"> </w:t>
      </w:r>
      <w:r w:rsidR="004B228B">
        <w:rPr>
          <w:rFonts w:ascii="Garamond" w:eastAsia="MS Mincho" w:hAnsi="Garamond" w:cs="CG Times"/>
          <w:sz w:val="24"/>
        </w:rPr>
        <w:t>t</w:t>
      </w:r>
      <w:r w:rsidRPr="00660B2D">
        <w:rPr>
          <w:rFonts w:ascii="Garamond" w:eastAsia="MS Mincho" w:hAnsi="Garamond" w:cs="CG Times"/>
          <w:sz w:val="24"/>
        </w:rPr>
        <w:t xml:space="preserve">ë Policisë së Burgjeve, i cili shprehet me shkrim brenda 5 ditëve nga data e paraqitjes së ankimit. Nëse ankimi pranohet, kandidati vazhdon </w:t>
      </w:r>
      <w:r w:rsidR="00423AC1" w:rsidRPr="00660B2D">
        <w:rPr>
          <w:rFonts w:ascii="Garamond" w:eastAsia="MS Mincho" w:hAnsi="Garamond" w:cs="CG Times"/>
          <w:sz w:val="24"/>
        </w:rPr>
        <w:t>konkurrimin</w:t>
      </w:r>
      <w:r w:rsidRPr="00660B2D">
        <w:rPr>
          <w:rFonts w:ascii="Garamond" w:eastAsia="MS Mincho" w:hAnsi="Garamond" w:cs="CG Times"/>
          <w:sz w:val="24"/>
        </w:rPr>
        <w:t>.</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13.</w:t>
      </w:r>
      <w:r w:rsidR="00423AC1">
        <w:rPr>
          <w:rFonts w:ascii="Garamond" w:eastAsia="MS Mincho" w:hAnsi="Garamond" w:cs="CG Times"/>
          <w:sz w:val="24"/>
        </w:rPr>
        <w:t xml:space="preserve"> </w:t>
      </w:r>
      <w:r w:rsidRPr="00660B2D">
        <w:rPr>
          <w:rFonts w:ascii="Garamond" w:eastAsia="MS Mincho" w:hAnsi="Garamond" w:cs="CG Times"/>
          <w:sz w:val="24"/>
        </w:rPr>
        <w:t>Vlerësimi i kandidatëve përfshin:</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a)</w:t>
      </w:r>
      <w:r w:rsidR="001F6438">
        <w:rPr>
          <w:rFonts w:ascii="Garamond" w:eastAsia="MS Mincho" w:hAnsi="Garamond" w:cs="CG Times"/>
          <w:sz w:val="24"/>
        </w:rPr>
        <w:t xml:space="preserve"> </w:t>
      </w:r>
      <w:r w:rsidR="006C69D3">
        <w:rPr>
          <w:rFonts w:ascii="Garamond" w:eastAsia="MS Mincho" w:hAnsi="Garamond" w:cs="CG Times"/>
          <w:sz w:val="24"/>
        </w:rPr>
        <w:t>T</w:t>
      </w:r>
      <w:r w:rsidR="006C69D3" w:rsidRPr="00660B2D">
        <w:rPr>
          <w:rFonts w:ascii="Garamond" w:eastAsia="MS Mincho" w:hAnsi="Garamond" w:cs="CG Times"/>
          <w:sz w:val="24"/>
        </w:rPr>
        <w:t xml:space="preserve">estin </w:t>
      </w:r>
      <w:r w:rsidRPr="00660B2D">
        <w:rPr>
          <w:rFonts w:ascii="Garamond" w:eastAsia="MS Mincho" w:hAnsi="Garamond" w:cs="CG Times"/>
          <w:sz w:val="24"/>
        </w:rPr>
        <w:t>me shkrim;</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b)</w:t>
      </w:r>
      <w:r w:rsidR="001F6438">
        <w:rPr>
          <w:rFonts w:ascii="Garamond" w:eastAsia="MS Mincho" w:hAnsi="Garamond" w:cs="CG Times"/>
          <w:sz w:val="24"/>
        </w:rPr>
        <w:t xml:space="preserve"> </w:t>
      </w:r>
      <w:r w:rsidR="006C69D3" w:rsidRPr="00660B2D">
        <w:rPr>
          <w:rFonts w:ascii="Garamond" w:eastAsia="MS Mincho" w:hAnsi="Garamond" w:cs="CG Times"/>
          <w:sz w:val="24"/>
        </w:rPr>
        <w:t xml:space="preserve">Testin </w:t>
      </w:r>
      <w:r w:rsidRPr="00660B2D">
        <w:rPr>
          <w:rFonts w:ascii="Garamond" w:eastAsia="MS Mincho" w:hAnsi="Garamond" w:cs="CG Times"/>
          <w:sz w:val="24"/>
        </w:rPr>
        <w:t>e aftësive fizike;</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c)</w:t>
      </w:r>
      <w:r w:rsidR="001F6438">
        <w:rPr>
          <w:rFonts w:ascii="Garamond" w:eastAsia="MS Mincho" w:hAnsi="Garamond" w:cs="CG Times"/>
          <w:sz w:val="24"/>
        </w:rPr>
        <w:t xml:space="preserve"> </w:t>
      </w:r>
      <w:r w:rsidR="006C69D3" w:rsidRPr="00660B2D">
        <w:rPr>
          <w:rFonts w:ascii="Garamond" w:eastAsia="MS Mincho" w:hAnsi="Garamond" w:cs="CG Times"/>
          <w:sz w:val="24"/>
        </w:rPr>
        <w:t xml:space="preserve">Kontrollin </w:t>
      </w:r>
      <w:r w:rsidRPr="00660B2D">
        <w:rPr>
          <w:rFonts w:ascii="Garamond" w:eastAsia="MS Mincho" w:hAnsi="Garamond" w:cs="CG Times"/>
          <w:sz w:val="24"/>
        </w:rPr>
        <w:t>psiko</w:t>
      </w:r>
      <w:r w:rsidR="006C69D3">
        <w:rPr>
          <w:rFonts w:ascii="Garamond" w:eastAsia="MS Mincho" w:hAnsi="Garamond" w:cs="CG Times"/>
          <w:sz w:val="24"/>
        </w:rPr>
        <w:t>-</w:t>
      </w:r>
      <w:r w:rsidRPr="00660B2D">
        <w:rPr>
          <w:rFonts w:ascii="Garamond" w:eastAsia="MS Mincho" w:hAnsi="Garamond" w:cs="CG Times"/>
          <w:sz w:val="24"/>
        </w:rPr>
        <w:t>social;</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ç)</w:t>
      </w:r>
      <w:r w:rsidR="001F6438">
        <w:rPr>
          <w:rFonts w:ascii="Garamond" w:eastAsia="MS Mincho" w:hAnsi="Garamond" w:cs="CG Times"/>
          <w:sz w:val="24"/>
        </w:rPr>
        <w:t xml:space="preserve"> </w:t>
      </w:r>
      <w:r w:rsidR="006C69D3" w:rsidRPr="00660B2D">
        <w:rPr>
          <w:rFonts w:ascii="Garamond" w:eastAsia="MS Mincho" w:hAnsi="Garamond" w:cs="CG Times"/>
          <w:sz w:val="24"/>
        </w:rPr>
        <w:t xml:space="preserve">Intervistën </w:t>
      </w:r>
      <w:r w:rsidRPr="00660B2D">
        <w:rPr>
          <w:rFonts w:ascii="Garamond" w:eastAsia="MS Mincho" w:hAnsi="Garamond" w:cs="CG Times"/>
          <w:sz w:val="24"/>
        </w:rPr>
        <w:t>me gojë.</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14.</w:t>
      </w:r>
      <w:r w:rsidR="001F6438">
        <w:rPr>
          <w:rFonts w:ascii="Garamond" w:eastAsia="MS Mincho" w:hAnsi="Garamond" w:cs="CG Times"/>
          <w:sz w:val="24"/>
        </w:rPr>
        <w:t xml:space="preserve"> </w:t>
      </w:r>
      <w:r w:rsidRPr="00660B2D">
        <w:rPr>
          <w:rFonts w:ascii="Garamond" w:eastAsia="MS Mincho" w:hAnsi="Garamond" w:cs="CG Times"/>
          <w:sz w:val="24"/>
        </w:rPr>
        <w:t xml:space="preserve">Procedura e testimit, me përjashtim të testit të aftësive fizike dhe kontrollit psiko-social, kryhet nga Komisioni i </w:t>
      </w:r>
      <w:r w:rsidR="001F6438" w:rsidRPr="00660B2D">
        <w:rPr>
          <w:rFonts w:ascii="Garamond" w:eastAsia="MS Mincho" w:hAnsi="Garamond" w:cs="CG Times"/>
          <w:sz w:val="24"/>
        </w:rPr>
        <w:t>Përhershëm</w:t>
      </w:r>
      <w:r w:rsidRPr="00660B2D">
        <w:rPr>
          <w:rFonts w:ascii="Garamond" w:eastAsia="MS Mincho" w:hAnsi="Garamond" w:cs="CG Times"/>
          <w:sz w:val="24"/>
        </w:rPr>
        <w:t xml:space="preserve"> i Testimit, i ngritur nga Drejtori i Përgjithshëm i Burgjeve. Komisioni përbëhet nga:</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a)</w:t>
      </w:r>
      <w:r w:rsidR="00E01EFC">
        <w:rPr>
          <w:rFonts w:ascii="Garamond" w:eastAsia="MS Mincho" w:hAnsi="Garamond" w:cs="CG Times"/>
          <w:sz w:val="24"/>
        </w:rPr>
        <w:t xml:space="preserve"> </w:t>
      </w:r>
      <w:r w:rsidR="00A0447F">
        <w:rPr>
          <w:rFonts w:ascii="Garamond" w:eastAsia="MS Mincho" w:hAnsi="Garamond" w:cs="CG Times"/>
          <w:sz w:val="24"/>
        </w:rPr>
        <w:t>T</w:t>
      </w:r>
      <w:r w:rsidR="00A0447F" w:rsidRPr="00660B2D">
        <w:rPr>
          <w:rFonts w:ascii="Garamond" w:eastAsia="MS Mincho" w:hAnsi="Garamond" w:cs="CG Times"/>
          <w:sz w:val="24"/>
        </w:rPr>
        <w:t xml:space="preserve">re </w:t>
      </w:r>
      <w:r w:rsidRPr="00660B2D">
        <w:rPr>
          <w:rFonts w:ascii="Garamond" w:eastAsia="MS Mincho" w:hAnsi="Garamond" w:cs="CG Times"/>
          <w:sz w:val="24"/>
        </w:rPr>
        <w:t xml:space="preserve">përfaqësues nga </w:t>
      </w:r>
      <w:r w:rsidR="001F6438" w:rsidRPr="00660B2D">
        <w:rPr>
          <w:rFonts w:ascii="Garamond" w:eastAsia="MS Mincho" w:hAnsi="Garamond" w:cs="CG Times"/>
          <w:sz w:val="24"/>
        </w:rPr>
        <w:t>Ministria</w:t>
      </w:r>
      <w:r w:rsidRPr="00660B2D">
        <w:rPr>
          <w:rFonts w:ascii="Garamond" w:eastAsia="MS Mincho" w:hAnsi="Garamond" w:cs="CG Times"/>
          <w:sz w:val="24"/>
        </w:rPr>
        <w:t xml:space="preserve"> e Drejtësisë;</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b)</w:t>
      </w:r>
      <w:r w:rsidR="00E01EFC">
        <w:rPr>
          <w:rFonts w:ascii="Garamond" w:eastAsia="MS Mincho" w:hAnsi="Garamond" w:cs="CG Times"/>
          <w:sz w:val="24"/>
        </w:rPr>
        <w:t xml:space="preserve"> </w:t>
      </w:r>
      <w:r w:rsidR="00A0447F" w:rsidRPr="00660B2D">
        <w:rPr>
          <w:rFonts w:ascii="Garamond" w:eastAsia="MS Mincho" w:hAnsi="Garamond" w:cs="CG Times"/>
          <w:sz w:val="24"/>
        </w:rPr>
        <w:t xml:space="preserve">Dy </w:t>
      </w:r>
      <w:r w:rsidRPr="00660B2D">
        <w:rPr>
          <w:rFonts w:ascii="Garamond" w:eastAsia="MS Mincho" w:hAnsi="Garamond" w:cs="CG Times"/>
          <w:sz w:val="24"/>
        </w:rPr>
        <w:t>përfaqësues nga DPB</w:t>
      </w:r>
      <w:r w:rsidR="00F70D95">
        <w:rPr>
          <w:rFonts w:ascii="Garamond" w:eastAsia="MS Mincho" w:hAnsi="Garamond" w:cs="CG Times"/>
          <w:sz w:val="24"/>
        </w:rPr>
        <w:t>-ja</w:t>
      </w:r>
      <w:r w:rsidRPr="00660B2D">
        <w:rPr>
          <w:rFonts w:ascii="Garamond" w:eastAsia="MS Mincho" w:hAnsi="Garamond" w:cs="CG Times"/>
          <w:sz w:val="24"/>
        </w:rPr>
        <w:t>, ku një përfaqësues është nga strukturat e Policisë së Burgjeve dhe një nga Sektori i Trajnimeve në Drejtorinë e Përgjithshme e Burgjeve.</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15.</w:t>
      </w:r>
      <w:r w:rsidR="00E01EFC">
        <w:rPr>
          <w:rFonts w:ascii="Garamond" w:eastAsia="MS Mincho" w:hAnsi="Garamond" w:cs="CG Times"/>
          <w:sz w:val="24"/>
        </w:rPr>
        <w:t xml:space="preserve"> S</w:t>
      </w:r>
      <w:r w:rsidR="00E01EFC" w:rsidRPr="00660B2D">
        <w:rPr>
          <w:rFonts w:ascii="Garamond" w:eastAsia="MS Mincho" w:hAnsi="Garamond" w:cs="CG Times"/>
          <w:sz w:val="24"/>
        </w:rPr>
        <w:t xml:space="preserve">ektori </w:t>
      </w:r>
      <w:r w:rsidRPr="00660B2D">
        <w:rPr>
          <w:rFonts w:ascii="Garamond" w:eastAsia="MS Mincho" w:hAnsi="Garamond" w:cs="CG Times"/>
          <w:sz w:val="24"/>
        </w:rPr>
        <w:t>i Burimeve Njerëzore njofton Komisionin</w:t>
      </w:r>
      <w:r w:rsidR="000C6660">
        <w:rPr>
          <w:rFonts w:ascii="Garamond" w:eastAsia="MS Mincho" w:hAnsi="Garamond" w:cs="CG Times"/>
          <w:sz w:val="24"/>
        </w:rPr>
        <w:t>,</w:t>
      </w:r>
      <w:r w:rsidRPr="00660B2D">
        <w:rPr>
          <w:rFonts w:ascii="Garamond" w:eastAsia="MS Mincho" w:hAnsi="Garamond" w:cs="CG Times"/>
          <w:sz w:val="24"/>
        </w:rPr>
        <w:t xml:space="preserve"> sipas pikës 14 të këtij urdhri</w:t>
      </w:r>
      <w:r w:rsidR="000C6660">
        <w:rPr>
          <w:rFonts w:ascii="Garamond" w:eastAsia="MS Mincho" w:hAnsi="Garamond" w:cs="CG Times"/>
          <w:sz w:val="24"/>
        </w:rPr>
        <w:t>,</w:t>
      </w:r>
      <w:r w:rsidRPr="00660B2D">
        <w:rPr>
          <w:rFonts w:ascii="Garamond" w:eastAsia="MS Mincho" w:hAnsi="Garamond" w:cs="CG Times"/>
          <w:sz w:val="24"/>
        </w:rPr>
        <w:t xml:space="preserve"> për datën e zhvillimit të vlerësimit të kandidatëve dhe për listën e kandidatëve. Komisioni merr vendime në praninë e të gjithë anëtarëve të tij.</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 xml:space="preserve">16. </w:t>
      </w:r>
      <w:r w:rsidR="00E01EFC">
        <w:rPr>
          <w:rFonts w:ascii="Garamond" w:eastAsia="MS Mincho" w:hAnsi="Garamond" w:cs="CG Times"/>
          <w:sz w:val="24"/>
        </w:rPr>
        <w:t>P</w:t>
      </w:r>
      <w:r w:rsidR="00E01EFC" w:rsidRPr="00660B2D">
        <w:rPr>
          <w:rFonts w:ascii="Garamond" w:eastAsia="MS Mincho" w:hAnsi="Garamond" w:cs="CG Times"/>
          <w:sz w:val="24"/>
        </w:rPr>
        <w:t xml:space="preserve">ër </w:t>
      </w:r>
      <w:r w:rsidRPr="00660B2D">
        <w:rPr>
          <w:rFonts w:ascii="Garamond" w:eastAsia="MS Mincho" w:hAnsi="Garamond" w:cs="CG Times"/>
          <w:sz w:val="24"/>
        </w:rPr>
        <w:t xml:space="preserve">çështje </w:t>
      </w:r>
      <w:r w:rsidR="000C6660">
        <w:rPr>
          <w:rFonts w:ascii="Garamond" w:eastAsia="MS Mincho" w:hAnsi="Garamond" w:cs="CG Times"/>
          <w:sz w:val="24"/>
        </w:rPr>
        <w:t>procedu</w:t>
      </w:r>
      <w:r w:rsidRPr="00660B2D">
        <w:rPr>
          <w:rFonts w:ascii="Garamond" w:eastAsia="MS Mincho" w:hAnsi="Garamond" w:cs="CG Times"/>
          <w:sz w:val="24"/>
        </w:rPr>
        <w:t>re, vendimet merren me votim nominal. Për vlerësimin e rezultateve për secilin kandidat, secili prej anëtarëve jep pikët e tij. Në përfundim</w:t>
      </w:r>
      <w:r w:rsidR="00C17C86">
        <w:rPr>
          <w:rFonts w:ascii="Garamond" w:eastAsia="MS Mincho" w:hAnsi="Garamond" w:cs="CG Times"/>
          <w:sz w:val="24"/>
        </w:rPr>
        <w:t>,</w:t>
      </w:r>
      <w:r w:rsidRPr="00660B2D">
        <w:rPr>
          <w:rFonts w:ascii="Garamond" w:eastAsia="MS Mincho" w:hAnsi="Garamond" w:cs="CG Times"/>
          <w:sz w:val="24"/>
        </w:rPr>
        <w:t xml:space="preserve"> pikët e grumbulluara për secilën fazë mblidhen. Rezultati përbën edhe vlerësimin përfundimtar të kandidatit.</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 xml:space="preserve">17. </w:t>
      </w:r>
      <w:r w:rsidR="00E01EFC">
        <w:rPr>
          <w:rFonts w:ascii="Garamond" w:eastAsia="MS Mincho" w:hAnsi="Garamond" w:cs="CG Times"/>
          <w:sz w:val="24"/>
        </w:rPr>
        <w:t>P</w:t>
      </w:r>
      <w:r w:rsidR="00E01EFC" w:rsidRPr="00660B2D">
        <w:rPr>
          <w:rFonts w:ascii="Garamond" w:eastAsia="MS Mincho" w:hAnsi="Garamond" w:cs="CG Times"/>
          <w:sz w:val="24"/>
        </w:rPr>
        <w:t xml:space="preserve">ërpara </w:t>
      </w:r>
      <w:r w:rsidRPr="00660B2D">
        <w:rPr>
          <w:rFonts w:ascii="Garamond" w:eastAsia="MS Mincho" w:hAnsi="Garamond" w:cs="CG Times"/>
          <w:sz w:val="24"/>
        </w:rPr>
        <w:t>zhvillimit të vlerësimit me shkrim, testet e kandidatëve pjesëmarrës sekretohen, sipas mënyrës së përcaktuar nga Sektori i Burimeve Njerëzore.</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18.</w:t>
      </w:r>
      <w:r w:rsidR="00E01EFC">
        <w:rPr>
          <w:rFonts w:ascii="Garamond" w:eastAsia="MS Mincho" w:hAnsi="Garamond" w:cs="CG Times"/>
          <w:sz w:val="24"/>
        </w:rPr>
        <w:t xml:space="preserve"> T</w:t>
      </w:r>
      <w:r w:rsidR="00E01EFC" w:rsidRPr="00660B2D">
        <w:rPr>
          <w:rFonts w:ascii="Garamond" w:eastAsia="MS Mincho" w:hAnsi="Garamond" w:cs="CG Times"/>
          <w:sz w:val="24"/>
        </w:rPr>
        <w:t xml:space="preserve">esti </w:t>
      </w:r>
      <w:r w:rsidRPr="00660B2D">
        <w:rPr>
          <w:rFonts w:ascii="Garamond" w:eastAsia="MS Mincho" w:hAnsi="Garamond" w:cs="CG Times"/>
          <w:sz w:val="24"/>
        </w:rPr>
        <w:t>me shkrim kryhet brenda 15 ditëve nga data e përfundimit të shqyrtimit paraprak dhe shërben për të vlerësuar nëse konkurrenti zotëron njohuritë dhe aftësitë e nevojshme për kryerjen e detyrave të punonjësit të policisë.</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19.</w:t>
      </w:r>
      <w:r w:rsidR="00E01EFC">
        <w:rPr>
          <w:rFonts w:ascii="Garamond" w:eastAsia="MS Mincho" w:hAnsi="Garamond" w:cs="CG Times"/>
          <w:sz w:val="24"/>
        </w:rPr>
        <w:t xml:space="preserve"> R</w:t>
      </w:r>
      <w:r w:rsidR="00E01EFC" w:rsidRPr="00660B2D">
        <w:rPr>
          <w:rFonts w:ascii="Garamond" w:eastAsia="MS Mincho" w:hAnsi="Garamond" w:cs="CG Times"/>
          <w:sz w:val="24"/>
        </w:rPr>
        <w:t xml:space="preserve">ezultatet </w:t>
      </w:r>
      <w:r w:rsidRPr="00660B2D">
        <w:rPr>
          <w:rFonts w:ascii="Garamond" w:eastAsia="MS Mincho" w:hAnsi="Garamond" w:cs="CG Times"/>
          <w:sz w:val="24"/>
        </w:rPr>
        <w:t>e testit me shkrim dalin brenda ditës së testimit. Kandidati që ka marrë mbi 60% të pikëve të përcaktuara për testin me shkrim, njoftohet për të vazhduar konkurrimin. Rezultatet e testit me shkrim ruhen në dosjen e kandidatit dhe përbëjnë 50% të rezultatit të përgjithshëm të tij.</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20.</w:t>
      </w:r>
      <w:r w:rsidR="00E01EFC">
        <w:rPr>
          <w:rFonts w:ascii="Garamond" w:eastAsia="MS Mincho" w:hAnsi="Garamond" w:cs="CG Times"/>
          <w:sz w:val="24"/>
        </w:rPr>
        <w:t xml:space="preserve"> N</w:t>
      </w:r>
      <w:r w:rsidR="00E01EFC" w:rsidRPr="00660B2D">
        <w:rPr>
          <w:rFonts w:ascii="Garamond" w:eastAsia="MS Mincho" w:hAnsi="Garamond" w:cs="CG Times"/>
          <w:sz w:val="24"/>
        </w:rPr>
        <w:t xml:space="preserve">ë </w:t>
      </w:r>
      <w:r w:rsidRPr="00660B2D">
        <w:rPr>
          <w:rFonts w:ascii="Garamond" w:eastAsia="MS Mincho" w:hAnsi="Garamond" w:cs="CG Times"/>
          <w:sz w:val="24"/>
        </w:rPr>
        <w:t xml:space="preserve">përfundim të testit me shkrim, Komisioni publikon </w:t>
      </w:r>
      <w:r w:rsidR="00227309">
        <w:rPr>
          <w:rFonts w:ascii="Garamond" w:eastAsia="MS Mincho" w:hAnsi="Garamond" w:cs="CG Times"/>
          <w:sz w:val="24"/>
        </w:rPr>
        <w:t>zyrtarisht</w:t>
      </w:r>
      <w:r w:rsidRPr="00660B2D">
        <w:rPr>
          <w:rFonts w:ascii="Garamond" w:eastAsia="MS Mincho" w:hAnsi="Garamond" w:cs="CG Times"/>
          <w:sz w:val="24"/>
        </w:rPr>
        <w:t xml:space="preserve"> </w:t>
      </w:r>
      <w:r w:rsidR="00227309" w:rsidRPr="00660B2D">
        <w:rPr>
          <w:rFonts w:ascii="Garamond" w:eastAsia="MS Mincho" w:hAnsi="Garamond" w:cs="CG Times"/>
          <w:sz w:val="24"/>
        </w:rPr>
        <w:t>listën</w:t>
      </w:r>
      <w:r w:rsidR="00227309" w:rsidRPr="00660B2D">
        <w:rPr>
          <w:rFonts w:ascii="Garamond" w:eastAsia="MS Mincho" w:hAnsi="Garamond" w:cs="CG Times"/>
          <w:sz w:val="24"/>
        </w:rPr>
        <w:t xml:space="preserve"> </w:t>
      </w:r>
      <w:r w:rsidRPr="00660B2D">
        <w:rPr>
          <w:rFonts w:ascii="Garamond" w:eastAsia="MS Mincho" w:hAnsi="Garamond" w:cs="CG Times"/>
          <w:sz w:val="24"/>
        </w:rPr>
        <w:t>me rezultatet e testimit në rend zbritës, në ambientet e dukshme të DPB-së dhe në faqen zyrtare të saj.</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21.</w:t>
      </w:r>
      <w:r w:rsidR="00E01EFC">
        <w:rPr>
          <w:rFonts w:ascii="Garamond" w:eastAsia="MS Mincho" w:hAnsi="Garamond" w:cs="CG Times"/>
          <w:sz w:val="24"/>
        </w:rPr>
        <w:t xml:space="preserve"> </w:t>
      </w:r>
      <w:r w:rsidRPr="00660B2D">
        <w:rPr>
          <w:rFonts w:ascii="Garamond" w:eastAsia="MS Mincho" w:hAnsi="Garamond" w:cs="CG Times"/>
          <w:sz w:val="24"/>
        </w:rPr>
        <w:t xml:space="preserve">Nëse është e nevojshme, me urdhër të </w:t>
      </w:r>
      <w:r w:rsidR="006A19F5" w:rsidRPr="00660B2D">
        <w:rPr>
          <w:rFonts w:ascii="Garamond" w:eastAsia="MS Mincho" w:hAnsi="Garamond" w:cs="CG Times"/>
          <w:sz w:val="24"/>
        </w:rPr>
        <w:t xml:space="preserve">drejtorit </w:t>
      </w:r>
      <w:r w:rsidRPr="00660B2D">
        <w:rPr>
          <w:rFonts w:ascii="Garamond" w:eastAsia="MS Mincho" w:hAnsi="Garamond" w:cs="CG Times"/>
          <w:sz w:val="24"/>
        </w:rPr>
        <w:t>të Policisë së Burgjeve mund të caktohen pranë Komisionit një ose më shumë nëpunës të organikës së tij për të kryer veprimtarinë e mbështetjes teknike dhe të sekretariatit. Këta, së bashku me Sektorin e Burimeve Njerëzore, kryejnë detyrat e mëposhtme:</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a)</w:t>
      </w:r>
      <w:r w:rsidR="00E01EFC">
        <w:rPr>
          <w:rFonts w:ascii="Garamond" w:eastAsia="MS Mincho" w:hAnsi="Garamond" w:cs="CG Times"/>
          <w:sz w:val="24"/>
        </w:rPr>
        <w:t xml:space="preserve"> </w:t>
      </w:r>
      <w:r w:rsidR="009C1FFE">
        <w:rPr>
          <w:rFonts w:ascii="Garamond" w:eastAsia="MS Mincho" w:hAnsi="Garamond" w:cs="CG Times"/>
          <w:sz w:val="24"/>
        </w:rPr>
        <w:t>N</w:t>
      </w:r>
      <w:r w:rsidR="009C1FFE" w:rsidRPr="00660B2D">
        <w:rPr>
          <w:rFonts w:ascii="Garamond" w:eastAsia="MS Mincho" w:hAnsi="Garamond" w:cs="CG Times"/>
          <w:sz w:val="24"/>
        </w:rPr>
        <w:t xml:space="preserve">ë </w:t>
      </w:r>
      <w:r w:rsidRPr="00660B2D">
        <w:rPr>
          <w:rFonts w:ascii="Garamond" w:eastAsia="MS Mincho" w:hAnsi="Garamond" w:cs="CG Times"/>
          <w:sz w:val="24"/>
        </w:rPr>
        <w:t>hyrje të ambientit ku zhvillohet testimi, afishon listat e kandidatëve të pranuar për konkurrim</w:t>
      </w:r>
      <w:r w:rsidR="006646DC">
        <w:rPr>
          <w:rFonts w:ascii="Garamond" w:eastAsia="MS Mincho" w:hAnsi="Garamond" w:cs="CG Times"/>
          <w:sz w:val="24"/>
        </w:rPr>
        <w:t>;</w:t>
      </w:r>
    </w:p>
    <w:p w:rsidR="00A027DE" w:rsidRDefault="00A027DE" w:rsidP="009A0BB3">
      <w:pPr>
        <w:widowControl w:val="0"/>
        <w:spacing w:after="0" w:line="240" w:lineRule="auto"/>
        <w:rPr>
          <w:rFonts w:ascii="Garamond" w:eastAsia="MS Mincho" w:hAnsi="Garamond" w:cs="CG Times"/>
          <w:sz w:val="24"/>
        </w:rPr>
      </w:pP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 xml:space="preserve">b) </w:t>
      </w:r>
      <w:r w:rsidR="009C1FFE">
        <w:rPr>
          <w:rFonts w:ascii="Garamond" w:eastAsia="MS Mincho" w:hAnsi="Garamond" w:cs="CG Times"/>
          <w:sz w:val="24"/>
        </w:rPr>
        <w:t>P</w:t>
      </w:r>
      <w:r w:rsidR="009C1FFE" w:rsidRPr="00660B2D">
        <w:rPr>
          <w:rFonts w:ascii="Garamond" w:eastAsia="MS Mincho" w:hAnsi="Garamond" w:cs="CG Times"/>
          <w:sz w:val="24"/>
        </w:rPr>
        <w:t xml:space="preserve">ara </w:t>
      </w:r>
      <w:r w:rsidRPr="00660B2D">
        <w:rPr>
          <w:rFonts w:ascii="Garamond" w:eastAsia="MS Mincho" w:hAnsi="Garamond" w:cs="CG Times"/>
          <w:sz w:val="24"/>
        </w:rPr>
        <w:t>fillimit të regjistrimit, kandidatët qëndrojnë jashtë dhe futen me radhë, sipas orientimeve që jepen</w:t>
      </w:r>
      <w:r w:rsidR="006646DC">
        <w:rPr>
          <w:rFonts w:ascii="Garamond" w:eastAsia="MS Mincho" w:hAnsi="Garamond" w:cs="CG Times"/>
          <w:sz w:val="24"/>
        </w:rPr>
        <w:t>;</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c)</w:t>
      </w:r>
      <w:r w:rsidR="00E01EFC">
        <w:rPr>
          <w:rFonts w:ascii="Garamond" w:eastAsia="MS Mincho" w:hAnsi="Garamond" w:cs="CG Times"/>
          <w:sz w:val="24"/>
        </w:rPr>
        <w:t xml:space="preserve"> </w:t>
      </w:r>
      <w:r w:rsidR="009C1FFE">
        <w:rPr>
          <w:rFonts w:ascii="Garamond" w:eastAsia="MS Mincho" w:hAnsi="Garamond" w:cs="CG Times"/>
          <w:sz w:val="24"/>
        </w:rPr>
        <w:t>N</w:t>
      </w:r>
      <w:r w:rsidR="009C1FFE" w:rsidRPr="00660B2D">
        <w:rPr>
          <w:rFonts w:ascii="Garamond" w:eastAsia="MS Mincho" w:hAnsi="Garamond" w:cs="CG Times"/>
          <w:sz w:val="24"/>
        </w:rPr>
        <w:t xml:space="preserve">ë </w:t>
      </w:r>
      <w:r w:rsidRPr="00660B2D">
        <w:rPr>
          <w:rFonts w:ascii="Garamond" w:eastAsia="MS Mincho" w:hAnsi="Garamond" w:cs="CG Times"/>
          <w:sz w:val="24"/>
        </w:rPr>
        <w:t>hollin e ambientit ku zhvillohet testimi, vendosen grupet e regjistrimit që regjistrojnë kandidatët</w:t>
      </w:r>
      <w:r w:rsidR="006646DC">
        <w:rPr>
          <w:rFonts w:ascii="Garamond" w:eastAsia="MS Mincho" w:hAnsi="Garamond" w:cs="CG Times"/>
          <w:sz w:val="24"/>
        </w:rPr>
        <w:t>;</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d)</w:t>
      </w:r>
      <w:r w:rsidR="00E01EFC">
        <w:rPr>
          <w:rFonts w:ascii="Garamond" w:eastAsia="MS Mincho" w:hAnsi="Garamond" w:cs="CG Times"/>
          <w:sz w:val="24"/>
        </w:rPr>
        <w:t xml:space="preserve"> </w:t>
      </w:r>
      <w:r w:rsidR="009C1FFE">
        <w:rPr>
          <w:rFonts w:ascii="Garamond" w:eastAsia="MS Mincho" w:hAnsi="Garamond" w:cs="CG Times"/>
          <w:sz w:val="24"/>
        </w:rPr>
        <w:t>K</w:t>
      </w:r>
      <w:r w:rsidR="009C1FFE" w:rsidRPr="00660B2D">
        <w:rPr>
          <w:rFonts w:ascii="Garamond" w:eastAsia="MS Mincho" w:hAnsi="Garamond" w:cs="CG Times"/>
          <w:sz w:val="24"/>
        </w:rPr>
        <w:t xml:space="preserve">andidati </w:t>
      </w:r>
      <w:r w:rsidRPr="00660B2D">
        <w:rPr>
          <w:rFonts w:ascii="Garamond" w:eastAsia="MS Mincho" w:hAnsi="Garamond" w:cs="CG Times"/>
          <w:sz w:val="24"/>
        </w:rPr>
        <w:t>duhet të paraqitet me kartën e identitetit në testin me shkrim dhe pasi të verifikohet nga ana e regjistruesve, bëhet regjistrimi i tij</w:t>
      </w:r>
      <w:r w:rsidR="006646DC">
        <w:rPr>
          <w:rFonts w:ascii="Garamond" w:eastAsia="MS Mincho" w:hAnsi="Garamond" w:cs="CG Times"/>
          <w:sz w:val="24"/>
        </w:rPr>
        <w:t>;</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e)</w:t>
      </w:r>
      <w:r w:rsidR="00E01EFC" w:rsidRPr="00A027DE">
        <w:rPr>
          <w:rFonts w:ascii="Garamond" w:eastAsia="MS Mincho" w:hAnsi="Garamond" w:cs="CG Times"/>
          <w:spacing w:val="-4"/>
          <w:sz w:val="24"/>
        </w:rPr>
        <w:t xml:space="preserve"> </w:t>
      </w:r>
      <w:r w:rsidR="009C1FFE" w:rsidRPr="00A027DE">
        <w:rPr>
          <w:rFonts w:ascii="Garamond" w:eastAsia="MS Mincho" w:hAnsi="Garamond" w:cs="CG Times"/>
          <w:spacing w:val="-4"/>
          <w:sz w:val="24"/>
        </w:rPr>
        <w:t xml:space="preserve">Pas </w:t>
      </w:r>
      <w:r w:rsidRPr="00A027DE">
        <w:rPr>
          <w:rFonts w:ascii="Garamond" w:eastAsia="MS Mincho" w:hAnsi="Garamond" w:cs="CG Times"/>
          <w:spacing w:val="-4"/>
          <w:sz w:val="24"/>
        </w:rPr>
        <w:t>regjistrimit, kandidatit i jepet fleta e testit</w:t>
      </w:r>
      <w:r w:rsidR="006646DC" w:rsidRPr="00A027DE">
        <w:rPr>
          <w:rFonts w:ascii="Garamond" w:eastAsia="MS Mincho" w:hAnsi="Garamond" w:cs="CG Times"/>
          <w:spacing w:val="-4"/>
          <w:sz w:val="24"/>
        </w:rPr>
        <w:t>;</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f)</w:t>
      </w:r>
      <w:r w:rsidR="00E01EFC" w:rsidRPr="00A027DE">
        <w:rPr>
          <w:rFonts w:ascii="Garamond" w:eastAsia="MS Mincho" w:hAnsi="Garamond" w:cs="CG Times"/>
          <w:spacing w:val="-4"/>
          <w:sz w:val="24"/>
        </w:rPr>
        <w:t xml:space="preserve"> </w:t>
      </w:r>
      <w:r w:rsidR="009C1FFE" w:rsidRPr="00A027DE">
        <w:rPr>
          <w:rFonts w:ascii="Garamond" w:eastAsia="MS Mincho" w:hAnsi="Garamond" w:cs="CG Times"/>
          <w:spacing w:val="-4"/>
          <w:sz w:val="24"/>
        </w:rPr>
        <w:t xml:space="preserve">Në </w:t>
      </w:r>
      <w:r w:rsidRPr="00A027DE">
        <w:rPr>
          <w:rFonts w:ascii="Garamond" w:eastAsia="MS Mincho" w:hAnsi="Garamond" w:cs="CG Times"/>
          <w:spacing w:val="-4"/>
          <w:sz w:val="24"/>
        </w:rPr>
        <w:t>këtë rast kandidati nënshkruan në listën që kanë regjistruesit, duke konfirmuar pjesëmarrjen e tij</w:t>
      </w:r>
      <w:r w:rsidR="006646DC" w:rsidRPr="00A027DE">
        <w:rPr>
          <w:rFonts w:ascii="Garamond" w:eastAsia="MS Mincho" w:hAnsi="Garamond" w:cs="CG Times"/>
          <w:spacing w:val="-4"/>
          <w:sz w:val="24"/>
        </w:rPr>
        <w:t>;</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g)</w:t>
      </w:r>
      <w:r w:rsidR="00E01EFC" w:rsidRPr="00A027DE">
        <w:rPr>
          <w:rFonts w:ascii="Garamond" w:eastAsia="MS Mincho" w:hAnsi="Garamond" w:cs="CG Times"/>
          <w:spacing w:val="-4"/>
          <w:sz w:val="24"/>
        </w:rPr>
        <w:t xml:space="preserve"> </w:t>
      </w:r>
      <w:r w:rsidR="009C1FFE" w:rsidRPr="00A027DE">
        <w:rPr>
          <w:rFonts w:ascii="Garamond" w:eastAsia="MS Mincho" w:hAnsi="Garamond" w:cs="CG Times"/>
          <w:spacing w:val="-4"/>
          <w:sz w:val="24"/>
        </w:rPr>
        <w:t xml:space="preserve">Kandidatët </w:t>
      </w:r>
      <w:r w:rsidRPr="00A027DE">
        <w:rPr>
          <w:rFonts w:ascii="Garamond" w:eastAsia="MS Mincho" w:hAnsi="Garamond" w:cs="CG Times"/>
          <w:spacing w:val="-4"/>
          <w:sz w:val="24"/>
        </w:rPr>
        <w:t>orientohen të hyjnë në sallë nga punonjësit e caktuar me shërbim për këtë qëllim</w:t>
      </w:r>
      <w:r w:rsidR="006646DC" w:rsidRPr="00A027DE">
        <w:rPr>
          <w:rFonts w:ascii="Garamond" w:eastAsia="MS Mincho" w:hAnsi="Garamond" w:cs="CG Times"/>
          <w:spacing w:val="-4"/>
          <w:sz w:val="24"/>
        </w:rPr>
        <w:t>;</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h)</w:t>
      </w:r>
      <w:r w:rsidR="00E01EFC" w:rsidRPr="00A027DE">
        <w:rPr>
          <w:rFonts w:ascii="Garamond" w:eastAsia="MS Mincho" w:hAnsi="Garamond" w:cs="CG Times"/>
          <w:spacing w:val="-4"/>
          <w:sz w:val="24"/>
        </w:rPr>
        <w:t xml:space="preserve"> </w:t>
      </w:r>
      <w:r w:rsidR="009C1FFE" w:rsidRPr="00A027DE">
        <w:rPr>
          <w:rFonts w:ascii="Garamond" w:eastAsia="MS Mincho" w:hAnsi="Garamond" w:cs="CG Times"/>
          <w:spacing w:val="-4"/>
          <w:sz w:val="24"/>
        </w:rPr>
        <w:t xml:space="preserve">Në </w:t>
      </w:r>
      <w:r w:rsidRPr="00A027DE">
        <w:rPr>
          <w:rFonts w:ascii="Garamond" w:eastAsia="MS Mincho" w:hAnsi="Garamond" w:cs="CG Times"/>
          <w:spacing w:val="-4"/>
          <w:sz w:val="24"/>
        </w:rPr>
        <w:t>sallë nuk lejohet të hyjë asnjë person tjetër, përveç kandidatëve</w:t>
      </w:r>
      <w:r w:rsidR="006646DC" w:rsidRPr="00A027DE">
        <w:rPr>
          <w:rFonts w:ascii="Garamond" w:eastAsia="MS Mincho" w:hAnsi="Garamond" w:cs="CG Times"/>
          <w:spacing w:val="-4"/>
          <w:sz w:val="24"/>
        </w:rPr>
        <w:t>;</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i)</w:t>
      </w:r>
      <w:r w:rsidR="00E01EFC" w:rsidRPr="00A027DE">
        <w:rPr>
          <w:rFonts w:ascii="Garamond" w:eastAsia="MS Mincho" w:hAnsi="Garamond" w:cs="CG Times"/>
          <w:spacing w:val="-4"/>
          <w:sz w:val="24"/>
        </w:rPr>
        <w:t xml:space="preserve"> </w:t>
      </w:r>
      <w:r w:rsidR="009C1FFE" w:rsidRPr="00A027DE">
        <w:rPr>
          <w:rFonts w:ascii="Garamond" w:eastAsia="MS Mincho" w:hAnsi="Garamond" w:cs="CG Times"/>
          <w:spacing w:val="-4"/>
          <w:sz w:val="24"/>
        </w:rPr>
        <w:t xml:space="preserve">Në </w:t>
      </w:r>
      <w:r w:rsidRPr="00A027DE">
        <w:rPr>
          <w:rFonts w:ascii="Garamond" w:eastAsia="MS Mincho" w:hAnsi="Garamond" w:cs="CG Times"/>
          <w:spacing w:val="-4"/>
          <w:sz w:val="24"/>
        </w:rPr>
        <w:t>sallë ku persona orientues, që drejtojnë kandidatët ku duhet të ulen</w:t>
      </w:r>
      <w:r w:rsidR="006646DC" w:rsidRPr="00A027DE">
        <w:rPr>
          <w:rFonts w:ascii="Garamond" w:eastAsia="MS Mincho" w:hAnsi="Garamond" w:cs="CG Times"/>
          <w:spacing w:val="-4"/>
          <w:sz w:val="24"/>
        </w:rPr>
        <w:t>;</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j)</w:t>
      </w:r>
      <w:r w:rsidR="00E01EFC" w:rsidRPr="00A027DE">
        <w:rPr>
          <w:rFonts w:ascii="Garamond" w:eastAsia="MS Mincho" w:hAnsi="Garamond" w:cs="CG Times"/>
          <w:spacing w:val="-4"/>
          <w:sz w:val="24"/>
        </w:rPr>
        <w:t xml:space="preserve"> </w:t>
      </w:r>
      <w:r w:rsidR="009C1FFE" w:rsidRPr="00A027DE">
        <w:rPr>
          <w:rFonts w:ascii="Garamond" w:eastAsia="MS Mincho" w:hAnsi="Garamond" w:cs="CG Times"/>
          <w:spacing w:val="-4"/>
          <w:sz w:val="24"/>
        </w:rPr>
        <w:t xml:space="preserve">Me </w:t>
      </w:r>
      <w:r w:rsidRPr="00A027DE">
        <w:rPr>
          <w:rFonts w:ascii="Garamond" w:eastAsia="MS Mincho" w:hAnsi="Garamond" w:cs="CG Times"/>
          <w:spacing w:val="-4"/>
          <w:sz w:val="24"/>
        </w:rPr>
        <w:t>të përfunduar regjistrimi, nuk lejohet hyrja e askujt në sallë, mbyllet salla dhe fillon dhënia e udhëzimeve</w:t>
      </w:r>
      <w:r w:rsidR="006646DC" w:rsidRPr="00A027DE">
        <w:rPr>
          <w:rFonts w:ascii="Garamond" w:eastAsia="MS Mincho" w:hAnsi="Garamond" w:cs="CG Times"/>
          <w:spacing w:val="-4"/>
          <w:sz w:val="24"/>
        </w:rPr>
        <w:t>;</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k)</w:t>
      </w:r>
      <w:r w:rsidR="00E01EFC" w:rsidRPr="00A027DE">
        <w:rPr>
          <w:rFonts w:ascii="Garamond" w:eastAsia="MS Mincho" w:hAnsi="Garamond" w:cs="CG Times"/>
          <w:spacing w:val="-4"/>
          <w:sz w:val="24"/>
        </w:rPr>
        <w:t xml:space="preserve"> </w:t>
      </w:r>
      <w:r w:rsidR="009C1FFE" w:rsidRPr="00A027DE">
        <w:rPr>
          <w:rFonts w:ascii="Garamond" w:eastAsia="MS Mincho" w:hAnsi="Garamond" w:cs="CG Times"/>
          <w:spacing w:val="-4"/>
          <w:sz w:val="24"/>
        </w:rPr>
        <w:t xml:space="preserve">Kandidatëve </w:t>
      </w:r>
      <w:r w:rsidRPr="00A027DE">
        <w:rPr>
          <w:rFonts w:ascii="Garamond" w:eastAsia="MS Mincho" w:hAnsi="Garamond" w:cs="CG Times"/>
          <w:spacing w:val="-4"/>
          <w:sz w:val="24"/>
        </w:rPr>
        <w:t>u shpërndahen testet dhe nuk kryejnë asnjë veprim me to, deri sa të fillojë koha për të gjithë njëkohësisht</w:t>
      </w:r>
      <w:r w:rsidR="006646DC" w:rsidRPr="00A027DE">
        <w:rPr>
          <w:rFonts w:ascii="Garamond" w:eastAsia="MS Mincho" w:hAnsi="Garamond" w:cs="CG Times"/>
          <w:spacing w:val="-4"/>
          <w:sz w:val="24"/>
        </w:rPr>
        <w:t>;</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l)</w:t>
      </w:r>
      <w:r w:rsidR="00E01EFC" w:rsidRPr="00A027DE">
        <w:rPr>
          <w:rFonts w:ascii="Garamond" w:eastAsia="MS Mincho" w:hAnsi="Garamond" w:cs="CG Times"/>
          <w:spacing w:val="-4"/>
          <w:sz w:val="24"/>
        </w:rPr>
        <w:t xml:space="preserve"> </w:t>
      </w:r>
      <w:r w:rsidR="009C1FFE" w:rsidRPr="00A027DE">
        <w:rPr>
          <w:rFonts w:ascii="Garamond" w:eastAsia="MS Mincho" w:hAnsi="Garamond" w:cs="CG Times"/>
          <w:spacing w:val="-4"/>
          <w:sz w:val="24"/>
        </w:rPr>
        <w:t xml:space="preserve">Kandidatëve </w:t>
      </w:r>
      <w:r w:rsidRPr="00A027DE">
        <w:rPr>
          <w:rFonts w:ascii="Garamond" w:eastAsia="MS Mincho" w:hAnsi="Garamond" w:cs="CG Times"/>
          <w:spacing w:val="-4"/>
          <w:sz w:val="24"/>
        </w:rPr>
        <w:t>u komunikohet koha që kanë në dispozicion për kryerjen e testimit</w:t>
      </w:r>
      <w:r w:rsidR="006646DC" w:rsidRPr="00A027DE">
        <w:rPr>
          <w:rFonts w:ascii="Garamond" w:eastAsia="MS Mincho" w:hAnsi="Garamond" w:cs="CG Times"/>
          <w:spacing w:val="-4"/>
          <w:sz w:val="24"/>
        </w:rPr>
        <w:t>;</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m)</w:t>
      </w:r>
      <w:r w:rsidR="00E01EFC" w:rsidRPr="00A027DE">
        <w:rPr>
          <w:rFonts w:ascii="Garamond" w:eastAsia="MS Mincho" w:hAnsi="Garamond" w:cs="CG Times"/>
          <w:spacing w:val="-4"/>
          <w:sz w:val="24"/>
        </w:rPr>
        <w:t xml:space="preserve"> </w:t>
      </w:r>
      <w:r w:rsidR="009C1FFE" w:rsidRPr="00A027DE">
        <w:rPr>
          <w:rFonts w:ascii="Garamond" w:eastAsia="MS Mincho" w:hAnsi="Garamond" w:cs="CG Times"/>
          <w:spacing w:val="-4"/>
          <w:sz w:val="24"/>
        </w:rPr>
        <w:t xml:space="preserve">Ndihmojnë </w:t>
      </w:r>
      <w:r w:rsidRPr="00A027DE">
        <w:rPr>
          <w:rFonts w:ascii="Garamond" w:eastAsia="MS Mincho" w:hAnsi="Garamond" w:cs="CG Times"/>
          <w:spacing w:val="-4"/>
          <w:sz w:val="24"/>
        </w:rPr>
        <w:t>në shpërndarjen e testit</w:t>
      </w:r>
      <w:r w:rsidR="006646DC" w:rsidRPr="00A027DE">
        <w:rPr>
          <w:rFonts w:ascii="Garamond" w:eastAsia="MS Mincho" w:hAnsi="Garamond" w:cs="CG Times"/>
          <w:spacing w:val="-4"/>
          <w:sz w:val="24"/>
        </w:rPr>
        <w:t>;</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n)</w:t>
      </w:r>
      <w:r w:rsidR="00E01EFC" w:rsidRPr="00A027DE">
        <w:rPr>
          <w:rFonts w:ascii="Garamond" w:eastAsia="MS Mincho" w:hAnsi="Garamond" w:cs="CG Times"/>
          <w:spacing w:val="-4"/>
          <w:sz w:val="24"/>
        </w:rPr>
        <w:t xml:space="preserve"> </w:t>
      </w:r>
      <w:r w:rsidR="009C1FFE" w:rsidRPr="00A027DE">
        <w:rPr>
          <w:rFonts w:ascii="Garamond" w:eastAsia="MS Mincho" w:hAnsi="Garamond" w:cs="CG Times"/>
          <w:spacing w:val="-4"/>
          <w:sz w:val="24"/>
        </w:rPr>
        <w:t xml:space="preserve">Monitorojnë </w:t>
      </w:r>
      <w:r w:rsidRPr="00A027DE">
        <w:rPr>
          <w:rFonts w:ascii="Garamond" w:eastAsia="MS Mincho" w:hAnsi="Garamond" w:cs="CG Times"/>
          <w:spacing w:val="-4"/>
          <w:sz w:val="24"/>
        </w:rPr>
        <w:t xml:space="preserve">pozicionin që u caktohet në sallën ku </w:t>
      </w:r>
      <w:r w:rsidR="00E01EFC" w:rsidRPr="00A027DE">
        <w:rPr>
          <w:rFonts w:ascii="Garamond" w:eastAsia="MS Mincho" w:hAnsi="Garamond" w:cs="CG Times"/>
          <w:spacing w:val="-4"/>
          <w:sz w:val="24"/>
        </w:rPr>
        <w:t>zhvillohet</w:t>
      </w:r>
      <w:r w:rsidRPr="00A027DE">
        <w:rPr>
          <w:rFonts w:ascii="Garamond" w:eastAsia="MS Mincho" w:hAnsi="Garamond" w:cs="CG Times"/>
          <w:spacing w:val="-4"/>
          <w:sz w:val="24"/>
        </w:rPr>
        <w:t xml:space="preserve"> testimi</w:t>
      </w:r>
      <w:r w:rsidR="006646DC" w:rsidRPr="00A027DE">
        <w:rPr>
          <w:rFonts w:ascii="Garamond" w:eastAsia="MS Mincho" w:hAnsi="Garamond" w:cs="CG Times"/>
          <w:spacing w:val="-4"/>
          <w:sz w:val="24"/>
        </w:rPr>
        <w:t>;</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o)</w:t>
      </w:r>
      <w:r w:rsidR="00E01EFC" w:rsidRPr="00A027DE">
        <w:rPr>
          <w:rFonts w:ascii="Garamond" w:eastAsia="MS Mincho" w:hAnsi="Garamond" w:cs="CG Times"/>
          <w:spacing w:val="-4"/>
          <w:sz w:val="24"/>
        </w:rPr>
        <w:t xml:space="preserve"> </w:t>
      </w:r>
      <w:r w:rsidR="009C1FFE" w:rsidRPr="00A027DE">
        <w:rPr>
          <w:rFonts w:ascii="Garamond" w:eastAsia="MS Mincho" w:hAnsi="Garamond" w:cs="CG Times"/>
          <w:spacing w:val="-4"/>
          <w:sz w:val="24"/>
        </w:rPr>
        <w:t xml:space="preserve">Monitorojnë </w:t>
      </w:r>
      <w:r w:rsidRPr="00A027DE">
        <w:rPr>
          <w:rFonts w:ascii="Garamond" w:eastAsia="MS Mincho" w:hAnsi="Garamond" w:cs="CG Times"/>
          <w:spacing w:val="-4"/>
          <w:sz w:val="24"/>
        </w:rPr>
        <w:t>kandidatët që të mos kopjojnë ose të flasin me nj</w:t>
      </w:r>
      <w:r w:rsidR="0000793C" w:rsidRPr="00A027DE">
        <w:rPr>
          <w:rFonts w:ascii="Garamond" w:eastAsia="MS Mincho" w:hAnsi="Garamond" w:cs="CG Times"/>
          <w:spacing w:val="-4"/>
          <w:sz w:val="24"/>
        </w:rPr>
        <w:t>ë</w:t>
      </w:r>
      <w:r w:rsidRPr="00A027DE">
        <w:rPr>
          <w:rFonts w:ascii="Garamond" w:eastAsia="MS Mincho" w:hAnsi="Garamond" w:cs="CG Times"/>
          <w:spacing w:val="-4"/>
          <w:sz w:val="24"/>
        </w:rPr>
        <w:t>ri</w:t>
      </w:r>
      <w:r w:rsidR="0000793C" w:rsidRPr="00A027DE">
        <w:rPr>
          <w:rFonts w:ascii="Garamond" w:eastAsia="MS Mincho" w:hAnsi="Garamond" w:cs="CG Times"/>
          <w:spacing w:val="-4"/>
          <w:sz w:val="24"/>
        </w:rPr>
        <w:t>-</w:t>
      </w:r>
      <w:r w:rsidR="00D86D97" w:rsidRPr="00A027DE">
        <w:rPr>
          <w:rFonts w:ascii="Garamond" w:eastAsia="MS Mincho" w:hAnsi="Garamond" w:cs="CG Times"/>
          <w:spacing w:val="-4"/>
          <w:sz w:val="24"/>
        </w:rPr>
        <w:t xml:space="preserve">tjetrin, të mos </w:t>
      </w:r>
      <w:r w:rsidRPr="00A027DE">
        <w:rPr>
          <w:rFonts w:ascii="Garamond" w:eastAsia="MS Mincho" w:hAnsi="Garamond" w:cs="CG Times"/>
          <w:spacing w:val="-4"/>
          <w:sz w:val="24"/>
        </w:rPr>
        <w:t xml:space="preserve">përdorin </w:t>
      </w:r>
      <w:r w:rsidR="00E01EFC" w:rsidRPr="00A027DE">
        <w:rPr>
          <w:rFonts w:ascii="Garamond" w:eastAsia="MS Mincho" w:hAnsi="Garamond" w:cs="CG Times"/>
          <w:spacing w:val="-4"/>
          <w:sz w:val="24"/>
        </w:rPr>
        <w:t>celularët</w:t>
      </w:r>
      <w:r w:rsidR="0000793C" w:rsidRPr="00A027DE">
        <w:rPr>
          <w:rFonts w:ascii="Garamond" w:eastAsia="MS Mincho" w:hAnsi="Garamond" w:cs="CG Times"/>
          <w:spacing w:val="-4"/>
          <w:sz w:val="24"/>
        </w:rPr>
        <w:t>, makinat llogaritëse</w:t>
      </w:r>
      <w:r w:rsidRPr="00A027DE">
        <w:rPr>
          <w:rFonts w:ascii="Garamond" w:eastAsia="MS Mincho" w:hAnsi="Garamond" w:cs="CG Times"/>
          <w:spacing w:val="-4"/>
          <w:sz w:val="24"/>
        </w:rPr>
        <w:t xml:space="preserve"> apo mjet tjetër</w:t>
      </w:r>
      <w:r w:rsidR="0000793C" w:rsidRPr="00A027DE">
        <w:rPr>
          <w:rFonts w:ascii="Garamond" w:eastAsia="MS Mincho" w:hAnsi="Garamond" w:cs="CG Times"/>
          <w:spacing w:val="-4"/>
          <w:sz w:val="24"/>
        </w:rPr>
        <w:t>,</w:t>
      </w:r>
      <w:r w:rsidRPr="00A027DE">
        <w:rPr>
          <w:rFonts w:ascii="Garamond" w:eastAsia="MS Mincho" w:hAnsi="Garamond" w:cs="CG Times"/>
          <w:spacing w:val="-4"/>
          <w:sz w:val="24"/>
        </w:rPr>
        <w:t xml:space="preserve"> përveç atyre që u jepen</w:t>
      </w:r>
      <w:r w:rsidR="006646DC" w:rsidRPr="00A027DE">
        <w:rPr>
          <w:rFonts w:ascii="Garamond" w:eastAsia="MS Mincho" w:hAnsi="Garamond" w:cs="CG Times"/>
          <w:spacing w:val="-4"/>
          <w:sz w:val="24"/>
        </w:rPr>
        <w:t>;</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p)</w:t>
      </w:r>
      <w:r w:rsidR="00E01EFC" w:rsidRPr="00A027DE">
        <w:rPr>
          <w:rFonts w:ascii="Garamond" w:eastAsia="MS Mincho" w:hAnsi="Garamond" w:cs="CG Times"/>
          <w:spacing w:val="-4"/>
          <w:sz w:val="24"/>
        </w:rPr>
        <w:t xml:space="preserve"> </w:t>
      </w:r>
      <w:r w:rsidR="009C1FFE" w:rsidRPr="00A027DE">
        <w:rPr>
          <w:rFonts w:ascii="Garamond" w:eastAsia="MS Mincho" w:hAnsi="Garamond" w:cs="CG Times"/>
          <w:spacing w:val="-4"/>
          <w:sz w:val="24"/>
        </w:rPr>
        <w:t xml:space="preserve">Kur </w:t>
      </w:r>
      <w:r w:rsidRPr="00A027DE">
        <w:rPr>
          <w:rFonts w:ascii="Garamond" w:eastAsia="MS Mincho" w:hAnsi="Garamond" w:cs="CG Times"/>
          <w:spacing w:val="-4"/>
          <w:sz w:val="24"/>
        </w:rPr>
        <w:t>konstatojnë që kandidatët shkelin rregullat, kontaktojnë me përgjegjësin e grupit të mbikëqyrësve që të marrë masa e t</w:t>
      </w:r>
      <w:r w:rsidR="00E01EFC" w:rsidRPr="00A027DE">
        <w:rPr>
          <w:rFonts w:ascii="Garamond" w:eastAsia="MS Mincho" w:hAnsi="Garamond" w:cs="CG Times"/>
          <w:spacing w:val="-4"/>
          <w:sz w:val="24"/>
        </w:rPr>
        <w:t>’</w:t>
      </w:r>
      <w:r w:rsidRPr="00A027DE">
        <w:rPr>
          <w:rFonts w:ascii="Garamond" w:eastAsia="MS Mincho" w:hAnsi="Garamond" w:cs="CG Times"/>
          <w:spacing w:val="-4"/>
          <w:sz w:val="24"/>
        </w:rPr>
        <w:t>i largojë menjëherë nga te</w:t>
      </w:r>
      <w:r w:rsidR="00E01EFC" w:rsidRPr="00A027DE">
        <w:rPr>
          <w:rFonts w:ascii="Garamond" w:eastAsia="MS Mincho" w:hAnsi="Garamond" w:cs="CG Times"/>
          <w:spacing w:val="-4"/>
          <w:sz w:val="24"/>
        </w:rPr>
        <w:t>s</w:t>
      </w:r>
      <w:r w:rsidRPr="00A027DE">
        <w:rPr>
          <w:rFonts w:ascii="Garamond" w:eastAsia="MS Mincho" w:hAnsi="Garamond" w:cs="CG Times"/>
          <w:spacing w:val="-4"/>
          <w:sz w:val="24"/>
        </w:rPr>
        <w:t>timi</w:t>
      </w:r>
      <w:r w:rsidR="006646DC" w:rsidRPr="00A027DE">
        <w:rPr>
          <w:rFonts w:ascii="Garamond" w:eastAsia="MS Mincho" w:hAnsi="Garamond" w:cs="CG Times"/>
          <w:spacing w:val="-4"/>
          <w:sz w:val="24"/>
        </w:rPr>
        <w:t>;</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q)</w:t>
      </w:r>
      <w:r w:rsidR="00E01EFC" w:rsidRPr="00A027DE">
        <w:rPr>
          <w:rFonts w:ascii="Garamond" w:eastAsia="MS Mincho" w:hAnsi="Garamond" w:cs="CG Times"/>
          <w:spacing w:val="-4"/>
          <w:sz w:val="24"/>
        </w:rPr>
        <w:t xml:space="preserve"> </w:t>
      </w:r>
      <w:r w:rsidR="009C1FFE" w:rsidRPr="00A027DE">
        <w:rPr>
          <w:rFonts w:ascii="Garamond" w:eastAsia="MS Mincho" w:hAnsi="Garamond" w:cs="CG Times"/>
          <w:spacing w:val="-4"/>
          <w:sz w:val="24"/>
        </w:rPr>
        <w:t xml:space="preserve">Në </w:t>
      </w:r>
      <w:r w:rsidRPr="00A027DE">
        <w:rPr>
          <w:rFonts w:ascii="Garamond" w:eastAsia="MS Mincho" w:hAnsi="Garamond" w:cs="CG Times"/>
          <w:spacing w:val="-4"/>
          <w:sz w:val="24"/>
        </w:rPr>
        <w:t xml:space="preserve">qoftë se ndonjë nga kandidatët mbaron testin dhe mbledhin të gjitha materialet dhe i dorëzojnë te </w:t>
      </w:r>
      <w:r w:rsidR="00016A8B" w:rsidRPr="00A027DE">
        <w:rPr>
          <w:rFonts w:ascii="Garamond" w:eastAsia="MS Mincho" w:hAnsi="Garamond" w:cs="CG Times"/>
          <w:spacing w:val="-4"/>
          <w:sz w:val="24"/>
        </w:rPr>
        <w:t>Komisioni</w:t>
      </w:r>
      <w:r w:rsidR="006646DC" w:rsidRPr="00A027DE">
        <w:rPr>
          <w:rFonts w:ascii="Garamond" w:eastAsia="MS Mincho" w:hAnsi="Garamond" w:cs="CG Times"/>
          <w:spacing w:val="-4"/>
          <w:sz w:val="24"/>
        </w:rPr>
        <w:t>;</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 xml:space="preserve">r) </w:t>
      </w:r>
      <w:r w:rsidR="009C1FFE" w:rsidRPr="00A027DE">
        <w:rPr>
          <w:rFonts w:ascii="Garamond" w:eastAsia="MS Mincho" w:hAnsi="Garamond" w:cs="CG Times"/>
          <w:spacing w:val="-4"/>
          <w:sz w:val="24"/>
        </w:rPr>
        <w:t xml:space="preserve">Kandidatët </w:t>
      </w:r>
      <w:r w:rsidRPr="00A027DE">
        <w:rPr>
          <w:rFonts w:ascii="Garamond" w:eastAsia="MS Mincho" w:hAnsi="Garamond" w:cs="CG Times"/>
          <w:spacing w:val="-4"/>
          <w:sz w:val="24"/>
        </w:rPr>
        <w:t>që mbarojnë më herët se koha në dispozicion, kanë të drejtë të dalin jashtë dhe të kthehen përsëri në sallë, pasi të kenë përfunduar të gjithë kandidatët e tjerë</w:t>
      </w:r>
      <w:r w:rsidR="006646DC" w:rsidRPr="00A027DE">
        <w:rPr>
          <w:rFonts w:ascii="Garamond" w:eastAsia="MS Mincho" w:hAnsi="Garamond" w:cs="CG Times"/>
          <w:spacing w:val="-4"/>
          <w:sz w:val="24"/>
        </w:rPr>
        <w:t>;</w:t>
      </w:r>
    </w:p>
    <w:p w:rsidR="009A0BB3" w:rsidRPr="00660B2D" w:rsidRDefault="009A0BB3" w:rsidP="009A0BB3">
      <w:pPr>
        <w:widowControl w:val="0"/>
        <w:spacing w:after="0" w:line="240" w:lineRule="auto"/>
        <w:rPr>
          <w:rFonts w:ascii="Garamond" w:eastAsia="MS Mincho" w:hAnsi="Garamond" w:cs="CG Times"/>
          <w:sz w:val="24"/>
        </w:rPr>
      </w:pPr>
      <w:r w:rsidRPr="00A027DE">
        <w:rPr>
          <w:rFonts w:ascii="Garamond" w:eastAsia="MS Mincho" w:hAnsi="Garamond" w:cs="CG Times"/>
          <w:spacing w:val="-4"/>
          <w:sz w:val="24"/>
        </w:rPr>
        <w:t xml:space="preserve">s) </w:t>
      </w:r>
      <w:r w:rsidR="009C1FFE" w:rsidRPr="00A027DE">
        <w:rPr>
          <w:rFonts w:ascii="Garamond" w:eastAsia="MS Mincho" w:hAnsi="Garamond" w:cs="CG Times"/>
          <w:spacing w:val="-4"/>
          <w:sz w:val="24"/>
        </w:rPr>
        <w:t xml:space="preserve">Kandidati </w:t>
      </w:r>
      <w:r w:rsidRPr="00A027DE">
        <w:rPr>
          <w:rFonts w:ascii="Garamond" w:eastAsia="MS Mincho" w:hAnsi="Garamond" w:cs="CG Times"/>
          <w:spacing w:val="-4"/>
          <w:sz w:val="24"/>
        </w:rPr>
        <w:t>që kërkon të dalë nga salla ku zhvillohet testimi për nevoja personale, largohet pa marrë gjë me vete dhe një person e shoqëron</w:t>
      </w:r>
      <w:r w:rsidRPr="00660B2D">
        <w:rPr>
          <w:rFonts w:ascii="Garamond" w:eastAsia="MS Mincho" w:hAnsi="Garamond" w:cs="CG Times"/>
          <w:sz w:val="24"/>
        </w:rPr>
        <w:t xml:space="preserve"> atë deri në kthimin e tij në sallë</w:t>
      </w:r>
      <w:r w:rsidR="006646DC">
        <w:rPr>
          <w:rFonts w:ascii="Garamond" w:eastAsia="MS Mincho" w:hAnsi="Garamond" w:cs="CG Times"/>
          <w:sz w:val="24"/>
        </w:rPr>
        <w:t>;</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 xml:space="preserve">t) </w:t>
      </w:r>
      <w:r w:rsidR="009C1FFE" w:rsidRPr="00660B2D">
        <w:rPr>
          <w:rFonts w:ascii="Garamond" w:eastAsia="MS Mincho" w:hAnsi="Garamond" w:cs="CG Times"/>
          <w:sz w:val="24"/>
        </w:rPr>
        <w:t xml:space="preserve">Njoftojnë </w:t>
      </w:r>
      <w:r w:rsidRPr="00660B2D">
        <w:rPr>
          <w:rFonts w:ascii="Garamond" w:eastAsia="MS Mincho" w:hAnsi="Garamond" w:cs="CG Times"/>
          <w:sz w:val="24"/>
        </w:rPr>
        <w:t>kandidatët disa herë për kohën e mbetur në dispozicion;</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 xml:space="preserve">u) </w:t>
      </w:r>
      <w:r w:rsidR="009C1FFE" w:rsidRPr="00660B2D">
        <w:rPr>
          <w:rFonts w:ascii="Garamond" w:eastAsia="MS Mincho" w:hAnsi="Garamond" w:cs="CG Times"/>
          <w:sz w:val="24"/>
        </w:rPr>
        <w:t xml:space="preserve">Mbledhin </w:t>
      </w:r>
      <w:r w:rsidRPr="00660B2D">
        <w:rPr>
          <w:rFonts w:ascii="Garamond" w:eastAsia="MS Mincho" w:hAnsi="Garamond" w:cs="CG Times"/>
          <w:sz w:val="24"/>
        </w:rPr>
        <w:t>testet dhe bazën materiale në përfundim të orarit dhe sistemohen në vendin e caktuar.</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22. Në përfundim të testimit me shkrim, nëse disa pyetjeve të testit u përgjigjen saktë më pak se 10% e kandidatëve pjesëmarrës, pavarësisht përgjigjeve që mund të jenë dhënë nga kandidatë të veçantë, këto pyetje konsiderohen të pav</w:t>
      </w:r>
      <w:r w:rsidR="00B64153">
        <w:rPr>
          <w:rFonts w:ascii="Garamond" w:eastAsia="MS Mincho" w:hAnsi="Garamond" w:cs="CG Times"/>
          <w:sz w:val="24"/>
        </w:rPr>
        <w:t xml:space="preserve">lefshme. Pikët për këto pyetje </w:t>
      </w:r>
      <w:r w:rsidRPr="00660B2D">
        <w:rPr>
          <w:rFonts w:ascii="Garamond" w:eastAsia="MS Mincho" w:hAnsi="Garamond" w:cs="CG Times"/>
          <w:sz w:val="24"/>
        </w:rPr>
        <w:t xml:space="preserve">u jepen automatikisht të gjithë </w:t>
      </w:r>
      <w:r w:rsidR="00E01EFC" w:rsidRPr="00660B2D">
        <w:rPr>
          <w:rFonts w:ascii="Garamond" w:eastAsia="MS Mincho" w:hAnsi="Garamond" w:cs="CG Times"/>
          <w:sz w:val="24"/>
        </w:rPr>
        <w:t>kandidat</w:t>
      </w:r>
      <w:r w:rsidR="00E01EFC">
        <w:rPr>
          <w:rFonts w:ascii="Garamond" w:eastAsia="MS Mincho" w:hAnsi="Garamond" w:cs="CG Times"/>
          <w:sz w:val="24"/>
        </w:rPr>
        <w:t>ë</w:t>
      </w:r>
      <w:r w:rsidR="00E01EFC" w:rsidRPr="00660B2D">
        <w:rPr>
          <w:rFonts w:ascii="Garamond" w:eastAsia="MS Mincho" w:hAnsi="Garamond" w:cs="CG Times"/>
          <w:sz w:val="24"/>
        </w:rPr>
        <w:t>ve</w:t>
      </w:r>
      <w:r w:rsidRPr="00660B2D">
        <w:rPr>
          <w:rFonts w:ascii="Garamond" w:eastAsia="MS Mincho" w:hAnsi="Garamond" w:cs="CG Times"/>
          <w:sz w:val="24"/>
        </w:rPr>
        <w:t>.</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 xml:space="preserve">Pas përfundimit të procesit pyetjet e konsideruara të pavlefshme duhet të analizohen. Nëse </w:t>
      </w:r>
      <w:r w:rsidR="00E01EFC" w:rsidRPr="00660B2D">
        <w:rPr>
          <w:rFonts w:ascii="Garamond" w:eastAsia="MS Mincho" w:hAnsi="Garamond" w:cs="CG Times"/>
          <w:sz w:val="24"/>
        </w:rPr>
        <w:t>pyetjet</w:t>
      </w:r>
      <w:r w:rsidRPr="00660B2D">
        <w:rPr>
          <w:rFonts w:ascii="Garamond" w:eastAsia="MS Mincho" w:hAnsi="Garamond" w:cs="CG Times"/>
          <w:sz w:val="24"/>
        </w:rPr>
        <w:t xml:space="preserve"> n</w:t>
      </w:r>
      <w:r w:rsidR="00B64153">
        <w:rPr>
          <w:rFonts w:ascii="Garamond" w:eastAsia="MS Mincho" w:hAnsi="Garamond" w:cs="CG Times"/>
          <w:sz w:val="24"/>
        </w:rPr>
        <w:t>uk kanë qenë të formuluara mirë</w:t>
      </w:r>
      <w:r w:rsidRPr="00660B2D">
        <w:rPr>
          <w:rFonts w:ascii="Garamond" w:eastAsia="MS Mincho" w:hAnsi="Garamond" w:cs="CG Times"/>
          <w:sz w:val="24"/>
        </w:rPr>
        <w:t xml:space="preserve"> apo përgjigjet kanë qenë të gabuara, ato përmirësohen për t</w:t>
      </w:r>
      <w:r w:rsidR="00E01EFC">
        <w:rPr>
          <w:rFonts w:ascii="Garamond" w:eastAsia="MS Mincho" w:hAnsi="Garamond" w:cs="CG Times"/>
          <w:sz w:val="24"/>
        </w:rPr>
        <w:t>’</w:t>
      </w:r>
      <w:r w:rsidRPr="00660B2D">
        <w:rPr>
          <w:rFonts w:ascii="Garamond" w:eastAsia="MS Mincho" w:hAnsi="Garamond" w:cs="CG Times"/>
          <w:sz w:val="24"/>
        </w:rPr>
        <w:t>u përdorur në procese të tjera të testimit, në të kundërt, hiqen dhe nuk përdoren.</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23. Kandidatët që kalojnë testin me shkrim, i nënshtrohen testit të aftësive fizike, ku përfshihen:</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a)</w:t>
      </w:r>
      <w:r w:rsidR="00E01EFC">
        <w:rPr>
          <w:rFonts w:ascii="Garamond" w:eastAsia="MS Mincho" w:hAnsi="Garamond" w:cs="CG Times"/>
          <w:sz w:val="24"/>
        </w:rPr>
        <w:t xml:space="preserve"> </w:t>
      </w:r>
      <w:r w:rsidR="00574A3A" w:rsidRPr="00660B2D">
        <w:rPr>
          <w:rFonts w:ascii="Garamond" w:eastAsia="MS Mincho" w:hAnsi="Garamond" w:cs="CG Times"/>
          <w:sz w:val="24"/>
        </w:rPr>
        <w:t>Shpejtësia</w:t>
      </w:r>
      <w:r w:rsidRPr="00660B2D">
        <w:rPr>
          <w:rFonts w:ascii="Garamond" w:eastAsia="MS Mincho" w:hAnsi="Garamond" w:cs="CG Times"/>
          <w:sz w:val="24"/>
        </w:rPr>
        <w:t>;</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b)</w:t>
      </w:r>
      <w:r w:rsidR="00E01EFC">
        <w:rPr>
          <w:rFonts w:ascii="Garamond" w:eastAsia="MS Mincho" w:hAnsi="Garamond" w:cs="CG Times"/>
          <w:sz w:val="24"/>
        </w:rPr>
        <w:t xml:space="preserve"> </w:t>
      </w:r>
      <w:r w:rsidR="00574A3A" w:rsidRPr="00660B2D">
        <w:rPr>
          <w:rFonts w:ascii="Garamond" w:eastAsia="MS Mincho" w:hAnsi="Garamond" w:cs="CG Times"/>
          <w:sz w:val="24"/>
        </w:rPr>
        <w:t xml:space="preserve">Shkathtësia </w:t>
      </w:r>
      <w:r w:rsidRPr="00660B2D">
        <w:rPr>
          <w:rFonts w:ascii="Garamond" w:eastAsia="MS Mincho" w:hAnsi="Garamond" w:cs="CG Times"/>
          <w:sz w:val="24"/>
        </w:rPr>
        <w:t>fizike;</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c)</w:t>
      </w:r>
      <w:r w:rsidR="00E01EFC">
        <w:rPr>
          <w:rFonts w:ascii="Garamond" w:eastAsia="MS Mincho" w:hAnsi="Garamond" w:cs="CG Times"/>
          <w:sz w:val="24"/>
        </w:rPr>
        <w:t xml:space="preserve"> </w:t>
      </w:r>
      <w:r w:rsidR="00574A3A" w:rsidRPr="00660B2D">
        <w:rPr>
          <w:rFonts w:ascii="Garamond" w:eastAsia="MS Mincho" w:hAnsi="Garamond" w:cs="CG Times"/>
          <w:sz w:val="24"/>
        </w:rPr>
        <w:t>Rezistenca</w:t>
      </w:r>
      <w:r w:rsidRPr="00660B2D">
        <w:rPr>
          <w:rFonts w:ascii="Garamond" w:eastAsia="MS Mincho" w:hAnsi="Garamond" w:cs="CG Times"/>
          <w:sz w:val="24"/>
        </w:rPr>
        <w:t>;</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d)</w:t>
      </w:r>
      <w:r w:rsidR="00E01EFC">
        <w:rPr>
          <w:rFonts w:ascii="Garamond" w:eastAsia="MS Mincho" w:hAnsi="Garamond" w:cs="CG Times"/>
          <w:sz w:val="24"/>
        </w:rPr>
        <w:t xml:space="preserve"> </w:t>
      </w:r>
      <w:r w:rsidR="00574A3A" w:rsidRPr="00660B2D">
        <w:rPr>
          <w:rFonts w:ascii="Garamond" w:eastAsia="MS Mincho" w:hAnsi="Garamond" w:cs="CG Times"/>
          <w:sz w:val="24"/>
        </w:rPr>
        <w:t xml:space="preserve">Forca </w:t>
      </w:r>
      <w:r w:rsidRPr="00660B2D">
        <w:rPr>
          <w:rFonts w:ascii="Garamond" w:eastAsia="MS Mincho" w:hAnsi="Garamond" w:cs="CG Times"/>
          <w:sz w:val="24"/>
        </w:rPr>
        <w:t>muskulore;</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e)</w:t>
      </w:r>
      <w:r w:rsidR="00E01EFC">
        <w:rPr>
          <w:rFonts w:ascii="Garamond" w:eastAsia="MS Mincho" w:hAnsi="Garamond" w:cs="CG Times"/>
          <w:sz w:val="24"/>
        </w:rPr>
        <w:t xml:space="preserve"> </w:t>
      </w:r>
      <w:r w:rsidR="00574A3A" w:rsidRPr="00660B2D">
        <w:rPr>
          <w:rFonts w:ascii="Garamond" w:eastAsia="MS Mincho" w:hAnsi="Garamond" w:cs="CG Times"/>
          <w:sz w:val="24"/>
        </w:rPr>
        <w:t xml:space="preserve">Koordinimi </w:t>
      </w:r>
      <w:r w:rsidR="00B64153">
        <w:rPr>
          <w:rFonts w:ascii="Garamond" w:eastAsia="MS Mincho" w:hAnsi="Garamond" w:cs="CG Times"/>
          <w:sz w:val="24"/>
        </w:rPr>
        <w:t>fizik</w:t>
      </w:r>
      <w:r w:rsidRPr="00660B2D">
        <w:rPr>
          <w:rFonts w:ascii="Garamond" w:eastAsia="MS Mincho" w:hAnsi="Garamond" w:cs="CG Times"/>
          <w:sz w:val="24"/>
        </w:rPr>
        <w:t>.</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24.</w:t>
      </w:r>
      <w:r w:rsidR="00E01EFC">
        <w:rPr>
          <w:rFonts w:ascii="Garamond" w:eastAsia="MS Mincho" w:hAnsi="Garamond" w:cs="CG Times"/>
          <w:sz w:val="24"/>
        </w:rPr>
        <w:t xml:space="preserve"> </w:t>
      </w:r>
      <w:r w:rsidRPr="00660B2D">
        <w:rPr>
          <w:rFonts w:ascii="Garamond" w:eastAsia="MS Mincho" w:hAnsi="Garamond" w:cs="CG Times"/>
          <w:sz w:val="24"/>
        </w:rPr>
        <w:t xml:space="preserve">Drejtori i Policisë së Burgjeve ngre me urdhër </w:t>
      </w:r>
      <w:r w:rsidR="00DA34F8" w:rsidRPr="00660B2D">
        <w:rPr>
          <w:rFonts w:ascii="Garamond" w:eastAsia="MS Mincho" w:hAnsi="Garamond" w:cs="CG Times"/>
          <w:sz w:val="24"/>
        </w:rPr>
        <w:t>k</w:t>
      </w:r>
      <w:r w:rsidR="00B64153" w:rsidRPr="00660B2D">
        <w:rPr>
          <w:rFonts w:ascii="Garamond" w:eastAsia="MS Mincho" w:hAnsi="Garamond" w:cs="CG Times"/>
          <w:sz w:val="24"/>
        </w:rPr>
        <w:t xml:space="preserve">omisionin </w:t>
      </w:r>
      <w:r w:rsidRPr="00660B2D">
        <w:rPr>
          <w:rFonts w:ascii="Garamond" w:eastAsia="MS Mincho" w:hAnsi="Garamond" w:cs="CG Times"/>
          <w:sz w:val="24"/>
        </w:rPr>
        <w:t>për përcaktimin e standardeve të testit për aftësitë fizike. Testi i aftësive fizike vlerësohet sipas standardit të përcaktuar në kohën e zhvillimit të testit.</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25.</w:t>
      </w:r>
      <w:r w:rsidR="00E01EFC">
        <w:rPr>
          <w:rFonts w:ascii="Garamond" w:eastAsia="MS Mincho" w:hAnsi="Garamond" w:cs="CG Times"/>
          <w:sz w:val="24"/>
        </w:rPr>
        <w:t xml:space="preserve"> </w:t>
      </w:r>
      <w:r w:rsidRPr="00660B2D">
        <w:rPr>
          <w:rFonts w:ascii="Garamond" w:eastAsia="MS Mincho" w:hAnsi="Garamond" w:cs="CG Times"/>
          <w:sz w:val="24"/>
        </w:rPr>
        <w:t>Kriteret për kalimin e testit të aftësive fizike</w:t>
      </w:r>
      <w:r w:rsidR="00B64153">
        <w:rPr>
          <w:rFonts w:ascii="Garamond" w:eastAsia="MS Mincho" w:hAnsi="Garamond" w:cs="CG Times"/>
          <w:sz w:val="24"/>
        </w:rPr>
        <w:t>,</w:t>
      </w:r>
      <w:r w:rsidRPr="00660B2D">
        <w:rPr>
          <w:rFonts w:ascii="Garamond" w:eastAsia="MS Mincho" w:hAnsi="Garamond" w:cs="CG Times"/>
          <w:sz w:val="24"/>
        </w:rPr>
        <w:t xml:space="preserve"> janë:</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a)</w:t>
      </w:r>
      <w:r w:rsidR="00E01EFC">
        <w:rPr>
          <w:rFonts w:ascii="Garamond" w:eastAsia="MS Mincho" w:hAnsi="Garamond" w:cs="CG Times"/>
          <w:sz w:val="24"/>
        </w:rPr>
        <w:t xml:space="preserve"> </w:t>
      </w:r>
      <w:r w:rsidR="00AD1326" w:rsidRPr="00660B2D">
        <w:rPr>
          <w:rFonts w:ascii="Garamond" w:eastAsia="MS Mincho" w:hAnsi="Garamond" w:cs="CG Times"/>
          <w:sz w:val="24"/>
        </w:rPr>
        <w:t xml:space="preserve">Përfundimi </w:t>
      </w:r>
      <w:r w:rsidRPr="00660B2D">
        <w:rPr>
          <w:rFonts w:ascii="Garamond" w:eastAsia="MS Mincho" w:hAnsi="Garamond" w:cs="CG Times"/>
          <w:sz w:val="24"/>
        </w:rPr>
        <w:t>i të gjitha ushtrimeve brenda kohës së caktuar;</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b)</w:t>
      </w:r>
      <w:r w:rsidR="00E01EFC">
        <w:rPr>
          <w:rFonts w:ascii="Garamond" w:eastAsia="MS Mincho" w:hAnsi="Garamond" w:cs="CG Times"/>
          <w:sz w:val="24"/>
        </w:rPr>
        <w:t xml:space="preserve"> </w:t>
      </w:r>
      <w:r w:rsidR="00AD1326" w:rsidRPr="00660B2D">
        <w:rPr>
          <w:rFonts w:ascii="Garamond" w:eastAsia="MS Mincho" w:hAnsi="Garamond" w:cs="CG Times"/>
          <w:sz w:val="24"/>
        </w:rPr>
        <w:t xml:space="preserve">Kalimi </w:t>
      </w:r>
      <w:r w:rsidRPr="00660B2D">
        <w:rPr>
          <w:rFonts w:ascii="Garamond" w:eastAsia="MS Mincho" w:hAnsi="Garamond" w:cs="CG Times"/>
          <w:sz w:val="24"/>
        </w:rPr>
        <w:t>i të gjitha fazave në rendin e kërkuar.</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26.</w:t>
      </w:r>
      <w:r w:rsidR="00E01EFC">
        <w:rPr>
          <w:rFonts w:ascii="Garamond" w:eastAsia="MS Mincho" w:hAnsi="Garamond" w:cs="CG Times"/>
          <w:sz w:val="24"/>
        </w:rPr>
        <w:t xml:space="preserve"> </w:t>
      </w:r>
      <w:r w:rsidRPr="00660B2D">
        <w:rPr>
          <w:rFonts w:ascii="Garamond" w:eastAsia="MS Mincho" w:hAnsi="Garamond" w:cs="CG Times"/>
          <w:sz w:val="24"/>
        </w:rPr>
        <w:t xml:space="preserve">Anëtarët e </w:t>
      </w:r>
      <w:r w:rsidR="00013316" w:rsidRPr="00660B2D">
        <w:rPr>
          <w:rFonts w:ascii="Garamond" w:eastAsia="MS Mincho" w:hAnsi="Garamond" w:cs="CG Times"/>
          <w:sz w:val="24"/>
        </w:rPr>
        <w:t xml:space="preserve">Komisionit </w:t>
      </w:r>
      <w:r w:rsidRPr="00660B2D">
        <w:rPr>
          <w:rFonts w:ascii="Garamond" w:eastAsia="MS Mincho" w:hAnsi="Garamond" w:cs="CG Times"/>
          <w:sz w:val="24"/>
        </w:rPr>
        <w:t xml:space="preserve">të testit fizik </w:t>
      </w:r>
      <w:r w:rsidR="00013316">
        <w:rPr>
          <w:rFonts w:ascii="Garamond" w:eastAsia="MS Mincho" w:hAnsi="Garamond" w:cs="CG Times"/>
          <w:sz w:val="24"/>
        </w:rPr>
        <w:t xml:space="preserve">u </w:t>
      </w:r>
      <w:r w:rsidRPr="00660B2D">
        <w:rPr>
          <w:rFonts w:ascii="Garamond" w:eastAsia="MS Mincho" w:hAnsi="Garamond" w:cs="CG Times"/>
          <w:sz w:val="24"/>
        </w:rPr>
        <w:t>japin udhëzime kandidatëve për të gjithë komponentët, duke i demonstruar me veprime konkrete dhe kryejnë detyrat e mëposhtme:</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a)</w:t>
      </w:r>
      <w:r w:rsidR="00E01EFC">
        <w:rPr>
          <w:rFonts w:ascii="Garamond" w:eastAsia="MS Mincho" w:hAnsi="Garamond" w:cs="CG Times"/>
          <w:sz w:val="24"/>
        </w:rPr>
        <w:t xml:space="preserve"> </w:t>
      </w:r>
      <w:r w:rsidR="0012154B" w:rsidRPr="00660B2D">
        <w:rPr>
          <w:rFonts w:ascii="Garamond" w:eastAsia="MS Mincho" w:hAnsi="Garamond" w:cs="CG Times"/>
          <w:sz w:val="24"/>
        </w:rPr>
        <w:t xml:space="preserve">Sigurohen </w:t>
      </w:r>
      <w:r w:rsidRPr="00660B2D">
        <w:rPr>
          <w:rFonts w:ascii="Garamond" w:eastAsia="MS Mincho" w:hAnsi="Garamond" w:cs="CG Times"/>
          <w:sz w:val="24"/>
        </w:rPr>
        <w:t>që kandidati i kupton veprimet që duhet të kryejë;</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b)</w:t>
      </w:r>
      <w:r w:rsidR="00E01EFC">
        <w:rPr>
          <w:rFonts w:ascii="Garamond" w:eastAsia="MS Mincho" w:hAnsi="Garamond" w:cs="CG Times"/>
          <w:sz w:val="24"/>
        </w:rPr>
        <w:t xml:space="preserve"> </w:t>
      </w:r>
      <w:r w:rsidR="0012154B" w:rsidRPr="00660B2D">
        <w:rPr>
          <w:rFonts w:ascii="Garamond" w:eastAsia="MS Mincho" w:hAnsi="Garamond" w:cs="CG Times"/>
          <w:sz w:val="24"/>
        </w:rPr>
        <w:t xml:space="preserve">Vëzhgojnë </w:t>
      </w:r>
      <w:r w:rsidRPr="00660B2D">
        <w:rPr>
          <w:rFonts w:ascii="Garamond" w:eastAsia="MS Mincho" w:hAnsi="Garamond" w:cs="CG Times"/>
          <w:sz w:val="24"/>
        </w:rPr>
        <w:t>kandidatin gjatë gjithë testit</w:t>
      </w:r>
      <w:r w:rsidR="006646DC">
        <w:rPr>
          <w:rFonts w:ascii="Garamond" w:eastAsia="MS Mincho" w:hAnsi="Garamond" w:cs="CG Times"/>
          <w:sz w:val="24"/>
        </w:rPr>
        <w:t>;</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c)</w:t>
      </w:r>
      <w:r w:rsidR="00E01EFC">
        <w:rPr>
          <w:rFonts w:ascii="Garamond" w:eastAsia="MS Mincho" w:hAnsi="Garamond" w:cs="CG Times"/>
          <w:sz w:val="24"/>
        </w:rPr>
        <w:t xml:space="preserve"> </w:t>
      </w:r>
      <w:r w:rsidR="0012154B" w:rsidRPr="00660B2D">
        <w:rPr>
          <w:rFonts w:ascii="Garamond" w:eastAsia="MS Mincho" w:hAnsi="Garamond" w:cs="CG Times"/>
          <w:sz w:val="24"/>
        </w:rPr>
        <w:t xml:space="preserve">Shënojnë </w:t>
      </w:r>
      <w:r w:rsidRPr="00660B2D">
        <w:rPr>
          <w:rFonts w:ascii="Garamond" w:eastAsia="MS Mincho" w:hAnsi="Garamond" w:cs="CG Times"/>
          <w:sz w:val="24"/>
        </w:rPr>
        <w:t>të gjitha pikët në f</w:t>
      </w:r>
      <w:r w:rsidR="00DA34F8">
        <w:rPr>
          <w:rFonts w:ascii="Garamond" w:eastAsia="MS Mincho" w:hAnsi="Garamond" w:cs="CG Times"/>
          <w:sz w:val="24"/>
        </w:rPr>
        <w:t>letën e testit për çdo kandidat</w:t>
      </w:r>
      <w:bookmarkStart w:id="0" w:name="_GoBack"/>
      <w:bookmarkEnd w:id="0"/>
      <w:r w:rsidRPr="00660B2D">
        <w:rPr>
          <w:rFonts w:ascii="Garamond" w:eastAsia="MS Mincho" w:hAnsi="Garamond" w:cs="CG Times"/>
          <w:sz w:val="24"/>
        </w:rPr>
        <w:t>, për secilën garë</w:t>
      </w:r>
      <w:r w:rsidR="00B074AB">
        <w:rPr>
          <w:rFonts w:ascii="Garamond" w:eastAsia="MS Mincho" w:hAnsi="Garamond" w:cs="CG Times"/>
          <w:sz w:val="24"/>
        </w:rPr>
        <w:t>;</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d)</w:t>
      </w:r>
      <w:r w:rsidR="00E01EFC">
        <w:rPr>
          <w:rFonts w:ascii="Garamond" w:eastAsia="MS Mincho" w:hAnsi="Garamond" w:cs="CG Times"/>
          <w:sz w:val="24"/>
        </w:rPr>
        <w:t xml:space="preserve"> </w:t>
      </w:r>
      <w:r w:rsidR="0012154B" w:rsidRPr="00660B2D">
        <w:rPr>
          <w:rFonts w:ascii="Garamond" w:eastAsia="MS Mincho" w:hAnsi="Garamond" w:cs="CG Times"/>
          <w:sz w:val="24"/>
        </w:rPr>
        <w:t xml:space="preserve">Shënojnë </w:t>
      </w:r>
      <w:r w:rsidRPr="00660B2D">
        <w:rPr>
          <w:rFonts w:ascii="Garamond" w:eastAsia="MS Mincho" w:hAnsi="Garamond" w:cs="CG Times"/>
          <w:sz w:val="24"/>
        </w:rPr>
        <w:t xml:space="preserve">në fletën e testit për kandidatin </w:t>
      </w:r>
      <w:r w:rsidR="00B074AB">
        <w:rPr>
          <w:rFonts w:ascii="Garamond" w:eastAsia="MS Mincho" w:hAnsi="Garamond" w:cs="CG Times"/>
          <w:sz w:val="24"/>
        </w:rPr>
        <w:t>“</w:t>
      </w:r>
      <w:r w:rsidRPr="00660B2D">
        <w:rPr>
          <w:rFonts w:ascii="Garamond" w:eastAsia="MS Mincho" w:hAnsi="Garamond" w:cs="CG Times"/>
          <w:sz w:val="24"/>
        </w:rPr>
        <w:t>kalon/ngel</w:t>
      </w:r>
      <w:r w:rsidR="00B074AB">
        <w:rPr>
          <w:rFonts w:ascii="Garamond" w:eastAsia="MS Mincho" w:hAnsi="Garamond" w:cs="CG Times"/>
          <w:sz w:val="24"/>
        </w:rPr>
        <w:t>”</w:t>
      </w:r>
      <w:r w:rsidRPr="00660B2D">
        <w:rPr>
          <w:rFonts w:ascii="Garamond" w:eastAsia="MS Mincho" w:hAnsi="Garamond" w:cs="CG Times"/>
          <w:sz w:val="24"/>
        </w:rPr>
        <w:t xml:space="preserve"> dhe e dorëzojnë fletën e testit te personat që kryejnë regjistrimin.</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27.</w:t>
      </w:r>
      <w:r w:rsidR="00E01EFC">
        <w:rPr>
          <w:rFonts w:ascii="Garamond" w:eastAsia="MS Mincho" w:hAnsi="Garamond" w:cs="CG Times"/>
          <w:sz w:val="24"/>
        </w:rPr>
        <w:t xml:space="preserve"> </w:t>
      </w:r>
      <w:r w:rsidRPr="00660B2D">
        <w:rPr>
          <w:rFonts w:ascii="Garamond" w:eastAsia="MS Mincho" w:hAnsi="Garamond" w:cs="CG Times"/>
          <w:sz w:val="24"/>
        </w:rPr>
        <w:t>Pas përfundimit të testit fizik, kandidati njoftohet për rezultatin dhe nëse ka fituar, njoftohet për të vazhduar fazat e tjera të vlerësimit. Rezultatet e testit fizik ruhen në dosjen e kandidatit.</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28.</w:t>
      </w:r>
      <w:r w:rsidR="00E01EFC" w:rsidRPr="00A027DE">
        <w:rPr>
          <w:rFonts w:ascii="Garamond" w:eastAsia="MS Mincho" w:hAnsi="Garamond" w:cs="CG Times"/>
          <w:spacing w:val="-4"/>
          <w:sz w:val="24"/>
        </w:rPr>
        <w:t xml:space="preserve"> </w:t>
      </w:r>
      <w:r w:rsidRPr="00A027DE">
        <w:rPr>
          <w:rFonts w:ascii="Garamond" w:eastAsia="MS Mincho" w:hAnsi="Garamond" w:cs="CG Times"/>
          <w:spacing w:val="-4"/>
          <w:sz w:val="24"/>
        </w:rPr>
        <w:t>Kandidatët e përzgjedhur i nënshtrohen më pas kontrollit psiko</w:t>
      </w:r>
      <w:r w:rsidR="00290541" w:rsidRPr="00A027DE">
        <w:rPr>
          <w:rFonts w:ascii="Garamond" w:eastAsia="MS Mincho" w:hAnsi="Garamond" w:cs="CG Times"/>
          <w:spacing w:val="-4"/>
          <w:sz w:val="24"/>
        </w:rPr>
        <w:t>-</w:t>
      </w:r>
      <w:r w:rsidRPr="00A027DE">
        <w:rPr>
          <w:rFonts w:ascii="Garamond" w:eastAsia="MS Mincho" w:hAnsi="Garamond" w:cs="CG Times"/>
          <w:spacing w:val="-4"/>
          <w:sz w:val="24"/>
        </w:rPr>
        <w:t>social, që organizohet nga Sektori i Çështjeve Shoqërore dhe Sektori i Çështjeve Shëndetësore të Drejtorisë së Përgjithshme të Burgjeve, për të përcaktuar përshtatshmërinë e tyre nga pikëpamja psiko</w:t>
      </w:r>
      <w:r w:rsidR="00290541" w:rsidRPr="00A027DE">
        <w:rPr>
          <w:rFonts w:ascii="Garamond" w:eastAsia="MS Mincho" w:hAnsi="Garamond" w:cs="CG Times"/>
          <w:spacing w:val="-4"/>
          <w:sz w:val="24"/>
        </w:rPr>
        <w:t>-</w:t>
      </w:r>
      <w:r w:rsidRPr="00A027DE">
        <w:rPr>
          <w:rFonts w:ascii="Garamond" w:eastAsia="MS Mincho" w:hAnsi="Garamond" w:cs="CG Times"/>
          <w:spacing w:val="-4"/>
          <w:sz w:val="24"/>
        </w:rPr>
        <w:t>sociale p</w:t>
      </w:r>
      <w:r w:rsidR="00E01EFC" w:rsidRPr="00A027DE">
        <w:rPr>
          <w:rFonts w:ascii="Garamond" w:eastAsia="MS Mincho" w:hAnsi="Garamond" w:cs="CG Times"/>
          <w:spacing w:val="-4"/>
          <w:sz w:val="24"/>
        </w:rPr>
        <w:t>ë</w:t>
      </w:r>
      <w:r w:rsidRPr="00A027DE">
        <w:rPr>
          <w:rFonts w:ascii="Garamond" w:eastAsia="MS Mincho" w:hAnsi="Garamond" w:cs="CG Times"/>
          <w:spacing w:val="-4"/>
          <w:sz w:val="24"/>
        </w:rPr>
        <w:t xml:space="preserve">r të kryer detyrat si punonjës i </w:t>
      </w:r>
      <w:r w:rsidR="00290541" w:rsidRPr="00A027DE">
        <w:rPr>
          <w:rFonts w:ascii="Garamond" w:eastAsia="MS Mincho" w:hAnsi="Garamond" w:cs="CG Times"/>
          <w:spacing w:val="-4"/>
          <w:sz w:val="24"/>
        </w:rPr>
        <w:t xml:space="preserve">Policisë </w:t>
      </w:r>
      <w:r w:rsidRPr="00A027DE">
        <w:rPr>
          <w:rFonts w:ascii="Garamond" w:eastAsia="MS Mincho" w:hAnsi="Garamond" w:cs="CG Times"/>
          <w:spacing w:val="-4"/>
          <w:sz w:val="24"/>
        </w:rPr>
        <w:t xml:space="preserve">së </w:t>
      </w:r>
      <w:r w:rsidR="00290541" w:rsidRPr="00A027DE">
        <w:rPr>
          <w:rFonts w:ascii="Garamond" w:eastAsia="MS Mincho" w:hAnsi="Garamond" w:cs="CG Times"/>
          <w:spacing w:val="-4"/>
          <w:sz w:val="24"/>
        </w:rPr>
        <w:t>Burgjeve</w:t>
      </w:r>
      <w:r w:rsidRPr="00A027DE">
        <w:rPr>
          <w:rFonts w:ascii="Garamond" w:eastAsia="MS Mincho" w:hAnsi="Garamond" w:cs="CG Times"/>
          <w:spacing w:val="-4"/>
          <w:sz w:val="24"/>
        </w:rPr>
        <w:t>. Në këtë kontroll vlerësohet:</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a)</w:t>
      </w:r>
      <w:r w:rsidR="00E01EFC" w:rsidRPr="00A027DE">
        <w:rPr>
          <w:rFonts w:ascii="Garamond" w:eastAsia="MS Mincho" w:hAnsi="Garamond" w:cs="CG Times"/>
          <w:spacing w:val="-4"/>
          <w:sz w:val="24"/>
        </w:rPr>
        <w:t xml:space="preserve"> </w:t>
      </w:r>
      <w:r w:rsidR="009002BE" w:rsidRPr="00A027DE">
        <w:rPr>
          <w:rFonts w:ascii="Garamond" w:eastAsia="MS Mincho" w:hAnsi="Garamond" w:cs="CG Times"/>
          <w:spacing w:val="-4"/>
          <w:sz w:val="24"/>
        </w:rPr>
        <w:t xml:space="preserve">Personaliteti </w:t>
      </w:r>
      <w:r w:rsidRPr="00A027DE">
        <w:rPr>
          <w:rFonts w:ascii="Garamond" w:eastAsia="MS Mincho" w:hAnsi="Garamond" w:cs="CG Times"/>
          <w:spacing w:val="-4"/>
          <w:sz w:val="24"/>
        </w:rPr>
        <w:t>i kandidatit;</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b)</w:t>
      </w:r>
      <w:r w:rsidR="00E01EFC" w:rsidRPr="00A027DE">
        <w:rPr>
          <w:rFonts w:ascii="Garamond" w:eastAsia="MS Mincho" w:hAnsi="Garamond" w:cs="CG Times"/>
          <w:spacing w:val="-4"/>
          <w:sz w:val="24"/>
        </w:rPr>
        <w:t xml:space="preserve"> </w:t>
      </w:r>
      <w:r w:rsidR="009002BE" w:rsidRPr="00A027DE">
        <w:rPr>
          <w:rFonts w:ascii="Garamond" w:eastAsia="MS Mincho" w:hAnsi="Garamond" w:cs="CG Times"/>
          <w:spacing w:val="-4"/>
          <w:sz w:val="24"/>
        </w:rPr>
        <w:t xml:space="preserve">Nëse </w:t>
      </w:r>
      <w:r w:rsidRPr="00A027DE">
        <w:rPr>
          <w:rFonts w:ascii="Garamond" w:eastAsia="MS Mincho" w:hAnsi="Garamond" w:cs="CG Times"/>
          <w:spacing w:val="-4"/>
          <w:sz w:val="24"/>
        </w:rPr>
        <w:t>ka deklaruar të dhëna të r</w:t>
      </w:r>
      <w:r w:rsidR="009002BE" w:rsidRPr="00A027DE">
        <w:rPr>
          <w:rFonts w:ascii="Garamond" w:eastAsia="MS Mincho" w:hAnsi="Garamond" w:cs="CG Times"/>
          <w:spacing w:val="-4"/>
          <w:sz w:val="24"/>
        </w:rPr>
        <w:t>reme apo ka paraqitur dokumente</w:t>
      </w:r>
      <w:r w:rsidRPr="00A027DE">
        <w:rPr>
          <w:rFonts w:ascii="Garamond" w:eastAsia="MS Mincho" w:hAnsi="Garamond" w:cs="CG Times"/>
          <w:spacing w:val="-4"/>
          <w:sz w:val="24"/>
        </w:rPr>
        <w:t xml:space="preserve"> të falsifikuara, që kanë për qëllim të rrisin mundësitë për punësim të kandidatit;</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c)</w:t>
      </w:r>
      <w:r w:rsidR="00E01EFC" w:rsidRPr="00A027DE">
        <w:rPr>
          <w:rFonts w:ascii="Garamond" w:eastAsia="MS Mincho" w:hAnsi="Garamond" w:cs="CG Times"/>
          <w:spacing w:val="-4"/>
          <w:sz w:val="24"/>
        </w:rPr>
        <w:t xml:space="preserve"> </w:t>
      </w:r>
      <w:r w:rsidR="009002BE" w:rsidRPr="00A027DE">
        <w:rPr>
          <w:rFonts w:ascii="Garamond" w:eastAsia="MS Mincho" w:hAnsi="Garamond" w:cs="CG Times"/>
          <w:spacing w:val="-4"/>
          <w:sz w:val="24"/>
        </w:rPr>
        <w:t xml:space="preserve">Nëse </w:t>
      </w:r>
      <w:r w:rsidRPr="00A027DE">
        <w:rPr>
          <w:rFonts w:ascii="Garamond" w:eastAsia="MS Mincho" w:hAnsi="Garamond" w:cs="CG Times"/>
          <w:spacing w:val="-4"/>
          <w:sz w:val="24"/>
        </w:rPr>
        <w:t>ka prirje që tregojnë se kandidati paragjykon, diskriminon për arsye të etnisë, gjinisë, moshës, prirjes seksuale, racës, fesë, përkatësisë politike, statusit shoqëror apo përkatësisë prindërore;</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d)</w:t>
      </w:r>
      <w:r w:rsidR="00E01EFC" w:rsidRPr="00A027DE">
        <w:rPr>
          <w:rFonts w:ascii="Garamond" w:eastAsia="MS Mincho" w:hAnsi="Garamond" w:cs="CG Times"/>
          <w:spacing w:val="-4"/>
          <w:sz w:val="24"/>
        </w:rPr>
        <w:t xml:space="preserve"> </w:t>
      </w:r>
      <w:r w:rsidR="009002BE" w:rsidRPr="00A027DE">
        <w:rPr>
          <w:rFonts w:ascii="Garamond" w:eastAsia="MS Mincho" w:hAnsi="Garamond" w:cs="CG Times"/>
          <w:spacing w:val="-4"/>
          <w:sz w:val="24"/>
        </w:rPr>
        <w:t xml:space="preserve">Nëse </w:t>
      </w:r>
      <w:r w:rsidRPr="00A027DE">
        <w:rPr>
          <w:rFonts w:ascii="Garamond" w:eastAsia="MS Mincho" w:hAnsi="Garamond" w:cs="CG Times"/>
          <w:spacing w:val="-4"/>
          <w:sz w:val="24"/>
        </w:rPr>
        <w:t>manifeston sjellje të cilat bien në kundërshtim me Kodin e Etikës.</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29.</w:t>
      </w:r>
      <w:r w:rsidR="00E01EFC" w:rsidRPr="00A027DE">
        <w:rPr>
          <w:rFonts w:ascii="Garamond" w:eastAsia="MS Mincho" w:hAnsi="Garamond" w:cs="CG Times"/>
          <w:spacing w:val="-4"/>
          <w:sz w:val="24"/>
        </w:rPr>
        <w:t xml:space="preserve"> </w:t>
      </w:r>
      <w:r w:rsidRPr="00A027DE">
        <w:rPr>
          <w:rFonts w:ascii="Garamond" w:eastAsia="MS Mincho" w:hAnsi="Garamond" w:cs="CG Times"/>
          <w:spacing w:val="-4"/>
          <w:sz w:val="24"/>
        </w:rPr>
        <w:t>Kandidatët që rezultojnë fitues në fazat e tjera të testimeve, i nënshtrohen intervistës së strukturuar me gojë. Pyetjet synojnë të testojnë aftësitë e kandidatit për të komunikuar qartë, për të shprehur ide dhe koncepte, si dhe për të analizuar dhe marrë vendime.</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30.</w:t>
      </w:r>
      <w:r w:rsidR="00E01EFC" w:rsidRPr="00A027DE">
        <w:rPr>
          <w:rFonts w:ascii="Garamond" w:eastAsia="MS Mincho" w:hAnsi="Garamond" w:cs="CG Times"/>
          <w:spacing w:val="-4"/>
          <w:sz w:val="24"/>
        </w:rPr>
        <w:t xml:space="preserve"> </w:t>
      </w:r>
      <w:r w:rsidRPr="00A027DE">
        <w:rPr>
          <w:rFonts w:ascii="Garamond" w:eastAsia="MS Mincho" w:hAnsi="Garamond" w:cs="CG Times"/>
          <w:spacing w:val="-4"/>
          <w:sz w:val="24"/>
        </w:rPr>
        <w:t>Para fillimit të intervistës bëhet sistemimi i ambienteve, ku zhvillohet intervista dhe zhvillohet procedura e mëposhtme:</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a)</w:t>
      </w:r>
      <w:r w:rsidR="00E01EFC" w:rsidRPr="00A027DE">
        <w:rPr>
          <w:rFonts w:ascii="Garamond" w:eastAsia="MS Mincho" w:hAnsi="Garamond" w:cs="CG Times"/>
          <w:spacing w:val="-4"/>
          <w:sz w:val="24"/>
        </w:rPr>
        <w:t xml:space="preserve"> </w:t>
      </w:r>
      <w:r w:rsidR="003B1720" w:rsidRPr="00A027DE">
        <w:rPr>
          <w:rFonts w:ascii="Garamond" w:eastAsia="MS Mincho" w:hAnsi="Garamond" w:cs="CG Times"/>
          <w:spacing w:val="-4"/>
          <w:sz w:val="24"/>
        </w:rPr>
        <w:t xml:space="preserve">Grupi </w:t>
      </w:r>
      <w:r w:rsidRPr="00A027DE">
        <w:rPr>
          <w:rFonts w:ascii="Garamond" w:eastAsia="MS Mincho" w:hAnsi="Garamond" w:cs="CG Times"/>
          <w:spacing w:val="-4"/>
          <w:sz w:val="24"/>
        </w:rPr>
        <w:t>i regjistrimit bën regjistrimin e kandidatëve që paraqiten për intervistë;</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b)</w:t>
      </w:r>
      <w:r w:rsidR="00E01EFC" w:rsidRPr="00A027DE">
        <w:rPr>
          <w:rFonts w:ascii="Garamond" w:eastAsia="MS Mincho" w:hAnsi="Garamond" w:cs="CG Times"/>
          <w:spacing w:val="-4"/>
          <w:sz w:val="24"/>
        </w:rPr>
        <w:t xml:space="preserve"> </w:t>
      </w:r>
      <w:r w:rsidR="003B1720" w:rsidRPr="00A027DE">
        <w:rPr>
          <w:rFonts w:ascii="Garamond" w:eastAsia="MS Mincho" w:hAnsi="Garamond" w:cs="CG Times"/>
          <w:spacing w:val="-4"/>
          <w:sz w:val="24"/>
        </w:rPr>
        <w:t xml:space="preserve">Kandidati </w:t>
      </w:r>
      <w:r w:rsidRPr="00A027DE">
        <w:rPr>
          <w:rFonts w:ascii="Garamond" w:eastAsia="MS Mincho" w:hAnsi="Garamond" w:cs="CG Times"/>
          <w:spacing w:val="-4"/>
          <w:sz w:val="24"/>
        </w:rPr>
        <w:t>në momentin e regjistrimit duhet të paraqesë kartën e identitetit;</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c)</w:t>
      </w:r>
      <w:r w:rsidR="00E01EFC" w:rsidRPr="00A027DE">
        <w:rPr>
          <w:rFonts w:ascii="Garamond" w:eastAsia="MS Mincho" w:hAnsi="Garamond" w:cs="CG Times"/>
          <w:spacing w:val="-4"/>
          <w:sz w:val="24"/>
        </w:rPr>
        <w:t xml:space="preserve"> </w:t>
      </w:r>
      <w:r w:rsidR="003B1720" w:rsidRPr="00A027DE">
        <w:rPr>
          <w:rFonts w:ascii="Garamond" w:eastAsia="MS Mincho" w:hAnsi="Garamond" w:cs="CG Times"/>
          <w:spacing w:val="-4"/>
          <w:sz w:val="24"/>
        </w:rPr>
        <w:t xml:space="preserve">Pyetjet </w:t>
      </w:r>
      <w:r w:rsidRPr="00A027DE">
        <w:rPr>
          <w:rFonts w:ascii="Garamond" w:eastAsia="MS Mincho" w:hAnsi="Garamond" w:cs="CG Times"/>
          <w:spacing w:val="-4"/>
          <w:sz w:val="24"/>
        </w:rPr>
        <w:t xml:space="preserve">hartohen nga </w:t>
      </w:r>
      <w:r w:rsidR="00E17B40" w:rsidRPr="00A027DE">
        <w:rPr>
          <w:rFonts w:ascii="Garamond" w:eastAsia="MS Mincho" w:hAnsi="Garamond" w:cs="CG Times"/>
          <w:spacing w:val="-4"/>
          <w:sz w:val="24"/>
        </w:rPr>
        <w:t xml:space="preserve">Komisioni </w:t>
      </w:r>
      <w:r w:rsidRPr="00A027DE">
        <w:rPr>
          <w:rFonts w:ascii="Garamond" w:eastAsia="MS Mincho" w:hAnsi="Garamond" w:cs="CG Times"/>
          <w:spacing w:val="-4"/>
          <w:sz w:val="24"/>
        </w:rPr>
        <w:t xml:space="preserve">i Përhershëm i Testimit dhe nuk i kërkojnë njohuri paraprake të teknikave të policisë, por </w:t>
      </w:r>
      <w:r w:rsidR="00E01EFC" w:rsidRPr="00A027DE">
        <w:rPr>
          <w:rFonts w:ascii="Garamond" w:eastAsia="MS Mincho" w:hAnsi="Garamond" w:cs="CG Times"/>
          <w:spacing w:val="-4"/>
          <w:sz w:val="24"/>
        </w:rPr>
        <w:t>përqendrohen</w:t>
      </w:r>
      <w:r w:rsidRPr="00A027DE">
        <w:rPr>
          <w:rFonts w:ascii="Garamond" w:eastAsia="MS Mincho" w:hAnsi="Garamond" w:cs="CG Times"/>
          <w:spacing w:val="-4"/>
          <w:sz w:val="24"/>
        </w:rPr>
        <w:t xml:space="preserve"> në aftësinë e kandidatit për të komunikuar qartë, për të shprehur ide dhe koncepte, si dhe për të analizuar dhe vendosur;</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d)</w:t>
      </w:r>
      <w:r w:rsidR="00E01EFC" w:rsidRPr="00A027DE">
        <w:rPr>
          <w:rFonts w:ascii="Garamond" w:eastAsia="MS Mincho" w:hAnsi="Garamond" w:cs="CG Times"/>
          <w:spacing w:val="-4"/>
          <w:sz w:val="24"/>
        </w:rPr>
        <w:t xml:space="preserve"> </w:t>
      </w:r>
      <w:r w:rsidR="003B1720" w:rsidRPr="00A027DE">
        <w:rPr>
          <w:rFonts w:ascii="Garamond" w:eastAsia="MS Mincho" w:hAnsi="Garamond" w:cs="CG Times"/>
          <w:spacing w:val="-4"/>
          <w:sz w:val="24"/>
        </w:rPr>
        <w:t xml:space="preserve">Rezultati </w:t>
      </w:r>
      <w:r w:rsidRPr="00A027DE">
        <w:rPr>
          <w:rFonts w:ascii="Garamond" w:eastAsia="MS Mincho" w:hAnsi="Garamond" w:cs="CG Times"/>
          <w:spacing w:val="-4"/>
          <w:sz w:val="24"/>
        </w:rPr>
        <w:t xml:space="preserve">nga anëtarët e </w:t>
      </w:r>
      <w:r w:rsidR="00E17B40" w:rsidRPr="00A027DE">
        <w:rPr>
          <w:rFonts w:ascii="Garamond" w:eastAsia="MS Mincho" w:hAnsi="Garamond" w:cs="CG Times"/>
          <w:spacing w:val="-4"/>
          <w:sz w:val="24"/>
        </w:rPr>
        <w:t xml:space="preserve">Komisionit </w:t>
      </w:r>
      <w:r w:rsidRPr="00A027DE">
        <w:rPr>
          <w:rFonts w:ascii="Garamond" w:eastAsia="MS Mincho" w:hAnsi="Garamond" w:cs="CG Times"/>
          <w:spacing w:val="-4"/>
          <w:sz w:val="24"/>
        </w:rPr>
        <w:t>vendoset në mënyrë të pavarur nga nj</w:t>
      </w:r>
      <w:r w:rsidR="00E17B40" w:rsidRPr="00A027DE">
        <w:rPr>
          <w:rFonts w:ascii="Garamond" w:eastAsia="MS Mincho" w:hAnsi="Garamond" w:cs="CG Times"/>
          <w:spacing w:val="-4"/>
          <w:sz w:val="24"/>
        </w:rPr>
        <w:t>ë</w:t>
      </w:r>
      <w:r w:rsidRPr="00A027DE">
        <w:rPr>
          <w:rFonts w:ascii="Garamond" w:eastAsia="MS Mincho" w:hAnsi="Garamond" w:cs="CG Times"/>
          <w:spacing w:val="-4"/>
          <w:sz w:val="24"/>
        </w:rPr>
        <w:t>ri-tjetri dhe në fund përcaktohet mesatarja e pikëve.</w:t>
      </w:r>
    </w:p>
    <w:p w:rsidR="009A0BB3" w:rsidRPr="00A027DE" w:rsidRDefault="009A0BB3" w:rsidP="009A0BB3">
      <w:pPr>
        <w:widowControl w:val="0"/>
        <w:spacing w:after="0" w:line="240" w:lineRule="auto"/>
        <w:rPr>
          <w:rFonts w:ascii="Garamond" w:eastAsia="MS Mincho" w:hAnsi="Garamond" w:cs="CG Times"/>
          <w:spacing w:val="-4"/>
          <w:sz w:val="24"/>
        </w:rPr>
      </w:pPr>
      <w:r w:rsidRPr="00A027DE">
        <w:rPr>
          <w:rFonts w:ascii="Garamond" w:eastAsia="MS Mincho" w:hAnsi="Garamond" w:cs="CG Times"/>
          <w:spacing w:val="-4"/>
          <w:sz w:val="24"/>
        </w:rPr>
        <w:t>31.</w:t>
      </w:r>
      <w:r w:rsidR="00E01EFC" w:rsidRPr="00A027DE">
        <w:rPr>
          <w:rFonts w:ascii="Garamond" w:eastAsia="MS Mincho" w:hAnsi="Garamond" w:cs="CG Times"/>
          <w:spacing w:val="-4"/>
          <w:sz w:val="24"/>
        </w:rPr>
        <w:t xml:space="preserve"> </w:t>
      </w:r>
      <w:r w:rsidRPr="00A027DE">
        <w:rPr>
          <w:rFonts w:ascii="Garamond" w:eastAsia="MS Mincho" w:hAnsi="Garamond" w:cs="CG Times"/>
          <w:spacing w:val="-4"/>
          <w:sz w:val="24"/>
        </w:rPr>
        <w:t xml:space="preserve">Vlerësimi i intervistës nga </w:t>
      </w:r>
      <w:r w:rsidR="00E17B40" w:rsidRPr="00A027DE">
        <w:rPr>
          <w:rFonts w:ascii="Garamond" w:eastAsia="MS Mincho" w:hAnsi="Garamond" w:cs="CG Times"/>
          <w:spacing w:val="-4"/>
          <w:sz w:val="24"/>
        </w:rPr>
        <w:t>Komisioni</w:t>
      </w:r>
      <w:r w:rsidRPr="00A027DE">
        <w:rPr>
          <w:rFonts w:ascii="Garamond" w:eastAsia="MS Mincho" w:hAnsi="Garamond" w:cs="CG Times"/>
          <w:spacing w:val="-4"/>
          <w:sz w:val="24"/>
        </w:rPr>
        <w:t>, përbën 50% të rezultatit të përgjithshëm të kandidatit.</w:t>
      </w:r>
    </w:p>
    <w:p w:rsidR="009A0BB3" w:rsidRPr="00660B2D" w:rsidRDefault="009A0BB3" w:rsidP="009A0BB3">
      <w:pPr>
        <w:widowControl w:val="0"/>
        <w:spacing w:after="0" w:line="240" w:lineRule="auto"/>
        <w:rPr>
          <w:rFonts w:ascii="Garamond" w:eastAsia="MS Mincho" w:hAnsi="Garamond" w:cs="CG Times"/>
          <w:sz w:val="24"/>
        </w:rPr>
      </w:pPr>
      <w:r w:rsidRPr="00A027DE">
        <w:rPr>
          <w:rFonts w:ascii="Garamond" w:eastAsia="MS Mincho" w:hAnsi="Garamond" w:cs="CG Times"/>
          <w:spacing w:val="-4"/>
          <w:sz w:val="24"/>
        </w:rPr>
        <w:t>32.</w:t>
      </w:r>
      <w:r w:rsidR="00E01EFC" w:rsidRPr="00A027DE">
        <w:rPr>
          <w:rFonts w:ascii="Garamond" w:eastAsia="MS Mincho" w:hAnsi="Garamond" w:cs="CG Times"/>
          <w:spacing w:val="-4"/>
          <w:sz w:val="24"/>
        </w:rPr>
        <w:t xml:space="preserve"> </w:t>
      </w:r>
      <w:r w:rsidRPr="00A027DE">
        <w:rPr>
          <w:rFonts w:ascii="Garamond" w:eastAsia="MS Mincho" w:hAnsi="Garamond" w:cs="CG Times"/>
          <w:spacing w:val="-4"/>
          <w:sz w:val="24"/>
        </w:rPr>
        <w:t>Rezultati i përgjithshëm i kandidatit përcaktohet mbi bazën e rezultateve të arritura nga testimi me shkrim dhe intervista me gojë.</w:t>
      </w:r>
      <w:r w:rsidRPr="00660B2D">
        <w:rPr>
          <w:rFonts w:ascii="Garamond" w:eastAsia="MS Mincho" w:hAnsi="Garamond" w:cs="CG Times"/>
          <w:sz w:val="24"/>
        </w:rPr>
        <w:t xml:space="preserve"> Kandidatët renditen në listën përfundimtare, sipas rezultateve të arritura.</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33.</w:t>
      </w:r>
      <w:r w:rsidR="00E01EFC">
        <w:rPr>
          <w:rFonts w:ascii="Garamond" w:eastAsia="MS Mincho" w:hAnsi="Garamond" w:cs="CG Times"/>
          <w:sz w:val="24"/>
        </w:rPr>
        <w:t xml:space="preserve"> </w:t>
      </w:r>
      <w:r w:rsidRPr="00660B2D">
        <w:rPr>
          <w:rFonts w:ascii="Garamond" w:eastAsia="MS Mincho" w:hAnsi="Garamond" w:cs="CG Times"/>
          <w:sz w:val="24"/>
        </w:rPr>
        <w:t>Sektori i Burimeve Njerëzore dhe Sektori i Teknologjisë dhe Informacionit, shpallin publikisht listën</w:t>
      </w:r>
      <w:r w:rsidR="00E17B40">
        <w:rPr>
          <w:rFonts w:ascii="Garamond" w:eastAsia="MS Mincho" w:hAnsi="Garamond" w:cs="CG Times"/>
          <w:sz w:val="24"/>
        </w:rPr>
        <w:t>,</w:t>
      </w:r>
      <w:r w:rsidRPr="00660B2D">
        <w:rPr>
          <w:rFonts w:ascii="Garamond" w:eastAsia="MS Mincho" w:hAnsi="Garamond" w:cs="CG Times"/>
          <w:sz w:val="24"/>
        </w:rPr>
        <w:t xml:space="preserve"> jo më vonë se të nesërmen e ditës së përfundimit të procesit të vlerësimit të intervistimit me gojë.</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34.</w:t>
      </w:r>
      <w:r w:rsidR="00E01EFC">
        <w:rPr>
          <w:rFonts w:ascii="Garamond" w:eastAsia="MS Mincho" w:hAnsi="Garamond" w:cs="CG Times"/>
          <w:sz w:val="24"/>
        </w:rPr>
        <w:t xml:space="preserve"> </w:t>
      </w:r>
      <w:r w:rsidR="00E01EFC" w:rsidRPr="00660B2D">
        <w:rPr>
          <w:rFonts w:ascii="Garamond" w:eastAsia="MS Mincho" w:hAnsi="Garamond" w:cs="CG Times"/>
          <w:sz w:val="24"/>
        </w:rPr>
        <w:t>Kandidatët</w:t>
      </w:r>
      <w:r w:rsidRPr="00660B2D">
        <w:rPr>
          <w:rFonts w:ascii="Garamond" w:eastAsia="MS Mincho" w:hAnsi="Garamond" w:cs="CG Times"/>
          <w:sz w:val="24"/>
        </w:rPr>
        <w:t xml:space="preserve"> të cilët kalojnë me sukses procesin e testimit, përfshihen në listën e kandidatëve për t</w:t>
      </w:r>
      <w:r w:rsidR="00E01EFC">
        <w:rPr>
          <w:rFonts w:ascii="Garamond" w:eastAsia="MS Mincho" w:hAnsi="Garamond" w:cs="CG Times"/>
          <w:sz w:val="24"/>
        </w:rPr>
        <w:t>’</w:t>
      </w:r>
      <w:r w:rsidRPr="00660B2D">
        <w:rPr>
          <w:rFonts w:ascii="Garamond" w:eastAsia="MS Mincho" w:hAnsi="Garamond" w:cs="CG Times"/>
          <w:sz w:val="24"/>
        </w:rPr>
        <w:t xml:space="preserve">u pranuar në Policinë e Burgjeve në vendet e lira, sipas pikëve të marra në procesin e testimit në rend zbritës. Në rastet kur dy ose më shumë kandidatë rezultojnë me pikë të barabarta, </w:t>
      </w:r>
      <w:r w:rsidR="00E01EFC" w:rsidRPr="00660B2D">
        <w:rPr>
          <w:rFonts w:ascii="Garamond" w:eastAsia="MS Mincho" w:hAnsi="Garamond" w:cs="CG Times"/>
          <w:sz w:val="24"/>
        </w:rPr>
        <w:t>atëherë</w:t>
      </w:r>
      <w:r w:rsidRPr="00660B2D">
        <w:rPr>
          <w:rFonts w:ascii="Garamond" w:eastAsia="MS Mincho" w:hAnsi="Garamond" w:cs="CG Times"/>
          <w:sz w:val="24"/>
        </w:rPr>
        <w:t xml:space="preserve"> renditja e tyre bëhet nëpërmjet shortit.</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35.</w:t>
      </w:r>
      <w:r w:rsidR="00E01EFC">
        <w:rPr>
          <w:rFonts w:ascii="Garamond" w:eastAsia="MS Mincho" w:hAnsi="Garamond" w:cs="CG Times"/>
          <w:sz w:val="24"/>
        </w:rPr>
        <w:t xml:space="preserve"> </w:t>
      </w:r>
      <w:r w:rsidRPr="00660B2D">
        <w:rPr>
          <w:rFonts w:ascii="Garamond" w:eastAsia="MS Mincho" w:hAnsi="Garamond" w:cs="CG Times"/>
          <w:sz w:val="24"/>
        </w:rPr>
        <w:t>Lista e kandidatëve të përzgjedhur është e vlefshme për një vit, duke filluar nga data e përfundimit të procesit të pranimit.</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36.</w:t>
      </w:r>
      <w:r w:rsidR="00E01EFC">
        <w:rPr>
          <w:rFonts w:ascii="Garamond" w:eastAsia="MS Mincho" w:hAnsi="Garamond" w:cs="CG Times"/>
          <w:sz w:val="24"/>
        </w:rPr>
        <w:t xml:space="preserve"> </w:t>
      </w:r>
      <w:r w:rsidRPr="00660B2D">
        <w:rPr>
          <w:rFonts w:ascii="Garamond" w:eastAsia="MS Mincho" w:hAnsi="Garamond" w:cs="CG Times"/>
          <w:sz w:val="24"/>
        </w:rPr>
        <w:t>Për vendet e tjera të lira që krijohen brenda një viti, pranimi bëhet nga kandidatët e tjerë që renditen në listën e fituesve.</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37.</w:t>
      </w:r>
      <w:r w:rsidR="00E01EFC">
        <w:rPr>
          <w:rFonts w:ascii="Garamond" w:eastAsia="MS Mincho" w:hAnsi="Garamond" w:cs="CG Times"/>
          <w:sz w:val="24"/>
        </w:rPr>
        <w:t xml:space="preserve"> </w:t>
      </w:r>
      <w:r w:rsidRPr="00660B2D">
        <w:rPr>
          <w:rFonts w:ascii="Garamond" w:eastAsia="MS Mincho" w:hAnsi="Garamond" w:cs="CG Times"/>
          <w:sz w:val="24"/>
        </w:rPr>
        <w:t xml:space="preserve">Drejtori i Policisë së Burgjeve nxjerr urdhrin për fillimin e trajnimit bazë të </w:t>
      </w:r>
      <w:r w:rsidR="002528E3" w:rsidRPr="00660B2D">
        <w:rPr>
          <w:rFonts w:ascii="Garamond" w:eastAsia="MS Mincho" w:hAnsi="Garamond" w:cs="CG Times"/>
          <w:sz w:val="24"/>
        </w:rPr>
        <w:t xml:space="preserve">Policisë </w:t>
      </w:r>
      <w:r w:rsidRPr="00660B2D">
        <w:rPr>
          <w:rFonts w:ascii="Garamond" w:eastAsia="MS Mincho" w:hAnsi="Garamond" w:cs="CG Times"/>
          <w:sz w:val="24"/>
        </w:rPr>
        <w:t xml:space="preserve">së </w:t>
      </w:r>
      <w:r w:rsidR="002528E3" w:rsidRPr="00660B2D">
        <w:rPr>
          <w:rFonts w:ascii="Garamond" w:eastAsia="MS Mincho" w:hAnsi="Garamond" w:cs="CG Times"/>
          <w:sz w:val="24"/>
        </w:rPr>
        <w:t>Burgjeve</w:t>
      </w:r>
      <w:r w:rsidRPr="00660B2D">
        <w:rPr>
          <w:rFonts w:ascii="Garamond" w:eastAsia="MS Mincho" w:hAnsi="Garamond" w:cs="CG Times"/>
          <w:sz w:val="24"/>
        </w:rPr>
        <w:t>.</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38.</w:t>
      </w:r>
      <w:r w:rsidR="00E01EFC">
        <w:rPr>
          <w:rFonts w:ascii="Garamond" w:eastAsia="MS Mincho" w:hAnsi="Garamond" w:cs="CG Times"/>
          <w:sz w:val="24"/>
        </w:rPr>
        <w:t xml:space="preserve"> </w:t>
      </w:r>
      <w:r w:rsidRPr="00660B2D">
        <w:rPr>
          <w:rFonts w:ascii="Garamond" w:eastAsia="MS Mincho" w:hAnsi="Garamond" w:cs="CG Times"/>
          <w:sz w:val="24"/>
        </w:rPr>
        <w:t xml:space="preserve">Dokumentacioni i punonjësit të pranuar në </w:t>
      </w:r>
      <w:r w:rsidR="002528E3" w:rsidRPr="00660B2D">
        <w:rPr>
          <w:rFonts w:ascii="Garamond" w:eastAsia="MS Mincho" w:hAnsi="Garamond" w:cs="CG Times"/>
          <w:sz w:val="24"/>
        </w:rPr>
        <w:t xml:space="preserve">Policinë </w:t>
      </w:r>
      <w:r w:rsidRPr="00660B2D">
        <w:rPr>
          <w:rFonts w:ascii="Garamond" w:eastAsia="MS Mincho" w:hAnsi="Garamond" w:cs="CG Times"/>
          <w:sz w:val="24"/>
        </w:rPr>
        <w:t xml:space="preserve">e </w:t>
      </w:r>
      <w:r w:rsidR="002528E3" w:rsidRPr="00660B2D">
        <w:rPr>
          <w:rFonts w:ascii="Garamond" w:eastAsia="MS Mincho" w:hAnsi="Garamond" w:cs="CG Times"/>
          <w:sz w:val="24"/>
        </w:rPr>
        <w:t>Burgjeve</w:t>
      </w:r>
      <w:r w:rsidRPr="00660B2D">
        <w:rPr>
          <w:rFonts w:ascii="Garamond" w:eastAsia="MS Mincho" w:hAnsi="Garamond" w:cs="CG Times"/>
          <w:sz w:val="24"/>
        </w:rPr>
        <w:t>, bashkë me certifikatën e trajnimit administrohet në një fashikull dhe i dërgohet zyrtarisht strukturës përkatëse ku emërohet punonjësi.</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39.</w:t>
      </w:r>
      <w:r w:rsidR="00E01EFC">
        <w:rPr>
          <w:rFonts w:ascii="Garamond" w:eastAsia="MS Mincho" w:hAnsi="Garamond" w:cs="CG Times"/>
          <w:sz w:val="24"/>
        </w:rPr>
        <w:t xml:space="preserve"> </w:t>
      </w:r>
      <w:r w:rsidRPr="00660B2D">
        <w:rPr>
          <w:rFonts w:ascii="Garamond" w:eastAsia="MS Mincho" w:hAnsi="Garamond" w:cs="CG Times"/>
          <w:sz w:val="24"/>
        </w:rPr>
        <w:t>Dokumentacioni i kandidatëve që nuk rezultojnë fitues administrohet nga Sektori i Burimeve Njerëzore deri në momentin e fillimit të procedurës pasardhëse të pranimit dhe</w:t>
      </w:r>
      <w:r w:rsidR="002528E3" w:rsidRPr="00660B2D">
        <w:rPr>
          <w:rFonts w:ascii="Garamond" w:eastAsia="MS Mincho" w:hAnsi="Garamond" w:cs="CG Times"/>
          <w:sz w:val="24"/>
        </w:rPr>
        <w:t>,</w:t>
      </w:r>
      <w:r w:rsidRPr="00660B2D">
        <w:rPr>
          <w:rFonts w:ascii="Garamond" w:eastAsia="MS Mincho" w:hAnsi="Garamond" w:cs="CG Times"/>
          <w:sz w:val="24"/>
        </w:rPr>
        <w:t xml:space="preserve"> më pas asgjësohen.</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 xml:space="preserve">40. Pas </w:t>
      </w:r>
      <w:r w:rsidR="00E01EFC" w:rsidRPr="00660B2D">
        <w:rPr>
          <w:rFonts w:ascii="Garamond" w:eastAsia="MS Mincho" w:hAnsi="Garamond" w:cs="CG Times"/>
          <w:sz w:val="24"/>
        </w:rPr>
        <w:t>përfundimit</w:t>
      </w:r>
      <w:r w:rsidRPr="00660B2D">
        <w:rPr>
          <w:rFonts w:ascii="Garamond" w:eastAsia="MS Mincho" w:hAnsi="Garamond" w:cs="CG Times"/>
          <w:sz w:val="24"/>
        </w:rPr>
        <w:t xml:space="preserve"> të trajnimit, punonjësi emërohet me urdhër të Drejtorit të Përgjithshëm të Burgjeve dhe propozim të </w:t>
      </w:r>
      <w:r w:rsidR="006A19F5" w:rsidRPr="00660B2D">
        <w:rPr>
          <w:rFonts w:ascii="Garamond" w:eastAsia="MS Mincho" w:hAnsi="Garamond" w:cs="CG Times"/>
          <w:sz w:val="24"/>
        </w:rPr>
        <w:t xml:space="preserve">drejtorit </w:t>
      </w:r>
      <w:r w:rsidRPr="00660B2D">
        <w:rPr>
          <w:rFonts w:ascii="Garamond" w:eastAsia="MS Mincho" w:hAnsi="Garamond" w:cs="CG Times"/>
          <w:sz w:val="24"/>
        </w:rPr>
        <w:t>të Policisë së Burgjeve.</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41.</w:t>
      </w:r>
      <w:r w:rsidR="00E01EFC">
        <w:rPr>
          <w:rFonts w:ascii="Garamond" w:eastAsia="MS Mincho" w:hAnsi="Garamond" w:cs="CG Times"/>
          <w:sz w:val="24"/>
        </w:rPr>
        <w:t xml:space="preserve"> </w:t>
      </w:r>
      <w:r w:rsidRPr="00660B2D">
        <w:rPr>
          <w:rFonts w:ascii="Garamond" w:eastAsia="MS Mincho" w:hAnsi="Garamond" w:cs="CG Times"/>
          <w:sz w:val="24"/>
        </w:rPr>
        <w:t xml:space="preserve">Për punonjësin e emëruar lidhet kontrata njëvjeçare e periudhës së provës që nënshkruhet prej tij dhe </w:t>
      </w:r>
      <w:r w:rsidR="006A19F5" w:rsidRPr="00660B2D">
        <w:rPr>
          <w:rFonts w:ascii="Garamond" w:eastAsia="MS Mincho" w:hAnsi="Garamond" w:cs="CG Times"/>
          <w:sz w:val="24"/>
        </w:rPr>
        <w:t xml:space="preserve">drejtorit </w:t>
      </w:r>
      <w:r w:rsidRPr="00660B2D">
        <w:rPr>
          <w:rFonts w:ascii="Garamond" w:eastAsia="MS Mincho" w:hAnsi="Garamond" w:cs="CG Times"/>
          <w:sz w:val="24"/>
        </w:rPr>
        <w:t>të Policisë së Burgjeve.</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42.</w:t>
      </w:r>
      <w:r w:rsidR="00E01EFC">
        <w:rPr>
          <w:rFonts w:ascii="Garamond" w:eastAsia="MS Mincho" w:hAnsi="Garamond" w:cs="CG Times"/>
          <w:sz w:val="24"/>
        </w:rPr>
        <w:t xml:space="preserve"> </w:t>
      </w:r>
      <w:r w:rsidRPr="00660B2D">
        <w:rPr>
          <w:rFonts w:ascii="Garamond" w:eastAsia="MS Mincho" w:hAnsi="Garamond" w:cs="CG Times"/>
          <w:sz w:val="24"/>
        </w:rPr>
        <w:t xml:space="preserve">Në përfundim të periudhës së provës, mbi bazën e vlerësimit të punës nga eprori i drejtpërdrejtë, </w:t>
      </w:r>
      <w:r w:rsidR="006A19F5" w:rsidRPr="00660B2D">
        <w:rPr>
          <w:rFonts w:ascii="Garamond" w:eastAsia="MS Mincho" w:hAnsi="Garamond" w:cs="CG Times"/>
          <w:sz w:val="24"/>
        </w:rPr>
        <w:t xml:space="preserve">drejtori </w:t>
      </w:r>
      <w:r w:rsidRPr="00660B2D">
        <w:rPr>
          <w:rFonts w:ascii="Garamond" w:eastAsia="MS Mincho" w:hAnsi="Garamond" w:cs="CG Times"/>
          <w:sz w:val="24"/>
        </w:rPr>
        <w:t xml:space="preserve">i Policisë së Burgjeve e konfirmon ose jo si punonjës </w:t>
      </w:r>
      <w:r w:rsidR="002528E3">
        <w:rPr>
          <w:rFonts w:ascii="Garamond" w:eastAsia="MS Mincho" w:hAnsi="Garamond" w:cs="CG Times"/>
          <w:sz w:val="24"/>
        </w:rPr>
        <w:t>të</w:t>
      </w:r>
      <w:r w:rsidRPr="00660B2D">
        <w:rPr>
          <w:rFonts w:ascii="Garamond" w:eastAsia="MS Mincho" w:hAnsi="Garamond" w:cs="CG Times"/>
          <w:sz w:val="24"/>
        </w:rPr>
        <w:t xml:space="preserve"> Policisë së Burgjeve.</w:t>
      </w:r>
    </w:p>
    <w:p w:rsidR="009A0BB3" w:rsidRPr="00660B2D" w:rsidRDefault="009A0BB3" w:rsidP="009A0BB3">
      <w:pPr>
        <w:widowControl w:val="0"/>
        <w:spacing w:after="0" w:line="240" w:lineRule="auto"/>
        <w:rPr>
          <w:rFonts w:ascii="Garamond" w:eastAsia="MS Mincho" w:hAnsi="Garamond" w:cs="CG Times"/>
          <w:sz w:val="24"/>
        </w:rPr>
      </w:pPr>
      <w:r w:rsidRPr="00660B2D">
        <w:rPr>
          <w:rFonts w:ascii="Garamond" w:eastAsia="MS Mincho" w:hAnsi="Garamond" w:cs="CG Times"/>
          <w:sz w:val="24"/>
        </w:rPr>
        <w:t>43.</w:t>
      </w:r>
      <w:r w:rsidR="00E01EFC">
        <w:rPr>
          <w:rFonts w:ascii="Garamond" w:eastAsia="MS Mincho" w:hAnsi="Garamond" w:cs="CG Times"/>
          <w:sz w:val="24"/>
        </w:rPr>
        <w:t xml:space="preserve"> </w:t>
      </w:r>
      <w:r w:rsidRPr="00660B2D">
        <w:rPr>
          <w:rFonts w:ascii="Garamond" w:eastAsia="MS Mincho" w:hAnsi="Garamond" w:cs="CG Times"/>
          <w:sz w:val="24"/>
        </w:rPr>
        <w:t>Ngarkohet Drejtoria e Përgjithshme e Burgjeve për zbatimin e këtij urdhri.</w:t>
      </w:r>
    </w:p>
    <w:p w:rsidR="009A0BB3" w:rsidRPr="00660B2D" w:rsidRDefault="009A0BB3" w:rsidP="00A027DE">
      <w:pPr>
        <w:widowControl w:val="0"/>
        <w:spacing w:after="0" w:line="240" w:lineRule="auto"/>
        <w:rPr>
          <w:rFonts w:ascii="Garamond" w:eastAsia="MS Mincho" w:hAnsi="Garamond" w:cs="CG Times"/>
          <w:sz w:val="24"/>
        </w:rPr>
      </w:pPr>
      <w:r w:rsidRPr="00660B2D">
        <w:rPr>
          <w:rFonts w:ascii="Garamond" w:eastAsia="MS Mincho" w:hAnsi="Garamond" w:cs="CG Times"/>
          <w:sz w:val="24"/>
        </w:rPr>
        <w:t>Ky urdhër hyn në fuqi pas botimit në Fletoren Zyrtare.</w:t>
      </w:r>
    </w:p>
    <w:p w:rsidR="009A0BB3" w:rsidRPr="00660B2D" w:rsidRDefault="009A0BB3" w:rsidP="00B20F5D">
      <w:pPr>
        <w:pStyle w:val="Autoriteti"/>
        <w:rPr>
          <w:lang w:val="sq-AL"/>
        </w:rPr>
      </w:pPr>
      <w:r w:rsidRPr="00660B2D">
        <w:rPr>
          <w:lang w:val="sq-AL"/>
        </w:rPr>
        <w:t>Ministri i Drejtësisë</w:t>
      </w:r>
    </w:p>
    <w:p w:rsidR="009A0BB3" w:rsidRPr="00660B2D" w:rsidRDefault="009A0BB3" w:rsidP="00B20F5D">
      <w:pPr>
        <w:pStyle w:val="AutoritetiEmer"/>
        <w:rPr>
          <w:lang w:val="sq-AL"/>
        </w:rPr>
      </w:pPr>
      <w:r w:rsidRPr="00660B2D">
        <w:rPr>
          <w:lang w:val="sq-AL"/>
        </w:rPr>
        <w:t>Ylli Manjani</w:t>
      </w:r>
    </w:p>
    <w:p w:rsidR="000D22E2" w:rsidRDefault="000D22E2" w:rsidP="0042683C">
      <w:pPr>
        <w:pStyle w:val="Paragrafi"/>
        <w:jc w:val="right"/>
        <w:rPr>
          <w:b/>
          <w:lang w:val="sq-AL"/>
        </w:rPr>
        <w:sectPr w:rsidR="000D22E2" w:rsidSect="001434C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3965"/>
          <w:cols w:num="2" w:space="454"/>
          <w:docGrid w:linePitch="360"/>
        </w:sectPr>
      </w:pPr>
    </w:p>
    <w:p w:rsidR="00AB36FD" w:rsidRDefault="00AB36FD" w:rsidP="0042683C">
      <w:pPr>
        <w:pStyle w:val="Paragrafi"/>
        <w:jc w:val="right"/>
        <w:rPr>
          <w:b/>
          <w:lang w:val="sq-AL"/>
        </w:rPr>
      </w:pPr>
    </w:p>
    <w:p w:rsidR="000A0A0D" w:rsidRPr="00660B2D" w:rsidRDefault="000A0A0D" w:rsidP="0042683C">
      <w:pPr>
        <w:pStyle w:val="Paragrafi"/>
        <w:jc w:val="right"/>
        <w:rPr>
          <w:b/>
          <w:lang w:val="sq-AL"/>
        </w:rPr>
      </w:pPr>
    </w:p>
    <w:p w:rsidR="00C833A3" w:rsidRPr="00660B2D" w:rsidRDefault="00C833A3" w:rsidP="00BA2E73">
      <w:pPr>
        <w:pStyle w:val="Paragrafi"/>
        <w:rPr>
          <w:lang w:val="sq-AL"/>
        </w:rPr>
      </w:pPr>
    </w:p>
    <w:p w:rsidR="00DC652E" w:rsidRPr="00660B2D" w:rsidRDefault="00DC652E" w:rsidP="00BA2E73">
      <w:pPr>
        <w:pStyle w:val="Paragrafi"/>
        <w:rPr>
          <w:lang w:val="sq-AL"/>
        </w:rPr>
      </w:pPr>
    </w:p>
    <w:p w:rsidR="00DC652E" w:rsidRPr="00660B2D" w:rsidRDefault="00DC652E" w:rsidP="00BA2E73">
      <w:pPr>
        <w:pStyle w:val="Paragrafi"/>
        <w:rPr>
          <w:lang w:val="sq-AL"/>
        </w:rPr>
      </w:pPr>
    </w:p>
    <w:p w:rsidR="00DC652E" w:rsidRPr="00660B2D" w:rsidRDefault="00DC652E" w:rsidP="00BA2E73">
      <w:pPr>
        <w:pStyle w:val="Paragrafi"/>
        <w:rPr>
          <w:lang w:val="sq-AL"/>
        </w:rPr>
      </w:pPr>
    </w:p>
    <w:p w:rsidR="00DC652E" w:rsidRPr="00660B2D" w:rsidRDefault="00DC652E" w:rsidP="00BA2E73">
      <w:pPr>
        <w:pStyle w:val="Paragrafi"/>
        <w:rPr>
          <w:lang w:val="sq-AL"/>
        </w:rPr>
      </w:pPr>
    </w:p>
    <w:p w:rsidR="00DC652E" w:rsidRPr="00660B2D" w:rsidRDefault="00DC652E" w:rsidP="00BA2E73">
      <w:pPr>
        <w:pStyle w:val="Paragrafi"/>
        <w:rPr>
          <w:lang w:val="sq-AL"/>
        </w:rPr>
      </w:pPr>
    </w:p>
    <w:p w:rsidR="00DC652E" w:rsidRPr="00660B2D" w:rsidRDefault="00DC652E" w:rsidP="00BA2E73">
      <w:pPr>
        <w:pStyle w:val="Paragrafi"/>
        <w:rPr>
          <w:lang w:val="sq-AL"/>
        </w:rPr>
      </w:pPr>
    </w:p>
    <w:p w:rsidR="00DC652E" w:rsidRPr="00660B2D" w:rsidRDefault="00DC652E" w:rsidP="00BA2E73">
      <w:pPr>
        <w:pStyle w:val="Paragrafi"/>
        <w:rPr>
          <w:lang w:val="sq-AL"/>
        </w:rPr>
      </w:pPr>
    </w:p>
    <w:p w:rsidR="00DC652E" w:rsidRPr="00660B2D" w:rsidRDefault="00DC652E" w:rsidP="00BA2E73">
      <w:pPr>
        <w:pStyle w:val="Paragrafi"/>
        <w:rPr>
          <w:lang w:val="sq-AL"/>
        </w:rPr>
      </w:pPr>
    </w:p>
    <w:p w:rsidR="00DC652E" w:rsidRPr="00660B2D" w:rsidRDefault="00DC652E" w:rsidP="00BA2E73">
      <w:pPr>
        <w:pStyle w:val="Paragrafi"/>
        <w:rPr>
          <w:lang w:val="sq-AL"/>
        </w:rPr>
      </w:pPr>
    </w:p>
    <w:p w:rsidR="00DC652E" w:rsidRPr="00660B2D" w:rsidRDefault="00DC652E" w:rsidP="00BA2E73">
      <w:pPr>
        <w:pStyle w:val="Paragrafi"/>
        <w:rPr>
          <w:lang w:val="sq-AL"/>
        </w:rPr>
      </w:pPr>
    </w:p>
    <w:p w:rsidR="00DC652E" w:rsidRPr="00660B2D" w:rsidRDefault="00DC652E" w:rsidP="00BA2E73">
      <w:pPr>
        <w:pStyle w:val="Paragrafi"/>
        <w:rPr>
          <w:lang w:val="sq-AL"/>
        </w:rPr>
      </w:pPr>
    </w:p>
    <w:p w:rsidR="00DC652E" w:rsidRPr="00660B2D" w:rsidRDefault="00DC652E" w:rsidP="00BA2E73">
      <w:pPr>
        <w:pStyle w:val="Paragrafi"/>
        <w:rPr>
          <w:lang w:val="sq-AL"/>
        </w:rPr>
      </w:pPr>
    </w:p>
    <w:p w:rsidR="00DC652E" w:rsidRPr="00660B2D" w:rsidRDefault="00DC652E" w:rsidP="00BA2E73">
      <w:pPr>
        <w:pStyle w:val="Paragrafi"/>
        <w:rPr>
          <w:lang w:val="sq-AL"/>
        </w:rPr>
      </w:pPr>
    </w:p>
    <w:p w:rsidR="004D6564" w:rsidRPr="00660B2D" w:rsidRDefault="004D6564" w:rsidP="00BA2E73">
      <w:pPr>
        <w:pStyle w:val="Paragrafi"/>
        <w:rPr>
          <w:rFonts w:eastAsia="Times New Roman" w:cs="Calibri"/>
          <w:lang w:val="sq-AL"/>
        </w:rPr>
      </w:pPr>
    </w:p>
    <w:p w:rsidR="004D6564" w:rsidRPr="00660B2D" w:rsidRDefault="004D6564" w:rsidP="00BA2E73">
      <w:pPr>
        <w:pStyle w:val="Paragrafi"/>
        <w:rPr>
          <w:rFonts w:eastAsia="Times New Roman" w:cs="Calibri"/>
          <w:lang w:val="sq-AL"/>
        </w:rPr>
      </w:pPr>
    </w:p>
    <w:p w:rsidR="004D6564" w:rsidRPr="00660B2D" w:rsidRDefault="004D6564" w:rsidP="00BA2E73">
      <w:pPr>
        <w:pStyle w:val="Paragrafi"/>
        <w:rPr>
          <w:rFonts w:eastAsia="Times New Roman" w:cs="Calibri"/>
          <w:lang w:val="sq-AL"/>
        </w:rPr>
      </w:pPr>
    </w:p>
    <w:p w:rsidR="004D6564" w:rsidRPr="00660B2D" w:rsidRDefault="004D6564" w:rsidP="00BA2E73">
      <w:pPr>
        <w:pStyle w:val="Paragrafi"/>
        <w:rPr>
          <w:rFonts w:eastAsia="Times New Roman" w:cs="Calibri"/>
          <w:lang w:val="sq-AL"/>
        </w:rPr>
      </w:pPr>
    </w:p>
    <w:p w:rsidR="004D6564" w:rsidRPr="00660B2D" w:rsidRDefault="004D6564" w:rsidP="00BA2E73">
      <w:pPr>
        <w:pStyle w:val="Paragrafi"/>
        <w:rPr>
          <w:rFonts w:eastAsia="Times New Roman" w:cs="Calibri"/>
          <w:lang w:val="sq-AL"/>
        </w:rPr>
      </w:pPr>
    </w:p>
    <w:p w:rsidR="004D6564" w:rsidRPr="00660B2D" w:rsidRDefault="004D6564" w:rsidP="00BA2E73">
      <w:pPr>
        <w:pStyle w:val="Paragrafi"/>
        <w:rPr>
          <w:rFonts w:eastAsia="Times New Roman" w:cs="Calibri"/>
          <w:lang w:val="sq-AL"/>
        </w:rPr>
      </w:pPr>
    </w:p>
    <w:p w:rsidR="004D6564" w:rsidRPr="00660B2D" w:rsidRDefault="004D6564" w:rsidP="00BA2E73">
      <w:pPr>
        <w:pStyle w:val="Paragrafi"/>
        <w:rPr>
          <w:rFonts w:eastAsia="Times New Roman" w:cs="Calibri"/>
          <w:lang w:val="sq-AL"/>
        </w:rPr>
      </w:pPr>
    </w:p>
    <w:p w:rsidR="004D6564" w:rsidRPr="00660B2D" w:rsidRDefault="004D6564" w:rsidP="00BA2E73">
      <w:pPr>
        <w:pStyle w:val="Paragrafi"/>
        <w:rPr>
          <w:rFonts w:eastAsia="Times New Roman" w:cs="Calibri"/>
          <w:lang w:val="sq-AL"/>
        </w:rPr>
      </w:pPr>
    </w:p>
    <w:p w:rsidR="004D6564" w:rsidRPr="00660B2D" w:rsidRDefault="004D6564" w:rsidP="00BA2E73">
      <w:pPr>
        <w:pStyle w:val="Paragrafi"/>
        <w:rPr>
          <w:rFonts w:eastAsia="Times New Roman" w:cs="Calibri"/>
          <w:lang w:val="sq-AL"/>
        </w:rPr>
      </w:pPr>
    </w:p>
    <w:p w:rsidR="004D6564" w:rsidRPr="00660B2D" w:rsidRDefault="004D6564" w:rsidP="00BA2E73">
      <w:pPr>
        <w:pStyle w:val="Paragrafi"/>
        <w:rPr>
          <w:rFonts w:eastAsia="Times New Roman" w:cs="Calibri"/>
          <w:lang w:val="sq-AL"/>
        </w:rPr>
      </w:pPr>
    </w:p>
    <w:p w:rsidR="004D6564" w:rsidRPr="00660B2D" w:rsidRDefault="004D6564" w:rsidP="00BA2E73">
      <w:pPr>
        <w:pStyle w:val="Paragrafi"/>
        <w:rPr>
          <w:rFonts w:eastAsia="Times New Roman" w:cs="Calibri"/>
          <w:lang w:val="sq-AL"/>
        </w:rPr>
      </w:pPr>
    </w:p>
    <w:p w:rsidR="004D6564" w:rsidRPr="00660B2D" w:rsidRDefault="004D6564" w:rsidP="00BA2E73">
      <w:pPr>
        <w:pStyle w:val="Paragrafi"/>
        <w:rPr>
          <w:rFonts w:eastAsia="Times New Roman" w:cs="Calibri"/>
          <w:lang w:val="sq-AL"/>
        </w:rPr>
      </w:pPr>
    </w:p>
    <w:p w:rsidR="004D6564" w:rsidRPr="00660B2D" w:rsidRDefault="004D6564" w:rsidP="00BA2E73">
      <w:pPr>
        <w:pStyle w:val="Paragrafi"/>
        <w:rPr>
          <w:rFonts w:eastAsia="Times New Roman" w:cs="Calibri"/>
          <w:lang w:val="sq-AL"/>
        </w:rPr>
      </w:pPr>
    </w:p>
    <w:p w:rsidR="004D6564" w:rsidRPr="00660B2D" w:rsidRDefault="004D6564" w:rsidP="00BA2E73">
      <w:pPr>
        <w:pStyle w:val="Paragrafi"/>
        <w:rPr>
          <w:rFonts w:eastAsia="Times New Roman" w:cs="Calibri"/>
          <w:lang w:val="sq-AL"/>
        </w:rPr>
      </w:pPr>
    </w:p>
    <w:p w:rsidR="004D6564" w:rsidRPr="00660B2D" w:rsidRDefault="004D6564" w:rsidP="00BA2E73">
      <w:pPr>
        <w:pStyle w:val="Paragrafi"/>
        <w:rPr>
          <w:rFonts w:eastAsia="Times New Roman" w:cs="Calibri"/>
          <w:lang w:val="sq-AL"/>
        </w:rPr>
      </w:pPr>
    </w:p>
    <w:p w:rsidR="004D6564" w:rsidRPr="00660B2D" w:rsidRDefault="004D6564" w:rsidP="00BA2E73">
      <w:pPr>
        <w:pStyle w:val="Paragrafi"/>
        <w:rPr>
          <w:rFonts w:eastAsia="Times New Roman" w:cs="Calibri"/>
          <w:lang w:val="sq-AL"/>
        </w:rPr>
      </w:pPr>
    </w:p>
    <w:p w:rsidR="004D6564" w:rsidRPr="00660B2D" w:rsidRDefault="004D6564" w:rsidP="00BA2E73">
      <w:pPr>
        <w:pStyle w:val="Paragrafi"/>
        <w:rPr>
          <w:rFonts w:eastAsia="Times New Roman" w:cs="Calibri"/>
          <w:lang w:val="sq-AL"/>
        </w:rPr>
      </w:pPr>
    </w:p>
    <w:p w:rsidR="00375B7D" w:rsidRPr="00660B2D" w:rsidRDefault="00375B7D" w:rsidP="00BA2E73">
      <w:pPr>
        <w:pStyle w:val="Paragrafi"/>
        <w:rPr>
          <w:lang w:val="sq-AL"/>
        </w:rPr>
      </w:pPr>
    </w:p>
    <w:p w:rsidR="00375B7D" w:rsidRPr="00660B2D" w:rsidRDefault="00375B7D" w:rsidP="00BA2E73">
      <w:pPr>
        <w:pStyle w:val="Paragrafi"/>
        <w:rPr>
          <w:lang w:val="sq-AL"/>
        </w:rPr>
      </w:pPr>
    </w:p>
    <w:p w:rsidR="00375B7D" w:rsidRPr="00660B2D" w:rsidRDefault="00375B7D" w:rsidP="00BA2E73">
      <w:pPr>
        <w:pStyle w:val="Paragrafi"/>
        <w:rPr>
          <w:lang w:val="sq-AL"/>
        </w:rPr>
      </w:pPr>
    </w:p>
    <w:p w:rsidR="00375B7D" w:rsidRPr="00660B2D" w:rsidRDefault="00375B7D" w:rsidP="00BA2E73">
      <w:pPr>
        <w:pStyle w:val="Paragrafi"/>
        <w:rPr>
          <w:lang w:val="sq-AL"/>
        </w:rPr>
      </w:pPr>
    </w:p>
    <w:p w:rsidR="00375B7D" w:rsidRPr="00660B2D" w:rsidRDefault="00375B7D" w:rsidP="00BA2E73">
      <w:pPr>
        <w:pStyle w:val="Paragrafi"/>
        <w:rPr>
          <w:lang w:val="sq-AL"/>
        </w:rPr>
      </w:pPr>
    </w:p>
    <w:p w:rsidR="00375B7D" w:rsidRPr="00660B2D" w:rsidRDefault="00375B7D" w:rsidP="00BA2E73">
      <w:pPr>
        <w:pStyle w:val="Paragrafi"/>
        <w:rPr>
          <w:lang w:val="sq-AL"/>
        </w:rPr>
      </w:pPr>
    </w:p>
    <w:p w:rsidR="00375B7D" w:rsidRPr="00660B2D" w:rsidRDefault="00375B7D" w:rsidP="00BA2E73">
      <w:pPr>
        <w:pStyle w:val="Paragrafi"/>
        <w:rPr>
          <w:lang w:val="sq-AL"/>
        </w:rPr>
      </w:pPr>
    </w:p>
    <w:p w:rsidR="00375B7D" w:rsidRPr="00660B2D" w:rsidRDefault="00375B7D" w:rsidP="00BA2E73">
      <w:pPr>
        <w:pStyle w:val="Paragrafi"/>
        <w:rPr>
          <w:lang w:val="sq-AL"/>
        </w:rPr>
      </w:pPr>
    </w:p>
    <w:p w:rsidR="00375B7D" w:rsidRPr="00660B2D" w:rsidRDefault="00375B7D" w:rsidP="00BA2E73">
      <w:pPr>
        <w:pStyle w:val="Paragrafi"/>
        <w:rPr>
          <w:lang w:val="sq-AL"/>
        </w:rPr>
      </w:pPr>
    </w:p>
    <w:p w:rsidR="00375B7D" w:rsidRPr="00660B2D" w:rsidRDefault="00375B7D" w:rsidP="00BA2E73">
      <w:pPr>
        <w:pStyle w:val="Paragrafi"/>
        <w:rPr>
          <w:lang w:val="sq-AL"/>
        </w:rPr>
      </w:pPr>
    </w:p>
    <w:p w:rsidR="00375B7D" w:rsidRPr="00660B2D" w:rsidRDefault="00375B7D" w:rsidP="00BA2E73">
      <w:pPr>
        <w:pStyle w:val="Paragrafi"/>
        <w:rPr>
          <w:lang w:val="sq-AL"/>
        </w:rPr>
      </w:pPr>
    </w:p>
    <w:p w:rsidR="00375B7D" w:rsidRPr="00660B2D" w:rsidRDefault="00375B7D" w:rsidP="00BA2E73">
      <w:pPr>
        <w:pStyle w:val="Paragrafi"/>
        <w:rPr>
          <w:lang w:val="sq-AL"/>
        </w:rPr>
      </w:pPr>
    </w:p>
    <w:p w:rsidR="00375B7D" w:rsidRPr="00660B2D" w:rsidRDefault="00375B7D" w:rsidP="00BA2E73">
      <w:pPr>
        <w:pStyle w:val="Paragrafi"/>
        <w:rPr>
          <w:lang w:val="sq-AL"/>
        </w:rPr>
      </w:pPr>
    </w:p>
    <w:p w:rsidR="00375B7D" w:rsidRPr="00660B2D" w:rsidRDefault="00375B7D" w:rsidP="00BA2E73">
      <w:pPr>
        <w:pStyle w:val="Paragrafi"/>
        <w:rPr>
          <w:lang w:val="sq-AL"/>
        </w:rPr>
      </w:pPr>
    </w:p>
    <w:p w:rsidR="00375B7D" w:rsidRPr="00660B2D" w:rsidRDefault="00375B7D" w:rsidP="00BA2E73">
      <w:pPr>
        <w:pStyle w:val="Paragrafi"/>
        <w:rPr>
          <w:lang w:val="sq-AL"/>
        </w:rPr>
      </w:pPr>
    </w:p>
    <w:p w:rsidR="00375B7D" w:rsidRPr="00660B2D" w:rsidRDefault="00375B7D" w:rsidP="00BA2E73">
      <w:pPr>
        <w:pStyle w:val="Paragrafi"/>
        <w:rPr>
          <w:lang w:val="sq-AL"/>
        </w:rPr>
      </w:pPr>
    </w:p>
    <w:p w:rsidR="00113674" w:rsidRPr="00660B2D" w:rsidRDefault="00113674" w:rsidP="00BA2E73">
      <w:pPr>
        <w:pStyle w:val="Paragrafi"/>
        <w:rPr>
          <w:lang w:val="sq-AL"/>
        </w:rPr>
      </w:pPr>
    </w:p>
    <w:p w:rsidR="0079291B" w:rsidRPr="00660B2D" w:rsidRDefault="0079291B" w:rsidP="00BA2E73">
      <w:pPr>
        <w:pStyle w:val="Paragrafi"/>
        <w:rPr>
          <w:lang w:val="sq-AL"/>
        </w:rPr>
      </w:pPr>
    </w:p>
    <w:p w:rsidR="0079291B" w:rsidRPr="00660B2D" w:rsidRDefault="0079291B" w:rsidP="00BA2E73">
      <w:pPr>
        <w:pStyle w:val="Paragrafi"/>
        <w:rPr>
          <w:lang w:val="sq-AL"/>
        </w:rPr>
      </w:pPr>
    </w:p>
    <w:p w:rsidR="0079291B" w:rsidRPr="00660B2D" w:rsidRDefault="0079291B" w:rsidP="00BA2E73">
      <w:pPr>
        <w:pStyle w:val="Paragrafi"/>
        <w:rPr>
          <w:lang w:val="sq-AL"/>
        </w:rPr>
      </w:pPr>
    </w:p>
    <w:p w:rsidR="0079291B" w:rsidRPr="00660B2D" w:rsidRDefault="0079291B" w:rsidP="00BA2E73">
      <w:pPr>
        <w:pStyle w:val="Paragrafi"/>
        <w:rPr>
          <w:lang w:val="sq-AL"/>
        </w:rPr>
      </w:pPr>
    </w:p>
    <w:p w:rsidR="0079291B" w:rsidRPr="00660B2D" w:rsidRDefault="0079291B" w:rsidP="00BA2E73">
      <w:pPr>
        <w:pStyle w:val="Paragrafi"/>
        <w:rPr>
          <w:lang w:val="sq-AL"/>
        </w:rPr>
      </w:pPr>
    </w:p>
    <w:sectPr w:rsidR="0079291B" w:rsidRPr="00660B2D" w:rsidSect="00401385">
      <w:headerReference w:type="even" r:id="rId14"/>
      <w:type w:val="continuous"/>
      <w:pgSz w:w="11907" w:h="16840" w:code="9"/>
      <w:pgMar w:top="720" w:right="1134" w:bottom="720" w:left="1134" w:header="851" w:footer="851"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4E39" w:rsidRDefault="00924E39" w:rsidP="00375B7D">
      <w:pPr>
        <w:spacing w:after="0" w:line="240" w:lineRule="auto"/>
      </w:pPr>
      <w:r>
        <w:separator/>
      </w:r>
    </w:p>
  </w:endnote>
  <w:endnote w:type="continuationSeparator" w:id="0">
    <w:p w:rsidR="00924E39" w:rsidRDefault="00924E3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C47BF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47BF1" w:rsidRPr="00B4283E">
          <w:rPr>
            <w:rFonts w:ascii="Garamond" w:hAnsi="Garamond"/>
            <w:sz w:val="24"/>
            <w:szCs w:val="24"/>
          </w:rPr>
          <w:fldChar w:fldCharType="separate"/>
        </w:r>
        <w:r w:rsidR="00DA34F8">
          <w:rPr>
            <w:rFonts w:ascii="Garamond" w:hAnsi="Garamond"/>
            <w:noProof/>
            <w:sz w:val="24"/>
            <w:szCs w:val="24"/>
          </w:rPr>
          <w:t>13974</w:t>
        </w:r>
        <w:r w:rsidR="00C47BF1"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DA34F8"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C47BF1"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C47BF1" w:rsidRPr="00B4283E">
              <w:rPr>
                <w:rFonts w:ascii="Garamond" w:hAnsi="Garamond"/>
                <w:sz w:val="24"/>
                <w:szCs w:val="24"/>
              </w:rPr>
              <w:fldChar w:fldCharType="separate"/>
            </w:r>
            <w:r>
              <w:rPr>
                <w:rFonts w:ascii="Garamond" w:hAnsi="Garamond"/>
                <w:noProof/>
                <w:sz w:val="24"/>
                <w:szCs w:val="24"/>
              </w:rPr>
              <w:t>13975</w:t>
            </w:r>
            <w:r w:rsidR="00C47BF1"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C47BF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47BF1" w:rsidRPr="00833610">
          <w:rPr>
            <w:rFonts w:ascii="Garamond" w:hAnsi="Garamond"/>
            <w:sz w:val="24"/>
            <w:szCs w:val="24"/>
          </w:rPr>
          <w:fldChar w:fldCharType="separate"/>
        </w:r>
        <w:r w:rsidR="00F63542">
          <w:rPr>
            <w:rFonts w:ascii="Garamond" w:hAnsi="Garamond"/>
            <w:noProof/>
            <w:sz w:val="24"/>
            <w:szCs w:val="24"/>
          </w:rPr>
          <w:t>1</w:t>
        </w:r>
        <w:r w:rsidR="00C47BF1"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4E39" w:rsidRDefault="00924E39" w:rsidP="00375B7D">
      <w:pPr>
        <w:spacing w:after="0" w:line="240" w:lineRule="auto"/>
      </w:pPr>
      <w:r>
        <w:separator/>
      </w:r>
    </w:p>
  </w:footnote>
  <w:footnote w:type="continuationSeparator" w:id="0">
    <w:p w:rsidR="00924E39" w:rsidRDefault="00924E39"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CE198D" w:rsidP="00017BA4">
          <w:pPr>
            <w:pStyle w:val="NoSpacing"/>
            <w:spacing w:before="100" w:after="100"/>
            <w:jc w:val="center"/>
            <w:rPr>
              <w:rFonts w:ascii="Garamond" w:hAnsi="Garamond"/>
              <w:b/>
              <w:sz w:val="28"/>
              <w:szCs w:val="28"/>
            </w:rPr>
          </w:pPr>
          <w:r>
            <w:rPr>
              <w:rFonts w:ascii="Garamond" w:hAnsi="Garamond"/>
              <w:b/>
              <w:sz w:val="28"/>
              <w:szCs w:val="28"/>
            </w:rPr>
            <w:t xml:space="preserve"> Viti 2015</w:t>
          </w:r>
          <w:r w:rsidR="008B150B">
            <w:rPr>
              <w:rFonts w:ascii="Garamond" w:hAnsi="Garamond"/>
              <w:b/>
              <w:sz w:val="28"/>
              <w:szCs w:val="28"/>
            </w:rPr>
            <w:t xml:space="preserve"> – Numri </w:t>
          </w:r>
          <w:r w:rsidR="000A0A0D">
            <w:rPr>
              <w:rFonts w:ascii="Garamond" w:hAnsi="Garamond"/>
              <w:b/>
              <w:sz w:val="28"/>
              <w:szCs w:val="28"/>
            </w:rPr>
            <w:t>211</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CE198D" w:rsidP="008B7F0C">
          <w:pPr>
            <w:pStyle w:val="NoSpacing"/>
            <w:spacing w:before="100" w:after="100"/>
            <w:jc w:val="center"/>
            <w:rPr>
              <w:rFonts w:ascii="Garamond" w:hAnsi="Garamond"/>
              <w:b/>
              <w:sz w:val="28"/>
              <w:szCs w:val="28"/>
            </w:rPr>
          </w:pPr>
          <w:r>
            <w:rPr>
              <w:rFonts w:ascii="Garamond" w:hAnsi="Garamond"/>
              <w:b/>
              <w:sz w:val="28"/>
              <w:szCs w:val="28"/>
            </w:rPr>
            <w:t>Viti 2015</w:t>
          </w:r>
          <w:r w:rsidR="00DC652E">
            <w:rPr>
              <w:rFonts w:ascii="Garamond" w:hAnsi="Garamond"/>
              <w:b/>
              <w:sz w:val="28"/>
              <w:szCs w:val="28"/>
            </w:rPr>
            <w:t xml:space="preserve"> – </w:t>
          </w:r>
          <w:r w:rsidR="008B150B">
            <w:rPr>
              <w:rFonts w:ascii="Garamond" w:hAnsi="Garamond"/>
              <w:b/>
              <w:sz w:val="28"/>
              <w:szCs w:val="28"/>
            </w:rPr>
            <w:t xml:space="preserve">Numri </w:t>
          </w:r>
          <w:r w:rsidR="000A0A0D">
            <w:rPr>
              <w:rFonts w:ascii="Garamond" w:hAnsi="Garamond"/>
              <w:b/>
              <w:sz w:val="28"/>
              <w:szCs w:val="28"/>
            </w:rPr>
            <w:t>211</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651"/>
      <w:gridCol w:w="3726"/>
      <w:gridCol w:w="3262"/>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660B2D"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00023FE7">
            <w:rPr>
              <w:rFonts w:ascii="Garamond" w:hAnsi="Garamond"/>
              <w:b/>
              <w:sz w:val="28"/>
              <w:szCs w:val="28"/>
            </w:rPr>
            <w:t>Viti 2014 – Numri 130</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15:restartNumberingAfterBreak="0">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15:restartNumberingAfterBreak="0">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43246F7E"/>
    <w:multiLevelType w:val="hybridMultilevel"/>
    <w:tmpl w:val="E8906BD8"/>
    <w:lvl w:ilvl="0" w:tplc="3A960C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7"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8" w15:restartNumberingAfterBreak="0">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15:restartNumberingAfterBreak="0">
    <w:nsid w:val="78593B92"/>
    <w:multiLevelType w:val="hybridMultilevel"/>
    <w:tmpl w:val="55AE8D3E"/>
    <w:lvl w:ilvl="0" w:tplc="6ED08D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7"/>
  </w:num>
  <w:num w:numId="2">
    <w:abstractNumId w:val="23"/>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2"/>
  </w:num>
  <w:num w:numId="16">
    <w:abstractNumId w:val="29"/>
  </w:num>
  <w:num w:numId="17">
    <w:abstractNumId w:val="13"/>
  </w:num>
  <w:num w:numId="18">
    <w:abstractNumId w:val="21"/>
  </w:num>
  <w:num w:numId="19">
    <w:abstractNumId w:val="20"/>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1"/>
  </w:num>
  <w:num w:numId="24">
    <w:abstractNumId w:val="17"/>
  </w:num>
  <w:num w:numId="25">
    <w:abstractNumId w:val="18"/>
  </w:num>
  <w:num w:numId="26">
    <w:abstractNumId w:val="15"/>
  </w:num>
  <w:num w:numId="27">
    <w:abstractNumId w:val="28"/>
  </w:num>
  <w:num w:numId="28">
    <w:abstractNumId w:val="25"/>
  </w:num>
  <w:num w:numId="29">
    <w:abstractNumId w:val="11"/>
  </w:num>
  <w:num w:numId="30">
    <w:abstractNumId w:val="12"/>
  </w:num>
  <w:num w:numId="31">
    <w:abstractNumId w:val="24"/>
  </w:num>
  <w:num w:numId="32">
    <w:abstractNumId w:val="30"/>
  </w:num>
  <w:num w:numId="33">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B7D"/>
    <w:rsid w:val="0000793C"/>
    <w:rsid w:val="00013316"/>
    <w:rsid w:val="00016A8B"/>
    <w:rsid w:val="000215E0"/>
    <w:rsid w:val="00021AB5"/>
    <w:rsid w:val="00023FE7"/>
    <w:rsid w:val="00034E0F"/>
    <w:rsid w:val="00045D5A"/>
    <w:rsid w:val="00054A72"/>
    <w:rsid w:val="00057EF9"/>
    <w:rsid w:val="0008644A"/>
    <w:rsid w:val="000A0A0D"/>
    <w:rsid w:val="000A5CF7"/>
    <w:rsid w:val="000C4D55"/>
    <w:rsid w:val="000C6660"/>
    <w:rsid w:val="000D22E2"/>
    <w:rsid w:val="000D2D13"/>
    <w:rsid w:val="000F76FD"/>
    <w:rsid w:val="00100392"/>
    <w:rsid w:val="00106F7C"/>
    <w:rsid w:val="00113356"/>
    <w:rsid w:val="00113674"/>
    <w:rsid w:val="00121430"/>
    <w:rsid w:val="0012154B"/>
    <w:rsid w:val="001434C9"/>
    <w:rsid w:val="00146F13"/>
    <w:rsid w:val="001517DA"/>
    <w:rsid w:val="00171AEF"/>
    <w:rsid w:val="0017333B"/>
    <w:rsid w:val="001768BA"/>
    <w:rsid w:val="001B2FEB"/>
    <w:rsid w:val="001C2960"/>
    <w:rsid w:val="001D074A"/>
    <w:rsid w:val="001D37BA"/>
    <w:rsid w:val="001D4ADC"/>
    <w:rsid w:val="001D672E"/>
    <w:rsid w:val="001D7AFC"/>
    <w:rsid w:val="001F27A3"/>
    <w:rsid w:val="001F6438"/>
    <w:rsid w:val="0020454E"/>
    <w:rsid w:val="00221879"/>
    <w:rsid w:val="0022613B"/>
    <w:rsid w:val="00227309"/>
    <w:rsid w:val="002317BE"/>
    <w:rsid w:val="00231AF8"/>
    <w:rsid w:val="00251545"/>
    <w:rsid w:val="002522D1"/>
    <w:rsid w:val="002528E3"/>
    <w:rsid w:val="00272B85"/>
    <w:rsid w:val="0027672B"/>
    <w:rsid w:val="00276956"/>
    <w:rsid w:val="00277011"/>
    <w:rsid w:val="00290541"/>
    <w:rsid w:val="002A1317"/>
    <w:rsid w:val="002A334A"/>
    <w:rsid w:val="002A45D6"/>
    <w:rsid w:val="002C00DB"/>
    <w:rsid w:val="002F36EF"/>
    <w:rsid w:val="00321A87"/>
    <w:rsid w:val="00323AC4"/>
    <w:rsid w:val="00330117"/>
    <w:rsid w:val="00333FAB"/>
    <w:rsid w:val="00357007"/>
    <w:rsid w:val="00375B7D"/>
    <w:rsid w:val="00375BD9"/>
    <w:rsid w:val="00385E2C"/>
    <w:rsid w:val="00390196"/>
    <w:rsid w:val="00394187"/>
    <w:rsid w:val="00394502"/>
    <w:rsid w:val="00397E6C"/>
    <w:rsid w:val="003A1699"/>
    <w:rsid w:val="003B1720"/>
    <w:rsid w:val="003B1DC0"/>
    <w:rsid w:val="003C106E"/>
    <w:rsid w:val="003C2D25"/>
    <w:rsid w:val="003D38A7"/>
    <w:rsid w:val="003E014D"/>
    <w:rsid w:val="00401385"/>
    <w:rsid w:val="00423AC1"/>
    <w:rsid w:val="0042683C"/>
    <w:rsid w:val="00436DE1"/>
    <w:rsid w:val="00462CA3"/>
    <w:rsid w:val="004A5318"/>
    <w:rsid w:val="004B228B"/>
    <w:rsid w:val="004C0E49"/>
    <w:rsid w:val="004C6C4C"/>
    <w:rsid w:val="004C7862"/>
    <w:rsid w:val="004D3BBD"/>
    <w:rsid w:val="004D488E"/>
    <w:rsid w:val="004D6564"/>
    <w:rsid w:val="004E15E7"/>
    <w:rsid w:val="00512844"/>
    <w:rsid w:val="005404B1"/>
    <w:rsid w:val="005459DC"/>
    <w:rsid w:val="00555C11"/>
    <w:rsid w:val="00574A3A"/>
    <w:rsid w:val="00580EB9"/>
    <w:rsid w:val="005A47F1"/>
    <w:rsid w:val="005B4361"/>
    <w:rsid w:val="005B54A2"/>
    <w:rsid w:val="005D7593"/>
    <w:rsid w:val="005D7BD5"/>
    <w:rsid w:val="005E11E4"/>
    <w:rsid w:val="005F4763"/>
    <w:rsid w:val="00604549"/>
    <w:rsid w:val="006175C4"/>
    <w:rsid w:val="006414E3"/>
    <w:rsid w:val="00656563"/>
    <w:rsid w:val="00660B2D"/>
    <w:rsid w:val="00663F5D"/>
    <w:rsid w:val="006646DC"/>
    <w:rsid w:val="0067307F"/>
    <w:rsid w:val="00696B83"/>
    <w:rsid w:val="006A19F5"/>
    <w:rsid w:val="006B086C"/>
    <w:rsid w:val="006B46CF"/>
    <w:rsid w:val="006C69D3"/>
    <w:rsid w:val="006C74D4"/>
    <w:rsid w:val="006D4072"/>
    <w:rsid w:val="006E29A7"/>
    <w:rsid w:val="006E47AB"/>
    <w:rsid w:val="006E69FA"/>
    <w:rsid w:val="006F0399"/>
    <w:rsid w:val="006F3D7E"/>
    <w:rsid w:val="006F757D"/>
    <w:rsid w:val="00773203"/>
    <w:rsid w:val="00782C67"/>
    <w:rsid w:val="0079291B"/>
    <w:rsid w:val="007B2525"/>
    <w:rsid w:val="007C219A"/>
    <w:rsid w:val="007C5220"/>
    <w:rsid w:val="007E65F4"/>
    <w:rsid w:val="00805CEE"/>
    <w:rsid w:val="0082047D"/>
    <w:rsid w:val="00832F64"/>
    <w:rsid w:val="00833610"/>
    <w:rsid w:val="008412FA"/>
    <w:rsid w:val="008416BB"/>
    <w:rsid w:val="00852FB0"/>
    <w:rsid w:val="00860CDB"/>
    <w:rsid w:val="00863F88"/>
    <w:rsid w:val="008679CB"/>
    <w:rsid w:val="0087387F"/>
    <w:rsid w:val="0087575B"/>
    <w:rsid w:val="008821F8"/>
    <w:rsid w:val="008952A7"/>
    <w:rsid w:val="008B0786"/>
    <w:rsid w:val="008B150B"/>
    <w:rsid w:val="008B76D7"/>
    <w:rsid w:val="008B7F0C"/>
    <w:rsid w:val="008C01FC"/>
    <w:rsid w:val="008D585D"/>
    <w:rsid w:val="008E0898"/>
    <w:rsid w:val="008E2022"/>
    <w:rsid w:val="009002BE"/>
    <w:rsid w:val="00900F6C"/>
    <w:rsid w:val="00924E39"/>
    <w:rsid w:val="00931866"/>
    <w:rsid w:val="00935223"/>
    <w:rsid w:val="00943E0E"/>
    <w:rsid w:val="009A0BB3"/>
    <w:rsid w:val="009A473B"/>
    <w:rsid w:val="009B1641"/>
    <w:rsid w:val="009B4AE9"/>
    <w:rsid w:val="009B7A57"/>
    <w:rsid w:val="009C12EE"/>
    <w:rsid w:val="009C1FFE"/>
    <w:rsid w:val="009D0BA8"/>
    <w:rsid w:val="009D6F3F"/>
    <w:rsid w:val="00A027DE"/>
    <w:rsid w:val="00A029B5"/>
    <w:rsid w:val="00A0447F"/>
    <w:rsid w:val="00A56CBF"/>
    <w:rsid w:val="00A63E66"/>
    <w:rsid w:val="00A71F75"/>
    <w:rsid w:val="00AB36FD"/>
    <w:rsid w:val="00AB6D93"/>
    <w:rsid w:val="00AC013E"/>
    <w:rsid w:val="00AC539A"/>
    <w:rsid w:val="00AD1326"/>
    <w:rsid w:val="00AE0CAD"/>
    <w:rsid w:val="00AE23DB"/>
    <w:rsid w:val="00AE61FC"/>
    <w:rsid w:val="00B01042"/>
    <w:rsid w:val="00B058AA"/>
    <w:rsid w:val="00B060FC"/>
    <w:rsid w:val="00B074AB"/>
    <w:rsid w:val="00B20F5D"/>
    <w:rsid w:val="00B24576"/>
    <w:rsid w:val="00B405BE"/>
    <w:rsid w:val="00B4283E"/>
    <w:rsid w:val="00B63004"/>
    <w:rsid w:val="00B64153"/>
    <w:rsid w:val="00B769C5"/>
    <w:rsid w:val="00B76EA3"/>
    <w:rsid w:val="00BA2E73"/>
    <w:rsid w:val="00BB433C"/>
    <w:rsid w:val="00BB714E"/>
    <w:rsid w:val="00BC3B92"/>
    <w:rsid w:val="00BD79A4"/>
    <w:rsid w:val="00BF5618"/>
    <w:rsid w:val="00BF5B55"/>
    <w:rsid w:val="00C17C86"/>
    <w:rsid w:val="00C21C66"/>
    <w:rsid w:val="00C44942"/>
    <w:rsid w:val="00C46200"/>
    <w:rsid w:val="00C47BF1"/>
    <w:rsid w:val="00C50953"/>
    <w:rsid w:val="00C833A3"/>
    <w:rsid w:val="00C83B29"/>
    <w:rsid w:val="00C8731A"/>
    <w:rsid w:val="00C96451"/>
    <w:rsid w:val="00CB5977"/>
    <w:rsid w:val="00CB616D"/>
    <w:rsid w:val="00CC536F"/>
    <w:rsid w:val="00CE0A1F"/>
    <w:rsid w:val="00CE198D"/>
    <w:rsid w:val="00D01B00"/>
    <w:rsid w:val="00D07082"/>
    <w:rsid w:val="00D116A2"/>
    <w:rsid w:val="00D21611"/>
    <w:rsid w:val="00D363B9"/>
    <w:rsid w:val="00D440A4"/>
    <w:rsid w:val="00D738CC"/>
    <w:rsid w:val="00D80B22"/>
    <w:rsid w:val="00D86D97"/>
    <w:rsid w:val="00D91B6A"/>
    <w:rsid w:val="00D92912"/>
    <w:rsid w:val="00D97E98"/>
    <w:rsid w:val="00DA34F8"/>
    <w:rsid w:val="00DA5337"/>
    <w:rsid w:val="00DC652E"/>
    <w:rsid w:val="00DD2937"/>
    <w:rsid w:val="00DD6B69"/>
    <w:rsid w:val="00DE25FD"/>
    <w:rsid w:val="00DE31BA"/>
    <w:rsid w:val="00DE7381"/>
    <w:rsid w:val="00DE7B1E"/>
    <w:rsid w:val="00DF30F5"/>
    <w:rsid w:val="00E01EFC"/>
    <w:rsid w:val="00E17B40"/>
    <w:rsid w:val="00E17F73"/>
    <w:rsid w:val="00E2741F"/>
    <w:rsid w:val="00E57182"/>
    <w:rsid w:val="00E80603"/>
    <w:rsid w:val="00E96F58"/>
    <w:rsid w:val="00E975D6"/>
    <w:rsid w:val="00EB570F"/>
    <w:rsid w:val="00ED1065"/>
    <w:rsid w:val="00ED3CAA"/>
    <w:rsid w:val="00ED5F90"/>
    <w:rsid w:val="00EF6A1A"/>
    <w:rsid w:val="00F01069"/>
    <w:rsid w:val="00F01083"/>
    <w:rsid w:val="00F3293D"/>
    <w:rsid w:val="00F533AE"/>
    <w:rsid w:val="00F63542"/>
    <w:rsid w:val="00F70D95"/>
    <w:rsid w:val="00F71A4D"/>
    <w:rsid w:val="00F75346"/>
    <w:rsid w:val="00F83F32"/>
    <w:rsid w:val="00F91713"/>
    <w:rsid w:val="00F92555"/>
    <w:rsid w:val="00FA2D88"/>
    <w:rsid w:val="00FB3CE4"/>
    <w:rsid w:val="00FB7481"/>
    <w:rsid w:val="00FD527C"/>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36F1ABC4-5DB0-4AD4-88DF-241FFDC04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56333-B3CD-4C55-A95F-F264681D7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6728</Words>
  <Characters>38353</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44992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Vjollca Pacrami</cp:lastModifiedBy>
  <cp:revision>12</cp:revision>
  <cp:lastPrinted>2015-01-21T14:11:00Z</cp:lastPrinted>
  <dcterms:created xsi:type="dcterms:W3CDTF">2015-12-10T11:07:00Z</dcterms:created>
  <dcterms:modified xsi:type="dcterms:W3CDTF">2015-12-10T13:58:00Z</dcterms:modified>
</cp:coreProperties>
</file>