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A47" w:rsidRPr="003866F2" w:rsidRDefault="00BC1F7E" w:rsidP="003866F2">
      <w:pPr>
        <w:pStyle w:val="NeniTitull"/>
        <w:keepNext w:val="0"/>
        <w:rPr>
          <w:spacing w:val="-4"/>
          <w:lang w:val="sq-AL"/>
        </w:rPr>
      </w:pPr>
      <w:r w:rsidRPr="003866F2">
        <w:rPr>
          <w:spacing w:val="-4"/>
          <w:lang w:val="sq-AL"/>
        </w:rPr>
        <w:t>VENDI</w:t>
      </w:r>
      <w:r w:rsidR="00DF6A47" w:rsidRPr="003866F2">
        <w:rPr>
          <w:spacing w:val="-4"/>
          <w:lang w:val="sq-AL"/>
        </w:rPr>
        <w:t>M</w:t>
      </w:r>
    </w:p>
    <w:p w:rsidR="00DF6A47" w:rsidRPr="003866F2" w:rsidRDefault="00C068D4" w:rsidP="003866F2">
      <w:pPr>
        <w:pStyle w:val="NeniTitull"/>
        <w:keepNext w:val="0"/>
        <w:rPr>
          <w:spacing w:val="-4"/>
          <w:lang w:val="sq-AL"/>
        </w:rPr>
      </w:pPr>
      <w:r w:rsidRPr="003866F2">
        <w:rPr>
          <w:spacing w:val="-4"/>
          <w:lang w:val="sq-AL"/>
        </w:rPr>
        <w:t xml:space="preserve">Nr. </w:t>
      </w:r>
      <w:r w:rsidR="00DF6A47" w:rsidRPr="003866F2">
        <w:rPr>
          <w:spacing w:val="-4"/>
          <w:lang w:val="sq-AL"/>
        </w:rPr>
        <w:t>1001, datë 2.12.2015</w:t>
      </w:r>
    </w:p>
    <w:p w:rsidR="007A6B72" w:rsidRPr="003866F2" w:rsidRDefault="007A6B72" w:rsidP="003866F2">
      <w:pPr>
        <w:pStyle w:val="NeniTitull"/>
        <w:keepNext w:val="0"/>
        <w:rPr>
          <w:spacing w:val="-4"/>
          <w:sz w:val="14"/>
          <w:lang w:val="sq-AL"/>
        </w:rPr>
      </w:pPr>
    </w:p>
    <w:p w:rsidR="00DF6A47" w:rsidRPr="003866F2" w:rsidRDefault="00DF6A47" w:rsidP="003866F2">
      <w:pPr>
        <w:pStyle w:val="NeniTitull"/>
        <w:keepNext w:val="0"/>
        <w:rPr>
          <w:spacing w:val="-4"/>
          <w:lang w:val="sq-AL"/>
        </w:rPr>
      </w:pPr>
      <w:r w:rsidRPr="003866F2">
        <w:rPr>
          <w:spacing w:val="-4"/>
          <w:lang w:val="sq-AL"/>
        </w:rPr>
        <w:t>PËR</w:t>
      </w:r>
      <w:r w:rsidR="00C068D4" w:rsidRPr="003866F2">
        <w:rPr>
          <w:spacing w:val="-4"/>
          <w:lang w:val="sq-AL"/>
        </w:rPr>
        <w:t xml:space="preserve"> </w:t>
      </w:r>
      <w:r w:rsidRPr="003866F2">
        <w:rPr>
          <w:spacing w:val="-4"/>
          <w:lang w:val="sq-AL"/>
        </w:rPr>
        <w:t>INTEGRIMIN E SPITALIT UNIVERSITAR TË TRAUMËS DHE SPITALIT USHTARAK TË FORCAVE TË ARMATOSURA NË NJË STRUKTURË TË BASHKUAR</w:t>
      </w:r>
    </w:p>
    <w:p w:rsidR="007A6B72" w:rsidRPr="003866F2" w:rsidRDefault="007A6B72" w:rsidP="003866F2">
      <w:pPr>
        <w:pStyle w:val="Paragrafi"/>
        <w:rPr>
          <w:spacing w:val="-4"/>
          <w:sz w:val="14"/>
          <w:lang w:val="sq-AL"/>
        </w:rPr>
      </w:pPr>
    </w:p>
    <w:p w:rsidR="00DF6A47" w:rsidRPr="003866F2" w:rsidRDefault="00DF6A47" w:rsidP="003866F2">
      <w:pPr>
        <w:pStyle w:val="Paragrafi"/>
        <w:rPr>
          <w:spacing w:val="-4"/>
          <w:lang w:val="sq-AL"/>
        </w:rPr>
      </w:pPr>
      <w:r w:rsidRPr="003866F2">
        <w:rPr>
          <w:spacing w:val="-4"/>
          <w:lang w:val="sq-AL"/>
        </w:rPr>
        <w:t xml:space="preserve">Në mbështetje të nenit 100 të Kushtetutës, të ligjit </w:t>
      </w:r>
      <w:r w:rsidR="00C068D4" w:rsidRPr="003866F2">
        <w:rPr>
          <w:spacing w:val="-4"/>
          <w:lang w:val="sq-AL"/>
        </w:rPr>
        <w:t xml:space="preserve">nr. </w:t>
      </w:r>
      <w:r w:rsidRPr="003866F2">
        <w:rPr>
          <w:spacing w:val="-4"/>
          <w:lang w:val="sq-AL"/>
        </w:rPr>
        <w:t xml:space="preserve">10296, datë 8.7.2010, </w:t>
      </w:r>
      <w:r w:rsidR="00C068D4" w:rsidRPr="003866F2">
        <w:rPr>
          <w:spacing w:val="-4"/>
          <w:lang w:val="sq-AL"/>
        </w:rPr>
        <w:t>“</w:t>
      </w:r>
      <w:r w:rsidRPr="003866F2">
        <w:rPr>
          <w:spacing w:val="-4"/>
          <w:lang w:val="sq-AL"/>
        </w:rPr>
        <w:t>Për menaxhimin financiar dhe kontrollin</w:t>
      </w:r>
      <w:r w:rsidR="00C068D4" w:rsidRPr="003866F2">
        <w:rPr>
          <w:spacing w:val="-4"/>
          <w:lang w:val="sq-AL"/>
        </w:rPr>
        <w:t>”</w:t>
      </w:r>
      <w:r w:rsidRPr="003866F2">
        <w:rPr>
          <w:spacing w:val="-4"/>
          <w:lang w:val="sq-AL"/>
        </w:rPr>
        <w:t xml:space="preserve">, të ligjit </w:t>
      </w:r>
      <w:r w:rsidR="00C068D4" w:rsidRPr="003866F2">
        <w:rPr>
          <w:spacing w:val="-4"/>
          <w:lang w:val="sq-AL"/>
        </w:rPr>
        <w:t xml:space="preserve">nr. </w:t>
      </w:r>
      <w:r w:rsidRPr="003866F2">
        <w:rPr>
          <w:spacing w:val="-4"/>
          <w:lang w:val="sq-AL"/>
        </w:rPr>
        <w:t xml:space="preserve">9106, datë 17.7.2003, </w:t>
      </w:r>
      <w:r w:rsidR="00C068D4" w:rsidRPr="003866F2">
        <w:rPr>
          <w:spacing w:val="-4"/>
          <w:lang w:val="sq-AL"/>
        </w:rPr>
        <w:t>“</w:t>
      </w:r>
      <w:r w:rsidRPr="003866F2">
        <w:rPr>
          <w:spacing w:val="-4"/>
          <w:lang w:val="sq-AL"/>
        </w:rPr>
        <w:t>Për shërbimin spitalor në Republikën e Shqipërisë</w:t>
      </w:r>
      <w:r w:rsidR="00C068D4" w:rsidRPr="003866F2">
        <w:rPr>
          <w:spacing w:val="-4"/>
          <w:lang w:val="sq-AL"/>
        </w:rPr>
        <w:t>”</w:t>
      </w:r>
      <w:r w:rsidRPr="003866F2">
        <w:rPr>
          <w:spacing w:val="-4"/>
          <w:lang w:val="sq-AL"/>
        </w:rPr>
        <w:t xml:space="preserve">, të ligjit </w:t>
      </w:r>
      <w:r w:rsidR="00C068D4" w:rsidRPr="003866F2">
        <w:rPr>
          <w:spacing w:val="-4"/>
          <w:lang w:val="sq-AL"/>
        </w:rPr>
        <w:t xml:space="preserve">nr. </w:t>
      </w:r>
      <w:r w:rsidRPr="003866F2">
        <w:rPr>
          <w:spacing w:val="-4"/>
          <w:lang w:val="sq-AL"/>
        </w:rPr>
        <w:t xml:space="preserve">147/2014, </w:t>
      </w:r>
      <w:r w:rsidR="00C068D4" w:rsidRPr="003866F2">
        <w:rPr>
          <w:spacing w:val="-4"/>
          <w:lang w:val="sq-AL"/>
        </w:rPr>
        <w:t>“</w:t>
      </w:r>
      <w:r w:rsidRPr="003866F2">
        <w:rPr>
          <w:spacing w:val="-4"/>
          <w:lang w:val="sq-AL"/>
        </w:rPr>
        <w:t>Për shërbimin e urgjencës mjekësore</w:t>
      </w:r>
      <w:r w:rsidR="00C068D4" w:rsidRPr="003866F2">
        <w:rPr>
          <w:spacing w:val="-4"/>
          <w:lang w:val="sq-AL"/>
        </w:rPr>
        <w:t>”</w:t>
      </w:r>
      <w:r w:rsidRPr="003866F2">
        <w:rPr>
          <w:spacing w:val="-4"/>
          <w:lang w:val="sq-AL"/>
        </w:rPr>
        <w:t xml:space="preserve">, të ligjit </w:t>
      </w:r>
      <w:r w:rsidR="00C068D4" w:rsidRPr="003866F2">
        <w:rPr>
          <w:spacing w:val="-4"/>
          <w:lang w:val="sq-AL"/>
        </w:rPr>
        <w:t xml:space="preserve">nr. </w:t>
      </w:r>
      <w:r w:rsidRPr="003866F2">
        <w:rPr>
          <w:spacing w:val="-4"/>
          <w:lang w:val="sq-AL"/>
        </w:rPr>
        <w:t xml:space="preserve">64/2014, </w:t>
      </w:r>
      <w:r w:rsidR="00C068D4" w:rsidRPr="003866F2">
        <w:rPr>
          <w:spacing w:val="-4"/>
          <w:lang w:val="sq-AL"/>
        </w:rPr>
        <w:t>“</w:t>
      </w:r>
      <w:r w:rsidRPr="003866F2">
        <w:rPr>
          <w:spacing w:val="-4"/>
          <w:lang w:val="sq-AL"/>
        </w:rPr>
        <w:t>Për pushtetet dhe autoritetet e drejtimit e të komandimit të Forcave të Armatosura të Republikës së Shqipërisë</w:t>
      </w:r>
      <w:r w:rsidR="00C068D4" w:rsidRPr="003866F2">
        <w:rPr>
          <w:spacing w:val="-4"/>
          <w:lang w:val="sq-AL"/>
        </w:rPr>
        <w:t>”</w:t>
      </w:r>
      <w:r w:rsidRPr="003866F2">
        <w:rPr>
          <w:spacing w:val="-4"/>
          <w:lang w:val="sq-AL"/>
        </w:rPr>
        <w:t xml:space="preserve">, të ligjit </w:t>
      </w:r>
      <w:r w:rsidR="00C068D4" w:rsidRPr="003866F2">
        <w:rPr>
          <w:spacing w:val="-4"/>
          <w:lang w:val="sq-AL"/>
        </w:rPr>
        <w:t xml:space="preserve">nr. </w:t>
      </w:r>
      <w:r w:rsidRPr="003866F2">
        <w:rPr>
          <w:spacing w:val="-4"/>
          <w:lang w:val="sq-AL"/>
        </w:rPr>
        <w:t xml:space="preserve">80/2015, </w:t>
      </w:r>
      <w:r w:rsidR="00C068D4" w:rsidRPr="003866F2">
        <w:rPr>
          <w:spacing w:val="-4"/>
          <w:lang w:val="sq-AL"/>
        </w:rPr>
        <w:t>“</w:t>
      </w:r>
      <w:r w:rsidRPr="003866F2">
        <w:rPr>
          <w:spacing w:val="-4"/>
          <w:lang w:val="sq-AL"/>
        </w:rPr>
        <w:t>Për arsimin e lartë dhe kërkimin shkencor në institucionet e arsimit të lartë në Republikën e Shqipërisë</w:t>
      </w:r>
      <w:r w:rsidR="00C068D4" w:rsidRPr="003866F2">
        <w:rPr>
          <w:spacing w:val="-4"/>
          <w:lang w:val="sq-AL"/>
        </w:rPr>
        <w:t>”</w:t>
      </w:r>
      <w:r w:rsidRPr="003866F2">
        <w:rPr>
          <w:spacing w:val="-4"/>
          <w:lang w:val="sq-AL"/>
        </w:rPr>
        <w:t>, me propozimin e ministrit të Shëndetësisë dhe të ministrit të Mbrojtjes, Këshilli i Ministrave</w:t>
      </w:r>
    </w:p>
    <w:p w:rsidR="007A6B72" w:rsidRPr="003866F2" w:rsidRDefault="007A6B72" w:rsidP="003866F2">
      <w:pPr>
        <w:pStyle w:val="Hapesira7"/>
        <w:rPr>
          <w:spacing w:val="-4"/>
          <w:lang w:val="sq-AL"/>
        </w:rPr>
      </w:pPr>
    </w:p>
    <w:p w:rsidR="00DF6A47" w:rsidRPr="003866F2" w:rsidRDefault="00CD549A" w:rsidP="003866F2">
      <w:pPr>
        <w:pStyle w:val="NeniNr"/>
        <w:keepNext w:val="0"/>
        <w:rPr>
          <w:spacing w:val="-4"/>
          <w:lang w:val="sq-AL"/>
        </w:rPr>
      </w:pPr>
      <w:r w:rsidRPr="003866F2">
        <w:rPr>
          <w:spacing w:val="-4"/>
          <w:lang w:val="sq-AL"/>
        </w:rPr>
        <w:t>VENDOS</w:t>
      </w:r>
      <w:r w:rsidR="00DF6A47" w:rsidRPr="003866F2">
        <w:rPr>
          <w:spacing w:val="-4"/>
          <w:lang w:val="sq-AL"/>
        </w:rPr>
        <w:t>I:</w:t>
      </w:r>
    </w:p>
    <w:p w:rsidR="007A6B72" w:rsidRPr="003866F2" w:rsidRDefault="007A6B72" w:rsidP="003866F2">
      <w:pPr>
        <w:pStyle w:val="Hapesira7"/>
        <w:rPr>
          <w:spacing w:val="-4"/>
          <w:lang w:val="sq-AL"/>
        </w:rPr>
      </w:pPr>
    </w:p>
    <w:p w:rsidR="00DF6A47" w:rsidRPr="003866F2" w:rsidRDefault="007A6B72" w:rsidP="003866F2">
      <w:pPr>
        <w:pStyle w:val="Paragrafi"/>
        <w:rPr>
          <w:spacing w:val="-4"/>
          <w:lang w:val="sq-AL"/>
        </w:rPr>
      </w:pPr>
      <w:r w:rsidRPr="003866F2">
        <w:rPr>
          <w:spacing w:val="-4"/>
          <w:lang w:val="sq-AL"/>
        </w:rPr>
        <w:t xml:space="preserve">1. </w:t>
      </w:r>
      <w:r w:rsidR="00DF6A47" w:rsidRPr="003866F2">
        <w:rPr>
          <w:spacing w:val="-4"/>
          <w:lang w:val="sq-AL"/>
        </w:rPr>
        <w:t>Spitali Ushtarak i Forcave të Armatosura transformohet në Njësinë e Mjekësisë Ushtarake (NJMU), pranë Spitalit Universitar të Traumës Tiranë (SUT).</w:t>
      </w:r>
    </w:p>
    <w:p w:rsidR="00DF6A47" w:rsidRPr="003866F2" w:rsidRDefault="007A6B72" w:rsidP="003866F2">
      <w:pPr>
        <w:pStyle w:val="Paragrafi"/>
        <w:rPr>
          <w:spacing w:val="-4"/>
          <w:lang w:val="sq-AL"/>
        </w:rPr>
      </w:pPr>
      <w:r w:rsidRPr="003866F2">
        <w:rPr>
          <w:spacing w:val="-4"/>
          <w:lang w:val="sq-AL"/>
        </w:rPr>
        <w:t xml:space="preserve">2. </w:t>
      </w:r>
      <w:r w:rsidR="00DF6A47" w:rsidRPr="003866F2">
        <w:rPr>
          <w:spacing w:val="-4"/>
          <w:lang w:val="sq-AL"/>
        </w:rPr>
        <w:t>Spitali Universitar i Traumës dhe Njësia e Mjekësisë Ushtarake integrohen në kuadër të një strukture të bashkuar spitalore, me emërtimin Spitali Universitar i Traumës.</w:t>
      </w:r>
    </w:p>
    <w:p w:rsidR="00DF6A47" w:rsidRPr="003866F2" w:rsidRDefault="007A6B72" w:rsidP="003866F2">
      <w:pPr>
        <w:pStyle w:val="Paragrafi"/>
        <w:rPr>
          <w:spacing w:val="-4"/>
          <w:lang w:val="sq-AL"/>
        </w:rPr>
      </w:pPr>
      <w:r w:rsidRPr="003866F2">
        <w:rPr>
          <w:spacing w:val="-4"/>
          <w:lang w:val="sq-AL"/>
        </w:rPr>
        <w:t xml:space="preserve">3. </w:t>
      </w:r>
      <w:r w:rsidR="00DF6A47" w:rsidRPr="003866F2">
        <w:rPr>
          <w:spacing w:val="-4"/>
          <w:lang w:val="sq-AL"/>
        </w:rPr>
        <w:t>Spitali Universitar i Traumës është person juridik, publik, buxhetor, në varësi administrative të Ministrisë së Shëndetësisë. Spitali Universitar i Traumës është pjesë e rrjetit të integruar të shërbimit mësimor e kërkimor-shkencor dhe spitalor në Republikën e Shqipërisë dhe ndjek e zbaton aktet ligjore e nënligjore në fushën e shëndetësisë.</w:t>
      </w:r>
    </w:p>
    <w:p w:rsidR="00DF6A47" w:rsidRPr="003866F2" w:rsidRDefault="007A6B72" w:rsidP="003866F2">
      <w:pPr>
        <w:pStyle w:val="Paragrafi"/>
        <w:rPr>
          <w:spacing w:val="-4"/>
          <w:lang w:val="sq-AL"/>
        </w:rPr>
      </w:pPr>
      <w:r w:rsidRPr="003866F2">
        <w:rPr>
          <w:spacing w:val="-4"/>
          <w:lang w:val="sq-AL"/>
        </w:rPr>
        <w:t xml:space="preserve">4. </w:t>
      </w:r>
      <w:r w:rsidR="00DF6A47" w:rsidRPr="003866F2">
        <w:rPr>
          <w:spacing w:val="-4"/>
          <w:lang w:val="sq-AL"/>
        </w:rPr>
        <w:t xml:space="preserve">Spitali Universitar i Traumës shërben si Qendër Kombëtare e Traumës me funksion mjekësor, mësimor e kërkimor-shkencor dhe ka këto përgjegjësi kryesore: </w:t>
      </w:r>
    </w:p>
    <w:p w:rsidR="00DF6A47" w:rsidRPr="003866F2" w:rsidRDefault="007A6B72" w:rsidP="003866F2">
      <w:pPr>
        <w:pStyle w:val="Paragrafi"/>
        <w:rPr>
          <w:spacing w:val="-4"/>
          <w:lang w:val="sq-AL"/>
        </w:rPr>
      </w:pPr>
      <w:r w:rsidRPr="003866F2">
        <w:rPr>
          <w:spacing w:val="-4"/>
          <w:lang w:val="sq-AL"/>
        </w:rPr>
        <w:t xml:space="preserve">a) </w:t>
      </w:r>
      <w:r w:rsidR="00DF6A47" w:rsidRPr="003866F2">
        <w:rPr>
          <w:spacing w:val="-4"/>
          <w:lang w:val="sq-AL"/>
        </w:rPr>
        <w:t xml:space="preserve">Ofrimin e shërbimit të urgjencës mjekësore në nivelin më të lartë të saj në rang kombëtar; </w:t>
      </w:r>
    </w:p>
    <w:p w:rsidR="00DF6A47" w:rsidRDefault="007A6B72" w:rsidP="003866F2">
      <w:pPr>
        <w:pStyle w:val="Paragrafi"/>
        <w:rPr>
          <w:spacing w:val="-4"/>
          <w:lang w:val="sq-AL"/>
        </w:rPr>
      </w:pPr>
      <w:r w:rsidRPr="003866F2">
        <w:rPr>
          <w:spacing w:val="-4"/>
          <w:lang w:val="sq-AL"/>
        </w:rPr>
        <w:t xml:space="preserve">b) </w:t>
      </w:r>
      <w:r w:rsidR="00DF6A47" w:rsidRPr="003866F2">
        <w:rPr>
          <w:spacing w:val="-4"/>
          <w:lang w:val="sq-AL"/>
        </w:rPr>
        <w:t>Përkujdesjen shëndetësore për personelin e Forcave të Armatosura që ka statusin e ushtarakut;</w:t>
      </w:r>
    </w:p>
    <w:p w:rsidR="003866F2" w:rsidRDefault="003866F2" w:rsidP="003866F2">
      <w:pPr>
        <w:pStyle w:val="Paragrafi"/>
        <w:rPr>
          <w:spacing w:val="-4"/>
          <w:lang w:val="sq-AL"/>
        </w:rPr>
      </w:pPr>
    </w:p>
    <w:p w:rsidR="003866F2" w:rsidRPr="003866F2" w:rsidRDefault="003866F2" w:rsidP="003866F2">
      <w:pPr>
        <w:pStyle w:val="Paragrafi"/>
        <w:rPr>
          <w:spacing w:val="-4"/>
          <w:lang w:val="sq-AL"/>
        </w:rPr>
      </w:pPr>
    </w:p>
    <w:p w:rsidR="00DF6A47" w:rsidRPr="003866F2" w:rsidRDefault="007A6B72" w:rsidP="003866F2">
      <w:pPr>
        <w:pStyle w:val="Paragrafi"/>
        <w:rPr>
          <w:spacing w:val="-4"/>
          <w:lang w:val="sq-AL"/>
        </w:rPr>
      </w:pPr>
      <w:r w:rsidRPr="003866F2">
        <w:rPr>
          <w:spacing w:val="-4"/>
          <w:lang w:val="sq-AL"/>
        </w:rPr>
        <w:lastRenderedPageBreak/>
        <w:t xml:space="preserve">c) </w:t>
      </w:r>
      <w:r w:rsidR="00DF6A47" w:rsidRPr="003866F2">
        <w:rPr>
          <w:spacing w:val="-4"/>
          <w:lang w:val="sq-AL"/>
        </w:rPr>
        <w:t>Dhënien e kontributit me kapacitete shëndetësore në përgjigje të detyrimeve të Shqipërisë, si vend anëtar në NATO.</w:t>
      </w:r>
    </w:p>
    <w:p w:rsidR="00DF6A47" w:rsidRPr="003866F2" w:rsidRDefault="00DF6A47" w:rsidP="003866F2">
      <w:pPr>
        <w:pStyle w:val="Paragrafi"/>
        <w:rPr>
          <w:spacing w:val="-4"/>
          <w:lang w:val="sq-AL"/>
        </w:rPr>
      </w:pPr>
      <w:r w:rsidRPr="003866F2">
        <w:rPr>
          <w:spacing w:val="-4"/>
          <w:lang w:val="sq-AL"/>
        </w:rPr>
        <w:t>ç) Ofrimin e veprimtarisë akademike, mësimore e kërkimore-shkencore në funksion të realizimit të procesit mësimor dhe kërkimor në fushën e shëndetësisë.</w:t>
      </w:r>
    </w:p>
    <w:p w:rsidR="00DF6A47" w:rsidRPr="003866F2" w:rsidRDefault="007A6B72" w:rsidP="003866F2">
      <w:pPr>
        <w:pStyle w:val="Paragrafi"/>
        <w:rPr>
          <w:spacing w:val="-4"/>
          <w:lang w:val="sq-AL"/>
        </w:rPr>
      </w:pPr>
      <w:r w:rsidRPr="003866F2">
        <w:rPr>
          <w:spacing w:val="-4"/>
          <w:lang w:val="sq-AL"/>
        </w:rPr>
        <w:t xml:space="preserve">5. </w:t>
      </w:r>
      <w:r w:rsidR="00DF6A47" w:rsidRPr="003866F2">
        <w:rPr>
          <w:spacing w:val="-4"/>
          <w:lang w:val="sq-AL"/>
        </w:rPr>
        <w:t>Struktura organike e integruar e Spitalit Universitar të Traumës hartohet nga ministri i Shëndetësisë dhe ministri i Mbrojtjes, sipas përgjegjësive specifike, dhe miratohet nga Kryeministri.</w:t>
      </w:r>
    </w:p>
    <w:p w:rsidR="00DF6A47" w:rsidRPr="003866F2" w:rsidRDefault="007A6B72" w:rsidP="003866F2">
      <w:pPr>
        <w:pStyle w:val="Paragrafi"/>
        <w:rPr>
          <w:spacing w:val="-4"/>
          <w:lang w:val="sq-AL"/>
        </w:rPr>
      </w:pPr>
      <w:r w:rsidRPr="003866F2">
        <w:rPr>
          <w:spacing w:val="-4"/>
          <w:lang w:val="sq-AL"/>
        </w:rPr>
        <w:t xml:space="preserve">6. </w:t>
      </w:r>
      <w:r w:rsidR="00DF6A47" w:rsidRPr="003866F2">
        <w:rPr>
          <w:spacing w:val="-4"/>
          <w:lang w:val="sq-AL"/>
        </w:rPr>
        <w:t>Në strukturën organike të integruar të Spitalit Universitar të Traumës parashikohen funksione për personel civil dhe për personel ushtarak. Personeli civil është nën përgjegjësinë e planifikimit dhe të menaxhimit të ministrit të Shëndetësisë. Personeli ushtarak është nën përgjegjësinë e planifikimit dhe të menaxhimit të Ministrisë së Mbrojtjes.</w:t>
      </w:r>
    </w:p>
    <w:p w:rsidR="00DF6A47" w:rsidRPr="003866F2" w:rsidRDefault="007A6B72" w:rsidP="003866F2">
      <w:pPr>
        <w:pStyle w:val="Paragrafi"/>
        <w:rPr>
          <w:spacing w:val="-4"/>
          <w:lang w:val="sq-AL"/>
        </w:rPr>
      </w:pPr>
      <w:r w:rsidRPr="003866F2">
        <w:rPr>
          <w:spacing w:val="-4"/>
          <w:lang w:val="sq-AL"/>
        </w:rPr>
        <w:t xml:space="preserve">7. </w:t>
      </w:r>
      <w:r w:rsidR="00DF6A47" w:rsidRPr="003866F2">
        <w:rPr>
          <w:spacing w:val="-4"/>
          <w:lang w:val="sq-AL"/>
        </w:rPr>
        <w:t>Drejtori dhe nëndrejtori civil i Spitalit Universitar të Traumës emërohen nga ministri i Shëndetësisë.</w:t>
      </w:r>
    </w:p>
    <w:p w:rsidR="00DF6A47" w:rsidRPr="003866F2" w:rsidRDefault="007A6B72" w:rsidP="003866F2">
      <w:pPr>
        <w:pStyle w:val="Paragrafi"/>
        <w:rPr>
          <w:spacing w:val="-4"/>
          <w:lang w:val="sq-AL"/>
        </w:rPr>
      </w:pPr>
      <w:r w:rsidRPr="003866F2">
        <w:rPr>
          <w:spacing w:val="-4"/>
          <w:lang w:val="sq-AL"/>
        </w:rPr>
        <w:t xml:space="preserve">8. </w:t>
      </w:r>
      <w:r w:rsidR="00DF6A47" w:rsidRPr="003866F2">
        <w:rPr>
          <w:spacing w:val="-4"/>
          <w:lang w:val="sq-AL"/>
        </w:rPr>
        <w:t>Shefi i Njësisë së Mjekësisë Ushtarake është njëkohësisht edhe nëndrejtor ushtarak i Spitalit Universitar të Traumës. Nëndrejtori ushtarak i Spitalit Universitar të Traumës emërohet nga ministri i Mbrojtjes.</w:t>
      </w:r>
    </w:p>
    <w:p w:rsidR="00DF6A47" w:rsidRPr="003866F2" w:rsidRDefault="007A6B72" w:rsidP="003866F2">
      <w:pPr>
        <w:pStyle w:val="Paragrafi"/>
        <w:rPr>
          <w:spacing w:val="-4"/>
          <w:lang w:val="sq-AL"/>
        </w:rPr>
      </w:pPr>
      <w:r w:rsidRPr="003866F2">
        <w:rPr>
          <w:spacing w:val="-4"/>
          <w:lang w:val="sq-AL"/>
        </w:rPr>
        <w:t xml:space="preserve">9. </w:t>
      </w:r>
      <w:r w:rsidR="00DF6A47" w:rsidRPr="003866F2">
        <w:rPr>
          <w:spacing w:val="-4"/>
          <w:lang w:val="sq-AL"/>
        </w:rPr>
        <w:t>Personeli tjetër mjekësor dhe administrativ i Spitalit Universitar të Traumës emërohet sipas kuadrit ligjor dhe nënligjor në fuqi.</w:t>
      </w:r>
    </w:p>
    <w:p w:rsidR="00DF6A47" w:rsidRPr="003866F2" w:rsidRDefault="007A6B72" w:rsidP="003866F2">
      <w:pPr>
        <w:pStyle w:val="Paragrafi"/>
        <w:rPr>
          <w:spacing w:val="-4"/>
          <w:lang w:val="sq-AL"/>
        </w:rPr>
      </w:pPr>
      <w:r w:rsidRPr="003866F2">
        <w:rPr>
          <w:spacing w:val="-4"/>
          <w:lang w:val="sq-AL"/>
        </w:rPr>
        <w:t xml:space="preserve">10. </w:t>
      </w:r>
      <w:r w:rsidR="00DF6A47" w:rsidRPr="003866F2">
        <w:rPr>
          <w:spacing w:val="-4"/>
          <w:lang w:val="sq-AL"/>
        </w:rPr>
        <w:t>Planifikimi buxhetor për funksionimin normal të Spitalit Universitar të Traumës kryhet nga Ministria e Shëndetësisë dhe Ministria e Mbrojtjes, sipas përgjegjësive përkatëse.</w:t>
      </w:r>
    </w:p>
    <w:p w:rsidR="00DF6A47" w:rsidRPr="003866F2" w:rsidRDefault="007A6B72" w:rsidP="003866F2">
      <w:pPr>
        <w:pStyle w:val="Paragrafi"/>
        <w:rPr>
          <w:spacing w:val="-4"/>
          <w:lang w:val="sq-AL"/>
        </w:rPr>
      </w:pPr>
      <w:r w:rsidRPr="003866F2">
        <w:rPr>
          <w:spacing w:val="-4"/>
          <w:lang w:val="sq-AL"/>
        </w:rPr>
        <w:t xml:space="preserve">11. </w:t>
      </w:r>
      <w:r w:rsidR="00DF6A47" w:rsidRPr="003866F2">
        <w:rPr>
          <w:spacing w:val="-4"/>
          <w:lang w:val="sq-AL"/>
        </w:rPr>
        <w:t>Ministria e Mbrojtjes bën planifikimin buxhetor të NJMU-së, ku parashikohen shpenzimet për personelin ushtarak të Spitalit Universitar të Traumës e për përkujdesjen shëndetësore ndaj personelit me statusin e ushtarakut, si dhe përballimi i shpenzimeve në kuadër të detyrimeve të vendit në NATO.</w:t>
      </w:r>
    </w:p>
    <w:p w:rsidR="00DF6A47" w:rsidRPr="003866F2" w:rsidRDefault="007A6B72" w:rsidP="003866F2">
      <w:pPr>
        <w:pStyle w:val="Paragrafi"/>
        <w:rPr>
          <w:spacing w:val="-4"/>
          <w:lang w:val="sq-AL"/>
        </w:rPr>
      </w:pPr>
      <w:r w:rsidRPr="003866F2">
        <w:rPr>
          <w:spacing w:val="-4"/>
          <w:lang w:val="sq-AL"/>
        </w:rPr>
        <w:t xml:space="preserve">12. </w:t>
      </w:r>
      <w:r w:rsidR="00DF6A47" w:rsidRPr="003866F2">
        <w:rPr>
          <w:spacing w:val="-4"/>
          <w:lang w:val="sq-AL"/>
        </w:rPr>
        <w:t>Ministria e Mbrojtjes vë në dispozicion fondin e akorduar për Spitalin Universitar të Traumës, në bazë të rregullave specifike të miratuara me udhëzim</w:t>
      </w:r>
      <w:r w:rsidR="00C068D4" w:rsidRPr="003866F2">
        <w:rPr>
          <w:spacing w:val="-4"/>
          <w:lang w:val="sq-AL"/>
        </w:rPr>
        <w:t xml:space="preserve"> </w:t>
      </w:r>
      <w:r w:rsidR="00DF6A47" w:rsidRPr="003866F2">
        <w:rPr>
          <w:spacing w:val="-4"/>
          <w:lang w:val="sq-AL"/>
        </w:rPr>
        <w:t>të</w:t>
      </w:r>
      <w:r w:rsidR="00C068D4" w:rsidRPr="003866F2">
        <w:rPr>
          <w:spacing w:val="-4"/>
          <w:lang w:val="sq-AL"/>
        </w:rPr>
        <w:t xml:space="preserve"> </w:t>
      </w:r>
      <w:r w:rsidR="00DF6A47" w:rsidRPr="003866F2">
        <w:rPr>
          <w:spacing w:val="-4"/>
          <w:lang w:val="sq-AL"/>
        </w:rPr>
        <w:t>përbashkët të ministrit të Financave dhe ministrit të Shëndetësisë.</w:t>
      </w:r>
    </w:p>
    <w:p w:rsidR="00DF6A47" w:rsidRPr="003866F2" w:rsidRDefault="007A6B72" w:rsidP="003866F2">
      <w:pPr>
        <w:pStyle w:val="Paragrafi"/>
        <w:rPr>
          <w:spacing w:val="-4"/>
          <w:lang w:val="sq-AL"/>
        </w:rPr>
      </w:pPr>
      <w:r w:rsidRPr="003866F2">
        <w:rPr>
          <w:spacing w:val="-4"/>
          <w:lang w:val="sq-AL"/>
        </w:rPr>
        <w:t xml:space="preserve">13. </w:t>
      </w:r>
      <w:r w:rsidR="00DF6A47" w:rsidRPr="003866F2">
        <w:rPr>
          <w:spacing w:val="-4"/>
          <w:lang w:val="sq-AL"/>
        </w:rPr>
        <w:t>Ministria e Shëndetësisë është përgjegjëse për drejtimin, menaxhimin dhe administrimin e përgjithshëm të Spitalit Universitar të Traumës në të gjitha aspektet.</w:t>
      </w:r>
    </w:p>
    <w:p w:rsidR="00DF6A47" w:rsidRPr="003866F2" w:rsidRDefault="007A6B72" w:rsidP="003866F2">
      <w:pPr>
        <w:pStyle w:val="Paragrafi"/>
        <w:rPr>
          <w:spacing w:val="-4"/>
          <w:lang w:val="sq-AL"/>
        </w:rPr>
      </w:pPr>
      <w:r w:rsidRPr="003866F2">
        <w:rPr>
          <w:spacing w:val="-4"/>
          <w:lang w:val="sq-AL"/>
        </w:rPr>
        <w:lastRenderedPageBreak/>
        <w:t xml:space="preserve">14. </w:t>
      </w:r>
      <w:r w:rsidR="00DF6A47" w:rsidRPr="003866F2">
        <w:rPr>
          <w:spacing w:val="-4"/>
          <w:lang w:val="sq-AL"/>
        </w:rPr>
        <w:t>Ministria e Mbrojtjes ka të drejtë të thërrasë në</w:t>
      </w:r>
      <w:r w:rsidR="00C068D4" w:rsidRPr="003866F2">
        <w:rPr>
          <w:spacing w:val="-4"/>
          <w:lang w:val="sq-AL"/>
        </w:rPr>
        <w:t xml:space="preserve"> </w:t>
      </w:r>
      <w:r w:rsidR="00DF6A47" w:rsidRPr="003866F2">
        <w:rPr>
          <w:spacing w:val="-4"/>
          <w:lang w:val="sq-AL"/>
        </w:rPr>
        <w:t>çdo kohë personelin</w:t>
      </w:r>
      <w:r w:rsidR="00C068D4" w:rsidRPr="003866F2">
        <w:rPr>
          <w:spacing w:val="-4"/>
          <w:lang w:val="sq-AL"/>
        </w:rPr>
        <w:t xml:space="preserve"> </w:t>
      </w:r>
      <w:r w:rsidR="00DF6A47" w:rsidRPr="003866F2">
        <w:rPr>
          <w:spacing w:val="-4"/>
          <w:lang w:val="sq-AL"/>
        </w:rPr>
        <w:t>ushtarak të Spitalit Universitar të Traumës në interes të stërvitjeve</w:t>
      </w:r>
      <w:r w:rsidR="00C068D4" w:rsidRPr="003866F2">
        <w:rPr>
          <w:spacing w:val="-4"/>
          <w:lang w:val="sq-AL"/>
        </w:rPr>
        <w:t xml:space="preserve"> </w:t>
      </w:r>
      <w:r w:rsidR="00DF6A47" w:rsidRPr="003866F2">
        <w:rPr>
          <w:spacing w:val="-4"/>
          <w:lang w:val="sq-AL"/>
        </w:rPr>
        <w:t>me rëndësi të veçantë, të përballimit të emergjencave civile dhe të angazhimit në operacione ushtarake brenda</w:t>
      </w:r>
      <w:r w:rsidR="00C068D4" w:rsidRPr="003866F2">
        <w:rPr>
          <w:spacing w:val="-4"/>
          <w:lang w:val="sq-AL"/>
        </w:rPr>
        <w:t xml:space="preserve"> </w:t>
      </w:r>
      <w:r w:rsidR="00DF6A47" w:rsidRPr="003866F2">
        <w:rPr>
          <w:spacing w:val="-4"/>
          <w:lang w:val="sq-AL"/>
        </w:rPr>
        <w:t>dhe jashtë vendit. Personeli</w:t>
      </w:r>
      <w:r w:rsidR="00C068D4" w:rsidRPr="003866F2">
        <w:rPr>
          <w:spacing w:val="-4"/>
          <w:lang w:val="sq-AL"/>
        </w:rPr>
        <w:t xml:space="preserve"> </w:t>
      </w:r>
      <w:r w:rsidR="00DF6A47" w:rsidRPr="003866F2">
        <w:rPr>
          <w:spacing w:val="-4"/>
          <w:lang w:val="sq-AL"/>
        </w:rPr>
        <w:t>ushtarak i thirrur në detyrë nga Ministria e Mbrojtjes vijon të përfitojë të gjithë trajtimin ekonomik e financiar edhe gjatë periudhës së detyrës ushtarake.</w:t>
      </w:r>
    </w:p>
    <w:p w:rsidR="00DF6A47" w:rsidRPr="003866F2" w:rsidRDefault="00DF6A47" w:rsidP="003866F2">
      <w:pPr>
        <w:pStyle w:val="Paragrafi"/>
        <w:rPr>
          <w:spacing w:val="-4"/>
          <w:lang w:val="sq-AL"/>
        </w:rPr>
      </w:pPr>
      <w:r w:rsidRPr="003866F2">
        <w:rPr>
          <w:spacing w:val="-4"/>
          <w:lang w:val="sq-AL"/>
        </w:rPr>
        <w:t>15.</w:t>
      </w:r>
      <w:r w:rsidRPr="003866F2">
        <w:rPr>
          <w:spacing w:val="-4"/>
          <w:lang w:val="sq-AL"/>
        </w:rPr>
        <w:tab/>
      </w:r>
      <w:r w:rsidR="007A6B72" w:rsidRPr="003866F2">
        <w:rPr>
          <w:spacing w:val="-4"/>
          <w:lang w:val="sq-AL"/>
        </w:rPr>
        <w:t xml:space="preserve"> </w:t>
      </w:r>
      <w:r w:rsidRPr="003866F2">
        <w:rPr>
          <w:spacing w:val="-4"/>
          <w:lang w:val="sq-AL"/>
        </w:rPr>
        <w:t>Ngarkohen Ministria e Shëndetësisë dhe Ministria e Mbrojtjes për ndjekjen dhe zbatimin e këtij vendimi.</w:t>
      </w:r>
    </w:p>
    <w:p w:rsidR="00DF6A47" w:rsidRPr="003866F2" w:rsidRDefault="007A6B72" w:rsidP="003866F2">
      <w:pPr>
        <w:pStyle w:val="Paragrafi"/>
        <w:rPr>
          <w:spacing w:val="-4"/>
          <w:lang w:val="sq-AL"/>
        </w:rPr>
      </w:pPr>
      <w:r w:rsidRPr="003866F2">
        <w:rPr>
          <w:spacing w:val="-4"/>
          <w:lang w:val="sq-AL"/>
        </w:rPr>
        <w:t xml:space="preserve">Ky vendim botohet në </w:t>
      </w:r>
      <w:r w:rsidR="00DF6A47" w:rsidRPr="003866F2">
        <w:rPr>
          <w:spacing w:val="-4"/>
          <w:lang w:val="sq-AL"/>
        </w:rPr>
        <w:t xml:space="preserve">Fletoren </w:t>
      </w:r>
      <w:r w:rsidRPr="003866F2">
        <w:rPr>
          <w:spacing w:val="-4"/>
          <w:lang w:val="sq-AL"/>
        </w:rPr>
        <w:t>Zyrtare</w:t>
      </w:r>
      <w:r w:rsidR="00DF6A47" w:rsidRPr="003866F2">
        <w:rPr>
          <w:spacing w:val="-4"/>
          <w:lang w:val="sq-AL"/>
        </w:rPr>
        <w:t xml:space="preserve"> dhe hyn në fuqi më 1 janar 2016.</w:t>
      </w:r>
    </w:p>
    <w:p w:rsidR="007A6B72" w:rsidRPr="003866F2" w:rsidRDefault="007A6B72" w:rsidP="003866F2">
      <w:pPr>
        <w:pStyle w:val="Hapesira7"/>
        <w:rPr>
          <w:lang w:val="sq-AL"/>
        </w:rPr>
      </w:pPr>
    </w:p>
    <w:p w:rsidR="00DF6A47" w:rsidRPr="003866F2" w:rsidRDefault="00CD549A" w:rsidP="003866F2">
      <w:pPr>
        <w:pStyle w:val="Paragrafi"/>
        <w:jc w:val="right"/>
        <w:rPr>
          <w:spacing w:val="-4"/>
          <w:lang w:val="sq-AL"/>
        </w:rPr>
      </w:pPr>
      <w:r w:rsidRPr="003866F2">
        <w:rPr>
          <w:spacing w:val="-4"/>
          <w:lang w:val="sq-AL"/>
        </w:rPr>
        <w:t>KRYEMINISTR</w:t>
      </w:r>
      <w:r w:rsidR="00DF6A47" w:rsidRPr="003866F2">
        <w:rPr>
          <w:spacing w:val="-4"/>
          <w:lang w:val="sq-AL"/>
        </w:rPr>
        <w:t>I</w:t>
      </w:r>
    </w:p>
    <w:p w:rsidR="00DF6A47" w:rsidRPr="003866F2" w:rsidRDefault="00CD549A" w:rsidP="003866F2">
      <w:pPr>
        <w:pStyle w:val="Paragrafi"/>
        <w:jc w:val="right"/>
        <w:rPr>
          <w:b/>
          <w:spacing w:val="-4"/>
          <w:lang w:val="sq-AL"/>
        </w:rPr>
      </w:pPr>
      <w:r w:rsidRPr="003866F2">
        <w:rPr>
          <w:b/>
          <w:spacing w:val="-4"/>
          <w:lang w:val="sq-AL"/>
        </w:rPr>
        <w:t>Edi Rama</w:t>
      </w:r>
    </w:p>
    <w:p w:rsidR="00430611" w:rsidRPr="0061256B" w:rsidRDefault="00430611" w:rsidP="003866F2">
      <w:pPr>
        <w:pStyle w:val="Hapesira7"/>
        <w:rPr>
          <w:lang w:val="sq-AL"/>
        </w:rPr>
      </w:pPr>
    </w:p>
    <w:p w:rsidR="00430611" w:rsidRPr="003866F2" w:rsidRDefault="00CD549A" w:rsidP="003866F2">
      <w:pPr>
        <w:pStyle w:val="NeniTitull"/>
        <w:keepNext w:val="0"/>
        <w:rPr>
          <w:spacing w:val="-4"/>
          <w:lang w:val="sq-AL"/>
        </w:rPr>
      </w:pPr>
      <w:r w:rsidRPr="003866F2">
        <w:rPr>
          <w:spacing w:val="-4"/>
          <w:lang w:val="sq-AL"/>
        </w:rPr>
        <w:t>VENDI</w:t>
      </w:r>
      <w:r w:rsidR="00430611" w:rsidRPr="003866F2">
        <w:rPr>
          <w:spacing w:val="-4"/>
          <w:lang w:val="sq-AL"/>
        </w:rPr>
        <w:t xml:space="preserve">M </w:t>
      </w:r>
    </w:p>
    <w:p w:rsidR="00430611" w:rsidRPr="003866F2" w:rsidRDefault="00C068D4" w:rsidP="003866F2">
      <w:pPr>
        <w:pStyle w:val="NeniTitull"/>
        <w:keepNext w:val="0"/>
        <w:rPr>
          <w:spacing w:val="-4"/>
          <w:lang w:val="sq-AL"/>
        </w:rPr>
      </w:pPr>
      <w:r w:rsidRPr="003866F2">
        <w:rPr>
          <w:spacing w:val="-4"/>
          <w:lang w:val="sq-AL"/>
        </w:rPr>
        <w:t xml:space="preserve">Nr. </w:t>
      </w:r>
      <w:r w:rsidR="00FA5895" w:rsidRPr="003866F2">
        <w:rPr>
          <w:spacing w:val="-4"/>
          <w:lang w:val="sq-AL"/>
        </w:rPr>
        <w:t>1003, datë 9.12.2015</w:t>
      </w:r>
    </w:p>
    <w:p w:rsidR="00430611" w:rsidRPr="003866F2" w:rsidRDefault="00430611" w:rsidP="003866F2">
      <w:pPr>
        <w:pStyle w:val="Hapesira7"/>
        <w:rPr>
          <w:spacing w:val="-4"/>
          <w:lang w:val="sq-AL"/>
        </w:rPr>
      </w:pPr>
    </w:p>
    <w:p w:rsidR="00430611" w:rsidRPr="003866F2" w:rsidRDefault="00430611" w:rsidP="003866F2">
      <w:pPr>
        <w:pStyle w:val="NeniTitull"/>
        <w:keepNext w:val="0"/>
        <w:rPr>
          <w:spacing w:val="-4"/>
          <w:lang w:val="sq-AL"/>
        </w:rPr>
      </w:pPr>
      <w:r w:rsidRPr="003866F2">
        <w:rPr>
          <w:spacing w:val="-4"/>
          <w:lang w:val="sq-AL"/>
        </w:rPr>
        <w:t>PËR</w:t>
      </w:r>
      <w:r w:rsidR="007A6B72" w:rsidRPr="003866F2">
        <w:rPr>
          <w:spacing w:val="-4"/>
          <w:lang w:val="sq-AL"/>
        </w:rPr>
        <w:t xml:space="preserve"> </w:t>
      </w:r>
      <w:r w:rsidRPr="003866F2">
        <w:rPr>
          <w:spacing w:val="-4"/>
          <w:lang w:val="sq-AL"/>
        </w:rPr>
        <w:t xml:space="preserve">SHPRONËSIMIN, PËR INTERES PUBLIK, TË PRONARËVE TË PASURIVE TË PALUAJTSHME, PRONË PRIVATE, QË PREKEN NGA NDËRTIMI I </w:t>
      </w:r>
      <w:r w:rsidR="00C068D4" w:rsidRPr="003866F2">
        <w:rPr>
          <w:spacing w:val="-4"/>
          <w:lang w:val="sq-AL"/>
        </w:rPr>
        <w:t>SEGMENTIT</w:t>
      </w:r>
      <w:r w:rsidRPr="003866F2">
        <w:rPr>
          <w:spacing w:val="-4"/>
          <w:lang w:val="sq-AL"/>
        </w:rPr>
        <w:t xml:space="preserve"> RRUGOR </w:t>
      </w:r>
      <w:r w:rsidR="00C068D4" w:rsidRPr="003866F2">
        <w:rPr>
          <w:spacing w:val="-4"/>
          <w:lang w:val="sq-AL"/>
        </w:rPr>
        <w:t>“</w:t>
      </w:r>
      <w:r w:rsidRPr="00DF091E">
        <w:rPr>
          <w:i/>
          <w:spacing w:val="-4"/>
          <w:lang w:val="sq-AL"/>
        </w:rPr>
        <w:t>BY-PASS</w:t>
      </w:r>
      <w:r w:rsidRPr="003866F2">
        <w:rPr>
          <w:spacing w:val="-4"/>
          <w:lang w:val="sq-AL"/>
        </w:rPr>
        <w:t xml:space="preserve"> VLORË (SHTESA)</w:t>
      </w:r>
      <w:r w:rsidR="00C068D4" w:rsidRPr="003866F2">
        <w:rPr>
          <w:spacing w:val="-4"/>
          <w:lang w:val="sq-AL"/>
        </w:rPr>
        <w:t>”</w:t>
      </w:r>
    </w:p>
    <w:p w:rsidR="00430611" w:rsidRPr="003866F2" w:rsidRDefault="00430611" w:rsidP="003866F2">
      <w:pPr>
        <w:pStyle w:val="Hapesira7"/>
        <w:rPr>
          <w:spacing w:val="-4"/>
          <w:lang w:val="sq-AL"/>
        </w:rPr>
      </w:pPr>
    </w:p>
    <w:p w:rsidR="00430611" w:rsidRPr="003866F2" w:rsidRDefault="00430611" w:rsidP="003866F2">
      <w:pPr>
        <w:pStyle w:val="Paragrafi"/>
        <w:rPr>
          <w:spacing w:val="-4"/>
          <w:lang w:val="sq-AL"/>
        </w:rPr>
      </w:pPr>
      <w:r w:rsidRPr="003866F2">
        <w:rPr>
          <w:spacing w:val="-4"/>
          <w:lang w:val="sq-AL"/>
        </w:rPr>
        <w:t>Në mbështetje të nenit 100 të Kushtetutës, t</w:t>
      </w:r>
      <w:r w:rsidR="00CD549A" w:rsidRPr="003866F2">
        <w:rPr>
          <w:spacing w:val="-4"/>
          <w:lang w:val="sq-AL"/>
        </w:rPr>
        <w:t>ë neneve 5, pika 1, 20 e 21, të</w:t>
      </w:r>
      <w:r w:rsidRPr="003866F2">
        <w:rPr>
          <w:spacing w:val="-4"/>
          <w:lang w:val="sq-AL"/>
        </w:rPr>
        <w:t xml:space="preserve"> ligjit </w:t>
      </w:r>
      <w:r w:rsidR="00C068D4" w:rsidRPr="003866F2">
        <w:rPr>
          <w:spacing w:val="-4"/>
          <w:lang w:val="sq-AL"/>
        </w:rPr>
        <w:t xml:space="preserve">nr. </w:t>
      </w:r>
      <w:r w:rsidRPr="003866F2">
        <w:rPr>
          <w:spacing w:val="-4"/>
          <w:lang w:val="sq-AL"/>
        </w:rPr>
        <w:t xml:space="preserve">8561, datë 22.12.1999, </w:t>
      </w:r>
      <w:r w:rsidR="00C068D4" w:rsidRPr="003866F2">
        <w:rPr>
          <w:spacing w:val="-4"/>
          <w:lang w:val="sq-AL"/>
        </w:rPr>
        <w:t>“</w:t>
      </w:r>
      <w:r w:rsidRPr="003866F2">
        <w:rPr>
          <w:spacing w:val="-4"/>
          <w:lang w:val="sq-AL"/>
        </w:rPr>
        <w:t>Për shpronësimet dhe marrjen në përdorim të përkohshëm të pasurisë, pronë private, për interes publik</w:t>
      </w:r>
      <w:r w:rsidR="00C068D4" w:rsidRPr="003866F2">
        <w:rPr>
          <w:spacing w:val="-4"/>
          <w:lang w:val="sq-AL"/>
        </w:rPr>
        <w:t>”</w:t>
      </w:r>
      <w:r w:rsidRPr="003866F2">
        <w:rPr>
          <w:spacing w:val="-4"/>
          <w:lang w:val="sq-AL"/>
        </w:rPr>
        <w:t>, me propozimin e ministrit të Transportit dhe Infrastrukturës, Këshilli i Ministrave</w:t>
      </w:r>
    </w:p>
    <w:p w:rsidR="00430611" w:rsidRPr="003866F2" w:rsidRDefault="00430611" w:rsidP="003866F2">
      <w:pPr>
        <w:pStyle w:val="Hapesira7"/>
        <w:rPr>
          <w:spacing w:val="-4"/>
          <w:lang w:val="sq-AL"/>
        </w:rPr>
      </w:pPr>
    </w:p>
    <w:p w:rsidR="00430611" w:rsidRPr="003866F2" w:rsidRDefault="00CD549A" w:rsidP="003866F2">
      <w:pPr>
        <w:pStyle w:val="NeniNr"/>
        <w:keepNext w:val="0"/>
        <w:rPr>
          <w:spacing w:val="-4"/>
          <w:lang w:val="sq-AL"/>
        </w:rPr>
      </w:pPr>
      <w:r w:rsidRPr="003866F2">
        <w:rPr>
          <w:spacing w:val="-4"/>
          <w:lang w:val="sq-AL"/>
        </w:rPr>
        <w:t>VENDOS</w:t>
      </w:r>
      <w:r w:rsidR="00430611" w:rsidRPr="003866F2">
        <w:rPr>
          <w:spacing w:val="-4"/>
          <w:lang w:val="sq-AL"/>
        </w:rPr>
        <w:t>I:</w:t>
      </w:r>
    </w:p>
    <w:p w:rsidR="00430611" w:rsidRPr="003866F2" w:rsidRDefault="00430611" w:rsidP="003866F2">
      <w:pPr>
        <w:pStyle w:val="Hapesira7"/>
        <w:rPr>
          <w:spacing w:val="-4"/>
          <w:lang w:val="sq-AL"/>
        </w:rPr>
      </w:pPr>
    </w:p>
    <w:p w:rsidR="00430611" w:rsidRPr="003866F2" w:rsidRDefault="00AE3BB2" w:rsidP="003866F2">
      <w:pPr>
        <w:pStyle w:val="Paragrafi"/>
        <w:rPr>
          <w:spacing w:val="-4"/>
          <w:lang w:val="sq-AL"/>
        </w:rPr>
      </w:pPr>
      <w:r w:rsidRPr="003866F2">
        <w:rPr>
          <w:spacing w:val="-4"/>
          <w:lang w:val="sq-AL"/>
        </w:rPr>
        <w:t xml:space="preserve">1. </w:t>
      </w:r>
      <w:r w:rsidR="00430611" w:rsidRPr="003866F2">
        <w:rPr>
          <w:spacing w:val="-4"/>
          <w:lang w:val="sq-AL"/>
        </w:rPr>
        <w:t xml:space="preserve">Shpronësimin, për interes publik, të pronarëve të pasurive të paluajtshme, pronë private, që preken nga ndërtimi i segmentit rrugor </w:t>
      </w:r>
      <w:r w:rsidR="00C068D4" w:rsidRPr="003866F2">
        <w:rPr>
          <w:spacing w:val="-4"/>
          <w:lang w:val="sq-AL"/>
        </w:rPr>
        <w:t>“</w:t>
      </w:r>
      <w:r w:rsidR="00430611" w:rsidRPr="00DF091E">
        <w:rPr>
          <w:i/>
          <w:spacing w:val="-4"/>
          <w:lang w:val="sq-AL"/>
        </w:rPr>
        <w:t>By-Pass</w:t>
      </w:r>
      <w:r w:rsidR="00430611" w:rsidRPr="003866F2">
        <w:rPr>
          <w:spacing w:val="-4"/>
          <w:lang w:val="sq-AL"/>
        </w:rPr>
        <w:t xml:space="preserve"> Vlorë, (shtesa)</w:t>
      </w:r>
      <w:r w:rsidR="00C068D4" w:rsidRPr="003866F2">
        <w:rPr>
          <w:spacing w:val="-4"/>
          <w:lang w:val="sq-AL"/>
        </w:rPr>
        <w:t>”</w:t>
      </w:r>
      <w:r w:rsidR="00430611" w:rsidRPr="003866F2">
        <w:rPr>
          <w:spacing w:val="-4"/>
          <w:lang w:val="sq-AL"/>
        </w:rPr>
        <w:t>.</w:t>
      </w:r>
    </w:p>
    <w:p w:rsidR="00430611" w:rsidRPr="003866F2" w:rsidRDefault="00AE3BB2" w:rsidP="003866F2">
      <w:pPr>
        <w:pStyle w:val="Paragrafi"/>
        <w:rPr>
          <w:spacing w:val="-4"/>
          <w:lang w:val="sq-AL"/>
        </w:rPr>
      </w:pPr>
      <w:r w:rsidRPr="003866F2">
        <w:rPr>
          <w:spacing w:val="-4"/>
          <w:lang w:val="sq-AL"/>
        </w:rPr>
        <w:t xml:space="preserve">2. </w:t>
      </w:r>
      <w:r w:rsidR="00430611" w:rsidRPr="003866F2">
        <w:rPr>
          <w:spacing w:val="-4"/>
          <w:lang w:val="sq-AL"/>
        </w:rPr>
        <w:t>Shpronësimi të bëhet në favor të Autoritetit Rrugor Shqiptar.</w:t>
      </w:r>
    </w:p>
    <w:p w:rsidR="00430611" w:rsidRPr="003866F2" w:rsidRDefault="00AE3BB2" w:rsidP="003866F2">
      <w:pPr>
        <w:pStyle w:val="Paragrafi"/>
        <w:rPr>
          <w:spacing w:val="-4"/>
          <w:lang w:val="sq-AL"/>
        </w:rPr>
      </w:pPr>
      <w:r w:rsidRPr="003866F2">
        <w:rPr>
          <w:spacing w:val="-4"/>
          <w:lang w:val="sq-AL"/>
        </w:rPr>
        <w:t xml:space="preserve">3. </w:t>
      </w:r>
      <w:r w:rsidR="00430611" w:rsidRPr="003866F2">
        <w:rPr>
          <w:spacing w:val="-4"/>
          <w:lang w:val="sq-AL"/>
        </w:rPr>
        <w:t xml:space="preserve">Pronarët e pasurive të paluajtshme, që shpronësohen, të kompensohen në vlerë të plotë, sipas masës së kompensimit përkatës, që paraqitet në tabelën bashkëlidhur këtij vendimi, për pasuritë </w:t>
      </w:r>
      <w:r w:rsidR="00C068D4" w:rsidRPr="003866F2">
        <w:rPr>
          <w:spacing w:val="-4"/>
          <w:lang w:val="sq-AL"/>
        </w:rPr>
        <w:t>“</w:t>
      </w:r>
      <w:r w:rsidR="00430611" w:rsidRPr="003866F2">
        <w:rPr>
          <w:spacing w:val="-4"/>
          <w:lang w:val="sq-AL"/>
        </w:rPr>
        <w:t>truall</w:t>
      </w:r>
      <w:r w:rsidR="00C068D4" w:rsidRPr="003866F2">
        <w:rPr>
          <w:spacing w:val="-4"/>
          <w:lang w:val="sq-AL"/>
        </w:rPr>
        <w:t>”</w:t>
      </w:r>
      <w:r w:rsidR="00430611" w:rsidRPr="003866F2">
        <w:rPr>
          <w:spacing w:val="-4"/>
          <w:lang w:val="sq-AL"/>
        </w:rPr>
        <w:t xml:space="preserve"> dhe </w:t>
      </w:r>
      <w:r w:rsidR="00C068D4" w:rsidRPr="003866F2">
        <w:rPr>
          <w:spacing w:val="-4"/>
          <w:lang w:val="sq-AL"/>
        </w:rPr>
        <w:t>“</w:t>
      </w:r>
      <w:r w:rsidR="00430611" w:rsidRPr="003866F2">
        <w:rPr>
          <w:spacing w:val="-4"/>
          <w:lang w:val="sq-AL"/>
        </w:rPr>
        <w:t>objekt</w:t>
      </w:r>
      <w:r w:rsidR="00C068D4" w:rsidRPr="003866F2">
        <w:rPr>
          <w:spacing w:val="-4"/>
          <w:lang w:val="sq-AL"/>
        </w:rPr>
        <w:t>”</w:t>
      </w:r>
      <w:r w:rsidR="00430611" w:rsidRPr="003866F2">
        <w:rPr>
          <w:spacing w:val="-4"/>
          <w:lang w:val="sq-AL"/>
        </w:rPr>
        <w:t>, me vlerë të përgjithshme shpronësimi prej 9 832 636 (nëntë milionë e tetëqind e tridhjetë e dy mijë e gjashtëqind e tridhjetë e gjashtë) lekësh, nga të cilat:</w:t>
      </w:r>
    </w:p>
    <w:p w:rsidR="00430611" w:rsidRPr="003866F2" w:rsidRDefault="00AE3BB2" w:rsidP="003866F2">
      <w:pPr>
        <w:pStyle w:val="Paragrafi"/>
        <w:rPr>
          <w:spacing w:val="-4"/>
          <w:lang w:val="sq-AL"/>
        </w:rPr>
      </w:pPr>
      <w:r w:rsidRPr="003866F2">
        <w:rPr>
          <w:spacing w:val="-4"/>
          <w:lang w:val="sq-AL"/>
        </w:rPr>
        <w:lastRenderedPageBreak/>
        <w:t xml:space="preserve">- </w:t>
      </w:r>
      <w:r w:rsidR="00430611" w:rsidRPr="003866F2">
        <w:rPr>
          <w:spacing w:val="-4"/>
          <w:lang w:val="sq-AL"/>
        </w:rPr>
        <w:t xml:space="preserve">për pasurinë </w:t>
      </w:r>
      <w:r w:rsidR="00C068D4" w:rsidRPr="003866F2">
        <w:rPr>
          <w:spacing w:val="-4"/>
          <w:lang w:val="sq-AL"/>
        </w:rPr>
        <w:t>“</w:t>
      </w:r>
      <w:r w:rsidR="00430611" w:rsidRPr="003866F2">
        <w:rPr>
          <w:spacing w:val="-4"/>
          <w:lang w:val="sq-AL"/>
        </w:rPr>
        <w:t>truall</w:t>
      </w:r>
      <w:r w:rsidR="00C068D4" w:rsidRPr="003866F2">
        <w:rPr>
          <w:spacing w:val="-4"/>
          <w:lang w:val="sq-AL"/>
        </w:rPr>
        <w:t>”</w:t>
      </w:r>
      <w:r w:rsidR="00430611" w:rsidRPr="003866F2">
        <w:rPr>
          <w:spacing w:val="-4"/>
          <w:lang w:val="sq-AL"/>
        </w:rPr>
        <w:t>, me sipërfaqe shpronësimi 180 (njëqind e tetëdhjetë) m</w:t>
      </w:r>
      <w:r w:rsidR="00430611" w:rsidRPr="003866F2">
        <w:rPr>
          <w:spacing w:val="-4"/>
          <w:vertAlign w:val="superscript"/>
          <w:lang w:val="sq-AL"/>
        </w:rPr>
        <w:t>2</w:t>
      </w:r>
      <w:r w:rsidR="00430611" w:rsidRPr="003866F2">
        <w:rPr>
          <w:spacing w:val="-4"/>
          <w:lang w:val="sq-AL"/>
        </w:rPr>
        <w:t>, me vlerën 1 494 000 (një milion e katërqind e nëntëdhjetë e katër mijë) lekë;</w:t>
      </w:r>
    </w:p>
    <w:p w:rsidR="00430611" w:rsidRPr="003866F2" w:rsidRDefault="00AE3BB2" w:rsidP="003866F2">
      <w:pPr>
        <w:pStyle w:val="Paragrafi"/>
        <w:rPr>
          <w:spacing w:val="-4"/>
          <w:lang w:val="sq-AL"/>
        </w:rPr>
      </w:pPr>
      <w:r w:rsidRPr="003866F2">
        <w:rPr>
          <w:spacing w:val="-4"/>
          <w:lang w:val="sq-AL"/>
        </w:rPr>
        <w:t xml:space="preserve">- </w:t>
      </w:r>
      <w:r w:rsidR="00430611" w:rsidRPr="003866F2">
        <w:rPr>
          <w:spacing w:val="-4"/>
          <w:lang w:val="sq-AL"/>
        </w:rPr>
        <w:t xml:space="preserve">për pasurinë </w:t>
      </w:r>
      <w:r w:rsidR="00C068D4" w:rsidRPr="003866F2">
        <w:rPr>
          <w:spacing w:val="-4"/>
          <w:lang w:val="sq-AL"/>
        </w:rPr>
        <w:t>“</w:t>
      </w:r>
      <w:r w:rsidR="00430611" w:rsidRPr="003866F2">
        <w:rPr>
          <w:spacing w:val="-4"/>
          <w:lang w:val="sq-AL"/>
        </w:rPr>
        <w:t>objekt</w:t>
      </w:r>
      <w:r w:rsidR="00C068D4" w:rsidRPr="003866F2">
        <w:rPr>
          <w:spacing w:val="-4"/>
          <w:lang w:val="sq-AL"/>
        </w:rPr>
        <w:t>”</w:t>
      </w:r>
      <w:r w:rsidR="00430611" w:rsidRPr="003866F2">
        <w:rPr>
          <w:spacing w:val="-4"/>
          <w:lang w:val="sq-AL"/>
        </w:rPr>
        <w:t>, me sipërfaqe 149 (njëqind e dyzet e nëntë) m</w:t>
      </w:r>
      <w:r w:rsidR="00430611" w:rsidRPr="003866F2">
        <w:rPr>
          <w:spacing w:val="-4"/>
          <w:vertAlign w:val="superscript"/>
          <w:lang w:val="sq-AL"/>
        </w:rPr>
        <w:t>2</w:t>
      </w:r>
      <w:r w:rsidR="00430611" w:rsidRPr="003866F2">
        <w:rPr>
          <w:spacing w:val="-4"/>
          <w:lang w:val="sq-AL"/>
        </w:rPr>
        <w:t xml:space="preserve">, me vlerën 8 338 636 (tetë milionë e treqind e tridhjetë e tetë mijë e gjashtëqind e tridhjetë e gjashtë) lekë. </w:t>
      </w:r>
    </w:p>
    <w:p w:rsidR="00430611" w:rsidRPr="003866F2" w:rsidRDefault="00AE3BB2" w:rsidP="003866F2">
      <w:pPr>
        <w:pStyle w:val="Paragrafi"/>
        <w:rPr>
          <w:spacing w:val="-4"/>
          <w:lang w:val="sq-AL"/>
        </w:rPr>
      </w:pPr>
      <w:r w:rsidRPr="003866F2">
        <w:rPr>
          <w:spacing w:val="-4"/>
          <w:lang w:val="sq-AL"/>
        </w:rPr>
        <w:t xml:space="preserve">4. </w:t>
      </w:r>
      <w:r w:rsidR="00430611" w:rsidRPr="003866F2">
        <w:rPr>
          <w:spacing w:val="-4"/>
          <w:lang w:val="sq-AL"/>
        </w:rPr>
        <w:t xml:space="preserve">Vlera përgjithshme e shpronësimit, prej 9 832 636 (nëntë milionë e tetëqind e tridhjetë e dy mijë e gjashtëqind e tridhjetë e gjashtë) lekësh, të përballohet nga buxheti i vitit 2015, miratuar për Ministrinë e Transportit dhe Infrastrukturës, zëri </w:t>
      </w:r>
      <w:r w:rsidR="00C068D4" w:rsidRPr="003866F2">
        <w:rPr>
          <w:spacing w:val="-4"/>
          <w:lang w:val="sq-AL"/>
        </w:rPr>
        <w:t>“</w:t>
      </w:r>
      <w:r w:rsidR="00430611" w:rsidRPr="003866F2">
        <w:rPr>
          <w:spacing w:val="-4"/>
          <w:lang w:val="sq-AL"/>
        </w:rPr>
        <w:t>Shpronësime, planifikuar për Autoritetin Rrugor Shqiptar.</w:t>
      </w:r>
    </w:p>
    <w:p w:rsidR="00430611" w:rsidRPr="003866F2" w:rsidRDefault="00AE3BB2" w:rsidP="003866F2">
      <w:pPr>
        <w:pStyle w:val="Paragrafi"/>
        <w:rPr>
          <w:spacing w:val="-4"/>
          <w:lang w:val="sq-AL"/>
        </w:rPr>
      </w:pPr>
      <w:r w:rsidRPr="003866F2">
        <w:rPr>
          <w:spacing w:val="-4"/>
          <w:lang w:val="sq-AL"/>
        </w:rPr>
        <w:t xml:space="preserve">5. </w:t>
      </w:r>
      <w:r w:rsidR="00430611" w:rsidRPr="003866F2">
        <w:rPr>
          <w:spacing w:val="-4"/>
          <w:lang w:val="sq-AL"/>
        </w:rPr>
        <w:t>Shpenzimet procedurale, në vlerën 70 000 (shtatëdhjetë mijë) lekë, të përballohen nga Autoriteti Rrugor Shqiptar.</w:t>
      </w:r>
    </w:p>
    <w:p w:rsidR="00430611" w:rsidRPr="003866F2" w:rsidRDefault="00AE3BB2" w:rsidP="003866F2">
      <w:pPr>
        <w:pStyle w:val="Paragrafi"/>
        <w:rPr>
          <w:spacing w:val="-4"/>
          <w:lang w:val="sq-AL"/>
        </w:rPr>
      </w:pPr>
      <w:r w:rsidRPr="003866F2">
        <w:rPr>
          <w:spacing w:val="-4"/>
          <w:lang w:val="sq-AL"/>
        </w:rPr>
        <w:t xml:space="preserve">6. </w:t>
      </w:r>
      <w:r w:rsidR="00430611" w:rsidRPr="003866F2">
        <w:rPr>
          <w:spacing w:val="-4"/>
          <w:lang w:val="sq-AL"/>
        </w:rPr>
        <w:t>Likuidimi i pronarëve të fillojë pas çeljes së fondit të përcaktuar në pikën 4, të këtij vendimi.</w:t>
      </w:r>
    </w:p>
    <w:p w:rsidR="00430611" w:rsidRPr="003866F2" w:rsidRDefault="00AE3BB2" w:rsidP="003866F2">
      <w:pPr>
        <w:pStyle w:val="Paragrafi"/>
        <w:rPr>
          <w:spacing w:val="-4"/>
          <w:lang w:val="sq-AL"/>
        </w:rPr>
      </w:pPr>
      <w:r w:rsidRPr="003866F2">
        <w:rPr>
          <w:spacing w:val="-4"/>
          <w:lang w:val="sq-AL"/>
        </w:rPr>
        <w:t xml:space="preserve">7. </w:t>
      </w:r>
      <w:r w:rsidR="00430611" w:rsidRPr="003866F2">
        <w:rPr>
          <w:spacing w:val="-4"/>
          <w:lang w:val="sq-AL"/>
        </w:rPr>
        <w:t xml:space="preserve">Pronarët e pasurive të listës që i bashkëlidhet këtij vendimi, për të cilat është bërë shënimi </w:t>
      </w:r>
      <w:r w:rsidR="00C068D4" w:rsidRPr="003866F2">
        <w:rPr>
          <w:spacing w:val="-4"/>
          <w:lang w:val="sq-AL"/>
        </w:rPr>
        <w:t>“</w:t>
      </w:r>
      <w:r w:rsidR="00430611" w:rsidRPr="003866F2">
        <w:rPr>
          <w:spacing w:val="-4"/>
          <w:lang w:val="sq-AL"/>
        </w:rPr>
        <w:t xml:space="preserve">Konfirmuar </w:t>
      </w:r>
      <w:r w:rsidR="00E92627" w:rsidRPr="003866F2">
        <w:rPr>
          <w:spacing w:val="-4"/>
          <w:lang w:val="sq-AL"/>
        </w:rPr>
        <w:t xml:space="preserve">nga </w:t>
      </w:r>
      <w:r w:rsidR="00430611" w:rsidRPr="003866F2">
        <w:rPr>
          <w:spacing w:val="-4"/>
          <w:lang w:val="sq-AL"/>
        </w:rPr>
        <w:t>ZVRPP</w:t>
      </w:r>
      <w:r w:rsidR="00E92627" w:rsidRPr="003866F2">
        <w:rPr>
          <w:spacing w:val="-4"/>
          <w:lang w:val="sq-AL"/>
        </w:rPr>
        <w:t>-ja</w:t>
      </w:r>
      <w:r w:rsidR="00C068D4" w:rsidRPr="003866F2">
        <w:rPr>
          <w:spacing w:val="-4"/>
          <w:lang w:val="sq-AL"/>
        </w:rPr>
        <w:t>”</w:t>
      </w:r>
      <w:r w:rsidR="00430611" w:rsidRPr="003866F2">
        <w:rPr>
          <w:spacing w:val="-4"/>
          <w:lang w:val="sq-AL"/>
        </w:rPr>
        <w:t xml:space="preserve">, </w:t>
      </w:r>
      <w:r w:rsidR="00C068D4" w:rsidRPr="003866F2">
        <w:rPr>
          <w:spacing w:val="-4"/>
          <w:lang w:val="sq-AL"/>
        </w:rPr>
        <w:t>“</w:t>
      </w:r>
      <w:r w:rsidR="00430611" w:rsidRPr="003866F2">
        <w:rPr>
          <w:spacing w:val="-4"/>
          <w:lang w:val="sq-AL"/>
        </w:rPr>
        <w:t>Vërtetim hipotekor</w:t>
      </w:r>
      <w:r w:rsidR="00C068D4" w:rsidRPr="003866F2">
        <w:rPr>
          <w:spacing w:val="-4"/>
          <w:lang w:val="sq-AL"/>
        </w:rPr>
        <w:t>”</w:t>
      </w:r>
      <w:r w:rsidR="00430611" w:rsidRPr="003866F2">
        <w:rPr>
          <w:spacing w:val="-4"/>
          <w:lang w:val="sq-AL"/>
        </w:rPr>
        <w:t xml:space="preserve">, </w:t>
      </w:r>
      <w:r w:rsidR="00C068D4" w:rsidRPr="003866F2">
        <w:rPr>
          <w:spacing w:val="-4"/>
          <w:lang w:val="sq-AL"/>
        </w:rPr>
        <w:t>“</w:t>
      </w:r>
      <w:r w:rsidR="00430611" w:rsidRPr="003866F2">
        <w:rPr>
          <w:spacing w:val="-4"/>
          <w:lang w:val="sq-AL"/>
        </w:rPr>
        <w:t>Certifikatë</w:t>
      </w:r>
      <w:r w:rsidR="00C068D4" w:rsidRPr="003866F2">
        <w:rPr>
          <w:spacing w:val="-4"/>
          <w:lang w:val="sq-AL"/>
        </w:rPr>
        <w:t xml:space="preserve"> </w:t>
      </w:r>
      <w:r w:rsidR="00430611" w:rsidRPr="003866F2">
        <w:rPr>
          <w:spacing w:val="-4"/>
          <w:lang w:val="sq-AL"/>
        </w:rPr>
        <w:t>pronësie</w:t>
      </w:r>
      <w:r w:rsidR="00C068D4" w:rsidRPr="003866F2">
        <w:rPr>
          <w:spacing w:val="-4"/>
          <w:lang w:val="sq-AL"/>
        </w:rPr>
        <w:t>”</w:t>
      </w:r>
      <w:r w:rsidR="00430611" w:rsidRPr="003866F2">
        <w:rPr>
          <w:spacing w:val="-4"/>
          <w:lang w:val="sq-AL"/>
        </w:rPr>
        <w:t xml:space="preserve">, të likuidohen, për efekt shpronësimi, në bazë të dokumentacionit të plotë të pronësisë që do të dorëzojnë pranë Autoritetit Rrugor Shqiptar. </w:t>
      </w:r>
    </w:p>
    <w:p w:rsidR="00430611" w:rsidRPr="003866F2" w:rsidRDefault="00AE3BB2" w:rsidP="003866F2">
      <w:pPr>
        <w:pStyle w:val="Paragrafi"/>
        <w:rPr>
          <w:spacing w:val="-4"/>
          <w:lang w:val="sq-AL"/>
        </w:rPr>
      </w:pPr>
      <w:r w:rsidRPr="003866F2">
        <w:rPr>
          <w:spacing w:val="-4"/>
          <w:lang w:val="sq-AL"/>
        </w:rPr>
        <w:t xml:space="preserve">8. </w:t>
      </w:r>
      <w:r w:rsidR="00430611" w:rsidRPr="003866F2">
        <w:rPr>
          <w:spacing w:val="-4"/>
          <w:lang w:val="sq-AL"/>
        </w:rPr>
        <w:t>Autoriteti Rrugor Shqiptar të kryejë likuidimet, për efekt shpronësimi, në bazë të pikave 4, 5, 6 e 7, të këtij vendimi.</w:t>
      </w:r>
    </w:p>
    <w:p w:rsidR="00430611" w:rsidRPr="003866F2" w:rsidRDefault="00AE3BB2" w:rsidP="003866F2">
      <w:pPr>
        <w:pStyle w:val="Paragrafi"/>
        <w:rPr>
          <w:spacing w:val="-4"/>
          <w:lang w:val="sq-AL"/>
        </w:rPr>
      </w:pPr>
      <w:r w:rsidRPr="003866F2">
        <w:rPr>
          <w:spacing w:val="-4"/>
          <w:lang w:val="sq-AL"/>
        </w:rPr>
        <w:t xml:space="preserve">9. </w:t>
      </w:r>
      <w:r w:rsidR="00430611" w:rsidRPr="003866F2">
        <w:rPr>
          <w:spacing w:val="-4"/>
          <w:lang w:val="sq-AL"/>
        </w:rPr>
        <w:t>Brenda 30 ditëve, nga data e miratimit të këtij vendimi, Zyra Qendrore e Regjistrimit të Pasurive të Paluajtshme dhe Zyra Vendore e Regjistrimit të Pasurive të Paluajtshme Vlorë,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w:t>
      </w:r>
      <w:r w:rsidR="00C068D4" w:rsidRPr="003866F2">
        <w:rPr>
          <w:spacing w:val="-4"/>
          <w:lang w:val="sq-AL"/>
        </w:rPr>
        <w:t xml:space="preserve"> </w:t>
      </w:r>
      <w:r w:rsidR="00430611" w:rsidRPr="003866F2">
        <w:rPr>
          <w:spacing w:val="-4"/>
          <w:lang w:val="sq-AL"/>
        </w:rPr>
        <w:t>i</w:t>
      </w:r>
      <w:r w:rsidR="00C068D4" w:rsidRPr="003866F2">
        <w:rPr>
          <w:spacing w:val="-4"/>
          <w:lang w:val="sq-AL"/>
        </w:rPr>
        <w:t xml:space="preserve"> </w:t>
      </w:r>
      <w:r w:rsidR="00430611" w:rsidRPr="003866F2">
        <w:rPr>
          <w:spacing w:val="-4"/>
          <w:lang w:val="sq-AL"/>
        </w:rPr>
        <w:t>kalimit</w:t>
      </w:r>
      <w:r w:rsidR="00C068D4" w:rsidRPr="003866F2">
        <w:rPr>
          <w:spacing w:val="-4"/>
          <w:lang w:val="sq-AL"/>
        </w:rPr>
        <w:t xml:space="preserve"> </w:t>
      </w:r>
      <w:r w:rsidR="00430611" w:rsidRPr="003866F2">
        <w:rPr>
          <w:spacing w:val="-4"/>
          <w:lang w:val="sq-AL"/>
        </w:rPr>
        <w:t>të pronësisë,</w:t>
      </w:r>
      <w:r w:rsidR="00C068D4" w:rsidRPr="003866F2">
        <w:rPr>
          <w:spacing w:val="-4"/>
          <w:lang w:val="sq-AL"/>
        </w:rPr>
        <w:t xml:space="preserve"> </w:t>
      </w:r>
      <w:r w:rsidR="00430611" w:rsidRPr="003866F2">
        <w:rPr>
          <w:spacing w:val="-4"/>
          <w:lang w:val="sq-AL"/>
        </w:rPr>
        <w:t>për</w:t>
      </w:r>
      <w:r w:rsidR="00C068D4" w:rsidRPr="003866F2">
        <w:rPr>
          <w:spacing w:val="-4"/>
          <w:lang w:val="sq-AL"/>
        </w:rPr>
        <w:t xml:space="preserve"> </w:t>
      </w:r>
      <w:r w:rsidR="00430611" w:rsidRPr="003866F2">
        <w:rPr>
          <w:spacing w:val="-4"/>
          <w:lang w:val="sq-AL"/>
        </w:rPr>
        <w:t>pasuritë</w:t>
      </w:r>
      <w:r w:rsidR="00C068D4" w:rsidRPr="003866F2">
        <w:rPr>
          <w:spacing w:val="-4"/>
          <w:lang w:val="sq-AL"/>
        </w:rPr>
        <w:t xml:space="preserve"> </w:t>
      </w:r>
      <w:r w:rsidR="00430611" w:rsidRPr="003866F2">
        <w:rPr>
          <w:spacing w:val="-4"/>
          <w:lang w:val="sq-AL"/>
        </w:rPr>
        <w:t>e</w:t>
      </w:r>
      <w:r w:rsidR="00C068D4" w:rsidRPr="003866F2">
        <w:rPr>
          <w:spacing w:val="-4"/>
          <w:lang w:val="sq-AL"/>
        </w:rPr>
        <w:t xml:space="preserve"> </w:t>
      </w:r>
      <w:r w:rsidR="00430611" w:rsidRPr="003866F2">
        <w:rPr>
          <w:spacing w:val="-4"/>
          <w:lang w:val="sq-AL"/>
        </w:rPr>
        <w:t>shpronësuara, në favor të shtetit.</w:t>
      </w:r>
    </w:p>
    <w:p w:rsidR="00430611" w:rsidRPr="003866F2" w:rsidRDefault="00AE3BB2" w:rsidP="003866F2">
      <w:pPr>
        <w:pStyle w:val="Paragrafi"/>
        <w:rPr>
          <w:spacing w:val="-4"/>
          <w:lang w:val="sq-AL"/>
        </w:rPr>
      </w:pPr>
      <w:r w:rsidRPr="003866F2">
        <w:rPr>
          <w:spacing w:val="-4"/>
          <w:lang w:val="sq-AL"/>
        </w:rPr>
        <w:t xml:space="preserve">10. </w:t>
      </w:r>
      <w:r w:rsidR="00430611" w:rsidRPr="003866F2">
        <w:rPr>
          <w:spacing w:val="-4"/>
          <w:lang w:val="sq-AL"/>
        </w:rPr>
        <w:t>Zyra Qendrore e Regjistrimit të Pasurive të Paluajtshme dhe Zyra Vendore e Regjistrimit të Pasurive të Paluajtshme Vlorë të pezullojnë të gjitha transaksionet me pasuritë e shpronësuara, deri në momentin që do të realizohet procesi i hedhjes së trupit të rrugës mbi hartat kadastrale</w:t>
      </w:r>
      <w:r w:rsidR="00F13833" w:rsidRPr="003866F2">
        <w:rPr>
          <w:spacing w:val="-4"/>
          <w:lang w:val="sq-AL"/>
        </w:rPr>
        <w:t>,</w:t>
      </w:r>
      <w:r w:rsidR="00430611" w:rsidRPr="003866F2">
        <w:rPr>
          <w:spacing w:val="-4"/>
          <w:lang w:val="sq-AL"/>
        </w:rPr>
        <w:t xml:space="preserve"> si dhe kalimi i pronësisë, për pasuritë e shpronësuara.</w:t>
      </w:r>
    </w:p>
    <w:p w:rsidR="00430611" w:rsidRPr="003866F2" w:rsidRDefault="00AE3BB2" w:rsidP="003866F2">
      <w:pPr>
        <w:pStyle w:val="Paragrafi"/>
        <w:rPr>
          <w:spacing w:val="-4"/>
          <w:lang w:val="sq-AL"/>
        </w:rPr>
      </w:pPr>
      <w:r w:rsidRPr="003866F2">
        <w:rPr>
          <w:spacing w:val="-4"/>
          <w:lang w:val="sq-AL"/>
        </w:rPr>
        <w:t xml:space="preserve">11. </w:t>
      </w:r>
      <w:r w:rsidR="00430611" w:rsidRPr="003866F2">
        <w:rPr>
          <w:spacing w:val="-4"/>
          <w:lang w:val="sq-AL"/>
        </w:rPr>
        <w:t xml:space="preserve">Ngarkohen Ministria e Transportit dhe Infrastrukturës, Ministria e Financave, Autoriteti </w:t>
      </w:r>
      <w:r w:rsidR="00430611" w:rsidRPr="003866F2">
        <w:rPr>
          <w:spacing w:val="-4"/>
          <w:lang w:val="sq-AL"/>
        </w:rPr>
        <w:lastRenderedPageBreak/>
        <w:t>Rrugor Shqiptar, Zyra Qendrore e Regjistrimit të Pasurive të Paluajtshme dhe Zyra Vendore e Regjistrimit të Pasurive të Paluajtshme Vlorë për</w:t>
      </w:r>
      <w:r w:rsidR="00C068D4" w:rsidRPr="003866F2">
        <w:rPr>
          <w:spacing w:val="-4"/>
          <w:lang w:val="sq-AL"/>
        </w:rPr>
        <w:t xml:space="preserve"> </w:t>
      </w:r>
      <w:r w:rsidR="00430611" w:rsidRPr="003866F2">
        <w:rPr>
          <w:spacing w:val="-4"/>
          <w:lang w:val="sq-AL"/>
        </w:rPr>
        <w:t>zbatimin e këtij vendimi.</w:t>
      </w:r>
    </w:p>
    <w:p w:rsidR="00430611" w:rsidRPr="003866F2" w:rsidRDefault="00430611" w:rsidP="003866F2">
      <w:pPr>
        <w:pStyle w:val="Paragrafi"/>
        <w:rPr>
          <w:spacing w:val="-4"/>
          <w:lang w:val="sq-AL"/>
        </w:rPr>
      </w:pPr>
      <w:r w:rsidRPr="003866F2">
        <w:rPr>
          <w:spacing w:val="-4"/>
          <w:lang w:val="sq-AL"/>
        </w:rPr>
        <w:lastRenderedPageBreak/>
        <w:tab/>
        <w:t>Ky vendim hyn në</w:t>
      </w:r>
      <w:r w:rsidR="007A6B72" w:rsidRPr="003866F2">
        <w:rPr>
          <w:spacing w:val="-4"/>
          <w:lang w:val="sq-AL"/>
        </w:rPr>
        <w:t xml:space="preserve"> fuqi menjëherë dhe botohet në </w:t>
      </w:r>
      <w:r w:rsidRPr="003866F2">
        <w:rPr>
          <w:spacing w:val="-4"/>
          <w:lang w:val="sq-AL"/>
        </w:rPr>
        <w:t xml:space="preserve">Fletoren </w:t>
      </w:r>
      <w:r w:rsidR="007A6B72" w:rsidRPr="003866F2">
        <w:rPr>
          <w:spacing w:val="-4"/>
          <w:lang w:val="sq-AL"/>
        </w:rPr>
        <w:t>Zyrtare</w:t>
      </w:r>
      <w:r w:rsidRPr="003866F2">
        <w:rPr>
          <w:spacing w:val="-4"/>
          <w:lang w:val="sq-AL"/>
        </w:rPr>
        <w:t>.</w:t>
      </w:r>
      <w:r w:rsidR="00C068D4" w:rsidRPr="003866F2">
        <w:rPr>
          <w:spacing w:val="-4"/>
          <w:lang w:val="sq-AL"/>
        </w:rPr>
        <w:t xml:space="preserve"> </w:t>
      </w:r>
    </w:p>
    <w:p w:rsidR="00CD549A" w:rsidRPr="003866F2" w:rsidRDefault="00CD549A" w:rsidP="003866F2">
      <w:pPr>
        <w:pStyle w:val="Paragrafi"/>
        <w:jc w:val="right"/>
        <w:rPr>
          <w:spacing w:val="-4"/>
          <w:lang w:val="sq-AL"/>
        </w:rPr>
      </w:pPr>
      <w:r w:rsidRPr="003866F2">
        <w:rPr>
          <w:spacing w:val="-4"/>
          <w:lang w:val="sq-AL"/>
        </w:rPr>
        <w:t>KRYEMINISTRI</w:t>
      </w:r>
    </w:p>
    <w:p w:rsidR="003866F2" w:rsidRPr="003866F2" w:rsidRDefault="00CD549A" w:rsidP="003866F2">
      <w:pPr>
        <w:pStyle w:val="Paragrafi"/>
        <w:jc w:val="right"/>
        <w:rPr>
          <w:b/>
          <w:spacing w:val="-4"/>
          <w:lang w:val="sq-AL"/>
        </w:rPr>
        <w:sectPr w:rsidR="003866F2" w:rsidRPr="003866F2" w:rsidSect="0086575F">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14485"/>
          <w:cols w:num="2" w:space="454"/>
          <w:docGrid w:linePitch="360"/>
        </w:sectPr>
      </w:pPr>
      <w:r w:rsidRPr="003866F2">
        <w:rPr>
          <w:b/>
          <w:spacing w:val="-4"/>
          <w:lang w:val="sq-AL"/>
        </w:rPr>
        <w:t>Edi Rama</w:t>
      </w:r>
    </w:p>
    <w:p w:rsidR="00CD549A" w:rsidRPr="0061256B" w:rsidRDefault="00CD549A" w:rsidP="003866F2">
      <w:pPr>
        <w:pStyle w:val="Hapesira7"/>
        <w:rPr>
          <w:lang w:val="sq-AL"/>
        </w:rPr>
      </w:pPr>
    </w:p>
    <w:p w:rsidR="007A6B72" w:rsidRPr="0061256B" w:rsidRDefault="00430611" w:rsidP="003866F2">
      <w:pPr>
        <w:widowControl w:val="0"/>
        <w:spacing w:after="0" w:line="240" w:lineRule="auto"/>
        <w:ind w:firstLine="0"/>
        <w:rPr>
          <w:lang w:val="sq-AL"/>
        </w:rPr>
      </w:pPr>
      <w:r w:rsidRPr="0061256B">
        <w:rPr>
          <w:lang w:val="sq-AL"/>
        </w:rPr>
        <w:t xml:space="preserve"> </w:t>
      </w:r>
    </w:p>
    <w:p w:rsidR="00430611" w:rsidRPr="0061256B" w:rsidRDefault="00D13F3E" w:rsidP="007235E6">
      <w:pPr>
        <w:widowControl w:val="0"/>
        <w:spacing w:after="0" w:line="240" w:lineRule="auto"/>
        <w:ind w:firstLine="288"/>
        <w:rPr>
          <w:rFonts w:ascii="Garamond" w:eastAsia="Times New Roman" w:hAnsi="Garamond"/>
          <w:bCs/>
          <w:sz w:val="20"/>
          <w:szCs w:val="20"/>
          <w:lang w:val="sq-AL"/>
        </w:rPr>
      </w:pPr>
      <w:r w:rsidRPr="0061256B">
        <w:rPr>
          <w:rFonts w:ascii="Garamond" w:eastAsia="Times New Roman" w:hAnsi="Garamond"/>
          <w:bCs/>
          <w:sz w:val="20"/>
          <w:szCs w:val="20"/>
          <w:lang w:val="sq-AL"/>
        </w:rPr>
        <w:t xml:space="preserve">REPUBLIKA E </w:t>
      </w:r>
      <w:r w:rsidR="00C068D4" w:rsidRPr="0061256B">
        <w:rPr>
          <w:rFonts w:ascii="Garamond" w:eastAsia="Times New Roman" w:hAnsi="Garamond"/>
          <w:bCs/>
          <w:sz w:val="20"/>
          <w:szCs w:val="20"/>
          <w:lang w:val="sq-AL"/>
        </w:rPr>
        <w:t>SHQIPËRISË</w:t>
      </w:r>
    </w:p>
    <w:p w:rsidR="00D13F3E" w:rsidRPr="0061256B" w:rsidRDefault="00D13F3E" w:rsidP="007235E6">
      <w:pPr>
        <w:widowControl w:val="0"/>
        <w:spacing w:after="0" w:line="240" w:lineRule="auto"/>
        <w:ind w:firstLine="288"/>
        <w:rPr>
          <w:rFonts w:ascii="Garamond" w:eastAsia="Times New Roman" w:hAnsi="Garamond"/>
          <w:bCs/>
          <w:sz w:val="20"/>
          <w:szCs w:val="20"/>
          <w:lang w:val="sq-AL"/>
        </w:rPr>
      </w:pPr>
      <w:r w:rsidRPr="0061256B">
        <w:rPr>
          <w:rFonts w:ascii="Garamond" w:eastAsia="Times New Roman" w:hAnsi="Garamond"/>
          <w:bCs/>
          <w:sz w:val="20"/>
          <w:szCs w:val="20"/>
          <w:lang w:val="sq-AL"/>
        </w:rPr>
        <w:t xml:space="preserve">MINISTRIA E TRANSPORTIT DHE </w:t>
      </w:r>
      <w:r w:rsidR="00C068D4" w:rsidRPr="0061256B">
        <w:rPr>
          <w:rFonts w:ascii="Garamond" w:eastAsia="Times New Roman" w:hAnsi="Garamond"/>
          <w:bCs/>
          <w:sz w:val="20"/>
          <w:szCs w:val="20"/>
          <w:lang w:val="sq-AL"/>
        </w:rPr>
        <w:t>INFRASTRUKTURËS</w:t>
      </w:r>
    </w:p>
    <w:p w:rsidR="00D13F3E" w:rsidRPr="0061256B" w:rsidRDefault="00D13F3E" w:rsidP="007235E6">
      <w:pPr>
        <w:widowControl w:val="0"/>
        <w:spacing w:after="0" w:line="240" w:lineRule="auto"/>
        <w:ind w:firstLine="288"/>
        <w:rPr>
          <w:rFonts w:ascii="Garamond" w:eastAsia="Times New Roman" w:hAnsi="Garamond"/>
          <w:bCs/>
          <w:sz w:val="20"/>
          <w:szCs w:val="20"/>
          <w:lang w:val="sq-AL"/>
        </w:rPr>
      </w:pPr>
      <w:r w:rsidRPr="0061256B">
        <w:rPr>
          <w:rFonts w:ascii="Garamond" w:eastAsia="Times New Roman" w:hAnsi="Garamond"/>
          <w:bCs/>
          <w:sz w:val="20"/>
          <w:szCs w:val="20"/>
          <w:lang w:val="sq-AL"/>
        </w:rPr>
        <w:t>AUTORITETI RRUGOR SHQIPTAR</w:t>
      </w:r>
    </w:p>
    <w:p w:rsidR="00D13F3E" w:rsidRPr="0061256B" w:rsidRDefault="00D13F3E" w:rsidP="007235E6">
      <w:pPr>
        <w:widowControl w:val="0"/>
        <w:spacing w:after="0" w:line="240" w:lineRule="auto"/>
        <w:ind w:firstLine="288"/>
        <w:rPr>
          <w:rFonts w:ascii="Garamond" w:eastAsia="Times New Roman" w:hAnsi="Garamond"/>
          <w:bCs/>
          <w:sz w:val="20"/>
          <w:szCs w:val="20"/>
          <w:lang w:val="sq-AL"/>
        </w:rPr>
      </w:pPr>
      <w:r w:rsidRPr="0061256B">
        <w:rPr>
          <w:rFonts w:ascii="Garamond" w:eastAsia="Times New Roman" w:hAnsi="Garamond"/>
          <w:bCs/>
          <w:sz w:val="20"/>
          <w:szCs w:val="20"/>
          <w:lang w:val="sq-AL"/>
        </w:rPr>
        <w:t xml:space="preserve">SEKTORI I </w:t>
      </w:r>
      <w:r w:rsidR="00C068D4" w:rsidRPr="0061256B">
        <w:rPr>
          <w:rFonts w:ascii="Garamond" w:eastAsia="Times New Roman" w:hAnsi="Garamond"/>
          <w:bCs/>
          <w:sz w:val="20"/>
          <w:szCs w:val="20"/>
          <w:lang w:val="sq-AL"/>
        </w:rPr>
        <w:t>SHPRONËSIMEVE</w:t>
      </w:r>
    </w:p>
    <w:p w:rsidR="00BC5B53" w:rsidRPr="0061256B" w:rsidRDefault="00BC5B53" w:rsidP="003866F2">
      <w:pPr>
        <w:widowControl w:val="0"/>
        <w:spacing w:after="0" w:line="240" w:lineRule="auto"/>
        <w:ind w:firstLine="0"/>
        <w:rPr>
          <w:rFonts w:ascii="Garamond" w:eastAsia="Times New Roman" w:hAnsi="Garamond"/>
          <w:color w:val="000000"/>
          <w:sz w:val="20"/>
          <w:szCs w:val="20"/>
          <w:lang w:val="sq-AL"/>
        </w:rPr>
      </w:pPr>
    </w:p>
    <w:p w:rsidR="00D13F3E" w:rsidRPr="0061256B" w:rsidRDefault="00D13F3E" w:rsidP="003866F2">
      <w:pPr>
        <w:pStyle w:val="NeniNr"/>
        <w:keepNext w:val="0"/>
        <w:rPr>
          <w:lang w:val="sq-AL"/>
        </w:rPr>
      </w:pPr>
      <w:r w:rsidRPr="0061256B">
        <w:rPr>
          <w:lang w:val="sq-AL"/>
        </w:rPr>
        <w:t xml:space="preserve">LISTA E PRONAREVE QË SHPRONËSOHEN NGA NDËRTIMI I SEGMENTIT RRUGOR </w:t>
      </w:r>
      <w:r w:rsidR="00C068D4" w:rsidRPr="0061256B">
        <w:rPr>
          <w:lang w:val="sq-AL"/>
        </w:rPr>
        <w:t>“</w:t>
      </w:r>
      <w:r w:rsidRPr="0061256B">
        <w:rPr>
          <w:lang w:val="sq-AL"/>
        </w:rPr>
        <w:t>BY PASS-VLORË (SHTESA)</w:t>
      </w:r>
      <w:r w:rsidR="00C068D4" w:rsidRPr="0061256B">
        <w:rPr>
          <w:lang w:val="sq-AL"/>
        </w:rPr>
        <w:t>”</w:t>
      </w:r>
    </w:p>
    <w:p w:rsidR="00BC5B53" w:rsidRPr="0061256B" w:rsidRDefault="00BC5B53" w:rsidP="003866F2">
      <w:pPr>
        <w:pStyle w:val="Hapesira7"/>
        <w:rPr>
          <w:lang w:val="sq-AL"/>
        </w:rPr>
      </w:pPr>
    </w:p>
    <w:tbl>
      <w:tblPr>
        <w:tblW w:w="0" w:type="auto"/>
        <w:jc w:val="center"/>
        <w:tblLook w:val="04A0"/>
      </w:tblPr>
      <w:tblGrid>
        <w:gridCol w:w="419"/>
        <w:gridCol w:w="521"/>
        <w:gridCol w:w="582"/>
        <w:gridCol w:w="733"/>
        <w:gridCol w:w="636"/>
        <w:gridCol w:w="1020"/>
        <w:gridCol w:w="816"/>
        <w:gridCol w:w="578"/>
        <w:gridCol w:w="625"/>
        <w:gridCol w:w="696"/>
        <w:gridCol w:w="1070"/>
        <w:gridCol w:w="1692"/>
      </w:tblGrid>
      <w:tr w:rsidR="00492572" w:rsidRPr="0061256B" w:rsidTr="003866F2">
        <w:trPr>
          <w:trHeight w:val="183"/>
          <w:jc w:val="center"/>
        </w:trPr>
        <w:tc>
          <w:tcPr>
            <w:tcW w:w="0" w:type="auto"/>
            <w:vMerge w:val="restart"/>
            <w:tcBorders>
              <w:top w:val="single" w:sz="8" w:space="0" w:color="auto"/>
              <w:left w:val="single" w:sz="8" w:space="0" w:color="auto"/>
              <w:right w:val="nil"/>
            </w:tcBorders>
            <w:shd w:val="clear" w:color="auto" w:fill="auto"/>
            <w:noWrap/>
            <w:vAlign w:val="center"/>
            <w:hideMark/>
          </w:tcPr>
          <w:p w:rsidR="00492572" w:rsidRPr="0061256B" w:rsidRDefault="00492572" w:rsidP="003866F2">
            <w:pPr>
              <w:widowControl w:val="0"/>
              <w:spacing w:after="0" w:line="240" w:lineRule="auto"/>
              <w:ind w:firstLine="0"/>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Nr.</w:t>
            </w:r>
          </w:p>
        </w:tc>
        <w:tc>
          <w:tcPr>
            <w:tcW w:w="0" w:type="auto"/>
            <w:gridSpan w:val="3"/>
            <w:vMerge w:val="restart"/>
            <w:tcBorders>
              <w:top w:val="single" w:sz="8" w:space="0" w:color="auto"/>
              <w:left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PRONARI</w:t>
            </w:r>
          </w:p>
        </w:tc>
        <w:tc>
          <w:tcPr>
            <w:tcW w:w="0" w:type="auto"/>
            <w:vMerge w:val="restart"/>
            <w:tcBorders>
              <w:top w:val="single" w:sz="8" w:space="0" w:color="auto"/>
              <w:left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Z. kad.</w:t>
            </w:r>
          </w:p>
        </w:tc>
        <w:tc>
          <w:tcPr>
            <w:tcW w:w="0" w:type="auto"/>
            <w:vMerge w:val="restart"/>
            <w:tcBorders>
              <w:top w:val="single" w:sz="8" w:space="0" w:color="auto"/>
              <w:left w:val="nil"/>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Nr. i pasurisë</w:t>
            </w:r>
          </w:p>
        </w:tc>
        <w:tc>
          <w:tcPr>
            <w:tcW w:w="0" w:type="auto"/>
            <w:vMerge w:val="restart"/>
            <w:tcBorders>
              <w:top w:val="single" w:sz="4" w:space="0" w:color="auto"/>
              <w:left w:val="nil"/>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Sip. përgj.</w:t>
            </w:r>
          </w:p>
        </w:tc>
        <w:tc>
          <w:tcPr>
            <w:tcW w:w="0" w:type="auto"/>
            <w:vMerge w:val="restart"/>
            <w:tcBorders>
              <w:top w:val="single" w:sz="4" w:space="0" w:color="auto"/>
              <w:left w:val="nil"/>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Truall</w:t>
            </w:r>
          </w:p>
        </w:tc>
        <w:tc>
          <w:tcPr>
            <w:tcW w:w="0" w:type="auto"/>
            <w:vMerge w:val="restart"/>
            <w:tcBorders>
              <w:top w:val="single" w:sz="4" w:space="0" w:color="auto"/>
              <w:left w:val="nil"/>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Objekt</w:t>
            </w:r>
          </w:p>
        </w:tc>
        <w:tc>
          <w:tcPr>
            <w:tcW w:w="0" w:type="auto"/>
            <w:tcBorders>
              <w:top w:val="single" w:sz="8" w:space="0" w:color="auto"/>
              <w:left w:val="nil"/>
              <w:bottom w:val="nil"/>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Çmimi</w:t>
            </w:r>
          </w:p>
        </w:tc>
        <w:tc>
          <w:tcPr>
            <w:tcW w:w="0" w:type="auto"/>
            <w:tcBorders>
              <w:top w:val="single" w:sz="8" w:space="0" w:color="auto"/>
              <w:left w:val="nil"/>
              <w:bottom w:val="nil"/>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Vlera totale në</w:t>
            </w:r>
          </w:p>
        </w:tc>
        <w:tc>
          <w:tcPr>
            <w:tcW w:w="0" w:type="auto"/>
            <w:tcBorders>
              <w:top w:val="single" w:sz="8" w:space="0" w:color="auto"/>
              <w:left w:val="nil"/>
              <w:bottom w:val="nil"/>
              <w:right w:val="single" w:sz="8"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p>
        </w:tc>
      </w:tr>
      <w:tr w:rsidR="00492572" w:rsidRPr="0061256B" w:rsidTr="003866F2">
        <w:trPr>
          <w:trHeight w:val="140"/>
          <w:jc w:val="center"/>
        </w:trPr>
        <w:tc>
          <w:tcPr>
            <w:tcW w:w="0" w:type="auto"/>
            <w:vMerge/>
            <w:tcBorders>
              <w:left w:val="single" w:sz="8" w:space="0" w:color="auto"/>
              <w:right w:val="nil"/>
            </w:tcBorders>
            <w:shd w:val="clear" w:color="auto" w:fill="auto"/>
            <w:noWrap/>
            <w:vAlign w:val="center"/>
            <w:hideMark/>
          </w:tcPr>
          <w:p w:rsidR="00492572" w:rsidRPr="0061256B" w:rsidRDefault="00492572" w:rsidP="003866F2">
            <w:pPr>
              <w:widowControl w:val="0"/>
              <w:spacing w:after="0" w:line="240" w:lineRule="auto"/>
              <w:jc w:val="center"/>
              <w:rPr>
                <w:rFonts w:ascii="Garamond" w:eastAsia="Times New Roman" w:hAnsi="Garamond"/>
                <w:b/>
                <w:color w:val="000000"/>
                <w:sz w:val="14"/>
                <w:szCs w:val="14"/>
                <w:lang w:val="sq-AL"/>
              </w:rPr>
            </w:pPr>
          </w:p>
        </w:tc>
        <w:tc>
          <w:tcPr>
            <w:tcW w:w="0" w:type="auto"/>
            <w:gridSpan w:val="3"/>
            <w:vMerge/>
            <w:tcBorders>
              <w:left w:val="single" w:sz="4" w:space="0" w:color="auto"/>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p>
        </w:tc>
        <w:tc>
          <w:tcPr>
            <w:tcW w:w="0" w:type="auto"/>
            <w:vMerge/>
            <w:tcBorders>
              <w:left w:val="nil"/>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p>
        </w:tc>
        <w:tc>
          <w:tcPr>
            <w:tcW w:w="0" w:type="auto"/>
            <w:vMerge/>
            <w:tcBorders>
              <w:left w:val="nil"/>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rPr>
                <w:rFonts w:ascii="Garamond" w:eastAsia="Times New Roman" w:hAnsi="Garamond"/>
                <w:b/>
                <w:color w:val="000000"/>
                <w:sz w:val="14"/>
                <w:szCs w:val="14"/>
                <w:lang w:val="sq-AL"/>
              </w:rPr>
            </w:pPr>
          </w:p>
        </w:tc>
        <w:tc>
          <w:tcPr>
            <w:tcW w:w="0" w:type="auto"/>
            <w:vMerge/>
            <w:tcBorders>
              <w:left w:val="nil"/>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p>
        </w:tc>
        <w:tc>
          <w:tcPr>
            <w:tcW w:w="0" w:type="auto"/>
            <w:vMerge/>
            <w:tcBorders>
              <w:left w:val="nil"/>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p>
        </w:tc>
        <w:tc>
          <w:tcPr>
            <w:tcW w:w="0" w:type="auto"/>
            <w:vMerge/>
            <w:tcBorders>
              <w:left w:val="nil"/>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lekë/m</w:t>
            </w:r>
            <w:r w:rsidRPr="0061256B">
              <w:rPr>
                <w:rFonts w:ascii="Garamond" w:eastAsia="Times New Roman" w:hAnsi="Garamond"/>
                <w:b/>
                <w:color w:val="000000"/>
                <w:sz w:val="14"/>
                <w:szCs w:val="14"/>
                <w:vertAlign w:val="superscript"/>
                <w:lang w:val="sq-AL"/>
              </w:rPr>
              <w:t>2</w:t>
            </w:r>
          </w:p>
        </w:tc>
        <w:tc>
          <w:tcPr>
            <w:tcW w:w="0" w:type="auto"/>
            <w:tcBorders>
              <w:top w:val="nil"/>
              <w:left w:val="nil"/>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lekë</w:t>
            </w:r>
          </w:p>
        </w:tc>
        <w:tc>
          <w:tcPr>
            <w:tcW w:w="0" w:type="auto"/>
            <w:tcBorders>
              <w:top w:val="nil"/>
              <w:left w:val="nil"/>
              <w:bottom w:val="single" w:sz="4" w:space="0" w:color="auto"/>
              <w:right w:val="single" w:sz="8"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p>
        </w:tc>
      </w:tr>
      <w:tr w:rsidR="00492572" w:rsidRPr="0061256B" w:rsidTr="003866F2">
        <w:trPr>
          <w:trHeight w:val="61"/>
          <w:jc w:val="center"/>
        </w:trPr>
        <w:tc>
          <w:tcPr>
            <w:tcW w:w="0" w:type="auto"/>
            <w:vMerge/>
            <w:tcBorders>
              <w:left w:val="single" w:sz="8" w:space="0" w:color="auto"/>
              <w:bottom w:val="single" w:sz="4" w:space="0" w:color="auto"/>
              <w:right w:val="nil"/>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Emri</w:t>
            </w:r>
          </w:p>
        </w:tc>
        <w:tc>
          <w:tcPr>
            <w:tcW w:w="0" w:type="auto"/>
            <w:tcBorders>
              <w:top w:val="nil"/>
              <w:left w:val="nil"/>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Atësia</w:t>
            </w:r>
          </w:p>
        </w:tc>
        <w:tc>
          <w:tcPr>
            <w:tcW w:w="0" w:type="auto"/>
            <w:tcBorders>
              <w:top w:val="nil"/>
              <w:left w:val="nil"/>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Mbiemri</w:t>
            </w:r>
          </w:p>
        </w:tc>
        <w:tc>
          <w:tcPr>
            <w:tcW w:w="0" w:type="auto"/>
            <w:tcBorders>
              <w:top w:val="nil"/>
              <w:left w:val="nil"/>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nil"/>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single" w:sz="4" w:space="0" w:color="auto"/>
            </w:tcBorders>
            <w:shd w:val="clear" w:color="auto" w:fill="auto"/>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single" w:sz="4"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4" w:space="0" w:color="auto"/>
              <w:right w:val="single" w:sz="8" w:space="0" w:color="auto"/>
            </w:tcBorders>
            <w:shd w:val="clear" w:color="auto" w:fill="auto"/>
            <w:noWrap/>
            <w:vAlign w:val="center"/>
            <w:hideMark/>
          </w:tcPr>
          <w:p w:rsidR="00492572" w:rsidRPr="0061256B" w:rsidRDefault="00492572" w:rsidP="003866F2">
            <w:pPr>
              <w:widowControl w:val="0"/>
              <w:spacing w:after="0" w:line="240" w:lineRule="auto"/>
              <w:ind w:firstLine="0"/>
              <w:jc w:val="center"/>
              <w:rPr>
                <w:rFonts w:ascii="Garamond" w:eastAsia="Times New Roman" w:hAnsi="Garamond"/>
                <w:b/>
                <w:color w:val="000000"/>
                <w:sz w:val="14"/>
                <w:szCs w:val="14"/>
                <w:lang w:val="sq-AL"/>
              </w:rPr>
            </w:pPr>
            <w:r w:rsidRPr="0061256B">
              <w:rPr>
                <w:rFonts w:ascii="Garamond" w:eastAsia="Times New Roman" w:hAnsi="Garamond"/>
                <w:b/>
                <w:color w:val="000000"/>
                <w:sz w:val="14"/>
                <w:szCs w:val="14"/>
                <w:lang w:val="sq-AL"/>
              </w:rPr>
              <w:t>Konfirmimi</w:t>
            </w:r>
          </w:p>
        </w:tc>
      </w:tr>
      <w:tr w:rsidR="00DC6410" w:rsidRPr="0061256B" w:rsidTr="00DC6410">
        <w:trPr>
          <w:trHeight w:val="176"/>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C6410" w:rsidRPr="0061256B" w:rsidRDefault="00DC6410" w:rsidP="003866F2">
            <w:pPr>
              <w:widowControl w:val="0"/>
              <w:spacing w:after="0" w:line="240" w:lineRule="auto"/>
              <w:ind w:firstLine="0"/>
              <w:jc w:val="center"/>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1</w:t>
            </w:r>
          </w:p>
        </w:tc>
        <w:tc>
          <w:tcPr>
            <w:tcW w:w="0" w:type="auto"/>
            <w:gridSpan w:val="3"/>
            <w:tcBorders>
              <w:top w:val="nil"/>
              <w:left w:val="nil"/>
              <w:bottom w:val="single" w:sz="4" w:space="0" w:color="auto"/>
              <w:right w:val="single" w:sz="4" w:space="0" w:color="auto"/>
            </w:tcBorders>
            <w:shd w:val="clear" w:color="000000" w:fill="FFFFFF"/>
            <w:noWrap/>
            <w:vAlign w:val="center"/>
            <w:hideMark/>
          </w:tcPr>
          <w:p w:rsidR="00DC6410" w:rsidRPr="0061256B" w:rsidRDefault="00DC6410" w:rsidP="003866F2">
            <w:pPr>
              <w:widowControl w:val="0"/>
              <w:spacing w:after="0" w:line="240" w:lineRule="auto"/>
              <w:ind w:firstLine="0"/>
              <w:jc w:val="left"/>
              <w:rPr>
                <w:rFonts w:ascii="Garamond" w:eastAsia="Times New Roman" w:hAnsi="Garamond"/>
                <w:color w:val="000000"/>
                <w:sz w:val="14"/>
                <w:szCs w:val="14"/>
                <w:lang w:val="sq-AL"/>
              </w:rPr>
            </w:pPr>
          </w:p>
          <w:p w:rsidR="00DC6410" w:rsidRPr="0061256B" w:rsidRDefault="00DC6410" w:rsidP="003866F2">
            <w:pPr>
              <w:widowControl w:val="0"/>
              <w:spacing w:after="0" w:line="240" w:lineRule="auto"/>
              <w:ind w:firstLine="0"/>
              <w:jc w:val="lef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B/P HARUNI</w:t>
            </w:r>
          </w:p>
        </w:tc>
        <w:tc>
          <w:tcPr>
            <w:tcW w:w="0" w:type="auto"/>
            <w:tcBorders>
              <w:top w:val="nil"/>
              <w:left w:val="nil"/>
              <w:bottom w:val="single" w:sz="4" w:space="0" w:color="auto"/>
              <w:right w:val="single" w:sz="4" w:space="0" w:color="auto"/>
            </w:tcBorders>
            <w:shd w:val="clear" w:color="000000" w:fill="FFFFFF"/>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sz w:val="14"/>
                <w:szCs w:val="14"/>
                <w:lang w:val="sq-AL"/>
              </w:rPr>
            </w:pPr>
            <w:r w:rsidRPr="0061256B">
              <w:rPr>
                <w:rFonts w:ascii="Garamond" w:eastAsia="Times New Roman" w:hAnsi="Garamond"/>
                <w:sz w:val="14"/>
                <w:szCs w:val="14"/>
                <w:lang w:val="sq-AL"/>
              </w:rPr>
              <w:t>8605</w:t>
            </w:r>
          </w:p>
        </w:tc>
        <w:tc>
          <w:tcPr>
            <w:tcW w:w="0" w:type="auto"/>
            <w:tcBorders>
              <w:top w:val="nil"/>
              <w:left w:val="nil"/>
              <w:bottom w:val="single" w:sz="4" w:space="0" w:color="auto"/>
              <w:right w:val="single" w:sz="4" w:space="0" w:color="auto"/>
            </w:tcBorders>
            <w:shd w:val="clear" w:color="auto" w:fill="auto"/>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6/257</w:t>
            </w:r>
          </w:p>
        </w:tc>
        <w:tc>
          <w:tcPr>
            <w:tcW w:w="0" w:type="auto"/>
            <w:tcBorders>
              <w:top w:val="nil"/>
              <w:left w:val="nil"/>
              <w:bottom w:val="single" w:sz="4" w:space="0" w:color="auto"/>
              <w:right w:val="single" w:sz="4" w:space="0" w:color="auto"/>
            </w:tcBorders>
            <w:shd w:val="clear" w:color="auto" w:fill="auto"/>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180</w:t>
            </w:r>
          </w:p>
        </w:tc>
        <w:tc>
          <w:tcPr>
            <w:tcW w:w="0" w:type="auto"/>
            <w:tcBorders>
              <w:top w:val="nil"/>
              <w:left w:val="nil"/>
              <w:bottom w:val="single" w:sz="4" w:space="0" w:color="auto"/>
              <w:right w:val="single" w:sz="4" w:space="0" w:color="auto"/>
            </w:tcBorders>
            <w:shd w:val="clear" w:color="auto" w:fill="auto"/>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180</w:t>
            </w:r>
          </w:p>
        </w:tc>
        <w:tc>
          <w:tcPr>
            <w:tcW w:w="0" w:type="auto"/>
            <w:tcBorders>
              <w:top w:val="nil"/>
              <w:left w:val="nil"/>
              <w:bottom w:val="single" w:sz="4" w:space="0" w:color="auto"/>
              <w:right w:val="single" w:sz="4" w:space="0" w:color="auto"/>
            </w:tcBorders>
            <w:shd w:val="clear" w:color="000000" w:fill="FFFFFF"/>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color w:val="000000"/>
                <w:sz w:val="14"/>
                <w:szCs w:val="14"/>
                <w:lang w:val="sq-AL"/>
              </w:rPr>
            </w:pPr>
          </w:p>
        </w:tc>
        <w:tc>
          <w:tcPr>
            <w:tcW w:w="0" w:type="auto"/>
            <w:tcBorders>
              <w:top w:val="nil"/>
              <w:left w:val="nil"/>
              <w:bottom w:val="single" w:sz="4" w:space="0" w:color="auto"/>
              <w:right w:val="single" w:sz="4" w:space="0" w:color="auto"/>
            </w:tcBorders>
            <w:shd w:val="clear" w:color="000000" w:fill="FFFFFF"/>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8300</w:t>
            </w:r>
          </w:p>
        </w:tc>
        <w:tc>
          <w:tcPr>
            <w:tcW w:w="0" w:type="auto"/>
            <w:tcBorders>
              <w:top w:val="nil"/>
              <w:left w:val="nil"/>
              <w:bottom w:val="single" w:sz="4" w:space="0" w:color="auto"/>
              <w:right w:val="single" w:sz="4" w:space="0" w:color="auto"/>
            </w:tcBorders>
            <w:shd w:val="clear" w:color="000000" w:fill="FFFFFF"/>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1494000</w:t>
            </w:r>
          </w:p>
        </w:tc>
        <w:tc>
          <w:tcPr>
            <w:tcW w:w="0" w:type="auto"/>
            <w:tcBorders>
              <w:top w:val="nil"/>
              <w:left w:val="nil"/>
              <w:bottom w:val="single" w:sz="4" w:space="0" w:color="auto"/>
              <w:right w:val="single" w:sz="8" w:space="0" w:color="auto"/>
            </w:tcBorders>
            <w:shd w:val="clear" w:color="000000" w:fill="FFFFFF"/>
            <w:noWrap/>
            <w:vAlign w:val="center"/>
            <w:hideMark/>
          </w:tcPr>
          <w:p w:rsidR="00DC6410" w:rsidRPr="0061256B" w:rsidRDefault="00DC6410" w:rsidP="003866F2">
            <w:pPr>
              <w:widowControl w:val="0"/>
              <w:spacing w:after="0" w:line="240" w:lineRule="auto"/>
              <w:ind w:firstLine="0"/>
              <w:jc w:val="center"/>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Konfirmuar nga ZVRPP-ja</w:t>
            </w:r>
          </w:p>
        </w:tc>
      </w:tr>
      <w:tr w:rsidR="00DC6410" w:rsidRPr="0061256B" w:rsidTr="00DC6410">
        <w:trPr>
          <w:trHeight w:val="45"/>
          <w:jc w:val="center"/>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rsidR="00DC6410" w:rsidRPr="0061256B" w:rsidRDefault="00DC6410" w:rsidP="003866F2">
            <w:pPr>
              <w:widowControl w:val="0"/>
              <w:spacing w:after="0" w:line="240" w:lineRule="auto"/>
              <w:ind w:firstLine="0"/>
              <w:jc w:val="center"/>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2</w:t>
            </w:r>
          </w:p>
        </w:tc>
        <w:tc>
          <w:tcPr>
            <w:tcW w:w="0" w:type="auto"/>
            <w:gridSpan w:val="3"/>
            <w:tcBorders>
              <w:top w:val="nil"/>
              <w:left w:val="nil"/>
              <w:bottom w:val="single" w:sz="4" w:space="0" w:color="auto"/>
              <w:right w:val="single" w:sz="4" w:space="0" w:color="auto"/>
            </w:tcBorders>
            <w:shd w:val="clear" w:color="000000" w:fill="FFFFFF"/>
            <w:noWrap/>
            <w:vAlign w:val="center"/>
            <w:hideMark/>
          </w:tcPr>
          <w:p w:rsidR="00DC6410" w:rsidRPr="0061256B" w:rsidRDefault="00DC6410" w:rsidP="003866F2">
            <w:pPr>
              <w:widowControl w:val="0"/>
              <w:spacing w:after="0" w:line="240" w:lineRule="auto"/>
              <w:ind w:firstLine="0"/>
              <w:jc w:val="left"/>
              <w:rPr>
                <w:rFonts w:ascii="Garamond" w:eastAsia="Times New Roman" w:hAnsi="Garamond"/>
                <w:color w:val="000000"/>
                <w:sz w:val="14"/>
                <w:szCs w:val="14"/>
                <w:lang w:val="sq-AL"/>
              </w:rPr>
            </w:pPr>
          </w:p>
          <w:p w:rsidR="00DC6410" w:rsidRPr="0061256B" w:rsidRDefault="00DC6410" w:rsidP="003866F2">
            <w:pPr>
              <w:widowControl w:val="0"/>
              <w:spacing w:after="0" w:line="240" w:lineRule="auto"/>
              <w:ind w:firstLine="0"/>
              <w:jc w:val="lef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BARDHYL HARUNI</w:t>
            </w:r>
          </w:p>
        </w:tc>
        <w:tc>
          <w:tcPr>
            <w:tcW w:w="0" w:type="auto"/>
            <w:tcBorders>
              <w:top w:val="nil"/>
              <w:left w:val="nil"/>
              <w:bottom w:val="single" w:sz="4" w:space="0" w:color="auto"/>
              <w:right w:val="single" w:sz="4" w:space="0" w:color="auto"/>
            </w:tcBorders>
            <w:shd w:val="clear" w:color="000000" w:fill="FFFFFF"/>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sz w:val="14"/>
                <w:szCs w:val="14"/>
                <w:lang w:val="sq-AL"/>
              </w:rPr>
            </w:pPr>
            <w:r w:rsidRPr="0061256B">
              <w:rPr>
                <w:rFonts w:ascii="Garamond" w:eastAsia="Times New Roman" w:hAnsi="Garamond"/>
                <w:sz w:val="14"/>
                <w:szCs w:val="14"/>
                <w:lang w:val="sq-AL"/>
              </w:rPr>
              <w:t>8605</w:t>
            </w:r>
          </w:p>
        </w:tc>
        <w:tc>
          <w:tcPr>
            <w:tcW w:w="0" w:type="auto"/>
            <w:tcBorders>
              <w:top w:val="nil"/>
              <w:left w:val="nil"/>
              <w:bottom w:val="single" w:sz="4" w:space="0" w:color="auto"/>
              <w:right w:val="single" w:sz="4" w:space="0" w:color="auto"/>
            </w:tcBorders>
            <w:shd w:val="clear" w:color="000000" w:fill="FFFFFF"/>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6/257-ND</w:t>
            </w:r>
          </w:p>
        </w:tc>
        <w:tc>
          <w:tcPr>
            <w:tcW w:w="0" w:type="auto"/>
            <w:tcBorders>
              <w:top w:val="nil"/>
              <w:left w:val="nil"/>
              <w:bottom w:val="single" w:sz="4" w:space="0" w:color="auto"/>
              <w:right w:val="single" w:sz="4" w:space="0" w:color="auto"/>
            </w:tcBorders>
            <w:shd w:val="clear" w:color="000000" w:fill="FFFFFF"/>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149</w:t>
            </w:r>
          </w:p>
        </w:tc>
        <w:tc>
          <w:tcPr>
            <w:tcW w:w="0" w:type="auto"/>
            <w:tcBorders>
              <w:top w:val="nil"/>
              <w:left w:val="nil"/>
              <w:bottom w:val="single" w:sz="4" w:space="0" w:color="auto"/>
              <w:right w:val="single" w:sz="4" w:space="0" w:color="auto"/>
            </w:tcBorders>
            <w:shd w:val="clear" w:color="000000" w:fill="FFFFFF"/>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color w:val="000000"/>
                <w:sz w:val="14"/>
                <w:szCs w:val="14"/>
                <w:lang w:val="sq-AL"/>
              </w:rPr>
            </w:pPr>
          </w:p>
        </w:tc>
        <w:tc>
          <w:tcPr>
            <w:tcW w:w="0" w:type="auto"/>
            <w:tcBorders>
              <w:top w:val="nil"/>
              <w:left w:val="nil"/>
              <w:bottom w:val="single" w:sz="4" w:space="0" w:color="auto"/>
              <w:right w:val="single" w:sz="4" w:space="0" w:color="auto"/>
            </w:tcBorders>
            <w:shd w:val="clear" w:color="000000" w:fill="FFFFFF"/>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149</w:t>
            </w:r>
          </w:p>
        </w:tc>
        <w:tc>
          <w:tcPr>
            <w:tcW w:w="0" w:type="auto"/>
            <w:tcBorders>
              <w:top w:val="nil"/>
              <w:left w:val="nil"/>
              <w:bottom w:val="single" w:sz="4" w:space="0" w:color="auto"/>
              <w:right w:val="single" w:sz="4" w:space="0" w:color="auto"/>
            </w:tcBorders>
            <w:shd w:val="clear" w:color="000000" w:fill="FFFFFF"/>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55964</w:t>
            </w:r>
          </w:p>
        </w:tc>
        <w:tc>
          <w:tcPr>
            <w:tcW w:w="0" w:type="auto"/>
            <w:tcBorders>
              <w:top w:val="nil"/>
              <w:left w:val="nil"/>
              <w:bottom w:val="single" w:sz="4" w:space="0" w:color="auto"/>
              <w:right w:val="single" w:sz="4" w:space="0" w:color="auto"/>
            </w:tcBorders>
            <w:shd w:val="clear" w:color="000000" w:fill="FFFFFF"/>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8338636</w:t>
            </w:r>
          </w:p>
        </w:tc>
        <w:tc>
          <w:tcPr>
            <w:tcW w:w="0" w:type="auto"/>
            <w:tcBorders>
              <w:top w:val="nil"/>
              <w:left w:val="nil"/>
              <w:bottom w:val="single" w:sz="4" w:space="0" w:color="auto"/>
              <w:right w:val="single" w:sz="8" w:space="0" w:color="auto"/>
            </w:tcBorders>
            <w:shd w:val="clear" w:color="000000" w:fill="FFFFFF"/>
            <w:noWrap/>
            <w:vAlign w:val="center"/>
            <w:hideMark/>
          </w:tcPr>
          <w:p w:rsidR="00DC6410" w:rsidRPr="0061256B" w:rsidRDefault="00DC6410" w:rsidP="003866F2">
            <w:pPr>
              <w:widowControl w:val="0"/>
              <w:spacing w:after="0" w:line="240" w:lineRule="auto"/>
              <w:ind w:firstLine="0"/>
              <w:jc w:val="center"/>
              <w:rPr>
                <w:rFonts w:ascii="Garamond" w:eastAsia="Times New Roman" w:hAnsi="Garamond"/>
                <w:color w:val="000000"/>
                <w:sz w:val="14"/>
                <w:szCs w:val="14"/>
                <w:lang w:val="sq-AL"/>
              </w:rPr>
            </w:pPr>
            <w:r w:rsidRPr="0061256B">
              <w:rPr>
                <w:rFonts w:ascii="Garamond" w:eastAsia="Times New Roman" w:hAnsi="Garamond"/>
                <w:color w:val="000000"/>
                <w:sz w:val="14"/>
                <w:szCs w:val="14"/>
                <w:lang w:val="sq-AL"/>
              </w:rPr>
              <w:t>Konfirmuar nga ZVRPP-ja</w:t>
            </w:r>
          </w:p>
        </w:tc>
      </w:tr>
      <w:tr w:rsidR="00DC6410" w:rsidRPr="0061256B" w:rsidTr="007235E6">
        <w:trPr>
          <w:trHeight w:val="45"/>
          <w:jc w:val="center"/>
        </w:trPr>
        <w:tc>
          <w:tcPr>
            <w:tcW w:w="0" w:type="auto"/>
            <w:tcBorders>
              <w:top w:val="nil"/>
              <w:left w:val="single" w:sz="8" w:space="0" w:color="auto"/>
              <w:bottom w:val="single" w:sz="8" w:space="0" w:color="auto"/>
              <w:right w:val="single" w:sz="4" w:space="0" w:color="auto"/>
            </w:tcBorders>
            <w:shd w:val="clear" w:color="auto" w:fill="auto"/>
            <w:noWrap/>
            <w:vAlign w:val="center"/>
            <w:hideMark/>
          </w:tcPr>
          <w:p w:rsidR="00DC6410" w:rsidRPr="0061256B" w:rsidRDefault="00DC6410" w:rsidP="003866F2">
            <w:pPr>
              <w:widowControl w:val="0"/>
              <w:spacing w:after="0" w:line="240" w:lineRule="auto"/>
              <w:ind w:firstLine="0"/>
              <w:jc w:val="center"/>
              <w:rPr>
                <w:rFonts w:ascii="Garamond" w:eastAsia="Times New Roman" w:hAnsi="Garamond"/>
                <w:b/>
                <w:color w:val="000000"/>
                <w:sz w:val="14"/>
                <w:szCs w:val="14"/>
                <w:lang w:val="sq-AL"/>
              </w:rPr>
            </w:pPr>
          </w:p>
        </w:tc>
        <w:tc>
          <w:tcPr>
            <w:tcW w:w="0" w:type="auto"/>
            <w:tcBorders>
              <w:top w:val="nil"/>
              <w:left w:val="nil"/>
              <w:bottom w:val="single" w:sz="8" w:space="0" w:color="auto"/>
              <w:right w:val="nil"/>
            </w:tcBorders>
            <w:shd w:val="clear" w:color="000000" w:fill="FFFFFF"/>
            <w:noWrap/>
            <w:vAlign w:val="center"/>
            <w:hideMark/>
          </w:tcPr>
          <w:p w:rsidR="00DC6410" w:rsidRPr="0061256B" w:rsidRDefault="00DC6410" w:rsidP="003866F2">
            <w:pPr>
              <w:widowControl w:val="0"/>
              <w:spacing w:after="0" w:line="240" w:lineRule="auto"/>
              <w:ind w:firstLine="0"/>
              <w:jc w:val="center"/>
              <w:rPr>
                <w:rFonts w:ascii="Garamond" w:eastAsia="Times New Roman" w:hAnsi="Garamond"/>
                <w:b/>
                <w:color w:val="000000"/>
                <w:sz w:val="14"/>
                <w:szCs w:val="14"/>
                <w:lang w:val="sq-AL"/>
              </w:rPr>
            </w:pPr>
          </w:p>
        </w:tc>
        <w:tc>
          <w:tcPr>
            <w:tcW w:w="0" w:type="auto"/>
            <w:gridSpan w:val="6"/>
            <w:tcBorders>
              <w:top w:val="nil"/>
              <w:left w:val="nil"/>
              <w:bottom w:val="single" w:sz="8" w:space="0" w:color="auto"/>
              <w:right w:val="nil"/>
            </w:tcBorders>
            <w:shd w:val="clear" w:color="000000" w:fill="FFFFFF"/>
            <w:noWrap/>
            <w:vAlign w:val="center"/>
            <w:hideMark/>
          </w:tcPr>
          <w:p w:rsidR="00DC6410" w:rsidRPr="0061256B" w:rsidRDefault="00DC6410" w:rsidP="007235E6">
            <w:pPr>
              <w:widowControl w:val="0"/>
              <w:spacing w:after="0" w:line="240" w:lineRule="auto"/>
              <w:ind w:firstLine="0"/>
              <w:jc w:val="center"/>
              <w:rPr>
                <w:rFonts w:ascii="Garamond" w:eastAsia="Times New Roman" w:hAnsi="Garamond"/>
                <w:b/>
                <w:color w:val="FFFFFF"/>
                <w:sz w:val="14"/>
                <w:szCs w:val="14"/>
                <w:lang w:val="sq-AL"/>
              </w:rPr>
            </w:pPr>
            <w:r w:rsidRPr="0061256B">
              <w:rPr>
                <w:rFonts w:ascii="Garamond" w:eastAsia="Times New Roman" w:hAnsi="Garamond"/>
                <w:b/>
                <w:color w:val="000000"/>
                <w:sz w:val="14"/>
                <w:szCs w:val="14"/>
                <w:lang w:val="sq-AL"/>
              </w:rPr>
              <w:t>TOTALI</w:t>
            </w:r>
          </w:p>
        </w:tc>
        <w:tc>
          <w:tcPr>
            <w:tcW w:w="0" w:type="auto"/>
            <w:tcBorders>
              <w:top w:val="nil"/>
              <w:left w:val="nil"/>
              <w:bottom w:val="single" w:sz="8" w:space="0" w:color="auto"/>
              <w:right w:val="nil"/>
            </w:tcBorders>
            <w:shd w:val="clear" w:color="000000" w:fill="FFFFFF"/>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b/>
                <w:color w:val="000000"/>
                <w:sz w:val="14"/>
                <w:szCs w:val="14"/>
                <w:lang w:val="sq-AL"/>
              </w:rPr>
            </w:pPr>
          </w:p>
        </w:tc>
        <w:tc>
          <w:tcPr>
            <w:tcW w:w="0" w:type="auto"/>
            <w:tcBorders>
              <w:top w:val="nil"/>
              <w:left w:val="nil"/>
              <w:bottom w:val="single" w:sz="8" w:space="0" w:color="auto"/>
              <w:right w:val="nil"/>
            </w:tcBorders>
            <w:shd w:val="clear" w:color="000000" w:fill="FFFFFF"/>
            <w:noWrap/>
            <w:vAlign w:val="center"/>
            <w:hideMark/>
          </w:tcPr>
          <w:p w:rsidR="00DC6410" w:rsidRPr="0061256B" w:rsidRDefault="00DC6410" w:rsidP="007235E6">
            <w:pPr>
              <w:widowControl w:val="0"/>
              <w:spacing w:after="0" w:line="240" w:lineRule="auto"/>
              <w:ind w:firstLine="0"/>
              <w:jc w:val="right"/>
              <w:rPr>
                <w:rFonts w:ascii="Garamond" w:eastAsia="Times New Roman" w:hAnsi="Garamond"/>
                <w:b/>
                <w:color w:val="000000"/>
                <w:sz w:val="14"/>
                <w:szCs w:val="14"/>
                <w:lang w:val="sq-AL"/>
              </w:rPr>
            </w:pPr>
          </w:p>
        </w:tc>
        <w:tc>
          <w:tcPr>
            <w:tcW w:w="0" w:type="auto"/>
            <w:tcBorders>
              <w:top w:val="nil"/>
              <w:left w:val="single" w:sz="4" w:space="0" w:color="auto"/>
              <w:bottom w:val="single" w:sz="8" w:space="0" w:color="auto"/>
              <w:right w:val="single" w:sz="4" w:space="0" w:color="auto"/>
            </w:tcBorders>
            <w:shd w:val="clear" w:color="auto" w:fill="auto"/>
            <w:noWrap/>
            <w:vAlign w:val="center"/>
            <w:hideMark/>
          </w:tcPr>
          <w:p w:rsidR="00DC6410" w:rsidRPr="007235E6" w:rsidRDefault="00DC6410" w:rsidP="007235E6">
            <w:pPr>
              <w:widowControl w:val="0"/>
              <w:spacing w:after="0" w:line="240" w:lineRule="auto"/>
              <w:ind w:firstLine="0"/>
              <w:jc w:val="right"/>
              <w:rPr>
                <w:rFonts w:ascii="Garamond" w:eastAsia="Times New Roman" w:hAnsi="Garamond"/>
                <w:b/>
                <w:color w:val="000000"/>
                <w:sz w:val="14"/>
                <w:szCs w:val="14"/>
                <w:lang w:val="sq-AL"/>
              </w:rPr>
            </w:pPr>
            <w:r w:rsidRPr="007235E6">
              <w:rPr>
                <w:rFonts w:ascii="Garamond" w:eastAsia="Times New Roman" w:hAnsi="Garamond"/>
                <w:b/>
                <w:color w:val="000000"/>
                <w:sz w:val="14"/>
                <w:szCs w:val="14"/>
                <w:lang w:val="sq-AL"/>
              </w:rPr>
              <w:t>9832636</w:t>
            </w:r>
          </w:p>
        </w:tc>
        <w:tc>
          <w:tcPr>
            <w:tcW w:w="0" w:type="auto"/>
            <w:tcBorders>
              <w:top w:val="nil"/>
              <w:left w:val="nil"/>
              <w:bottom w:val="single" w:sz="8" w:space="0" w:color="auto"/>
              <w:right w:val="single" w:sz="8" w:space="0" w:color="auto"/>
            </w:tcBorders>
            <w:shd w:val="clear" w:color="000000" w:fill="FFFFFF"/>
            <w:noWrap/>
            <w:vAlign w:val="center"/>
            <w:hideMark/>
          </w:tcPr>
          <w:p w:rsidR="00DC6410" w:rsidRPr="0061256B" w:rsidRDefault="00DC6410" w:rsidP="003866F2">
            <w:pPr>
              <w:widowControl w:val="0"/>
              <w:spacing w:after="0" w:line="240" w:lineRule="auto"/>
              <w:ind w:firstLine="0"/>
              <w:jc w:val="center"/>
              <w:rPr>
                <w:rFonts w:ascii="Garamond" w:eastAsia="Times New Roman" w:hAnsi="Garamond"/>
                <w:b/>
                <w:color w:val="000000"/>
                <w:sz w:val="14"/>
                <w:szCs w:val="14"/>
                <w:lang w:val="sq-AL"/>
              </w:rPr>
            </w:pPr>
          </w:p>
        </w:tc>
      </w:tr>
    </w:tbl>
    <w:p w:rsidR="004800ED" w:rsidRPr="0061256B" w:rsidRDefault="004800ED" w:rsidP="003866F2">
      <w:pPr>
        <w:pStyle w:val="Paragrafi"/>
        <w:rPr>
          <w:lang w:val="sq-AL"/>
        </w:rPr>
      </w:pPr>
    </w:p>
    <w:p w:rsidR="003866F2" w:rsidRDefault="003866F2" w:rsidP="003866F2">
      <w:pPr>
        <w:pStyle w:val="NeniTitull"/>
        <w:keepNext w:val="0"/>
        <w:rPr>
          <w:lang w:val="sq-AL"/>
        </w:rPr>
        <w:sectPr w:rsidR="003866F2" w:rsidSect="003866F2">
          <w:type w:val="continuous"/>
          <w:pgSz w:w="11907" w:h="16840" w:code="9"/>
          <w:pgMar w:top="720" w:right="1134" w:bottom="720" w:left="1134" w:header="851" w:footer="851" w:gutter="0"/>
          <w:cols w:space="720"/>
          <w:docGrid w:linePitch="360"/>
        </w:sectPr>
      </w:pPr>
    </w:p>
    <w:p w:rsidR="00306B97" w:rsidRPr="003866F2" w:rsidRDefault="00CD549A" w:rsidP="003866F2">
      <w:pPr>
        <w:pStyle w:val="NeniTitull"/>
        <w:keepNext w:val="0"/>
        <w:rPr>
          <w:spacing w:val="-4"/>
          <w:lang w:val="sq-AL"/>
        </w:rPr>
      </w:pPr>
      <w:r w:rsidRPr="003866F2">
        <w:rPr>
          <w:spacing w:val="-4"/>
          <w:lang w:val="sq-AL"/>
        </w:rPr>
        <w:lastRenderedPageBreak/>
        <w:t>VENDI</w:t>
      </w:r>
      <w:r w:rsidR="00306B97" w:rsidRPr="003866F2">
        <w:rPr>
          <w:spacing w:val="-4"/>
          <w:lang w:val="sq-AL"/>
        </w:rPr>
        <w:t>M</w:t>
      </w:r>
    </w:p>
    <w:p w:rsidR="00306B97" w:rsidRPr="003866F2" w:rsidRDefault="00C068D4" w:rsidP="003866F2">
      <w:pPr>
        <w:pStyle w:val="NeniTitull"/>
        <w:keepNext w:val="0"/>
        <w:rPr>
          <w:spacing w:val="-4"/>
          <w:lang w:val="sq-AL"/>
        </w:rPr>
      </w:pPr>
      <w:r w:rsidRPr="003866F2">
        <w:rPr>
          <w:spacing w:val="-4"/>
          <w:lang w:val="sq-AL"/>
        </w:rPr>
        <w:t xml:space="preserve">Nr. </w:t>
      </w:r>
      <w:r w:rsidR="00306B97" w:rsidRPr="003866F2">
        <w:rPr>
          <w:spacing w:val="-4"/>
          <w:lang w:val="sq-AL"/>
        </w:rPr>
        <w:t>1005,</w:t>
      </w:r>
      <w:r w:rsidRPr="003866F2">
        <w:rPr>
          <w:spacing w:val="-4"/>
          <w:lang w:val="sq-AL"/>
        </w:rPr>
        <w:t xml:space="preserve"> </w:t>
      </w:r>
      <w:r w:rsidR="00306B97" w:rsidRPr="003866F2">
        <w:rPr>
          <w:spacing w:val="-4"/>
          <w:lang w:val="sq-AL"/>
        </w:rPr>
        <w:t>datë 9.12.2015</w:t>
      </w:r>
    </w:p>
    <w:p w:rsidR="007A6B72" w:rsidRPr="003866F2" w:rsidRDefault="007A6B72" w:rsidP="003866F2">
      <w:pPr>
        <w:pStyle w:val="Hapesira7"/>
        <w:rPr>
          <w:spacing w:val="-4"/>
          <w:lang w:val="sq-AL"/>
        </w:rPr>
      </w:pPr>
    </w:p>
    <w:p w:rsidR="00306B97" w:rsidRPr="003866F2" w:rsidRDefault="00306B97" w:rsidP="003866F2">
      <w:pPr>
        <w:pStyle w:val="NeniTitull"/>
        <w:keepNext w:val="0"/>
        <w:rPr>
          <w:spacing w:val="-4"/>
          <w:lang w:val="sq-AL"/>
        </w:rPr>
      </w:pPr>
      <w:r w:rsidRPr="003866F2">
        <w:rPr>
          <w:spacing w:val="-4"/>
          <w:lang w:val="sq-AL"/>
        </w:rPr>
        <w:t>PËR</w:t>
      </w:r>
      <w:r w:rsidR="007A6B72" w:rsidRPr="003866F2">
        <w:rPr>
          <w:spacing w:val="-4"/>
          <w:lang w:val="sq-AL"/>
        </w:rPr>
        <w:t xml:space="preserve"> </w:t>
      </w:r>
      <w:r w:rsidRPr="003866F2">
        <w:rPr>
          <w:spacing w:val="-4"/>
          <w:lang w:val="sq-AL"/>
        </w:rPr>
        <w:t>SHPRONËSIMIN, PËR INTERES PUBLIK, TË PRONARËVE TË</w:t>
      </w:r>
      <w:r w:rsidR="00C068D4" w:rsidRPr="003866F2">
        <w:rPr>
          <w:spacing w:val="-4"/>
          <w:lang w:val="sq-AL"/>
        </w:rPr>
        <w:t xml:space="preserve"> </w:t>
      </w:r>
      <w:r w:rsidRPr="003866F2">
        <w:rPr>
          <w:spacing w:val="-4"/>
          <w:lang w:val="sq-AL"/>
        </w:rPr>
        <w:t xml:space="preserve">PASURIVE TË PALUAJTSHME, PRONË PRIVATE, QË PREKEN NGA NDËRTIMI I </w:t>
      </w:r>
      <w:r w:rsidR="00C068D4" w:rsidRPr="003866F2">
        <w:rPr>
          <w:spacing w:val="-4"/>
          <w:lang w:val="sq-AL"/>
        </w:rPr>
        <w:t>SEGMENTIT</w:t>
      </w:r>
      <w:r w:rsidRPr="003866F2">
        <w:rPr>
          <w:spacing w:val="-4"/>
          <w:lang w:val="sq-AL"/>
        </w:rPr>
        <w:t xml:space="preserve"> RRUGOR </w:t>
      </w:r>
      <w:r w:rsidR="00C068D4" w:rsidRPr="003866F2">
        <w:rPr>
          <w:spacing w:val="-4"/>
          <w:lang w:val="sq-AL"/>
        </w:rPr>
        <w:t>“</w:t>
      </w:r>
      <w:r w:rsidRPr="003866F2">
        <w:rPr>
          <w:spacing w:val="-4"/>
          <w:lang w:val="sq-AL"/>
        </w:rPr>
        <w:t>MAMINAS-GJIRI I LALËZIT</w:t>
      </w:r>
      <w:r w:rsidR="00C068D4" w:rsidRPr="003866F2">
        <w:rPr>
          <w:spacing w:val="-4"/>
          <w:lang w:val="sq-AL"/>
        </w:rPr>
        <w:t>”</w:t>
      </w:r>
    </w:p>
    <w:p w:rsidR="007A6B72" w:rsidRPr="003866F2" w:rsidRDefault="007A6B72" w:rsidP="003866F2">
      <w:pPr>
        <w:pStyle w:val="Hapesira7"/>
        <w:rPr>
          <w:spacing w:val="-4"/>
          <w:lang w:val="sq-AL"/>
        </w:rPr>
      </w:pPr>
    </w:p>
    <w:p w:rsidR="00306B97" w:rsidRPr="003866F2" w:rsidRDefault="00306B97" w:rsidP="003866F2">
      <w:pPr>
        <w:pStyle w:val="Paragrafi"/>
        <w:rPr>
          <w:spacing w:val="-4"/>
          <w:lang w:val="sq-AL"/>
        </w:rPr>
      </w:pPr>
      <w:r w:rsidRPr="003866F2">
        <w:rPr>
          <w:spacing w:val="-4"/>
          <w:lang w:val="sq-AL"/>
        </w:rPr>
        <w:t xml:space="preserve">Në mbështetje të nenit 100 të Kushtetutës, të neneve 5, pika 1, 20 e 21, të ligjit </w:t>
      </w:r>
      <w:r w:rsidR="00C068D4" w:rsidRPr="003866F2">
        <w:rPr>
          <w:spacing w:val="-4"/>
          <w:lang w:val="sq-AL"/>
        </w:rPr>
        <w:t xml:space="preserve">nr. </w:t>
      </w:r>
      <w:r w:rsidRPr="003866F2">
        <w:rPr>
          <w:spacing w:val="-4"/>
          <w:lang w:val="sq-AL"/>
        </w:rPr>
        <w:t xml:space="preserve">8561, datë 22.12.1999, </w:t>
      </w:r>
      <w:r w:rsidR="00C068D4" w:rsidRPr="003866F2">
        <w:rPr>
          <w:spacing w:val="-4"/>
          <w:lang w:val="sq-AL"/>
        </w:rPr>
        <w:t>“</w:t>
      </w:r>
      <w:r w:rsidRPr="003866F2">
        <w:rPr>
          <w:spacing w:val="-4"/>
          <w:lang w:val="sq-AL"/>
        </w:rPr>
        <w:t>Për shpronësimet dhe marrjen në përdorim të përkohshëm të pasurisë, pronë private, për interes publik</w:t>
      </w:r>
      <w:r w:rsidR="00C068D4" w:rsidRPr="003866F2">
        <w:rPr>
          <w:spacing w:val="-4"/>
          <w:lang w:val="sq-AL"/>
        </w:rPr>
        <w:t>”</w:t>
      </w:r>
      <w:r w:rsidRPr="003866F2">
        <w:rPr>
          <w:spacing w:val="-4"/>
          <w:lang w:val="sq-AL"/>
        </w:rPr>
        <w:t>, me propozimin e ministrit të Transportit dhe Infrastrukturës, Këshilli i Ministrave</w:t>
      </w:r>
    </w:p>
    <w:p w:rsidR="007A6B72" w:rsidRPr="003866F2" w:rsidRDefault="007A6B72" w:rsidP="003866F2">
      <w:pPr>
        <w:pStyle w:val="Hapesira7"/>
        <w:rPr>
          <w:spacing w:val="-4"/>
          <w:lang w:val="sq-AL"/>
        </w:rPr>
      </w:pPr>
    </w:p>
    <w:p w:rsidR="00306B97" w:rsidRPr="003866F2" w:rsidRDefault="00CD549A" w:rsidP="003866F2">
      <w:pPr>
        <w:pStyle w:val="NeniNr"/>
        <w:keepNext w:val="0"/>
        <w:rPr>
          <w:spacing w:val="-4"/>
          <w:lang w:val="sq-AL"/>
        </w:rPr>
      </w:pPr>
      <w:r w:rsidRPr="003866F2">
        <w:rPr>
          <w:spacing w:val="-4"/>
          <w:lang w:val="sq-AL"/>
        </w:rPr>
        <w:t>VENDOS</w:t>
      </w:r>
      <w:r w:rsidR="00306B97" w:rsidRPr="003866F2">
        <w:rPr>
          <w:spacing w:val="-4"/>
          <w:lang w:val="sq-AL"/>
        </w:rPr>
        <w:t>I:</w:t>
      </w:r>
    </w:p>
    <w:p w:rsidR="007A6B72" w:rsidRPr="003866F2" w:rsidRDefault="007A6B72" w:rsidP="003866F2">
      <w:pPr>
        <w:pStyle w:val="Hapesira7"/>
        <w:rPr>
          <w:spacing w:val="-4"/>
          <w:lang w:val="sq-AL"/>
        </w:rPr>
      </w:pPr>
    </w:p>
    <w:p w:rsidR="00306B97" w:rsidRPr="003866F2" w:rsidRDefault="00AE3BB2" w:rsidP="003866F2">
      <w:pPr>
        <w:pStyle w:val="Paragrafi"/>
        <w:rPr>
          <w:spacing w:val="-4"/>
          <w:lang w:val="sq-AL"/>
        </w:rPr>
      </w:pPr>
      <w:r w:rsidRPr="003866F2">
        <w:rPr>
          <w:spacing w:val="-4"/>
          <w:lang w:val="sq-AL"/>
        </w:rPr>
        <w:t xml:space="preserve">1. </w:t>
      </w:r>
      <w:r w:rsidR="00306B97" w:rsidRPr="003866F2">
        <w:rPr>
          <w:spacing w:val="-4"/>
          <w:lang w:val="sq-AL"/>
        </w:rPr>
        <w:t xml:space="preserve">Shpronësimin, për interes publik, të pronarëve të pasurive të paluajtshme, pronë private, që preken nga ndërtimi i segmentit rrugor </w:t>
      </w:r>
      <w:r w:rsidR="00C068D4" w:rsidRPr="003866F2">
        <w:rPr>
          <w:spacing w:val="-4"/>
          <w:lang w:val="sq-AL"/>
        </w:rPr>
        <w:t>“</w:t>
      </w:r>
      <w:r w:rsidR="00306B97" w:rsidRPr="003866F2">
        <w:rPr>
          <w:spacing w:val="-4"/>
          <w:lang w:val="sq-AL"/>
        </w:rPr>
        <w:t>Maminas-Gjiri i Lalëzit</w:t>
      </w:r>
      <w:r w:rsidR="00C068D4" w:rsidRPr="003866F2">
        <w:rPr>
          <w:spacing w:val="-4"/>
          <w:lang w:val="sq-AL"/>
        </w:rPr>
        <w:t>”</w:t>
      </w:r>
      <w:r w:rsidR="00306B97" w:rsidRPr="003866F2">
        <w:rPr>
          <w:spacing w:val="-4"/>
          <w:lang w:val="sq-AL"/>
        </w:rPr>
        <w:t>.</w:t>
      </w:r>
    </w:p>
    <w:p w:rsidR="00306B97" w:rsidRPr="003866F2" w:rsidRDefault="00AE3BB2" w:rsidP="003866F2">
      <w:pPr>
        <w:pStyle w:val="Paragrafi"/>
        <w:rPr>
          <w:spacing w:val="-4"/>
          <w:lang w:val="sq-AL"/>
        </w:rPr>
      </w:pPr>
      <w:r w:rsidRPr="003866F2">
        <w:rPr>
          <w:spacing w:val="-4"/>
          <w:lang w:val="sq-AL"/>
        </w:rPr>
        <w:t xml:space="preserve">2. </w:t>
      </w:r>
      <w:r w:rsidR="00306B97" w:rsidRPr="003866F2">
        <w:rPr>
          <w:spacing w:val="-4"/>
          <w:lang w:val="sq-AL"/>
        </w:rPr>
        <w:t>Shpronësimi të bëhet në favor të Autoritetit Rrugor Shqiptar.</w:t>
      </w:r>
    </w:p>
    <w:p w:rsidR="00306B97" w:rsidRPr="003866F2" w:rsidRDefault="00C40031" w:rsidP="003866F2">
      <w:pPr>
        <w:pStyle w:val="Paragrafi"/>
        <w:rPr>
          <w:spacing w:val="-4"/>
          <w:lang w:val="sq-AL"/>
        </w:rPr>
      </w:pPr>
      <w:r w:rsidRPr="003866F2">
        <w:rPr>
          <w:spacing w:val="-4"/>
          <w:lang w:val="sq-AL"/>
        </w:rPr>
        <w:t xml:space="preserve">3. </w:t>
      </w:r>
      <w:r w:rsidR="00306B97" w:rsidRPr="003866F2">
        <w:rPr>
          <w:spacing w:val="-4"/>
          <w:lang w:val="sq-AL"/>
        </w:rPr>
        <w:t xml:space="preserve">Pronarët e pasurive të paluajtshme, që shpronësohen, të kompensohen në vlerë të plotë, sipas masës së kompensimit përkatës, që paraqitet në tabelën bashkëlidhur këtij vendimi, për pasuritë </w:t>
      </w:r>
      <w:r w:rsidR="00C068D4" w:rsidRPr="003866F2">
        <w:rPr>
          <w:spacing w:val="-4"/>
          <w:lang w:val="sq-AL"/>
        </w:rPr>
        <w:t>“</w:t>
      </w:r>
      <w:r w:rsidR="00306B97" w:rsidRPr="003866F2">
        <w:rPr>
          <w:spacing w:val="-4"/>
          <w:lang w:val="sq-AL"/>
        </w:rPr>
        <w:t>objekte</w:t>
      </w:r>
      <w:r w:rsidR="00C068D4" w:rsidRPr="003866F2">
        <w:rPr>
          <w:spacing w:val="-4"/>
          <w:lang w:val="sq-AL"/>
        </w:rPr>
        <w:t>”</w:t>
      </w:r>
      <w:r w:rsidR="00306B97" w:rsidRPr="003866F2">
        <w:rPr>
          <w:spacing w:val="-4"/>
          <w:lang w:val="sq-AL"/>
        </w:rPr>
        <w:t xml:space="preserve">, me vlerë të përgjithshme shpronësimi prej 6 684 254 (gjashtë milionë e gjashtëqind e tetëdhjetë e katër mijë e dyqind e pesëdhjetë e </w:t>
      </w:r>
      <w:r w:rsidR="00306B97" w:rsidRPr="003866F2">
        <w:rPr>
          <w:spacing w:val="-4"/>
          <w:lang w:val="sq-AL"/>
        </w:rPr>
        <w:lastRenderedPageBreak/>
        <w:t>katër) lekësh.</w:t>
      </w:r>
    </w:p>
    <w:p w:rsidR="00306B97" w:rsidRPr="003866F2" w:rsidRDefault="00C40031" w:rsidP="003866F2">
      <w:pPr>
        <w:pStyle w:val="Paragrafi"/>
        <w:rPr>
          <w:spacing w:val="-4"/>
          <w:lang w:val="sq-AL"/>
        </w:rPr>
      </w:pPr>
      <w:r w:rsidRPr="003866F2">
        <w:rPr>
          <w:spacing w:val="-4"/>
          <w:lang w:val="sq-AL"/>
        </w:rPr>
        <w:t xml:space="preserve">4. </w:t>
      </w:r>
      <w:r w:rsidR="00306B97" w:rsidRPr="003866F2">
        <w:rPr>
          <w:spacing w:val="-4"/>
          <w:lang w:val="sq-AL"/>
        </w:rPr>
        <w:t xml:space="preserve">Vlera e përgjithshme e shpronësimit, prej 6 684 254 (gjashtë milionë e gjashtëqind e tetëdhjetë e katër mijë e dyqind e pesëdhjetë e katër) lekësh, të përballohet nga buxheti i vitit 2015, miratuar për Ministrinë e Transportit dhe Infrastrukturës, zëri </w:t>
      </w:r>
      <w:r w:rsidR="00C068D4" w:rsidRPr="003866F2">
        <w:rPr>
          <w:spacing w:val="-4"/>
          <w:lang w:val="sq-AL"/>
        </w:rPr>
        <w:t>“</w:t>
      </w:r>
      <w:r w:rsidR="00306B97" w:rsidRPr="003866F2">
        <w:rPr>
          <w:spacing w:val="-4"/>
          <w:lang w:val="sq-AL"/>
        </w:rPr>
        <w:t>Shpronësime</w:t>
      </w:r>
      <w:r w:rsidR="00C068D4" w:rsidRPr="003866F2">
        <w:rPr>
          <w:spacing w:val="-4"/>
          <w:lang w:val="sq-AL"/>
        </w:rPr>
        <w:t>”</w:t>
      </w:r>
      <w:r w:rsidR="00306B97" w:rsidRPr="003866F2">
        <w:rPr>
          <w:spacing w:val="-4"/>
          <w:lang w:val="sq-AL"/>
        </w:rPr>
        <w:t>, planifikuar për Autoritetin Rrugor Shqiptar.</w:t>
      </w:r>
    </w:p>
    <w:p w:rsidR="00306B97" w:rsidRPr="003866F2" w:rsidRDefault="00C40031" w:rsidP="003866F2">
      <w:pPr>
        <w:pStyle w:val="Paragrafi"/>
        <w:rPr>
          <w:spacing w:val="-4"/>
          <w:lang w:val="sq-AL"/>
        </w:rPr>
      </w:pPr>
      <w:r w:rsidRPr="003866F2">
        <w:rPr>
          <w:spacing w:val="-4"/>
          <w:lang w:val="sq-AL"/>
        </w:rPr>
        <w:t xml:space="preserve">5. </w:t>
      </w:r>
      <w:r w:rsidR="00306B97" w:rsidRPr="003866F2">
        <w:rPr>
          <w:spacing w:val="-4"/>
          <w:lang w:val="sq-AL"/>
        </w:rPr>
        <w:t>Shpenzimet procedurale, në vlerën 70 000 (shtatëdhjetë mijë) lekë, të përballohen nga Autoriteti Rrugor Shqiptar.</w:t>
      </w:r>
    </w:p>
    <w:p w:rsidR="00306B97" w:rsidRPr="003866F2" w:rsidRDefault="00C40031" w:rsidP="003866F2">
      <w:pPr>
        <w:pStyle w:val="Paragrafi"/>
        <w:rPr>
          <w:spacing w:val="-4"/>
          <w:lang w:val="sq-AL"/>
        </w:rPr>
      </w:pPr>
      <w:r w:rsidRPr="003866F2">
        <w:rPr>
          <w:spacing w:val="-4"/>
          <w:lang w:val="sq-AL"/>
        </w:rPr>
        <w:t xml:space="preserve">6. </w:t>
      </w:r>
      <w:r w:rsidR="00306B97" w:rsidRPr="003866F2">
        <w:rPr>
          <w:spacing w:val="-4"/>
          <w:lang w:val="sq-AL"/>
        </w:rPr>
        <w:t>Likuidimi i pronarëve të fillojë pas çeljes së fo</w:t>
      </w:r>
      <w:r w:rsidR="007A6B72" w:rsidRPr="003866F2">
        <w:rPr>
          <w:spacing w:val="-4"/>
          <w:lang w:val="sq-AL"/>
        </w:rPr>
        <w:t xml:space="preserve">ndit të përcaktuar në </w:t>
      </w:r>
      <w:r w:rsidR="00306B97" w:rsidRPr="003866F2">
        <w:rPr>
          <w:spacing w:val="-4"/>
          <w:lang w:val="sq-AL"/>
        </w:rPr>
        <w:t>pikën 4, të këtij vendimi.</w:t>
      </w:r>
    </w:p>
    <w:p w:rsidR="00306B97" w:rsidRPr="003866F2" w:rsidRDefault="00C40031" w:rsidP="003866F2">
      <w:pPr>
        <w:pStyle w:val="Paragrafi"/>
        <w:rPr>
          <w:spacing w:val="-4"/>
          <w:lang w:val="sq-AL"/>
        </w:rPr>
      </w:pPr>
      <w:r w:rsidRPr="003866F2">
        <w:rPr>
          <w:spacing w:val="-4"/>
          <w:lang w:val="sq-AL"/>
        </w:rPr>
        <w:t xml:space="preserve">7. </w:t>
      </w:r>
      <w:r w:rsidR="00306B97" w:rsidRPr="003866F2">
        <w:rPr>
          <w:spacing w:val="-4"/>
          <w:lang w:val="sq-AL"/>
        </w:rPr>
        <w:t xml:space="preserve">Pronarët e pasurive të listës që i bashkëlidhet këtij vendimi, për të cilat është bërë shënimi </w:t>
      </w:r>
      <w:r w:rsidR="00C068D4" w:rsidRPr="003866F2">
        <w:rPr>
          <w:spacing w:val="-4"/>
          <w:lang w:val="sq-AL"/>
        </w:rPr>
        <w:t>“</w:t>
      </w:r>
      <w:r w:rsidR="00306B97" w:rsidRPr="003866F2">
        <w:rPr>
          <w:spacing w:val="-4"/>
          <w:lang w:val="sq-AL"/>
        </w:rPr>
        <w:t xml:space="preserve">Konfirmuar </w:t>
      </w:r>
      <w:r w:rsidR="00C068D4" w:rsidRPr="003866F2">
        <w:rPr>
          <w:spacing w:val="-4"/>
          <w:lang w:val="sq-AL"/>
        </w:rPr>
        <w:t xml:space="preserve">nga </w:t>
      </w:r>
      <w:r w:rsidR="00306B97" w:rsidRPr="003866F2">
        <w:rPr>
          <w:spacing w:val="-4"/>
          <w:lang w:val="sq-AL"/>
        </w:rPr>
        <w:t>ZVRPP</w:t>
      </w:r>
      <w:r w:rsidR="00C068D4" w:rsidRPr="003866F2">
        <w:rPr>
          <w:spacing w:val="-4"/>
          <w:lang w:val="sq-AL"/>
        </w:rPr>
        <w:t>-ja”</w:t>
      </w:r>
      <w:r w:rsidR="00306B97" w:rsidRPr="003866F2">
        <w:rPr>
          <w:spacing w:val="-4"/>
          <w:lang w:val="sq-AL"/>
        </w:rPr>
        <w:t xml:space="preserve">, </w:t>
      </w:r>
      <w:r w:rsidR="00C068D4" w:rsidRPr="003866F2">
        <w:rPr>
          <w:spacing w:val="-4"/>
          <w:lang w:val="sq-AL"/>
        </w:rPr>
        <w:t>“</w:t>
      </w:r>
      <w:r w:rsidR="00306B97" w:rsidRPr="003866F2">
        <w:rPr>
          <w:spacing w:val="-4"/>
          <w:lang w:val="sq-AL"/>
        </w:rPr>
        <w:t>Vërtetim hipotekor</w:t>
      </w:r>
      <w:r w:rsidR="00C068D4" w:rsidRPr="003866F2">
        <w:rPr>
          <w:spacing w:val="-4"/>
          <w:lang w:val="sq-AL"/>
        </w:rPr>
        <w:t>”</w:t>
      </w:r>
      <w:r w:rsidR="00306B97" w:rsidRPr="003866F2">
        <w:rPr>
          <w:spacing w:val="-4"/>
          <w:lang w:val="sq-AL"/>
        </w:rPr>
        <w:t xml:space="preserve">, </w:t>
      </w:r>
      <w:r w:rsidR="00C068D4" w:rsidRPr="003866F2">
        <w:rPr>
          <w:spacing w:val="-4"/>
          <w:lang w:val="sq-AL"/>
        </w:rPr>
        <w:t>“</w:t>
      </w:r>
      <w:r w:rsidR="00306B97" w:rsidRPr="003866F2">
        <w:rPr>
          <w:spacing w:val="-4"/>
          <w:lang w:val="sq-AL"/>
        </w:rPr>
        <w:t>Certifikatë</w:t>
      </w:r>
      <w:r w:rsidR="00C068D4" w:rsidRPr="003866F2">
        <w:rPr>
          <w:spacing w:val="-4"/>
          <w:lang w:val="sq-AL"/>
        </w:rPr>
        <w:t xml:space="preserve"> </w:t>
      </w:r>
      <w:r w:rsidR="00306B97" w:rsidRPr="003866F2">
        <w:rPr>
          <w:spacing w:val="-4"/>
          <w:lang w:val="sq-AL"/>
        </w:rPr>
        <w:t>pronësie</w:t>
      </w:r>
      <w:r w:rsidR="00C068D4" w:rsidRPr="003866F2">
        <w:rPr>
          <w:spacing w:val="-4"/>
          <w:lang w:val="sq-AL"/>
        </w:rPr>
        <w:t>”</w:t>
      </w:r>
      <w:r w:rsidR="00306B97" w:rsidRPr="003866F2">
        <w:rPr>
          <w:spacing w:val="-4"/>
          <w:lang w:val="sq-AL"/>
        </w:rPr>
        <w:t xml:space="preserve">, të likuidohen, për efekt shpronësimi, në bazë të dokumentacionit të plotë të pronësisë që do të dorëzojnë pranë Autoritetit Rrugor Shqiptar. </w:t>
      </w:r>
    </w:p>
    <w:p w:rsidR="00306B97" w:rsidRPr="003866F2" w:rsidRDefault="00C40031" w:rsidP="003866F2">
      <w:pPr>
        <w:pStyle w:val="Paragrafi"/>
        <w:rPr>
          <w:spacing w:val="-4"/>
          <w:lang w:val="sq-AL"/>
        </w:rPr>
      </w:pPr>
      <w:r w:rsidRPr="003866F2">
        <w:rPr>
          <w:spacing w:val="-4"/>
          <w:lang w:val="sq-AL"/>
        </w:rPr>
        <w:t xml:space="preserve">8. </w:t>
      </w:r>
      <w:r w:rsidR="00306B97" w:rsidRPr="003866F2">
        <w:rPr>
          <w:spacing w:val="-4"/>
          <w:lang w:val="sq-AL"/>
        </w:rPr>
        <w:t>Autoriteti Rrugor Shqiptar të kryejë likuidimet, për efekt shpronësimi, në bazë të pikave 4, 5, 6 e 7, të këtij vendimi.</w:t>
      </w:r>
    </w:p>
    <w:p w:rsidR="00306B97" w:rsidRPr="003866F2" w:rsidRDefault="00C40031" w:rsidP="003866F2">
      <w:pPr>
        <w:pStyle w:val="Paragrafi"/>
        <w:rPr>
          <w:spacing w:val="-4"/>
          <w:lang w:val="sq-AL"/>
        </w:rPr>
      </w:pPr>
      <w:r w:rsidRPr="003866F2">
        <w:rPr>
          <w:spacing w:val="-4"/>
          <w:lang w:val="sq-AL"/>
        </w:rPr>
        <w:t xml:space="preserve">9. </w:t>
      </w:r>
      <w:r w:rsidR="00306B97" w:rsidRPr="003866F2">
        <w:rPr>
          <w:spacing w:val="-4"/>
          <w:lang w:val="sq-AL"/>
        </w:rPr>
        <w:t xml:space="preserve">Brenda 30 ditëve, nga data e miratimit të këtij vendimi, Zyra Qendrore e Regjistrimit të Pasurive të Paluajtshme dhe Zyra Vendore e Regjistrimit të Pasurive të Paluajtshme Durrës, në bashkëpunim me Autoritetin Rrugor Shqiptar, të fillojnë procedurat për hedhjen e trupit të rrugës mbi hartat kadastrale, sipas planimetrisë së shpronësimit që do t’u vihet në dispozicion nga Autoriteti Rrugor </w:t>
      </w:r>
      <w:r w:rsidR="00306B97" w:rsidRPr="003866F2">
        <w:rPr>
          <w:spacing w:val="-4"/>
          <w:lang w:val="sq-AL"/>
        </w:rPr>
        <w:lastRenderedPageBreak/>
        <w:t>Shqiptar, dhe, me fillimin e procesit të likuidimit, të fillojë edhe procesi i kalimit të pronësisë, për pasuritë e shpronësuara, në favor të shtetit.</w:t>
      </w:r>
    </w:p>
    <w:p w:rsidR="00306B97" w:rsidRPr="003866F2" w:rsidRDefault="00C40031" w:rsidP="003866F2">
      <w:pPr>
        <w:pStyle w:val="Paragrafi"/>
        <w:rPr>
          <w:spacing w:val="-4"/>
          <w:lang w:val="sq-AL"/>
        </w:rPr>
      </w:pPr>
      <w:r w:rsidRPr="003866F2">
        <w:rPr>
          <w:spacing w:val="-4"/>
          <w:lang w:val="sq-AL"/>
        </w:rPr>
        <w:t xml:space="preserve">10. </w:t>
      </w:r>
      <w:r w:rsidR="00306B97" w:rsidRPr="003866F2">
        <w:rPr>
          <w:spacing w:val="-4"/>
          <w:lang w:val="sq-AL"/>
        </w:rPr>
        <w:t>Zyra Qendrore e Regjistrimit të Pasurive të Paluajtshme dhe Zyra Vendore e Regjistrimit të Pasurive të Paluajtshme Durrës të pezullojnë të gjitha transaksionet me pasuritë e shpronësuara, deri në momentin që do të realizohet procesi i hedhjes së trupit të rrugës mbi hartat kadastrale dhe kalimi i pronësisë, për pasuritë e shpronësuara.</w:t>
      </w:r>
    </w:p>
    <w:p w:rsidR="00306B97" w:rsidRPr="003866F2" w:rsidRDefault="00C40031" w:rsidP="003866F2">
      <w:pPr>
        <w:pStyle w:val="Paragrafi"/>
        <w:rPr>
          <w:spacing w:val="-4"/>
          <w:lang w:val="sq-AL"/>
        </w:rPr>
      </w:pPr>
      <w:r w:rsidRPr="003866F2">
        <w:rPr>
          <w:spacing w:val="-4"/>
          <w:lang w:val="sq-AL"/>
        </w:rPr>
        <w:t xml:space="preserve">11. </w:t>
      </w:r>
      <w:r w:rsidR="00306B97" w:rsidRPr="003866F2">
        <w:rPr>
          <w:spacing w:val="-4"/>
          <w:lang w:val="sq-AL"/>
        </w:rPr>
        <w:t>Ngarkohen Ministria e Transportit dhe Infrastrukturës, Ministria e Financave, Autoriteti Rrugor Shqiptar, Zyra Qendrore e Regjistrimit të Pasurive të Paluajtshme dhe Zyra Vendore e Regjistrimit të Pasurive të</w:t>
      </w:r>
      <w:r w:rsidR="00C068D4" w:rsidRPr="003866F2">
        <w:rPr>
          <w:spacing w:val="-4"/>
          <w:lang w:val="sq-AL"/>
        </w:rPr>
        <w:t xml:space="preserve"> </w:t>
      </w:r>
      <w:r w:rsidR="00306B97" w:rsidRPr="003866F2">
        <w:rPr>
          <w:spacing w:val="-4"/>
          <w:lang w:val="sq-AL"/>
        </w:rPr>
        <w:t>Paluajtshme Durrës për zbatimin e këtij vendimi.</w:t>
      </w:r>
    </w:p>
    <w:p w:rsidR="00306B97" w:rsidRPr="003866F2" w:rsidRDefault="00306B97" w:rsidP="003866F2">
      <w:pPr>
        <w:pStyle w:val="Paragrafi"/>
        <w:rPr>
          <w:spacing w:val="-4"/>
          <w:lang w:val="sq-AL"/>
        </w:rPr>
      </w:pPr>
      <w:r w:rsidRPr="003866F2">
        <w:rPr>
          <w:spacing w:val="-4"/>
          <w:lang w:val="sq-AL"/>
        </w:rPr>
        <w:t>Ky vendim hyn në</w:t>
      </w:r>
      <w:r w:rsidR="00BC5B53" w:rsidRPr="003866F2">
        <w:rPr>
          <w:spacing w:val="-4"/>
          <w:lang w:val="sq-AL"/>
        </w:rPr>
        <w:t xml:space="preserve"> fuqi menjëherë dhe botohet në </w:t>
      </w:r>
      <w:r w:rsidRPr="003866F2">
        <w:rPr>
          <w:spacing w:val="-4"/>
          <w:lang w:val="sq-AL"/>
        </w:rPr>
        <w:t xml:space="preserve">Fletoren </w:t>
      </w:r>
      <w:r w:rsidR="00BC5B53" w:rsidRPr="003866F2">
        <w:rPr>
          <w:spacing w:val="-4"/>
          <w:lang w:val="sq-AL"/>
        </w:rPr>
        <w:t>Zyrtare</w:t>
      </w:r>
      <w:r w:rsidRPr="003866F2">
        <w:rPr>
          <w:spacing w:val="-4"/>
          <w:lang w:val="sq-AL"/>
        </w:rPr>
        <w:t>.</w:t>
      </w:r>
      <w:r w:rsidR="00C068D4" w:rsidRPr="003866F2">
        <w:rPr>
          <w:spacing w:val="-4"/>
          <w:lang w:val="sq-AL"/>
        </w:rPr>
        <w:t xml:space="preserve"> </w:t>
      </w:r>
    </w:p>
    <w:p w:rsidR="00CD549A" w:rsidRPr="003866F2" w:rsidRDefault="00CD549A" w:rsidP="003866F2">
      <w:pPr>
        <w:pStyle w:val="Paragrafi"/>
        <w:jc w:val="right"/>
        <w:rPr>
          <w:spacing w:val="-4"/>
          <w:lang w:val="sq-AL"/>
        </w:rPr>
      </w:pPr>
      <w:r w:rsidRPr="003866F2">
        <w:rPr>
          <w:spacing w:val="-4"/>
          <w:lang w:val="sq-AL"/>
        </w:rPr>
        <w:t>KRYEMINISTRI</w:t>
      </w:r>
    </w:p>
    <w:p w:rsidR="00CD549A" w:rsidRPr="0061256B" w:rsidRDefault="00CD549A" w:rsidP="003866F2">
      <w:pPr>
        <w:pStyle w:val="Paragrafi"/>
        <w:jc w:val="right"/>
        <w:rPr>
          <w:b/>
          <w:lang w:val="sq-AL"/>
        </w:rPr>
      </w:pPr>
      <w:r w:rsidRPr="003866F2">
        <w:rPr>
          <w:b/>
          <w:spacing w:val="-4"/>
          <w:lang w:val="sq-AL"/>
        </w:rPr>
        <w:t>Edi Rama</w:t>
      </w:r>
    </w:p>
    <w:p w:rsidR="003866F2" w:rsidRDefault="003866F2" w:rsidP="003866F2">
      <w:pPr>
        <w:widowControl w:val="0"/>
        <w:spacing w:after="0" w:line="240" w:lineRule="auto"/>
        <w:ind w:left="1" w:firstLine="288"/>
        <w:rPr>
          <w:rFonts w:ascii="Garamond" w:eastAsia="Times New Roman" w:hAnsi="Garamond"/>
          <w:bCs/>
          <w:sz w:val="20"/>
          <w:szCs w:val="20"/>
          <w:lang w:val="sq-AL"/>
        </w:rPr>
        <w:sectPr w:rsidR="003866F2" w:rsidSect="003866F2">
          <w:type w:val="continuous"/>
          <w:pgSz w:w="11907" w:h="16840" w:code="9"/>
          <w:pgMar w:top="720" w:right="1134" w:bottom="720" w:left="1134" w:header="851" w:footer="851" w:gutter="0"/>
          <w:cols w:num="2" w:space="454"/>
          <w:docGrid w:linePitch="360"/>
        </w:sectPr>
      </w:pPr>
    </w:p>
    <w:p w:rsidR="003866F2" w:rsidRDefault="003866F2" w:rsidP="003866F2">
      <w:pPr>
        <w:pStyle w:val="Hapesira7"/>
        <w:rPr>
          <w:lang w:val="sq-AL"/>
        </w:rPr>
      </w:pPr>
    </w:p>
    <w:p w:rsidR="00492572" w:rsidRPr="0061256B" w:rsidRDefault="00492572" w:rsidP="003866F2">
      <w:pPr>
        <w:widowControl w:val="0"/>
        <w:spacing w:after="0" w:line="240" w:lineRule="auto"/>
        <w:ind w:left="1" w:firstLine="288"/>
        <w:rPr>
          <w:rFonts w:ascii="Garamond" w:eastAsia="Times New Roman" w:hAnsi="Garamond"/>
          <w:bCs/>
          <w:sz w:val="20"/>
          <w:szCs w:val="20"/>
          <w:lang w:val="sq-AL"/>
        </w:rPr>
      </w:pPr>
      <w:r w:rsidRPr="0061256B">
        <w:rPr>
          <w:rFonts w:ascii="Garamond" w:eastAsia="Times New Roman" w:hAnsi="Garamond"/>
          <w:bCs/>
          <w:sz w:val="20"/>
          <w:szCs w:val="20"/>
          <w:lang w:val="sq-AL"/>
        </w:rPr>
        <w:t>REPUBLIKA E SHQIPËRISË</w:t>
      </w:r>
    </w:p>
    <w:p w:rsidR="00492572" w:rsidRPr="0061256B" w:rsidRDefault="00492572" w:rsidP="003866F2">
      <w:pPr>
        <w:widowControl w:val="0"/>
        <w:spacing w:after="0" w:line="240" w:lineRule="auto"/>
        <w:ind w:firstLine="288"/>
        <w:rPr>
          <w:rFonts w:ascii="Garamond" w:eastAsia="Times New Roman" w:hAnsi="Garamond"/>
          <w:bCs/>
          <w:sz w:val="20"/>
          <w:szCs w:val="20"/>
          <w:lang w:val="sq-AL"/>
        </w:rPr>
      </w:pPr>
      <w:r w:rsidRPr="0061256B">
        <w:rPr>
          <w:rFonts w:ascii="Garamond" w:eastAsia="Times New Roman" w:hAnsi="Garamond"/>
          <w:bCs/>
          <w:sz w:val="20"/>
          <w:szCs w:val="20"/>
          <w:lang w:val="sq-AL"/>
        </w:rPr>
        <w:t>MINISTRIA E TRANSPORTIT DHE INFRASTRUKTURËS</w:t>
      </w:r>
    </w:p>
    <w:p w:rsidR="00492572" w:rsidRPr="0061256B" w:rsidRDefault="00492572" w:rsidP="003866F2">
      <w:pPr>
        <w:widowControl w:val="0"/>
        <w:spacing w:after="0" w:line="240" w:lineRule="auto"/>
        <w:ind w:firstLine="288"/>
        <w:rPr>
          <w:rFonts w:ascii="Garamond" w:eastAsia="Times New Roman" w:hAnsi="Garamond"/>
          <w:bCs/>
          <w:sz w:val="20"/>
          <w:szCs w:val="20"/>
          <w:lang w:val="sq-AL"/>
        </w:rPr>
      </w:pPr>
      <w:r w:rsidRPr="0061256B">
        <w:rPr>
          <w:rFonts w:ascii="Garamond" w:eastAsia="Times New Roman" w:hAnsi="Garamond"/>
          <w:bCs/>
          <w:sz w:val="20"/>
          <w:szCs w:val="20"/>
          <w:lang w:val="sq-AL"/>
        </w:rPr>
        <w:t>AUTORITETI RRUGOR SHQIPTAR</w:t>
      </w:r>
    </w:p>
    <w:p w:rsidR="00492572" w:rsidRPr="0061256B" w:rsidRDefault="00492572" w:rsidP="003866F2">
      <w:pPr>
        <w:widowControl w:val="0"/>
        <w:spacing w:after="0" w:line="240" w:lineRule="auto"/>
        <w:ind w:firstLine="288"/>
        <w:rPr>
          <w:rFonts w:ascii="Garamond" w:eastAsia="Times New Roman" w:hAnsi="Garamond"/>
          <w:bCs/>
          <w:sz w:val="20"/>
          <w:szCs w:val="20"/>
          <w:lang w:val="sq-AL"/>
        </w:rPr>
      </w:pPr>
      <w:r w:rsidRPr="0061256B">
        <w:rPr>
          <w:rFonts w:ascii="Garamond" w:eastAsia="Times New Roman" w:hAnsi="Garamond"/>
          <w:bCs/>
          <w:sz w:val="20"/>
          <w:szCs w:val="20"/>
          <w:lang w:val="sq-AL"/>
        </w:rPr>
        <w:t>SEKTORI I SHPRONËSIMEVE</w:t>
      </w:r>
    </w:p>
    <w:p w:rsidR="003866F2" w:rsidRDefault="003866F2" w:rsidP="003866F2">
      <w:pPr>
        <w:pStyle w:val="Hapesira7"/>
        <w:rPr>
          <w:lang w:val="sq-AL"/>
        </w:rPr>
      </w:pPr>
    </w:p>
    <w:p w:rsidR="00306B97" w:rsidRPr="0061256B" w:rsidRDefault="00306B97" w:rsidP="003866F2">
      <w:pPr>
        <w:widowControl w:val="0"/>
        <w:spacing w:after="0" w:line="240" w:lineRule="auto"/>
        <w:ind w:firstLine="0"/>
        <w:jc w:val="center"/>
        <w:rPr>
          <w:rFonts w:ascii="Garamond" w:eastAsia="Times New Roman" w:hAnsi="Garamond" w:cs="Arial"/>
          <w:bCs/>
          <w:sz w:val="24"/>
          <w:szCs w:val="14"/>
          <w:lang w:val="sq-AL"/>
        </w:rPr>
      </w:pPr>
      <w:r w:rsidRPr="0061256B">
        <w:rPr>
          <w:rFonts w:ascii="Garamond" w:eastAsia="Times New Roman" w:hAnsi="Garamond" w:cs="Arial"/>
          <w:bCs/>
          <w:sz w:val="24"/>
          <w:szCs w:val="14"/>
          <w:lang w:val="sq-AL"/>
        </w:rPr>
        <w:t xml:space="preserve">LISTA E PRONARËVE TË OBJEKTEVE QË PREKEN NGA NDËRTIMI I SEGMENTIT RRUGOR </w:t>
      </w:r>
      <w:r w:rsidR="00C068D4" w:rsidRPr="0061256B">
        <w:rPr>
          <w:rFonts w:ascii="Garamond" w:eastAsia="Times New Roman" w:hAnsi="Garamond" w:cs="Arial"/>
          <w:bCs/>
          <w:sz w:val="24"/>
          <w:szCs w:val="14"/>
          <w:lang w:val="sq-AL"/>
        </w:rPr>
        <w:t>“</w:t>
      </w:r>
      <w:r w:rsidRPr="0061256B">
        <w:rPr>
          <w:rFonts w:ascii="Garamond" w:eastAsia="Times New Roman" w:hAnsi="Garamond" w:cs="Arial"/>
          <w:bCs/>
          <w:sz w:val="24"/>
          <w:szCs w:val="14"/>
          <w:lang w:val="sq-AL"/>
        </w:rPr>
        <w:t>MAMINAS-GJIRI I LALËZIT</w:t>
      </w:r>
      <w:r w:rsidR="00C068D4" w:rsidRPr="0061256B">
        <w:rPr>
          <w:rFonts w:ascii="Garamond" w:eastAsia="Times New Roman" w:hAnsi="Garamond" w:cs="Arial"/>
          <w:bCs/>
          <w:sz w:val="24"/>
          <w:szCs w:val="14"/>
          <w:lang w:val="sq-AL"/>
        </w:rPr>
        <w:t>”</w:t>
      </w:r>
    </w:p>
    <w:p w:rsidR="00EB5D42" w:rsidRPr="0061256B" w:rsidRDefault="00EB5D42" w:rsidP="003866F2">
      <w:pPr>
        <w:pStyle w:val="Hapesira7"/>
        <w:rPr>
          <w:lang w:val="sq-AL"/>
        </w:rPr>
      </w:pPr>
    </w:p>
    <w:tbl>
      <w:tblPr>
        <w:tblW w:w="8374" w:type="dxa"/>
        <w:jc w:val="center"/>
        <w:tblLook w:val="04A0"/>
      </w:tblPr>
      <w:tblGrid>
        <w:gridCol w:w="419"/>
        <w:gridCol w:w="1402"/>
        <w:gridCol w:w="740"/>
        <w:gridCol w:w="993"/>
        <w:gridCol w:w="1134"/>
        <w:gridCol w:w="1134"/>
        <w:gridCol w:w="992"/>
        <w:gridCol w:w="1560"/>
      </w:tblGrid>
      <w:tr w:rsidR="00306B97" w:rsidRPr="0061256B" w:rsidTr="00492572">
        <w:trPr>
          <w:trHeight w:val="139"/>
          <w:jc w:val="center"/>
        </w:trPr>
        <w:tc>
          <w:tcPr>
            <w:tcW w:w="419"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306B97" w:rsidRPr="0061256B" w:rsidRDefault="00C068D4" w:rsidP="003866F2">
            <w:pPr>
              <w:widowControl w:val="0"/>
              <w:spacing w:after="0" w:line="240" w:lineRule="auto"/>
              <w:ind w:firstLine="0"/>
              <w:jc w:val="center"/>
              <w:rPr>
                <w:rFonts w:ascii="Garamond" w:eastAsia="Times New Roman" w:hAnsi="Garamond" w:cs="Arial"/>
                <w:b/>
                <w:bCs/>
                <w:sz w:val="14"/>
                <w:szCs w:val="14"/>
                <w:lang w:val="sq-AL"/>
              </w:rPr>
            </w:pPr>
            <w:r w:rsidRPr="0061256B">
              <w:rPr>
                <w:rFonts w:ascii="Garamond" w:eastAsia="Times New Roman" w:hAnsi="Garamond" w:cs="Arial"/>
                <w:b/>
                <w:bCs/>
                <w:sz w:val="14"/>
                <w:szCs w:val="14"/>
                <w:lang w:val="sq-AL"/>
              </w:rPr>
              <w:t xml:space="preserve">Nr. </w:t>
            </w:r>
          </w:p>
        </w:tc>
        <w:tc>
          <w:tcPr>
            <w:tcW w:w="1402" w:type="dxa"/>
            <w:tcBorders>
              <w:top w:val="double" w:sz="6" w:space="0" w:color="auto"/>
              <w:left w:val="nil"/>
              <w:bottom w:val="double" w:sz="6" w:space="0" w:color="auto"/>
              <w:right w:val="nil"/>
            </w:tcBorders>
            <w:shd w:val="clear" w:color="000000" w:fill="FFFFFF"/>
            <w:vAlign w:val="center"/>
            <w:hideMark/>
          </w:tcPr>
          <w:p w:rsidR="00306B97" w:rsidRPr="0061256B" w:rsidRDefault="00C068D4" w:rsidP="003866F2">
            <w:pPr>
              <w:widowControl w:val="0"/>
              <w:spacing w:after="0" w:line="240" w:lineRule="auto"/>
              <w:ind w:firstLine="0"/>
              <w:jc w:val="center"/>
              <w:rPr>
                <w:rFonts w:ascii="Garamond" w:eastAsia="Times New Roman" w:hAnsi="Garamond" w:cs="Arial"/>
                <w:b/>
                <w:bCs/>
                <w:sz w:val="14"/>
                <w:szCs w:val="14"/>
                <w:lang w:val="sq-AL"/>
              </w:rPr>
            </w:pPr>
            <w:r w:rsidRPr="0061256B">
              <w:rPr>
                <w:rFonts w:ascii="Garamond" w:eastAsia="Times New Roman" w:hAnsi="Garamond" w:cs="Arial"/>
                <w:b/>
                <w:bCs/>
                <w:sz w:val="14"/>
                <w:szCs w:val="14"/>
                <w:lang w:val="sq-AL"/>
              </w:rPr>
              <w:t>Emri, atësia,</w:t>
            </w:r>
            <w:r w:rsidR="00306B97" w:rsidRPr="0061256B">
              <w:rPr>
                <w:rFonts w:ascii="Garamond" w:eastAsia="Times New Roman" w:hAnsi="Garamond" w:cs="Arial"/>
                <w:b/>
                <w:bCs/>
                <w:sz w:val="14"/>
                <w:szCs w:val="14"/>
                <w:lang w:val="sq-AL"/>
              </w:rPr>
              <w:t xml:space="preserve"> </w:t>
            </w:r>
            <w:r w:rsidRPr="0061256B">
              <w:rPr>
                <w:rFonts w:ascii="Garamond" w:eastAsia="Times New Roman" w:hAnsi="Garamond" w:cs="Arial"/>
                <w:b/>
                <w:bCs/>
                <w:sz w:val="14"/>
                <w:szCs w:val="14"/>
                <w:lang w:val="sq-AL"/>
              </w:rPr>
              <w:t>m</w:t>
            </w:r>
            <w:r w:rsidR="00306B97" w:rsidRPr="0061256B">
              <w:rPr>
                <w:rFonts w:ascii="Garamond" w:eastAsia="Times New Roman" w:hAnsi="Garamond" w:cs="Arial"/>
                <w:b/>
                <w:bCs/>
                <w:sz w:val="14"/>
                <w:szCs w:val="14"/>
                <w:lang w:val="sq-AL"/>
              </w:rPr>
              <w:t>biemri</w:t>
            </w:r>
          </w:p>
        </w:tc>
        <w:tc>
          <w:tcPr>
            <w:tcW w:w="740" w:type="dxa"/>
            <w:tcBorders>
              <w:top w:val="double" w:sz="6" w:space="0" w:color="auto"/>
              <w:left w:val="double" w:sz="6" w:space="0" w:color="auto"/>
              <w:bottom w:val="double" w:sz="6" w:space="0" w:color="auto"/>
              <w:right w:val="double" w:sz="6" w:space="0" w:color="auto"/>
            </w:tcBorders>
            <w:shd w:val="clear" w:color="000000" w:fill="FFFFFF"/>
            <w:vAlign w:val="center"/>
            <w:hideMark/>
          </w:tcPr>
          <w:p w:rsidR="00306B97" w:rsidRPr="0061256B" w:rsidRDefault="00C068D4" w:rsidP="003866F2">
            <w:pPr>
              <w:widowControl w:val="0"/>
              <w:spacing w:after="0" w:line="240" w:lineRule="auto"/>
              <w:ind w:firstLine="0"/>
              <w:jc w:val="center"/>
              <w:rPr>
                <w:rFonts w:ascii="Garamond" w:eastAsia="Times New Roman" w:hAnsi="Garamond" w:cs="Arial"/>
                <w:b/>
                <w:bCs/>
                <w:sz w:val="14"/>
                <w:szCs w:val="14"/>
                <w:lang w:val="sq-AL"/>
              </w:rPr>
            </w:pPr>
            <w:r w:rsidRPr="0061256B">
              <w:rPr>
                <w:rFonts w:ascii="Garamond" w:eastAsia="Times New Roman" w:hAnsi="Garamond" w:cs="Arial"/>
                <w:b/>
                <w:bCs/>
                <w:sz w:val="14"/>
                <w:szCs w:val="14"/>
                <w:lang w:val="sq-AL"/>
              </w:rPr>
              <w:t xml:space="preserve">Nr. i </w:t>
            </w:r>
            <w:r w:rsidR="00306B97" w:rsidRPr="0061256B">
              <w:rPr>
                <w:rFonts w:ascii="Garamond" w:eastAsia="Times New Roman" w:hAnsi="Garamond" w:cs="Arial"/>
                <w:b/>
                <w:bCs/>
                <w:sz w:val="14"/>
                <w:szCs w:val="14"/>
                <w:lang w:val="sq-AL"/>
              </w:rPr>
              <w:t>Z</w:t>
            </w:r>
            <w:r w:rsidRPr="0061256B">
              <w:rPr>
                <w:rFonts w:ascii="Garamond" w:eastAsia="Times New Roman" w:hAnsi="Garamond" w:cs="Arial"/>
                <w:b/>
                <w:bCs/>
                <w:sz w:val="14"/>
                <w:szCs w:val="14"/>
                <w:lang w:val="sq-AL"/>
              </w:rPr>
              <w:t xml:space="preserve">. </w:t>
            </w:r>
            <w:r w:rsidR="00306B97" w:rsidRPr="0061256B">
              <w:rPr>
                <w:rFonts w:ascii="Garamond" w:eastAsia="Times New Roman" w:hAnsi="Garamond" w:cs="Arial"/>
                <w:b/>
                <w:bCs/>
                <w:sz w:val="14"/>
                <w:szCs w:val="14"/>
                <w:lang w:val="sq-AL"/>
              </w:rPr>
              <w:t>Kad.</w:t>
            </w:r>
          </w:p>
        </w:tc>
        <w:tc>
          <w:tcPr>
            <w:tcW w:w="993" w:type="dxa"/>
            <w:tcBorders>
              <w:top w:val="double" w:sz="6" w:space="0" w:color="auto"/>
              <w:left w:val="nil"/>
              <w:bottom w:val="double" w:sz="6" w:space="0" w:color="auto"/>
              <w:right w:val="nil"/>
            </w:tcBorders>
            <w:shd w:val="clear" w:color="000000" w:fill="FFFFFF"/>
            <w:vAlign w:val="center"/>
            <w:hideMark/>
          </w:tcPr>
          <w:p w:rsidR="00306B97" w:rsidRPr="0061256B" w:rsidRDefault="00C068D4" w:rsidP="003866F2">
            <w:pPr>
              <w:widowControl w:val="0"/>
              <w:spacing w:after="0" w:line="240" w:lineRule="auto"/>
              <w:ind w:firstLine="0"/>
              <w:jc w:val="center"/>
              <w:rPr>
                <w:rFonts w:ascii="Garamond" w:eastAsia="Times New Roman" w:hAnsi="Garamond" w:cs="Arial"/>
                <w:b/>
                <w:bCs/>
                <w:sz w:val="14"/>
                <w:szCs w:val="14"/>
                <w:lang w:val="sq-AL"/>
              </w:rPr>
            </w:pPr>
            <w:r w:rsidRPr="0061256B">
              <w:rPr>
                <w:rFonts w:ascii="Garamond" w:eastAsia="Times New Roman" w:hAnsi="Garamond" w:cs="Arial"/>
                <w:b/>
                <w:bCs/>
                <w:sz w:val="14"/>
                <w:szCs w:val="14"/>
                <w:lang w:val="sq-AL"/>
              </w:rPr>
              <w:t>Nr. i p</w:t>
            </w:r>
            <w:r w:rsidR="00306B97" w:rsidRPr="0061256B">
              <w:rPr>
                <w:rFonts w:ascii="Garamond" w:eastAsia="Times New Roman" w:hAnsi="Garamond" w:cs="Arial"/>
                <w:b/>
                <w:bCs/>
                <w:sz w:val="14"/>
                <w:szCs w:val="14"/>
                <w:lang w:val="sq-AL"/>
              </w:rPr>
              <w:t>asurisë</w:t>
            </w:r>
          </w:p>
        </w:tc>
        <w:tc>
          <w:tcPr>
            <w:tcW w:w="1134" w:type="dxa"/>
            <w:tcBorders>
              <w:top w:val="double" w:sz="6" w:space="0" w:color="auto"/>
              <w:left w:val="double" w:sz="6" w:space="0" w:color="auto"/>
              <w:bottom w:val="double" w:sz="6" w:space="0" w:color="auto"/>
              <w:right w:val="nil"/>
            </w:tcBorders>
            <w:shd w:val="clear" w:color="000000" w:fill="FFFFFF"/>
            <w:vAlign w:val="center"/>
            <w:hideMark/>
          </w:tcPr>
          <w:p w:rsidR="00306B97" w:rsidRPr="0061256B" w:rsidRDefault="00306B97" w:rsidP="003866F2">
            <w:pPr>
              <w:widowControl w:val="0"/>
              <w:spacing w:after="0" w:line="240" w:lineRule="auto"/>
              <w:ind w:firstLine="0"/>
              <w:jc w:val="center"/>
              <w:rPr>
                <w:rFonts w:ascii="Garamond" w:eastAsia="Times New Roman" w:hAnsi="Garamond" w:cs="Arial"/>
                <w:b/>
                <w:bCs/>
                <w:sz w:val="14"/>
                <w:szCs w:val="14"/>
                <w:lang w:val="sq-AL"/>
              </w:rPr>
            </w:pPr>
            <w:r w:rsidRPr="0061256B">
              <w:rPr>
                <w:rFonts w:ascii="Garamond" w:eastAsia="Times New Roman" w:hAnsi="Garamond" w:cs="Arial"/>
                <w:b/>
                <w:bCs/>
                <w:sz w:val="14"/>
                <w:szCs w:val="14"/>
                <w:lang w:val="sq-AL"/>
              </w:rPr>
              <w:t>Sipërfaqe ndërtimi</w:t>
            </w:r>
          </w:p>
        </w:tc>
        <w:tc>
          <w:tcPr>
            <w:tcW w:w="1134" w:type="dxa"/>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306B97" w:rsidRPr="0061256B" w:rsidRDefault="00306B97" w:rsidP="003866F2">
            <w:pPr>
              <w:widowControl w:val="0"/>
              <w:spacing w:after="0" w:line="240" w:lineRule="auto"/>
              <w:ind w:firstLine="0"/>
              <w:jc w:val="center"/>
              <w:rPr>
                <w:rFonts w:ascii="Garamond" w:eastAsia="Times New Roman" w:hAnsi="Garamond" w:cs="Arial"/>
                <w:b/>
                <w:bCs/>
                <w:sz w:val="14"/>
                <w:szCs w:val="14"/>
                <w:lang w:val="sq-AL"/>
              </w:rPr>
            </w:pPr>
            <w:r w:rsidRPr="0061256B">
              <w:rPr>
                <w:rFonts w:ascii="Garamond" w:eastAsia="Times New Roman" w:hAnsi="Garamond" w:cs="Arial"/>
                <w:b/>
                <w:bCs/>
                <w:sz w:val="14"/>
                <w:szCs w:val="14"/>
                <w:lang w:val="sq-AL"/>
              </w:rPr>
              <w:t>Lloji i objektit</w:t>
            </w:r>
          </w:p>
        </w:tc>
        <w:tc>
          <w:tcPr>
            <w:tcW w:w="992" w:type="dxa"/>
            <w:tcBorders>
              <w:top w:val="double" w:sz="6" w:space="0" w:color="auto"/>
              <w:left w:val="nil"/>
              <w:bottom w:val="double" w:sz="6" w:space="0" w:color="auto"/>
              <w:right w:val="double" w:sz="6" w:space="0" w:color="auto"/>
            </w:tcBorders>
            <w:shd w:val="clear" w:color="000000" w:fill="FFFFFF"/>
            <w:vAlign w:val="center"/>
            <w:hideMark/>
          </w:tcPr>
          <w:p w:rsidR="00306B97" w:rsidRPr="0061256B" w:rsidRDefault="00306B97" w:rsidP="003866F2">
            <w:pPr>
              <w:widowControl w:val="0"/>
              <w:spacing w:after="0" w:line="240" w:lineRule="auto"/>
              <w:ind w:firstLine="0"/>
              <w:jc w:val="center"/>
              <w:rPr>
                <w:rFonts w:ascii="Garamond" w:eastAsia="Times New Roman" w:hAnsi="Garamond" w:cs="Arial"/>
                <w:b/>
                <w:bCs/>
                <w:sz w:val="14"/>
                <w:szCs w:val="14"/>
                <w:lang w:val="sq-AL"/>
              </w:rPr>
            </w:pPr>
            <w:r w:rsidRPr="0061256B">
              <w:rPr>
                <w:rFonts w:ascii="Garamond" w:eastAsia="Times New Roman" w:hAnsi="Garamond" w:cs="Arial"/>
                <w:b/>
                <w:bCs/>
                <w:sz w:val="14"/>
                <w:szCs w:val="14"/>
                <w:lang w:val="sq-AL"/>
              </w:rPr>
              <w:t>Vlera (</w:t>
            </w:r>
            <w:r w:rsidR="00C068D4" w:rsidRPr="0061256B">
              <w:rPr>
                <w:rFonts w:ascii="Garamond" w:eastAsia="Times New Roman" w:hAnsi="Garamond" w:cs="Arial"/>
                <w:b/>
                <w:bCs/>
                <w:sz w:val="14"/>
                <w:szCs w:val="14"/>
                <w:lang w:val="sq-AL"/>
              </w:rPr>
              <w:t>l</w:t>
            </w:r>
            <w:r w:rsidRPr="0061256B">
              <w:rPr>
                <w:rFonts w:ascii="Garamond" w:eastAsia="Times New Roman" w:hAnsi="Garamond" w:cs="Arial"/>
                <w:b/>
                <w:bCs/>
                <w:sz w:val="14"/>
                <w:szCs w:val="14"/>
                <w:lang w:val="sq-AL"/>
              </w:rPr>
              <w:t>ekë)</w:t>
            </w:r>
          </w:p>
        </w:tc>
        <w:tc>
          <w:tcPr>
            <w:tcW w:w="1560" w:type="dxa"/>
            <w:tcBorders>
              <w:top w:val="double" w:sz="6" w:space="0" w:color="auto"/>
              <w:left w:val="nil"/>
              <w:bottom w:val="double" w:sz="6" w:space="0" w:color="auto"/>
              <w:right w:val="double" w:sz="6" w:space="0" w:color="auto"/>
            </w:tcBorders>
            <w:shd w:val="clear" w:color="000000" w:fill="FFFFFF"/>
            <w:noWrap/>
            <w:vAlign w:val="center"/>
            <w:hideMark/>
          </w:tcPr>
          <w:p w:rsidR="00306B97" w:rsidRPr="0061256B" w:rsidRDefault="00306B97" w:rsidP="003866F2">
            <w:pPr>
              <w:widowControl w:val="0"/>
              <w:spacing w:after="0" w:line="240" w:lineRule="auto"/>
              <w:ind w:firstLine="0"/>
              <w:jc w:val="center"/>
              <w:rPr>
                <w:rFonts w:ascii="Garamond" w:eastAsia="Times New Roman" w:hAnsi="Garamond" w:cs="Arial"/>
                <w:b/>
                <w:bCs/>
                <w:sz w:val="14"/>
                <w:szCs w:val="14"/>
                <w:lang w:val="sq-AL"/>
              </w:rPr>
            </w:pPr>
            <w:r w:rsidRPr="0061256B">
              <w:rPr>
                <w:rFonts w:ascii="Garamond" w:eastAsia="Times New Roman" w:hAnsi="Garamond" w:cs="Arial"/>
                <w:b/>
                <w:bCs/>
                <w:sz w:val="14"/>
                <w:szCs w:val="14"/>
                <w:lang w:val="sq-AL"/>
              </w:rPr>
              <w:t>Shënime</w:t>
            </w:r>
          </w:p>
        </w:tc>
      </w:tr>
      <w:tr w:rsidR="00306B97" w:rsidRPr="0061256B" w:rsidTr="00492572">
        <w:trPr>
          <w:trHeight w:val="139"/>
          <w:jc w:val="center"/>
        </w:trPr>
        <w:tc>
          <w:tcPr>
            <w:tcW w:w="419" w:type="dxa"/>
            <w:tcBorders>
              <w:top w:val="single" w:sz="4" w:space="0" w:color="auto"/>
              <w:left w:val="double" w:sz="6" w:space="0" w:color="auto"/>
              <w:bottom w:val="single" w:sz="4" w:space="0" w:color="auto"/>
              <w:right w:val="double" w:sz="6" w:space="0" w:color="auto"/>
            </w:tcBorders>
            <w:shd w:val="clear" w:color="auto" w:fill="auto"/>
            <w:noWrap/>
            <w:vAlign w:val="center"/>
            <w:hideMark/>
          </w:tcPr>
          <w:p w:rsidR="00306B97" w:rsidRPr="0061256B" w:rsidRDefault="00306B97" w:rsidP="003866F2">
            <w:pPr>
              <w:widowControl w:val="0"/>
              <w:spacing w:after="0" w:line="240" w:lineRule="auto"/>
              <w:ind w:firstLine="0"/>
              <w:jc w:val="right"/>
              <w:rPr>
                <w:rFonts w:ascii="Garamond" w:eastAsia="Times New Roman" w:hAnsi="Garamond" w:cs="Arial"/>
                <w:sz w:val="14"/>
                <w:szCs w:val="14"/>
                <w:lang w:val="sq-AL"/>
              </w:rPr>
            </w:pPr>
            <w:r w:rsidRPr="0061256B">
              <w:rPr>
                <w:rFonts w:ascii="Garamond" w:eastAsia="Times New Roman" w:hAnsi="Garamond" w:cs="Arial"/>
                <w:sz w:val="14"/>
                <w:szCs w:val="14"/>
                <w:lang w:val="sq-AL"/>
              </w:rPr>
              <w:t>1</w:t>
            </w:r>
          </w:p>
        </w:tc>
        <w:tc>
          <w:tcPr>
            <w:tcW w:w="1402" w:type="dxa"/>
            <w:tcBorders>
              <w:top w:val="single" w:sz="4" w:space="0" w:color="auto"/>
              <w:left w:val="nil"/>
              <w:bottom w:val="single" w:sz="4" w:space="0" w:color="auto"/>
              <w:right w:val="nil"/>
            </w:tcBorders>
            <w:shd w:val="clear" w:color="000000" w:fill="FFFFFF"/>
            <w:noWrap/>
            <w:vAlign w:val="bottom"/>
            <w:hideMark/>
          </w:tcPr>
          <w:p w:rsidR="00306B97" w:rsidRPr="0061256B" w:rsidRDefault="00306B97" w:rsidP="003866F2">
            <w:pPr>
              <w:widowControl w:val="0"/>
              <w:spacing w:after="0" w:line="240" w:lineRule="auto"/>
              <w:ind w:firstLine="0"/>
              <w:jc w:val="left"/>
              <w:rPr>
                <w:rFonts w:ascii="Garamond" w:eastAsia="Times New Roman" w:hAnsi="Garamond" w:cs="Arial"/>
                <w:sz w:val="14"/>
                <w:szCs w:val="14"/>
                <w:lang w:val="sq-AL"/>
              </w:rPr>
            </w:pPr>
            <w:r w:rsidRPr="0061256B">
              <w:rPr>
                <w:rFonts w:ascii="Garamond" w:eastAsia="Times New Roman" w:hAnsi="Garamond" w:cs="Arial"/>
                <w:sz w:val="14"/>
                <w:szCs w:val="14"/>
                <w:lang w:val="sq-AL"/>
              </w:rPr>
              <w:t>Sefer Luku</w:t>
            </w:r>
          </w:p>
        </w:tc>
        <w:tc>
          <w:tcPr>
            <w:tcW w:w="740"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sz w:val="14"/>
                <w:szCs w:val="14"/>
                <w:lang w:val="sq-AL"/>
              </w:rPr>
            </w:pPr>
            <w:r w:rsidRPr="0061256B">
              <w:rPr>
                <w:rFonts w:ascii="Garamond" w:eastAsia="Times New Roman" w:hAnsi="Garamond" w:cs="Arial"/>
                <w:sz w:val="14"/>
                <w:szCs w:val="14"/>
                <w:lang w:val="sq-AL"/>
              </w:rPr>
              <w:t>2590</w:t>
            </w:r>
          </w:p>
        </w:tc>
        <w:tc>
          <w:tcPr>
            <w:tcW w:w="993" w:type="dxa"/>
            <w:tcBorders>
              <w:top w:val="single" w:sz="4" w:space="0" w:color="auto"/>
              <w:left w:val="nil"/>
              <w:bottom w:val="single" w:sz="4" w:space="0" w:color="auto"/>
              <w:right w:val="nil"/>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443/20</w:t>
            </w:r>
          </w:p>
        </w:tc>
        <w:tc>
          <w:tcPr>
            <w:tcW w:w="1134" w:type="dxa"/>
            <w:tcBorders>
              <w:top w:val="single" w:sz="4" w:space="0" w:color="auto"/>
              <w:left w:val="double" w:sz="6" w:space="0" w:color="auto"/>
              <w:bottom w:val="single" w:sz="4" w:space="0" w:color="auto"/>
              <w:right w:val="nil"/>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 xml:space="preserve"> 72</w:t>
            </w:r>
            <w:r w:rsidR="00B45B70" w:rsidRPr="0061256B">
              <w:rPr>
                <w:rFonts w:ascii="Garamond" w:eastAsia="Times New Roman" w:hAnsi="Garamond" w:cs="Arial"/>
                <w:color w:val="000000"/>
                <w:sz w:val="14"/>
                <w:szCs w:val="14"/>
                <w:lang w:val="sq-AL"/>
              </w:rPr>
              <w:t xml:space="preserve"> </w:t>
            </w:r>
            <w:r w:rsidRPr="0061256B">
              <w:rPr>
                <w:rFonts w:ascii="Garamond" w:eastAsia="Times New Roman" w:hAnsi="Garamond" w:cs="Arial"/>
                <w:color w:val="000000"/>
                <w:sz w:val="14"/>
                <w:szCs w:val="14"/>
                <w:lang w:val="sq-AL"/>
              </w:rPr>
              <w:t>m</w:t>
            </w:r>
            <w:r w:rsidRPr="0061256B">
              <w:rPr>
                <w:rFonts w:ascii="Garamond" w:eastAsia="Times New Roman" w:hAnsi="Garamond" w:cs="Arial"/>
                <w:color w:val="000000"/>
                <w:sz w:val="14"/>
                <w:szCs w:val="14"/>
                <w:vertAlign w:val="superscript"/>
                <w:lang w:val="sq-AL"/>
              </w:rPr>
              <w:t>2</w:t>
            </w:r>
          </w:p>
        </w:tc>
        <w:tc>
          <w:tcPr>
            <w:tcW w:w="1134" w:type="dxa"/>
            <w:tcBorders>
              <w:top w:val="single" w:sz="4" w:space="0" w:color="auto"/>
              <w:left w:val="double" w:sz="6" w:space="0" w:color="auto"/>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Ndërtesë</w:t>
            </w:r>
          </w:p>
        </w:tc>
        <w:tc>
          <w:tcPr>
            <w:tcW w:w="992" w:type="dxa"/>
            <w:tcBorders>
              <w:top w:val="single" w:sz="4" w:space="0" w:color="auto"/>
              <w:left w:val="nil"/>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right"/>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1 826 451</w:t>
            </w:r>
          </w:p>
        </w:tc>
        <w:tc>
          <w:tcPr>
            <w:tcW w:w="1560" w:type="dxa"/>
            <w:tcBorders>
              <w:top w:val="single" w:sz="4" w:space="0" w:color="auto"/>
              <w:left w:val="nil"/>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left"/>
              <w:rPr>
                <w:rFonts w:ascii="Garamond" w:eastAsia="Times New Roman" w:hAnsi="Garamond" w:cs="Arial"/>
                <w:sz w:val="14"/>
                <w:szCs w:val="14"/>
                <w:lang w:val="sq-AL"/>
              </w:rPr>
            </w:pPr>
            <w:r w:rsidRPr="0061256B">
              <w:rPr>
                <w:rFonts w:ascii="Garamond" w:eastAsia="Times New Roman" w:hAnsi="Garamond" w:cs="Arial"/>
                <w:sz w:val="14"/>
                <w:szCs w:val="14"/>
                <w:lang w:val="sq-AL"/>
              </w:rPr>
              <w:t>Konfirmuar nga ZVRPP</w:t>
            </w:r>
            <w:r w:rsidR="00C068D4" w:rsidRPr="0061256B">
              <w:rPr>
                <w:rFonts w:ascii="Garamond" w:eastAsia="Times New Roman" w:hAnsi="Garamond" w:cs="Arial"/>
                <w:sz w:val="14"/>
                <w:szCs w:val="14"/>
                <w:lang w:val="sq-AL"/>
              </w:rPr>
              <w:t>-ja</w:t>
            </w:r>
          </w:p>
        </w:tc>
      </w:tr>
      <w:tr w:rsidR="00306B97" w:rsidRPr="0061256B" w:rsidTr="00492572">
        <w:trPr>
          <w:trHeight w:val="139"/>
          <w:jc w:val="center"/>
        </w:trPr>
        <w:tc>
          <w:tcPr>
            <w:tcW w:w="419" w:type="dxa"/>
            <w:tcBorders>
              <w:top w:val="nil"/>
              <w:left w:val="double" w:sz="6" w:space="0" w:color="auto"/>
              <w:bottom w:val="single" w:sz="4" w:space="0" w:color="auto"/>
              <w:right w:val="double" w:sz="6" w:space="0" w:color="auto"/>
            </w:tcBorders>
            <w:shd w:val="clear" w:color="000000" w:fill="FFFFFF"/>
            <w:noWrap/>
            <w:vAlign w:val="center"/>
            <w:hideMark/>
          </w:tcPr>
          <w:p w:rsidR="00306B97" w:rsidRPr="0061256B" w:rsidRDefault="00306B97" w:rsidP="003866F2">
            <w:pPr>
              <w:widowControl w:val="0"/>
              <w:spacing w:after="0" w:line="240" w:lineRule="auto"/>
              <w:ind w:firstLine="0"/>
              <w:jc w:val="right"/>
              <w:rPr>
                <w:rFonts w:ascii="Garamond" w:eastAsia="Times New Roman" w:hAnsi="Garamond" w:cs="Arial"/>
                <w:sz w:val="14"/>
                <w:szCs w:val="14"/>
                <w:lang w:val="sq-AL"/>
              </w:rPr>
            </w:pPr>
            <w:r w:rsidRPr="0061256B">
              <w:rPr>
                <w:rFonts w:ascii="Garamond" w:eastAsia="Times New Roman" w:hAnsi="Garamond" w:cs="Arial"/>
                <w:sz w:val="14"/>
                <w:szCs w:val="14"/>
                <w:lang w:val="sq-AL"/>
              </w:rPr>
              <w:t>2</w:t>
            </w:r>
          </w:p>
        </w:tc>
        <w:tc>
          <w:tcPr>
            <w:tcW w:w="1402" w:type="dxa"/>
            <w:tcBorders>
              <w:top w:val="nil"/>
              <w:left w:val="nil"/>
              <w:bottom w:val="single" w:sz="4" w:space="0" w:color="auto"/>
              <w:right w:val="nil"/>
            </w:tcBorders>
            <w:shd w:val="clear" w:color="000000" w:fill="FFFFFF"/>
            <w:noWrap/>
            <w:vAlign w:val="bottom"/>
            <w:hideMark/>
          </w:tcPr>
          <w:p w:rsidR="00306B97" w:rsidRPr="0061256B" w:rsidRDefault="00306B97" w:rsidP="003866F2">
            <w:pPr>
              <w:widowControl w:val="0"/>
              <w:spacing w:after="0" w:line="240" w:lineRule="auto"/>
              <w:ind w:firstLine="0"/>
              <w:jc w:val="left"/>
              <w:rPr>
                <w:rFonts w:ascii="Garamond" w:eastAsia="Times New Roman" w:hAnsi="Garamond" w:cs="Arial"/>
                <w:sz w:val="14"/>
                <w:szCs w:val="14"/>
                <w:lang w:val="sq-AL"/>
              </w:rPr>
            </w:pPr>
            <w:r w:rsidRPr="0061256B">
              <w:rPr>
                <w:rFonts w:ascii="Garamond" w:eastAsia="Times New Roman" w:hAnsi="Garamond" w:cs="Arial"/>
                <w:sz w:val="14"/>
                <w:szCs w:val="14"/>
                <w:lang w:val="sq-AL"/>
              </w:rPr>
              <w:t>Hasan Zenel Sallaku</w:t>
            </w:r>
          </w:p>
        </w:tc>
        <w:tc>
          <w:tcPr>
            <w:tcW w:w="740" w:type="dxa"/>
            <w:tcBorders>
              <w:top w:val="nil"/>
              <w:left w:val="double" w:sz="6" w:space="0" w:color="auto"/>
              <w:bottom w:val="single" w:sz="4" w:space="0" w:color="auto"/>
              <w:right w:val="double" w:sz="6" w:space="0" w:color="auto"/>
            </w:tcBorders>
            <w:shd w:val="clear" w:color="000000" w:fill="FFFFFF"/>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sz w:val="14"/>
                <w:szCs w:val="14"/>
                <w:lang w:val="sq-AL"/>
              </w:rPr>
            </w:pPr>
            <w:r w:rsidRPr="0061256B">
              <w:rPr>
                <w:rFonts w:ascii="Garamond" w:eastAsia="Times New Roman" w:hAnsi="Garamond" w:cs="Arial"/>
                <w:sz w:val="14"/>
                <w:szCs w:val="14"/>
                <w:lang w:val="sq-AL"/>
              </w:rPr>
              <w:t>3137</w:t>
            </w:r>
          </w:p>
        </w:tc>
        <w:tc>
          <w:tcPr>
            <w:tcW w:w="993" w:type="dxa"/>
            <w:tcBorders>
              <w:top w:val="nil"/>
              <w:left w:val="nil"/>
              <w:bottom w:val="single" w:sz="4" w:space="0" w:color="auto"/>
              <w:right w:val="nil"/>
            </w:tcBorders>
            <w:shd w:val="clear" w:color="000000" w:fill="FFFFFF"/>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62/11</w:t>
            </w:r>
          </w:p>
        </w:tc>
        <w:tc>
          <w:tcPr>
            <w:tcW w:w="1134" w:type="dxa"/>
            <w:tcBorders>
              <w:top w:val="nil"/>
              <w:left w:val="double" w:sz="6" w:space="0" w:color="auto"/>
              <w:bottom w:val="single" w:sz="4" w:space="0" w:color="auto"/>
              <w:right w:val="nil"/>
            </w:tcBorders>
            <w:shd w:val="clear" w:color="000000" w:fill="FFFFFF"/>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72</w:t>
            </w:r>
            <w:r w:rsidR="00B45B70" w:rsidRPr="0061256B">
              <w:rPr>
                <w:rFonts w:ascii="Garamond" w:eastAsia="Times New Roman" w:hAnsi="Garamond" w:cs="Arial"/>
                <w:color w:val="000000"/>
                <w:sz w:val="14"/>
                <w:szCs w:val="14"/>
                <w:lang w:val="sq-AL"/>
              </w:rPr>
              <w:t xml:space="preserve"> </w:t>
            </w:r>
            <w:r w:rsidRPr="0061256B">
              <w:rPr>
                <w:rFonts w:ascii="Garamond" w:eastAsia="Times New Roman" w:hAnsi="Garamond" w:cs="Arial"/>
                <w:color w:val="000000"/>
                <w:sz w:val="14"/>
                <w:szCs w:val="14"/>
                <w:lang w:val="sq-AL"/>
              </w:rPr>
              <w:t>m</w:t>
            </w:r>
            <w:r w:rsidRPr="0061256B">
              <w:rPr>
                <w:rFonts w:ascii="Garamond" w:eastAsia="Times New Roman" w:hAnsi="Garamond" w:cs="Arial"/>
                <w:color w:val="000000"/>
                <w:sz w:val="14"/>
                <w:szCs w:val="14"/>
                <w:vertAlign w:val="superscript"/>
                <w:lang w:val="sq-AL"/>
              </w:rPr>
              <w:t>2</w:t>
            </w:r>
          </w:p>
        </w:tc>
        <w:tc>
          <w:tcPr>
            <w:tcW w:w="1134" w:type="dxa"/>
            <w:tcBorders>
              <w:top w:val="nil"/>
              <w:left w:val="double" w:sz="6" w:space="0" w:color="auto"/>
              <w:bottom w:val="single" w:sz="4" w:space="0" w:color="auto"/>
              <w:right w:val="double" w:sz="6" w:space="0" w:color="auto"/>
            </w:tcBorders>
            <w:shd w:val="clear" w:color="000000" w:fill="FFFFFF"/>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Objekt banimi</w:t>
            </w:r>
          </w:p>
        </w:tc>
        <w:tc>
          <w:tcPr>
            <w:tcW w:w="992" w:type="dxa"/>
            <w:tcBorders>
              <w:top w:val="nil"/>
              <w:left w:val="nil"/>
              <w:bottom w:val="single" w:sz="4" w:space="0" w:color="auto"/>
              <w:right w:val="double" w:sz="6" w:space="0" w:color="auto"/>
            </w:tcBorders>
            <w:shd w:val="clear" w:color="000000" w:fill="FFFFFF"/>
            <w:noWrap/>
            <w:vAlign w:val="bottom"/>
            <w:hideMark/>
          </w:tcPr>
          <w:p w:rsidR="00306B97" w:rsidRPr="0061256B" w:rsidRDefault="00306B97" w:rsidP="003866F2">
            <w:pPr>
              <w:widowControl w:val="0"/>
              <w:spacing w:after="0" w:line="240" w:lineRule="auto"/>
              <w:ind w:firstLine="0"/>
              <w:jc w:val="right"/>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2 515 944</w:t>
            </w:r>
          </w:p>
        </w:tc>
        <w:tc>
          <w:tcPr>
            <w:tcW w:w="1560" w:type="dxa"/>
            <w:tcBorders>
              <w:top w:val="nil"/>
              <w:left w:val="nil"/>
              <w:bottom w:val="single" w:sz="4" w:space="0" w:color="auto"/>
              <w:right w:val="double" w:sz="6" w:space="0" w:color="auto"/>
            </w:tcBorders>
            <w:shd w:val="clear" w:color="000000" w:fill="FFFFFF"/>
            <w:noWrap/>
            <w:vAlign w:val="bottom"/>
            <w:hideMark/>
          </w:tcPr>
          <w:p w:rsidR="00306B97" w:rsidRPr="0061256B" w:rsidRDefault="00306B97" w:rsidP="003866F2">
            <w:pPr>
              <w:widowControl w:val="0"/>
              <w:spacing w:after="0" w:line="240" w:lineRule="auto"/>
              <w:ind w:firstLine="0"/>
              <w:jc w:val="left"/>
              <w:rPr>
                <w:rFonts w:ascii="Garamond" w:eastAsia="Times New Roman" w:hAnsi="Garamond" w:cs="Arial"/>
                <w:sz w:val="14"/>
                <w:szCs w:val="14"/>
                <w:lang w:val="sq-AL"/>
              </w:rPr>
            </w:pPr>
            <w:r w:rsidRPr="0061256B">
              <w:rPr>
                <w:rFonts w:ascii="Garamond" w:eastAsia="Times New Roman" w:hAnsi="Garamond" w:cs="Arial"/>
                <w:sz w:val="14"/>
                <w:szCs w:val="14"/>
                <w:lang w:val="sq-AL"/>
              </w:rPr>
              <w:t>Konfirmuar nga ZVRPP</w:t>
            </w:r>
            <w:r w:rsidR="00C068D4" w:rsidRPr="0061256B">
              <w:rPr>
                <w:rFonts w:ascii="Garamond" w:eastAsia="Times New Roman" w:hAnsi="Garamond" w:cs="Arial"/>
                <w:sz w:val="14"/>
                <w:szCs w:val="14"/>
                <w:lang w:val="sq-AL"/>
              </w:rPr>
              <w:t>-ja</w:t>
            </w:r>
          </w:p>
        </w:tc>
      </w:tr>
      <w:tr w:rsidR="00306B97" w:rsidRPr="0061256B" w:rsidTr="00492572">
        <w:trPr>
          <w:trHeight w:val="139"/>
          <w:jc w:val="center"/>
        </w:trPr>
        <w:tc>
          <w:tcPr>
            <w:tcW w:w="419" w:type="dxa"/>
            <w:tcBorders>
              <w:top w:val="nil"/>
              <w:left w:val="double" w:sz="6" w:space="0" w:color="auto"/>
              <w:bottom w:val="single" w:sz="4" w:space="0" w:color="auto"/>
              <w:right w:val="double" w:sz="6" w:space="0" w:color="auto"/>
            </w:tcBorders>
            <w:shd w:val="clear" w:color="auto" w:fill="auto"/>
            <w:noWrap/>
            <w:vAlign w:val="center"/>
            <w:hideMark/>
          </w:tcPr>
          <w:p w:rsidR="00306B97" w:rsidRPr="0061256B" w:rsidRDefault="00306B97" w:rsidP="003866F2">
            <w:pPr>
              <w:widowControl w:val="0"/>
              <w:spacing w:after="0" w:line="240" w:lineRule="auto"/>
              <w:ind w:firstLine="0"/>
              <w:jc w:val="right"/>
              <w:rPr>
                <w:rFonts w:ascii="Garamond" w:eastAsia="Times New Roman" w:hAnsi="Garamond" w:cs="Arial"/>
                <w:sz w:val="14"/>
                <w:szCs w:val="14"/>
                <w:lang w:val="sq-AL"/>
              </w:rPr>
            </w:pPr>
            <w:r w:rsidRPr="0061256B">
              <w:rPr>
                <w:rFonts w:ascii="Garamond" w:eastAsia="Times New Roman" w:hAnsi="Garamond" w:cs="Arial"/>
                <w:sz w:val="14"/>
                <w:szCs w:val="14"/>
                <w:lang w:val="sq-AL"/>
              </w:rPr>
              <w:t>3</w:t>
            </w:r>
          </w:p>
        </w:tc>
        <w:tc>
          <w:tcPr>
            <w:tcW w:w="1402" w:type="dxa"/>
            <w:tcBorders>
              <w:top w:val="nil"/>
              <w:left w:val="nil"/>
              <w:bottom w:val="single" w:sz="4" w:space="0" w:color="auto"/>
              <w:right w:val="nil"/>
            </w:tcBorders>
            <w:shd w:val="clear" w:color="000000" w:fill="FFFFFF"/>
            <w:noWrap/>
            <w:vAlign w:val="bottom"/>
            <w:hideMark/>
          </w:tcPr>
          <w:p w:rsidR="00306B97" w:rsidRPr="0061256B" w:rsidRDefault="00306B97" w:rsidP="003866F2">
            <w:pPr>
              <w:widowControl w:val="0"/>
              <w:spacing w:after="0" w:line="240" w:lineRule="auto"/>
              <w:ind w:firstLine="0"/>
              <w:jc w:val="left"/>
              <w:rPr>
                <w:rFonts w:ascii="Garamond" w:eastAsia="Times New Roman" w:hAnsi="Garamond" w:cs="Arial"/>
                <w:sz w:val="14"/>
                <w:szCs w:val="14"/>
                <w:lang w:val="sq-AL"/>
              </w:rPr>
            </w:pPr>
            <w:r w:rsidRPr="0061256B">
              <w:rPr>
                <w:rFonts w:ascii="Garamond" w:eastAsia="Times New Roman" w:hAnsi="Garamond" w:cs="Arial"/>
                <w:sz w:val="14"/>
                <w:szCs w:val="14"/>
                <w:lang w:val="sq-AL"/>
              </w:rPr>
              <w:t>Kalem Sallaku</w:t>
            </w:r>
          </w:p>
        </w:tc>
        <w:tc>
          <w:tcPr>
            <w:tcW w:w="740" w:type="dxa"/>
            <w:tcBorders>
              <w:top w:val="nil"/>
              <w:left w:val="double" w:sz="6" w:space="0" w:color="auto"/>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sz w:val="14"/>
                <w:szCs w:val="14"/>
                <w:lang w:val="sq-AL"/>
              </w:rPr>
            </w:pPr>
            <w:r w:rsidRPr="0061256B">
              <w:rPr>
                <w:rFonts w:ascii="Garamond" w:eastAsia="Times New Roman" w:hAnsi="Garamond" w:cs="Arial"/>
                <w:sz w:val="14"/>
                <w:szCs w:val="14"/>
                <w:lang w:val="sq-AL"/>
              </w:rPr>
              <w:t>3137</w:t>
            </w:r>
          </w:p>
        </w:tc>
        <w:tc>
          <w:tcPr>
            <w:tcW w:w="993" w:type="dxa"/>
            <w:tcBorders>
              <w:top w:val="nil"/>
              <w:left w:val="nil"/>
              <w:bottom w:val="single" w:sz="4" w:space="0" w:color="auto"/>
              <w:right w:val="nil"/>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 xml:space="preserve"> 63/8</w:t>
            </w:r>
          </w:p>
        </w:tc>
        <w:tc>
          <w:tcPr>
            <w:tcW w:w="1134" w:type="dxa"/>
            <w:tcBorders>
              <w:top w:val="nil"/>
              <w:left w:val="double" w:sz="6" w:space="0" w:color="auto"/>
              <w:bottom w:val="single" w:sz="4" w:space="0" w:color="auto"/>
              <w:right w:val="nil"/>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 </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Mur rrethues</w:t>
            </w:r>
          </w:p>
        </w:tc>
        <w:tc>
          <w:tcPr>
            <w:tcW w:w="992" w:type="dxa"/>
            <w:tcBorders>
              <w:top w:val="nil"/>
              <w:left w:val="nil"/>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right"/>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403 205</w:t>
            </w:r>
          </w:p>
        </w:tc>
        <w:tc>
          <w:tcPr>
            <w:tcW w:w="1560" w:type="dxa"/>
            <w:tcBorders>
              <w:top w:val="nil"/>
              <w:left w:val="nil"/>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left"/>
              <w:rPr>
                <w:rFonts w:ascii="Garamond" w:eastAsia="Times New Roman" w:hAnsi="Garamond" w:cs="Arial"/>
                <w:sz w:val="14"/>
                <w:szCs w:val="14"/>
                <w:lang w:val="sq-AL"/>
              </w:rPr>
            </w:pPr>
            <w:r w:rsidRPr="0061256B">
              <w:rPr>
                <w:rFonts w:ascii="Garamond" w:eastAsia="Times New Roman" w:hAnsi="Garamond" w:cs="Arial"/>
                <w:sz w:val="14"/>
                <w:szCs w:val="14"/>
                <w:lang w:val="sq-AL"/>
              </w:rPr>
              <w:t>Leje ndërtimi</w:t>
            </w:r>
          </w:p>
        </w:tc>
      </w:tr>
      <w:tr w:rsidR="00306B97" w:rsidRPr="0061256B" w:rsidTr="00492572">
        <w:trPr>
          <w:trHeight w:val="139"/>
          <w:jc w:val="center"/>
        </w:trPr>
        <w:tc>
          <w:tcPr>
            <w:tcW w:w="419" w:type="dxa"/>
            <w:tcBorders>
              <w:top w:val="nil"/>
              <w:left w:val="double" w:sz="6" w:space="0" w:color="auto"/>
              <w:bottom w:val="single" w:sz="4" w:space="0" w:color="auto"/>
              <w:right w:val="double" w:sz="6" w:space="0" w:color="auto"/>
            </w:tcBorders>
            <w:shd w:val="clear" w:color="auto" w:fill="auto"/>
            <w:noWrap/>
            <w:vAlign w:val="center"/>
            <w:hideMark/>
          </w:tcPr>
          <w:p w:rsidR="00306B97" w:rsidRPr="0061256B" w:rsidRDefault="00306B97" w:rsidP="003866F2">
            <w:pPr>
              <w:widowControl w:val="0"/>
              <w:spacing w:after="0" w:line="240" w:lineRule="auto"/>
              <w:ind w:firstLine="0"/>
              <w:jc w:val="right"/>
              <w:rPr>
                <w:rFonts w:ascii="Garamond" w:eastAsia="Times New Roman" w:hAnsi="Garamond" w:cs="Arial"/>
                <w:sz w:val="14"/>
                <w:szCs w:val="14"/>
                <w:lang w:val="sq-AL"/>
              </w:rPr>
            </w:pPr>
            <w:r w:rsidRPr="0061256B">
              <w:rPr>
                <w:rFonts w:ascii="Garamond" w:eastAsia="Times New Roman" w:hAnsi="Garamond" w:cs="Arial"/>
                <w:sz w:val="14"/>
                <w:szCs w:val="14"/>
                <w:lang w:val="sq-AL"/>
              </w:rPr>
              <w:t>4</w:t>
            </w:r>
          </w:p>
        </w:tc>
        <w:tc>
          <w:tcPr>
            <w:tcW w:w="1402" w:type="dxa"/>
            <w:tcBorders>
              <w:top w:val="nil"/>
              <w:left w:val="nil"/>
              <w:bottom w:val="single" w:sz="4" w:space="0" w:color="auto"/>
              <w:right w:val="nil"/>
            </w:tcBorders>
            <w:shd w:val="clear" w:color="000000" w:fill="FFFFFF"/>
            <w:noWrap/>
            <w:vAlign w:val="bottom"/>
            <w:hideMark/>
          </w:tcPr>
          <w:p w:rsidR="00306B97" w:rsidRPr="0061256B" w:rsidRDefault="00306B97" w:rsidP="003866F2">
            <w:pPr>
              <w:widowControl w:val="0"/>
              <w:spacing w:after="0" w:line="240" w:lineRule="auto"/>
              <w:ind w:firstLine="0"/>
              <w:jc w:val="left"/>
              <w:rPr>
                <w:rFonts w:ascii="Garamond" w:eastAsia="Times New Roman" w:hAnsi="Garamond" w:cs="Arial"/>
                <w:sz w:val="14"/>
                <w:szCs w:val="14"/>
                <w:lang w:val="sq-AL"/>
              </w:rPr>
            </w:pPr>
            <w:r w:rsidRPr="0061256B">
              <w:rPr>
                <w:rFonts w:ascii="Garamond" w:eastAsia="Times New Roman" w:hAnsi="Garamond" w:cs="Arial"/>
                <w:sz w:val="14"/>
                <w:szCs w:val="14"/>
                <w:lang w:val="sq-AL"/>
              </w:rPr>
              <w:t>Naim</w:t>
            </w:r>
            <w:r w:rsidR="00C068D4" w:rsidRPr="0061256B">
              <w:rPr>
                <w:rFonts w:ascii="Garamond" w:eastAsia="Times New Roman" w:hAnsi="Garamond" w:cs="Arial"/>
                <w:sz w:val="14"/>
                <w:szCs w:val="14"/>
                <w:lang w:val="sq-AL"/>
              </w:rPr>
              <w:t xml:space="preserve"> </w:t>
            </w:r>
            <w:r w:rsidRPr="0061256B">
              <w:rPr>
                <w:rFonts w:ascii="Garamond" w:eastAsia="Times New Roman" w:hAnsi="Garamond" w:cs="Arial"/>
                <w:sz w:val="14"/>
                <w:szCs w:val="14"/>
                <w:lang w:val="sq-AL"/>
              </w:rPr>
              <w:t>Gjergji</w:t>
            </w:r>
          </w:p>
        </w:tc>
        <w:tc>
          <w:tcPr>
            <w:tcW w:w="740" w:type="dxa"/>
            <w:tcBorders>
              <w:top w:val="nil"/>
              <w:left w:val="double" w:sz="6" w:space="0" w:color="auto"/>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sz w:val="14"/>
                <w:szCs w:val="14"/>
                <w:lang w:val="sq-AL"/>
              </w:rPr>
            </w:pPr>
            <w:r w:rsidRPr="0061256B">
              <w:rPr>
                <w:rFonts w:ascii="Garamond" w:eastAsia="Times New Roman" w:hAnsi="Garamond" w:cs="Arial"/>
                <w:sz w:val="14"/>
                <w:szCs w:val="14"/>
                <w:lang w:val="sq-AL"/>
              </w:rPr>
              <w:t>2065</w:t>
            </w:r>
          </w:p>
        </w:tc>
        <w:tc>
          <w:tcPr>
            <w:tcW w:w="993" w:type="dxa"/>
            <w:tcBorders>
              <w:top w:val="nil"/>
              <w:left w:val="nil"/>
              <w:bottom w:val="single" w:sz="4" w:space="0" w:color="auto"/>
              <w:right w:val="nil"/>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38/33</w:t>
            </w:r>
          </w:p>
        </w:tc>
        <w:tc>
          <w:tcPr>
            <w:tcW w:w="1134" w:type="dxa"/>
            <w:tcBorders>
              <w:top w:val="nil"/>
              <w:left w:val="double" w:sz="6" w:space="0" w:color="auto"/>
              <w:bottom w:val="single" w:sz="4" w:space="0" w:color="auto"/>
              <w:right w:val="nil"/>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30</w:t>
            </w:r>
            <w:r w:rsidR="00B45B70" w:rsidRPr="0061256B">
              <w:rPr>
                <w:rFonts w:ascii="Garamond" w:eastAsia="Times New Roman" w:hAnsi="Garamond" w:cs="Arial"/>
                <w:color w:val="000000"/>
                <w:sz w:val="14"/>
                <w:szCs w:val="14"/>
                <w:lang w:val="sq-AL"/>
              </w:rPr>
              <w:t xml:space="preserve"> </w:t>
            </w:r>
            <w:r w:rsidRPr="0061256B">
              <w:rPr>
                <w:rFonts w:ascii="Garamond" w:eastAsia="Times New Roman" w:hAnsi="Garamond" w:cs="Arial"/>
                <w:color w:val="000000"/>
                <w:sz w:val="14"/>
                <w:szCs w:val="14"/>
                <w:lang w:val="sq-AL"/>
              </w:rPr>
              <w:t>m</w:t>
            </w:r>
            <w:r w:rsidRPr="0061256B">
              <w:rPr>
                <w:rFonts w:ascii="Garamond" w:eastAsia="Times New Roman" w:hAnsi="Garamond" w:cs="Arial"/>
                <w:color w:val="000000"/>
                <w:sz w:val="14"/>
                <w:szCs w:val="14"/>
                <w:vertAlign w:val="superscript"/>
                <w:lang w:val="sq-AL"/>
              </w:rPr>
              <w:t>2</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Ndërtesë</w:t>
            </w:r>
          </w:p>
        </w:tc>
        <w:tc>
          <w:tcPr>
            <w:tcW w:w="992" w:type="dxa"/>
            <w:tcBorders>
              <w:top w:val="nil"/>
              <w:left w:val="nil"/>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right"/>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1 338 945</w:t>
            </w:r>
          </w:p>
        </w:tc>
        <w:tc>
          <w:tcPr>
            <w:tcW w:w="1560" w:type="dxa"/>
            <w:tcBorders>
              <w:top w:val="nil"/>
              <w:left w:val="nil"/>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left"/>
              <w:rPr>
                <w:rFonts w:ascii="Garamond" w:eastAsia="Times New Roman" w:hAnsi="Garamond" w:cs="Arial"/>
                <w:sz w:val="14"/>
                <w:szCs w:val="14"/>
                <w:lang w:val="sq-AL"/>
              </w:rPr>
            </w:pPr>
            <w:r w:rsidRPr="0061256B">
              <w:rPr>
                <w:rFonts w:ascii="Garamond" w:eastAsia="Times New Roman" w:hAnsi="Garamond" w:cs="Arial"/>
                <w:sz w:val="14"/>
                <w:szCs w:val="14"/>
                <w:lang w:val="sq-AL"/>
              </w:rPr>
              <w:t>Konfirmuar nga ZVRPP</w:t>
            </w:r>
            <w:r w:rsidR="00C068D4" w:rsidRPr="0061256B">
              <w:rPr>
                <w:rFonts w:ascii="Garamond" w:eastAsia="Times New Roman" w:hAnsi="Garamond" w:cs="Arial"/>
                <w:sz w:val="14"/>
                <w:szCs w:val="14"/>
                <w:lang w:val="sq-AL"/>
              </w:rPr>
              <w:t>-ja</w:t>
            </w:r>
          </w:p>
        </w:tc>
      </w:tr>
      <w:tr w:rsidR="00306B97" w:rsidRPr="0061256B" w:rsidTr="00492572">
        <w:trPr>
          <w:trHeight w:val="139"/>
          <w:jc w:val="center"/>
        </w:trPr>
        <w:tc>
          <w:tcPr>
            <w:tcW w:w="419" w:type="dxa"/>
            <w:tcBorders>
              <w:top w:val="nil"/>
              <w:left w:val="double" w:sz="6" w:space="0" w:color="auto"/>
              <w:bottom w:val="single" w:sz="4" w:space="0" w:color="auto"/>
              <w:right w:val="double" w:sz="6" w:space="0" w:color="auto"/>
            </w:tcBorders>
            <w:shd w:val="clear" w:color="auto" w:fill="auto"/>
            <w:noWrap/>
            <w:vAlign w:val="center"/>
            <w:hideMark/>
          </w:tcPr>
          <w:p w:rsidR="00306B97" w:rsidRPr="0061256B" w:rsidRDefault="00306B97" w:rsidP="003866F2">
            <w:pPr>
              <w:widowControl w:val="0"/>
              <w:spacing w:after="0" w:line="240" w:lineRule="auto"/>
              <w:ind w:firstLine="0"/>
              <w:jc w:val="right"/>
              <w:rPr>
                <w:rFonts w:ascii="Garamond" w:eastAsia="Times New Roman" w:hAnsi="Garamond" w:cs="Arial"/>
                <w:sz w:val="14"/>
                <w:szCs w:val="14"/>
                <w:lang w:val="sq-AL"/>
              </w:rPr>
            </w:pPr>
            <w:r w:rsidRPr="0061256B">
              <w:rPr>
                <w:rFonts w:ascii="Garamond" w:eastAsia="Times New Roman" w:hAnsi="Garamond" w:cs="Arial"/>
                <w:sz w:val="14"/>
                <w:szCs w:val="14"/>
                <w:lang w:val="sq-AL"/>
              </w:rPr>
              <w:t>5</w:t>
            </w:r>
          </w:p>
        </w:tc>
        <w:tc>
          <w:tcPr>
            <w:tcW w:w="1402" w:type="dxa"/>
            <w:tcBorders>
              <w:top w:val="nil"/>
              <w:left w:val="nil"/>
              <w:bottom w:val="single" w:sz="4" w:space="0" w:color="auto"/>
              <w:right w:val="nil"/>
            </w:tcBorders>
            <w:shd w:val="clear" w:color="000000" w:fill="FFFFFF"/>
            <w:noWrap/>
            <w:vAlign w:val="bottom"/>
            <w:hideMark/>
          </w:tcPr>
          <w:p w:rsidR="00306B97" w:rsidRPr="0061256B" w:rsidRDefault="00306B97" w:rsidP="003866F2">
            <w:pPr>
              <w:widowControl w:val="0"/>
              <w:spacing w:after="0" w:line="240" w:lineRule="auto"/>
              <w:ind w:firstLine="0"/>
              <w:jc w:val="left"/>
              <w:rPr>
                <w:rFonts w:ascii="Garamond" w:eastAsia="Times New Roman" w:hAnsi="Garamond" w:cs="Arial"/>
                <w:sz w:val="14"/>
                <w:szCs w:val="14"/>
                <w:lang w:val="sq-AL"/>
              </w:rPr>
            </w:pPr>
            <w:r w:rsidRPr="0061256B">
              <w:rPr>
                <w:rFonts w:ascii="Garamond" w:eastAsia="Times New Roman" w:hAnsi="Garamond" w:cs="Arial"/>
                <w:sz w:val="14"/>
                <w:szCs w:val="14"/>
                <w:lang w:val="sq-AL"/>
              </w:rPr>
              <w:t>Rustem Hoxha</w:t>
            </w:r>
          </w:p>
        </w:tc>
        <w:tc>
          <w:tcPr>
            <w:tcW w:w="740" w:type="dxa"/>
            <w:tcBorders>
              <w:top w:val="nil"/>
              <w:left w:val="double" w:sz="6" w:space="0" w:color="auto"/>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sz w:val="14"/>
                <w:szCs w:val="14"/>
                <w:lang w:val="sq-AL"/>
              </w:rPr>
            </w:pPr>
            <w:r w:rsidRPr="0061256B">
              <w:rPr>
                <w:rFonts w:ascii="Garamond" w:eastAsia="Times New Roman" w:hAnsi="Garamond" w:cs="Arial"/>
                <w:sz w:val="14"/>
                <w:szCs w:val="14"/>
                <w:lang w:val="sq-AL"/>
              </w:rPr>
              <w:t>3137</w:t>
            </w:r>
          </w:p>
        </w:tc>
        <w:tc>
          <w:tcPr>
            <w:tcW w:w="993" w:type="dxa"/>
            <w:tcBorders>
              <w:top w:val="nil"/>
              <w:left w:val="nil"/>
              <w:bottom w:val="single" w:sz="4" w:space="0" w:color="auto"/>
              <w:right w:val="nil"/>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62/9</w:t>
            </w:r>
          </w:p>
        </w:tc>
        <w:tc>
          <w:tcPr>
            <w:tcW w:w="1134" w:type="dxa"/>
            <w:tcBorders>
              <w:top w:val="nil"/>
              <w:left w:val="double" w:sz="6" w:space="0" w:color="auto"/>
              <w:bottom w:val="single" w:sz="4" w:space="0" w:color="auto"/>
              <w:right w:val="nil"/>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 </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Mur rrethues</w:t>
            </w:r>
          </w:p>
        </w:tc>
        <w:tc>
          <w:tcPr>
            <w:tcW w:w="992" w:type="dxa"/>
            <w:tcBorders>
              <w:top w:val="nil"/>
              <w:left w:val="nil"/>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right"/>
              <w:rPr>
                <w:rFonts w:ascii="Garamond" w:eastAsia="Times New Roman" w:hAnsi="Garamond" w:cs="Arial"/>
                <w:color w:val="000000"/>
                <w:sz w:val="14"/>
                <w:szCs w:val="14"/>
                <w:lang w:val="sq-AL"/>
              </w:rPr>
            </w:pPr>
            <w:r w:rsidRPr="0061256B">
              <w:rPr>
                <w:rFonts w:ascii="Garamond" w:eastAsia="Times New Roman" w:hAnsi="Garamond" w:cs="Arial"/>
                <w:color w:val="000000"/>
                <w:sz w:val="14"/>
                <w:szCs w:val="14"/>
                <w:lang w:val="sq-AL"/>
              </w:rPr>
              <w:t>599 708,7</w:t>
            </w:r>
          </w:p>
        </w:tc>
        <w:tc>
          <w:tcPr>
            <w:tcW w:w="1560" w:type="dxa"/>
            <w:tcBorders>
              <w:top w:val="nil"/>
              <w:left w:val="nil"/>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left"/>
              <w:rPr>
                <w:rFonts w:ascii="Garamond" w:eastAsia="Times New Roman" w:hAnsi="Garamond" w:cs="Arial"/>
                <w:sz w:val="14"/>
                <w:szCs w:val="14"/>
                <w:lang w:val="sq-AL"/>
              </w:rPr>
            </w:pPr>
            <w:r w:rsidRPr="0061256B">
              <w:rPr>
                <w:rFonts w:ascii="Garamond" w:eastAsia="Times New Roman" w:hAnsi="Garamond" w:cs="Arial"/>
                <w:sz w:val="14"/>
                <w:szCs w:val="14"/>
                <w:lang w:val="sq-AL"/>
              </w:rPr>
              <w:t>Leje ndërtimi</w:t>
            </w:r>
          </w:p>
        </w:tc>
      </w:tr>
      <w:tr w:rsidR="00306B97" w:rsidRPr="0061256B" w:rsidTr="00492572">
        <w:trPr>
          <w:trHeight w:val="139"/>
          <w:jc w:val="center"/>
        </w:trPr>
        <w:tc>
          <w:tcPr>
            <w:tcW w:w="419" w:type="dxa"/>
            <w:tcBorders>
              <w:top w:val="nil"/>
              <w:left w:val="double" w:sz="6" w:space="0" w:color="auto"/>
              <w:bottom w:val="single" w:sz="4" w:space="0" w:color="auto"/>
              <w:right w:val="double" w:sz="6" w:space="0" w:color="auto"/>
            </w:tcBorders>
            <w:shd w:val="clear" w:color="auto" w:fill="auto"/>
            <w:noWrap/>
            <w:vAlign w:val="center"/>
            <w:hideMark/>
          </w:tcPr>
          <w:p w:rsidR="00306B97" w:rsidRPr="0061256B" w:rsidRDefault="00306B97" w:rsidP="003866F2">
            <w:pPr>
              <w:widowControl w:val="0"/>
              <w:spacing w:after="0" w:line="240" w:lineRule="auto"/>
              <w:ind w:firstLine="0"/>
              <w:jc w:val="right"/>
              <w:rPr>
                <w:rFonts w:ascii="Garamond" w:eastAsia="Times New Roman" w:hAnsi="Garamond" w:cs="Arial"/>
                <w:sz w:val="14"/>
                <w:szCs w:val="14"/>
                <w:lang w:val="sq-AL"/>
              </w:rPr>
            </w:pPr>
            <w:r w:rsidRPr="0061256B">
              <w:rPr>
                <w:rFonts w:ascii="Garamond" w:eastAsia="Times New Roman" w:hAnsi="Garamond" w:cs="Arial"/>
                <w:sz w:val="14"/>
                <w:szCs w:val="14"/>
                <w:lang w:val="sq-AL"/>
              </w:rPr>
              <w:t> </w:t>
            </w:r>
          </w:p>
        </w:tc>
        <w:tc>
          <w:tcPr>
            <w:tcW w:w="1402" w:type="dxa"/>
            <w:tcBorders>
              <w:top w:val="nil"/>
              <w:left w:val="nil"/>
              <w:bottom w:val="single" w:sz="4" w:space="0" w:color="auto"/>
              <w:right w:val="nil"/>
            </w:tcBorders>
            <w:shd w:val="clear" w:color="000000" w:fill="FFFFFF"/>
            <w:noWrap/>
            <w:vAlign w:val="bottom"/>
            <w:hideMark/>
          </w:tcPr>
          <w:p w:rsidR="00306B97" w:rsidRPr="0061256B" w:rsidRDefault="00306B97" w:rsidP="003866F2">
            <w:pPr>
              <w:widowControl w:val="0"/>
              <w:spacing w:after="0" w:line="240" w:lineRule="auto"/>
              <w:ind w:firstLine="0"/>
              <w:jc w:val="left"/>
              <w:rPr>
                <w:rFonts w:ascii="Garamond" w:eastAsia="Times New Roman" w:hAnsi="Garamond" w:cs="Arial"/>
                <w:sz w:val="14"/>
                <w:szCs w:val="14"/>
                <w:lang w:val="sq-AL"/>
              </w:rPr>
            </w:pPr>
            <w:r w:rsidRPr="0061256B">
              <w:rPr>
                <w:rFonts w:ascii="Garamond" w:eastAsia="Times New Roman" w:hAnsi="Garamond" w:cs="Arial"/>
                <w:sz w:val="14"/>
                <w:szCs w:val="14"/>
                <w:lang w:val="sq-AL"/>
              </w:rPr>
              <w:t> </w:t>
            </w:r>
          </w:p>
        </w:tc>
        <w:tc>
          <w:tcPr>
            <w:tcW w:w="740" w:type="dxa"/>
            <w:tcBorders>
              <w:top w:val="nil"/>
              <w:left w:val="double" w:sz="6" w:space="0" w:color="auto"/>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sz w:val="14"/>
                <w:szCs w:val="14"/>
                <w:lang w:val="sq-AL"/>
              </w:rPr>
            </w:pPr>
            <w:r w:rsidRPr="0061256B">
              <w:rPr>
                <w:rFonts w:ascii="Garamond" w:eastAsia="Times New Roman" w:hAnsi="Garamond" w:cs="Arial"/>
                <w:sz w:val="14"/>
                <w:szCs w:val="14"/>
                <w:lang w:val="sq-AL"/>
              </w:rPr>
              <w:t> </w:t>
            </w:r>
          </w:p>
        </w:tc>
        <w:tc>
          <w:tcPr>
            <w:tcW w:w="993" w:type="dxa"/>
            <w:tcBorders>
              <w:top w:val="nil"/>
              <w:left w:val="nil"/>
              <w:bottom w:val="single" w:sz="4" w:space="0" w:color="auto"/>
              <w:right w:val="nil"/>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sz w:val="14"/>
                <w:szCs w:val="14"/>
                <w:lang w:val="sq-AL"/>
              </w:rPr>
            </w:pPr>
            <w:r w:rsidRPr="0061256B">
              <w:rPr>
                <w:rFonts w:ascii="Garamond" w:eastAsia="Times New Roman" w:hAnsi="Garamond" w:cs="Arial"/>
                <w:sz w:val="14"/>
                <w:szCs w:val="14"/>
                <w:lang w:val="sq-AL"/>
              </w:rPr>
              <w:t> </w:t>
            </w:r>
          </w:p>
        </w:tc>
        <w:tc>
          <w:tcPr>
            <w:tcW w:w="1134" w:type="dxa"/>
            <w:tcBorders>
              <w:top w:val="nil"/>
              <w:left w:val="double" w:sz="6" w:space="0" w:color="auto"/>
              <w:bottom w:val="single" w:sz="4" w:space="0" w:color="auto"/>
              <w:right w:val="nil"/>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sz w:val="14"/>
                <w:szCs w:val="14"/>
                <w:lang w:val="sq-AL"/>
              </w:rPr>
            </w:pPr>
            <w:r w:rsidRPr="0061256B">
              <w:rPr>
                <w:rFonts w:ascii="Garamond" w:eastAsia="Times New Roman" w:hAnsi="Garamond" w:cs="Arial"/>
                <w:sz w:val="14"/>
                <w:szCs w:val="14"/>
                <w:lang w:val="sq-AL"/>
              </w:rPr>
              <w:t> </w:t>
            </w:r>
          </w:p>
        </w:tc>
        <w:tc>
          <w:tcPr>
            <w:tcW w:w="1134" w:type="dxa"/>
            <w:tcBorders>
              <w:top w:val="nil"/>
              <w:left w:val="double" w:sz="6" w:space="0" w:color="auto"/>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center"/>
              <w:rPr>
                <w:rFonts w:ascii="Garamond" w:eastAsia="Times New Roman" w:hAnsi="Garamond" w:cs="Arial"/>
                <w:sz w:val="14"/>
                <w:szCs w:val="14"/>
                <w:lang w:val="sq-AL"/>
              </w:rPr>
            </w:pPr>
            <w:r w:rsidRPr="0061256B">
              <w:rPr>
                <w:rFonts w:ascii="Garamond" w:eastAsia="Times New Roman" w:hAnsi="Garamond" w:cs="Arial"/>
                <w:sz w:val="14"/>
                <w:szCs w:val="14"/>
                <w:lang w:val="sq-AL"/>
              </w:rPr>
              <w:t> </w:t>
            </w:r>
          </w:p>
        </w:tc>
        <w:tc>
          <w:tcPr>
            <w:tcW w:w="992" w:type="dxa"/>
            <w:tcBorders>
              <w:top w:val="nil"/>
              <w:left w:val="nil"/>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right"/>
              <w:rPr>
                <w:rFonts w:ascii="Garamond" w:eastAsia="Times New Roman" w:hAnsi="Garamond" w:cs="Arial"/>
                <w:sz w:val="14"/>
                <w:szCs w:val="14"/>
                <w:lang w:val="sq-AL"/>
              </w:rPr>
            </w:pPr>
            <w:r w:rsidRPr="0061256B">
              <w:rPr>
                <w:rFonts w:ascii="Garamond" w:eastAsia="Times New Roman" w:hAnsi="Garamond" w:cs="Arial"/>
                <w:sz w:val="14"/>
                <w:szCs w:val="14"/>
                <w:lang w:val="sq-AL"/>
              </w:rPr>
              <w:t> </w:t>
            </w:r>
          </w:p>
        </w:tc>
        <w:tc>
          <w:tcPr>
            <w:tcW w:w="1560" w:type="dxa"/>
            <w:tcBorders>
              <w:top w:val="nil"/>
              <w:left w:val="nil"/>
              <w:bottom w:val="single" w:sz="4" w:space="0" w:color="auto"/>
              <w:right w:val="double" w:sz="6" w:space="0" w:color="auto"/>
            </w:tcBorders>
            <w:shd w:val="clear" w:color="auto" w:fill="auto"/>
            <w:noWrap/>
            <w:vAlign w:val="bottom"/>
            <w:hideMark/>
          </w:tcPr>
          <w:p w:rsidR="00306B97" w:rsidRPr="0061256B" w:rsidRDefault="00306B97" w:rsidP="003866F2">
            <w:pPr>
              <w:widowControl w:val="0"/>
              <w:spacing w:after="0" w:line="240" w:lineRule="auto"/>
              <w:ind w:firstLine="0"/>
              <w:jc w:val="left"/>
              <w:rPr>
                <w:rFonts w:ascii="Garamond" w:eastAsia="Times New Roman" w:hAnsi="Garamond" w:cs="Arial"/>
                <w:sz w:val="14"/>
                <w:szCs w:val="14"/>
                <w:lang w:val="sq-AL"/>
              </w:rPr>
            </w:pPr>
            <w:r w:rsidRPr="0061256B">
              <w:rPr>
                <w:rFonts w:ascii="Garamond" w:eastAsia="Times New Roman" w:hAnsi="Garamond" w:cs="Arial"/>
                <w:sz w:val="14"/>
                <w:szCs w:val="14"/>
                <w:lang w:val="sq-AL"/>
              </w:rPr>
              <w:t> </w:t>
            </w:r>
          </w:p>
        </w:tc>
      </w:tr>
      <w:tr w:rsidR="00306B97" w:rsidRPr="00492572" w:rsidTr="00492572">
        <w:trPr>
          <w:trHeight w:val="139"/>
          <w:jc w:val="center"/>
        </w:trPr>
        <w:tc>
          <w:tcPr>
            <w:tcW w:w="419"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306B97" w:rsidRPr="00492572" w:rsidRDefault="00306B97" w:rsidP="003866F2">
            <w:pPr>
              <w:widowControl w:val="0"/>
              <w:spacing w:after="0" w:line="240" w:lineRule="auto"/>
              <w:ind w:firstLine="0"/>
              <w:jc w:val="right"/>
              <w:rPr>
                <w:rFonts w:ascii="Garamond" w:eastAsia="Times New Roman" w:hAnsi="Garamond" w:cs="Arial"/>
                <w:b/>
                <w:sz w:val="14"/>
                <w:szCs w:val="14"/>
                <w:lang w:val="sq-AL"/>
              </w:rPr>
            </w:pPr>
            <w:r w:rsidRPr="00492572">
              <w:rPr>
                <w:rFonts w:ascii="Garamond" w:eastAsia="Times New Roman" w:hAnsi="Garamond" w:cs="Arial"/>
                <w:b/>
                <w:sz w:val="14"/>
                <w:szCs w:val="14"/>
                <w:lang w:val="sq-AL"/>
              </w:rPr>
              <w:t> </w:t>
            </w:r>
          </w:p>
        </w:tc>
        <w:tc>
          <w:tcPr>
            <w:tcW w:w="1402" w:type="dxa"/>
            <w:tcBorders>
              <w:top w:val="double" w:sz="6" w:space="0" w:color="auto"/>
              <w:left w:val="nil"/>
              <w:bottom w:val="double" w:sz="6" w:space="0" w:color="auto"/>
              <w:right w:val="nil"/>
            </w:tcBorders>
            <w:shd w:val="clear" w:color="000000" w:fill="FFFFFF"/>
            <w:noWrap/>
            <w:vAlign w:val="bottom"/>
            <w:hideMark/>
          </w:tcPr>
          <w:p w:rsidR="00306B97" w:rsidRPr="00492572" w:rsidRDefault="00306B97" w:rsidP="003866F2">
            <w:pPr>
              <w:widowControl w:val="0"/>
              <w:spacing w:after="0" w:line="240" w:lineRule="auto"/>
              <w:ind w:firstLine="0"/>
              <w:jc w:val="center"/>
              <w:rPr>
                <w:rFonts w:ascii="Garamond" w:eastAsia="Times New Roman" w:hAnsi="Garamond" w:cs="Arial"/>
                <w:b/>
                <w:bCs/>
                <w:sz w:val="14"/>
                <w:szCs w:val="14"/>
                <w:lang w:val="sq-AL"/>
              </w:rPr>
            </w:pPr>
            <w:r w:rsidRPr="00492572">
              <w:rPr>
                <w:rFonts w:ascii="Garamond" w:eastAsia="Times New Roman" w:hAnsi="Garamond" w:cs="Arial"/>
                <w:b/>
                <w:bCs/>
                <w:sz w:val="14"/>
                <w:szCs w:val="14"/>
                <w:lang w:val="sq-AL"/>
              </w:rPr>
              <w:t>SHUMA TOTALE</w:t>
            </w:r>
            <w:r w:rsidR="00C068D4" w:rsidRPr="00492572">
              <w:rPr>
                <w:rFonts w:ascii="Garamond" w:eastAsia="Times New Roman" w:hAnsi="Garamond" w:cs="Arial"/>
                <w:b/>
                <w:bCs/>
                <w:sz w:val="14"/>
                <w:szCs w:val="14"/>
                <w:lang w:val="sq-AL"/>
              </w:rPr>
              <w:t xml:space="preserve"> </w:t>
            </w:r>
          </w:p>
        </w:tc>
        <w:tc>
          <w:tcPr>
            <w:tcW w:w="740"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306B97" w:rsidRPr="00492572" w:rsidRDefault="00306B97" w:rsidP="003866F2">
            <w:pPr>
              <w:widowControl w:val="0"/>
              <w:spacing w:after="0" w:line="240" w:lineRule="auto"/>
              <w:ind w:firstLine="0"/>
              <w:jc w:val="center"/>
              <w:rPr>
                <w:rFonts w:ascii="Garamond" w:eastAsia="Times New Roman" w:hAnsi="Garamond" w:cs="Arial"/>
                <w:b/>
                <w:sz w:val="14"/>
                <w:szCs w:val="14"/>
                <w:lang w:val="sq-AL"/>
              </w:rPr>
            </w:pPr>
            <w:r w:rsidRPr="00492572">
              <w:rPr>
                <w:rFonts w:ascii="Garamond" w:eastAsia="Times New Roman" w:hAnsi="Garamond" w:cs="Arial"/>
                <w:b/>
                <w:sz w:val="14"/>
                <w:szCs w:val="14"/>
                <w:lang w:val="sq-AL"/>
              </w:rPr>
              <w:t> </w:t>
            </w:r>
          </w:p>
        </w:tc>
        <w:tc>
          <w:tcPr>
            <w:tcW w:w="993" w:type="dxa"/>
            <w:tcBorders>
              <w:top w:val="double" w:sz="6" w:space="0" w:color="auto"/>
              <w:left w:val="nil"/>
              <w:bottom w:val="double" w:sz="6" w:space="0" w:color="auto"/>
              <w:right w:val="nil"/>
            </w:tcBorders>
            <w:shd w:val="clear" w:color="000000" w:fill="FFFFFF"/>
            <w:noWrap/>
            <w:vAlign w:val="bottom"/>
            <w:hideMark/>
          </w:tcPr>
          <w:p w:rsidR="00306B97" w:rsidRPr="00492572" w:rsidRDefault="00306B97" w:rsidP="003866F2">
            <w:pPr>
              <w:widowControl w:val="0"/>
              <w:spacing w:after="0" w:line="240" w:lineRule="auto"/>
              <w:ind w:firstLine="0"/>
              <w:jc w:val="center"/>
              <w:rPr>
                <w:rFonts w:ascii="Garamond" w:eastAsia="Times New Roman" w:hAnsi="Garamond" w:cs="Arial"/>
                <w:b/>
                <w:sz w:val="14"/>
                <w:szCs w:val="14"/>
                <w:lang w:val="sq-AL"/>
              </w:rPr>
            </w:pPr>
            <w:r w:rsidRPr="00492572">
              <w:rPr>
                <w:rFonts w:ascii="Garamond" w:eastAsia="Times New Roman" w:hAnsi="Garamond" w:cs="Arial"/>
                <w:b/>
                <w:sz w:val="14"/>
                <w:szCs w:val="14"/>
                <w:lang w:val="sq-AL"/>
              </w:rPr>
              <w:t> </w:t>
            </w:r>
          </w:p>
        </w:tc>
        <w:tc>
          <w:tcPr>
            <w:tcW w:w="1134" w:type="dxa"/>
            <w:tcBorders>
              <w:top w:val="double" w:sz="6" w:space="0" w:color="auto"/>
              <w:left w:val="nil"/>
              <w:bottom w:val="double" w:sz="6" w:space="0" w:color="auto"/>
              <w:right w:val="nil"/>
            </w:tcBorders>
            <w:shd w:val="clear" w:color="000000" w:fill="FFFFFF"/>
            <w:noWrap/>
            <w:vAlign w:val="bottom"/>
            <w:hideMark/>
          </w:tcPr>
          <w:p w:rsidR="00306B97" w:rsidRPr="00492572" w:rsidRDefault="00306B97" w:rsidP="003866F2">
            <w:pPr>
              <w:widowControl w:val="0"/>
              <w:spacing w:after="0" w:line="240" w:lineRule="auto"/>
              <w:ind w:firstLine="0"/>
              <w:jc w:val="center"/>
              <w:rPr>
                <w:rFonts w:ascii="Garamond" w:eastAsia="Times New Roman" w:hAnsi="Garamond" w:cs="Arial"/>
                <w:b/>
                <w:sz w:val="14"/>
                <w:szCs w:val="14"/>
                <w:lang w:val="sq-AL"/>
              </w:rPr>
            </w:pPr>
            <w:r w:rsidRPr="00492572">
              <w:rPr>
                <w:rFonts w:ascii="Garamond" w:eastAsia="Times New Roman" w:hAnsi="Garamond" w:cs="Arial"/>
                <w:b/>
                <w:sz w:val="14"/>
                <w:szCs w:val="14"/>
                <w:lang w:val="sq-AL"/>
              </w:rPr>
              <w:t> </w:t>
            </w:r>
          </w:p>
        </w:tc>
        <w:tc>
          <w:tcPr>
            <w:tcW w:w="1134" w:type="dxa"/>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306B97" w:rsidRPr="00492572" w:rsidRDefault="00306B97" w:rsidP="003866F2">
            <w:pPr>
              <w:widowControl w:val="0"/>
              <w:spacing w:after="0" w:line="240" w:lineRule="auto"/>
              <w:ind w:firstLine="0"/>
              <w:jc w:val="center"/>
              <w:rPr>
                <w:rFonts w:ascii="Garamond" w:eastAsia="Times New Roman" w:hAnsi="Garamond" w:cs="Arial"/>
                <w:b/>
                <w:sz w:val="14"/>
                <w:szCs w:val="14"/>
                <w:lang w:val="sq-AL"/>
              </w:rPr>
            </w:pPr>
            <w:r w:rsidRPr="00492572">
              <w:rPr>
                <w:rFonts w:ascii="Garamond" w:eastAsia="Times New Roman" w:hAnsi="Garamond" w:cs="Arial"/>
                <w:b/>
                <w:sz w:val="14"/>
                <w:szCs w:val="14"/>
                <w:lang w:val="sq-AL"/>
              </w:rPr>
              <w:t> </w:t>
            </w:r>
          </w:p>
        </w:tc>
        <w:tc>
          <w:tcPr>
            <w:tcW w:w="992" w:type="dxa"/>
            <w:tcBorders>
              <w:top w:val="double" w:sz="6" w:space="0" w:color="auto"/>
              <w:left w:val="nil"/>
              <w:bottom w:val="double" w:sz="6" w:space="0" w:color="auto"/>
              <w:right w:val="double" w:sz="6" w:space="0" w:color="auto"/>
            </w:tcBorders>
            <w:shd w:val="clear" w:color="000000" w:fill="FFFFFF"/>
            <w:noWrap/>
            <w:vAlign w:val="bottom"/>
            <w:hideMark/>
          </w:tcPr>
          <w:p w:rsidR="00306B97" w:rsidRPr="00492572" w:rsidRDefault="00306B97" w:rsidP="003866F2">
            <w:pPr>
              <w:widowControl w:val="0"/>
              <w:spacing w:after="0" w:line="240" w:lineRule="auto"/>
              <w:ind w:firstLine="0"/>
              <w:jc w:val="right"/>
              <w:rPr>
                <w:rFonts w:ascii="Garamond" w:eastAsia="Times New Roman" w:hAnsi="Garamond" w:cs="Arial"/>
                <w:b/>
                <w:bCs/>
                <w:sz w:val="14"/>
                <w:szCs w:val="14"/>
                <w:lang w:val="sq-AL"/>
              </w:rPr>
            </w:pPr>
            <w:r w:rsidRPr="00492572">
              <w:rPr>
                <w:rFonts w:ascii="Garamond" w:eastAsia="Times New Roman" w:hAnsi="Garamond" w:cs="Arial"/>
                <w:b/>
                <w:bCs/>
                <w:sz w:val="14"/>
                <w:szCs w:val="14"/>
                <w:lang w:val="sq-AL"/>
              </w:rPr>
              <w:t>6,684,254</w:t>
            </w:r>
          </w:p>
        </w:tc>
        <w:tc>
          <w:tcPr>
            <w:tcW w:w="1560" w:type="dxa"/>
            <w:tcBorders>
              <w:top w:val="double" w:sz="6" w:space="0" w:color="auto"/>
              <w:left w:val="nil"/>
              <w:bottom w:val="double" w:sz="6" w:space="0" w:color="auto"/>
              <w:right w:val="double" w:sz="6" w:space="0" w:color="auto"/>
            </w:tcBorders>
            <w:shd w:val="clear" w:color="000000" w:fill="FFFFFF"/>
            <w:noWrap/>
            <w:vAlign w:val="bottom"/>
            <w:hideMark/>
          </w:tcPr>
          <w:p w:rsidR="00306B97" w:rsidRPr="00492572" w:rsidRDefault="00306B97" w:rsidP="003866F2">
            <w:pPr>
              <w:widowControl w:val="0"/>
              <w:spacing w:after="0" w:line="240" w:lineRule="auto"/>
              <w:ind w:firstLine="0"/>
              <w:jc w:val="center"/>
              <w:rPr>
                <w:rFonts w:ascii="Garamond" w:eastAsia="Times New Roman" w:hAnsi="Garamond" w:cs="Arial"/>
                <w:b/>
                <w:sz w:val="14"/>
                <w:szCs w:val="14"/>
                <w:lang w:val="sq-AL"/>
              </w:rPr>
            </w:pPr>
            <w:r w:rsidRPr="00492572">
              <w:rPr>
                <w:rFonts w:ascii="Garamond" w:eastAsia="Times New Roman" w:hAnsi="Garamond" w:cs="Arial"/>
                <w:b/>
                <w:sz w:val="14"/>
                <w:szCs w:val="14"/>
                <w:lang w:val="sq-AL"/>
              </w:rPr>
              <w:t> </w:t>
            </w:r>
          </w:p>
        </w:tc>
      </w:tr>
    </w:tbl>
    <w:p w:rsidR="007A6B72" w:rsidRPr="0061256B" w:rsidRDefault="007A6B72" w:rsidP="003866F2">
      <w:pPr>
        <w:pStyle w:val="Paragrafi"/>
        <w:rPr>
          <w:lang w:val="sq-AL"/>
        </w:rPr>
      </w:pPr>
    </w:p>
    <w:p w:rsidR="003866F2" w:rsidRDefault="003866F2" w:rsidP="003866F2">
      <w:pPr>
        <w:pStyle w:val="NeniTitull"/>
        <w:keepNext w:val="0"/>
        <w:rPr>
          <w:lang w:val="sq-AL"/>
        </w:rPr>
        <w:sectPr w:rsidR="003866F2" w:rsidSect="003866F2">
          <w:type w:val="continuous"/>
          <w:pgSz w:w="11907" w:h="16840" w:code="9"/>
          <w:pgMar w:top="720" w:right="1134" w:bottom="720" w:left="1134" w:header="851" w:footer="851" w:gutter="0"/>
          <w:cols w:space="720"/>
          <w:docGrid w:linePitch="360"/>
        </w:sectPr>
      </w:pPr>
    </w:p>
    <w:p w:rsidR="00B228F9" w:rsidRPr="003866F2" w:rsidRDefault="00A048D0" w:rsidP="003866F2">
      <w:pPr>
        <w:pStyle w:val="NeniTitull"/>
        <w:keepNext w:val="0"/>
        <w:rPr>
          <w:spacing w:val="-4"/>
          <w:lang w:val="sq-AL"/>
        </w:rPr>
      </w:pPr>
      <w:r w:rsidRPr="003866F2">
        <w:rPr>
          <w:spacing w:val="-4"/>
          <w:lang w:val="sq-AL"/>
        </w:rPr>
        <w:t>VENDI</w:t>
      </w:r>
      <w:r w:rsidR="00B228F9" w:rsidRPr="003866F2">
        <w:rPr>
          <w:spacing w:val="-4"/>
          <w:lang w:val="sq-AL"/>
        </w:rPr>
        <w:t>M</w:t>
      </w:r>
    </w:p>
    <w:p w:rsidR="00B228F9" w:rsidRPr="003866F2" w:rsidRDefault="00C068D4" w:rsidP="003866F2">
      <w:pPr>
        <w:pStyle w:val="NeniTitull"/>
        <w:keepNext w:val="0"/>
        <w:rPr>
          <w:spacing w:val="-4"/>
          <w:lang w:val="sq-AL"/>
        </w:rPr>
      </w:pPr>
      <w:r w:rsidRPr="003866F2">
        <w:rPr>
          <w:spacing w:val="-4"/>
          <w:lang w:val="sq-AL"/>
        </w:rPr>
        <w:t xml:space="preserve">Nr. </w:t>
      </w:r>
      <w:r w:rsidR="00346F6C" w:rsidRPr="003866F2">
        <w:rPr>
          <w:spacing w:val="-4"/>
          <w:lang w:val="sq-AL"/>
        </w:rPr>
        <w:t>1006, datë 16.12.2015</w:t>
      </w:r>
    </w:p>
    <w:p w:rsidR="00B228F9" w:rsidRPr="003866F2" w:rsidRDefault="00B228F9" w:rsidP="003866F2">
      <w:pPr>
        <w:pStyle w:val="Hapesira7"/>
        <w:rPr>
          <w:spacing w:val="-4"/>
          <w:lang w:val="sq-AL"/>
        </w:rPr>
      </w:pPr>
    </w:p>
    <w:p w:rsidR="00B228F9" w:rsidRPr="003866F2" w:rsidRDefault="00B228F9" w:rsidP="003866F2">
      <w:pPr>
        <w:pStyle w:val="NeniTitull"/>
        <w:keepNext w:val="0"/>
        <w:rPr>
          <w:spacing w:val="-4"/>
          <w:lang w:val="sq-AL"/>
        </w:rPr>
      </w:pPr>
      <w:r w:rsidRPr="003866F2">
        <w:rPr>
          <w:spacing w:val="-4"/>
          <w:lang w:val="sq-AL"/>
        </w:rPr>
        <w:t>PËR</w:t>
      </w:r>
      <w:r w:rsidR="007A6B72" w:rsidRPr="003866F2">
        <w:rPr>
          <w:spacing w:val="-4"/>
          <w:lang w:val="sq-AL"/>
        </w:rPr>
        <w:t xml:space="preserve"> </w:t>
      </w:r>
      <w:r w:rsidRPr="003866F2">
        <w:rPr>
          <w:spacing w:val="-4"/>
          <w:lang w:val="sq-AL"/>
        </w:rPr>
        <w:t xml:space="preserve">LEJIMIN E LËVIZJES JASHTË TERRITORIT TË REPUBLIKËS SË SHQIPËRISË TË 122 VEPRAVE ARTISTIKE, PJESË E FONDIT TË GALERISË KOMBËTARE TË ARTEVE, PËR REALIZIMIN E EKSPOZITËS </w:t>
      </w:r>
      <w:r w:rsidR="00C068D4" w:rsidRPr="003866F2">
        <w:rPr>
          <w:spacing w:val="-4"/>
          <w:lang w:val="sq-AL"/>
        </w:rPr>
        <w:t>“</w:t>
      </w:r>
      <w:r w:rsidRPr="003866F2">
        <w:rPr>
          <w:spacing w:val="-4"/>
          <w:lang w:val="sq-AL"/>
        </w:rPr>
        <w:t>REALIZMI SOCIALIST SHQIPTAR NË GKK</w:t>
      </w:r>
      <w:r w:rsidR="00C068D4" w:rsidRPr="003866F2">
        <w:rPr>
          <w:spacing w:val="-4"/>
          <w:lang w:val="sq-AL"/>
        </w:rPr>
        <w:t>”</w:t>
      </w:r>
      <w:r w:rsidRPr="003866F2">
        <w:rPr>
          <w:spacing w:val="-4"/>
          <w:lang w:val="sq-AL"/>
        </w:rPr>
        <w:t>, QË DO TË ZHVILLOHET PËRGJATË MUAJVE DHJETOR 2015</w:t>
      </w:r>
      <w:r w:rsidR="00044191">
        <w:rPr>
          <w:spacing w:val="-4"/>
          <w:lang w:val="sq-AL"/>
        </w:rPr>
        <w:t xml:space="preserve"> </w:t>
      </w:r>
      <w:r w:rsidRPr="003866F2">
        <w:rPr>
          <w:spacing w:val="-4"/>
          <w:lang w:val="sq-AL"/>
        </w:rPr>
        <w:sym w:font="Symbol" w:char="F02D"/>
      </w:r>
      <w:r w:rsidR="00F9154D">
        <w:rPr>
          <w:spacing w:val="-4"/>
          <w:lang w:val="sq-AL"/>
        </w:rPr>
        <w:t xml:space="preserve"> </w:t>
      </w:r>
      <w:r w:rsidRPr="003866F2">
        <w:rPr>
          <w:spacing w:val="-4"/>
          <w:lang w:val="sq-AL"/>
        </w:rPr>
        <w:t>JAN</w:t>
      </w:r>
      <w:r w:rsidR="00DE44B3" w:rsidRPr="003866F2">
        <w:rPr>
          <w:spacing w:val="-4"/>
          <w:lang w:val="sq-AL"/>
        </w:rPr>
        <w:t xml:space="preserve">AR 2016, NË GALERINË KOMBËTARE </w:t>
      </w:r>
      <w:r w:rsidRPr="003866F2">
        <w:rPr>
          <w:spacing w:val="-4"/>
          <w:lang w:val="sq-AL"/>
        </w:rPr>
        <w:t>KOSOVËS</w:t>
      </w:r>
    </w:p>
    <w:p w:rsidR="00B228F9" w:rsidRPr="003866F2" w:rsidRDefault="00B228F9" w:rsidP="003866F2">
      <w:pPr>
        <w:pStyle w:val="Hapesira7"/>
        <w:rPr>
          <w:lang w:val="sq-AL"/>
        </w:rPr>
      </w:pPr>
    </w:p>
    <w:p w:rsidR="00B228F9" w:rsidRPr="003866F2" w:rsidRDefault="00B228F9" w:rsidP="003866F2">
      <w:pPr>
        <w:pStyle w:val="Paragrafi"/>
        <w:rPr>
          <w:spacing w:val="-4"/>
          <w:lang w:val="sq-AL"/>
        </w:rPr>
      </w:pPr>
      <w:r w:rsidRPr="003866F2">
        <w:rPr>
          <w:spacing w:val="-4"/>
          <w:lang w:val="sq-AL"/>
        </w:rPr>
        <w:t xml:space="preserve">Në mbështetje të nenit 100 të Kushtetutës dhe të pikës 3, të nenit 19, të ligjit </w:t>
      </w:r>
      <w:r w:rsidR="00C068D4" w:rsidRPr="003866F2">
        <w:rPr>
          <w:spacing w:val="-4"/>
          <w:lang w:val="sq-AL"/>
        </w:rPr>
        <w:t xml:space="preserve">nr. </w:t>
      </w:r>
      <w:r w:rsidRPr="003866F2">
        <w:rPr>
          <w:spacing w:val="-4"/>
          <w:lang w:val="sq-AL"/>
        </w:rPr>
        <w:t xml:space="preserve">9048, datë 7.4.2003, </w:t>
      </w:r>
      <w:r w:rsidR="00C068D4" w:rsidRPr="003866F2">
        <w:rPr>
          <w:spacing w:val="-4"/>
          <w:lang w:val="sq-AL"/>
        </w:rPr>
        <w:t>“</w:t>
      </w:r>
      <w:r w:rsidRPr="003866F2">
        <w:rPr>
          <w:spacing w:val="-4"/>
          <w:lang w:val="sq-AL"/>
        </w:rPr>
        <w:t>Për trashëgiminë kulturore</w:t>
      </w:r>
      <w:r w:rsidR="00C068D4" w:rsidRPr="003866F2">
        <w:rPr>
          <w:spacing w:val="-4"/>
          <w:lang w:val="sq-AL"/>
        </w:rPr>
        <w:t>”</w:t>
      </w:r>
      <w:r w:rsidRPr="003866F2">
        <w:rPr>
          <w:spacing w:val="-4"/>
          <w:lang w:val="sq-AL"/>
        </w:rPr>
        <w:t>, të ndryshuar, me propozimin e ministrit të Kulturës, Këshilli i Ministrave</w:t>
      </w:r>
    </w:p>
    <w:p w:rsidR="00DE44B3" w:rsidRPr="003866F2" w:rsidRDefault="00DE44B3" w:rsidP="003866F2">
      <w:pPr>
        <w:pStyle w:val="Hapesira7"/>
        <w:rPr>
          <w:lang w:val="sq-AL"/>
        </w:rPr>
      </w:pPr>
    </w:p>
    <w:p w:rsidR="00B228F9" w:rsidRPr="003866F2" w:rsidRDefault="00A048D0" w:rsidP="003866F2">
      <w:pPr>
        <w:pStyle w:val="NeniNr"/>
        <w:keepNext w:val="0"/>
        <w:rPr>
          <w:spacing w:val="-4"/>
          <w:lang w:val="sq-AL"/>
        </w:rPr>
      </w:pPr>
      <w:r w:rsidRPr="003866F2">
        <w:rPr>
          <w:spacing w:val="-4"/>
          <w:lang w:val="sq-AL"/>
        </w:rPr>
        <w:t>VENDOS</w:t>
      </w:r>
      <w:r w:rsidR="00B228F9" w:rsidRPr="003866F2">
        <w:rPr>
          <w:spacing w:val="-4"/>
          <w:lang w:val="sq-AL"/>
        </w:rPr>
        <w:t>I:</w:t>
      </w:r>
    </w:p>
    <w:p w:rsidR="00B228F9" w:rsidRPr="003866F2" w:rsidRDefault="00B228F9" w:rsidP="003866F2">
      <w:pPr>
        <w:pStyle w:val="Hapesira7"/>
        <w:rPr>
          <w:lang w:val="sq-AL"/>
        </w:rPr>
      </w:pPr>
    </w:p>
    <w:p w:rsidR="00B228F9" w:rsidRPr="003866F2" w:rsidRDefault="00C40031" w:rsidP="003866F2">
      <w:pPr>
        <w:pStyle w:val="Paragrafi"/>
        <w:rPr>
          <w:spacing w:val="-4"/>
          <w:lang w:val="sq-AL"/>
        </w:rPr>
      </w:pPr>
      <w:r w:rsidRPr="003866F2">
        <w:rPr>
          <w:spacing w:val="-4"/>
          <w:lang w:val="sq-AL"/>
        </w:rPr>
        <w:t xml:space="preserve">1. </w:t>
      </w:r>
      <w:r w:rsidR="00B228F9" w:rsidRPr="003866F2">
        <w:rPr>
          <w:spacing w:val="-4"/>
          <w:lang w:val="sq-AL"/>
        </w:rPr>
        <w:t xml:space="preserve">Lejimin e lëvizjes jashtë territorit të Republikës së Shqipërisë të 122 (njëqind e njëzet e dy) veprave artistike, objekte të rralla me vlera unikale, pjesë e fondit të Galerisë Kombëtare të Arteve, për realizimin e ekspozitës </w:t>
      </w:r>
      <w:r w:rsidR="00C068D4" w:rsidRPr="003866F2">
        <w:rPr>
          <w:spacing w:val="-4"/>
          <w:lang w:val="sq-AL"/>
        </w:rPr>
        <w:t>“</w:t>
      </w:r>
      <w:r w:rsidR="00B228F9" w:rsidRPr="003866F2">
        <w:rPr>
          <w:spacing w:val="-4"/>
          <w:lang w:val="sq-AL"/>
        </w:rPr>
        <w:t>Realizmi Socialist Shqiptar në GKK</w:t>
      </w:r>
      <w:r w:rsidR="00C068D4" w:rsidRPr="003866F2">
        <w:rPr>
          <w:spacing w:val="-4"/>
          <w:lang w:val="sq-AL"/>
        </w:rPr>
        <w:t>”</w:t>
      </w:r>
      <w:r w:rsidR="00B228F9" w:rsidRPr="003866F2">
        <w:rPr>
          <w:spacing w:val="-4"/>
          <w:lang w:val="sq-AL"/>
        </w:rPr>
        <w:t>, që do të zhvillohet përgjatë muajve dhjetor 2015</w:t>
      </w:r>
      <w:r w:rsidR="00044191">
        <w:rPr>
          <w:spacing w:val="-4"/>
          <w:lang w:val="sq-AL"/>
        </w:rPr>
        <w:t xml:space="preserve"> </w:t>
      </w:r>
      <w:r w:rsidR="00B228F9" w:rsidRPr="003866F2">
        <w:rPr>
          <w:spacing w:val="-4"/>
          <w:lang w:val="sq-AL"/>
        </w:rPr>
        <w:sym w:font="Symbol" w:char="F02D"/>
      </w:r>
      <w:r w:rsidR="00044191">
        <w:rPr>
          <w:spacing w:val="-4"/>
          <w:lang w:val="sq-AL"/>
        </w:rPr>
        <w:t xml:space="preserve"> </w:t>
      </w:r>
      <w:r w:rsidR="00B228F9" w:rsidRPr="003866F2">
        <w:rPr>
          <w:spacing w:val="-4"/>
          <w:lang w:val="sq-AL"/>
        </w:rPr>
        <w:t>janar 2016 në Galerinë Kombëtare të Kosovës, sipas lidhjes 1, që i bashkëlidhet këtij vendimi dhe është pjesë përbërëse e tij.</w:t>
      </w:r>
    </w:p>
    <w:p w:rsidR="00B228F9" w:rsidRPr="003866F2" w:rsidRDefault="00C40031" w:rsidP="003866F2">
      <w:pPr>
        <w:pStyle w:val="Paragrafi"/>
        <w:rPr>
          <w:spacing w:val="-4"/>
          <w:lang w:val="sq-AL"/>
        </w:rPr>
      </w:pPr>
      <w:r w:rsidRPr="003866F2">
        <w:rPr>
          <w:spacing w:val="-4"/>
          <w:lang w:val="sq-AL"/>
        </w:rPr>
        <w:t xml:space="preserve">2. </w:t>
      </w:r>
      <w:r w:rsidR="00B228F9" w:rsidRPr="003866F2">
        <w:rPr>
          <w:spacing w:val="-4"/>
          <w:lang w:val="sq-AL"/>
        </w:rPr>
        <w:t>Lejimi i lëvizjes së veprave bëhet për periudhën 15 dhjetor 2015 deri më 1 shkurt 2016.</w:t>
      </w:r>
    </w:p>
    <w:p w:rsidR="00B228F9" w:rsidRPr="003866F2" w:rsidRDefault="00C40031" w:rsidP="003866F2">
      <w:pPr>
        <w:pStyle w:val="Paragrafi"/>
        <w:rPr>
          <w:spacing w:val="-4"/>
          <w:lang w:val="sq-AL"/>
        </w:rPr>
      </w:pPr>
      <w:r w:rsidRPr="003866F2">
        <w:rPr>
          <w:spacing w:val="-4"/>
          <w:lang w:val="sq-AL"/>
        </w:rPr>
        <w:t xml:space="preserve">3. </w:t>
      </w:r>
      <w:r w:rsidR="00B228F9" w:rsidRPr="003866F2">
        <w:rPr>
          <w:spacing w:val="-4"/>
          <w:lang w:val="sq-AL"/>
        </w:rPr>
        <w:t xml:space="preserve">Ekspozimi jashtë territorit të Republikës së Shqipërisë të bëhet në përputhje me udhëzimin </w:t>
      </w:r>
      <w:r w:rsidR="00C068D4" w:rsidRPr="003866F2">
        <w:rPr>
          <w:spacing w:val="-4"/>
          <w:lang w:val="sq-AL"/>
        </w:rPr>
        <w:t xml:space="preserve">nr. </w:t>
      </w:r>
      <w:r w:rsidR="00B228F9" w:rsidRPr="003866F2">
        <w:rPr>
          <w:spacing w:val="-4"/>
          <w:lang w:val="sq-AL"/>
        </w:rPr>
        <w:t xml:space="preserve">2, datë 18.3.2004, të Këshillit të Ministrave, </w:t>
      </w:r>
      <w:r w:rsidR="00C068D4" w:rsidRPr="003866F2">
        <w:rPr>
          <w:spacing w:val="-4"/>
          <w:lang w:val="sq-AL"/>
        </w:rPr>
        <w:t>“</w:t>
      </w:r>
      <w:r w:rsidR="00B228F9" w:rsidRPr="003866F2">
        <w:rPr>
          <w:spacing w:val="-4"/>
          <w:lang w:val="sq-AL"/>
        </w:rPr>
        <w:t>Për lëvizjen e objekteve të trashëgimisë kulturore të luajtshme, me vlera të veçanta kombëtare dhe unikale, për restaurimin, studimin dhe ekspozimin jashtë territorit të Republikës së Shqipërisë</w:t>
      </w:r>
      <w:r w:rsidR="00C068D4" w:rsidRPr="003866F2">
        <w:rPr>
          <w:spacing w:val="-4"/>
          <w:lang w:val="sq-AL"/>
        </w:rPr>
        <w:t>”</w:t>
      </w:r>
      <w:r w:rsidR="00B228F9" w:rsidRPr="003866F2">
        <w:rPr>
          <w:spacing w:val="-4"/>
          <w:lang w:val="sq-AL"/>
        </w:rPr>
        <w:t>.</w:t>
      </w:r>
    </w:p>
    <w:p w:rsidR="00B228F9" w:rsidRPr="003866F2" w:rsidRDefault="00C40031" w:rsidP="003866F2">
      <w:pPr>
        <w:pStyle w:val="Paragrafi"/>
        <w:rPr>
          <w:spacing w:val="-4"/>
          <w:lang w:val="sq-AL"/>
        </w:rPr>
      </w:pPr>
      <w:r w:rsidRPr="003866F2">
        <w:rPr>
          <w:spacing w:val="-4"/>
          <w:lang w:val="sq-AL"/>
        </w:rPr>
        <w:t xml:space="preserve">4. </w:t>
      </w:r>
      <w:r w:rsidR="00B228F9" w:rsidRPr="003866F2">
        <w:rPr>
          <w:spacing w:val="-4"/>
          <w:lang w:val="sq-AL"/>
        </w:rPr>
        <w:t>Ngarkohen Galeria Kombëtare e Arteve të kryejë shoqërimin dhe kthimin e veprave në vendin e origjinës, pas mbarimit të veprimtarisë, dhe Qendra e Inventarizimit të Pasurive Kulturore të kryejë regjistrimin e lëvizjes së objekteve.</w:t>
      </w:r>
    </w:p>
    <w:p w:rsidR="00B228F9" w:rsidRPr="003866F2" w:rsidRDefault="00C40031" w:rsidP="003866F2">
      <w:pPr>
        <w:pStyle w:val="Paragrafi"/>
        <w:rPr>
          <w:spacing w:val="-4"/>
          <w:lang w:val="sq-AL"/>
        </w:rPr>
      </w:pPr>
      <w:r w:rsidRPr="003866F2">
        <w:rPr>
          <w:spacing w:val="-4"/>
          <w:lang w:val="sq-AL"/>
        </w:rPr>
        <w:t xml:space="preserve">5. </w:t>
      </w:r>
      <w:r w:rsidR="00B228F9" w:rsidRPr="003866F2">
        <w:rPr>
          <w:spacing w:val="-4"/>
          <w:lang w:val="sq-AL"/>
        </w:rPr>
        <w:t>Ngarkohet ministri i Kulturës për zbatimin e këtij vendimi.</w:t>
      </w:r>
    </w:p>
    <w:p w:rsidR="00B228F9" w:rsidRPr="003866F2" w:rsidRDefault="00B228F9" w:rsidP="003866F2">
      <w:pPr>
        <w:pStyle w:val="Paragrafi"/>
        <w:rPr>
          <w:spacing w:val="-4"/>
          <w:lang w:val="sq-AL"/>
        </w:rPr>
      </w:pPr>
      <w:r w:rsidRPr="003866F2">
        <w:rPr>
          <w:spacing w:val="-4"/>
          <w:lang w:val="sq-AL"/>
        </w:rPr>
        <w:t>Ky vendim hyn në</w:t>
      </w:r>
      <w:r w:rsidR="00DE44B3" w:rsidRPr="003866F2">
        <w:rPr>
          <w:spacing w:val="-4"/>
          <w:lang w:val="sq-AL"/>
        </w:rPr>
        <w:t xml:space="preserve"> fuqi menjëherë dhe botohet në Fletoren Zyrtare</w:t>
      </w:r>
      <w:r w:rsidRPr="003866F2">
        <w:rPr>
          <w:spacing w:val="-4"/>
          <w:lang w:val="sq-AL"/>
        </w:rPr>
        <w:t>.</w:t>
      </w:r>
    </w:p>
    <w:p w:rsidR="00B228F9" w:rsidRPr="003866F2" w:rsidRDefault="00B228F9" w:rsidP="003866F2">
      <w:pPr>
        <w:pStyle w:val="Hapesira7"/>
        <w:rPr>
          <w:lang w:val="sq-AL"/>
        </w:rPr>
      </w:pPr>
    </w:p>
    <w:p w:rsidR="00A048D0" w:rsidRPr="003866F2" w:rsidRDefault="00A048D0" w:rsidP="003866F2">
      <w:pPr>
        <w:pStyle w:val="Paragrafi"/>
        <w:jc w:val="right"/>
        <w:rPr>
          <w:spacing w:val="-4"/>
          <w:lang w:val="sq-AL"/>
        </w:rPr>
      </w:pPr>
      <w:r w:rsidRPr="003866F2">
        <w:rPr>
          <w:spacing w:val="-4"/>
          <w:lang w:val="sq-AL"/>
        </w:rPr>
        <w:t>KRYEMINISTRI</w:t>
      </w:r>
    </w:p>
    <w:p w:rsidR="00A048D0" w:rsidRDefault="00A048D0" w:rsidP="003866F2">
      <w:pPr>
        <w:pStyle w:val="Paragrafi"/>
        <w:jc w:val="right"/>
        <w:rPr>
          <w:b/>
          <w:spacing w:val="-4"/>
          <w:lang w:val="sq-AL"/>
        </w:rPr>
      </w:pPr>
      <w:r w:rsidRPr="003866F2">
        <w:rPr>
          <w:b/>
          <w:spacing w:val="-4"/>
          <w:lang w:val="sq-AL"/>
        </w:rPr>
        <w:t>Edi Rama</w:t>
      </w:r>
    </w:p>
    <w:p w:rsidR="003866F2" w:rsidRDefault="003866F2" w:rsidP="003866F2">
      <w:pPr>
        <w:pStyle w:val="Paragrafi"/>
        <w:jc w:val="right"/>
        <w:rPr>
          <w:b/>
          <w:spacing w:val="-4"/>
          <w:lang w:val="sq-AL"/>
        </w:rPr>
      </w:pPr>
    </w:p>
    <w:p w:rsidR="003866F2" w:rsidRDefault="003866F2" w:rsidP="003866F2">
      <w:pPr>
        <w:pStyle w:val="Paragrafi"/>
        <w:jc w:val="right"/>
        <w:rPr>
          <w:b/>
          <w:spacing w:val="-4"/>
          <w:lang w:val="sq-AL"/>
        </w:rPr>
      </w:pPr>
    </w:p>
    <w:p w:rsidR="003866F2" w:rsidRDefault="003866F2" w:rsidP="003866F2">
      <w:pPr>
        <w:pStyle w:val="Paragrafi"/>
        <w:jc w:val="right"/>
        <w:rPr>
          <w:b/>
          <w:spacing w:val="-4"/>
          <w:lang w:val="sq-AL"/>
        </w:rPr>
      </w:pPr>
    </w:p>
    <w:p w:rsidR="003866F2" w:rsidRPr="003866F2" w:rsidRDefault="003866F2" w:rsidP="003866F2">
      <w:pPr>
        <w:pStyle w:val="Paragrafi"/>
        <w:jc w:val="right"/>
        <w:rPr>
          <w:b/>
          <w:spacing w:val="-4"/>
          <w:lang w:val="sq-AL"/>
        </w:rPr>
      </w:pPr>
    </w:p>
    <w:p w:rsidR="003866F2" w:rsidRDefault="003866F2" w:rsidP="003866F2">
      <w:pPr>
        <w:pStyle w:val="Paragrafi"/>
        <w:rPr>
          <w:lang w:val="sq-AL"/>
        </w:rPr>
        <w:sectPr w:rsidR="003866F2" w:rsidSect="003866F2">
          <w:type w:val="continuous"/>
          <w:pgSz w:w="11907" w:h="16840" w:code="9"/>
          <w:pgMar w:top="720" w:right="1134" w:bottom="720" w:left="1134" w:header="851" w:footer="851" w:gutter="0"/>
          <w:cols w:num="2" w:space="454"/>
          <w:docGrid w:linePitch="360"/>
        </w:sectPr>
      </w:pPr>
    </w:p>
    <w:p w:rsidR="00DE44B3" w:rsidRPr="0061256B" w:rsidRDefault="00DE44B3" w:rsidP="003866F2">
      <w:pPr>
        <w:pStyle w:val="Hapesira7"/>
        <w:rPr>
          <w:lang w:val="sq-AL"/>
        </w:rPr>
      </w:pPr>
    </w:p>
    <w:p w:rsidR="00671CD8" w:rsidRPr="0061256B" w:rsidRDefault="00671CD8" w:rsidP="003866F2">
      <w:pPr>
        <w:pStyle w:val="Paragrafi"/>
        <w:rPr>
          <w:lang w:val="sq-AL"/>
        </w:rPr>
      </w:pPr>
      <w:r w:rsidRPr="0061256B">
        <w:rPr>
          <w:lang w:val="sq-AL"/>
        </w:rPr>
        <w:t>Lidhja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
        <w:gridCol w:w="910"/>
        <w:gridCol w:w="841"/>
        <w:gridCol w:w="1452"/>
        <w:gridCol w:w="1848"/>
        <w:gridCol w:w="3066"/>
        <w:gridCol w:w="1197"/>
      </w:tblGrid>
      <w:tr w:rsidR="00671CD8" w:rsidRPr="0061256B" w:rsidTr="003866F2">
        <w:trPr>
          <w:trHeight w:val="482"/>
        </w:trPr>
        <w:tc>
          <w:tcPr>
            <w:tcW w:w="0" w:type="auto"/>
            <w:tcBorders>
              <w:top w:val="single" w:sz="4" w:space="0" w:color="auto"/>
              <w:left w:val="single" w:sz="4" w:space="0" w:color="auto"/>
              <w:bottom w:val="single" w:sz="4" w:space="0" w:color="auto"/>
              <w:right w:val="single" w:sz="4" w:space="0" w:color="auto"/>
            </w:tcBorders>
            <w:hideMark/>
          </w:tcPr>
          <w:p w:rsidR="00671CD8" w:rsidRPr="0061256B" w:rsidRDefault="00671CD8" w:rsidP="003866F2">
            <w:pPr>
              <w:widowControl w:val="0"/>
              <w:spacing w:after="0" w:line="240" w:lineRule="auto"/>
              <w:ind w:firstLine="0"/>
              <w:jc w:val="center"/>
              <w:rPr>
                <w:rFonts w:ascii="Garamond" w:hAnsi="Garamond"/>
                <w:b/>
                <w:color w:val="000080"/>
                <w:sz w:val="18"/>
                <w:szCs w:val="18"/>
                <w:lang w:val="sq-AL" w:eastAsia="en-GB"/>
              </w:rPr>
            </w:pPr>
            <w:r w:rsidRPr="0061256B">
              <w:rPr>
                <w:rFonts w:ascii="Garamond" w:hAnsi="Garamond"/>
                <w:b/>
                <w:sz w:val="18"/>
                <w:szCs w:val="18"/>
                <w:lang w:val="sq-AL"/>
              </w:rPr>
              <w:t>NR</w:t>
            </w:r>
            <w:r w:rsidR="00B45B70" w:rsidRPr="0061256B">
              <w:rPr>
                <w:rFonts w:ascii="Garamond" w:hAnsi="Garamond"/>
                <w:b/>
                <w:sz w:val="18"/>
                <w:szCs w:val="18"/>
                <w:lang w:val="sq-AL"/>
              </w:rPr>
              <w:t>.</w:t>
            </w:r>
          </w:p>
        </w:tc>
        <w:tc>
          <w:tcPr>
            <w:tcW w:w="0" w:type="auto"/>
            <w:tcBorders>
              <w:top w:val="single" w:sz="4" w:space="0" w:color="auto"/>
              <w:left w:val="single" w:sz="4" w:space="0" w:color="auto"/>
              <w:bottom w:val="single" w:sz="4" w:space="0" w:color="auto"/>
              <w:right w:val="single" w:sz="4" w:space="0" w:color="auto"/>
            </w:tcBorders>
            <w:hideMark/>
          </w:tcPr>
          <w:p w:rsidR="00671CD8" w:rsidRPr="0061256B" w:rsidRDefault="00671CD8" w:rsidP="003866F2">
            <w:pPr>
              <w:widowControl w:val="0"/>
              <w:spacing w:after="0" w:line="240" w:lineRule="auto"/>
              <w:ind w:firstLine="0"/>
              <w:jc w:val="center"/>
              <w:rPr>
                <w:rFonts w:ascii="Garamond" w:hAnsi="Garamond"/>
                <w:b/>
                <w:color w:val="000080"/>
                <w:sz w:val="18"/>
                <w:szCs w:val="18"/>
                <w:lang w:val="sq-AL" w:eastAsia="en-GB"/>
              </w:rPr>
            </w:pPr>
            <w:r w:rsidRPr="0061256B">
              <w:rPr>
                <w:rFonts w:ascii="Garamond" w:hAnsi="Garamond"/>
                <w:b/>
                <w:sz w:val="18"/>
                <w:szCs w:val="18"/>
                <w:lang w:val="sq-AL"/>
              </w:rPr>
              <w:t>KODI QKIPK</w:t>
            </w:r>
          </w:p>
        </w:tc>
        <w:tc>
          <w:tcPr>
            <w:tcW w:w="0" w:type="auto"/>
            <w:tcBorders>
              <w:top w:val="single" w:sz="4" w:space="0" w:color="auto"/>
              <w:left w:val="single" w:sz="4" w:space="0" w:color="auto"/>
              <w:bottom w:val="single" w:sz="4" w:space="0" w:color="auto"/>
              <w:right w:val="single" w:sz="4" w:space="0" w:color="auto"/>
            </w:tcBorders>
            <w:hideMark/>
          </w:tcPr>
          <w:p w:rsidR="00671CD8" w:rsidRPr="0061256B" w:rsidRDefault="00C068D4" w:rsidP="003866F2">
            <w:pPr>
              <w:widowControl w:val="0"/>
              <w:spacing w:after="0" w:line="240" w:lineRule="auto"/>
              <w:ind w:firstLine="0"/>
              <w:jc w:val="center"/>
              <w:rPr>
                <w:rFonts w:ascii="Garamond" w:hAnsi="Garamond"/>
                <w:b/>
                <w:sz w:val="18"/>
                <w:szCs w:val="18"/>
                <w:lang w:val="sq-AL"/>
              </w:rPr>
            </w:pPr>
            <w:r w:rsidRPr="0061256B">
              <w:rPr>
                <w:rFonts w:ascii="Garamond" w:hAnsi="Garamond"/>
                <w:b/>
                <w:sz w:val="18"/>
                <w:szCs w:val="18"/>
                <w:lang w:val="sq-AL"/>
              </w:rPr>
              <w:t xml:space="preserve">NR. </w:t>
            </w:r>
            <w:r w:rsidR="00671CD8" w:rsidRPr="0061256B">
              <w:rPr>
                <w:rFonts w:ascii="Garamond" w:hAnsi="Garamond"/>
                <w:b/>
                <w:sz w:val="18"/>
                <w:szCs w:val="18"/>
                <w:lang w:val="sq-AL"/>
              </w:rPr>
              <w:t>INV</w:t>
            </w:r>
          </w:p>
        </w:tc>
        <w:tc>
          <w:tcPr>
            <w:tcW w:w="0" w:type="auto"/>
            <w:tcBorders>
              <w:top w:val="single" w:sz="4" w:space="0" w:color="auto"/>
              <w:left w:val="single" w:sz="4" w:space="0" w:color="auto"/>
              <w:bottom w:val="single" w:sz="4" w:space="0" w:color="auto"/>
              <w:right w:val="single" w:sz="4" w:space="0" w:color="auto"/>
            </w:tcBorders>
            <w:hideMark/>
          </w:tcPr>
          <w:p w:rsidR="00671CD8" w:rsidRPr="0061256B" w:rsidRDefault="00671CD8" w:rsidP="003866F2">
            <w:pPr>
              <w:widowControl w:val="0"/>
              <w:spacing w:after="0" w:line="240" w:lineRule="auto"/>
              <w:ind w:firstLine="0"/>
              <w:jc w:val="center"/>
              <w:rPr>
                <w:rFonts w:ascii="Garamond" w:hAnsi="Garamond"/>
                <w:b/>
                <w:sz w:val="18"/>
                <w:szCs w:val="18"/>
                <w:lang w:val="sq-AL"/>
              </w:rPr>
            </w:pPr>
            <w:r w:rsidRPr="0061256B">
              <w:rPr>
                <w:rFonts w:ascii="Garamond" w:hAnsi="Garamond"/>
                <w:b/>
                <w:sz w:val="18"/>
                <w:szCs w:val="18"/>
                <w:lang w:val="sq-AL"/>
              </w:rPr>
              <w:t>AUTORI</w:t>
            </w:r>
          </w:p>
          <w:p w:rsidR="00671CD8" w:rsidRPr="0061256B" w:rsidRDefault="00671CD8" w:rsidP="003866F2">
            <w:pPr>
              <w:widowControl w:val="0"/>
              <w:spacing w:after="0" w:line="240" w:lineRule="auto"/>
              <w:ind w:firstLine="0"/>
              <w:jc w:val="center"/>
              <w:rPr>
                <w:rFonts w:ascii="Garamond" w:hAnsi="Garamond"/>
                <w:b/>
                <w:color w:val="000080"/>
                <w:sz w:val="18"/>
                <w:szCs w:val="18"/>
                <w:lang w:val="sq-AL" w:eastAsia="en-GB"/>
              </w:rPr>
            </w:pPr>
            <w:r w:rsidRPr="0061256B">
              <w:rPr>
                <w:rFonts w:ascii="Garamond" w:hAnsi="Garamond"/>
                <w:b/>
                <w:sz w:val="18"/>
                <w:szCs w:val="18"/>
                <w:lang w:val="sq-AL"/>
              </w:rPr>
              <w:t>KODI I AUTORIT</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center"/>
              <w:rPr>
                <w:rFonts w:ascii="Garamond" w:hAnsi="Garamond"/>
                <w:b/>
                <w:color w:val="000080"/>
                <w:sz w:val="18"/>
                <w:szCs w:val="18"/>
                <w:lang w:val="sq-AL" w:eastAsia="en-GB"/>
              </w:rPr>
            </w:pPr>
            <w:r w:rsidRPr="0061256B">
              <w:rPr>
                <w:rFonts w:ascii="Garamond" w:hAnsi="Garamond"/>
                <w:b/>
                <w:sz w:val="18"/>
                <w:szCs w:val="18"/>
                <w:lang w:val="sq-AL"/>
              </w:rPr>
              <w:t>POSEDUES KODI</w:t>
            </w:r>
            <w:r w:rsidR="00B45B70" w:rsidRPr="0061256B">
              <w:rPr>
                <w:rFonts w:ascii="Garamond" w:hAnsi="Garamond"/>
                <w:b/>
                <w:sz w:val="18"/>
                <w:szCs w:val="18"/>
                <w:lang w:val="sq-AL"/>
              </w:rPr>
              <w:t xml:space="preserve"> I </w:t>
            </w:r>
            <w:r w:rsidRPr="0061256B">
              <w:rPr>
                <w:rFonts w:ascii="Garamond" w:hAnsi="Garamond"/>
                <w:b/>
                <w:sz w:val="18"/>
                <w:szCs w:val="18"/>
                <w:lang w:val="sq-AL"/>
              </w:rPr>
              <w:t>POSEDUESIT</w:t>
            </w:r>
            <w:r w:rsidR="00B45B70" w:rsidRPr="0061256B">
              <w:rPr>
                <w:rFonts w:ascii="Garamond" w:hAnsi="Garamond"/>
                <w:b/>
                <w:sz w:val="18"/>
                <w:szCs w:val="18"/>
                <w:lang w:val="sq-AL"/>
              </w:rPr>
              <w:t xml:space="preserve"> </w:t>
            </w:r>
            <w:r w:rsidRPr="0061256B">
              <w:rPr>
                <w:rFonts w:ascii="Garamond" w:hAnsi="Garamond"/>
                <w:b/>
                <w:color w:val="000000" w:themeColor="text1"/>
                <w:sz w:val="18"/>
                <w:szCs w:val="18"/>
                <w:lang w:val="sq-AL" w:eastAsia="en-GB"/>
              </w:rPr>
              <w:t>005</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center"/>
              <w:rPr>
                <w:rFonts w:ascii="Garamond" w:hAnsi="Garamond"/>
                <w:b/>
                <w:sz w:val="18"/>
                <w:szCs w:val="18"/>
                <w:lang w:val="sq-AL"/>
              </w:rPr>
            </w:pPr>
            <w:r w:rsidRPr="0061256B">
              <w:rPr>
                <w:rFonts w:ascii="Garamond" w:hAnsi="Garamond"/>
                <w:b/>
                <w:sz w:val="18"/>
                <w:szCs w:val="18"/>
                <w:lang w:val="sq-AL"/>
              </w:rPr>
              <w:t>TITULLI I VEPRËS</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center"/>
              <w:rPr>
                <w:rFonts w:ascii="Garamond" w:hAnsi="Garamond"/>
                <w:b/>
                <w:sz w:val="18"/>
                <w:szCs w:val="18"/>
                <w:lang w:val="sq-AL"/>
              </w:rPr>
            </w:pPr>
            <w:r w:rsidRPr="0061256B">
              <w:rPr>
                <w:rFonts w:ascii="Garamond" w:hAnsi="Garamond"/>
                <w:b/>
                <w:sz w:val="18"/>
                <w:szCs w:val="18"/>
                <w:lang w:val="sq-AL"/>
              </w:rPr>
              <w:t>Vlera</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hideMark/>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w:t>
            </w:r>
          </w:p>
        </w:tc>
        <w:tc>
          <w:tcPr>
            <w:tcW w:w="0" w:type="auto"/>
            <w:tcBorders>
              <w:top w:val="single" w:sz="4" w:space="0" w:color="auto"/>
              <w:left w:val="single" w:sz="4" w:space="0" w:color="auto"/>
              <w:bottom w:val="single" w:sz="4" w:space="0" w:color="auto"/>
              <w:right w:val="single" w:sz="4" w:space="0" w:color="auto"/>
            </w:tcBorders>
            <w:hideMark/>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6017</w:t>
            </w:r>
          </w:p>
        </w:tc>
        <w:tc>
          <w:tcPr>
            <w:tcW w:w="0" w:type="auto"/>
            <w:tcBorders>
              <w:top w:val="single" w:sz="4" w:space="0" w:color="auto"/>
              <w:left w:val="single" w:sz="4" w:space="0" w:color="auto"/>
              <w:bottom w:val="single" w:sz="4" w:space="0" w:color="auto"/>
              <w:right w:val="single" w:sz="4" w:space="0" w:color="auto"/>
            </w:tcBorders>
            <w:hideMark/>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1928</w:t>
            </w:r>
          </w:p>
        </w:tc>
        <w:tc>
          <w:tcPr>
            <w:tcW w:w="0" w:type="auto"/>
            <w:tcBorders>
              <w:top w:val="single" w:sz="4" w:space="0" w:color="auto"/>
              <w:left w:val="single" w:sz="4" w:space="0" w:color="auto"/>
              <w:bottom w:val="single" w:sz="4" w:space="0" w:color="auto"/>
              <w:right w:val="single" w:sz="4" w:space="0" w:color="auto"/>
            </w:tcBorders>
            <w:hideMark/>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Bujar ZAJMI (495)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BAJRAM CURRI 1977</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80.000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5127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1437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Musa QARRI (268)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DRUVARI 1973</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80.000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4756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2438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Pandi MELE (423)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VAJZA E BREZAREVE, 1981</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 xml:space="preserve">50.000 lekë </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24867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1138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Pandi MELE (423)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TEKSTILISTJA 1971</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80.000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24894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126/2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Pandi MELE (423)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SHOKËT</w:t>
            </w:r>
            <w:r w:rsidR="00B45B70" w:rsidRPr="0061256B">
              <w:rPr>
                <w:rFonts w:ascii="Garamond" w:hAnsi="Garamond"/>
                <w:sz w:val="18"/>
                <w:szCs w:val="18"/>
                <w:lang w:val="sq-AL" w:eastAsia="en-GB"/>
              </w:rPr>
              <w:t xml:space="preserve"> </w:t>
            </w:r>
            <w:r w:rsidRPr="0061256B">
              <w:rPr>
                <w:rFonts w:ascii="Garamond" w:hAnsi="Garamond"/>
                <w:sz w:val="18"/>
                <w:szCs w:val="18"/>
                <w:lang w:val="sq-AL" w:eastAsia="en-GB"/>
              </w:rPr>
              <w:t>(Cikël me 4 punime) 1971</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80.000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24904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2740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Pandi MELE</w:t>
            </w:r>
          </w:p>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(423)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DARDHARJA, 1983</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4760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3770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Pandi MELE</w:t>
            </w:r>
          </w:p>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(423)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MBJELLËSE, 1988</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80.000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24146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1666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Safo MARKO</w:t>
            </w:r>
            <w:r w:rsidR="00C068D4" w:rsidRPr="0061256B">
              <w:rPr>
                <w:rFonts w:ascii="Garamond" w:hAnsi="Garamond"/>
                <w:sz w:val="18"/>
                <w:szCs w:val="18"/>
                <w:lang w:val="sq-AL" w:eastAsia="en-GB"/>
              </w:rPr>
              <w:t xml:space="preserve"> </w:t>
            </w:r>
            <w:r w:rsidRPr="0061256B">
              <w:rPr>
                <w:rFonts w:ascii="Garamond" w:hAnsi="Garamond"/>
                <w:sz w:val="18"/>
                <w:szCs w:val="18"/>
                <w:lang w:val="sq-AL" w:eastAsia="en-GB"/>
              </w:rPr>
              <w:t xml:space="preserve">(303) </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HEROINA E POPULLIT SHOTE QERIME GALICA, 1974</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 xml:space="preserve"> 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24140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1508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Safo MARKO (303)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USHTARAKJA, 1973</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80.000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24142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1479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Safo MARKO (303)</w:t>
            </w:r>
            <w:r w:rsidR="00C068D4" w:rsidRPr="0061256B">
              <w:rPr>
                <w:rFonts w:ascii="Garamond" w:hAnsi="Garamond"/>
                <w:sz w:val="18"/>
                <w:szCs w:val="18"/>
                <w:lang w:val="sq-AL" w:eastAsia="en-GB"/>
              </w:rPr>
              <w:t xml:space="preserve"> </w:t>
            </w:r>
          </w:p>
          <w:p w:rsidR="00671CD8" w:rsidRPr="0061256B" w:rsidRDefault="00C068D4"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 xml:space="preserve"> </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FINADËT, 1973</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80.000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4039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1711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 xml:space="preserve"> </w:t>
            </w:r>
            <w:r w:rsidRPr="0061256B">
              <w:rPr>
                <w:rFonts w:ascii="Garamond" w:hAnsi="Garamond"/>
                <w:sz w:val="18"/>
                <w:szCs w:val="18"/>
                <w:lang w:val="sq-AL"/>
              </w:rPr>
              <w:t xml:space="preserve">Abdulla CANGONJI </w:t>
            </w:r>
          </w:p>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(011)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DURRËSI - PORTI I MIQËSISË, 1975</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3748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938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Abdurrahim BUZA (001)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NË DITËT E LUFTËS PARTIZANE, 1969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200.000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3740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777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Abdurrahim BUZA (001)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 xml:space="preserve">PUNA VULLNETARE NË KOMBINATIN E TEKSTILEVE </w:t>
            </w:r>
            <w:r w:rsidR="00C068D4" w:rsidRPr="0061256B">
              <w:rPr>
                <w:rFonts w:ascii="Garamond" w:hAnsi="Garamond"/>
                <w:sz w:val="18"/>
                <w:szCs w:val="18"/>
                <w:lang w:val="sq-AL" w:eastAsia="en-GB"/>
              </w:rPr>
              <w:t>“</w:t>
            </w:r>
            <w:r w:rsidRPr="0061256B">
              <w:rPr>
                <w:rFonts w:ascii="Garamond" w:hAnsi="Garamond"/>
                <w:sz w:val="18"/>
                <w:szCs w:val="18"/>
                <w:lang w:val="sq-AL" w:eastAsia="en-GB"/>
              </w:rPr>
              <w:t>STALIN</w:t>
            </w:r>
            <w:r w:rsidR="00C068D4" w:rsidRPr="0061256B">
              <w:rPr>
                <w:rFonts w:ascii="Garamond" w:hAnsi="Garamond"/>
                <w:sz w:val="18"/>
                <w:szCs w:val="18"/>
                <w:lang w:val="sq-AL" w:eastAsia="en-GB"/>
              </w:rPr>
              <w:t>”</w:t>
            </w:r>
            <w:r w:rsidRPr="0061256B">
              <w:rPr>
                <w:rFonts w:ascii="Garamond" w:hAnsi="Garamond"/>
                <w:sz w:val="18"/>
                <w:szCs w:val="18"/>
                <w:lang w:val="sq-AL" w:eastAsia="en-GB"/>
              </w:rPr>
              <w:t>, 1948</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200.000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6048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1018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 xml:space="preserve">Agim ZAJMI </w:t>
            </w:r>
            <w:r w:rsidRPr="0061256B">
              <w:rPr>
                <w:rFonts w:ascii="Garamond" w:hAnsi="Garamond"/>
                <w:sz w:val="18"/>
                <w:szCs w:val="18"/>
                <w:lang w:val="sq-AL"/>
              </w:rPr>
              <w:t>(020)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LAÇI INDUSTRIAL, 1969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6058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1834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Agim ZAJMI</w:t>
            </w:r>
          </w:p>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rPr>
              <w:t>(020)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BUJQËSIA-ÇËSHTJE E TË GJITHËVE, 1976</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4883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937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 xml:space="preserve">Aristotel PAPA </w:t>
            </w:r>
          </w:p>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rPr>
              <w:t>(044)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NGA NDËRTIMET, 1969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 xml:space="preserve"> 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4881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929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Aristotel PAPA</w:t>
            </w:r>
          </w:p>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rPr>
              <w:t>(044)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AZOTIKU FIER, 1969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eastAsia="en-GB"/>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24305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973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 xml:space="preserve">Bajram MATA </w:t>
            </w:r>
          </w:p>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rPr>
              <w:t>(954)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AKSIONISTET, 1969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4340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1499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 xml:space="preserve">Bardhyl DULE </w:t>
            </w:r>
          </w:p>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rPr>
              <w:t>(056)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KORRIERI PARTIZAN, 1973</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20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23005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309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Bukurosh SEJDINI</w:t>
            </w:r>
          </w:p>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rPr>
              <w:t>(496)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AGIMI I 17 NËNTORIT 1944 NË TIRANË, 1957</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350.000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21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5571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769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Bukurosh SEJDINI</w:t>
            </w:r>
          </w:p>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rPr>
              <w:t>(496)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TARRACAT E FËMIJËVE, 1966</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22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3975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2257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Çlirim CEKA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(431)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30 KORRIK 1978, 1979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200.000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23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25290</w:t>
            </w:r>
          </w:p>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1450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Danish JUKNIU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(074)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PORTRET VAJZE, 1973</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24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25293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1922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Danish JUKNIU</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(074)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PARTIZANI, 1968</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200.000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25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26622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3863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Dashamir MYFTARI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(951)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MINATORI, 1989 (BLERJA)</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80.000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26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5726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1988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Dhimitraq TREBICKA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(081)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DOLLIA E PARË PËR PARTINË, 1977</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200.000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27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4580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1154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Edison GJERGO</w:t>
            </w:r>
            <w:r w:rsidR="00C068D4" w:rsidRPr="0061256B">
              <w:rPr>
                <w:rFonts w:ascii="Garamond" w:hAnsi="Garamond"/>
                <w:sz w:val="18"/>
                <w:szCs w:val="18"/>
                <w:lang w:val="sq-AL"/>
              </w:rPr>
              <w:t xml:space="preserve">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(516)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FONDITORI, 1971</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28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5281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1956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Foto STAMO</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(112)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NË LËMË, 1977</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29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5386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1919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Foto STAMO</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(112)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072B4B"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NJËSITI</w:t>
            </w:r>
            <w:r w:rsidR="00671CD8" w:rsidRPr="0061256B">
              <w:rPr>
                <w:rFonts w:ascii="Garamond" w:hAnsi="Garamond"/>
                <w:sz w:val="18"/>
                <w:szCs w:val="18"/>
                <w:lang w:val="sq-AL" w:eastAsia="en-GB"/>
              </w:rPr>
              <w:t xml:space="preserve"> LUFTARAK NË SHËRBIM, 1975</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30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23573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557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Guri MADHI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(129)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PORTRET PUNËTORI, 1961</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200.000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31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24095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2212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Hasan KOKA</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(519)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ÇLIRIMTARËT, 1979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32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25993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2850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Hasan NALLBANI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(146)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PAMJE NGA KOMBINATI METALURGJIK, 1984</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33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3604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1729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Hiqmet AGOLLI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(153)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AKSIONISTJA, 1974</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34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3603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1816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Hiqmet AGOLLI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(153)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OXHAQET QË PUSHTUAN QIELLIN, 1976</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35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24601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932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Ismail LULANI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(177)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NË HIDROCENTRALIN E VAUT TË DEJËS, 1969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36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25565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1618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Ismail LULANI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(177)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SHOTE GALICA</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350.000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37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25918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1984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Ismail LULANI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(177)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BARESHA DELEGATE, 1977</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38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5578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1245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Isuf</w:t>
            </w:r>
            <w:r w:rsidR="00C068D4" w:rsidRPr="0061256B">
              <w:rPr>
                <w:rFonts w:ascii="Garamond" w:hAnsi="Garamond"/>
                <w:sz w:val="18"/>
                <w:szCs w:val="18"/>
                <w:lang w:val="sq-AL"/>
              </w:rPr>
              <w:t xml:space="preserve"> </w:t>
            </w:r>
            <w:r w:rsidRPr="0061256B">
              <w:rPr>
                <w:rFonts w:ascii="Garamond" w:hAnsi="Garamond"/>
                <w:sz w:val="18"/>
                <w:szCs w:val="18"/>
                <w:lang w:val="sq-AL"/>
              </w:rPr>
              <w:t xml:space="preserve">SULOVARI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(595)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PUSHIM PARTIZAN, 1971</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250.000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39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5590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808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Isuf SULOVARI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(595)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AKSIONISTJA, 1967</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593"/>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40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5588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1767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Isuf SULOVARI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(595)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GJIGANDI I METALURGJISË, 1974</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200.000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41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26236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2784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Jakup KERRAJ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(184)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MJELËSJA, 1960</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467"/>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42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4367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1815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Muhamet DELIU</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(262)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MBRËMJE NË KOOPERATIVË, 1976</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43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4365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2380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Muhamet DELIU</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(262)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ME FORCAT TONA, 1980</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44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4753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1841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Pandi MELE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(423)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JU FLET TIRANA, 1976</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45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4762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2379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Pandi MELE</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(423)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NOVATORËT, 1980</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46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24905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2977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Pandi MELE</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(423)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DITARI PARTIZAN, 1984</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47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24902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2228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Pandi MELE</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(423)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SHPËRTHIMI, 1979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48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25115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1212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Petro KOKUSHTA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(1063)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NË SHTËPINË E PARTISË, 1971</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49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4174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3645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Rafael DEMBO</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(314)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SHKOJMË NË PUNË</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50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24667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2232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Ramadan KARANXHA</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(726)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KRIPORJA, 1979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51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5053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736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Sali SHIJAKU</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(331)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AKSIONISTI, 1966</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52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5459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1512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Sali SHIJAKU</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(331)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NËNAT, 1973</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250.000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53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5391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1783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Sali SHIJAKU</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(331)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MIC SOKOLI, 1976</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350.000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54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5464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741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Sali SHIJAKU</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(331)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 xml:space="preserve">PARAROJA E BATALIONIT </w:t>
            </w:r>
            <w:r w:rsidR="00C068D4" w:rsidRPr="0061256B">
              <w:rPr>
                <w:rFonts w:ascii="Garamond" w:hAnsi="Garamond"/>
                <w:sz w:val="18"/>
                <w:szCs w:val="18"/>
                <w:lang w:val="sq-AL" w:eastAsia="en-GB"/>
              </w:rPr>
              <w:t>“</w:t>
            </w:r>
            <w:r w:rsidRPr="0061256B">
              <w:rPr>
                <w:rFonts w:ascii="Garamond" w:hAnsi="Garamond"/>
                <w:sz w:val="18"/>
                <w:szCs w:val="18"/>
                <w:lang w:val="sq-AL" w:eastAsia="en-GB"/>
              </w:rPr>
              <w:t>HAKMARRJA</w:t>
            </w:r>
            <w:r w:rsidR="00C068D4" w:rsidRPr="0061256B">
              <w:rPr>
                <w:rFonts w:ascii="Garamond" w:hAnsi="Garamond"/>
                <w:sz w:val="18"/>
                <w:szCs w:val="18"/>
                <w:lang w:val="sq-AL" w:eastAsia="en-GB"/>
              </w:rPr>
              <w:t>”</w:t>
            </w:r>
            <w:r w:rsidRPr="0061256B">
              <w:rPr>
                <w:rFonts w:ascii="Garamond" w:hAnsi="Garamond"/>
                <w:sz w:val="18"/>
                <w:szCs w:val="18"/>
                <w:lang w:val="sq-AL" w:eastAsia="en-GB"/>
              </w:rPr>
              <w:t>, 1966</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200.000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55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5389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2050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Sali SHIJAKU</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(331)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ILIA KICI DASHI, 1978</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56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3614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1779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Shpëtim ARAPI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(344)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DREJT LARTËSIVE, 1976</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57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5156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1740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Simon RROTA</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(346)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 xml:space="preserve">PORTRET I </w:t>
            </w:r>
            <w:r w:rsidR="00072B4B" w:rsidRPr="0061256B">
              <w:rPr>
                <w:rFonts w:ascii="Garamond" w:hAnsi="Garamond"/>
                <w:sz w:val="18"/>
                <w:szCs w:val="18"/>
                <w:lang w:val="sq-AL" w:eastAsia="en-GB"/>
              </w:rPr>
              <w:t>RROBAQEPËSES</w:t>
            </w:r>
            <w:r w:rsidRPr="0061256B">
              <w:rPr>
                <w:rFonts w:ascii="Garamond" w:hAnsi="Garamond"/>
                <w:sz w:val="18"/>
                <w:szCs w:val="18"/>
                <w:lang w:val="sq-AL" w:eastAsia="en-GB"/>
              </w:rPr>
              <w:t>, 1929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58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3426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862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Skënder KAMBERI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(777)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BETIMI I VRANA KONTIT, 1968</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300.000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59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3990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1115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Sotir CAPO</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(356)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AKSIONISTJA, 1970</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60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3991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902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Sotir CAPO</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(356)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PRODHUESJA E TELAVE ELEKTRIKE, 1969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61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24912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1142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Spiro KRISTO</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(795)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TEKSTILISTJA, 1971</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62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71916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4533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Spiro KRISTO</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(795)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DITË FLUTURIMI, 1968</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700.000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63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5843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484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Vangjush TUSHI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(388)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eastAsia="en-GB"/>
              </w:rPr>
            </w:pPr>
            <w:r w:rsidRPr="0061256B">
              <w:rPr>
                <w:rFonts w:ascii="Garamond" w:hAnsi="Garamond"/>
                <w:sz w:val="18"/>
                <w:szCs w:val="18"/>
                <w:lang w:val="sq-AL" w:eastAsia="en-GB"/>
              </w:rPr>
              <w:t>KOOPERATIVISTI, 1959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64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25573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1698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Vilson HALIMI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(394)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PORTRET MARINARA, 1975</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65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25563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1600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Vilson HALIMI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(394)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SHOKË LUFTE, SHOKË JETE, 1974</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66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25623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1893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Vilson HALIMI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(394)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KUDO JEMI NË BALLË, 1976</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67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25257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2795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Vilson KILICA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(395)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NDËRTUESIT, 1983</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68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3402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2833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Vilson KILICA</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(395)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NAFTËTARI, 1983</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69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5478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2553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Zef SHOSHI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(407)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HIDROCENTRALI I FIERZËS, 1979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70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3425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905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Zef SHOSHI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(407)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TORNITORJA, 1969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575"/>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71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5353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2624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Besim TULA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(492)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PLLAKAT I 70 VJETORIT TË PAVARËSISË, 1982</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72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3831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3482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Fatmir BIBA</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(536)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PLLAKAT – ASGJË TJETËR MBI KRYE VEÇ FLAMURIT TË MARKSIZËM-LENINIZMIT, 1986</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80.000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73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3556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1667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Franc ASHIKU</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(113)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PLLAKAT – LIRI A VDEKJE!, 1974</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74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3526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1935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Franc ASHIKU</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(113)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PLLAKAT – SIGURIMI I BUKËS NË VEND, 1977</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75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3522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2275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Franc ASHIKU</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(113)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PLLAKAT – JOSIF V. STALIN, 1979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76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5563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971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Kostandin STAVRE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(618)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PLLAKAT – SODA KAUSTIKE VLORË, 1969</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77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4085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850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Ksenofon DILO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(221)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PLLAKAT – ELEKTRIFIKIMI,</w:t>
            </w:r>
            <w:r w:rsidR="00072B4B">
              <w:rPr>
                <w:rFonts w:ascii="Garamond" w:hAnsi="Garamond"/>
                <w:sz w:val="18"/>
                <w:szCs w:val="18"/>
                <w:lang w:val="sq-AL"/>
              </w:rPr>
              <w:t xml:space="preserve"> </w:t>
            </w:r>
            <w:r w:rsidRPr="0061256B">
              <w:rPr>
                <w:rFonts w:ascii="Garamond" w:hAnsi="Garamond"/>
                <w:sz w:val="18"/>
                <w:szCs w:val="18"/>
                <w:lang w:val="sq-AL"/>
              </w:rPr>
              <w:t>1968</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78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25590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1745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Petrit KUMI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(1069)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PLLAKAT - 30 VJET ÇLIRIM, 1974</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79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4504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1247/1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Dhimo GOGOLLARI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(881)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KOOPERATIVISTJA NGA TARAZHI</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200.000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80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4164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2381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Fuat DUSHKU</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(099)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PORTRET NAFTËTARI</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200.000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81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5891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1040/6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Gori VERRIA</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(562)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ZADRIMORJA</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250.000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82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26985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1040/4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Halim</w:t>
            </w:r>
            <w:r w:rsidR="00C068D4" w:rsidRPr="0061256B">
              <w:rPr>
                <w:rFonts w:ascii="Garamond" w:hAnsi="Garamond"/>
                <w:sz w:val="18"/>
                <w:szCs w:val="18"/>
                <w:lang w:val="sq-AL"/>
              </w:rPr>
              <w:t xml:space="preserve"> </w:t>
            </w:r>
            <w:r w:rsidRPr="0061256B">
              <w:rPr>
                <w:rFonts w:ascii="Garamond" w:hAnsi="Garamond"/>
                <w:sz w:val="18"/>
                <w:szCs w:val="18"/>
                <w:lang w:val="sq-AL"/>
              </w:rPr>
              <w:t>BEQIRAJ</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(138)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BUSTI I LABIT</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250.000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83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4219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763/1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Hektor DULE</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(151)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NË NJËRËN DORË KAZMËN, NË TJETRËN PUSHKËN</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300.000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84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4192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3340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Hektor DULE</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(151)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 xml:space="preserve">GURI RËNDË NË VEND TË VET </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350.000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85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4207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2932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Hektor DULE</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(151)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UDHËVE TË JETËS, 1984</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300.000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86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27305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3337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Janaq PAÇO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(186)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KOKË USHTARI, 1973</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350.000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87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4300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763/5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Muntaz DHRAMI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(266)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 xml:space="preserve">FONDITORI, </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250.000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88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4256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2711/1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Muntaz DHRAMI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(266)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 xml:space="preserve">VAJZA ME KORDELE </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150.000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89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3656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755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Abdurrahim BUZA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(001)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 xml:space="preserve">RRUGA E DRITËS-HIDROCENTRALI </w:t>
            </w:r>
            <w:r w:rsidR="00C068D4" w:rsidRPr="0061256B">
              <w:rPr>
                <w:rFonts w:ascii="Garamond" w:hAnsi="Garamond"/>
                <w:sz w:val="18"/>
                <w:szCs w:val="18"/>
                <w:lang w:val="sq-AL"/>
              </w:rPr>
              <w:t>“</w:t>
            </w:r>
            <w:r w:rsidRPr="0061256B">
              <w:rPr>
                <w:rFonts w:ascii="Garamond" w:hAnsi="Garamond"/>
                <w:sz w:val="18"/>
                <w:szCs w:val="18"/>
                <w:lang w:val="sq-AL"/>
              </w:rPr>
              <w:t>KARL MARKS</w:t>
            </w:r>
            <w:r w:rsidR="00C068D4" w:rsidRPr="0061256B">
              <w:rPr>
                <w:rFonts w:ascii="Garamond" w:hAnsi="Garamond"/>
                <w:sz w:val="18"/>
                <w:szCs w:val="18"/>
                <w:lang w:val="sq-AL"/>
              </w:rPr>
              <w:t>”</w:t>
            </w:r>
            <w:r w:rsidRPr="0061256B">
              <w:rPr>
                <w:rFonts w:ascii="Garamond" w:hAnsi="Garamond"/>
                <w:sz w:val="18"/>
                <w:szCs w:val="18"/>
                <w:lang w:val="sq-AL"/>
              </w:rPr>
              <w:t>,_____</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80.000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90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3660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1477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Abdurrahim BUZA</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(001)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NË SHTIGJEN, ______</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80.000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91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4335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673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Bardhyl DULE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(056)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PRANVERË, TIRANA,</w:t>
            </w:r>
            <w:r w:rsidR="00C068D4" w:rsidRPr="0061256B">
              <w:rPr>
                <w:rFonts w:ascii="Garamond" w:hAnsi="Garamond"/>
                <w:sz w:val="18"/>
                <w:szCs w:val="18"/>
                <w:lang w:val="sq-AL"/>
              </w:rPr>
              <w:t xml:space="preserve"> </w:t>
            </w:r>
            <w:r w:rsidRPr="0061256B">
              <w:rPr>
                <w:rFonts w:ascii="Garamond" w:hAnsi="Garamond"/>
                <w:sz w:val="18"/>
                <w:szCs w:val="18"/>
                <w:lang w:val="sq-AL"/>
              </w:rPr>
              <w:t>1964</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92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6016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1324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Bujar ZAJMI</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(495)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NUSJA NGA SHPATI, 1970</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80.000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93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5735</w:t>
            </w:r>
          </w:p>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2776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Dhimitraq TREBICKA</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(081)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MOTIVE NGA FESTIVALI, 1978</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94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5278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3545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Foto STAMO</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(112)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RIZA KODHELI-VETERAN I LANÇ, 1958</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80.000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95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26543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3621/1</w:t>
            </w:r>
          </w:p>
          <w:p w:rsidR="00671CD8" w:rsidRPr="0061256B" w:rsidRDefault="00671CD8" w:rsidP="003866F2">
            <w:pPr>
              <w:widowControl w:val="0"/>
              <w:spacing w:after="0" w:line="240" w:lineRule="auto"/>
              <w:ind w:firstLine="0"/>
              <w:jc w:val="right"/>
              <w:rPr>
                <w:rFonts w:ascii="Garamond" w:hAnsi="Garamond"/>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TREGIME TË MOÇME SHQIPTARE</w:t>
            </w:r>
          </w:p>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(CIKËL ME 27 COPË), 1987, ROZAFATI</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50.000 lekë</w:t>
            </w: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96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26544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BESA E KOSTANDINIT</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eastAsia="en-GB"/>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97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26545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3621/3</w:t>
            </w:r>
          </w:p>
          <w:p w:rsidR="00671CD8" w:rsidRPr="0061256B" w:rsidRDefault="00671CD8" w:rsidP="003866F2">
            <w:pPr>
              <w:widowControl w:val="0"/>
              <w:spacing w:after="0" w:line="240" w:lineRule="auto"/>
              <w:ind w:firstLine="0"/>
              <w:jc w:val="right"/>
              <w:rPr>
                <w:rFonts w:ascii="Garamond" w:hAnsi="Garamond"/>
                <w:sz w:val="18"/>
                <w:szCs w:val="18"/>
                <w:lang w:val="sq-AL"/>
              </w:rPr>
            </w:pP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KËNGA E DHOQINËS</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98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26544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GJERGJ ELEZ ALIA</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eastAsia="en-GB"/>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99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26547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KOSTANDINI I VOGËLTH</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eastAsia="en-GB"/>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100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26548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YMER AGË ULQINI</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101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26549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OMERI I RI</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102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26550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BIJA E HËNËS DHE E DIELLIT</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103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26577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FUQIA E MUJIT</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104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26578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3621/10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ORËT E MUJIT</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105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26579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3621/11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MUJI DHE ZANAT</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106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26580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3621/12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MUJI DHE BEHURI</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107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26581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3621/13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VDEKJA E OMERIT</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108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26582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3621/14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AJKUNA QAN OMERIN</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109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26583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3621/15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MUJI DHE HALILI TEK MBRETI</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110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26542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HALILI PAS VDEKJES</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111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26541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3621/17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ARNAUT OSMANI E HYSA BADOICA</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112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26540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3621/18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DASMA E HYSEN KRAPOSHNIKUT</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113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26539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3621/19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DEDË SKURA</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114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26538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3621/20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E SHOQJA E PJETËR SHINIT</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115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26537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3621/21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VASHA DHE TRIMI</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26536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3621/22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ZONJA RINË ARBËRESHA</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117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26535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3621/23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TURKU RRËMBEN NJË ARBËRE</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118</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26534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3621/24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RINA E RADHAVANI</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119</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26533</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3621/25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MILO SHINI DHE ALI BEGU</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120</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26532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3621/26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SKËNDERBEU DHE BALLABANI</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121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color w:val="000000" w:themeColor="text1"/>
                <w:sz w:val="18"/>
                <w:szCs w:val="18"/>
                <w:lang w:val="sq-AL" w:eastAsia="en-GB"/>
              </w:rPr>
              <w:t>26531</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3621/27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Gazmend LEKA (116)</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SKËNDERBEU DHE MILOSHINI</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p>
        </w:tc>
      </w:tr>
      <w:tr w:rsidR="00671CD8" w:rsidRPr="0061256B" w:rsidTr="00B45B70">
        <w:trPr>
          <w:trHeight w:val="331"/>
        </w:trPr>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sz w:val="18"/>
                <w:szCs w:val="18"/>
                <w:lang w:val="sq-AL"/>
              </w:rPr>
            </w:pPr>
            <w:r w:rsidRPr="0061256B">
              <w:rPr>
                <w:rFonts w:ascii="Garamond" w:hAnsi="Garamond"/>
                <w:color w:val="000000"/>
                <w:sz w:val="18"/>
                <w:szCs w:val="18"/>
                <w:lang w:val="sq-AL"/>
              </w:rPr>
              <w:t>122</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color w:val="000000" w:themeColor="text1"/>
                <w:sz w:val="18"/>
                <w:szCs w:val="18"/>
                <w:lang w:val="sq-AL" w:eastAsia="en-GB"/>
              </w:rPr>
            </w:pPr>
            <w:r w:rsidRPr="0061256B">
              <w:rPr>
                <w:rFonts w:ascii="Garamond" w:hAnsi="Garamond"/>
                <w:color w:val="000000" w:themeColor="text1"/>
                <w:sz w:val="18"/>
                <w:szCs w:val="18"/>
                <w:lang w:val="sq-AL" w:eastAsia="en-GB"/>
              </w:rPr>
              <w:t>26617</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rPr>
              <w:t>3785</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 xml:space="preserve">Zamfira HETA </w:t>
            </w:r>
          </w:p>
          <w:p w:rsidR="00671CD8" w:rsidRPr="0061256B" w:rsidRDefault="00671CD8" w:rsidP="003866F2">
            <w:pPr>
              <w:widowControl w:val="0"/>
              <w:spacing w:after="0" w:line="240" w:lineRule="auto"/>
              <w:ind w:firstLine="0"/>
              <w:rPr>
                <w:rFonts w:ascii="Garamond" w:hAnsi="Garamond"/>
                <w:sz w:val="18"/>
                <w:szCs w:val="18"/>
                <w:lang w:val="sq-AL"/>
              </w:rPr>
            </w:pPr>
            <w:r w:rsidRPr="0061256B">
              <w:rPr>
                <w:rFonts w:ascii="Garamond" w:hAnsi="Garamond"/>
                <w:sz w:val="18"/>
                <w:szCs w:val="18"/>
                <w:lang w:val="sq-AL"/>
              </w:rPr>
              <w:t>(1124)</w:t>
            </w:r>
          </w:p>
        </w:tc>
        <w:tc>
          <w:tcPr>
            <w:tcW w:w="0" w:type="auto"/>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rPr>
                <w:rFonts w:ascii="Garamond" w:hAnsi="Garamond"/>
                <w:sz w:val="18"/>
                <w:szCs w:val="18"/>
                <w:lang w:val="sq-AL" w:eastAsia="en-GB"/>
              </w:rPr>
            </w:pPr>
            <w:r w:rsidRPr="0061256B">
              <w:rPr>
                <w:rFonts w:ascii="Garamond" w:hAnsi="Garamond"/>
                <w:sz w:val="18"/>
                <w:szCs w:val="18"/>
                <w:lang w:val="sq-AL" w:eastAsia="en-GB"/>
              </w:rPr>
              <w:t>GKA</w:t>
            </w:r>
          </w:p>
        </w:tc>
        <w:tc>
          <w:tcPr>
            <w:tcW w:w="3066" w:type="dxa"/>
            <w:tcBorders>
              <w:top w:val="single" w:sz="4" w:space="0" w:color="auto"/>
              <w:left w:val="single" w:sz="4" w:space="0" w:color="auto"/>
              <w:bottom w:val="single" w:sz="4" w:space="0" w:color="auto"/>
              <w:right w:val="single" w:sz="4" w:space="0" w:color="auto"/>
            </w:tcBorders>
          </w:tcPr>
          <w:p w:rsidR="00671CD8" w:rsidRPr="0061256B" w:rsidRDefault="00671CD8" w:rsidP="003866F2">
            <w:pPr>
              <w:widowControl w:val="0"/>
              <w:spacing w:after="0" w:line="240" w:lineRule="auto"/>
              <w:ind w:firstLine="0"/>
              <w:jc w:val="left"/>
              <w:rPr>
                <w:rFonts w:ascii="Garamond" w:hAnsi="Garamond"/>
                <w:sz w:val="18"/>
                <w:szCs w:val="18"/>
                <w:lang w:val="sq-AL"/>
              </w:rPr>
            </w:pPr>
            <w:r w:rsidRPr="0061256B">
              <w:rPr>
                <w:rFonts w:ascii="Garamond" w:hAnsi="Garamond"/>
                <w:sz w:val="18"/>
                <w:szCs w:val="18"/>
                <w:lang w:val="sq-AL"/>
              </w:rPr>
              <w:t>NË ATELIENË E SHKOLLËS, 1988</w:t>
            </w:r>
          </w:p>
        </w:tc>
        <w:tc>
          <w:tcPr>
            <w:tcW w:w="1197" w:type="dxa"/>
            <w:tcBorders>
              <w:top w:val="single" w:sz="4" w:space="0" w:color="auto"/>
              <w:left w:val="single" w:sz="4" w:space="0" w:color="auto"/>
              <w:bottom w:val="single" w:sz="4" w:space="0" w:color="auto"/>
              <w:right w:val="single" w:sz="4" w:space="0" w:color="auto"/>
            </w:tcBorders>
          </w:tcPr>
          <w:p w:rsidR="00671CD8" w:rsidRPr="0061256B" w:rsidRDefault="00B45B70" w:rsidP="003866F2">
            <w:pPr>
              <w:widowControl w:val="0"/>
              <w:spacing w:after="0" w:line="240" w:lineRule="auto"/>
              <w:ind w:firstLine="0"/>
              <w:jc w:val="right"/>
              <w:rPr>
                <w:rFonts w:ascii="Garamond" w:hAnsi="Garamond"/>
                <w:sz w:val="18"/>
                <w:szCs w:val="18"/>
                <w:lang w:val="sq-AL"/>
              </w:rPr>
            </w:pPr>
            <w:r w:rsidRPr="0061256B">
              <w:rPr>
                <w:rFonts w:ascii="Garamond" w:hAnsi="Garamond"/>
                <w:sz w:val="18"/>
                <w:szCs w:val="18"/>
                <w:lang w:val="sq-AL" w:eastAsia="en-GB"/>
              </w:rPr>
              <w:t>50.000 lekë</w:t>
            </w:r>
          </w:p>
        </w:tc>
      </w:tr>
    </w:tbl>
    <w:p w:rsidR="003866F2" w:rsidRDefault="003866F2" w:rsidP="003866F2">
      <w:pPr>
        <w:pStyle w:val="NeniTitull"/>
        <w:keepNext w:val="0"/>
        <w:rPr>
          <w:lang w:val="sq-AL"/>
        </w:rPr>
      </w:pPr>
    </w:p>
    <w:p w:rsidR="003866F2" w:rsidRDefault="003866F2" w:rsidP="003866F2">
      <w:pPr>
        <w:pStyle w:val="NeniTitull"/>
        <w:keepNext w:val="0"/>
        <w:rPr>
          <w:lang w:val="sq-AL"/>
        </w:rPr>
        <w:sectPr w:rsidR="003866F2" w:rsidSect="003866F2">
          <w:type w:val="continuous"/>
          <w:pgSz w:w="11907" w:h="16840" w:code="9"/>
          <w:pgMar w:top="720" w:right="1134" w:bottom="720" w:left="1134" w:header="851" w:footer="851" w:gutter="0"/>
          <w:cols w:space="720"/>
          <w:docGrid w:linePitch="360"/>
        </w:sectPr>
      </w:pPr>
    </w:p>
    <w:p w:rsidR="00306B97" w:rsidRPr="003866F2" w:rsidRDefault="00A048D0" w:rsidP="003866F2">
      <w:pPr>
        <w:pStyle w:val="NeniTitull"/>
        <w:keepNext w:val="0"/>
        <w:rPr>
          <w:spacing w:val="-4"/>
          <w:lang w:val="sq-AL"/>
        </w:rPr>
      </w:pPr>
      <w:r w:rsidRPr="003866F2">
        <w:rPr>
          <w:spacing w:val="-4"/>
          <w:lang w:val="sq-AL"/>
        </w:rPr>
        <w:t>VENDI</w:t>
      </w:r>
      <w:r w:rsidR="00306B97" w:rsidRPr="003866F2">
        <w:rPr>
          <w:spacing w:val="-4"/>
          <w:lang w:val="sq-AL"/>
        </w:rPr>
        <w:t>M</w:t>
      </w:r>
    </w:p>
    <w:p w:rsidR="00306B97" w:rsidRPr="003866F2" w:rsidRDefault="00C068D4" w:rsidP="003866F2">
      <w:pPr>
        <w:pStyle w:val="NeniTitull"/>
        <w:keepNext w:val="0"/>
        <w:rPr>
          <w:spacing w:val="-4"/>
          <w:lang w:val="sq-AL"/>
        </w:rPr>
      </w:pPr>
      <w:r w:rsidRPr="003866F2">
        <w:rPr>
          <w:spacing w:val="-4"/>
          <w:lang w:val="sq-AL"/>
        </w:rPr>
        <w:t xml:space="preserve">Nr. </w:t>
      </w:r>
      <w:r w:rsidR="00306B97" w:rsidRPr="003866F2">
        <w:rPr>
          <w:spacing w:val="-4"/>
          <w:lang w:val="sq-AL"/>
        </w:rPr>
        <w:t>1011, datë</w:t>
      </w:r>
      <w:r w:rsidR="00B45B70" w:rsidRPr="003866F2">
        <w:rPr>
          <w:spacing w:val="-4"/>
          <w:lang w:val="sq-AL"/>
        </w:rPr>
        <w:t xml:space="preserve"> </w:t>
      </w:r>
      <w:r w:rsidR="00306B97" w:rsidRPr="003866F2">
        <w:rPr>
          <w:spacing w:val="-4"/>
          <w:lang w:val="sq-AL"/>
        </w:rPr>
        <w:t>16.12.2015</w:t>
      </w:r>
    </w:p>
    <w:p w:rsidR="00DE44B3" w:rsidRPr="00172473" w:rsidRDefault="00DE44B3" w:rsidP="003866F2">
      <w:pPr>
        <w:pStyle w:val="Hapesira7"/>
        <w:rPr>
          <w:sz w:val="8"/>
          <w:lang w:val="sq-AL"/>
        </w:rPr>
      </w:pPr>
    </w:p>
    <w:p w:rsidR="00306B97" w:rsidRPr="003866F2" w:rsidRDefault="00306B97" w:rsidP="003866F2">
      <w:pPr>
        <w:pStyle w:val="NeniTitull"/>
        <w:keepNext w:val="0"/>
        <w:rPr>
          <w:spacing w:val="-4"/>
          <w:lang w:val="sq-AL"/>
        </w:rPr>
      </w:pPr>
      <w:r w:rsidRPr="003866F2">
        <w:rPr>
          <w:spacing w:val="-4"/>
          <w:lang w:val="sq-AL"/>
        </w:rPr>
        <w:t>PËR</w:t>
      </w:r>
      <w:r w:rsidR="00DE44B3" w:rsidRPr="003866F2">
        <w:rPr>
          <w:spacing w:val="-4"/>
          <w:lang w:val="sq-AL"/>
        </w:rPr>
        <w:t xml:space="preserve"> </w:t>
      </w:r>
      <w:r w:rsidRPr="003866F2">
        <w:rPr>
          <w:spacing w:val="-4"/>
          <w:lang w:val="sq-AL"/>
        </w:rPr>
        <w:t>DHËNIE SHTESË PENSIONI TË POSAÇËM SHTETËROR</w:t>
      </w:r>
      <w:r w:rsidR="00C068D4" w:rsidRPr="003866F2">
        <w:rPr>
          <w:spacing w:val="-4"/>
          <w:lang w:val="sq-AL"/>
        </w:rPr>
        <w:t xml:space="preserve"> </w:t>
      </w:r>
      <w:r w:rsidRPr="003866F2">
        <w:rPr>
          <w:spacing w:val="-4"/>
          <w:lang w:val="sq-AL"/>
        </w:rPr>
        <w:t>ZNJ. ELENA KADARE</w:t>
      </w:r>
    </w:p>
    <w:p w:rsidR="00A048D0" w:rsidRPr="00172473" w:rsidRDefault="00A048D0" w:rsidP="003866F2">
      <w:pPr>
        <w:pStyle w:val="Hapesira7"/>
        <w:rPr>
          <w:sz w:val="8"/>
          <w:lang w:val="sq-AL"/>
        </w:rPr>
      </w:pPr>
    </w:p>
    <w:p w:rsidR="00306B97" w:rsidRPr="003866F2" w:rsidRDefault="00306B97" w:rsidP="003866F2">
      <w:pPr>
        <w:pStyle w:val="Paragrafi"/>
        <w:rPr>
          <w:spacing w:val="-4"/>
          <w:lang w:val="sq-AL"/>
        </w:rPr>
      </w:pPr>
      <w:r w:rsidRPr="003866F2">
        <w:rPr>
          <w:spacing w:val="-4"/>
          <w:lang w:val="sq-AL"/>
        </w:rPr>
        <w:t xml:space="preserve">Në mbështetje të nenit 100 të Kushtetutës dhe të nenit 5, të ligjit </w:t>
      </w:r>
      <w:r w:rsidR="00C068D4" w:rsidRPr="003866F2">
        <w:rPr>
          <w:spacing w:val="-4"/>
          <w:lang w:val="sq-AL"/>
        </w:rPr>
        <w:t xml:space="preserve">nr. </w:t>
      </w:r>
      <w:r w:rsidRPr="003866F2">
        <w:rPr>
          <w:spacing w:val="-4"/>
          <w:lang w:val="sq-AL"/>
        </w:rPr>
        <w:t xml:space="preserve">7703, datë 11.5.1993, </w:t>
      </w:r>
      <w:r w:rsidR="00C068D4" w:rsidRPr="003866F2">
        <w:rPr>
          <w:spacing w:val="-4"/>
          <w:lang w:val="sq-AL"/>
        </w:rPr>
        <w:t>“</w:t>
      </w:r>
      <w:r w:rsidRPr="003866F2">
        <w:rPr>
          <w:spacing w:val="-4"/>
          <w:lang w:val="sq-AL"/>
        </w:rPr>
        <w:t>Për sigurimet shoqërore në Republikën e Shqipërisë</w:t>
      </w:r>
      <w:r w:rsidR="00C068D4" w:rsidRPr="003866F2">
        <w:rPr>
          <w:spacing w:val="-4"/>
          <w:lang w:val="sq-AL"/>
        </w:rPr>
        <w:t>”</w:t>
      </w:r>
      <w:r w:rsidRPr="003866F2">
        <w:rPr>
          <w:spacing w:val="-4"/>
          <w:lang w:val="sq-AL"/>
        </w:rPr>
        <w:t xml:space="preserve">, të ndryshuar, me propozimin e Kryeministrit, Këshilli i Ministrave </w:t>
      </w:r>
    </w:p>
    <w:p w:rsidR="00DE44B3" w:rsidRPr="00172473" w:rsidRDefault="00DE44B3" w:rsidP="003866F2">
      <w:pPr>
        <w:pStyle w:val="Hapesira7"/>
        <w:rPr>
          <w:sz w:val="10"/>
          <w:lang w:val="sq-AL"/>
        </w:rPr>
      </w:pPr>
    </w:p>
    <w:p w:rsidR="00306B97" w:rsidRPr="003866F2" w:rsidRDefault="00A048D0" w:rsidP="003866F2">
      <w:pPr>
        <w:pStyle w:val="NeniNr"/>
        <w:keepNext w:val="0"/>
        <w:rPr>
          <w:spacing w:val="-4"/>
          <w:lang w:val="sq-AL"/>
        </w:rPr>
      </w:pPr>
      <w:r w:rsidRPr="003866F2">
        <w:rPr>
          <w:spacing w:val="-4"/>
          <w:lang w:val="sq-AL"/>
        </w:rPr>
        <w:t>VENDOS</w:t>
      </w:r>
      <w:r w:rsidR="00306B97" w:rsidRPr="003866F2">
        <w:rPr>
          <w:spacing w:val="-4"/>
          <w:lang w:val="sq-AL"/>
        </w:rPr>
        <w:t>I:</w:t>
      </w:r>
    </w:p>
    <w:p w:rsidR="00DE44B3" w:rsidRPr="00172473" w:rsidRDefault="00DE44B3" w:rsidP="003866F2">
      <w:pPr>
        <w:pStyle w:val="Hapesira7"/>
        <w:rPr>
          <w:sz w:val="10"/>
          <w:lang w:val="sq-AL"/>
        </w:rPr>
      </w:pPr>
    </w:p>
    <w:p w:rsidR="00306B97" w:rsidRPr="003866F2" w:rsidRDefault="00306B97" w:rsidP="003866F2">
      <w:pPr>
        <w:pStyle w:val="Paragrafi"/>
        <w:rPr>
          <w:spacing w:val="-4"/>
          <w:lang w:val="sq-AL"/>
        </w:rPr>
      </w:pPr>
      <w:r w:rsidRPr="003866F2">
        <w:rPr>
          <w:spacing w:val="-4"/>
          <w:lang w:val="sq-AL"/>
        </w:rPr>
        <w:t xml:space="preserve">Dhënien shtesë pensioni të posaçëm shtetëror znj. Elena Kadare, në masën e katërfishit të pensionit social, por shuma e pensionit, që i takon sipas ligjit </w:t>
      </w:r>
      <w:r w:rsidR="00C068D4" w:rsidRPr="003866F2">
        <w:rPr>
          <w:spacing w:val="-4"/>
          <w:lang w:val="sq-AL"/>
        </w:rPr>
        <w:t xml:space="preserve">nr. </w:t>
      </w:r>
      <w:r w:rsidRPr="003866F2">
        <w:rPr>
          <w:spacing w:val="-4"/>
          <w:lang w:val="sq-AL"/>
        </w:rPr>
        <w:t>7703, datë 11.5.1993, plus këtë shtesë, të mos kalojë tetëfishin e pensionit social.</w:t>
      </w:r>
      <w:r w:rsidR="00C068D4" w:rsidRPr="003866F2">
        <w:rPr>
          <w:spacing w:val="-4"/>
          <w:lang w:val="sq-AL"/>
        </w:rPr>
        <w:t xml:space="preserve"> </w:t>
      </w:r>
    </w:p>
    <w:p w:rsidR="00306B97" w:rsidRPr="003866F2" w:rsidRDefault="00306B97" w:rsidP="003866F2">
      <w:pPr>
        <w:pStyle w:val="Paragrafi"/>
        <w:rPr>
          <w:spacing w:val="-4"/>
          <w:lang w:val="sq-AL"/>
        </w:rPr>
      </w:pPr>
      <w:r w:rsidRPr="003866F2">
        <w:rPr>
          <w:spacing w:val="-4"/>
          <w:lang w:val="sq-AL"/>
        </w:rPr>
        <w:t xml:space="preserve">Ky vendim hyn në fuqi menjëherë. </w:t>
      </w:r>
    </w:p>
    <w:p w:rsidR="003866F2" w:rsidRPr="00172473" w:rsidRDefault="003866F2" w:rsidP="003866F2">
      <w:pPr>
        <w:pStyle w:val="Hapesira7"/>
        <w:rPr>
          <w:sz w:val="10"/>
          <w:lang w:val="sq-AL"/>
        </w:rPr>
      </w:pPr>
    </w:p>
    <w:p w:rsidR="00A048D0" w:rsidRPr="003866F2" w:rsidRDefault="00A048D0" w:rsidP="003866F2">
      <w:pPr>
        <w:pStyle w:val="Paragrafi"/>
        <w:jc w:val="right"/>
        <w:rPr>
          <w:spacing w:val="-4"/>
          <w:lang w:val="sq-AL"/>
        </w:rPr>
      </w:pPr>
      <w:r w:rsidRPr="003866F2">
        <w:rPr>
          <w:spacing w:val="-4"/>
          <w:lang w:val="sq-AL"/>
        </w:rPr>
        <w:t>KRYEMINISTRI</w:t>
      </w:r>
    </w:p>
    <w:p w:rsidR="00A048D0" w:rsidRPr="003866F2" w:rsidRDefault="00A048D0" w:rsidP="003866F2">
      <w:pPr>
        <w:pStyle w:val="Paragrafi"/>
        <w:jc w:val="right"/>
        <w:rPr>
          <w:b/>
          <w:spacing w:val="-4"/>
          <w:lang w:val="sq-AL"/>
        </w:rPr>
      </w:pPr>
      <w:r w:rsidRPr="003866F2">
        <w:rPr>
          <w:b/>
          <w:spacing w:val="-4"/>
          <w:lang w:val="sq-AL"/>
        </w:rPr>
        <w:t>Edi Rama</w:t>
      </w:r>
    </w:p>
    <w:p w:rsidR="00DE44B3" w:rsidRPr="003866F2" w:rsidRDefault="00DE44B3" w:rsidP="003866F2">
      <w:pPr>
        <w:pStyle w:val="Hapesira7"/>
        <w:rPr>
          <w:lang w:val="sq-AL"/>
        </w:rPr>
      </w:pPr>
    </w:p>
    <w:p w:rsidR="00A048D0" w:rsidRPr="003866F2" w:rsidRDefault="00A048D0" w:rsidP="003866F2">
      <w:pPr>
        <w:pStyle w:val="NeniTitull"/>
        <w:keepNext w:val="0"/>
        <w:rPr>
          <w:spacing w:val="-4"/>
          <w:lang w:val="sq-AL"/>
        </w:rPr>
      </w:pPr>
      <w:r w:rsidRPr="003866F2">
        <w:rPr>
          <w:spacing w:val="-4"/>
          <w:lang w:val="sq-AL"/>
        </w:rPr>
        <w:t>VENDIM</w:t>
      </w:r>
    </w:p>
    <w:p w:rsidR="00306B97" w:rsidRPr="003866F2" w:rsidRDefault="00C068D4" w:rsidP="003866F2">
      <w:pPr>
        <w:pStyle w:val="NeniTitull"/>
        <w:keepNext w:val="0"/>
        <w:rPr>
          <w:spacing w:val="-4"/>
          <w:lang w:val="sq-AL"/>
        </w:rPr>
      </w:pPr>
      <w:r w:rsidRPr="003866F2">
        <w:rPr>
          <w:spacing w:val="-4"/>
          <w:lang w:val="sq-AL"/>
        </w:rPr>
        <w:t xml:space="preserve">Nr. </w:t>
      </w:r>
      <w:r w:rsidR="00306B97" w:rsidRPr="003866F2">
        <w:rPr>
          <w:spacing w:val="-4"/>
          <w:lang w:val="sq-AL"/>
        </w:rPr>
        <w:t>1012, datë</w:t>
      </w:r>
      <w:r w:rsidR="00B45B70" w:rsidRPr="003866F2">
        <w:rPr>
          <w:spacing w:val="-4"/>
          <w:lang w:val="sq-AL"/>
        </w:rPr>
        <w:t xml:space="preserve"> </w:t>
      </w:r>
      <w:r w:rsidR="00306B97" w:rsidRPr="003866F2">
        <w:rPr>
          <w:spacing w:val="-4"/>
          <w:lang w:val="sq-AL"/>
        </w:rPr>
        <w:t>16.12.2015</w:t>
      </w:r>
    </w:p>
    <w:p w:rsidR="00DE44B3" w:rsidRPr="00172473" w:rsidRDefault="00DE44B3" w:rsidP="003866F2">
      <w:pPr>
        <w:pStyle w:val="Hapesira7"/>
        <w:rPr>
          <w:sz w:val="10"/>
          <w:lang w:val="sq-AL"/>
        </w:rPr>
      </w:pPr>
    </w:p>
    <w:p w:rsidR="00306B97" w:rsidRPr="003866F2" w:rsidRDefault="00306B97" w:rsidP="003866F2">
      <w:pPr>
        <w:pStyle w:val="NeniTitull"/>
        <w:keepNext w:val="0"/>
        <w:rPr>
          <w:spacing w:val="-4"/>
          <w:lang w:val="sq-AL"/>
        </w:rPr>
      </w:pPr>
      <w:r w:rsidRPr="003866F2">
        <w:rPr>
          <w:spacing w:val="-4"/>
          <w:lang w:val="sq-AL"/>
        </w:rPr>
        <w:t>PËR</w:t>
      </w:r>
      <w:r w:rsidR="00DE44B3" w:rsidRPr="003866F2">
        <w:rPr>
          <w:spacing w:val="-4"/>
          <w:lang w:val="sq-AL"/>
        </w:rPr>
        <w:t xml:space="preserve"> </w:t>
      </w:r>
      <w:r w:rsidRPr="003866F2">
        <w:rPr>
          <w:spacing w:val="-4"/>
          <w:lang w:val="sq-AL"/>
        </w:rPr>
        <w:t xml:space="preserve">DHËNIE SHTESË PENSIONI TË POSAÇËM SHTETËROR Z. MOIKOM ZEQO </w:t>
      </w:r>
    </w:p>
    <w:p w:rsidR="00DE44B3" w:rsidRPr="003866F2" w:rsidRDefault="00DE44B3" w:rsidP="003866F2">
      <w:pPr>
        <w:pStyle w:val="Hapesira7"/>
        <w:rPr>
          <w:sz w:val="8"/>
          <w:lang w:val="sq-AL"/>
        </w:rPr>
      </w:pPr>
    </w:p>
    <w:p w:rsidR="00306B97" w:rsidRPr="003866F2" w:rsidRDefault="00306B97" w:rsidP="003866F2">
      <w:pPr>
        <w:pStyle w:val="Paragrafi"/>
        <w:rPr>
          <w:spacing w:val="-4"/>
          <w:lang w:val="sq-AL"/>
        </w:rPr>
      </w:pPr>
      <w:r w:rsidRPr="003866F2">
        <w:rPr>
          <w:spacing w:val="-4"/>
          <w:lang w:val="sq-AL"/>
        </w:rPr>
        <w:t xml:space="preserve">Në mbështetje të nenit 100 të Kushtetutës dhe të nenit 5, të ligjit </w:t>
      </w:r>
      <w:r w:rsidR="00C068D4" w:rsidRPr="003866F2">
        <w:rPr>
          <w:spacing w:val="-4"/>
          <w:lang w:val="sq-AL"/>
        </w:rPr>
        <w:t xml:space="preserve">nr. </w:t>
      </w:r>
      <w:r w:rsidRPr="003866F2">
        <w:rPr>
          <w:spacing w:val="-4"/>
          <w:lang w:val="sq-AL"/>
        </w:rPr>
        <w:t xml:space="preserve">7703, datë 11.5.1993, </w:t>
      </w:r>
      <w:r w:rsidR="00C068D4" w:rsidRPr="003866F2">
        <w:rPr>
          <w:spacing w:val="-4"/>
          <w:lang w:val="sq-AL"/>
        </w:rPr>
        <w:t>“</w:t>
      </w:r>
      <w:r w:rsidRPr="003866F2">
        <w:rPr>
          <w:spacing w:val="-4"/>
          <w:lang w:val="sq-AL"/>
        </w:rPr>
        <w:t>Për sigurimet shoqërore në Republikën e Shqipërisë</w:t>
      </w:r>
      <w:r w:rsidR="00C068D4" w:rsidRPr="003866F2">
        <w:rPr>
          <w:spacing w:val="-4"/>
          <w:lang w:val="sq-AL"/>
        </w:rPr>
        <w:t>”</w:t>
      </w:r>
      <w:r w:rsidRPr="003866F2">
        <w:rPr>
          <w:spacing w:val="-4"/>
          <w:lang w:val="sq-AL"/>
        </w:rPr>
        <w:t xml:space="preserve">, të ndryshuar, me propozimin e Kryeministrit, Këshilli i Ministrave </w:t>
      </w:r>
    </w:p>
    <w:p w:rsidR="00A048D0" w:rsidRPr="003866F2" w:rsidRDefault="00A048D0" w:rsidP="003866F2">
      <w:pPr>
        <w:pStyle w:val="NeniNr"/>
        <w:keepNext w:val="0"/>
        <w:rPr>
          <w:spacing w:val="-4"/>
          <w:lang w:val="sq-AL"/>
        </w:rPr>
      </w:pPr>
      <w:r w:rsidRPr="003866F2">
        <w:rPr>
          <w:spacing w:val="-4"/>
          <w:lang w:val="sq-AL"/>
        </w:rPr>
        <w:t>VENDOSI:</w:t>
      </w:r>
    </w:p>
    <w:p w:rsidR="00DE44B3" w:rsidRPr="00172473" w:rsidRDefault="00DE44B3" w:rsidP="003866F2">
      <w:pPr>
        <w:pStyle w:val="Hapesira7"/>
        <w:rPr>
          <w:sz w:val="6"/>
          <w:lang w:val="sq-AL"/>
        </w:rPr>
      </w:pPr>
    </w:p>
    <w:p w:rsidR="00306B97" w:rsidRPr="003866F2" w:rsidRDefault="00306B97" w:rsidP="003866F2">
      <w:pPr>
        <w:pStyle w:val="Paragrafi"/>
        <w:rPr>
          <w:spacing w:val="-4"/>
          <w:lang w:val="sq-AL"/>
        </w:rPr>
      </w:pPr>
      <w:r w:rsidRPr="003866F2">
        <w:rPr>
          <w:spacing w:val="-4"/>
          <w:lang w:val="sq-AL"/>
        </w:rPr>
        <w:t xml:space="preserve">Dhënien shtesë pensioni të posaçëm shtetëror z. Moikom Zeqo, në masën e katërfishit të pensionit social, por shuma e pensionit, që i takon sipas ligjit </w:t>
      </w:r>
      <w:r w:rsidR="00C068D4" w:rsidRPr="003866F2">
        <w:rPr>
          <w:spacing w:val="-4"/>
          <w:lang w:val="sq-AL"/>
        </w:rPr>
        <w:t xml:space="preserve">nr. </w:t>
      </w:r>
      <w:r w:rsidRPr="003866F2">
        <w:rPr>
          <w:spacing w:val="-4"/>
          <w:lang w:val="sq-AL"/>
        </w:rPr>
        <w:t xml:space="preserve">7703, datë 11.5.1993, plus këtë shtesë, të mos kalojë tetëfishin e pensionit social. </w:t>
      </w:r>
    </w:p>
    <w:p w:rsidR="00306B97" w:rsidRPr="003866F2" w:rsidRDefault="00306B97" w:rsidP="003866F2">
      <w:pPr>
        <w:pStyle w:val="Paragrafi"/>
        <w:rPr>
          <w:spacing w:val="-4"/>
          <w:lang w:val="sq-AL"/>
        </w:rPr>
      </w:pPr>
      <w:r w:rsidRPr="003866F2">
        <w:rPr>
          <w:spacing w:val="-4"/>
          <w:lang w:val="sq-AL"/>
        </w:rPr>
        <w:t xml:space="preserve">Ky vendim hyn në fuqi menjëherë. </w:t>
      </w:r>
    </w:p>
    <w:p w:rsidR="00DE44B3" w:rsidRPr="003866F2" w:rsidRDefault="00DE44B3" w:rsidP="003866F2">
      <w:pPr>
        <w:pStyle w:val="Hapesira7"/>
        <w:rPr>
          <w:sz w:val="10"/>
          <w:lang w:val="sq-AL"/>
        </w:rPr>
      </w:pPr>
    </w:p>
    <w:p w:rsidR="00A048D0" w:rsidRPr="003866F2" w:rsidRDefault="00A048D0" w:rsidP="003866F2">
      <w:pPr>
        <w:pStyle w:val="Paragrafi"/>
        <w:jc w:val="right"/>
        <w:rPr>
          <w:spacing w:val="-4"/>
          <w:lang w:val="sq-AL"/>
        </w:rPr>
      </w:pPr>
      <w:r w:rsidRPr="003866F2">
        <w:rPr>
          <w:spacing w:val="-4"/>
          <w:lang w:val="sq-AL"/>
        </w:rPr>
        <w:t>KRYEMINISTRI</w:t>
      </w:r>
    </w:p>
    <w:p w:rsidR="00A048D0" w:rsidRPr="003866F2" w:rsidRDefault="00A048D0" w:rsidP="003866F2">
      <w:pPr>
        <w:pStyle w:val="Paragrafi"/>
        <w:jc w:val="right"/>
        <w:rPr>
          <w:b/>
          <w:spacing w:val="-4"/>
          <w:lang w:val="sq-AL"/>
        </w:rPr>
      </w:pPr>
      <w:r w:rsidRPr="003866F2">
        <w:rPr>
          <w:b/>
          <w:spacing w:val="-4"/>
          <w:lang w:val="sq-AL"/>
        </w:rPr>
        <w:t>Edi Rama</w:t>
      </w:r>
    </w:p>
    <w:p w:rsidR="00671CD8" w:rsidRPr="003866F2" w:rsidRDefault="00671CD8" w:rsidP="003866F2">
      <w:pPr>
        <w:pStyle w:val="Hapesira7"/>
        <w:rPr>
          <w:lang w:val="sq-AL"/>
        </w:rPr>
      </w:pPr>
    </w:p>
    <w:p w:rsidR="00671CD8" w:rsidRPr="003866F2" w:rsidRDefault="00A048D0" w:rsidP="003866F2">
      <w:pPr>
        <w:pStyle w:val="NeniTitull"/>
        <w:keepNext w:val="0"/>
        <w:rPr>
          <w:spacing w:val="-4"/>
          <w:lang w:val="sq-AL"/>
        </w:rPr>
      </w:pPr>
      <w:r w:rsidRPr="003866F2">
        <w:rPr>
          <w:spacing w:val="-4"/>
          <w:lang w:val="sq-AL"/>
        </w:rPr>
        <w:t>VENDI</w:t>
      </w:r>
      <w:r w:rsidR="00671CD8" w:rsidRPr="003866F2">
        <w:rPr>
          <w:spacing w:val="-4"/>
          <w:lang w:val="sq-AL"/>
        </w:rPr>
        <w:t>M</w:t>
      </w:r>
    </w:p>
    <w:p w:rsidR="00671CD8" w:rsidRPr="003866F2" w:rsidRDefault="00C068D4" w:rsidP="003866F2">
      <w:pPr>
        <w:pStyle w:val="NeniTitull"/>
        <w:keepNext w:val="0"/>
        <w:rPr>
          <w:spacing w:val="-4"/>
          <w:lang w:val="sq-AL"/>
        </w:rPr>
      </w:pPr>
      <w:r w:rsidRPr="003866F2">
        <w:rPr>
          <w:spacing w:val="-4"/>
          <w:lang w:val="sq-AL"/>
        </w:rPr>
        <w:t xml:space="preserve">Nr. </w:t>
      </w:r>
      <w:r w:rsidR="00671CD8" w:rsidRPr="003866F2">
        <w:rPr>
          <w:spacing w:val="-4"/>
          <w:lang w:val="sq-AL"/>
        </w:rPr>
        <w:t>1013, datë 16.12.2015</w:t>
      </w:r>
    </w:p>
    <w:p w:rsidR="00DE44B3" w:rsidRPr="003866F2" w:rsidRDefault="00DE44B3" w:rsidP="003866F2">
      <w:pPr>
        <w:pStyle w:val="Hapesira7"/>
        <w:rPr>
          <w:lang w:val="sq-AL"/>
        </w:rPr>
      </w:pPr>
    </w:p>
    <w:p w:rsidR="00671CD8" w:rsidRPr="003866F2" w:rsidRDefault="00671CD8" w:rsidP="003866F2">
      <w:pPr>
        <w:pStyle w:val="NeniTitull"/>
        <w:keepNext w:val="0"/>
        <w:rPr>
          <w:spacing w:val="-4"/>
          <w:lang w:val="sq-AL"/>
        </w:rPr>
      </w:pPr>
      <w:r w:rsidRPr="003866F2">
        <w:rPr>
          <w:spacing w:val="-4"/>
          <w:lang w:val="sq-AL"/>
        </w:rPr>
        <w:t>PËR</w:t>
      </w:r>
      <w:r w:rsidR="00DE44B3" w:rsidRPr="003866F2">
        <w:rPr>
          <w:spacing w:val="-4"/>
          <w:lang w:val="sq-AL"/>
        </w:rPr>
        <w:t xml:space="preserve"> </w:t>
      </w:r>
      <w:r w:rsidRPr="003866F2">
        <w:rPr>
          <w:spacing w:val="-4"/>
          <w:lang w:val="sq-AL"/>
        </w:rPr>
        <w:t>DHËNIE SHTESË PENSIONI TË POSAÇËM SHTETËROR Z. ISA TARE</w:t>
      </w:r>
    </w:p>
    <w:p w:rsidR="00671CD8" w:rsidRPr="003866F2" w:rsidRDefault="00671CD8" w:rsidP="003866F2">
      <w:pPr>
        <w:pStyle w:val="Hapesira7"/>
        <w:rPr>
          <w:sz w:val="10"/>
          <w:lang w:val="sq-AL"/>
        </w:rPr>
      </w:pPr>
    </w:p>
    <w:p w:rsidR="00671CD8" w:rsidRPr="003866F2" w:rsidRDefault="00671CD8" w:rsidP="003866F2">
      <w:pPr>
        <w:pStyle w:val="Paragrafi"/>
        <w:rPr>
          <w:spacing w:val="-4"/>
          <w:lang w:val="sq-AL"/>
        </w:rPr>
      </w:pPr>
      <w:r w:rsidRPr="003866F2">
        <w:rPr>
          <w:spacing w:val="-4"/>
          <w:lang w:val="sq-AL"/>
        </w:rPr>
        <w:t xml:space="preserve">Në mbështetje të nenit 100 të Kushtetutës dhe të nenit 5, të ligjit </w:t>
      </w:r>
      <w:r w:rsidR="00C068D4" w:rsidRPr="003866F2">
        <w:rPr>
          <w:spacing w:val="-4"/>
          <w:lang w:val="sq-AL"/>
        </w:rPr>
        <w:t xml:space="preserve">nr. </w:t>
      </w:r>
      <w:r w:rsidRPr="003866F2">
        <w:rPr>
          <w:spacing w:val="-4"/>
          <w:lang w:val="sq-AL"/>
        </w:rPr>
        <w:t xml:space="preserve">7703, datë 11.5.1993, </w:t>
      </w:r>
      <w:r w:rsidR="00C068D4" w:rsidRPr="003866F2">
        <w:rPr>
          <w:spacing w:val="-4"/>
          <w:lang w:val="sq-AL"/>
        </w:rPr>
        <w:t>“</w:t>
      </w:r>
      <w:r w:rsidRPr="003866F2">
        <w:rPr>
          <w:spacing w:val="-4"/>
          <w:lang w:val="sq-AL"/>
        </w:rPr>
        <w:t>Për sigurimet shoqërore në Republikën e Shqipërisë</w:t>
      </w:r>
      <w:r w:rsidR="00C068D4" w:rsidRPr="003866F2">
        <w:rPr>
          <w:spacing w:val="-4"/>
          <w:lang w:val="sq-AL"/>
        </w:rPr>
        <w:t>”</w:t>
      </w:r>
      <w:r w:rsidRPr="003866F2">
        <w:rPr>
          <w:spacing w:val="-4"/>
          <w:lang w:val="sq-AL"/>
        </w:rPr>
        <w:t xml:space="preserve">, të ndryshuar, me propozimin e Kryeministrit, Këshilli i Ministrave </w:t>
      </w:r>
    </w:p>
    <w:p w:rsidR="00DE44B3" w:rsidRPr="003866F2" w:rsidRDefault="00DE44B3" w:rsidP="003866F2">
      <w:pPr>
        <w:pStyle w:val="Hapesira7"/>
        <w:rPr>
          <w:sz w:val="10"/>
          <w:lang w:val="sq-AL"/>
        </w:rPr>
      </w:pPr>
    </w:p>
    <w:p w:rsidR="00671CD8" w:rsidRPr="0061256B" w:rsidRDefault="00A048D0" w:rsidP="003866F2">
      <w:pPr>
        <w:pStyle w:val="NeniNr"/>
        <w:keepNext w:val="0"/>
        <w:rPr>
          <w:lang w:val="sq-AL"/>
        </w:rPr>
      </w:pPr>
      <w:r w:rsidRPr="0061256B">
        <w:rPr>
          <w:lang w:val="sq-AL"/>
        </w:rPr>
        <w:t>VENDOS</w:t>
      </w:r>
      <w:r w:rsidR="00671CD8" w:rsidRPr="0061256B">
        <w:rPr>
          <w:lang w:val="sq-AL"/>
        </w:rPr>
        <w:t>I:</w:t>
      </w:r>
    </w:p>
    <w:p w:rsidR="00671CD8" w:rsidRPr="003866F2" w:rsidRDefault="00671CD8" w:rsidP="003866F2">
      <w:pPr>
        <w:pStyle w:val="Hapesira7"/>
        <w:rPr>
          <w:sz w:val="10"/>
          <w:lang w:val="sq-AL"/>
        </w:rPr>
      </w:pPr>
    </w:p>
    <w:p w:rsidR="00671CD8" w:rsidRPr="0061256B" w:rsidRDefault="00671CD8" w:rsidP="003866F2">
      <w:pPr>
        <w:pStyle w:val="Paragrafi"/>
        <w:rPr>
          <w:lang w:val="sq-AL"/>
        </w:rPr>
      </w:pPr>
      <w:r w:rsidRPr="0061256B">
        <w:rPr>
          <w:lang w:val="sq-AL"/>
        </w:rPr>
        <w:t xml:space="preserve">Dhënien shtesë pensioni të posaçëm shtetëror z. Isa Tare, në masën e katërfishit të pensionit social, por shuma e pensionit, që i takon sipas ligjit </w:t>
      </w:r>
      <w:r w:rsidR="00C068D4" w:rsidRPr="0061256B">
        <w:rPr>
          <w:lang w:val="sq-AL"/>
        </w:rPr>
        <w:t xml:space="preserve">nr. </w:t>
      </w:r>
      <w:r w:rsidRPr="0061256B">
        <w:rPr>
          <w:lang w:val="sq-AL"/>
        </w:rPr>
        <w:t xml:space="preserve">7703, datë 11.5.1993, plus këtë shtesë, të mos kalojë tetëfishin e pensionit social. </w:t>
      </w:r>
    </w:p>
    <w:p w:rsidR="00671CD8" w:rsidRPr="0061256B" w:rsidRDefault="00671CD8" w:rsidP="003866F2">
      <w:pPr>
        <w:pStyle w:val="Paragrafi"/>
        <w:rPr>
          <w:lang w:val="sq-AL"/>
        </w:rPr>
      </w:pPr>
      <w:r w:rsidRPr="0061256B">
        <w:rPr>
          <w:lang w:val="sq-AL"/>
        </w:rPr>
        <w:t xml:space="preserve">Ky vendim hyn në fuqi menjëherë. </w:t>
      </w:r>
    </w:p>
    <w:p w:rsidR="00671CD8" w:rsidRPr="003866F2" w:rsidRDefault="00671CD8" w:rsidP="003866F2">
      <w:pPr>
        <w:pStyle w:val="Paragrafi"/>
        <w:rPr>
          <w:sz w:val="14"/>
          <w:lang w:val="sq-AL"/>
        </w:rPr>
      </w:pPr>
    </w:p>
    <w:p w:rsidR="00A048D0" w:rsidRPr="0061256B" w:rsidRDefault="00A048D0" w:rsidP="003866F2">
      <w:pPr>
        <w:pStyle w:val="Paragrafi"/>
        <w:jc w:val="right"/>
        <w:rPr>
          <w:lang w:val="sq-AL"/>
        </w:rPr>
      </w:pPr>
      <w:r w:rsidRPr="0061256B">
        <w:rPr>
          <w:lang w:val="sq-AL"/>
        </w:rPr>
        <w:t>KRYEMINISTRI</w:t>
      </w:r>
    </w:p>
    <w:p w:rsidR="00A048D0" w:rsidRPr="0061256B" w:rsidRDefault="00A048D0" w:rsidP="003866F2">
      <w:pPr>
        <w:pStyle w:val="Paragrafi"/>
        <w:jc w:val="right"/>
        <w:rPr>
          <w:b/>
          <w:lang w:val="sq-AL"/>
        </w:rPr>
      </w:pPr>
      <w:r w:rsidRPr="0061256B">
        <w:rPr>
          <w:b/>
          <w:lang w:val="sq-AL"/>
        </w:rPr>
        <w:t>Edi Rama</w:t>
      </w:r>
    </w:p>
    <w:p w:rsidR="00DE44B3" w:rsidRPr="0061256B" w:rsidRDefault="00DE44B3" w:rsidP="003866F2">
      <w:pPr>
        <w:pStyle w:val="Paragrafi"/>
        <w:rPr>
          <w:lang w:val="sq-AL"/>
        </w:rPr>
      </w:pPr>
    </w:p>
    <w:p w:rsidR="00E34FD9" w:rsidRPr="00172473" w:rsidRDefault="00A048D0" w:rsidP="003866F2">
      <w:pPr>
        <w:pStyle w:val="NeniTitull"/>
        <w:keepNext w:val="0"/>
        <w:rPr>
          <w:spacing w:val="-4"/>
          <w:lang w:val="sq-AL"/>
        </w:rPr>
      </w:pPr>
      <w:r w:rsidRPr="00172473">
        <w:rPr>
          <w:spacing w:val="-4"/>
          <w:lang w:val="sq-AL"/>
        </w:rPr>
        <w:t>VENDI</w:t>
      </w:r>
      <w:r w:rsidR="00E34FD9" w:rsidRPr="00172473">
        <w:rPr>
          <w:spacing w:val="-4"/>
          <w:lang w:val="sq-AL"/>
        </w:rPr>
        <w:t>M</w:t>
      </w:r>
    </w:p>
    <w:p w:rsidR="00E34FD9" w:rsidRPr="00172473" w:rsidRDefault="00C068D4" w:rsidP="003866F2">
      <w:pPr>
        <w:pStyle w:val="NeniTitull"/>
        <w:keepNext w:val="0"/>
        <w:rPr>
          <w:spacing w:val="-4"/>
          <w:lang w:val="sq-AL"/>
        </w:rPr>
      </w:pPr>
      <w:r w:rsidRPr="00172473">
        <w:rPr>
          <w:spacing w:val="-4"/>
          <w:lang w:val="sq-AL"/>
        </w:rPr>
        <w:t xml:space="preserve">Nr. </w:t>
      </w:r>
      <w:r w:rsidR="00E34FD9" w:rsidRPr="00172473">
        <w:rPr>
          <w:spacing w:val="-4"/>
          <w:lang w:val="sq-AL"/>
        </w:rPr>
        <w:t>1014, datë 16.12.2015</w:t>
      </w:r>
    </w:p>
    <w:p w:rsidR="00E34FD9" w:rsidRPr="00172473" w:rsidRDefault="00E34FD9" w:rsidP="00172473">
      <w:pPr>
        <w:pStyle w:val="Hapesira7"/>
        <w:rPr>
          <w:lang w:val="sq-AL"/>
        </w:rPr>
      </w:pPr>
    </w:p>
    <w:p w:rsidR="00E34FD9" w:rsidRPr="00172473" w:rsidRDefault="00E34FD9" w:rsidP="003866F2">
      <w:pPr>
        <w:pStyle w:val="NeniTitull"/>
        <w:keepNext w:val="0"/>
        <w:rPr>
          <w:spacing w:val="-4"/>
          <w:lang w:val="sq-AL"/>
        </w:rPr>
      </w:pPr>
      <w:r w:rsidRPr="00172473">
        <w:rPr>
          <w:spacing w:val="-4"/>
          <w:lang w:val="sq-AL"/>
        </w:rPr>
        <w:t>PËR</w:t>
      </w:r>
      <w:r w:rsidR="00DE44B3" w:rsidRPr="00172473">
        <w:rPr>
          <w:spacing w:val="-4"/>
          <w:lang w:val="sq-AL"/>
        </w:rPr>
        <w:t xml:space="preserve"> </w:t>
      </w:r>
      <w:r w:rsidRPr="00172473">
        <w:rPr>
          <w:spacing w:val="-4"/>
          <w:lang w:val="sq-AL"/>
        </w:rPr>
        <w:t>DHËNIE SHTESË PENSIONI TË POSAÇËM SHTETËROR Z. NESTOR JONUZI</w:t>
      </w:r>
    </w:p>
    <w:p w:rsidR="00E34FD9" w:rsidRPr="00172473" w:rsidRDefault="00E34FD9" w:rsidP="00172473">
      <w:pPr>
        <w:pStyle w:val="Hapesira7"/>
        <w:rPr>
          <w:lang w:val="sq-AL"/>
        </w:rPr>
      </w:pPr>
    </w:p>
    <w:p w:rsidR="00E34FD9" w:rsidRPr="00172473" w:rsidRDefault="00E34FD9" w:rsidP="003866F2">
      <w:pPr>
        <w:pStyle w:val="Paragrafi"/>
        <w:rPr>
          <w:spacing w:val="-4"/>
          <w:lang w:val="sq-AL"/>
        </w:rPr>
      </w:pPr>
      <w:r w:rsidRPr="00172473">
        <w:rPr>
          <w:spacing w:val="-4"/>
          <w:lang w:val="sq-AL"/>
        </w:rPr>
        <w:t xml:space="preserve">Në mbështetje të nenit 100 të Kushtetutës dhe të nenit 5, të ligjit </w:t>
      </w:r>
      <w:r w:rsidR="00C068D4" w:rsidRPr="00172473">
        <w:rPr>
          <w:spacing w:val="-4"/>
          <w:lang w:val="sq-AL"/>
        </w:rPr>
        <w:t xml:space="preserve">nr. </w:t>
      </w:r>
      <w:r w:rsidRPr="00172473">
        <w:rPr>
          <w:spacing w:val="-4"/>
          <w:lang w:val="sq-AL"/>
        </w:rPr>
        <w:t xml:space="preserve">7703, datë 11.5.1993, </w:t>
      </w:r>
      <w:r w:rsidR="00C068D4" w:rsidRPr="00172473">
        <w:rPr>
          <w:spacing w:val="-4"/>
          <w:lang w:val="sq-AL"/>
        </w:rPr>
        <w:t>“</w:t>
      </w:r>
      <w:r w:rsidRPr="00172473">
        <w:rPr>
          <w:spacing w:val="-4"/>
          <w:lang w:val="sq-AL"/>
        </w:rPr>
        <w:t>Për sigurimet shoqërore në Republikën e Shqipërisë</w:t>
      </w:r>
      <w:r w:rsidR="00C068D4" w:rsidRPr="00172473">
        <w:rPr>
          <w:spacing w:val="-4"/>
          <w:lang w:val="sq-AL"/>
        </w:rPr>
        <w:t>”</w:t>
      </w:r>
      <w:r w:rsidRPr="00172473">
        <w:rPr>
          <w:spacing w:val="-4"/>
          <w:lang w:val="sq-AL"/>
        </w:rPr>
        <w:t xml:space="preserve">, të ndryshuar, me propozimin e Kryeministrit, Këshilli i Ministrave </w:t>
      </w:r>
    </w:p>
    <w:p w:rsidR="00E34FD9" w:rsidRPr="00172473" w:rsidRDefault="00E34FD9" w:rsidP="00172473">
      <w:pPr>
        <w:pStyle w:val="Hapesira7"/>
        <w:rPr>
          <w:lang w:val="sq-AL"/>
        </w:rPr>
      </w:pPr>
    </w:p>
    <w:p w:rsidR="00E34FD9" w:rsidRPr="00172473" w:rsidRDefault="00A048D0" w:rsidP="003866F2">
      <w:pPr>
        <w:pStyle w:val="NeniNr"/>
        <w:keepNext w:val="0"/>
        <w:rPr>
          <w:spacing w:val="-4"/>
          <w:lang w:val="sq-AL"/>
        </w:rPr>
      </w:pPr>
      <w:r w:rsidRPr="00172473">
        <w:rPr>
          <w:spacing w:val="-4"/>
          <w:lang w:val="sq-AL"/>
        </w:rPr>
        <w:t>VENDOS</w:t>
      </w:r>
      <w:r w:rsidR="00E34FD9" w:rsidRPr="00172473">
        <w:rPr>
          <w:spacing w:val="-4"/>
          <w:lang w:val="sq-AL"/>
        </w:rPr>
        <w:t>I:</w:t>
      </w:r>
    </w:p>
    <w:p w:rsidR="00E34FD9" w:rsidRPr="00172473" w:rsidRDefault="00E34FD9" w:rsidP="00172473">
      <w:pPr>
        <w:pStyle w:val="Hapesira7"/>
        <w:rPr>
          <w:lang w:val="sq-AL"/>
        </w:rPr>
      </w:pPr>
    </w:p>
    <w:p w:rsidR="00E34FD9" w:rsidRPr="00172473" w:rsidRDefault="00E34FD9" w:rsidP="003866F2">
      <w:pPr>
        <w:pStyle w:val="Paragrafi"/>
        <w:rPr>
          <w:spacing w:val="-4"/>
          <w:lang w:val="sq-AL"/>
        </w:rPr>
      </w:pPr>
      <w:r w:rsidRPr="00172473">
        <w:rPr>
          <w:spacing w:val="-4"/>
          <w:lang w:val="sq-AL"/>
        </w:rPr>
        <w:t xml:space="preserve">Dhënien shtesë pensioni të posaçëm shtetëror z. Nestor Jonuzi, në masën e katërfishit të pensionit social, por shuma e pensionit, që i takon sipas ligjit </w:t>
      </w:r>
      <w:r w:rsidR="00C068D4" w:rsidRPr="00172473">
        <w:rPr>
          <w:spacing w:val="-4"/>
          <w:lang w:val="sq-AL"/>
        </w:rPr>
        <w:t xml:space="preserve">nr. </w:t>
      </w:r>
      <w:r w:rsidRPr="00172473">
        <w:rPr>
          <w:spacing w:val="-4"/>
          <w:lang w:val="sq-AL"/>
        </w:rPr>
        <w:t xml:space="preserve">7703, datë 11.5.1993, plus këtë shtesë, të mos kalojë tetëfishin e pensionit social. </w:t>
      </w:r>
    </w:p>
    <w:p w:rsidR="00E34FD9" w:rsidRPr="00172473" w:rsidRDefault="00E34FD9" w:rsidP="003866F2">
      <w:pPr>
        <w:pStyle w:val="Paragrafi"/>
        <w:rPr>
          <w:spacing w:val="-4"/>
          <w:lang w:val="sq-AL"/>
        </w:rPr>
      </w:pPr>
      <w:r w:rsidRPr="00172473">
        <w:rPr>
          <w:spacing w:val="-4"/>
          <w:lang w:val="sq-AL"/>
        </w:rPr>
        <w:t xml:space="preserve">Ky vendim hyn në fuqi menjëherë. </w:t>
      </w:r>
    </w:p>
    <w:p w:rsidR="00E34FD9" w:rsidRPr="00172473" w:rsidRDefault="00E34FD9" w:rsidP="00172473">
      <w:pPr>
        <w:pStyle w:val="Hapesira7"/>
        <w:rPr>
          <w:lang w:val="sq-AL"/>
        </w:rPr>
      </w:pPr>
    </w:p>
    <w:p w:rsidR="00A048D0" w:rsidRPr="00172473" w:rsidRDefault="00A048D0" w:rsidP="003866F2">
      <w:pPr>
        <w:pStyle w:val="Paragrafi"/>
        <w:jc w:val="right"/>
        <w:rPr>
          <w:spacing w:val="-4"/>
          <w:lang w:val="sq-AL"/>
        </w:rPr>
      </w:pPr>
      <w:r w:rsidRPr="00172473">
        <w:rPr>
          <w:spacing w:val="-4"/>
          <w:lang w:val="sq-AL"/>
        </w:rPr>
        <w:t>KRYEMINISTRI</w:t>
      </w:r>
    </w:p>
    <w:p w:rsidR="00A048D0" w:rsidRPr="00172473" w:rsidRDefault="00A048D0" w:rsidP="003866F2">
      <w:pPr>
        <w:pStyle w:val="Paragrafi"/>
        <w:jc w:val="right"/>
        <w:rPr>
          <w:b/>
          <w:spacing w:val="-4"/>
          <w:lang w:val="sq-AL"/>
        </w:rPr>
      </w:pPr>
      <w:r w:rsidRPr="00172473">
        <w:rPr>
          <w:b/>
          <w:spacing w:val="-4"/>
          <w:lang w:val="sq-AL"/>
        </w:rPr>
        <w:t>Edi Rama</w:t>
      </w:r>
    </w:p>
    <w:p w:rsidR="00172473" w:rsidRDefault="00172473" w:rsidP="00172473">
      <w:pPr>
        <w:pStyle w:val="Hapesira7"/>
        <w:rPr>
          <w:lang w:val="sq-AL"/>
        </w:rPr>
      </w:pPr>
    </w:p>
    <w:p w:rsidR="003C0584" w:rsidRPr="00172473" w:rsidRDefault="003C0584" w:rsidP="003866F2">
      <w:pPr>
        <w:pStyle w:val="NeniTitull"/>
        <w:keepNext w:val="0"/>
        <w:rPr>
          <w:spacing w:val="-4"/>
          <w:lang w:val="sq-AL"/>
        </w:rPr>
      </w:pPr>
      <w:r w:rsidRPr="00172473">
        <w:rPr>
          <w:spacing w:val="-4"/>
          <w:lang w:val="sq-AL"/>
        </w:rPr>
        <w:t>V</w:t>
      </w:r>
      <w:r w:rsidR="001470C3" w:rsidRPr="00172473">
        <w:rPr>
          <w:spacing w:val="-4"/>
          <w:lang w:val="sq-AL"/>
        </w:rPr>
        <w:t>ENDI</w:t>
      </w:r>
      <w:r w:rsidRPr="00172473">
        <w:rPr>
          <w:spacing w:val="-4"/>
          <w:lang w:val="sq-AL"/>
        </w:rPr>
        <w:t>M</w:t>
      </w:r>
    </w:p>
    <w:p w:rsidR="003C0584" w:rsidRPr="00172473" w:rsidRDefault="00C068D4" w:rsidP="003866F2">
      <w:pPr>
        <w:pStyle w:val="NeniTitull"/>
        <w:keepNext w:val="0"/>
        <w:rPr>
          <w:spacing w:val="-4"/>
          <w:lang w:val="sq-AL"/>
        </w:rPr>
      </w:pPr>
      <w:r w:rsidRPr="00172473">
        <w:rPr>
          <w:spacing w:val="-4"/>
          <w:lang w:val="sq-AL"/>
        </w:rPr>
        <w:t xml:space="preserve">Nr. </w:t>
      </w:r>
      <w:r w:rsidR="003C0584" w:rsidRPr="00172473">
        <w:rPr>
          <w:spacing w:val="-4"/>
          <w:lang w:val="sq-AL"/>
        </w:rPr>
        <w:t>1015, datë 16.12.2015</w:t>
      </w:r>
    </w:p>
    <w:p w:rsidR="003C0584" w:rsidRPr="00172473" w:rsidRDefault="003C0584" w:rsidP="00172473">
      <w:pPr>
        <w:pStyle w:val="Hapesira7"/>
        <w:rPr>
          <w:lang w:val="sq-AL"/>
        </w:rPr>
      </w:pPr>
    </w:p>
    <w:p w:rsidR="003C0584" w:rsidRPr="00172473" w:rsidRDefault="003C0584" w:rsidP="003866F2">
      <w:pPr>
        <w:pStyle w:val="NeniTitull"/>
        <w:keepNext w:val="0"/>
        <w:rPr>
          <w:spacing w:val="-4"/>
          <w:lang w:val="sq-AL"/>
        </w:rPr>
      </w:pPr>
      <w:r w:rsidRPr="00172473">
        <w:rPr>
          <w:spacing w:val="-4"/>
          <w:lang w:val="sq-AL"/>
        </w:rPr>
        <w:t>PËR</w:t>
      </w:r>
      <w:r w:rsidR="00DE44B3" w:rsidRPr="00172473">
        <w:rPr>
          <w:spacing w:val="-4"/>
          <w:lang w:val="sq-AL"/>
        </w:rPr>
        <w:t xml:space="preserve"> </w:t>
      </w:r>
      <w:r w:rsidRPr="00172473">
        <w:rPr>
          <w:spacing w:val="-4"/>
          <w:lang w:val="sq-AL"/>
        </w:rPr>
        <w:t>DHËNIE SHTESË PENSIONI TË POSAÇËM SHTETËROR Z. KRISTAQ LENO</w:t>
      </w:r>
    </w:p>
    <w:p w:rsidR="00172473" w:rsidRDefault="00172473" w:rsidP="00172473">
      <w:pPr>
        <w:pStyle w:val="Hapesira7"/>
        <w:rPr>
          <w:lang w:val="sq-AL"/>
        </w:rPr>
      </w:pPr>
    </w:p>
    <w:p w:rsidR="003C0584" w:rsidRPr="00172473" w:rsidRDefault="003C0584" w:rsidP="003866F2">
      <w:pPr>
        <w:pStyle w:val="Paragrafi"/>
        <w:rPr>
          <w:spacing w:val="-4"/>
          <w:lang w:val="sq-AL"/>
        </w:rPr>
      </w:pPr>
      <w:r w:rsidRPr="00172473">
        <w:rPr>
          <w:spacing w:val="-4"/>
          <w:lang w:val="sq-AL"/>
        </w:rPr>
        <w:t xml:space="preserve">Në mbështetje të nenit 100 të Kushtetutës dhe të nenit 5, të ligjit </w:t>
      </w:r>
      <w:r w:rsidR="00C068D4" w:rsidRPr="00172473">
        <w:rPr>
          <w:spacing w:val="-4"/>
          <w:lang w:val="sq-AL"/>
        </w:rPr>
        <w:t xml:space="preserve">nr. </w:t>
      </w:r>
      <w:r w:rsidRPr="00172473">
        <w:rPr>
          <w:spacing w:val="-4"/>
          <w:lang w:val="sq-AL"/>
        </w:rPr>
        <w:t xml:space="preserve">7703, datë 11.5.1993, </w:t>
      </w:r>
      <w:r w:rsidR="00C068D4" w:rsidRPr="00172473">
        <w:rPr>
          <w:spacing w:val="-4"/>
          <w:lang w:val="sq-AL"/>
        </w:rPr>
        <w:t>“</w:t>
      </w:r>
      <w:r w:rsidRPr="00172473">
        <w:rPr>
          <w:spacing w:val="-4"/>
          <w:lang w:val="sq-AL"/>
        </w:rPr>
        <w:t>Për sigurimet shoqërore në Republikën e Shqipërisë</w:t>
      </w:r>
      <w:r w:rsidR="00C068D4" w:rsidRPr="00172473">
        <w:rPr>
          <w:spacing w:val="-4"/>
          <w:lang w:val="sq-AL"/>
        </w:rPr>
        <w:t>”</w:t>
      </w:r>
      <w:r w:rsidRPr="00172473">
        <w:rPr>
          <w:spacing w:val="-4"/>
          <w:lang w:val="sq-AL"/>
        </w:rPr>
        <w:t xml:space="preserve">, të ndryshuar, me propozimin e Kryeministrit, Këshilli i Ministrave </w:t>
      </w:r>
    </w:p>
    <w:p w:rsidR="003C0584" w:rsidRPr="00172473" w:rsidRDefault="003C0584" w:rsidP="00172473">
      <w:pPr>
        <w:pStyle w:val="Hapesira7"/>
        <w:rPr>
          <w:lang w:val="sq-AL"/>
        </w:rPr>
      </w:pPr>
    </w:p>
    <w:p w:rsidR="003C0584" w:rsidRPr="00172473" w:rsidRDefault="001470C3" w:rsidP="003866F2">
      <w:pPr>
        <w:pStyle w:val="NeniNr"/>
        <w:keepNext w:val="0"/>
        <w:rPr>
          <w:spacing w:val="-4"/>
          <w:lang w:val="sq-AL"/>
        </w:rPr>
      </w:pPr>
      <w:r w:rsidRPr="00172473">
        <w:rPr>
          <w:spacing w:val="-4"/>
          <w:lang w:val="sq-AL"/>
        </w:rPr>
        <w:t>VENDOS</w:t>
      </w:r>
      <w:r w:rsidR="003C0584" w:rsidRPr="00172473">
        <w:rPr>
          <w:spacing w:val="-4"/>
          <w:lang w:val="sq-AL"/>
        </w:rPr>
        <w:t>I:</w:t>
      </w:r>
    </w:p>
    <w:p w:rsidR="003C0584" w:rsidRPr="00172473" w:rsidRDefault="003C0584" w:rsidP="00172473">
      <w:pPr>
        <w:pStyle w:val="Hapesira7"/>
        <w:rPr>
          <w:lang w:val="sq-AL"/>
        </w:rPr>
      </w:pPr>
    </w:p>
    <w:p w:rsidR="003C0584" w:rsidRPr="00172473" w:rsidRDefault="003C0584" w:rsidP="003866F2">
      <w:pPr>
        <w:pStyle w:val="Paragrafi"/>
        <w:rPr>
          <w:spacing w:val="-4"/>
          <w:lang w:val="sq-AL"/>
        </w:rPr>
      </w:pPr>
      <w:r w:rsidRPr="00172473">
        <w:rPr>
          <w:spacing w:val="-4"/>
          <w:lang w:val="sq-AL"/>
        </w:rPr>
        <w:t xml:space="preserve">Dhënien shtesë pensioni të posaçëm shtetëror z. Kristaq Leno, në masën e katërfishit të pensionit social, por shuma e pensionit, që i takon sipas ligjit </w:t>
      </w:r>
      <w:r w:rsidR="00C068D4" w:rsidRPr="00172473">
        <w:rPr>
          <w:spacing w:val="-4"/>
          <w:lang w:val="sq-AL"/>
        </w:rPr>
        <w:t xml:space="preserve">nr. </w:t>
      </w:r>
      <w:r w:rsidRPr="00172473">
        <w:rPr>
          <w:spacing w:val="-4"/>
          <w:lang w:val="sq-AL"/>
        </w:rPr>
        <w:t xml:space="preserve">7703, datë 11.5.1993, plus këtë shtesë, të mos kalojë tetëfishin e pensionit social. </w:t>
      </w:r>
    </w:p>
    <w:p w:rsidR="003C0584" w:rsidRPr="00172473" w:rsidRDefault="003C0584" w:rsidP="003866F2">
      <w:pPr>
        <w:pStyle w:val="Paragrafi"/>
        <w:rPr>
          <w:spacing w:val="-4"/>
          <w:lang w:val="sq-AL"/>
        </w:rPr>
      </w:pPr>
      <w:r w:rsidRPr="00172473">
        <w:rPr>
          <w:spacing w:val="-4"/>
          <w:lang w:val="sq-AL"/>
        </w:rPr>
        <w:t xml:space="preserve">Ky vendim hyn në fuqi menjëherë. </w:t>
      </w:r>
    </w:p>
    <w:p w:rsidR="003C0584" w:rsidRPr="00172473" w:rsidRDefault="003C0584" w:rsidP="00172473">
      <w:pPr>
        <w:pStyle w:val="Hapesira7"/>
        <w:rPr>
          <w:lang w:val="sq-AL"/>
        </w:rPr>
      </w:pPr>
    </w:p>
    <w:p w:rsidR="001470C3" w:rsidRPr="00172473" w:rsidRDefault="001470C3" w:rsidP="003866F2">
      <w:pPr>
        <w:pStyle w:val="Paragrafi"/>
        <w:jc w:val="right"/>
        <w:rPr>
          <w:spacing w:val="-4"/>
          <w:lang w:val="sq-AL"/>
        </w:rPr>
      </w:pPr>
      <w:r w:rsidRPr="00172473">
        <w:rPr>
          <w:spacing w:val="-4"/>
          <w:lang w:val="sq-AL"/>
        </w:rPr>
        <w:t>KRYEMINISTRI</w:t>
      </w:r>
    </w:p>
    <w:p w:rsidR="001470C3" w:rsidRPr="00172473" w:rsidRDefault="001470C3" w:rsidP="003866F2">
      <w:pPr>
        <w:pStyle w:val="Paragrafi"/>
        <w:jc w:val="right"/>
        <w:rPr>
          <w:b/>
          <w:spacing w:val="-4"/>
          <w:lang w:val="sq-AL"/>
        </w:rPr>
      </w:pPr>
      <w:r w:rsidRPr="00172473">
        <w:rPr>
          <w:b/>
          <w:spacing w:val="-4"/>
          <w:lang w:val="sq-AL"/>
        </w:rPr>
        <w:t>Edi Rama</w:t>
      </w:r>
    </w:p>
    <w:p w:rsidR="00D539F8" w:rsidRPr="00172473" w:rsidRDefault="00D539F8" w:rsidP="003866F2">
      <w:pPr>
        <w:pStyle w:val="Paragrafi"/>
        <w:rPr>
          <w:spacing w:val="-4"/>
          <w:lang w:val="sq-AL"/>
        </w:rPr>
      </w:pPr>
    </w:p>
    <w:p w:rsidR="00172473" w:rsidRDefault="00172473" w:rsidP="003866F2">
      <w:pPr>
        <w:pStyle w:val="NeniTitull"/>
        <w:keepNext w:val="0"/>
        <w:rPr>
          <w:spacing w:val="-4"/>
          <w:lang w:val="sq-AL"/>
        </w:rPr>
      </w:pPr>
    </w:p>
    <w:p w:rsidR="00172473" w:rsidRDefault="00172473" w:rsidP="003866F2">
      <w:pPr>
        <w:pStyle w:val="NeniTitull"/>
        <w:keepNext w:val="0"/>
        <w:rPr>
          <w:spacing w:val="-4"/>
          <w:lang w:val="sq-AL"/>
        </w:rPr>
      </w:pPr>
    </w:p>
    <w:p w:rsidR="00172473" w:rsidRDefault="00172473" w:rsidP="003866F2">
      <w:pPr>
        <w:pStyle w:val="NeniTitull"/>
        <w:keepNext w:val="0"/>
        <w:rPr>
          <w:spacing w:val="-4"/>
          <w:lang w:val="sq-AL"/>
        </w:rPr>
      </w:pPr>
    </w:p>
    <w:p w:rsidR="00172473" w:rsidRDefault="00172473" w:rsidP="003866F2">
      <w:pPr>
        <w:pStyle w:val="NeniTitull"/>
        <w:keepNext w:val="0"/>
        <w:rPr>
          <w:spacing w:val="-4"/>
          <w:lang w:val="sq-AL"/>
        </w:rPr>
      </w:pPr>
    </w:p>
    <w:p w:rsidR="001470C3" w:rsidRPr="00172473" w:rsidRDefault="001470C3" w:rsidP="003866F2">
      <w:pPr>
        <w:pStyle w:val="NeniTitull"/>
        <w:keepNext w:val="0"/>
        <w:rPr>
          <w:spacing w:val="-4"/>
          <w:lang w:val="sq-AL"/>
        </w:rPr>
      </w:pPr>
      <w:r w:rsidRPr="00172473">
        <w:rPr>
          <w:spacing w:val="-4"/>
          <w:lang w:val="sq-AL"/>
        </w:rPr>
        <w:t>VENDIM</w:t>
      </w:r>
    </w:p>
    <w:p w:rsidR="00D539F8" w:rsidRPr="00172473" w:rsidRDefault="00C068D4" w:rsidP="003866F2">
      <w:pPr>
        <w:pStyle w:val="NeniTitull"/>
        <w:keepNext w:val="0"/>
        <w:rPr>
          <w:spacing w:val="-4"/>
          <w:lang w:val="sq-AL"/>
        </w:rPr>
      </w:pPr>
      <w:r w:rsidRPr="00172473">
        <w:rPr>
          <w:spacing w:val="-4"/>
          <w:lang w:val="sq-AL"/>
        </w:rPr>
        <w:t xml:space="preserve">Nr. </w:t>
      </w:r>
      <w:r w:rsidR="00D539F8" w:rsidRPr="00172473">
        <w:rPr>
          <w:spacing w:val="-4"/>
          <w:lang w:val="sq-AL"/>
        </w:rPr>
        <w:t>1016, datë 16.12.2015</w:t>
      </w:r>
    </w:p>
    <w:p w:rsidR="00D539F8" w:rsidRPr="00172473" w:rsidRDefault="00D539F8" w:rsidP="00172473">
      <w:pPr>
        <w:pStyle w:val="Hapesira7"/>
        <w:rPr>
          <w:lang w:val="sq-AL"/>
        </w:rPr>
      </w:pPr>
    </w:p>
    <w:p w:rsidR="00D539F8" w:rsidRPr="00172473" w:rsidRDefault="00D539F8" w:rsidP="003866F2">
      <w:pPr>
        <w:pStyle w:val="NeniTitull"/>
        <w:keepNext w:val="0"/>
        <w:rPr>
          <w:spacing w:val="-4"/>
          <w:lang w:val="sq-AL"/>
        </w:rPr>
      </w:pPr>
      <w:r w:rsidRPr="00172473">
        <w:rPr>
          <w:spacing w:val="-4"/>
          <w:lang w:val="sq-AL"/>
        </w:rPr>
        <w:t>PËR</w:t>
      </w:r>
      <w:r w:rsidR="00DE44B3" w:rsidRPr="00172473">
        <w:rPr>
          <w:spacing w:val="-4"/>
          <w:lang w:val="sq-AL"/>
        </w:rPr>
        <w:t xml:space="preserve"> </w:t>
      </w:r>
      <w:r w:rsidRPr="00172473">
        <w:rPr>
          <w:spacing w:val="-4"/>
          <w:lang w:val="sq-AL"/>
        </w:rPr>
        <w:t>DHËNIE SHTESË PENSIONI TË POSAÇËM SHTETËROR</w:t>
      </w:r>
      <w:r w:rsidR="00C068D4" w:rsidRPr="00172473">
        <w:rPr>
          <w:spacing w:val="-4"/>
          <w:lang w:val="sq-AL"/>
        </w:rPr>
        <w:t xml:space="preserve"> </w:t>
      </w:r>
      <w:r w:rsidRPr="00172473">
        <w:rPr>
          <w:spacing w:val="-4"/>
          <w:lang w:val="sq-AL"/>
        </w:rPr>
        <w:t>Z. KUJTIM KASMI</w:t>
      </w:r>
    </w:p>
    <w:p w:rsidR="001470C3" w:rsidRPr="00172473" w:rsidRDefault="001470C3" w:rsidP="00172473">
      <w:pPr>
        <w:pStyle w:val="Hapesira7"/>
        <w:rPr>
          <w:lang w:val="sq-AL"/>
        </w:rPr>
      </w:pPr>
    </w:p>
    <w:p w:rsidR="00D539F8" w:rsidRPr="00172473" w:rsidRDefault="00D539F8" w:rsidP="003866F2">
      <w:pPr>
        <w:pStyle w:val="Paragrafi"/>
        <w:rPr>
          <w:spacing w:val="-4"/>
          <w:lang w:val="sq-AL"/>
        </w:rPr>
      </w:pPr>
      <w:r w:rsidRPr="00172473">
        <w:rPr>
          <w:spacing w:val="-4"/>
          <w:lang w:val="sq-AL"/>
        </w:rPr>
        <w:t xml:space="preserve">Në mbështetje të nenit 100 të Kushtetutës dhe të nenit 5, të ligjit </w:t>
      </w:r>
      <w:r w:rsidR="00C068D4" w:rsidRPr="00172473">
        <w:rPr>
          <w:spacing w:val="-4"/>
          <w:lang w:val="sq-AL"/>
        </w:rPr>
        <w:t xml:space="preserve">nr. </w:t>
      </w:r>
      <w:r w:rsidRPr="00172473">
        <w:rPr>
          <w:spacing w:val="-4"/>
          <w:lang w:val="sq-AL"/>
        </w:rPr>
        <w:t xml:space="preserve">7703, datë 11.5.1993, </w:t>
      </w:r>
      <w:r w:rsidR="00C068D4" w:rsidRPr="00172473">
        <w:rPr>
          <w:spacing w:val="-4"/>
          <w:lang w:val="sq-AL"/>
        </w:rPr>
        <w:t>“</w:t>
      </w:r>
      <w:r w:rsidRPr="00172473">
        <w:rPr>
          <w:spacing w:val="-4"/>
          <w:lang w:val="sq-AL"/>
        </w:rPr>
        <w:t>Për sigurimet shoqërore në Republikën e Shqipërisë</w:t>
      </w:r>
      <w:r w:rsidR="00C068D4" w:rsidRPr="00172473">
        <w:rPr>
          <w:spacing w:val="-4"/>
          <w:lang w:val="sq-AL"/>
        </w:rPr>
        <w:t>”</w:t>
      </w:r>
      <w:r w:rsidRPr="00172473">
        <w:rPr>
          <w:spacing w:val="-4"/>
          <w:lang w:val="sq-AL"/>
        </w:rPr>
        <w:t xml:space="preserve">, të ndryshuar, me propozimin e Kryeministrit, Këshilli i Ministrave </w:t>
      </w:r>
    </w:p>
    <w:p w:rsidR="00DE44B3" w:rsidRPr="00172473" w:rsidRDefault="00DE44B3" w:rsidP="00172473">
      <w:pPr>
        <w:pStyle w:val="Hapesira7"/>
        <w:rPr>
          <w:lang w:val="sq-AL"/>
        </w:rPr>
      </w:pPr>
    </w:p>
    <w:p w:rsidR="001470C3" w:rsidRPr="00172473" w:rsidRDefault="001470C3" w:rsidP="003866F2">
      <w:pPr>
        <w:pStyle w:val="NeniNr"/>
        <w:keepNext w:val="0"/>
        <w:rPr>
          <w:spacing w:val="-4"/>
          <w:lang w:val="sq-AL"/>
        </w:rPr>
      </w:pPr>
      <w:r w:rsidRPr="00172473">
        <w:rPr>
          <w:spacing w:val="-4"/>
          <w:lang w:val="sq-AL"/>
        </w:rPr>
        <w:t>VENDOSI:</w:t>
      </w:r>
    </w:p>
    <w:p w:rsidR="00DE44B3" w:rsidRPr="00172473" w:rsidRDefault="00DE44B3" w:rsidP="00172473">
      <w:pPr>
        <w:pStyle w:val="Hapesira7"/>
        <w:rPr>
          <w:lang w:val="sq-AL"/>
        </w:rPr>
      </w:pPr>
    </w:p>
    <w:p w:rsidR="00D539F8" w:rsidRPr="00172473" w:rsidRDefault="00D539F8" w:rsidP="003866F2">
      <w:pPr>
        <w:pStyle w:val="Paragrafi"/>
        <w:rPr>
          <w:spacing w:val="-4"/>
          <w:lang w:val="sq-AL"/>
        </w:rPr>
      </w:pPr>
      <w:r w:rsidRPr="00172473">
        <w:rPr>
          <w:spacing w:val="-4"/>
          <w:lang w:val="sq-AL"/>
        </w:rPr>
        <w:t xml:space="preserve">Dhënien shtesë pensioni të posaçëm shtetëror z. Kujtim Kasmi, në masën e katërfishit të pensionit social, por shuma e pensionit, që i takon sipas ligjit </w:t>
      </w:r>
      <w:r w:rsidR="00C068D4" w:rsidRPr="00172473">
        <w:rPr>
          <w:spacing w:val="-4"/>
          <w:lang w:val="sq-AL"/>
        </w:rPr>
        <w:t xml:space="preserve">nr. </w:t>
      </w:r>
      <w:r w:rsidRPr="00172473">
        <w:rPr>
          <w:spacing w:val="-4"/>
          <w:lang w:val="sq-AL"/>
        </w:rPr>
        <w:t xml:space="preserve">7703, datë 11.5.1993, plus këtë shtesë, të mos kalojë tetëfishin e pensionit social. </w:t>
      </w:r>
    </w:p>
    <w:p w:rsidR="00D539F8" w:rsidRPr="00172473" w:rsidRDefault="00D539F8" w:rsidP="003866F2">
      <w:pPr>
        <w:pStyle w:val="Paragrafi"/>
        <w:rPr>
          <w:spacing w:val="-4"/>
          <w:lang w:val="sq-AL"/>
        </w:rPr>
      </w:pPr>
      <w:r w:rsidRPr="00172473">
        <w:rPr>
          <w:spacing w:val="-4"/>
          <w:lang w:val="sq-AL"/>
        </w:rPr>
        <w:t xml:space="preserve">Ky vendim hyn në fuqi menjëherë. </w:t>
      </w:r>
    </w:p>
    <w:p w:rsidR="00DE44B3" w:rsidRPr="00172473" w:rsidRDefault="00DE44B3" w:rsidP="00172473">
      <w:pPr>
        <w:pStyle w:val="Hapesira7"/>
        <w:rPr>
          <w:lang w:val="sq-AL"/>
        </w:rPr>
      </w:pPr>
    </w:p>
    <w:p w:rsidR="001470C3" w:rsidRPr="00172473" w:rsidRDefault="001470C3" w:rsidP="003866F2">
      <w:pPr>
        <w:pStyle w:val="Paragrafi"/>
        <w:jc w:val="right"/>
        <w:rPr>
          <w:spacing w:val="-4"/>
          <w:lang w:val="sq-AL"/>
        </w:rPr>
      </w:pPr>
      <w:r w:rsidRPr="00172473">
        <w:rPr>
          <w:spacing w:val="-4"/>
          <w:lang w:val="sq-AL"/>
        </w:rPr>
        <w:t>KRYEMINISTRI</w:t>
      </w:r>
    </w:p>
    <w:p w:rsidR="001470C3" w:rsidRPr="00172473" w:rsidRDefault="001470C3" w:rsidP="003866F2">
      <w:pPr>
        <w:pStyle w:val="Paragrafi"/>
        <w:jc w:val="right"/>
        <w:rPr>
          <w:b/>
          <w:spacing w:val="-4"/>
          <w:lang w:val="sq-AL"/>
        </w:rPr>
      </w:pPr>
      <w:r w:rsidRPr="00172473">
        <w:rPr>
          <w:b/>
          <w:spacing w:val="-4"/>
          <w:lang w:val="sq-AL"/>
        </w:rPr>
        <w:t>Edi Rama</w:t>
      </w:r>
    </w:p>
    <w:p w:rsidR="00306B97" w:rsidRPr="00172473" w:rsidRDefault="00306B97" w:rsidP="00172473">
      <w:pPr>
        <w:pStyle w:val="Hapesira7"/>
        <w:rPr>
          <w:lang w:val="sq-AL"/>
        </w:rPr>
      </w:pPr>
    </w:p>
    <w:p w:rsidR="0098171B" w:rsidRPr="00172473" w:rsidRDefault="0098171B" w:rsidP="003866F2">
      <w:pPr>
        <w:pStyle w:val="NeniTitull"/>
        <w:keepNext w:val="0"/>
        <w:rPr>
          <w:spacing w:val="-4"/>
          <w:lang w:val="sq-AL"/>
        </w:rPr>
      </w:pPr>
      <w:r w:rsidRPr="00172473">
        <w:rPr>
          <w:spacing w:val="-4"/>
          <w:lang w:val="sq-AL"/>
        </w:rPr>
        <w:t>VENDIM</w:t>
      </w:r>
    </w:p>
    <w:p w:rsidR="00D539F8" w:rsidRPr="00172473" w:rsidRDefault="00C068D4" w:rsidP="003866F2">
      <w:pPr>
        <w:pStyle w:val="NeniTitull"/>
        <w:keepNext w:val="0"/>
        <w:rPr>
          <w:spacing w:val="-4"/>
          <w:lang w:val="sq-AL"/>
        </w:rPr>
      </w:pPr>
      <w:r w:rsidRPr="00172473">
        <w:rPr>
          <w:spacing w:val="-4"/>
          <w:lang w:val="sq-AL"/>
        </w:rPr>
        <w:t xml:space="preserve">Nr. </w:t>
      </w:r>
      <w:r w:rsidR="00D539F8" w:rsidRPr="00172473">
        <w:rPr>
          <w:spacing w:val="-4"/>
          <w:lang w:val="sq-AL"/>
        </w:rPr>
        <w:t>1017, datë 16.12.2015</w:t>
      </w:r>
    </w:p>
    <w:p w:rsidR="00DE44B3" w:rsidRPr="00172473" w:rsidRDefault="00DE44B3" w:rsidP="00172473">
      <w:pPr>
        <w:pStyle w:val="Hapesira7"/>
        <w:rPr>
          <w:lang w:val="sq-AL"/>
        </w:rPr>
      </w:pPr>
    </w:p>
    <w:p w:rsidR="00D539F8" w:rsidRPr="00172473" w:rsidRDefault="00D539F8" w:rsidP="003866F2">
      <w:pPr>
        <w:pStyle w:val="NeniTitull"/>
        <w:keepNext w:val="0"/>
        <w:rPr>
          <w:spacing w:val="-4"/>
          <w:lang w:val="sq-AL"/>
        </w:rPr>
      </w:pPr>
      <w:r w:rsidRPr="00172473">
        <w:rPr>
          <w:spacing w:val="-4"/>
          <w:lang w:val="sq-AL"/>
        </w:rPr>
        <w:t>PËR</w:t>
      </w:r>
      <w:r w:rsidR="00DE44B3" w:rsidRPr="00172473">
        <w:rPr>
          <w:spacing w:val="-4"/>
          <w:lang w:val="sq-AL"/>
        </w:rPr>
        <w:t xml:space="preserve"> </w:t>
      </w:r>
      <w:r w:rsidRPr="00172473">
        <w:rPr>
          <w:spacing w:val="-4"/>
          <w:lang w:val="sq-AL"/>
        </w:rPr>
        <w:t>DHËNIE SHTESË PENSIONI TË POSAÇËM SHTETËROR Z. KOÇO ÇOMI</w:t>
      </w:r>
    </w:p>
    <w:p w:rsidR="00D539F8" w:rsidRPr="00172473" w:rsidRDefault="00D539F8" w:rsidP="00172473">
      <w:pPr>
        <w:pStyle w:val="Hapesira7"/>
        <w:rPr>
          <w:lang w:val="sq-AL"/>
        </w:rPr>
      </w:pPr>
    </w:p>
    <w:p w:rsidR="00D539F8" w:rsidRPr="00172473" w:rsidRDefault="00D539F8" w:rsidP="003866F2">
      <w:pPr>
        <w:pStyle w:val="Paragrafi"/>
        <w:rPr>
          <w:spacing w:val="-4"/>
          <w:lang w:val="sq-AL"/>
        </w:rPr>
      </w:pPr>
      <w:r w:rsidRPr="00172473">
        <w:rPr>
          <w:spacing w:val="-4"/>
          <w:lang w:val="sq-AL"/>
        </w:rPr>
        <w:t xml:space="preserve">Në mbështetje të nenit 100 të Kushtetutës dhe të nenit 5, të ligjit </w:t>
      </w:r>
      <w:r w:rsidR="00C068D4" w:rsidRPr="00172473">
        <w:rPr>
          <w:spacing w:val="-4"/>
          <w:lang w:val="sq-AL"/>
        </w:rPr>
        <w:t xml:space="preserve">nr. </w:t>
      </w:r>
      <w:r w:rsidRPr="00172473">
        <w:rPr>
          <w:spacing w:val="-4"/>
          <w:lang w:val="sq-AL"/>
        </w:rPr>
        <w:t>7703,</w:t>
      </w:r>
      <w:r w:rsidR="00C068D4" w:rsidRPr="00172473">
        <w:rPr>
          <w:spacing w:val="-4"/>
          <w:lang w:val="sq-AL"/>
        </w:rPr>
        <w:t xml:space="preserve"> </w:t>
      </w:r>
      <w:r w:rsidRPr="00172473">
        <w:rPr>
          <w:spacing w:val="-4"/>
          <w:lang w:val="sq-AL"/>
        </w:rPr>
        <w:t xml:space="preserve">datë 11.5.1993, </w:t>
      </w:r>
      <w:r w:rsidR="00C068D4" w:rsidRPr="00172473">
        <w:rPr>
          <w:spacing w:val="-4"/>
          <w:lang w:val="sq-AL"/>
        </w:rPr>
        <w:t>“</w:t>
      </w:r>
      <w:r w:rsidRPr="00172473">
        <w:rPr>
          <w:spacing w:val="-4"/>
          <w:lang w:val="sq-AL"/>
        </w:rPr>
        <w:t>Për sigurimet shoqërore në Republikën e Shqipërisë</w:t>
      </w:r>
      <w:r w:rsidR="00C068D4" w:rsidRPr="00172473">
        <w:rPr>
          <w:spacing w:val="-4"/>
          <w:lang w:val="sq-AL"/>
        </w:rPr>
        <w:t>”</w:t>
      </w:r>
      <w:r w:rsidRPr="00172473">
        <w:rPr>
          <w:spacing w:val="-4"/>
          <w:lang w:val="sq-AL"/>
        </w:rPr>
        <w:t xml:space="preserve">, të ndryshuar, me propozimin e Kryeministrit, Këshilli i Ministrave </w:t>
      </w:r>
    </w:p>
    <w:p w:rsidR="00DE44B3" w:rsidRPr="00172473" w:rsidRDefault="00DE44B3" w:rsidP="00172473">
      <w:pPr>
        <w:pStyle w:val="Hapesira7"/>
        <w:rPr>
          <w:lang w:val="sq-AL"/>
        </w:rPr>
      </w:pPr>
    </w:p>
    <w:p w:rsidR="0098171B" w:rsidRPr="00172473" w:rsidRDefault="0098171B" w:rsidP="003866F2">
      <w:pPr>
        <w:pStyle w:val="NeniNr"/>
        <w:keepNext w:val="0"/>
        <w:rPr>
          <w:spacing w:val="-4"/>
          <w:lang w:val="sq-AL"/>
        </w:rPr>
      </w:pPr>
      <w:r w:rsidRPr="00172473">
        <w:rPr>
          <w:spacing w:val="-4"/>
          <w:lang w:val="sq-AL"/>
        </w:rPr>
        <w:t>VENDOSI:</w:t>
      </w:r>
    </w:p>
    <w:p w:rsidR="00DE44B3" w:rsidRPr="00172473" w:rsidRDefault="00DE44B3" w:rsidP="00172473">
      <w:pPr>
        <w:pStyle w:val="Hapesira7"/>
        <w:rPr>
          <w:lang w:val="sq-AL"/>
        </w:rPr>
      </w:pPr>
    </w:p>
    <w:p w:rsidR="00D539F8" w:rsidRPr="00172473" w:rsidRDefault="00D539F8" w:rsidP="003866F2">
      <w:pPr>
        <w:pStyle w:val="Paragrafi"/>
        <w:rPr>
          <w:spacing w:val="-4"/>
          <w:lang w:val="sq-AL"/>
        </w:rPr>
      </w:pPr>
      <w:r w:rsidRPr="00172473">
        <w:rPr>
          <w:spacing w:val="-4"/>
          <w:lang w:val="sq-AL"/>
        </w:rPr>
        <w:t>Dhënien shtesë pensioni të posaçëm shtetëror z. Koço Çomi, në masën e katërfishit të pensionit social, por shuma e pensionit, që i takon sipas</w:t>
      </w:r>
      <w:r w:rsidR="00C068D4" w:rsidRPr="00172473">
        <w:rPr>
          <w:spacing w:val="-4"/>
          <w:lang w:val="sq-AL"/>
        </w:rPr>
        <w:t xml:space="preserve"> </w:t>
      </w:r>
      <w:r w:rsidRPr="00172473">
        <w:rPr>
          <w:spacing w:val="-4"/>
          <w:lang w:val="sq-AL"/>
        </w:rPr>
        <w:t xml:space="preserve">ligjit </w:t>
      </w:r>
      <w:r w:rsidR="00C068D4" w:rsidRPr="00172473">
        <w:rPr>
          <w:spacing w:val="-4"/>
          <w:lang w:val="sq-AL"/>
        </w:rPr>
        <w:t xml:space="preserve">nr. </w:t>
      </w:r>
      <w:r w:rsidRPr="00172473">
        <w:rPr>
          <w:spacing w:val="-4"/>
          <w:lang w:val="sq-AL"/>
        </w:rPr>
        <w:t xml:space="preserve">7703, datë 11.5.1993, plus këtë shtesë, të mos kalojë tetëfishin e pensionit social. </w:t>
      </w:r>
    </w:p>
    <w:p w:rsidR="00D539F8" w:rsidRPr="00172473" w:rsidRDefault="00D539F8" w:rsidP="003866F2">
      <w:pPr>
        <w:pStyle w:val="Paragrafi"/>
        <w:rPr>
          <w:spacing w:val="-4"/>
          <w:lang w:val="sq-AL"/>
        </w:rPr>
      </w:pPr>
      <w:r w:rsidRPr="00172473">
        <w:rPr>
          <w:spacing w:val="-4"/>
          <w:lang w:val="sq-AL"/>
        </w:rPr>
        <w:t xml:space="preserve">Ky vendim hyn në fuqi menjëherë. </w:t>
      </w:r>
    </w:p>
    <w:p w:rsidR="00DE44B3" w:rsidRPr="00172473" w:rsidRDefault="00DE44B3" w:rsidP="00172473">
      <w:pPr>
        <w:pStyle w:val="Hapesira7"/>
        <w:rPr>
          <w:lang w:val="sq-AL"/>
        </w:rPr>
      </w:pPr>
    </w:p>
    <w:p w:rsidR="0098171B" w:rsidRPr="00172473" w:rsidRDefault="0098171B" w:rsidP="003866F2">
      <w:pPr>
        <w:pStyle w:val="Paragrafi"/>
        <w:jc w:val="right"/>
        <w:rPr>
          <w:spacing w:val="-4"/>
          <w:lang w:val="sq-AL"/>
        </w:rPr>
      </w:pPr>
      <w:r w:rsidRPr="00172473">
        <w:rPr>
          <w:spacing w:val="-4"/>
          <w:lang w:val="sq-AL"/>
        </w:rPr>
        <w:t>KRYEMINISTRI</w:t>
      </w:r>
    </w:p>
    <w:p w:rsidR="0098171B" w:rsidRPr="0061256B" w:rsidRDefault="0098171B" w:rsidP="003866F2">
      <w:pPr>
        <w:pStyle w:val="Paragrafi"/>
        <w:jc w:val="right"/>
        <w:rPr>
          <w:b/>
          <w:lang w:val="sq-AL"/>
        </w:rPr>
      </w:pPr>
      <w:r w:rsidRPr="0061256B">
        <w:rPr>
          <w:b/>
          <w:lang w:val="sq-AL"/>
        </w:rPr>
        <w:t>Edi Rama</w:t>
      </w:r>
    </w:p>
    <w:p w:rsidR="00DE44B3" w:rsidRPr="0061256B" w:rsidRDefault="00DE44B3" w:rsidP="003866F2">
      <w:pPr>
        <w:pStyle w:val="Paragrafi"/>
        <w:rPr>
          <w:lang w:val="sq-AL"/>
        </w:rPr>
      </w:pPr>
    </w:p>
    <w:p w:rsidR="00172473" w:rsidRDefault="00172473" w:rsidP="003866F2">
      <w:pPr>
        <w:pStyle w:val="NeniTitull"/>
        <w:keepNext w:val="0"/>
        <w:rPr>
          <w:lang w:val="sq-AL"/>
        </w:rPr>
      </w:pPr>
    </w:p>
    <w:p w:rsidR="00172473" w:rsidRDefault="00172473" w:rsidP="003866F2">
      <w:pPr>
        <w:pStyle w:val="NeniTitull"/>
        <w:keepNext w:val="0"/>
        <w:rPr>
          <w:lang w:val="sq-AL"/>
        </w:rPr>
      </w:pPr>
    </w:p>
    <w:p w:rsidR="00172473" w:rsidRDefault="00172473" w:rsidP="003866F2">
      <w:pPr>
        <w:pStyle w:val="NeniTitull"/>
        <w:keepNext w:val="0"/>
        <w:rPr>
          <w:lang w:val="sq-AL"/>
        </w:rPr>
      </w:pPr>
    </w:p>
    <w:p w:rsidR="00172473" w:rsidRDefault="00172473" w:rsidP="003866F2">
      <w:pPr>
        <w:pStyle w:val="NeniTitull"/>
        <w:keepNext w:val="0"/>
        <w:rPr>
          <w:lang w:val="sq-AL"/>
        </w:rPr>
      </w:pPr>
    </w:p>
    <w:p w:rsidR="00172473" w:rsidRDefault="00172473" w:rsidP="003866F2">
      <w:pPr>
        <w:pStyle w:val="NeniTitull"/>
        <w:keepNext w:val="0"/>
        <w:rPr>
          <w:lang w:val="sq-AL"/>
        </w:rPr>
      </w:pPr>
    </w:p>
    <w:p w:rsidR="0098171B" w:rsidRPr="0061256B" w:rsidRDefault="0098171B" w:rsidP="003866F2">
      <w:pPr>
        <w:pStyle w:val="NeniTitull"/>
        <w:keepNext w:val="0"/>
        <w:rPr>
          <w:lang w:val="sq-AL"/>
        </w:rPr>
      </w:pPr>
      <w:r w:rsidRPr="0061256B">
        <w:rPr>
          <w:lang w:val="sq-AL"/>
        </w:rPr>
        <w:t>VENDIM</w:t>
      </w:r>
    </w:p>
    <w:p w:rsidR="003066F7" w:rsidRPr="0061256B" w:rsidRDefault="00C068D4" w:rsidP="003866F2">
      <w:pPr>
        <w:pStyle w:val="NeniTitull"/>
        <w:keepNext w:val="0"/>
        <w:rPr>
          <w:lang w:val="sq-AL"/>
        </w:rPr>
      </w:pPr>
      <w:r w:rsidRPr="0061256B">
        <w:rPr>
          <w:lang w:val="sq-AL"/>
        </w:rPr>
        <w:t xml:space="preserve">Nr. </w:t>
      </w:r>
      <w:r w:rsidR="003066F7" w:rsidRPr="0061256B">
        <w:rPr>
          <w:lang w:val="sq-AL"/>
        </w:rPr>
        <w:t>1018, datë 16.12.2015</w:t>
      </w:r>
    </w:p>
    <w:p w:rsidR="00DE44B3" w:rsidRPr="0061256B" w:rsidRDefault="00DE44B3" w:rsidP="00172473">
      <w:pPr>
        <w:pStyle w:val="Hapesira7"/>
        <w:rPr>
          <w:lang w:val="sq-AL"/>
        </w:rPr>
      </w:pPr>
    </w:p>
    <w:p w:rsidR="003066F7" w:rsidRPr="0061256B" w:rsidRDefault="003066F7" w:rsidP="003866F2">
      <w:pPr>
        <w:pStyle w:val="NeniTitull"/>
        <w:keepNext w:val="0"/>
        <w:rPr>
          <w:lang w:val="sq-AL"/>
        </w:rPr>
      </w:pPr>
      <w:r w:rsidRPr="0061256B">
        <w:rPr>
          <w:lang w:val="sq-AL"/>
        </w:rPr>
        <w:t>PËR</w:t>
      </w:r>
      <w:r w:rsidR="00DE44B3" w:rsidRPr="0061256B">
        <w:rPr>
          <w:lang w:val="sq-AL"/>
        </w:rPr>
        <w:t xml:space="preserve"> </w:t>
      </w:r>
      <w:r w:rsidRPr="0061256B">
        <w:rPr>
          <w:lang w:val="sq-AL"/>
        </w:rPr>
        <w:t>DHËNIE SHTESË PENSIONI TË POSAÇËM SHTETËROR</w:t>
      </w:r>
      <w:r w:rsidR="00C068D4" w:rsidRPr="0061256B">
        <w:rPr>
          <w:lang w:val="sq-AL"/>
        </w:rPr>
        <w:t xml:space="preserve"> </w:t>
      </w:r>
      <w:r w:rsidRPr="0061256B">
        <w:rPr>
          <w:lang w:val="sq-AL"/>
        </w:rPr>
        <w:t>Z. NEPTUN BAJKO</w:t>
      </w:r>
    </w:p>
    <w:p w:rsidR="0098171B" w:rsidRPr="0061256B" w:rsidRDefault="0098171B" w:rsidP="00172473">
      <w:pPr>
        <w:pStyle w:val="Hapesira7"/>
        <w:rPr>
          <w:lang w:val="sq-AL"/>
        </w:rPr>
      </w:pPr>
    </w:p>
    <w:p w:rsidR="003066F7" w:rsidRPr="0061256B" w:rsidRDefault="003066F7" w:rsidP="003866F2">
      <w:pPr>
        <w:pStyle w:val="Paragrafi"/>
        <w:rPr>
          <w:lang w:val="sq-AL"/>
        </w:rPr>
      </w:pPr>
      <w:r w:rsidRPr="0061256B">
        <w:rPr>
          <w:lang w:val="sq-AL"/>
        </w:rPr>
        <w:t xml:space="preserve">Në mbështetje të nenit 100 të Kushtetutës dhe të nenit 5, të ligjit </w:t>
      </w:r>
      <w:r w:rsidR="00C068D4" w:rsidRPr="0061256B">
        <w:rPr>
          <w:lang w:val="sq-AL"/>
        </w:rPr>
        <w:t xml:space="preserve">nr. </w:t>
      </w:r>
      <w:r w:rsidRPr="0061256B">
        <w:rPr>
          <w:lang w:val="sq-AL"/>
        </w:rPr>
        <w:t xml:space="preserve">7703, datë 11.5.1993, </w:t>
      </w:r>
      <w:r w:rsidR="00C068D4" w:rsidRPr="0061256B">
        <w:rPr>
          <w:lang w:val="sq-AL"/>
        </w:rPr>
        <w:t>“</w:t>
      </w:r>
      <w:r w:rsidRPr="0061256B">
        <w:rPr>
          <w:lang w:val="sq-AL"/>
        </w:rPr>
        <w:t>Për sigurimet shoqërore në Republikën e Shqipërisë</w:t>
      </w:r>
      <w:r w:rsidR="00C068D4" w:rsidRPr="0061256B">
        <w:rPr>
          <w:lang w:val="sq-AL"/>
        </w:rPr>
        <w:t>”</w:t>
      </w:r>
      <w:r w:rsidRPr="0061256B">
        <w:rPr>
          <w:lang w:val="sq-AL"/>
        </w:rPr>
        <w:t xml:space="preserve">, të ndryshuar, me propozimin e Kryeministrit, Këshilli i Ministrave </w:t>
      </w:r>
    </w:p>
    <w:p w:rsidR="00DE44B3" w:rsidRPr="0061256B" w:rsidRDefault="00DE44B3" w:rsidP="00172473">
      <w:pPr>
        <w:pStyle w:val="Hapesira7"/>
        <w:rPr>
          <w:lang w:val="sq-AL"/>
        </w:rPr>
      </w:pPr>
    </w:p>
    <w:p w:rsidR="0098171B" w:rsidRDefault="0098171B" w:rsidP="003866F2">
      <w:pPr>
        <w:pStyle w:val="NeniNr"/>
        <w:keepNext w:val="0"/>
        <w:rPr>
          <w:lang w:val="sq-AL"/>
        </w:rPr>
      </w:pPr>
      <w:r w:rsidRPr="0061256B">
        <w:rPr>
          <w:lang w:val="sq-AL"/>
        </w:rPr>
        <w:t>VENDOSI:</w:t>
      </w:r>
    </w:p>
    <w:p w:rsidR="00172473" w:rsidRPr="00172473" w:rsidRDefault="00172473" w:rsidP="00172473">
      <w:pPr>
        <w:pStyle w:val="Hapesira7"/>
        <w:rPr>
          <w:lang w:val="sq-AL"/>
        </w:rPr>
      </w:pPr>
    </w:p>
    <w:p w:rsidR="003066F7" w:rsidRPr="0061256B" w:rsidRDefault="003066F7" w:rsidP="003866F2">
      <w:pPr>
        <w:pStyle w:val="Paragrafi"/>
        <w:rPr>
          <w:lang w:val="sq-AL"/>
        </w:rPr>
      </w:pPr>
      <w:r w:rsidRPr="0061256B">
        <w:rPr>
          <w:lang w:val="sq-AL"/>
        </w:rPr>
        <w:t>Dhënien shtesë pensioni të posaçëm shtetëror z. Neptun Bajko, në masën e katërfishit të pensionit social, por shuma</w:t>
      </w:r>
      <w:r w:rsidR="0098171B" w:rsidRPr="0061256B">
        <w:rPr>
          <w:lang w:val="sq-AL"/>
        </w:rPr>
        <w:t xml:space="preserve"> e pensionit, që i takon sipas</w:t>
      </w:r>
      <w:r w:rsidRPr="0061256B">
        <w:rPr>
          <w:lang w:val="sq-AL"/>
        </w:rPr>
        <w:t xml:space="preserve"> ligjit </w:t>
      </w:r>
      <w:r w:rsidR="00C068D4" w:rsidRPr="0061256B">
        <w:rPr>
          <w:lang w:val="sq-AL"/>
        </w:rPr>
        <w:t xml:space="preserve">nr. </w:t>
      </w:r>
      <w:r w:rsidRPr="0061256B">
        <w:rPr>
          <w:lang w:val="sq-AL"/>
        </w:rPr>
        <w:t xml:space="preserve">7703, datë 11.5.1993, plus këtë shtesë, të mos kalojë tetëfishin e pensionit social. </w:t>
      </w:r>
    </w:p>
    <w:p w:rsidR="003066F7" w:rsidRPr="0061256B" w:rsidRDefault="003066F7" w:rsidP="003866F2">
      <w:pPr>
        <w:pStyle w:val="Paragrafi"/>
        <w:rPr>
          <w:lang w:val="sq-AL"/>
        </w:rPr>
      </w:pPr>
      <w:r w:rsidRPr="0061256B">
        <w:rPr>
          <w:lang w:val="sq-AL"/>
        </w:rPr>
        <w:t xml:space="preserve">Ky vendim hyn në fuqi menjëherë. </w:t>
      </w:r>
    </w:p>
    <w:p w:rsidR="00DE44B3" w:rsidRPr="0061256B" w:rsidRDefault="00DE44B3" w:rsidP="00172473">
      <w:pPr>
        <w:pStyle w:val="Hapesira7"/>
        <w:rPr>
          <w:lang w:val="sq-AL"/>
        </w:rPr>
      </w:pPr>
    </w:p>
    <w:p w:rsidR="0098171B" w:rsidRPr="0061256B" w:rsidRDefault="0098171B" w:rsidP="003866F2">
      <w:pPr>
        <w:pStyle w:val="Paragrafi"/>
        <w:jc w:val="right"/>
        <w:rPr>
          <w:lang w:val="sq-AL"/>
        </w:rPr>
      </w:pPr>
      <w:r w:rsidRPr="0061256B">
        <w:rPr>
          <w:lang w:val="sq-AL"/>
        </w:rPr>
        <w:t>KRYEMINISTRI</w:t>
      </w:r>
    </w:p>
    <w:p w:rsidR="0098171B" w:rsidRPr="0061256B" w:rsidRDefault="0098171B" w:rsidP="003866F2">
      <w:pPr>
        <w:pStyle w:val="Paragrafi"/>
        <w:jc w:val="right"/>
        <w:rPr>
          <w:b/>
          <w:lang w:val="sq-AL"/>
        </w:rPr>
      </w:pPr>
      <w:r w:rsidRPr="0061256B">
        <w:rPr>
          <w:b/>
          <w:lang w:val="sq-AL"/>
        </w:rPr>
        <w:t>Edi Rama</w:t>
      </w:r>
    </w:p>
    <w:p w:rsidR="003066F7" w:rsidRPr="0061256B" w:rsidRDefault="003066F7" w:rsidP="00172473">
      <w:pPr>
        <w:pStyle w:val="Hapesira7"/>
        <w:rPr>
          <w:lang w:val="sq-AL"/>
        </w:rPr>
      </w:pPr>
    </w:p>
    <w:p w:rsidR="0098171B" w:rsidRPr="0061256B" w:rsidRDefault="0098171B" w:rsidP="003866F2">
      <w:pPr>
        <w:pStyle w:val="NeniTitull"/>
        <w:keepNext w:val="0"/>
        <w:rPr>
          <w:lang w:val="sq-AL"/>
        </w:rPr>
      </w:pPr>
      <w:r w:rsidRPr="0061256B">
        <w:rPr>
          <w:lang w:val="sq-AL"/>
        </w:rPr>
        <w:t>VENDIM</w:t>
      </w:r>
    </w:p>
    <w:p w:rsidR="003066F7" w:rsidRPr="0061256B" w:rsidRDefault="00C068D4" w:rsidP="003866F2">
      <w:pPr>
        <w:pStyle w:val="NeniTitull"/>
        <w:keepNext w:val="0"/>
        <w:rPr>
          <w:lang w:val="sq-AL"/>
        </w:rPr>
      </w:pPr>
      <w:r w:rsidRPr="0061256B">
        <w:rPr>
          <w:lang w:val="sq-AL"/>
        </w:rPr>
        <w:t xml:space="preserve">Nr. </w:t>
      </w:r>
      <w:r w:rsidR="003066F7" w:rsidRPr="0061256B">
        <w:rPr>
          <w:lang w:val="sq-AL"/>
        </w:rPr>
        <w:t>1019, datë 16.12.2015</w:t>
      </w:r>
    </w:p>
    <w:p w:rsidR="003066F7" w:rsidRPr="0061256B" w:rsidRDefault="003066F7" w:rsidP="00172473">
      <w:pPr>
        <w:pStyle w:val="Hapesira7"/>
        <w:rPr>
          <w:lang w:val="sq-AL"/>
        </w:rPr>
      </w:pPr>
    </w:p>
    <w:p w:rsidR="003066F7" w:rsidRPr="0061256B" w:rsidRDefault="003066F7" w:rsidP="003866F2">
      <w:pPr>
        <w:pStyle w:val="NeniTitull"/>
        <w:keepNext w:val="0"/>
        <w:rPr>
          <w:lang w:val="sq-AL"/>
        </w:rPr>
      </w:pPr>
      <w:r w:rsidRPr="0061256B">
        <w:rPr>
          <w:lang w:val="sq-AL"/>
        </w:rPr>
        <w:t>PËR</w:t>
      </w:r>
      <w:r w:rsidR="00DE44B3" w:rsidRPr="0061256B">
        <w:rPr>
          <w:lang w:val="sq-AL"/>
        </w:rPr>
        <w:t xml:space="preserve"> </w:t>
      </w:r>
      <w:r w:rsidRPr="0061256B">
        <w:rPr>
          <w:lang w:val="sq-AL"/>
        </w:rPr>
        <w:t>DHËNIE SHTESË PENSIONI TË POSAÇËM SHTETËROR Z. AZIZ TAHIRI</w:t>
      </w:r>
    </w:p>
    <w:p w:rsidR="00DE44B3" w:rsidRPr="0061256B" w:rsidRDefault="00DE44B3" w:rsidP="00172473">
      <w:pPr>
        <w:pStyle w:val="Hapesira7"/>
        <w:rPr>
          <w:lang w:val="sq-AL"/>
        </w:rPr>
      </w:pPr>
    </w:p>
    <w:p w:rsidR="003066F7" w:rsidRPr="0061256B" w:rsidRDefault="003066F7" w:rsidP="003866F2">
      <w:pPr>
        <w:pStyle w:val="Paragrafi"/>
        <w:rPr>
          <w:lang w:val="sq-AL"/>
        </w:rPr>
      </w:pPr>
      <w:r w:rsidRPr="0061256B">
        <w:rPr>
          <w:lang w:val="sq-AL"/>
        </w:rPr>
        <w:t xml:space="preserve">Në mbështetje të nenit 100 të Kushtetutës dhe të nenit 5, të ligjit </w:t>
      </w:r>
      <w:r w:rsidR="00C068D4" w:rsidRPr="0061256B">
        <w:rPr>
          <w:lang w:val="sq-AL"/>
        </w:rPr>
        <w:t xml:space="preserve">nr. </w:t>
      </w:r>
      <w:r w:rsidRPr="0061256B">
        <w:rPr>
          <w:lang w:val="sq-AL"/>
        </w:rPr>
        <w:t>7703,</w:t>
      </w:r>
      <w:r w:rsidR="00C068D4" w:rsidRPr="0061256B">
        <w:rPr>
          <w:lang w:val="sq-AL"/>
        </w:rPr>
        <w:t xml:space="preserve"> </w:t>
      </w:r>
      <w:r w:rsidRPr="0061256B">
        <w:rPr>
          <w:lang w:val="sq-AL"/>
        </w:rPr>
        <w:t xml:space="preserve">datë 11.5.1993, </w:t>
      </w:r>
      <w:r w:rsidR="00C068D4" w:rsidRPr="0061256B">
        <w:rPr>
          <w:lang w:val="sq-AL"/>
        </w:rPr>
        <w:t>“</w:t>
      </w:r>
      <w:r w:rsidRPr="0061256B">
        <w:rPr>
          <w:lang w:val="sq-AL"/>
        </w:rPr>
        <w:t>Për sigurimet shoqërore në Republikën e Shqipërisë</w:t>
      </w:r>
      <w:r w:rsidR="00C068D4" w:rsidRPr="0061256B">
        <w:rPr>
          <w:lang w:val="sq-AL"/>
        </w:rPr>
        <w:t>”</w:t>
      </w:r>
      <w:r w:rsidRPr="0061256B">
        <w:rPr>
          <w:lang w:val="sq-AL"/>
        </w:rPr>
        <w:t xml:space="preserve">, të ndryshuar, me propozimin e Kryeministrit, Këshilli i Ministrave </w:t>
      </w:r>
    </w:p>
    <w:p w:rsidR="00DE44B3" w:rsidRPr="0061256B" w:rsidRDefault="00DE44B3" w:rsidP="00172473">
      <w:pPr>
        <w:pStyle w:val="Hapesira7"/>
        <w:rPr>
          <w:lang w:val="sq-AL"/>
        </w:rPr>
      </w:pPr>
    </w:p>
    <w:p w:rsidR="0098171B" w:rsidRPr="0061256B" w:rsidRDefault="0098171B" w:rsidP="003866F2">
      <w:pPr>
        <w:pStyle w:val="NeniNr"/>
        <w:keepNext w:val="0"/>
        <w:rPr>
          <w:lang w:val="sq-AL"/>
        </w:rPr>
      </w:pPr>
      <w:r w:rsidRPr="0061256B">
        <w:rPr>
          <w:lang w:val="sq-AL"/>
        </w:rPr>
        <w:t>VENDOSI:</w:t>
      </w:r>
    </w:p>
    <w:p w:rsidR="00DE44B3" w:rsidRPr="0061256B" w:rsidRDefault="00DE44B3" w:rsidP="00172473">
      <w:pPr>
        <w:pStyle w:val="Hapesira7"/>
        <w:rPr>
          <w:lang w:val="sq-AL"/>
        </w:rPr>
      </w:pPr>
    </w:p>
    <w:p w:rsidR="003066F7" w:rsidRPr="0061256B" w:rsidRDefault="003066F7" w:rsidP="003866F2">
      <w:pPr>
        <w:pStyle w:val="Paragrafi"/>
        <w:rPr>
          <w:lang w:val="sq-AL"/>
        </w:rPr>
      </w:pPr>
      <w:r w:rsidRPr="0061256B">
        <w:rPr>
          <w:lang w:val="sq-AL"/>
        </w:rPr>
        <w:t xml:space="preserve">Dhënien shtesë pensioni të posaçëm shtetëror z. Aziz Tahiri, në masën e katërfishit të pensionit social, por shuma e pensionit, që i takon sipas ligjit </w:t>
      </w:r>
      <w:r w:rsidR="00C068D4" w:rsidRPr="0061256B">
        <w:rPr>
          <w:lang w:val="sq-AL"/>
        </w:rPr>
        <w:t xml:space="preserve">nr. </w:t>
      </w:r>
      <w:r w:rsidRPr="0061256B">
        <w:rPr>
          <w:lang w:val="sq-AL"/>
        </w:rPr>
        <w:t xml:space="preserve">7703, datë 11.5.1993, plus këtë shtesë, të mos kalojë tetëfishin e pensionit social. </w:t>
      </w:r>
    </w:p>
    <w:p w:rsidR="003066F7" w:rsidRPr="0061256B" w:rsidRDefault="003066F7" w:rsidP="003866F2">
      <w:pPr>
        <w:pStyle w:val="Paragrafi"/>
        <w:rPr>
          <w:lang w:val="sq-AL"/>
        </w:rPr>
      </w:pPr>
      <w:r w:rsidRPr="0061256B">
        <w:rPr>
          <w:lang w:val="sq-AL"/>
        </w:rPr>
        <w:t xml:space="preserve">Ky vendim hyn në fuqi menjëherë. </w:t>
      </w:r>
    </w:p>
    <w:p w:rsidR="00DE44B3" w:rsidRPr="0061256B" w:rsidRDefault="00DE44B3" w:rsidP="00172473">
      <w:pPr>
        <w:pStyle w:val="Hapesira7"/>
        <w:rPr>
          <w:lang w:val="sq-AL"/>
        </w:rPr>
      </w:pPr>
    </w:p>
    <w:p w:rsidR="0098171B" w:rsidRPr="0061256B" w:rsidRDefault="0098171B" w:rsidP="003866F2">
      <w:pPr>
        <w:pStyle w:val="Paragrafi"/>
        <w:jc w:val="right"/>
        <w:rPr>
          <w:lang w:val="sq-AL"/>
        </w:rPr>
      </w:pPr>
      <w:r w:rsidRPr="0061256B">
        <w:rPr>
          <w:lang w:val="sq-AL"/>
        </w:rPr>
        <w:t>KRYEMINISTRI</w:t>
      </w:r>
    </w:p>
    <w:p w:rsidR="0098171B" w:rsidRPr="0061256B" w:rsidRDefault="0098171B" w:rsidP="003866F2">
      <w:pPr>
        <w:pStyle w:val="Paragrafi"/>
        <w:jc w:val="right"/>
        <w:rPr>
          <w:b/>
          <w:lang w:val="sq-AL"/>
        </w:rPr>
      </w:pPr>
      <w:r w:rsidRPr="0061256B">
        <w:rPr>
          <w:b/>
          <w:lang w:val="sq-AL"/>
        </w:rPr>
        <w:t>Edi Rama</w:t>
      </w:r>
    </w:p>
    <w:p w:rsidR="00D539F8" w:rsidRPr="0061256B" w:rsidRDefault="00D539F8" w:rsidP="003866F2">
      <w:pPr>
        <w:pStyle w:val="Paragrafi"/>
        <w:rPr>
          <w:lang w:val="sq-AL"/>
        </w:rPr>
      </w:pPr>
    </w:p>
    <w:p w:rsidR="00172473" w:rsidRDefault="00172473" w:rsidP="003866F2">
      <w:pPr>
        <w:pStyle w:val="NeniTitull"/>
        <w:keepNext w:val="0"/>
        <w:rPr>
          <w:lang w:val="sq-AL"/>
        </w:rPr>
      </w:pPr>
    </w:p>
    <w:p w:rsidR="00172473" w:rsidRDefault="00172473" w:rsidP="003866F2">
      <w:pPr>
        <w:pStyle w:val="NeniTitull"/>
        <w:keepNext w:val="0"/>
        <w:rPr>
          <w:lang w:val="sq-AL"/>
        </w:rPr>
      </w:pPr>
    </w:p>
    <w:p w:rsidR="00172473" w:rsidRDefault="00172473" w:rsidP="003866F2">
      <w:pPr>
        <w:pStyle w:val="NeniTitull"/>
        <w:keepNext w:val="0"/>
        <w:rPr>
          <w:lang w:val="sq-AL"/>
        </w:rPr>
      </w:pPr>
    </w:p>
    <w:p w:rsidR="0098171B" w:rsidRPr="0061256B" w:rsidRDefault="0098171B" w:rsidP="003866F2">
      <w:pPr>
        <w:pStyle w:val="NeniTitull"/>
        <w:keepNext w:val="0"/>
        <w:rPr>
          <w:lang w:val="sq-AL"/>
        </w:rPr>
      </w:pPr>
      <w:r w:rsidRPr="0061256B">
        <w:rPr>
          <w:lang w:val="sq-AL"/>
        </w:rPr>
        <w:t>VENDIM</w:t>
      </w:r>
    </w:p>
    <w:p w:rsidR="003066F7" w:rsidRPr="0061256B" w:rsidRDefault="00C068D4" w:rsidP="003866F2">
      <w:pPr>
        <w:pStyle w:val="NeniTitull"/>
        <w:keepNext w:val="0"/>
        <w:rPr>
          <w:lang w:val="sq-AL"/>
        </w:rPr>
      </w:pPr>
      <w:r w:rsidRPr="0061256B">
        <w:rPr>
          <w:lang w:val="sq-AL"/>
        </w:rPr>
        <w:t xml:space="preserve">Nr. </w:t>
      </w:r>
      <w:r w:rsidR="003066F7" w:rsidRPr="0061256B">
        <w:rPr>
          <w:lang w:val="sq-AL"/>
        </w:rPr>
        <w:t>1020, datë 16.12.2015</w:t>
      </w:r>
    </w:p>
    <w:p w:rsidR="00DE44B3" w:rsidRPr="0061256B" w:rsidRDefault="00DE44B3" w:rsidP="00172473">
      <w:pPr>
        <w:pStyle w:val="Hapesira7"/>
        <w:rPr>
          <w:lang w:val="sq-AL"/>
        </w:rPr>
      </w:pPr>
    </w:p>
    <w:p w:rsidR="003066F7" w:rsidRPr="0061256B" w:rsidRDefault="003066F7" w:rsidP="003866F2">
      <w:pPr>
        <w:pStyle w:val="NeniTitull"/>
        <w:keepNext w:val="0"/>
        <w:rPr>
          <w:lang w:val="sq-AL"/>
        </w:rPr>
      </w:pPr>
      <w:r w:rsidRPr="0061256B">
        <w:rPr>
          <w:lang w:val="sq-AL"/>
        </w:rPr>
        <w:t>PËR</w:t>
      </w:r>
      <w:r w:rsidR="00DE44B3" w:rsidRPr="0061256B">
        <w:rPr>
          <w:lang w:val="sq-AL"/>
        </w:rPr>
        <w:t xml:space="preserve"> </w:t>
      </w:r>
      <w:r w:rsidRPr="0061256B">
        <w:rPr>
          <w:lang w:val="sq-AL"/>
        </w:rPr>
        <w:t>DHËNIE SHTESË PENSIONI TË POSAÇËM SHTETËROR</w:t>
      </w:r>
      <w:r w:rsidR="00C068D4" w:rsidRPr="0061256B">
        <w:rPr>
          <w:lang w:val="sq-AL"/>
        </w:rPr>
        <w:t xml:space="preserve"> </w:t>
      </w:r>
      <w:r w:rsidRPr="0061256B">
        <w:rPr>
          <w:lang w:val="sq-AL"/>
        </w:rPr>
        <w:t>Z. HEKTOR DULE</w:t>
      </w:r>
    </w:p>
    <w:p w:rsidR="0098171B" w:rsidRPr="0061256B" w:rsidRDefault="0098171B" w:rsidP="00172473">
      <w:pPr>
        <w:pStyle w:val="Hapesira7"/>
        <w:rPr>
          <w:lang w:val="sq-AL"/>
        </w:rPr>
      </w:pPr>
    </w:p>
    <w:p w:rsidR="003066F7" w:rsidRPr="0061256B" w:rsidRDefault="003066F7" w:rsidP="003866F2">
      <w:pPr>
        <w:pStyle w:val="Paragrafi"/>
        <w:rPr>
          <w:lang w:val="sq-AL"/>
        </w:rPr>
      </w:pPr>
      <w:r w:rsidRPr="0061256B">
        <w:rPr>
          <w:lang w:val="sq-AL"/>
        </w:rPr>
        <w:t xml:space="preserve">Në mbështetje të nenit 100 të Kushtetutës dhe të nenit 5, të ligjit </w:t>
      </w:r>
      <w:r w:rsidR="00C068D4" w:rsidRPr="0061256B">
        <w:rPr>
          <w:lang w:val="sq-AL"/>
        </w:rPr>
        <w:t xml:space="preserve">nr. </w:t>
      </w:r>
      <w:r w:rsidRPr="0061256B">
        <w:rPr>
          <w:lang w:val="sq-AL"/>
        </w:rPr>
        <w:t xml:space="preserve">7703, datë 11.5.1993, </w:t>
      </w:r>
      <w:r w:rsidR="00C068D4" w:rsidRPr="0061256B">
        <w:rPr>
          <w:lang w:val="sq-AL"/>
        </w:rPr>
        <w:t>“</w:t>
      </w:r>
      <w:r w:rsidRPr="0061256B">
        <w:rPr>
          <w:lang w:val="sq-AL"/>
        </w:rPr>
        <w:t>Për sigurimet shoqërore në Republikën e Shqipërisë</w:t>
      </w:r>
      <w:r w:rsidR="00C068D4" w:rsidRPr="0061256B">
        <w:rPr>
          <w:lang w:val="sq-AL"/>
        </w:rPr>
        <w:t>”</w:t>
      </w:r>
      <w:r w:rsidRPr="0061256B">
        <w:rPr>
          <w:lang w:val="sq-AL"/>
        </w:rPr>
        <w:t xml:space="preserve">, të ndryshuar, me propozimin e Kryeministrit, Këshilli i Ministrave </w:t>
      </w:r>
    </w:p>
    <w:p w:rsidR="00DE44B3" w:rsidRPr="0061256B" w:rsidRDefault="00DE44B3" w:rsidP="00172473">
      <w:pPr>
        <w:pStyle w:val="Hapesira7"/>
        <w:rPr>
          <w:lang w:val="sq-AL"/>
        </w:rPr>
      </w:pPr>
    </w:p>
    <w:p w:rsidR="0098171B" w:rsidRPr="0061256B" w:rsidRDefault="0098171B" w:rsidP="003866F2">
      <w:pPr>
        <w:pStyle w:val="NeniNr"/>
        <w:keepNext w:val="0"/>
        <w:rPr>
          <w:lang w:val="sq-AL"/>
        </w:rPr>
      </w:pPr>
      <w:r w:rsidRPr="0061256B">
        <w:rPr>
          <w:lang w:val="sq-AL"/>
        </w:rPr>
        <w:t>VENDOSI:</w:t>
      </w:r>
    </w:p>
    <w:p w:rsidR="00DE44B3" w:rsidRPr="0061256B" w:rsidRDefault="00DE44B3" w:rsidP="00172473">
      <w:pPr>
        <w:pStyle w:val="Hapesira7"/>
        <w:rPr>
          <w:lang w:val="sq-AL"/>
        </w:rPr>
      </w:pPr>
    </w:p>
    <w:p w:rsidR="003066F7" w:rsidRPr="0061256B" w:rsidRDefault="003066F7" w:rsidP="003866F2">
      <w:pPr>
        <w:pStyle w:val="Paragrafi"/>
        <w:rPr>
          <w:lang w:val="sq-AL"/>
        </w:rPr>
      </w:pPr>
      <w:r w:rsidRPr="0061256B">
        <w:rPr>
          <w:lang w:val="sq-AL"/>
        </w:rPr>
        <w:t xml:space="preserve">Dhënien shtesë pensioni të posaçëm shtetëror z. Hektor Dule, në masën e katërfishit të pensionit social, por shuma e pensionit, që i takon sipas ligjit </w:t>
      </w:r>
      <w:r w:rsidR="00C068D4" w:rsidRPr="0061256B">
        <w:rPr>
          <w:lang w:val="sq-AL"/>
        </w:rPr>
        <w:t xml:space="preserve">nr. </w:t>
      </w:r>
      <w:r w:rsidRPr="0061256B">
        <w:rPr>
          <w:lang w:val="sq-AL"/>
        </w:rPr>
        <w:t xml:space="preserve">7703, datë 11.5.1993, plus këtë shtesë, të mos kalojë tetëfishin e pensionit social. </w:t>
      </w:r>
    </w:p>
    <w:p w:rsidR="003066F7" w:rsidRPr="0061256B" w:rsidRDefault="003066F7" w:rsidP="003866F2">
      <w:pPr>
        <w:pStyle w:val="Paragrafi"/>
        <w:rPr>
          <w:lang w:val="sq-AL"/>
        </w:rPr>
      </w:pPr>
      <w:r w:rsidRPr="0061256B">
        <w:rPr>
          <w:lang w:val="sq-AL"/>
        </w:rPr>
        <w:t xml:space="preserve">Ky vendim hyn në fuqi menjëherë. </w:t>
      </w:r>
    </w:p>
    <w:p w:rsidR="003066F7" w:rsidRPr="0061256B" w:rsidRDefault="003066F7" w:rsidP="00172473">
      <w:pPr>
        <w:pStyle w:val="Hapesira7"/>
        <w:rPr>
          <w:lang w:val="sq-AL"/>
        </w:rPr>
      </w:pPr>
    </w:p>
    <w:p w:rsidR="0098171B" w:rsidRPr="0061256B" w:rsidRDefault="0098171B" w:rsidP="003866F2">
      <w:pPr>
        <w:pStyle w:val="Paragrafi"/>
        <w:jc w:val="right"/>
        <w:rPr>
          <w:lang w:val="sq-AL"/>
        </w:rPr>
      </w:pPr>
      <w:r w:rsidRPr="0061256B">
        <w:rPr>
          <w:lang w:val="sq-AL"/>
        </w:rPr>
        <w:t>KRYEMINISTRI</w:t>
      </w:r>
    </w:p>
    <w:p w:rsidR="0098171B" w:rsidRPr="0061256B" w:rsidRDefault="0098171B" w:rsidP="003866F2">
      <w:pPr>
        <w:pStyle w:val="Paragrafi"/>
        <w:jc w:val="right"/>
        <w:rPr>
          <w:b/>
          <w:lang w:val="sq-AL"/>
        </w:rPr>
      </w:pPr>
      <w:r w:rsidRPr="0061256B">
        <w:rPr>
          <w:b/>
          <w:lang w:val="sq-AL"/>
        </w:rPr>
        <w:t>Edi Rama</w:t>
      </w:r>
    </w:p>
    <w:p w:rsidR="003066F7" w:rsidRPr="0061256B" w:rsidRDefault="003066F7" w:rsidP="00172473">
      <w:pPr>
        <w:pStyle w:val="Hapesira7"/>
        <w:rPr>
          <w:lang w:val="sq-AL"/>
        </w:rPr>
      </w:pPr>
    </w:p>
    <w:p w:rsidR="0098171B" w:rsidRPr="0061256B" w:rsidRDefault="0098171B" w:rsidP="003866F2">
      <w:pPr>
        <w:pStyle w:val="NeniTitull"/>
        <w:keepNext w:val="0"/>
        <w:rPr>
          <w:lang w:val="sq-AL"/>
        </w:rPr>
      </w:pPr>
      <w:r w:rsidRPr="0061256B">
        <w:rPr>
          <w:lang w:val="sq-AL"/>
        </w:rPr>
        <w:t>VENDIM</w:t>
      </w:r>
    </w:p>
    <w:p w:rsidR="003066F7" w:rsidRPr="0061256B" w:rsidRDefault="00C068D4" w:rsidP="003866F2">
      <w:pPr>
        <w:pStyle w:val="NeniTitull"/>
        <w:keepNext w:val="0"/>
        <w:rPr>
          <w:lang w:val="sq-AL"/>
        </w:rPr>
      </w:pPr>
      <w:r w:rsidRPr="0061256B">
        <w:rPr>
          <w:lang w:val="sq-AL"/>
        </w:rPr>
        <w:t xml:space="preserve">Nr. </w:t>
      </w:r>
      <w:r w:rsidR="003066F7" w:rsidRPr="0061256B">
        <w:rPr>
          <w:lang w:val="sq-AL"/>
        </w:rPr>
        <w:t>1021, datë 16.12.2015</w:t>
      </w:r>
    </w:p>
    <w:p w:rsidR="00DE44B3" w:rsidRPr="0061256B" w:rsidRDefault="00DE44B3" w:rsidP="00172473">
      <w:pPr>
        <w:pStyle w:val="Hapesira7"/>
        <w:rPr>
          <w:lang w:val="sq-AL"/>
        </w:rPr>
      </w:pPr>
    </w:p>
    <w:p w:rsidR="003066F7" w:rsidRPr="0061256B" w:rsidRDefault="003066F7" w:rsidP="003866F2">
      <w:pPr>
        <w:pStyle w:val="NeniTitull"/>
        <w:keepNext w:val="0"/>
        <w:rPr>
          <w:lang w:val="sq-AL"/>
        </w:rPr>
      </w:pPr>
      <w:r w:rsidRPr="0061256B">
        <w:rPr>
          <w:lang w:val="sq-AL"/>
        </w:rPr>
        <w:t>PËR</w:t>
      </w:r>
      <w:r w:rsidR="00DE44B3" w:rsidRPr="0061256B">
        <w:rPr>
          <w:lang w:val="sq-AL"/>
        </w:rPr>
        <w:t xml:space="preserve"> </w:t>
      </w:r>
      <w:r w:rsidRPr="0061256B">
        <w:rPr>
          <w:lang w:val="sq-AL"/>
        </w:rPr>
        <w:t>DHËNIE SHTESË PENSIONI TË POSAÇËM SHTETËROR</w:t>
      </w:r>
      <w:r w:rsidR="00C068D4" w:rsidRPr="0061256B">
        <w:rPr>
          <w:lang w:val="sq-AL"/>
        </w:rPr>
        <w:t xml:space="preserve"> </w:t>
      </w:r>
      <w:r w:rsidRPr="0061256B">
        <w:rPr>
          <w:lang w:val="sq-AL"/>
        </w:rPr>
        <w:t>Z. KRESHNIK TARTARI</w:t>
      </w:r>
    </w:p>
    <w:p w:rsidR="0098171B" w:rsidRPr="0061256B" w:rsidRDefault="0098171B" w:rsidP="00172473">
      <w:pPr>
        <w:pStyle w:val="Hapesira7"/>
        <w:rPr>
          <w:lang w:val="sq-AL"/>
        </w:rPr>
      </w:pPr>
    </w:p>
    <w:p w:rsidR="003066F7" w:rsidRPr="0061256B" w:rsidRDefault="003066F7" w:rsidP="003866F2">
      <w:pPr>
        <w:pStyle w:val="Paragrafi"/>
        <w:rPr>
          <w:lang w:val="sq-AL"/>
        </w:rPr>
      </w:pPr>
      <w:r w:rsidRPr="0061256B">
        <w:rPr>
          <w:lang w:val="sq-AL"/>
        </w:rPr>
        <w:t xml:space="preserve">Në mbështetje të nenit 100 të Kushtetutës dhe të nenit 5, të ligjit </w:t>
      </w:r>
      <w:r w:rsidR="00C068D4" w:rsidRPr="0061256B">
        <w:rPr>
          <w:lang w:val="sq-AL"/>
        </w:rPr>
        <w:t xml:space="preserve">nr. </w:t>
      </w:r>
      <w:r w:rsidRPr="0061256B">
        <w:rPr>
          <w:lang w:val="sq-AL"/>
        </w:rPr>
        <w:t xml:space="preserve">7703, datë 11.5.1993, </w:t>
      </w:r>
      <w:r w:rsidR="00C068D4" w:rsidRPr="0061256B">
        <w:rPr>
          <w:lang w:val="sq-AL"/>
        </w:rPr>
        <w:t>“</w:t>
      </w:r>
      <w:r w:rsidRPr="0061256B">
        <w:rPr>
          <w:lang w:val="sq-AL"/>
        </w:rPr>
        <w:t>Për sigurimet shoqërore në Republikën e Shqipërisë</w:t>
      </w:r>
      <w:r w:rsidR="00C068D4" w:rsidRPr="0061256B">
        <w:rPr>
          <w:lang w:val="sq-AL"/>
        </w:rPr>
        <w:t>”</w:t>
      </w:r>
      <w:r w:rsidRPr="0061256B">
        <w:rPr>
          <w:lang w:val="sq-AL"/>
        </w:rPr>
        <w:t xml:space="preserve">, të ndryshuar, me propozimin e Kryeministrit, Këshilli i Ministrave </w:t>
      </w:r>
    </w:p>
    <w:p w:rsidR="0098171B" w:rsidRPr="0061256B" w:rsidRDefault="0098171B" w:rsidP="00172473">
      <w:pPr>
        <w:pStyle w:val="Hapesira7"/>
        <w:rPr>
          <w:lang w:val="sq-AL"/>
        </w:rPr>
      </w:pPr>
    </w:p>
    <w:p w:rsidR="0098171B" w:rsidRPr="0061256B" w:rsidRDefault="0098171B" w:rsidP="003866F2">
      <w:pPr>
        <w:pStyle w:val="NeniNr"/>
        <w:keepNext w:val="0"/>
        <w:rPr>
          <w:lang w:val="sq-AL"/>
        </w:rPr>
      </w:pPr>
      <w:r w:rsidRPr="0061256B">
        <w:rPr>
          <w:lang w:val="sq-AL"/>
        </w:rPr>
        <w:t>VENDOSI:</w:t>
      </w:r>
    </w:p>
    <w:p w:rsidR="0098171B" w:rsidRPr="0061256B" w:rsidRDefault="0098171B" w:rsidP="00172473">
      <w:pPr>
        <w:pStyle w:val="Hapesira7"/>
        <w:rPr>
          <w:lang w:val="sq-AL"/>
        </w:rPr>
      </w:pPr>
    </w:p>
    <w:p w:rsidR="003066F7" w:rsidRPr="0061256B" w:rsidRDefault="003066F7" w:rsidP="003866F2">
      <w:pPr>
        <w:pStyle w:val="Paragrafi"/>
        <w:rPr>
          <w:lang w:val="sq-AL"/>
        </w:rPr>
      </w:pPr>
      <w:r w:rsidRPr="0061256B">
        <w:rPr>
          <w:lang w:val="sq-AL"/>
        </w:rPr>
        <w:t xml:space="preserve">Dhënien shtesë pensioni të posaçëm shtetëror z. Kreshnik Tartari, në masën e katërfishit të pensionit social, por shuma e pensionit, që i takon sipas ligjit </w:t>
      </w:r>
      <w:r w:rsidR="00C068D4" w:rsidRPr="0061256B">
        <w:rPr>
          <w:lang w:val="sq-AL"/>
        </w:rPr>
        <w:t xml:space="preserve">nr. </w:t>
      </w:r>
      <w:r w:rsidRPr="0061256B">
        <w:rPr>
          <w:lang w:val="sq-AL"/>
        </w:rPr>
        <w:t xml:space="preserve">7703, datë 11.5.1993, plus këtë shtesë, të mos kalojë tetëfishin e pensionit social. </w:t>
      </w:r>
    </w:p>
    <w:p w:rsidR="003066F7" w:rsidRPr="0061256B" w:rsidRDefault="003066F7" w:rsidP="003866F2">
      <w:pPr>
        <w:pStyle w:val="Paragrafi"/>
        <w:rPr>
          <w:lang w:val="sq-AL"/>
        </w:rPr>
      </w:pPr>
      <w:r w:rsidRPr="0061256B">
        <w:rPr>
          <w:lang w:val="sq-AL"/>
        </w:rPr>
        <w:t xml:space="preserve">Ky vendim hyn në fuqi menjëherë. </w:t>
      </w:r>
    </w:p>
    <w:p w:rsidR="0098171B" w:rsidRPr="0061256B" w:rsidRDefault="0098171B" w:rsidP="003866F2">
      <w:pPr>
        <w:pStyle w:val="Paragrafi"/>
        <w:jc w:val="right"/>
        <w:rPr>
          <w:lang w:val="sq-AL"/>
        </w:rPr>
      </w:pPr>
      <w:r w:rsidRPr="0061256B">
        <w:rPr>
          <w:lang w:val="sq-AL"/>
        </w:rPr>
        <w:t>KRYEMINISTRI</w:t>
      </w:r>
    </w:p>
    <w:p w:rsidR="0098171B" w:rsidRPr="0061256B" w:rsidRDefault="0098171B" w:rsidP="003866F2">
      <w:pPr>
        <w:pStyle w:val="Paragrafi"/>
        <w:jc w:val="right"/>
        <w:rPr>
          <w:b/>
          <w:lang w:val="sq-AL"/>
        </w:rPr>
      </w:pPr>
      <w:r w:rsidRPr="0061256B">
        <w:rPr>
          <w:b/>
          <w:lang w:val="sq-AL"/>
        </w:rPr>
        <w:t>Edi Rama</w:t>
      </w:r>
    </w:p>
    <w:p w:rsidR="00172473" w:rsidRDefault="00172473" w:rsidP="003866F2">
      <w:pPr>
        <w:pStyle w:val="NeniTitull"/>
        <w:keepNext w:val="0"/>
        <w:rPr>
          <w:lang w:val="sq-AL"/>
        </w:rPr>
      </w:pPr>
    </w:p>
    <w:p w:rsidR="00172473" w:rsidRDefault="00172473" w:rsidP="003866F2">
      <w:pPr>
        <w:pStyle w:val="NeniTitull"/>
        <w:keepNext w:val="0"/>
        <w:rPr>
          <w:lang w:val="sq-AL"/>
        </w:rPr>
      </w:pPr>
    </w:p>
    <w:p w:rsidR="00172473" w:rsidRDefault="00172473" w:rsidP="003866F2">
      <w:pPr>
        <w:pStyle w:val="NeniTitull"/>
        <w:keepNext w:val="0"/>
        <w:rPr>
          <w:lang w:val="sq-AL"/>
        </w:rPr>
      </w:pPr>
    </w:p>
    <w:p w:rsidR="00172473" w:rsidRDefault="00172473" w:rsidP="003866F2">
      <w:pPr>
        <w:pStyle w:val="NeniTitull"/>
        <w:keepNext w:val="0"/>
        <w:rPr>
          <w:lang w:val="sq-AL"/>
        </w:rPr>
      </w:pPr>
    </w:p>
    <w:p w:rsidR="00FC0E04" w:rsidRPr="00172473" w:rsidRDefault="00FC0E04" w:rsidP="003866F2">
      <w:pPr>
        <w:pStyle w:val="NeniTitull"/>
        <w:keepNext w:val="0"/>
        <w:rPr>
          <w:spacing w:val="-4"/>
          <w:lang w:val="sq-AL"/>
        </w:rPr>
      </w:pPr>
      <w:r w:rsidRPr="00172473">
        <w:rPr>
          <w:spacing w:val="-4"/>
          <w:lang w:val="sq-AL"/>
        </w:rPr>
        <w:t>VENDIM</w:t>
      </w:r>
    </w:p>
    <w:p w:rsidR="003034B7" w:rsidRPr="00172473" w:rsidRDefault="00C068D4" w:rsidP="003866F2">
      <w:pPr>
        <w:pStyle w:val="NeniTitull"/>
        <w:keepNext w:val="0"/>
        <w:rPr>
          <w:spacing w:val="-4"/>
          <w:lang w:val="sq-AL"/>
        </w:rPr>
      </w:pPr>
      <w:r w:rsidRPr="00172473">
        <w:rPr>
          <w:spacing w:val="-4"/>
          <w:lang w:val="sq-AL"/>
        </w:rPr>
        <w:t xml:space="preserve">Nr. </w:t>
      </w:r>
      <w:r w:rsidR="003034B7" w:rsidRPr="00172473">
        <w:rPr>
          <w:spacing w:val="-4"/>
          <w:lang w:val="sq-AL"/>
        </w:rPr>
        <w:t>1022, datë 16.12.2015</w:t>
      </w:r>
    </w:p>
    <w:p w:rsidR="00DE44B3" w:rsidRPr="00172473" w:rsidRDefault="00DE44B3" w:rsidP="00172473">
      <w:pPr>
        <w:pStyle w:val="Hapesira7"/>
        <w:rPr>
          <w:spacing w:val="-4"/>
          <w:lang w:val="sq-AL"/>
        </w:rPr>
      </w:pPr>
    </w:p>
    <w:p w:rsidR="003034B7" w:rsidRPr="00172473" w:rsidRDefault="003034B7" w:rsidP="003866F2">
      <w:pPr>
        <w:pStyle w:val="NeniTitull"/>
        <w:keepNext w:val="0"/>
        <w:rPr>
          <w:spacing w:val="-4"/>
          <w:lang w:val="sq-AL"/>
        </w:rPr>
      </w:pPr>
      <w:r w:rsidRPr="00172473">
        <w:rPr>
          <w:spacing w:val="-4"/>
          <w:lang w:val="sq-AL"/>
        </w:rPr>
        <w:t>PËR</w:t>
      </w:r>
      <w:r w:rsidR="00DE44B3" w:rsidRPr="00172473">
        <w:rPr>
          <w:spacing w:val="-4"/>
          <w:lang w:val="sq-AL"/>
        </w:rPr>
        <w:t xml:space="preserve"> </w:t>
      </w:r>
      <w:r w:rsidRPr="00172473">
        <w:rPr>
          <w:spacing w:val="-4"/>
          <w:lang w:val="sq-AL"/>
        </w:rPr>
        <w:t>LEJIMIN E PËRDORIMIT TË FONDIT TË PAGAVE PËR SHPËRBLIMIN E DISA PUNONJËSVE TË POLICISË</w:t>
      </w:r>
      <w:r w:rsidR="00C068D4" w:rsidRPr="00172473">
        <w:rPr>
          <w:spacing w:val="-4"/>
          <w:lang w:val="sq-AL"/>
        </w:rPr>
        <w:t xml:space="preserve"> </w:t>
      </w:r>
      <w:r w:rsidRPr="00172473">
        <w:rPr>
          <w:spacing w:val="-4"/>
          <w:lang w:val="sq-AL"/>
        </w:rPr>
        <w:t>SË SHTETIT</w:t>
      </w:r>
    </w:p>
    <w:p w:rsidR="00FC0E04" w:rsidRPr="00172473" w:rsidRDefault="00FC0E04" w:rsidP="00172473">
      <w:pPr>
        <w:pStyle w:val="Hapesira7"/>
        <w:rPr>
          <w:spacing w:val="-4"/>
          <w:lang w:val="sq-AL"/>
        </w:rPr>
      </w:pPr>
    </w:p>
    <w:p w:rsidR="003034B7" w:rsidRPr="00172473" w:rsidRDefault="003034B7" w:rsidP="003866F2">
      <w:pPr>
        <w:pStyle w:val="Paragrafi"/>
        <w:rPr>
          <w:spacing w:val="-4"/>
          <w:lang w:val="sq-AL"/>
        </w:rPr>
      </w:pPr>
      <w:r w:rsidRPr="00172473">
        <w:rPr>
          <w:spacing w:val="-4"/>
          <w:lang w:val="sq-AL"/>
        </w:rPr>
        <w:t xml:space="preserve">Në mbështetje të nenit 100 të Kushtetutës, të nenit 143, të ligjit </w:t>
      </w:r>
      <w:r w:rsidR="00C068D4" w:rsidRPr="00172473">
        <w:rPr>
          <w:spacing w:val="-4"/>
          <w:lang w:val="sq-AL"/>
        </w:rPr>
        <w:t xml:space="preserve">nr. </w:t>
      </w:r>
      <w:r w:rsidRPr="00172473">
        <w:rPr>
          <w:spacing w:val="-4"/>
          <w:lang w:val="sq-AL"/>
        </w:rPr>
        <w:t xml:space="preserve">108/2014, </w:t>
      </w:r>
      <w:r w:rsidR="00C068D4" w:rsidRPr="00172473">
        <w:rPr>
          <w:spacing w:val="-4"/>
          <w:lang w:val="sq-AL"/>
        </w:rPr>
        <w:t>“</w:t>
      </w:r>
      <w:r w:rsidRPr="00172473">
        <w:rPr>
          <w:spacing w:val="-4"/>
          <w:lang w:val="sq-AL"/>
        </w:rPr>
        <w:t>Për Policinë e Shtetit</w:t>
      </w:r>
      <w:r w:rsidR="00C068D4" w:rsidRPr="00172473">
        <w:rPr>
          <w:spacing w:val="-4"/>
          <w:lang w:val="sq-AL"/>
        </w:rPr>
        <w:t>”</w:t>
      </w:r>
      <w:r w:rsidRPr="00172473">
        <w:rPr>
          <w:spacing w:val="-4"/>
          <w:lang w:val="sq-AL"/>
        </w:rPr>
        <w:t xml:space="preserve">, dhe të ligjit </w:t>
      </w:r>
      <w:r w:rsidR="00C068D4" w:rsidRPr="00172473">
        <w:rPr>
          <w:spacing w:val="-4"/>
          <w:lang w:val="sq-AL"/>
        </w:rPr>
        <w:t xml:space="preserve">nr. </w:t>
      </w:r>
      <w:r w:rsidRPr="00172473">
        <w:rPr>
          <w:spacing w:val="-4"/>
          <w:lang w:val="sq-AL"/>
        </w:rPr>
        <w:t xml:space="preserve">160/2014, </w:t>
      </w:r>
      <w:r w:rsidR="00C068D4" w:rsidRPr="00172473">
        <w:rPr>
          <w:spacing w:val="-4"/>
          <w:lang w:val="sq-AL"/>
        </w:rPr>
        <w:t>“</w:t>
      </w:r>
      <w:r w:rsidRPr="00172473">
        <w:rPr>
          <w:spacing w:val="-4"/>
          <w:lang w:val="sq-AL"/>
        </w:rPr>
        <w:t>Për buxhetin e vitit 2015</w:t>
      </w:r>
      <w:r w:rsidR="00C068D4" w:rsidRPr="00172473">
        <w:rPr>
          <w:spacing w:val="-4"/>
          <w:lang w:val="sq-AL"/>
        </w:rPr>
        <w:t>”</w:t>
      </w:r>
      <w:r w:rsidRPr="00172473">
        <w:rPr>
          <w:spacing w:val="-4"/>
          <w:lang w:val="sq-AL"/>
        </w:rPr>
        <w:t xml:space="preserve">, të ndryshuar, me propozimin e ministrit të Punëve të Brendshme, Këshilli i Ministrave </w:t>
      </w:r>
    </w:p>
    <w:p w:rsidR="00DE44B3" w:rsidRPr="00172473" w:rsidRDefault="00DE44B3" w:rsidP="00172473">
      <w:pPr>
        <w:pStyle w:val="Hapesira7"/>
        <w:rPr>
          <w:spacing w:val="-4"/>
          <w:lang w:val="sq-AL"/>
        </w:rPr>
      </w:pPr>
    </w:p>
    <w:p w:rsidR="008D0A14" w:rsidRPr="00172473" w:rsidRDefault="008D0A14" w:rsidP="003866F2">
      <w:pPr>
        <w:pStyle w:val="NeniNr"/>
        <w:keepNext w:val="0"/>
        <w:rPr>
          <w:spacing w:val="-4"/>
          <w:lang w:val="sq-AL"/>
        </w:rPr>
      </w:pPr>
      <w:r w:rsidRPr="00172473">
        <w:rPr>
          <w:spacing w:val="-4"/>
          <w:lang w:val="sq-AL"/>
        </w:rPr>
        <w:t>VENDOSI:</w:t>
      </w:r>
    </w:p>
    <w:p w:rsidR="003034B7" w:rsidRPr="00172473" w:rsidRDefault="003034B7" w:rsidP="00172473">
      <w:pPr>
        <w:pStyle w:val="Hapesira7"/>
        <w:rPr>
          <w:spacing w:val="-4"/>
          <w:lang w:val="sq-AL"/>
        </w:rPr>
      </w:pPr>
    </w:p>
    <w:p w:rsidR="003034B7" w:rsidRPr="00172473" w:rsidRDefault="00CC122D" w:rsidP="003866F2">
      <w:pPr>
        <w:pStyle w:val="Paragrafi"/>
        <w:rPr>
          <w:spacing w:val="-4"/>
          <w:lang w:val="sq-AL"/>
        </w:rPr>
      </w:pPr>
      <w:r w:rsidRPr="00172473">
        <w:rPr>
          <w:spacing w:val="-4"/>
          <w:lang w:val="sq-AL"/>
        </w:rPr>
        <w:t xml:space="preserve">1. </w:t>
      </w:r>
      <w:r w:rsidR="003034B7" w:rsidRPr="00172473">
        <w:rPr>
          <w:spacing w:val="-4"/>
          <w:lang w:val="sq-AL"/>
        </w:rPr>
        <w:t xml:space="preserve">Lejimin e Policisë së Shtetit për përdorimin e fondit prej 98 400 000 (nëntëdhjetë e tetë milionë e katërqind mijë) lekësh, nga fondi i pagave, të planifikuar për vitin 2015, në programin buxhetor </w:t>
      </w:r>
      <w:r w:rsidR="00C068D4" w:rsidRPr="00172473">
        <w:rPr>
          <w:spacing w:val="-4"/>
          <w:lang w:val="sq-AL"/>
        </w:rPr>
        <w:t>“</w:t>
      </w:r>
      <w:r w:rsidR="003034B7" w:rsidRPr="00172473">
        <w:rPr>
          <w:spacing w:val="-4"/>
          <w:lang w:val="sq-AL"/>
        </w:rPr>
        <w:t>Policia e Shtetit</w:t>
      </w:r>
      <w:r w:rsidR="00C068D4" w:rsidRPr="00172473">
        <w:rPr>
          <w:spacing w:val="-4"/>
          <w:lang w:val="sq-AL"/>
        </w:rPr>
        <w:t>”</w:t>
      </w:r>
      <w:r w:rsidR="003034B7" w:rsidRPr="00172473">
        <w:rPr>
          <w:spacing w:val="-4"/>
          <w:lang w:val="sq-AL"/>
        </w:rPr>
        <w:t xml:space="preserve">, për shpërblimin e punonjësve të Policisë së Shtetit, që kanë arritur rezultate të larta në kryerjen e detyrës. </w:t>
      </w:r>
    </w:p>
    <w:p w:rsidR="003034B7" w:rsidRPr="00172473" w:rsidRDefault="007B782A" w:rsidP="003866F2">
      <w:pPr>
        <w:pStyle w:val="Paragrafi"/>
        <w:rPr>
          <w:spacing w:val="-4"/>
          <w:lang w:val="sq-AL"/>
        </w:rPr>
      </w:pPr>
      <w:r w:rsidRPr="00172473">
        <w:rPr>
          <w:spacing w:val="-4"/>
          <w:lang w:val="sq-AL"/>
        </w:rPr>
        <w:t xml:space="preserve">2. </w:t>
      </w:r>
      <w:r w:rsidR="003034B7" w:rsidRPr="00172473">
        <w:rPr>
          <w:spacing w:val="-4"/>
          <w:lang w:val="sq-AL"/>
        </w:rPr>
        <w:t>Masa e shpërblimit të jetë deri në 2 paga mujore.</w:t>
      </w:r>
    </w:p>
    <w:p w:rsidR="003034B7" w:rsidRPr="00172473" w:rsidRDefault="00231C20" w:rsidP="003866F2">
      <w:pPr>
        <w:pStyle w:val="Paragrafi"/>
        <w:rPr>
          <w:spacing w:val="-4"/>
          <w:lang w:val="sq-AL"/>
        </w:rPr>
      </w:pPr>
      <w:r>
        <w:rPr>
          <w:spacing w:val="-4"/>
          <w:lang w:val="sq-AL"/>
        </w:rPr>
        <w:t xml:space="preserve">3. </w:t>
      </w:r>
      <w:r w:rsidR="003034B7" w:rsidRPr="00172473">
        <w:rPr>
          <w:spacing w:val="-4"/>
          <w:lang w:val="sq-AL"/>
        </w:rPr>
        <w:t>Ngarkohen Ministria e Punëve të Brendshme dhe Ministria e Financave për zbatimin e këtij vendimi.</w:t>
      </w:r>
    </w:p>
    <w:p w:rsidR="003034B7" w:rsidRPr="00172473" w:rsidRDefault="003034B7" w:rsidP="003866F2">
      <w:pPr>
        <w:pStyle w:val="Paragrafi"/>
        <w:rPr>
          <w:spacing w:val="-4"/>
          <w:lang w:val="sq-AL"/>
        </w:rPr>
      </w:pPr>
      <w:r w:rsidRPr="00172473">
        <w:rPr>
          <w:spacing w:val="-4"/>
          <w:lang w:val="sq-AL"/>
        </w:rPr>
        <w:t xml:space="preserve">Ky vendim hyn në fuqi menjëherë. </w:t>
      </w:r>
    </w:p>
    <w:p w:rsidR="00DE44B3" w:rsidRPr="00172473" w:rsidRDefault="00DE44B3" w:rsidP="00172473">
      <w:pPr>
        <w:pStyle w:val="Hapesira7"/>
        <w:rPr>
          <w:spacing w:val="-4"/>
          <w:lang w:val="sq-AL"/>
        </w:rPr>
      </w:pPr>
    </w:p>
    <w:p w:rsidR="008D0A14" w:rsidRPr="00172473" w:rsidRDefault="008D0A14" w:rsidP="003866F2">
      <w:pPr>
        <w:pStyle w:val="Paragrafi"/>
        <w:jc w:val="right"/>
        <w:rPr>
          <w:spacing w:val="-4"/>
          <w:lang w:val="sq-AL"/>
        </w:rPr>
      </w:pPr>
      <w:r w:rsidRPr="00172473">
        <w:rPr>
          <w:spacing w:val="-4"/>
          <w:lang w:val="sq-AL"/>
        </w:rPr>
        <w:t>KRYEMINISTRI</w:t>
      </w:r>
    </w:p>
    <w:p w:rsidR="008D0A14" w:rsidRPr="00172473" w:rsidRDefault="008D0A14" w:rsidP="003866F2">
      <w:pPr>
        <w:pStyle w:val="Paragrafi"/>
        <w:jc w:val="right"/>
        <w:rPr>
          <w:b/>
          <w:spacing w:val="-4"/>
          <w:lang w:val="sq-AL"/>
        </w:rPr>
      </w:pPr>
      <w:r w:rsidRPr="00172473">
        <w:rPr>
          <w:b/>
          <w:spacing w:val="-4"/>
          <w:lang w:val="sq-AL"/>
        </w:rPr>
        <w:t>Edi Rama</w:t>
      </w:r>
    </w:p>
    <w:p w:rsidR="00B25C90" w:rsidRPr="00172473" w:rsidRDefault="00B25C90" w:rsidP="00172473">
      <w:pPr>
        <w:pStyle w:val="Hapesira7"/>
        <w:rPr>
          <w:spacing w:val="-4"/>
          <w:lang w:val="sq-AL"/>
        </w:rPr>
      </w:pPr>
    </w:p>
    <w:p w:rsidR="002B133C" w:rsidRPr="00172473" w:rsidRDefault="008D0A14" w:rsidP="003866F2">
      <w:pPr>
        <w:pStyle w:val="NeniTitull"/>
        <w:keepNext w:val="0"/>
        <w:rPr>
          <w:spacing w:val="-4"/>
          <w:lang w:val="sq-AL"/>
        </w:rPr>
      </w:pPr>
      <w:r w:rsidRPr="00172473">
        <w:rPr>
          <w:spacing w:val="-4"/>
          <w:lang w:val="sq-AL"/>
        </w:rPr>
        <w:t>VENDIM</w:t>
      </w:r>
    </w:p>
    <w:p w:rsidR="002B133C" w:rsidRPr="00172473" w:rsidRDefault="00C068D4" w:rsidP="003866F2">
      <w:pPr>
        <w:pStyle w:val="NeniTitull"/>
        <w:keepNext w:val="0"/>
        <w:rPr>
          <w:spacing w:val="-4"/>
          <w:lang w:val="sq-AL"/>
        </w:rPr>
      </w:pPr>
      <w:r w:rsidRPr="00172473">
        <w:rPr>
          <w:spacing w:val="-4"/>
          <w:lang w:val="sq-AL"/>
        </w:rPr>
        <w:t xml:space="preserve">Nr. </w:t>
      </w:r>
      <w:r w:rsidR="002B133C" w:rsidRPr="00172473">
        <w:rPr>
          <w:spacing w:val="-4"/>
          <w:lang w:val="sq-AL"/>
        </w:rPr>
        <w:t xml:space="preserve">1023, datë 16.12.2015 </w:t>
      </w:r>
    </w:p>
    <w:p w:rsidR="00DE44B3" w:rsidRPr="00172473" w:rsidRDefault="00DE44B3" w:rsidP="00172473">
      <w:pPr>
        <w:pStyle w:val="Hapesira7"/>
        <w:rPr>
          <w:spacing w:val="-4"/>
          <w:lang w:val="sq-AL"/>
        </w:rPr>
      </w:pPr>
    </w:p>
    <w:p w:rsidR="002B133C" w:rsidRPr="00172473" w:rsidRDefault="002B133C" w:rsidP="003866F2">
      <w:pPr>
        <w:pStyle w:val="NeniTitull"/>
        <w:keepNext w:val="0"/>
        <w:rPr>
          <w:spacing w:val="-4"/>
          <w:lang w:val="sq-AL"/>
        </w:rPr>
      </w:pPr>
      <w:r w:rsidRPr="00172473">
        <w:rPr>
          <w:spacing w:val="-4"/>
          <w:lang w:val="sq-AL"/>
        </w:rPr>
        <w:t>PËR NËNSEKTORËT STRATEGJIKË DHE ZONAT ME PËRPARËSI ZHVILLIMI</w:t>
      </w:r>
    </w:p>
    <w:p w:rsidR="00DE44B3" w:rsidRPr="00172473" w:rsidRDefault="00DE44B3" w:rsidP="00172473">
      <w:pPr>
        <w:pStyle w:val="Hapesira7"/>
        <w:rPr>
          <w:spacing w:val="-4"/>
          <w:lang w:val="sq-AL"/>
        </w:rPr>
      </w:pPr>
    </w:p>
    <w:p w:rsidR="002B133C" w:rsidRPr="00172473" w:rsidRDefault="002B133C" w:rsidP="003866F2">
      <w:pPr>
        <w:pStyle w:val="Paragrafi"/>
        <w:rPr>
          <w:spacing w:val="-4"/>
          <w:lang w:val="sq-AL"/>
        </w:rPr>
      </w:pPr>
      <w:r w:rsidRPr="00172473">
        <w:rPr>
          <w:spacing w:val="-4"/>
          <w:lang w:val="sq-AL"/>
        </w:rPr>
        <w:t xml:space="preserve">Në mbështetje të nenit 100 të Kushtetutës dhe të pikave 2 e 7, të nenit 8, të ligjit </w:t>
      </w:r>
      <w:r w:rsidR="00C068D4" w:rsidRPr="00172473">
        <w:rPr>
          <w:spacing w:val="-4"/>
          <w:lang w:val="sq-AL"/>
        </w:rPr>
        <w:t xml:space="preserve">nr. </w:t>
      </w:r>
      <w:r w:rsidRPr="00172473">
        <w:rPr>
          <w:spacing w:val="-4"/>
          <w:lang w:val="sq-AL"/>
        </w:rPr>
        <w:t xml:space="preserve">55/2015, </w:t>
      </w:r>
      <w:r w:rsidR="00C068D4" w:rsidRPr="00172473">
        <w:rPr>
          <w:spacing w:val="-4"/>
          <w:lang w:val="sq-AL"/>
        </w:rPr>
        <w:t>“</w:t>
      </w:r>
      <w:r w:rsidRPr="00172473">
        <w:rPr>
          <w:spacing w:val="-4"/>
          <w:lang w:val="sq-AL"/>
        </w:rPr>
        <w:t>Për investimet strategjike në Republikën e Shqipërisë</w:t>
      </w:r>
      <w:r w:rsidR="00C068D4" w:rsidRPr="00172473">
        <w:rPr>
          <w:spacing w:val="-4"/>
          <w:lang w:val="sq-AL"/>
        </w:rPr>
        <w:t>”</w:t>
      </w:r>
      <w:r w:rsidRPr="00172473">
        <w:rPr>
          <w:spacing w:val="-4"/>
          <w:lang w:val="sq-AL"/>
        </w:rPr>
        <w:t>, me propozimin e ministrit të Zhvillimit Ekonomik, Turizmit, Tregtisë dhe Sipërmarrjes, Këshilli i Ministrave</w:t>
      </w:r>
    </w:p>
    <w:p w:rsidR="00DE44B3" w:rsidRPr="00172473" w:rsidRDefault="00DE44B3" w:rsidP="00172473">
      <w:pPr>
        <w:pStyle w:val="Hapesira7"/>
        <w:rPr>
          <w:spacing w:val="-4"/>
          <w:lang w:val="sq-AL"/>
        </w:rPr>
      </w:pPr>
    </w:p>
    <w:p w:rsidR="008D0A14" w:rsidRPr="00172473" w:rsidRDefault="008D0A14" w:rsidP="003866F2">
      <w:pPr>
        <w:pStyle w:val="NeniNr"/>
        <w:keepNext w:val="0"/>
        <w:rPr>
          <w:spacing w:val="-4"/>
          <w:lang w:val="sq-AL"/>
        </w:rPr>
      </w:pPr>
      <w:r w:rsidRPr="00172473">
        <w:rPr>
          <w:spacing w:val="-4"/>
          <w:lang w:val="sq-AL"/>
        </w:rPr>
        <w:t>VENDOSI:</w:t>
      </w:r>
    </w:p>
    <w:p w:rsidR="00DE44B3" w:rsidRPr="00172473" w:rsidRDefault="00DE44B3" w:rsidP="00172473">
      <w:pPr>
        <w:pStyle w:val="Hapesira7"/>
        <w:rPr>
          <w:spacing w:val="-4"/>
          <w:lang w:val="sq-AL"/>
        </w:rPr>
      </w:pPr>
    </w:p>
    <w:p w:rsidR="002B133C" w:rsidRPr="00172473" w:rsidRDefault="00B45B70" w:rsidP="003866F2">
      <w:pPr>
        <w:pStyle w:val="Paragrafi"/>
        <w:rPr>
          <w:spacing w:val="-4"/>
          <w:lang w:val="sq-AL"/>
        </w:rPr>
      </w:pPr>
      <w:r w:rsidRPr="00172473">
        <w:rPr>
          <w:spacing w:val="-4"/>
          <w:lang w:val="sq-AL"/>
        </w:rPr>
        <w:t xml:space="preserve">I. </w:t>
      </w:r>
      <w:r w:rsidR="002B133C" w:rsidRPr="00172473">
        <w:rPr>
          <w:spacing w:val="-4"/>
          <w:lang w:val="sq-AL"/>
        </w:rPr>
        <w:t>NËNSEKTORËT STRATEGJIKË</w:t>
      </w:r>
    </w:p>
    <w:p w:rsidR="002B133C" w:rsidRPr="00172473" w:rsidRDefault="00B45B70" w:rsidP="003866F2">
      <w:pPr>
        <w:pStyle w:val="Paragrafi"/>
        <w:rPr>
          <w:spacing w:val="-4"/>
          <w:lang w:val="sq-AL"/>
        </w:rPr>
      </w:pPr>
      <w:r w:rsidRPr="00172473">
        <w:rPr>
          <w:spacing w:val="-4"/>
          <w:lang w:val="sq-AL"/>
        </w:rPr>
        <w:t xml:space="preserve">1. </w:t>
      </w:r>
      <w:r w:rsidR="002B133C" w:rsidRPr="00172473">
        <w:rPr>
          <w:spacing w:val="-4"/>
          <w:lang w:val="sq-AL"/>
        </w:rPr>
        <w:t xml:space="preserve">Në zbatim të ligjit </w:t>
      </w:r>
      <w:r w:rsidR="00C068D4" w:rsidRPr="00172473">
        <w:rPr>
          <w:spacing w:val="-4"/>
          <w:lang w:val="sq-AL"/>
        </w:rPr>
        <w:t xml:space="preserve">nr. </w:t>
      </w:r>
      <w:r w:rsidR="002B133C" w:rsidRPr="00172473">
        <w:rPr>
          <w:spacing w:val="-4"/>
          <w:lang w:val="sq-AL"/>
        </w:rPr>
        <w:t xml:space="preserve">55/2015, </w:t>
      </w:r>
      <w:r w:rsidR="00C068D4" w:rsidRPr="00172473">
        <w:rPr>
          <w:spacing w:val="-4"/>
          <w:lang w:val="sq-AL"/>
        </w:rPr>
        <w:t>“</w:t>
      </w:r>
      <w:r w:rsidR="002B133C" w:rsidRPr="00172473">
        <w:rPr>
          <w:spacing w:val="-4"/>
          <w:lang w:val="sq-AL"/>
        </w:rPr>
        <w:t>Për investimet strategjike në Republikën e Shqipërisë</w:t>
      </w:r>
      <w:r w:rsidR="00C068D4" w:rsidRPr="00172473">
        <w:rPr>
          <w:spacing w:val="-4"/>
          <w:lang w:val="sq-AL"/>
        </w:rPr>
        <w:t>”</w:t>
      </w:r>
      <w:r w:rsidR="002B133C" w:rsidRPr="00172473">
        <w:rPr>
          <w:spacing w:val="-4"/>
          <w:lang w:val="sq-AL"/>
        </w:rPr>
        <w:t>, sektorë strategjikë janë sektorët ekonomikë, të cilët konsiderohen, nga shteti shqiptar, me potencial të lartë për zhvillimin e ekonomisë së vendit.</w:t>
      </w:r>
    </w:p>
    <w:p w:rsidR="00DE44B3" w:rsidRPr="00172473" w:rsidRDefault="00EA430F" w:rsidP="003866F2">
      <w:pPr>
        <w:pStyle w:val="Paragrafi"/>
        <w:rPr>
          <w:spacing w:val="-4"/>
          <w:lang w:val="sq-AL"/>
        </w:rPr>
      </w:pPr>
      <w:r w:rsidRPr="00172473">
        <w:rPr>
          <w:spacing w:val="-4"/>
          <w:lang w:val="sq-AL"/>
        </w:rPr>
        <w:t xml:space="preserve">2. </w:t>
      </w:r>
      <w:r w:rsidR="002B133C" w:rsidRPr="00172473">
        <w:rPr>
          <w:spacing w:val="-4"/>
          <w:lang w:val="sq-AL"/>
        </w:rPr>
        <w:t>Sektorë strategjikë të investimeve konsiderohen:</w:t>
      </w:r>
    </w:p>
    <w:p w:rsidR="002B133C" w:rsidRPr="00172473" w:rsidRDefault="00EA430F" w:rsidP="003866F2">
      <w:pPr>
        <w:pStyle w:val="Paragrafi"/>
        <w:rPr>
          <w:spacing w:val="-4"/>
          <w:lang w:val="sq-AL"/>
        </w:rPr>
      </w:pPr>
      <w:r w:rsidRPr="00172473">
        <w:rPr>
          <w:spacing w:val="-4"/>
          <w:lang w:val="sq-AL"/>
        </w:rPr>
        <w:t xml:space="preserve">a) </w:t>
      </w:r>
      <w:r w:rsidR="002B133C" w:rsidRPr="00172473">
        <w:rPr>
          <w:spacing w:val="-4"/>
          <w:lang w:val="sq-AL"/>
        </w:rPr>
        <w:t>Sektori energjetik dhe minerar;</w:t>
      </w:r>
    </w:p>
    <w:p w:rsidR="002B133C" w:rsidRPr="00172473" w:rsidRDefault="00EA430F" w:rsidP="003866F2">
      <w:pPr>
        <w:pStyle w:val="Paragrafi"/>
        <w:rPr>
          <w:spacing w:val="-4"/>
          <w:lang w:val="sq-AL"/>
        </w:rPr>
      </w:pPr>
      <w:r w:rsidRPr="00172473">
        <w:rPr>
          <w:spacing w:val="-4"/>
          <w:lang w:val="sq-AL"/>
        </w:rPr>
        <w:t xml:space="preserve">b) </w:t>
      </w:r>
      <w:r w:rsidR="002B133C" w:rsidRPr="00172473">
        <w:rPr>
          <w:spacing w:val="-4"/>
          <w:lang w:val="sq-AL"/>
        </w:rPr>
        <w:t xml:space="preserve">Sektori </w:t>
      </w:r>
      <w:r w:rsidR="00C068D4" w:rsidRPr="00172473">
        <w:rPr>
          <w:spacing w:val="-4"/>
          <w:lang w:val="sq-AL"/>
        </w:rPr>
        <w:t>“</w:t>
      </w:r>
      <w:r w:rsidR="002B133C" w:rsidRPr="00172473">
        <w:rPr>
          <w:spacing w:val="-4"/>
          <w:lang w:val="sq-AL"/>
        </w:rPr>
        <w:t>Transport, infrastrukturë e komunikimeve elektronike dhe mbetjet urbane</w:t>
      </w:r>
      <w:r w:rsidR="00C068D4" w:rsidRPr="00172473">
        <w:rPr>
          <w:spacing w:val="-4"/>
          <w:lang w:val="sq-AL"/>
        </w:rPr>
        <w:t>”</w:t>
      </w:r>
      <w:r w:rsidR="002B133C" w:rsidRPr="00172473">
        <w:rPr>
          <w:spacing w:val="-4"/>
          <w:lang w:val="sq-AL"/>
        </w:rPr>
        <w:t>;</w:t>
      </w:r>
    </w:p>
    <w:p w:rsidR="002B133C" w:rsidRPr="00172473" w:rsidRDefault="00EA430F" w:rsidP="003866F2">
      <w:pPr>
        <w:pStyle w:val="Paragrafi"/>
        <w:rPr>
          <w:spacing w:val="-4"/>
          <w:lang w:val="sq-AL"/>
        </w:rPr>
      </w:pPr>
      <w:r w:rsidRPr="00172473">
        <w:rPr>
          <w:spacing w:val="-4"/>
          <w:lang w:val="sq-AL"/>
        </w:rPr>
        <w:t xml:space="preserve">c) </w:t>
      </w:r>
      <w:r w:rsidR="002B133C" w:rsidRPr="00172473">
        <w:rPr>
          <w:spacing w:val="-4"/>
          <w:lang w:val="sq-AL"/>
        </w:rPr>
        <w:t xml:space="preserve">Sektori </w:t>
      </w:r>
      <w:r w:rsidR="00C068D4" w:rsidRPr="00172473">
        <w:rPr>
          <w:spacing w:val="-4"/>
          <w:lang w:val="sq-AL"/>
        </w:rPr>
        <w:t>“</w:t>
      </w:r>
      <w:r w:rsidR="002B133C" w:rsidRPr="00172473">
        <w:rPr>
          <w:spacing w:val="-4"/>
          <w:lang w:val="sq-AL"/>
        </w:rPr>
        <w:t>Turizëm (strukturat turistike)</w:t>
      </w:r>
      <w:r w:rsidR="00C068D4" w:rsidRPr="00172473">
        <w:rPr>
          <w:spacing w:val="-4"/>
          <w:lang w:val="sq-AL"/>
        </w:rPr>
        <w:t>”</w:t>
      </w:r>
      <w:r w:rsidR="002B133C" w:rsidRPr="00172473">
        <w:rPr>
          <w:spacing w:val="-4"/>
          <w:lang w:val="sq-AL"/>
        </w:rPr>
        <w:t>;</w:t>
      </w:r>
    </w:p>
    <w:p w:rsidR="002B133C" w:rsidRPr="00172473" w:rsidRDefault="002B133C" w:rsidP="003866F2">
      <w:pPr>
        <w:pStyle w:val="Paragrafi"/>
        <w:rPr>
          <w:spacing w:val="-4"/>
          <w:lang w:val="sq-AL"/>
        </w:rPr>
      </w:pPr>
      <w:r w:rsidRPr="00172473">
        <w:rPr>
          <w:spacing w:val="-4"/>
          <w:lang w:val="sq-AL"/>
        </w:rPr>
        <w:t>ç)</w:t>
      </w:r>
      <w:r w:rsidR="00C068D4" w:rsidRPr="00172473">
        <w:rPr>
          <w:spacing w:val="-4"/>
          <w:lang w:val="sq-AL"/>
        </w:rPr>
        <w:t xml:space="preserve"> </w:t>
      </w:r>
      <w:r w:rsidRPr="00172473">
        <w:rPr>
          <w:spacing w:val="-4"/>
          <w:lang w:val="sq-AL"/>
        </w:rPr>
        <w:t xml:space="preserve">Sektori </w:t>
      </w:r>
      <w:r w:rsidR="00C068D4" w:rsidRPr="00172473">
        <w:rPr>
          <w:spacing w:val="-4"/>
          <w:lang w:val="sq-AL"/>
        </w:rPr>
        <w:t>“</w:t>
      </w:r>
      <w:r w:rsidRPr="00172473">
        <w:rPr>
          <w:spacing w:val="-4"/>
          <w:lang w:val="sq-AL"/>
        </w:rPr>
        <w:t>Bujqësi</w:t>
      </w:r>
      <w:r w:rsidR="00C068D4" w:rsidRPr="00172473">
        <w:rPr>
          <w:spacing w:val="-4"/>
          <w:lang w:val="sq-AL"/>
        </w:rPr>
        <w:t xml:space="preserve"> </w:t>
      </w:r>
      <w:r w:rsidRPr="00172473">
        <w:rPr>
          <w:spacing w:val="-4"/>
          <w:lang w:val="sq-AL"/>
        </w:rPr>
        <w:t>(Ferma e madhe bujqësore) dhe peshkim</w:t>
      </w:r>
      <w:r w:rsidR="00C068D4" w:rsidRPr="00172473">
        <w:rPr>
          <w:spacing w:val="-4"/>
          <w:lang w:val="sq-AL"/>
        </w:rPr>
        <w:t>”</w:t>
      </w:r>
      <w:r w:rsidRPr="00172473">
        <w:rPr>
          <w:spacing w:val="-4"/>
          <w:lang w:val="sq-AL"/>
        </w:rPr>
        <w:t>;</w:t>
      </w:r>
    </w:p>
    <w:p w:rsidR="002B133C" w:rsidRPr="00172473" w:rsidRDefault="006E408D" w:rsidP="003866F2">
      <w:pPr>
        <w:pStyle w:val="Paragrafi"/>
        <w:rPr>
          <w:spacing w:val="-4"/>
          <w:lang w:val="sq-AL"/>
        </w:rPr>
      </w:pPr>
      <w:r w:rsidRPr="00172473">
        <w:rPr>
          <w:spacing w:val="-4"/>
          <w:lang w:val="sq-AL"/>
        </w:rPr>
        <w:t xml:space="preserve">d) </w:t>
      </w:r>
      <w:r w:rsidR="002B133C" w:rsidRPr="00172473">
        <w:rPr>
          <w:spacing w:val="-4"/>
          <w:lang w:val="sq-AL"/>
        </w:rPr>
        <w:t xml:space="preserve">Sektori </w:t>
      </w:r>
      <w:r w:rsidR="00C068D4" w:rsidRPr="00172473">
        <w:rPr>
          <w:spacing w:val="-4"/>
          <w:lang w:val="sq-AL"/>
        </w:rPr>
        <w:t>“</w:t>
      </w:r>
      <w:r w:rsidR="002B133C" w:rsidRPr="00172473">
        <w:rPr>
          <w:spacing w:val="-4"/>
          <w:lang w:val="sq-AL"/>
        </w:rPr>
        <w:t>Zonë e</w:t>
      </w:r>
      <w:r w:rsidR="00C068D4" w:rsidRPr="00172473">
        <w:rPr>
          <w:spacing w:val="-4"/>
          <w:lang w:val="sq-AL"/>
        </w:rPr>
        <w:t xml:space="preserve"> </w:t>
      </w:r>
      <w:r w:rsidR="002B133C" w:rsidRPr="00172473">
        <w:rPr>
          <w:spacing w:val="-4"/>
          <w:lang w:val="sq-AL"/>
        </w:rPr>
        <w:t>teknologjisë dhe zhvillimit ekonomik</w:t>
      </w:r>
      <w:r w:rsidR="00C068D4" w:rsidRPr="00172473">
        <w:rPr>
          <w:spacing w:val="-4"/>
          <w:lang w:val="sq-AL"/>
        </w:rPr>
        <w:t>”</w:t>
      </w:r>
      <w:r w:rsidR="002B133C" w:rsidRPr="00172473">
        <w:rPr>
          <w:spacing w:val="-4"/>
          <w:lang w:val="sq-AL"/>
        </w:rPr>
        <w:t>;</w:t>
      </w:r>
    </w:p>
    <w:p w:rsidR="002B133C" w:rsidRPr="00172473" w:rsidRDefault="002B133C" w:rsidP="003866F2">
      <w:pPr>
        <w:pStyle w:val="Paragrafi"/>
        <w:rPr>
          <w:spacing w:val="-4"/>
          <w:lang w:val="sq-AL"/>
        </w:rPr>
      </w:pPr>
      <w:r w:rsidRPr="00172473">
        <w:rPr>
          <w:spacing w:val="-4"/>
          <w:lang w:val="sq-AL"/>
        </w:rPr>
        <w:t>dh)</w:t>
      </w:r>
      <w:r w:rsidR="00C068D4" w:rsidRPr="00172473">
        <w:rPr>
          <w:spacing w:val="-4"/>
          <w:lang w:val="sq-AL"/>
        </w:rPr>
        <w:t xml:space="preserve"> </w:t>
      </w:r>
      <w:r w:rsidRPr="00172473">
        <w:rPr>
          <w:spacing w:val="-4"/>
          <w:lang w:val="sq-AL"/>
        </w:rPr>
        <w:t>Zonat me përparësi zhvillimi.</w:t>
      </w:r>
    </w:p>
    <w:p w:rsidR="002B133C" w:rsidRPr="00172473" w:rsidRDefault="00857493" w:rsidP="003866F2">
      <w:pPr>
        <w:pStyle w:val="Paragrafi"/>
        <w:rPr>
          <w:spacing w:val="-4"/>
          <w:lang w:val="sq-AL"/>
        </w:rPr>
      </w:pPr>
      <w:r w:rsidRPr="00172473">
        <w:rPr>
          <w:spacing w:val="-4"/>
          <w:lang w:val="sq-AL"/>
        </w:rPr>
        <w:t xml:space="preserve">3. </w:t>
      </w:r>
      <w:r w:rsidR="002B133C" w:rsidRPr="00172473">
        <w:rPr>
          <w:spacing w:val="-4"/>
          <w:lang w:val="sq-AL"/>
        </w:rPr>
        <w:t>Brenda sektorëve strategjikë, të përcaktuar në pikën 2, të këtij vendimi, përcaktohen dhe identifikohen nënsektorët specifikë, si më poshtë vijon:</w:t>
      </w:r>
    </w:p>
    <w:p w:rsidR="002B133C" w:rsidRPr="00172473" w:rsidRDefault="00857493" w:rsidP="003866F2">
      <w:pPr>
        <w:pStyle w:val="Paragrafi"/>
        <w:rPr>
          <w:spacing w:val="-4"/>
          <w:lang w:val="sq-AL"/>
        </w:rPr>
      </w:pPr>
      <w:r w:rsidRPr="00172473">
        <w:rPr>
          <w:spacing w:val="-4"/>
          <w:lang w:val="sq-AL"/>
        </w:rPr>
        <w:t xml:space="preserve">a) </w:t>
      </w:r>
      <w:r w:rsidR="002B133C" w:rsidRPr="00172473">
        <w:rPr>
          <w:spacing w:val="-4"/>
          <w:lang w:val="sq-AL"/>
        </w:rPr>
        <w:t>Sektori strategjik energjetik dhe minerar, në të cilin:</w:t>
      </w:r>
    </w:p>
    <w:p w:rsidR="002B133C" w:rsidRPr="00172473" w:rsidRDefault="00857493" w:rsidP="003866F2">
      <w:pPr>
        <w:pStyle w:val="Paragrafi"/>
        <w:rPr>
          <w:spacing w:val="-4"/>
          <w:lang w:val="sq-AL"/>
        </w:rPr>
      </w:pPr>
      <w:r w:rsidRPr="00172473">
        <w:rPr>
          <w:spacing w:val="-4"/>
          <w:lang w:val="sq-AL"/>
        </w:rPr>
        <w:t xml:space="preserve">i) </w:t>
      </w:r>
      <w:r w:rsidR="002B133C" w:rsidRPr="00172473">
        <w:rPr>
          <w:spacing w:val="-4"/>
          <w:lang w:val="sq-AL"/>
        </w:rPr>
        <w:t>nënsektori energjetik përfshin investimet strategjike në fushat e prodhimit, transmetimit, shpërndarjes dhe furnizimit të energjisë elektrike;</w:t>
      </w:r>
    </w:p>
    <w:p w:rsidR="002B133C" w:rsidRPr="00172473" w:rsidRDefault="00857493" w:rsidP="003866F2">
      <w:pPr>
        <w:pStyle w:val="Paragrafi"/>
        <w:rPr>
          <w:spacing w:val="-4"/>
          <w:lang w:val="sq-AL"/>
        </w:rPr>
      </w:pPr>
      <w:r w:rsidRPr="00172473">
        <w:rPr>
          <w:spacing w:val="-4"/>
          <w:lang w:val="sq-AL"/>
        </w:rPr>
        <w:t xml:space="preserve">ii) </w:t>
      </w:r>
      <w:r w:rsidR="002B133C" w:rsidRPr="00172473">
        <w:rPr>
          <w:spacing w:val="-4"/>
          <w:lang w:val="sq-AL"/>
        </w:rPr>
        <w:t>nënsektori i hidrokarbureve përfshin investimet strategjike në fushat e kërkimit, zhvillimit, nxjerrjes, prodhimit, ndarjes, përpunimit, grumbullimit, transportimit e shpërndarjes së naftës bruto e nënprodukteve hidrokarbure, veprimtaritë në fushën e transmetimit, shpërndarjes, tregtimit, depozitimit, furnizimit, si dhe të atyre për ndërtimin e operimin e infrastrukturës së gazit natyror;</w:t>
      </w:r>
    </w:p>
    <w:p w:rsidR="002B133C" w:rsidRPr="00172473" w:rsidRDefault="00857493" w:rsidP="003866F2">
      <w:pPr>
        <w:pStyle w:val="Paragrafi"/>
        <w:rPr>
          <w:spacing w:val="-4"/>
          <w:lang w:val="sq-AL"/>
        </w:rPr>
      </w:pPr>
      <w:r w:rsidRPr="00172473">
        <w:rPr>
          <w:spacing w:val="-4"/>
          <w:lang w:val="sq-AL"/>
        </w:rPr>
        <w:t xml:space="preserve">iii) </w:t>
      </w:r>
      <w:r w:rsidR="002B133C" w:rsidRPr="00172473">
        <w:rPr>
          <w:spacing w:val="-4"/>
          <w:lang w:val="sq-AL"/>
        </w:rPr>
        <w:t>nënsektori minerar përfshin investimet strategjike në fushat e kërkimit, zbulimit dhe shfrytëzimit të mjedisit minerar.</w:t>
      </w:r>
    </w:p>
    <w:p w:rsidR="002B133C" w:rsidRPr="00172473" w:rsidRDefault="00857493" w:rsidP="003866F2">
      <w:pPr>
        <w:pStyle w:val="Paragrafi"/>
        <w:rPr>
          <w:spacing w:val="-4"/>
          <w:lang w:val="sq-AL"/>
        </w:rPr>
      </w:pPr>
      <w:r w:rsidRPr="00172473">
        <w:rPr>
          <w:spacing w:val="-4"/>
          <w:lang w:val="sq-AL"/>
        </w:rPr>
        <w:t xml:space="preserve">b) </w:t>
      </w:r>
      <w:r w:rsidR="002B133C" w:rsidRPr="00172473">
        <w:rPr>
          <w:spacing w:val="-4"/>
          <w:lang w:val="sq-AL"/>
        </w:rPr>
        <w:t xml:space="preserve">Sektori strategjik transport, infrastrukturë e komunikimeve elektronike dhe mbetjet urbane, në të cilin: </w:t>
      </w:r>
    </w:p>
    <w:p w:rsidR="002B133C" w:rsidRPr="00172473" w:rsidRDefault="00857493" w:rsidP="003866F2">
      <w:pPr>
        <w:pStyle w:val="Paragrafi"/>
        <w:rPr>
          <w:spacing w:val="-4"/>
          <w:lang w:val="sq-AL"/>
        </w:rPr>
      </w:pPr>
      <w:r w:rsidRPr="00172473">
        <w:rPr>
          <w:spacing w:val="-4"/>
          <w:lang w:val="sq-AL"/>
        </w:rPr>
        <w:t xml:space="preserve">i) </w:t>
      </w:r>
      <w:r w:rsidR="002B133C" w:rsidRPr="00172473">
        <w:rPr>
          <w:spacing w:val="-4"/>
          <w:lang w:val="sq-AL"/>
        </w:rPr>
        <w:t>nënsektori i transportit detar përfshin investimet strategjike në lidhje me ndërtimin, mirëmbajtjen, administrimin e porteve detare, zonave portuale dhe marinave, si dhe ofrimin e shërbimeve të transportit detar të mallrave dhe pasagjerëve;</w:t>
      </w:r>
    </w:p>
    <w:p w:rsidR="002B133C" w:rsidRPr="00172473" w:rsidRDefault="00857493" w:rsidP="003866F2">
      <w:pPr>
        <w:pStyle w:val="Paragrafi"/>
        <w:rPr>
          <w:spacing w:val="-4"/>
          <w:lang w:val="sq-AL"/>
        </w:rPr>
      </w:pPr>
      <w:r w:rsidRPr="00172473">
        <w:rPr>
          <w:spacing w:val="-4"/>
          <w:lang w:val="sq-AL"/>
        </w:rPr>
        <w:t xml:space="preserve">ii) </w:t>
      </w:r>
      <w:r w:rsidR="002B133C" w:rsidRPr="00172473">
        <w:rPr>
          <w:spacing w:val="-4"/>
          <w:lang w:val="sq-AL"/>
        </w:rPr>
        <w:t>nënsektori i transportit ajror përfshin investimet strategjike në lidhje me ndërtimin, mirëmbajtjen, administrimin e aeroporteve, si dhe ofrimin e shërbimeve të transportit ajror të mallrave dhe pasagjerëve;</w:t>
      </w:r>
    </w:p>
    <w:p w:rsidR="002B133C" w:rsidRPr="00172473" w:rsidRDefault="00857493" w:rsidP="003866F2">
      <w:pPr>
        <w:pStyle w:val="Paragrafi"/>
        <w:rPr>
          <w:spacing w:val="-4"/>
          <w:lang w:val="sq-AL"/>
        </w:rPr>
      </w:pPr>
      <w:r w:rsidRPr="0061256B">
        <w:rPr>
          <w:lang w:val="sq-AL"/>
        </w:rPr>
        <w:t xml:space="preserve">iii) </w:t>
      </w:r>
      <w:r w:rsidR="002B133C" w:rsidRPr="0061256B">
        <w:rPr>
          <w:lang w:val="sq-AL"/>
        </w:rPr>
        <w:t xml:space="preserve">nënsektori i transportit hekurudhor përfshin investimet strategjike në lidhje me ndërtimin, mirëmbajtjen, administrimin e </w:t>
      </w:r>
      <w:r w:rsidR="002B133C" w:rsidRPr="00172473">
        <w:rPr>
          <w:spacing w:val="-4"/>
          <w:lang w:val="sq-AL"/>
        </w:rPr>
        <w:t>infrastrukturës hekurudhore, si dhe ofrimin e shërbimeve të transportit hekurudhor të mallrave dhe pasagjerëve;</w:t>
      </w:r>
    </w:p>
    <w:p w:rsidR="002B133C" w:rsidRPr="00172473" w:rsidRDefault="00857493" w:rsidP="003866F2">
      <w:pPr>
        <w:pStyle w:val="Paragrafi"/>
        <w:rPr>
          <w:spacing w:val="-4"/>
          <w:lang w:val="sq-AL"/>
        </w:rPr>
      </w:pPr>
      <w:r w:rsidRPr="00172473">
        <w:rPr>
          <w:spacing w:val="-4"/>
          <w:lang w:val="sq-AL"/>
        </w:rPr>
        <w:t xml:space="preserve">iv) </w:t>
      </w:r>
      <w:r w:rsidR="002B133C" w:rsidRPr="00172473">
        <w:rPr>
          <w:spacing w:val="-4"/>
          <w:lang w:val="sq-AL"/>
        </w:rPr>
        <w:t>nënsektori i transportit rrugor përfshin investimet strategjike në lidhje me ndërtimin, mirëmbajtjen, administrimin e rrugëve rajonale dhe kombëtare, si dhe ofrimin e shërbimeve të transportit rrugor të mallrave dhe pasagjerëve;</w:t>
      </w:r>
    </w:p>
    <w:p w:rsidR="002B133C" w:rsidRPr="00172473" w:rsidRDefault="00857493" w:rsidP="003866F2">
      <w:pPr>
        <w:pStyle w:val="Paragrafi"/>
        <w:rPr>
          <w:spacing w:val="-4"/>
          <w:lang w:val="sq-AL"/>
        </w:rPr>
      </w:pPr>
      <w:r w:rsidRPr="00172473">
        <w:rPr>
          <w:spacing w:val="-4"/>
          <w:lang w:val="sq-AL"/>
        </w:rPr>
        <w:t xml:space="preserve">v) </w:t>
      </w:r>
      <w:r w:rsidR="002B133C" w:rsidRPr="00172473">
        <w:rPr>
          <w:spacing w:val="-4"/>
          <w:lang w:val="sq-AL"/>
        </w:rPr>
        <w:t>nënsektori i rrjeteve të transportit përfshin investimet strategjike në lidhje me ndërtimin, mirëmbajtjen, administrimin e rrjeteve alternative të transportit, të tilla si tram, metro apo transporte alternative të ngjashme, si dhe ofrimin e shërbimeve të transportit të pasagjerëve në to;</w:t>
      </w:r>
    </w:p>
    <w:p w:rsidR="002B133C" w:rsidRPr="00172473" w:rsidRDefault="00857493" w:rsidP="003866F2">
      <w:pPr>
        <w:pStyle w:val="Paragrafi"/>
        <w:rPr>
          <w:spacing w:val="-4"/>
          <w:lang w:val="sq-AL"/>
        </w:rPr>
      </w:pPr>
      <w:r w:rsidRPr="00172473">
        <w:rPr>
          <w:spacing w:val="-4"/>
          <w:lang w:val="sq-AL"/>
        </w:rPr>
        <w:t xml:space="preserve">vi) </w:t>
      </w:r>
      <w:r w:rsidR="002B133C" w:rsidRPr="00172473">
        <w:rPr>
          <w:spacing w:val="-4"/>
          <w:lang w:val="sq-AL"/>
        </w:rPr>
        <w:t>nënsektori i komunikimeve elektronike, përfshin investimet strategjike në lidhje me ndërtimin, mirëmbajtjen, administrimin e infrastrukturës së komunikimeve elektronike, si dhe ofrimin e shërbimeve të aksesit të këtyre rrjeteve për përdoruesit;</w:t>
      </w:r>
    </w:p>
    <w:p w:rsidR="002B133C" w:rsidRPr="00172473" w:rsidRDefault="00857493" w:rsidP="003866F2">
      <w:pPr>
        <w:pStyle w:val="Paragrafi"/>
        <w:rPr>
          <w:spacing w:val="-4"/>
          <w:lang w:val="sq-AL"/>
        </w:rPr>
      </w:pPr>
      <w:r w:rsidRPr="00172473">
        <w:rPr>
          <w:spacing w:val="-4"/>
          <w:lang w:val="sq-AL"/>
        </w:rPr>
        <w:t xml:space="preserve">vii) </w:t>
      </w:r>
      <w:r w:rsidR="002B133C" w:rsidRPr="00172473">
        <w:rPr>
          <w:spacing w:val="-4"/>
          <w:lang w:val="sq-AL"/>
        </w:rPr>
        <w:t>nënsektori i mbetjeve urbane përfshin investimet strategjike në veprimtaritë në lidhje me menaxhimin e integruar të mbetjeve, përfshirë grumbullimin, transportin, rikuperimin, asgjësimin e mbetjeve, ndërtimin, rikualifikimin, administrimin dhe kujdesin për mbylljen e landfilleve;</w:t>
      </w:r>
    </w:p>
    <w:p w:rsidR="002B133C" w:rsidRPr="00172473" w:rsidRDefault="00857493" w:rsidP="003866F2">
      <w:pPr>
        <w:pStyle w:val="Paragrafi"/>
        <w:rPr>
          <w:spacing w:val="-4"/>
          <w:lang w:val="sq-AL"/>
        </w:rPr>
      </w:pPr>
      <w:r w:rsidRPr="00172473">
        <w:rPr>
          <w:spacing w:val="-4"/>
          <w:lang w:val="sq-AL"/>
        </w:rPr>
        <w:t xml:space="preserve">viii) </w:t>
      </w:r>
      <w:r w:rsidR="002B133C" w:rsidRPr="00172473">
        <w:rPr>
          <w:spacing w:val="-4"/>
          <w:lang w:val="sq-AL"/>
        </w:rPr>
        <w:t>nënsektori i ujësjellës-kanalizimeve dhe trajtimit të ujërave të ndotura përfshin investimet strategjike në lidhje me ndërtimin, rehabilitimin dhe/ose mirëmbajtjen e sistemit të furnizimit me ujë, sistemit të kanalizimeve</w:t>
      </w:r>
      <w:r w:rsidR="0071632E" w:rsidRPr="00172473">
        <w:rPr>
          <w:spacing w:val="-4"/>
          <w:lang w:val="sq-AL"/>
        </w:rPr>
        <w:t>,</w:t>
      </w:r>
      <w:r w:rsidR="002B133C" w:rsidRPr="00172473">
        <w:rPr>
          <w:spacing w:val="-4"/>
          <w:lang w:val="sq-AL"/>
        </w:rPr>
        <w:t xml:space="preserve"> si dhe të impianteve të ujërave të ndotura.</w:t>
      </w:r>
    </w:p>
    <w:p w:rsidR="002B133C" w:rsidRPr="00172473" w:rsidRDefault="00857493" w:rsidP="003866F2">
      <w:pPr>
        <w:pStyle w:val="Paragrafi"/>
        <w:rPr>
          <w:spacing w:val="-4"/>
          <w:lang w:val="sq-AL"/>
        </w:rPr>
      </w:pPr>
      <w:r w:rsidRPr="00172473">
        <w:rPr>
          <w:spacing w:val="-4"/>
          <w:lang w:val="sq-AL"/>
        </w:rPr>
        <w:t xml:space="preserve">c) </w:t>
      </w:r>
      <w:r w:rsidR="002B133C" w:rsidRPr="00172473">
        <w:rPr>
          <w:spacing w:val="-4"/>
          <w:lang w:val="sq-AL"/>
        </w:rPr>
        <w:t>Sektori strategjik i turizmit, në të cilin nënsektori i strukturave turistike përfshin investimet strategjike në lidhje me ndërtimin, mirëmbajtjen dhe administrimin e strukturave turistike akomoduese, të konsideruara si sipërmarrje turistike, në përputhje me përcaktimet e legjislacionit për turizmin.</w:t>
      </w:r>
    </w:p>
    <w:p w:rsidR="002B133C" w:rsidRPr="00172473" w:rsidRDefault="002B133C" w:rsidP="003866F2">
      <w:pPr>
        <w:pStyle w:val="Paragrafi"/>
        <w:rPr>
          <w:spacing w:val="-4"/>
          <w:lang w:val="sq-AL"/>
        </w:rPr>
      </w:pPr>
      <w:r w:rsidRPr="00172473">
        <w:rPr>
          <w:spacing w:val="-4"/>
          <w:lang w:val="sq-AL"/>
        </w:rPr>
        <w:t>ç) Sektori strategjik i bujqësisë dhe peshkimit, në të cilin:</w:t>
      </w:r>
    </w:p>
    <w:p w:rsidR="002B133C" w:rsidRPr="00172473" w:rsidRDefault="00F13833" w:rsidP="003866F2">
      <w:pPr>
        <w:pStyle w:val="Paragrafi"/>
        <w:rPr>
          <w:spacing w:val="-4"/>
          <w:lang w:val="sq-AL"/>
        </w:rPr>
      </w:pPr>
      <w:r w:rsidRPr="00172473">
        <w:rPr>
          <w:spacing w:val="-4"/>
          <w:lang w:val="sq-AL"/>
        </w:rPr>
        <w:t xml:space="preserve">i) </w:t>
      </w:r>
      <w:r w:rsidR="002B133C" w:rsidRPr="00172473">
        <w:rPr>
          <w:spacing w:val="-4"/>
          <w:lang w:val="sq-AL"/>
        </w:rPr>
        <w:t>nënsektori i prodhimit bujqësor përfshin investimet strategjike që kanë si model fermat e mëdha bujqësore;</w:t>
      </w:r>
    </w:p>
    <w:p w:rsidR="002B133C" w:rsidRDefault="00857493" w:rsidP="003866F2">
      <w:pPr>
        <w:pStyle w:val="Paragrafi"/>
        <w:rPr>
          <w:spacing w:val="-4"/>
          <w:lang w:val="sq-AL"/>
        </w:rPr>
      </w:pPr>
      <w:r w:rsidRPr="00172473">
        <w:rPr>
          <w:spacing w:val="-4"/>
          <w:lang w:val="sq-AL"/>
        </w:rPr>
        <w:t>i</w:t>
      </w:r>
      <w:r w:rsidR="00F13833" w:rsidRPr="00172473">
        <w:rPr>
          <w:spacing w:val="-4"/>
          <w:lang w:val="sq-AL"/>
        </w:rPr>
        <w:t>i</w:t>
      </w:r>
      <w:r w:rsidRPr="00172473">
        <w:rPr>
          <w:spacing w:val="-4"/>
          <w:lang w:val="sq-AL"/>
        </w:rPr>
        <w:t xml:space="preserve">) </w:t>
      </w:r>
      <w:r w:rsidR="002B133C" w:rsidRPr="00172473">
        <w:rPr>
          <w:spacing w:val="-4"/>
          <w:lang w:val="sq-AL"/>
        </w:rPr>
        <w:t>nënsektori i infrastrukturës së blegtorisë përfshin investimet strategjike që krijojnë dhe administrojnë infrastrukturën e nevojshme për blegtorinë dhe ofrojnë shërbimet e lidhura me shpërndarjen e produkteve blegtorale;</w:t>
      </w:r>
    </w:p>
    <w:p w:rsidR="00172473" w:rsidRPr="00172473" w:rsidRDefault="00172473" w:rsidP="003866F2">
      <w:pPr>
        <w:pStyle w:val="Paragrafi"/>
        <w:rPr>
          <w:spacing w:val="-4"/>
          <w:lang w:val="sq-AL"/>
        </w:rPr>
      </w:pPr>
    </w:p>
    <w:p w:rsidR="002B133C" w:rsidRPr="00172473" w:rsidRDefault="0034268F" w:rsidP="003866F2">
      <w:pPr>
        <w:pStyle w:val="Paragrafi"/>
        <w:rPr>
          <w:spacing w:val="-4"/>
          <w:lang w:val="sq-AL"/>
        </w:rPr>
      </w:pPr>
      <w:r w:rsidRPr="00172473">
        <w:rPr>
          <w:spacing w:val="-4"/>
          <w:lang w:val="sq-AL"/>
        </w:rPr>
        <w:t>ii</w:t>
      </w:r>
      <w:r w:rsidR="00F13833" w:rsidRPr="00172473">
        <w:rPr>
          <w:spacing w:val="-4"/>
          <w:lang w:val="sq-AL"/>
        </w:rPr>
        <w:t>i</w:t>
      </w:r>
      <w:r w:rsidRPr="00172473">
        <w:rPr>
          <w:spacing w:val="-4"/>
          <w:lang w:val="sq-AL"/>
        </w:rPr>
        <w:t xml:space="preserve">) </w:t>
      </w:r>
      <w:r w:rsidR="002B133C" w:rsidRPr="00172473">
        <w:rPr>
          <w:spacing w:val="-4"/>
          <w:lang w:val="sq-AL"/>
        </w:rPr>
        <w:t>nënsektori i infrastrukturës së peshkimit përfshin investimet strategjike që kanë si objekt ndërtimin dhe administrimin e infrastrukturave të peshkimit dhe akuakulturës si edhe ofrimin e shërbimeve për shpërndarjen e produkteve të peshkimit.</w:t>
      </w:r>
    </w:p>
    <w:p w:rsidR="002B133C" w:rsidRPr="00172473" w:rsidRDefault="0034268F" w:rsidP="003866F2">
      <w:pPr>
        <w:pStyle w:val="Paragrafi"/>
        <w:rPr>
          <w:spacing w:val="-4"/>
          <w:lang w:val="sq-AL"/>
        </w:rPr>
      </w:pPr>
      <w:r w:rsidRPr="00172473">
        <w:rPr>
          <w:spacing w:val="-4"/>
          <w:lang w:val="sq-AL"/>
        </w:rPr>
        <w:t xml:space="preserve">d) </w:t>
      </w:r>
      <w:r w:rsidR="002B133C" w:rsidRPr="00172473">
        <w:rPr>
          <w:spacing w:val="-4"/>
          <w:lang w:val="sq-AL"/>
        </w:rPr>
        <w:t>Sektori strategjik i zonës së teknologjisë dhe zhvillimit ekonomik, në të cilin nënsektori i parqeve industriale/teknologjike përfshin investimet strategjike në lidhje me ndërtimin, mirëmbajtjen dhe administrimin e parqeve industriale/teknologjike e të inovacionit, si dhe pajisjen me infrastrukturën e nevojshme për prodhim, zhvillim industrial, tregtimin dhe ofrimin e shërbimeve të lidhura me veprimtaritë që ushtrohen brenda tyre.</w:t>
      </w:r>
    </w:p>
    <w:p w:rsidR="002B133C" w:rsidRPr="00172473" w:rsidRDefault="00CD5369" w:rsidP="003866F2">
      <w:pPr>
        <w:pStyle w:val="Paragrafi"/>
        <w:rPr>
          <w:spacing w:val="-4"/>
          <w:lang w:val="sq-AL"/>
        </w:rPr>
      </w:pPr>
      <w:r w:rsidRPr="00172473">
        <w:rPr>
          <w:spacing w:val="-4"/>
          <w:lang w:val="sq-AL"/>
        </w:rPr>
        <w:t xml:space="preserve">II. </w:t>
      </w:r>
      <w:r w:rsidR="002B133C" w:rsidRPr="00172473">
        <w:rPr>
          <w:spacing w:val="-4"/>
          <w:lang w:val="sq-AL"/>
        </w:rPr>
        <w:t>ZONAT ME PËRPARËSI ZHVILLIMI</w:t>
      </w:r>
    </w:p>
    <w:p w:rsidR="002B133C" w:rsidRPr="00172473" w:rsidRDefault="00CD5369" w:rsidP="003866F2">
      <w:pPr>
        <w:pStyle w:val="Paragrafi"/>
        <w:rPr>
          <w:spacing w:val="-4"/>
          <w:lang w:val="sq-AL"/>
        </w:rPr>
      </w:pPr>
      <w:r w:rsidRPr="00172473">
        <w:rPr>
          <w:spacing w:val="-4"/>
          <w:lang w:val="sq-AL"/>
        </w:rPr>
        <w:t xml:space="preserve">1. </w:t>
      </w:r>
      <w:r w:rsidR="002B133C" w:rsidRPr="00172473">
        <w:rPr>
          <w:spacing w:val="-4"/>
          <w:lang w:val="sq-AL"/>
        </w:rPr>
        <w:t xml:space="preserve">Në zbatim të ligjit </w:t>
      </w:r>
      <w:r w:rsidR="00C068D4" w:rsidRPr="00172473">
        <w:rPr>
          <w:spacing w:val="-4"/>
          <w:lang w:val="sq-AL"/>
        </w:rPr>
        <w:t xml:space="preserve">nr. </w:t>
      </w:r>
      <w:r w:rsidR="002B133C" w:rsidRPr="00172473">
        <w:rPr>
          <w:spacing w:val="-4"/>
          <w:lang w:val="sq-AL"/>
        </w:rPr>
        <w:t xml:space="preserve">55/2015, </w:t>
      </w:r>
      <w:r w:rsidR="00C068D4" w:rsidRPr="00172473">
        <w:rPr>
          <w:spacing w:val="-4"/>
          <w:lang w:val="sq-AL"/>
        </w:rPr>
        <w:t>“</w:t>
      </w:r>
      <w:r w:rsidR="002B133C" w:rsidRPr="00172473">
        <w:rPr>
          <w:spacing w:val="-4"/>
          <w:lang w:val="sq-AL"/>
        </w:rPr>
        <w:t>Për investimet strategjike në Republikën e Shqipërisë</w:t>
      </w:r>
      <w:r w:rsidR="00C068D4" w:rsidRPr="00172473">
        <w:rPr>
          <w:spacing w:val="-4"/>
          <w:lang w:val="sq-AL"/>
        </w:rPr>
        <w:t>”</w:t>
      </w:r>
      <w:r w:rsidR="002B133C" w:rsidRPr="00172473">
        <w:rPr>
          <w:spacing w:val="-4"/>
          <w:lang w:val="sq-AL"/>
        </w:rPr>
        <w:t>, zona me përparësi zhvillimi janë zonat rajonale dhe/ose lokale të qeverisjes vendore, që konsiderohen si zona të një rëndësie të veçantë, të cilat kanë nevojë për mbështetje të posaçme, me qëllim zhvillimin ekonomik, nxitjen e punësimit, përmirësimin e kushteve të jetesës dhe shfrytëzimin me efi</w:t>
      </w:r>
      <w:r w:rsidR="00EB5D42" w:rsidRPr="00172473">
        <w:rPr>
          <w:spacing w:val="-4"/>
          <w:lang w:val="sq-AL"/>
        </w:rPr>
        <w:t>ci</w:t>
      </w:r>
      <w:r w:rsidR="002B133C" w:rsidRPr="00172473">
        <w:rPr>
          <w:spacing w:val="-4"/>
          <w:lang w:val="sq-AL"/>
        </w:rPr>
        <w:t>encë të burimeve e infrastrukturave publike.</w:t>
      </w:r>
    </w:p>
    <w:p w:rsidR="002B133C" w:rsidRPr="00172473" w:rsidRDefault="00CD5369" w:rsidP="003866F2">
      <w:pPr>
        <w:pStyle w:val="Paragrafi"/>
        <w:rPr>
          <w:spacing w:val="-4"/>
          <w:lang w:val="sq-AL"/>
        </w:rPr>
      </w:pPr>
      <w:r w:rsidRPr="00172473">
        <w:rPr>
          <w:spacing w:val="-4"/>
          <w:lang w:val="sq-AL"/>
        </w:rPr>
        <w:t xml:space="preserve">2. </w:t>
      </w:r>
      <w:r w:rsidR="002B133C" w:rsidRPr="00172473">
        <w:rPr>
          <w:spacing w:val="-4"/>
          <w:lang w:val="sq-AL"/>
        </w:rPr>
        <w:t xml:space="preserve">Zhvillimi i zonave me përparësi zhvillimi fokusohet, kryesisht, në: </w:t>
      </w:r>
    </w:p>
    <w:p w:rsidR="002B133C" w:rsidRPr="00172473" w:rsidRDefault="00CD5369" w:rsidP="003866F2">
      <w:pPr>
        <w:pStyle w:val="Paragrafi"/>
        <w:rPr>
          <w:spacing w:val="-4"/>
          <w:lang w:val="sq-AL"/>
        </w:rPr>
      </w:pPr>
      <w:r w:rsidRPr="00172473">
        <w:rPr>
          <w:spacing w:val="-4"/>
          <w:lang w:val="sq-AL"/>
        </w:rPr>
        <w:t xml:space="preserve">a) </w:t>
      </w:r>
      <w:r w:rsidR="002B133C" w:rsidRPr="00172473">
        <w:rPr>
          <w:spacing w:val="-4"/>
          <w:lang w:val="sq-AL"/>
        </w:rPr>
        <w:t>orientimin e investimeve në zona të caktuara territoriale, me qëllim nxitjen e përqendrimit të llojeve të njëjta apo të ngjashme të industrive apo veprimtarive tregtare, në mënyrë që të përfitohet nga specializimi i punëkërkuesve, ekonomitë e shkallës dhe ndarja e kostove infrastrukturore. Për këtë qëllim do të përdoren mekanizma nxitës, të cilët synojnë rritjen e</w:t>
      </w:r>
      <w:r w:rsidR="00C068D4" w:rsidRPr="00172473">
        <w:rPr>
          <w:spacing w:val="-4"/>
          <w:lang w:val="sq-AL"/>
        </w:rPr>
        <w:t xml:space="preserve"> </w:t>
      </w:r>
      <w:r w:rsidR="002B133C" w:rsidRPr="00172473">
        <w:rPr>
          <w:spacing w:val="-4"/>
          <w:lang w:val="sq-AL"/>
        </w:rPr>
        <w:t>efi</w:t>
      </w:r>
      <w:r w:rsidR="00EB5D42" w:rsidRPr="00172473">
        <w:rPr>
          <w:spacing w:val="-4"/>
          <w:lang w:val="sq-AL"/>
        </w:rPr>
        <w:t>ci</w:t>
      </w:r>
      <w:r w:rsidR="002B133C" w:rsidRPr="00172473">
        <w:rPr>
          <w:spacing w:val="-4"/>
          <w:lang w:val="sq-AL"/>
        </w:rPr>
        <w:t>encës së infrastrukturave ekzistuese apo në zhvillim, si edhe do të ndërmerren masa për mbrojtjen e mjedisit nga ndikimet industriale;</w:t>
      </w:r>
    </w:p>
    <w:p w:rsidR="002B133C" w:rsidRDefault="005D18FC" w:rsidP="003866F2">
      <w:pPr>
        <w:pStyle w:val="Paragrafi"/>
        <w:rPr>
          <w:spacing w:val="-4"/>
          <w:lang w:val="sq-AL"/>
        </w:rPr>
      </w:pPr>
      <w:r w:rsidRPr="00172473">
        <w:rPr>
          <w:spacing w:val="-4"/>
          <w:lang w:val="sq-AL"/>
        </w:rPr>
        <w:t xml:space="preserve">b) </w:t>
      </w:r>
      <w:r w:rsidR="002B133C" w:rsidRPr="00172473">
        <w:rPr>
          <w:spacing w:val="-4"/>
          <w:lang w:val="sq-AL"/>
        </w:rPr>
        <w:t>orientimin e investimeve në zona të caktuara territoriale, në të cilat ka nivele të larta papunësie dhe ku zhvillimi ekonomik është në nivele të pakënaqshme, krahasuar me rajone të tjera të vendit. Për këtë qëllim do të përdoren mekanizma nxitës, të cilët synojnë zhvillimin ekonomik, rritjen e mirëqenies së popullatës, rritjen e punësimit dhe formimin profesional</w:t>
      </w:r>
      <w:r w:rsidR="0071632E" w:rsidRPr="00172473">
        <w:rPr>
          <w:spacing w:val="-4"/>
          <w:lang w:val="sq-AL"/>
        </w:rPr>
        <w:t>,</w:t>
      </w:r>
      <w:r w:rsidR="002B133C" w:rsidRPr="00172473">
        <w:rPr>
          <w:spacing w:val="-4"/>
          <w:lang w:val="sq-AL"/>
        </w:rPr>
        <w:t xml:space="preserve"> si dhe përmirësimin e infrastrukturave.</w:t>
      </w:r>
    </w:p>
    <w:p w:rsidR="00172473" w:rsidRPr="00172473" w:rsidRDefault="00172473" w:rsidP="003866F2">
      <w:pPr>
        <w:pStyle w:val="Paragrafi"/>
        <w:rPr>
          <w:spacing w:val="-4"/>
          <w:lang w:val="sq-AL"/>
        </w:rPr>
      </w:pPr>
    </w:p>
    <w:p w:rsidR="002B133C" w:rsidRPr="00172473" w:rsidRDefault="005D18FC" w:rsidP="003866F2">
      <w:pPr>
        <w:pStyle w:val="Paragrafi"/>
        <w:rPr>
          <w:spacing w:val="-4"/>
          <w:lang w:val="sq-AL"/>
        </w:rPr>
      </w:pPr>
      <w:r w:rsidRPr="00172473">
        <w:rPr>
          <w:spacing w:val="-4"/>
          <w:lang w:val="sq-AL"/>
        </w:rPr>
        <w:t xml:space="preserve">3. </w:t>
      </w:r>
      <w:r w:rsidR="002B133C" w:rsidRPr="00172473">
        <w:rPr>
          <w:spacing w:val="-4"/>
          <w:lang w:val="sq-AL"/>
        </w:rPr>
        <w:t>Kriteret ndihmëse për identifikimin e zonave me përparësi zhvillimi do të jenë:</w:t>
      </w:r>
    </w:p>
    <w:p w:rsidR="002B133C" w:rsidRPr="00172473" w:rsidRDefault="00D87D33" w:rsidP="003866F2">
      <w:pPr>
        <w:pStyle w:val="Paragrafi"/>
        <w:rPr>
          <w:spacing w:val="-4"/>
          <w:lang w:val="sq-AL"/>
        </w:rPr>
      </w:pPr>
      <w:r w:rsidRPr="00172473">
        <w:rPr>
          <w:spacing w:val="-4"/>
          <w:lang w:val="sq-AL"/>
        </w:rPr>
        <w:t xml:space="preserve">a) </w:t>
      </w:r>
      <w:r w:rsidR="002B133C" w:rsidRPr="00172473">
        <w:rPr>
          <w:spacing w:val="-4"/>
          <w:lang w:val="sq-AL"/>
        </w:rPr>
        <w:t xml:space="preserve">studimi i vendndodhjes, përqendrimit, numrit dhe rëndësisë ekonomike të veprimtarive industriale dhe tregtare ekzistuese, me qëllim krijimin e sinergjive ekonomike ndërmjet tyre; </w:t>
      </w:r>
    </w:p>
    <w:p w:rsidR="002B133C" w:rsidRPr="00172473" w:rsidRDefault="00D87D33" w:rsidP="003866F2">
      <w:pPr>
        <w:pStyle w:val="Paragrafi"/>
        <w:rPr>
          <w:spacing w:val="-4"/>
          <w:lang w:val="sq-AL"/>
        </w:rPr>
      </w:pPr>
      <w:r w:rsidRPr="00172473">
        <w:rPr>
          <w:spacing w:val="-4"/>
          <w:lang w:val="sq-AL"/>
        </w:rPr>
        <w:t xml:space="preserve">b) </w:t>
      </w:r>
      <w:r w:rsidR="002B133C" w:rsidRPr="00172473">
        <w:rPr>
          <w:spacing w:val="-4"/>
          <w:lang w:val="sq-AL"/>
        </w:rPr>
        <w:t>analiza e gjendjes së infrastrukturave ekzistuese apo në zhvillim;</w:t>
      </w:r>
    </w:p>
    <w:p w:rsidR="002B133C" w:rsidRPr="00172473" w:rsidRDefault="00D87D33" w:rsidP="003866F2">
      <w:pPr>
        <w:pStyle w:val="Paragrafi"/>
        <w:rPr>
          <w:spacing w:val="-4"/>
          <w:lang w:val="sq-AL"/>
        </w:rPr>
      </w:pPr>
      <w:r w:rsidRPr="00172473">
        <w:rPr>
          <w:spacing w:val="-4"/>
          <w:lang w:val="sq-AL"/>
        </w:rPr>
        <w:t xml:space="preserve">c) </w:t>
      </w:r>
      <w:r w:rsidR="002B133C" w:rsidRPr="00172473">
        <w:rPr>
          <w:spacing w:val="-4"/>
          <w:lang w:val="sq-AL"/>
        </w:rPr>
        <w:t>niveli i papunësisë së zonës;</w:t>
      </w:r>
    </w:p>
    <w:p w:rsidR="002B133C" w:rsidRPr="00172473" w:rsidRDefault="002B133C" w:rsidP="003866F2">
      <w:pPr>
        <w:pStyle w:val="Paragrafi"/>
        <w:rPr>
          <w:spacing w:val="-4"/>
          <w:lang w:val="sq-AL"/>
        </w:rPr>
      </w:pPr>
      <w:r w:rsidRPr="00172473">
        <w:rPr>
          <w:spacing w:val="-4"/>
          <w:lang w:val="sq-AL"/>
        </w:rPr>
        <w:t>ç) të ardhurat ekonomike për banor si edhe kritere të tjera ndihmëse, sipas nevojave dhe strategjive publike;</w:t>
      </w:r>
    </w:p>
    <w:p w:rsidR="002B133C" w:rsidRPr="00172473" w:rsidRDefault="00D87D33" w:rsidP="003866F2">
      <w:pPr>
        <w:pStyle w:val="Paragrafi"/>
        <w:rPr>
          <w:spacing w:val="-4"/>
          <w:lang w:val="sq-AL"/>
        </w:rPr>
      </w:pPr>
      <w:r w:rsidRPr="00172473">
        <w:rPr>
          <w:spacing w:val="-4"/>
          <w:lang w:val="sq-AL"/>
        </w:rPr>
        <w:t xml:space="preserve">d) </w:t>
      </w:r>
      <w:r w:rsidR="002B133C" w:rsidRPr="00172473">
        <w:rPr>
          <w:spacing w:val="-4"/>
          <w:lang w:val="sq-AL"/>
        </w:rPr>
        <w:t xml:space="preserve">realizimi i objektivave të mbrojtjes efektive mjedisore; </w:t>
      </w:r>
    </w:p>
    <w:p w:rsidR="002B133C" w:rsidRPr="00172473" w:rsidRDefault="002B133C" w:rsidP="003866F2">
      <w:pPr>
        <w:pStyle w:val="Paragrafi"/>
        <w:rPr>
          <w:spacing w:val="-4"/>
          <w:lang w:val="sq-AL"/>
        </w:rPr>
      </w:pPr>
      <w:r w:rsidRPr="00172473">
        <w:rPr>
          <w:spacing w:val="-4"/>
          <w:lang w:val="sq-AL"/>
        </w:rPr>
        <w:t>dh) shfrytëzimi me efektivitet i aftësive e kualifikimeve të veçanta të punëkërkuesve aktivë të zonës;</w:t>
      </w:r>
    </w:p>
    <w:p w:rsidR="002B133C" w:rsidRPr="00172473" w:rsidRDefault="00D87D33" w:rsidP="003866F2">
      <w:pPr>
        <w:pStyle w:val="Paragrafi"/>
        <w:rPr>
          <w:spacing w:val="-4"/>
          <w:lang w:val="sq-AL"/>
        </w:rPr>
      </w:pPr>
      <w:r w:rsidRPr="00172473">
        <w:rPr>
          <w:spacing w:val="-4"/>
          <w:lang w:val="sq-AL"/>
        </w:rPr>
        <w:t xml:space="preserve">e) </w:t>
      </w:r>
      <w:r w:rsidR="002B133C" w:rsidRPr="00172473">
        <w:rPr>
          <w:spacing w:val="-4"/>
          <w:lang w:val="sq-AL"/>
        </w:rPr>
        <w:t>statistikat e zhvillimit ekonomik të zonës përkatëse, sipas studimeve të INSTAT-it apo enteve të tjera publike;</w:t>
      </w:r>
    </w:p>
    <w:p w:rsidR="002B133C" w:rsidRPr="00172473" w:rsidRDefault="00D87D33" w:rsidP="003866F2">
      <w:pPr>
        <w:pStyle w:val="Paragrafi"/>
        <w:rPr>
          <w:spacing w:val="-4"/>
          <w:lang w:val="sq-AL"/>
        </w:rPr>
      </w:pPr>
      <w:r w:rsidRPr="00172473">
        <w:rPr>
          <w:spacing w:val="-4"/>
          <w:lang w:val="sq-AL"/>
        </w:rPr>
        <w:t xml:space="preserve">4. </w:t>
      </w:r>
      <w:r w:rsidR="002B133C" w:rsidRPr="00172473">
        <w:rPr>
          <w:spacing w:val="-4"/>
          <w:lang w:val="sq-AL"/>
        </w:rPr>
        <w:t>Propozimi për shpalljen e zonave me përparësi zhvillimi mund të bëhet nga ministrat e linjës, Agjencia Shqiptare e Zhvillimit të Investimeve dhe Komiteti i Investimeve Strategjike.</w:t>
      </w:r>
      <w:r w:rsidR="00C068D4" w:rsidRPr="00172473">
        <w:rPr>
          <w:spacing w:val="-4"/>
          <w:lang w:val="sq-AL"/>
        </w:rPr>
        <w:t xml:space="preserve"> </w:t>
      </w:r>
    </w:p>
    <w:p w:rsidR="002B133C" w:rsidRPr="00172473" w:rsidRDefault="00D87D33" w:rsidP="003866F2">
      <w:pPr>
        <w:pStyle w:val="Paragrafi"/>
        <w:rPr>
          <w:spacing w:val="-4"/>
          <w:lang w:val="sq-AL"/>
        </w:rPr>
      </w:pPr>
      <w:r w:rsidRPr="00172473">
        <w:rPr>
          <w:spacing w:val="-4"/>
          <w:lang w:val="sq-AL"/>
        </w:rPr>
        <w:t xml:space="preserve">5. </w:t>
      </w:r>
      <w:r w:rsidR="002B133C" w:rsidRPr="00172473">
        <w:rPr>
          <w:spacing w:val="-4"/>
          <w:lang w:val="sq-AL"/>
        </w:rPr>
        <w:t>Identifikimi, shpallja dhe përcaktimi i mënyrës dhe rregullave të funksionimit të zonave, të cilat do të konsiderohen me përparësi zhvillimi, kryhet rast pas rasti, nga Këshilli i Ministrave, me vendim të posaçëm.</w:t>
      </w:r>
    </w:p>
    <w:p w:rsidR="002B133C" w:rsidRPr="00172473" w:rsidRDefault="00D87D33" w:rsidP="003866F2">
      <w:pPr>
        <w:pStyle w:val="Paragrafi"/>
        <w:rPr>
          <w:spacing w:val="-4"/>
          <w:lang w:val="sq-AL"/>
        </w:rPr>
      </w:pPr>
      <w:r w:rsidRPr="00172473">
        <w:rPr>
          <w:spacing w:val="-4"/>
          <w:lang w:val="sq-AL"/>
        </w:rPr>
        <w:t xml:space="preserve">III. </w:t>
      </w:r>
      <w:r w:rsidR="002B133C" w:rsidRPr="00172473">
        <w:rPr>
          <w:spacing w:val="-4"/>
          <w:lang w:val="sq-AL"/>
        </w:rPr>
        <w:t>DISPOZITA KALIMTARE DHE TË FUNDIT</w:t>
      </w:r>
    </w:p>
    <w:p w:rsidR="002B133C" w:rsidRPr="00172473" w:rsidRDefault="002B133C" w:rsidP="003866F2">
      <w:pPr>
        <w:pStyle w:val="Paragrafi"/>
        <w:rPr>
          <w:spacing w:val="-4"/>
          <w:lang w:val="sq-AL"/>
        </w:rPr>
      </w:pPr>
      <w:r w:rsidRPr="00172473">
        <w:rPr>
          <w:spacing w:val="-4"/>
          <w:lang w:val="sq-AL"/>
        </w:rPr>
        <w:t>Ngarkohen Ministria e Zhvillimit Ekonomik, Turizmit, Tregtisë dhe Sipërmarrjes, Agjencia Shqiptare e Zhvillimit të Investimeve dhe ministritë përgjegjëse për verifikimin e përputhshmërisë së projekteve të investimeve me nënsektorët strategjikë</w:t>
      </w:r>
      <w:r w:rsidR="0071632E" w:rsidRPr="00172473">
        <w:rPr>
          <w:spacing w:val="-4"/>
          <w:lang w:val="sq-AL"/>
        </w:rPr>
        <w:t>,</w:t>
      </w:r>
      <w:r w:rsidRPr="00172473">
        <w:rPr>
          <w:spacing w:val="-4"/>
          <w:lang w:val="sq-AL"/>
        </w:rPr>
        <w:t xml:space="preserve"> si dhe për hartimin e propozimeve për shpalljen e zonave me përparësi zhvillimi, në zbatim të këtij vendimi.</w:t>
      </w:r>
    </w:p>
    <w:p w:rsidR="002B133C" w:rsidRPr="00172473" w:rsidRDefault="002B133C" w:rsidP="003866F2">
      <w:pPr>
        <w:pStyle w:val="Paragrafi"/>
        <w:rPr>
          <w:spacing w:val="-4"/>
          <w:lang w:val="sq-AL"/>
        </w:rPr>
      </w:pPr>
      <w:r w:rsidRPr="00172473">
        <w:rPr>
          <w:spacing w:val="-4"/>
          <w:lang w:val="sq-AL"/>
        </w:rPr>
        <w:t>Ky vendim hyn në fuqi pas botimit në Fletoren Zyrtare.</w:t>
      </w:r>
    </w:p>
    <w:p w:rsidR="00DE44B3" w:rsidRPr="00172473" w:rsidRDefault="00DE44B3" w:rsidP="00172473">
      <w:pPr>
        <w:pStyle w:val="Hapesira7"/>
        <w:rPr>
          <w:lang w:val="sq-AL"/>
        </w:rPr>
      </w:pPr>
    </w:p>
    <w:p w:rsidR="008D0A14" w:rsidRPr="00172473" w:rsidRDefault="008D0A14" w:rsidP="003866F2">
      <w:pPr>
        <w:pStyle w:val="Paragrafi"/>
        <w:jc w:val="right"/>
        <w:rPr>
          <w:spacing w:val="-4"/>
          <w:lang w:val="sq-AL"/>
        </w:rPr>
      </w:pPr>
      <w:r w:rsidRPr="00172473">
        <w:rPr>
          <w:spacing w:val="-4"/>
          <w:lang w:val="sq-AL"/>
        </w:rPr>
        <w:t>KRYEMINISTRI</w:t>
      </w:r>
    </w:p>
    <w:p w:rsidR="008D0A14" w:rsidRPr="00172473" w:rsidRDefault="008D0A14" w:rsidP="003866F2">
      <w:pPr>
        <w:pStyle w:val="Paragrafi"/>
        <w:jc w:val="right"/>
        <w:rPr>
          <w:b/>
          <w:spacing w:val="-4"/>
          <w:lang w:val="sq-AL"/>
        </w:rPr>
      </w:pPr>
      <w:r w:rsidRPr="00172473">
        <w:rPr>
          <w:b/>
          <w:spacing w:val="-4"/>
          <w:lang w:val="sq-AL"/>
        </w:rPr>
        <w:t>Edi Rama</w:t>
      </w:r>
    </w:p>
    <w:p w:rsidR="00B25C90" w:rsidRPr="00172473" w:rsidRDefault="00B25C90" w:rsidP="003866F2">
      <w:pPr>
        <w:pStyle w:val="Paragrafi"/>
        <w:rPr>
          <w:spacing w:val="-4"/>
          <w:lang w:val="sq-AL"/>
        </w:rPr>
      </w:pPr>
    </w:p>
    <w:p w:rsidR="00172473" w:rsidRDefault="00172473" w:rsidP="003866F2">
      <w:pPr>
        <w:pStyle w:val="NeniTitull"/>
        <w:keepNext w:val="0"/>
        <w:rPr>
          <w:spacing w:val="-4"/>
          <w:lang w:val="sq-AL"/>
        </w:rPr>
      </w:pPr>
    </w:p>
    <w:p w:rsidR="00172473" w:rsidRDefault="00172473" w:rsidP="003866F2">
      <w:pPr>
        <w:pStyle w:val="NeniTitull"/>
        <w:keepNext w:val="0"/>
        <w:rPr>
          <w:spacing w:val="-4"/>
          <w:lang w:val="sq-AL"/>
        </w:rPr>
      </w:pPr>
    </w:p>
    <w:p w:rsidR="00172473" w:rsidRDefault="00172473" w:rsidP="003866F2">
      <w:pPr>
        <w:pStyle w:val="NeniTitull"/>
        <w:keepNext w:val="0"/>
        <w:rPr>
          <w:spacing w:val="-4"/>
          <w:lang w:val="sq-AL"/>
        </w:rPr>
      </w:pPr>
    </w:p>
    <w:p w:rsidR="00172473" w:rsidRDefault="00172473" w:rsidP="003866F2">
      <w:pPr>
        <w:pStyle w:val="NeniTitull"/>
        <w:keepNext w:val="0"/>
        <w:rPr>
          <w:spacing w:val="-4"/>
          <w:lang w:val="sq-AL"/>
        </w:rPr>
      </w:pPr>
    </w:p>
    <w:p w:rsidR="002B133C" w:rsidRPr="00172473" w:rsidRDefault="008D0A14" w:rsidP="003866F2">
      <w:pPr>
        <w:pStyle w:val="NeniTitull"/>
        <w:keepNext w:val="0"/>
        <w:rPr>
          <w:spacing w:val="-4"/>
          <w:lang w:val="sq-AL"/>
        </w:rPr>
      </w:pPr>
      <w:r w:rsidRPr="00172473">
        <w:rPr>
          <w:spacing w:val="-4"/>
          <w:lang w:val="sq-AL"/>
        </w:rPr>
        <w:t>VENDIM</w:t>
      </w:r>
    </w:p>
    <w:p w:rsidR="002B133C" w:rsidRPr="00172473" w:rsidRDefault="00C068D4" w:rsidP="003866F2">
      <w:pPr>
        <w:pStyle w:val="NeniTitull"/>
        <w:keepNext w:val="0"/>
        <w:rPr>
          <w:spacing w:val="-4"/>
          <w:lang w:val="sq-AL"/>
        </w:rPr>
      </w:pPr>
      <w:r w:rsidRPr="00172473">
        <w:rPr>
          <w:spacing w:val="-4"/>
          <w:lang w:val="sq-AL"/>
        </w:rPr>
        <w:t xml:space="preserve">Nr. </w:t>
      </w:r>
      <w:r w:rsidR="002B133C" w:rsidRPr="00172473">
        <w:rPr>
          <w:spacing w:val="-4"/>
          <w:lang w:val="sq-AL"/>
        </w:rPr>
        <w:t>1024, datë 16.12.2015</w:t>
      </w:r>
    </w:p>
    <w:p w:rsidR="00DE44B3" w:rsidRPr="00172473" w:rsidRDefault="00DE44B3" w:rsidP="00172473">
      <w:pPr>
        <w:pStyle w:val="Hapesira7"/>
        <w:rPr>
          <w:lang w:val="sq-AL"/>
        </w:rPr>
      </w:pPr>
    </w:p>
    <w:p w:rsidR="002B133C" w:rsidRPr="00172473" w:rsidRDefault="002B133C" w:rsidP="003866F2">
      <w:pPr>
        <w:pStyle w:val="NeniTitull"/>
        <w:keepNext w:val="0"/>
        <w:rPr>
          <w:spacing w:val="-4"/>
          <w:lang w:val="sq-AL"/>
        </w:rPr>
      </w:pPr>
      <w:r w:rsidRPr="00172473">
        <w:rPr>
          <w:spacing w:val="-4"/>
          <w:lang w:val="sq-AL"/>
        </w:rPr>
        <w:t>PËR</w:t>
      </w:r>
      <w:r w:rsidR="00DE44B3" w:rsidRPr="00172473">
        <w:rPr>
          <w:spacing w:val="-4"/>
          <w:lang w:val="sq-AL"/>
        </w:rPr>
        <w:t xml:space="preserve"> </w:t>
      </w:r>
      <w:r w:rsidRPr="00172473">
        <w:rPr>
          <w:spacing w:val="-4"/>
          <w:lang w:val="sq-AL"/>
        </w:rPr>
        <w:t xml:space="preserve">MIRATIMIN E PROJEKTEVE ME STATUSIN </w:t>
      </w:r>
      <w:r w:rsidR="00C068D4" w:rsidRPr="00172473">
        <w:rPr>
          <w:spacing w:val="-4"/>
          <w:lang w:val="sq-AL"/>
        </w:rPr>
        <w:t>“</w:t>
      </w:r>
      <w:r w:rsidRPr="00172473">
        <w:rPr>
          <w:spacing w:val="-4"/>
          <w:lang w:val="sq-AL"/>
        </w:rPr>
        <w:t>PROJEKT ME POTENCIAL STRATEGJIK</w:t>
      </w:r>
      <w:r w:rsidR="00C068D4" w:rsidRPr="00172473">
        <w:rPr>
          <w:spacing w:val="-4"/>
          <w:lang w:val="sq-AL"/>
        </w:rPr>
        <w:t>”</w:t>
      </w:r>
    </w:p>
    <w:p w:rsidR="002B133C" w:rsidRPr="00172473" w:rsidRDefault="002B133C" w:rsidP="00172473">
      <w:pPr>
        <w:pStyle w:val="Hapesira7"/>
        <w:rPr>
          <w:lang w:val="sq-AL"/>
        </w:rPr>
      </w:pPr>
    </w:p>
    <w:p w:rsidR="002B133C" w:rsidRPr="00172473" w:rsidRDefault="002B133C" w:rsidP="003866F2">
      <w:pPr>
        <w:pStyle w:val="Paragrafi"/>
        <w:rPr>
          <w:spacing w:val="-4"/>
          <w:lang w:val="sq-AL"/>
        </w:rPr>
      </w:pPr>
      <w:r w:rsidRPr="00172473">
        <w:rPr>
          <w:spacing w:val="-4"/>
          <w:lang w:val="sq-AL"/>
        </w:rPr>
        <w:t xml:space="preserve">Në mbështetje të nenit 100 të Kushtetutës dhe të shkronjës </w:t>
      </w:r>
      <w:r w:rsidR="00C068D4" w:rsidRPr="00172473">
        <w:rPr>
          <w:spacing w:val="-4"/>
          <w:lang w:val="sq-AL"/>
        </w:rPr>
        <w:t>“</w:t>
      </w:r>
      <w:r w:rsidRPr="00172473">
        <w:rPr>
          <w:spacing w:val="-4"/>
          <w:lang w:val="sq-AL"/>
        </w:rPr>
        <w:t>ç</w:t>
      </w:r>
      <w:r w:rsidR="00C068D4" w:rsidRPr="00172473">
        <w:rPr>
          <w:spacing w:val="-4"/>
          <w:lang w:val="sq-AL"/>
        </w:rPr>
        <w:t>”</w:t>
      </w:r>
      <w:r w:rsidRPr="00172473">
        <w:rPr>
          <w:spacing w:val="-4"/>
          <w:lang w:val="sq-AL"/>
        </w:rPr>
        <w:t xml:space="preserve">, të pikës 3, të nenit 9, të ligjit </w:t>
      </w:r>
      <w:r w:rsidR="00C068D4" w:rsidRPr="00172473">
        <w:rPr>
          <w:spacing w:val="-4"/>
          <w:lang w:val="sq-AL"/>
        </w:rPr>
        <w:t xml:space="preserve">nr. </w:t>
      </w:r>
      <w:r w:rsidRPr="00172473">
        <w:rPr>
          <w:spacing w:val="-4"/>
          <w:lang w:val="sq-AL"/>
        </w:rPr>
        <w:t xml:space="preserve">55/2015, </w:t>
      </w:r>
      <w:r w:rsidR="00C068D4" w:rsidRPr="00172473">
        <w:rPr>
          <w:spacing w:val="-4"/>
          <w:lang w:val="sq-AL"/>
        </w:rPr>
        <w:t>“</w:t>
      </w:r>
      <w:r w:rsidRPr="00172473">
        <w:rPr>
          <w:spacing w:val="-4"/>
          <w:lang w:val="sq-AL"/>
        </w:rPr>
        <w:t>Për investimet strategjike në Republikën e Shqipërisë</w:t>
      </w:r>
      <w:r w:rsidR="00C068D4" w:rsidRPr="00172473">
        <w:rPr>
          <w:spacing w:val="-4"/>
          <w:lang w:val="sq-AL"/>
        </w:rPr>
        <w:t>”</w:t>
      </w:r>
      <w:r w:rsidRPr="00172473">
        <w:rPr>
          <w:spacing w:val="-4"/>
          <w:lang w:val="sq-AL"/>
        </w:rPr>
        <w:t>, me propozimin e ministrit të Zhvillimit Ekonomik, Turizmit, Tregtisë dhe Sipërmarrjes, Këshilli i Ministrave</w:t>
      </w:r>
    </w:p>
    <w:p w:rsidR="00DE44B3" w:rsidRPr="00172473" w:rsidRDefault="00DE44B3" w:rsidP="00172473">
      <w:pPr>
        <w:pStyle w:val="Hapesira7"/>
        <w:rPr>
          <w:lang w:val="sq-AL"/>
        </w:rPr>
      </w:pPr>
    </w:p>
    <w:p w:rsidR="008D0A14" w:rsidRPr="00172473" w:rsidRDefault="008D0A14" w:rsidP="003866F2">
      <w:pPr>
        <w:pStyle w:val="NeniNr"/>
        <w:keepNext w:val="0"/>
        <w:rPr>
          <w:spacing w:val="-4"/>
          <w:lang w:val="sq-AL"/>
        </w:rPr>
      </w:pPr>
      <w:r w:rsidRPr="00172473">
        <w:rPr>
          <w:spacing w:val="-4"/>
          <w:lang w:val="sq-AL"/>
        </w:rPr>
        <w:t>VENDOSI:</w:t>
      </w:r>
    </w:p>
    <w:p w:rsidR="00DE44B3" w:rsidRPr="00172473" w:rsidRDefault="00DE44B3" w:rsidP="00172473">
      <w:pPr>
        <w:pStyle w:val="Hapesira7"/>
        <w:rPr>
          <w:lang w:val="sq-AL"/>
        </w:rPr>
      </w:pPr>
    </w:p>
    <w:p w:rsidR="002B133C" w:rsidRPr="00172473" w:rsidRDefault="00612F6E" w:rsidP="003866F2">
      <w:pPr>
        <w:pStyle w:val="Paragrafi"/>
        <w:rPr>
          <w:spacing w:val="-4"/>
          <w:lang w:val="sq-AL"/>
        </w:rPr>
      </w:pPr>
      <w:r w:rsidRPr="00172473">
        <w:rPr>
          <w:spacing w:val="-4"/>
          <w:lang w:val="sq-AL"/>
        </w:rPr>
        <w:t xml:space="preserve">I. </w:t>
      </w:r>
      <w:r w:rsidR="002B133C" w:rsidRPr="00172473">
        <w:rPr>
          <w:spacing w:val="-4"/>
          <w:lang w:val="sq-AL"/>
        </w:rPr>
        <w:t>STATUSI I PROJEKTEVE ME POTENCIAL STRATEGJIK</w:t>
      </w:r>
    </w:p>
    <w:p w:rsidR="002B133C" w:rsidRPr="00172473" w:rsidRDefault="00612F6E" w:rsidP="003866F2">
      <w:pPr>
        <w:pStyle w:val="Paragrafi"/>
        <w:rPr>
          <w:spacing w:val="-4"/>
          <w:lang w:val="sq-AL"/>
        </w:rPr>
      </w:pPr>
      <w:r w:rsidRPr="00172473">
        <w:rPr>
          <w:spacing w:val="-4"/>
          <w:lang w:val="sq-AL"/>
        </w:rPr>
        <w:t xml:space="preserve">1. </w:t>
      </w:r>
      <w:r w:rsidR="002B133C" w:rsidRPr="00172473">
        <w:rPr>
          <w:spacing w:val="-4"/>
          <w:lang w:val="sq-AL"/>
        </w:rPr>
        <w:t xml:space="preserve">Në zbatim të dispozitave të ligjit </w:t>
      </w:r>
      <w:r w:rsidR="00C068D4" w:rsidRPr="00172473">
        <w:rPr>
          <w:spacing w:val="-4"/>
          <w:lang w:val="sq-AL"/>
        </w:rPr>
        <w:t xml:space="preserve">nr. </w:t>
      </w:r>
      <w:r w:rsidR="002B133C" w:rsidRPr="00172473">
        <w:rPr>
          <w:spacing w:val="-4"/>
          <w:lang w:val="sq-AL"/>
        </w:rPr>
        <w:t xml:space="preserve">55/2015, </w:t>
      </w:r>
      <w:r w:rsidR="00C068D4" w:rsidRPr="00172473">
        <w:rPr>
          <w:spacing w:val="-4"/>
          <w:lang w:val="sq-AL"/>
        </w:rPr>
        <w:t>“</w:t>
      </w:r>
      <w:r w:rsidR="002B133C" w:rsidRPr="00172473">
        <w:rPr>
          <w:spacing w:val="-4"/>
          <w:lang w:val="sq-AL"/>
        </w:rPr>
        <w:t>Për investimet strategjike në Republikën e Shqipërisë</w:t>
      </w:r>
      <w:r w:rsidR="00C068D4" w:rsidRPr="00172473">
        <w:rPr>
          <w:spacing w:val="-4"/>
          <w:lang w:val="sq-AL"/>
        </w:rPr>
        <w:t>”</w:t>
      </w:r>
      <w:r w:rsidR="002B133C" w:rsidRPr="00172473">
        <w:rPr>
          <w:spacing w:val="-4"/>
          <w:lang w:val="sq-AL"/>
        </w:rPr>
        <w:t xml:space="preserve">, </w:t>
      </w:r>
      <w:r w:rsidR="00C068D4" w:rsidRPr="00172473">
        <w:rPr>
          <w:spacing w:val="-4"/>
          <w:lang w:val="sq-AL"/>
        </w:rPr>
        <w:t>“</w:t>
      </w:r>
      <w:r w:rsidR="002B133C" w:rsidRPr="00172473">
        <w:rPr>
          <w:spacing w:val="-4"/>
          <w:lang w:val="sq-AL"/>
        </w:rPr>
        <w:t>projekt me potencial strategjik</w:t>
      </w:r>
      <w:r w:rsidR="00C068D4" w:rsidRPr="00172473">
        <w:rPr>
          <w:spacing w:val="-4"/>
          <w:lang w:val="sq-AL"/>
        </w:rPr>
        <w:t>”</w:t>
      </w:r>
      <w:r w:rsidR="002B133C" w:rsidRPr="00172473">
        <w:rPr>
          <w:spacing w:val="-4"/>
          <w:lang w:val="sq-AL"/>
        </w:rPr>
        <w:t xml:space="preserve"> konsiderohet një projekt i mundshëm i investimit me ndikim strategjik për zhvillimin e vendit dhe me interes publik, i cili klasifikohet si i tillë që nga momenti i nismës për të hartuar projektin nga promovuesi i projektit deri në momentin e përfitimit të statusit </w:t>
      </w:r>
      <w:r w:rsidR="00C068D4" w:rsidRPr="00172473">
        <w:rPr>
          <w:spacing w:val="-4"/>
          <w:lang w:val="sq-AL"/>
        </w:rPr>
        <w:t>“</w:t>
      </w:r>
      <w:r w:rsidR="002B133C" w:rsidRPr="00172473">
        <w:rPr>
          <w:spacing w:val="-4"/>
          <w:lang w:val="sq-AL"/>
        </w:rPr>
        <w:t>Investim/investitor strategjik</w:t>
      </w:r>
      <w:r w:rsidR="00C068D4" w:rsidRPr="00172473">
        <w:rPr>
          <w:spacing w:val="-4"/>
          <w:lang w:val="sq-AL"/>
        </w:rPr>
        <w:t>”</w:t>
      </w:r>
      <w:r w:rsidR="002B133C" w:rsidRPr="00172473">
        <w:rPr>
          <w:spacing w:val="-4"/>
          <w:lang w:val="sq-AL"/>
        </w:rPr>
        <w:t>.</w:t>
      </w:r>
    </w:p>
    <w:p w:rsidR="002B133C" w:rsidRPr="00172473" w:rsidRDefault="00612F6E" w:rsidP="003866F2">
      <w:pPr>
        <w:pStyle w:val="Paragrafi"/>
        <w:rPr>
          <w:spacing w:val="-4"/>
          <w:lang w:val="sq-AL"/>
        </w:rPr>
      </w:pPr>
      <w:r w:rsidRPr="00172473">
        <w:rPr>
          <w:spacing w:val="-4"/>
          <w:lang w:val="sq-AL"/>
        </w:rPr>
        <w:t xml:space="preserve">2. </w:t>
      </w:r>
      <w:r w:rsidR="002B133C" w:rsidRPr="00172473">
        <w:rPr>
          <w:spacing w:val="-4"/>
          <w:lang w:val="sq-AL"/>
        </w:rPr>
        <w:t xml:space="preserve">Projektet, të cilat përfitojnë statusin </w:t>
      </w:r>
      <w:r w:rsidR="00C068D4" w:rsidRPr="00172473">
        <w:rPr>
          <w:spacing w:val="-4"/>
          <w:lang w:val="sq-AL"/>
        </w:rPr>
        <w:t>“</w:t>
      </w:r>
      <w:r w:rsidR="002B133C" w:rsidRPr="00172473">
        <w:rPr>
          <w:spacing w:val="-4"/>
          <w:lang w:val="sq-AL"/>
        </w:rPr>
        <w:t>projekt me potencial strategjik</w:t>
      </w:r>
      <w:r w:rsidR="00C068D4" w:rsidRPr="00172473">
        <w:rPr>
          <w:spacing w:val="-4"/>
          <w:lang w:val="sq-AL"/>
        </w:rPr>
        <w:t>”</w:t>
      </w:r>
      <w:r w:rsidR="002B133C" w:rsidRPr="00172473">
        <w:rPr>
          <w:spacing w:val="-4"/>
          <w:lang w:val="sq-AL"/>
        </w:rPr>
        <w:t>, mbështeten nëpërmjet zbatimit të procedurave të posaçme administrative favorizuese, lehtësuese apo përshpejtuese, si dhe dhënies së asistencës e ofrimit të shërbimeve ndaj investitorëve.</w:t>
      </w:r>
    </w:p>
    <w:p w:rsidR="002B133C" w:rsidRPr="00172473" w:rsidRDefault="00612F6E" w:rsidP="003866F2">
      <w:pPr>
        <w:pStyle w:val="Paragrafi"/>
        <w:rPr>
          <w:spacing w:val="-4"/>
          <w:lang w:val="sq-AL"/>
        </w:rPr>
      </w:pPr>
      <w:r w:rsidRPr="00172473">
        <w:rPr>
          <w:spacing w:val="-4"/>
          <w:lang w:val="sq-AL"/>
        </w:rPr>
        <w:t xml:space="preserve">3. </w:t>
      </w:r>
      <w:r w:rsidR="002B133C" w:rsidRPr="00172473">
        <w:rPr>
          <w:spacing w:val="-4"/>
          <w:lang w:val="sq-AL"/>
        </w:rPr>
        <w:t xml:space="preserve">Projektet me statusin </w:t>
      </w:r>
      <w:r w:rsidR="00C068D4" w:rsidRPr="00172473">
        <w:rPr>
          <w:spacing w:val="-4"/>
          <w:lang w:val="sq-AL"/>
        </w:rPr>
        <w:t>“</w:t>
      </w:r>
      <w:r w:rsidR="002B133C" w:rsidRPr="00172473">
        <w:rPr>
          <w:spacing w:val="-4"/>
          <w:lang w:val="sq-AL"/>
        </w:rPr>
        <w:t>projekt me potencial strategjik</w:t>
      </w:r>
      <w:r w:rsidR="00C068D4" w:rsidRPr="00172473">
        <w:rPr>
          <w:spacing w:val="-4"/>
          <w:lang w:val="sq-AL"/>
        </w:rPr>
        <w:t>”</w:t>
      </w:r>
      <w:r w:rsidR="002B133C" w:rsidRPr="00172473">
        <w:rPr>
          <w:spacing w:val="-4"/>
          <w:lang w:val="sq-AL"/>
        </w:rPr>
        <w:t xml:space="preserve"> miratohen nga Komiteti i Investimeve Strategjike, pasi të jenë kryer procedurat dhe vlerësimet paraprake nga Agjencia Shqiptare e Zhvillimit të Investimeve.</w:t>
      </w:r>
    </w:p>
    <w:p w:rsidR="002B133C" w:rsidRPr="00172473" w:rsidRDefault="002B133C" w:rsidP="003866F2">
      <w:pPr>
        <w:pStyle w:val="Paragrafi"/>
        <w:rPr>
          <w:spacing w:val="-4"/>
          <w:lang w:val="sq-AL"/>
        </w:rPr>
      </w:pPr>
      <w:r w:rsidRPr="00172473">
        <w:rPr>
          <w:spacing w:val="-4"/>
          <w:lang w:val="sq-AL"/>
        </w:rPr>
        <w:t xml:space="preserve"> </w:t>
      </w:r>
      <w:r w:rsidR="00612F6E" w:rsidRPr="00172473">
        <w:rPr>
          <w:spacing w:val="-4"/>
          <w:lang w:val="sq-AL"/>
        </w:rPr>
        <w:t xml:space="preserve">II. </w:t>
      </w:r>
      <w:r w:rsidRPr="00172473">
        <w:rPr>
          <w:spacing w:val="-4"/>
          <w:lang w:val="sq-AL"/>
        </w:rPr>
        <w:t xml:space="preserve">PROCEDURAT ADMINISTRATIVE PËR PËRFITIMIN E STATUSIT </w:t>
      </w:r>
      <w:r w:rsidR="00C068D4" w:rsidRPr="00172473">
        <w:rPr>
          <w:spacing w:val="-4"/>
          <w:lang w:val="sq-AL"/>
        </w:rPr>
        <w:t>“</w:t>
      </w:r>
      <w:r w:rsidRPr="00172473">
        <w:rPr>
          <w:spacing w:val="-4"/>
          <w:lang w:val="sq-AL"/>
        </w:rPr>
        <w:t>PROJEKT ME POTENCIAL STRATEGJIK</w:t>
      </w:r>
      <w:r w:rsidR="00C068D4" w:rsidRPr="00172473">
        <w:rPr>
          <w:spacing w:val="-4"/>
          <w:lang w:val="sq-AL"/>
        </w:rPr>
        <w:t>”</w:t>
      </w:r>
    </w:p>
    <w:p w:rsidR="002B133C" w:rsidRDefault="00612F6E" w:rsidP="003866F2">
      <w:pPr>
        <w:pStyle w:val="Paragrafi"/>
        <w:rPr>
          <w:spacing w:val="-4"/>
          <w:lang w:val="sq-AL"/>
        </w:rPr>
      </w:pPr>
      <w:r w:rsidRPr="00172473">
        <w:rPr>
          <w:spacing w:val="-4"/>
          <w:lang w:val="sq-AL"/>
        </w:rPr>
        <w:t xml:space="preserve">1. </w:t>
      </w:r>
      <w:r w:rsidR="002B133C" w:rsidRPr="00172473">
        <w:rPr>
          <w:spacing w:val="-4"/>
          <w:lang w:val="sq-AL"/>
        </w:rPr>
        <w:t xml:space="preserve">Aplikimi për përfitimin e statusit </w:t>
      </w:r>
      <w:r w:rsidR="00C068D4" w:rsidRPr="00172473">
        <w:rPr>
          <w:spacing w:val="-4"/>
          <w:lang w:val="sq-AL"/>
        </w:rPr>
        <w:t>“</w:t>
      </w:r>
      <w:r w:rsidR="002B133C" w:rsidRPr="00172473">
        <w:rPr>
          <w:spacing w:val="-4"/>
          <w:lang w:val="sq-AL"/>
        </w:rPr>
        <w:t>projekt me potencial strategjik</w:t>
      </w:r>
      <w:r w:rsidR="00C068D4" w:rsidRPr="00172473">
        <w:rPr>
          <w:spacing w:val="-4"/>
          <w:lang w:val="sq-AL"/>
        </w:rPr>
        <w:t>”</w:t>
      </w:r>
      <w:r w:rsidR="002B133C" w:rsidRPr="00172473">
        <w:rPr>
          <w:spacing w:val="-4"/>
          <w:lang w:val="sq-AL"/>
        </w:rPr>
        <w:t xml:space="preserve"> është hapi fillestar i procedurave administrative për vlerësimin e investimeve strategjike. Ky status propozohet nga momenti i nismës për të hartuar projektin dhe, në rast se miratohet, zgjat deri në momentin kur përfitohet statusi </w:t>
      </w:r>
      <w:r w:rsidR="00C068D4" w:rsidRPr="00172473">
        <w:rPr>
          <w:spacing w:val="-4"/>
          <w:lang w:val="sq-AL"/>
        </w:rPr>
        <w:t>“</w:t>
      </w:r>
      <w:r w:rsidR="002B133C" w:rsidRPr="00172473">
        <w:rPr>
          <w:spacing w:val="-4"/>
          <w:lang w:val="sq-AL"/>
        </w:rPr>
        <w:t>Investim/investitor strategjik, procedurë e asistuar</w:t>
      </w:r>
      <w:r w:rsidR="00C068D4" w:rsidRPr="00172473">
        <w:rPr>
          <w:spacing w:val="-4"/>
          <w:lang w:val="sq-AL"/>
        </w:rPr>
        <w:t>”</w:t>
      </w:r>
      <w:r w:rsidR="002B133C" w:rsidRPr="00172473">
        <w:rPr>
          <w:spacing w:val="-4"/>
          <w:lang w:val="sq-AL"/>
        </w:rPr>
        <w:t xml:space="preserve"> apo </w:t>
      </w:r>
      <w:r w:rsidR="00C068D4" w:rsidRPr="00172473">
        <w:rPr>
          <w:spacing w:val="-4"/>
          <w:lang w:val="sq-AL"/>
        </w:rPr>
        <w:t>“</w:t>
      </w:r>
      <w:r w:rsidR="002B133C" w:rsidRPr="00172473">
        <w:rPr>
          <w:spacing w:val="-4"/>
          <w:lang w:val="sq-AL"/>
        </w:rPr>
        <w:t>Investim/investitor strategjik, procedurë e veçantë</w:t>
      </w:r>
      <w:r w:rsidR="00C068D4" w:rsidRPr="00172473">
        <w:rPr>
          <w:spacing w:val="-4"/>
          <w:lang w:val="sq-AL"/>
        </w:rPr>
        <w:t>”</w:t>
      </w:r>
      <w:r w:rsidR="002B133C" w:rsidRPr="00172473">
        <w:rPr>
          <w:spacing w:val="-4"/>
          <w:lang w:val="sq-AL"/>
        </w:rPr>
        <w:t>.</w:t>
      </w:r>
    </w:p>
    <w:p w:rsidR="00172473" w:rsidRPr="00172473" w:rsidRDefault="00172473" w:rsidP="003866F2">
      <w:pPr>
        <w:pStyle w:val="Paragrafi"/>
        <w:rPr>
          <w:spacing w:val="-4"/>
          <w:lang w:val="sq-AL"/>
        </w:rPr>
      </w:pPr>
    </w:p>
    <w:p w:rsidR="002B133C" w:rsidRPr="00172473" w:rsidRDefault="00612F6E" w:rsidP="003866F2">
      <w:pPr>
        <w:pStyle w:val="Paragrafi"/>
        <w:rPr>
          <w:spacing w:val="-4"/>
          <w:lang w:val="sq-AL"/>
        </w:rPr>
      </w:pPr>
      <w:r w:rsidRPr="00172473">
        <w:rPr>
          <w:spacing w:val="-4"/>
          <w:lang w:val="sq-AL"/>
        </w:rPr>
        <w:t xml:space="preserve">2. </w:t>
      </w:r>
      <w:r w:rsidR="002B133C" w:rsidRPr="00172473">
        <w:rPr>
          <w:spacing w:val="-4"/>
          <w:lang w:val="sq-AL"/>
        </w:rPr>
        <w:t xml:space="preserve">Komiteti i Investimeve Strategjike mund të vendosë, rast pas rasti, afate maksimale kohore për kohëzgjatjen e statusit </w:t>
      </w:r>
      <w:r w:rsidR="00C068D4" w:rsidRPr="00172473">
        <w:rPr>
          <w:spacing w:val="-4"/>
          <w:lang w:val="sq-AL"/>
        </w:rPr>
        <w:t>“</w:t>
      </w:r>
      <w:r w:rsidR="002B133C" w:rsidRPr="00172473">
        <w:rPr>
          <w:spacing w:val="-4"/>
          <w:lang w:val="sq-AL"/>
        </w:rPr>
        <w:t>projekt me potencial strategjik</w:t>
      </w:r>
      <w:r w:rsidR="00C068D4" w:rsidRPr="00172473">
        <w:rPr>
          <w:spacing w:val="-4"/>
          <w:lang w:val="sq-AL"/>
        </w:rPr>
        <w:t>”</w:t>
      </w:r>
      <w:r w:rsidR="002B133C" w:rsidRPr="00172473">
        <w:rPr>
          <w:spacing w:val="-4"/>
          <w:lang w:val="sq-AL"/>
        </w:rPr>
        <w:t xml:space="preserve"> në favor të propozuesit, si mekanizëm nxitës për mbylljen në kohë të shkurtër të procedurave administrative dhe shmangien e vonesave nga investitori.</w:t>
      </w:r>
    </w:p>
    <w:p w:rsidR="002B133C" w:rsidRPr="00172473" w:rsidRDefault="00612F6E" w:rsidP="003866F2">
      <w:pPr>
        <w:pStyle w:val="Paragrafi"/>
        <w:rPr>
          <w:spacing w:val="-4"/>
          <w:lang w:val="sq-AL"/>
        </w:rPr>
      </w:pPr>
      <w:r w:rsidRPr="00172473">
        <w:rPr>
          <w:spacing w:val="-4"/>
          <w:lang w:val="sq-AL"/>
        </w:rPr>
        <w:t xml:space="preserve">3. </w:t>
      </w:r>
      <w:r w:rsidR="002B133C" w:rsidRPr="00172473">
        <w:rPr>
          <w:spacing w:val="-4"/>
          <w:lang w:val="sq-AL"/>
        </w:rPr>
        <w:t>Projekti me statusin potencial strategjik propozohet nga ministrat e linjës, përgjegjës për projektin ose nga</w:t>
      </w:r>
      <w:r w:rsidR="00C068D4" w:rsidRPr="00172473">
        <w:rPr>
          <w:spacing w:val="-4"/>
          <w:lang w:val="sq-AL"/>
        </w:rPr>
        <w:t xml:space="preserve"> </w:t>
      </w:r>
      <w:r w:rsidR="002B133C" w:rsidRPr="00172473">
        <w:rPr>
          <w:spacing w:val="-4"/>
          <w:lang w:val="sq-AL"/>
        </w:rPr>
        <w:t>investitori propozues i projektit.</w:t>
      </w:r>
    </w:p>
    <w:p w:rsidR="002B133C" w:rsidRPr="00172473" w:rsidRDefault="00612F6E" w:rsidP="003866F2">
      <w:pPr>
        <w:pStyle w:val="Paragrafi"/>
        <w:rPr>
          <w:spacing w:val="-4"/>
          <w:lang w:val="sq-AL"/>
        </w:rPr>
      </w:pPr>
      <w:r w:rsidRPr="00172473">
        <w:rPr>
          <w:spacing w:val="-4"/>
          <w:lang w:val="sq-AL"/>
        </w:rPr>
        <w:t xml:space="preserve">4. </w:t>
      </w:r>
      <w:r w:rsidR="002B133C" w:rsidRPr="00172473">
        <w:rPr>
          <w:spacing w:val="-4"/>
          <w:lang w:val="sq-AL"/>
        </w:rPr>
        <w:t>Ministrat e linjës, përgjegjës për një projekt me status potencial strategjik, propozojnë dhënien e statusit për ato projekte të konsideruara me interes publik, të propozuara e të organizuara nga organet shtetërore të qeverisjes qendrore apo vendore, për të cilat legjislacioni në fuqi parashikon kryerjen e procedurave konkurruese, koncesionare, të partneritetit publik, të prokurimeve publike, nëpërmjet garave, konkurseve apo tenderave publikë.</w:t>
      </w:r>
    </w:p>
    <w:p w:rsidR="002B133C" w:rsidRPr="00172473" w:rsidRDefault="00612F6E" w:rsidP="003866F2">
      <w:pPr>
        <w:pStyle w:val="Paragrafi"/>
        <w:rPr>
          <w:spacing w:val="-4"/>
          <w:lang w:val="sq-AL"/>
        </w:rPr>
      </w:pPr>
      <w:r w:rsidRPr="00172473">
        <w:rPr>
          <w:spacing w:val="-4"/>
          <w:lang w:val="sq-AL"/>
        </w:rPr>
        <w:t xml:space="preserve">5. </w:t>
      </w:r>
      <w:r w:rsidR="002B133C" w:rsidRPr="00172473">
        <w:rPr>
          <w:spacing w:val="-4"/>
          <w:lang w:val="sq-AL"/>
        </w:rPr>
        <w:t xml:space="preserve">Në rastet e parashikuara në pikën 4, të këtij kreu, statusi </w:t>
      </w:r>
      <w:r w:rsidR="00C068D4" w:rsidRPr="00172473">
        <w:rPr>
          <w:spacing w:val="-4"/>
          <w:lang w:val="sq-AL"/>
        </w:rPr>
        <w:t>“</w:t>
      </w:r>
      <w:r w:rsidR="002B133C" w:rsidRPr="00172473">
        <w:rPr>
          <w:spacing w:val="-4"/>
          <w:lang w:val="sq-AL"/>
        </w:rPr>
        <w:t>projekt me potencial strategjik</w:t>
      </w:r>
      <w:r w:rsidR="00C068D4" w:rsidRPr="00172473">
        <w:rPr>
          <w:spacing w:val="-4"/>
          <w:lang w:val="sq-AL"/>
        </w:rPr>
        <w:t>”</w:t>
      </w:r>
      <w:r w:rsidR="002B133C" w:rsidRPr="00172473">
        <w:rPr>
          <w:spacing w:val="-4"/>
          <w:lang w:val="sq-AL"/>
        </w:rPr>
        <w:t xml:space="preserve"> dhe asistenca përkatëse u ofrohet në mënyrë transparente dhe pa asnjë diskriminim të gjithë personave juridikë privatë, vendas dhe të huaj, të cilët, në cilësinë e subjekteve investuese të interesuara, marrin pjesë në garën, konkursin apo tenderin e shpallur nga organet shtetërore, paraqesin kërkesën për përfitimin e statusit </w:t>
      </w:r>
      <w:r w:rsidR="00C068D4" w:rsidRPr="00172473">
        <w:rPr>
          <w:spacing w:val="-4"/>
          <w:lang w:val="sq-AL"/>
        </w:rPr>
        <w:t>“</w:t>
      </w:r>
      <w:r w:rsidR="002B133C" w:rsidRPr="00172473">
        <w:rPr>
          <w:spacing w:val="-4"/>
          <w:lang w:val="sq-AL"/>
        </w:rPr>
        <w:t>projekt me potencial strategjik</w:t>
      </w:r>
      <w:r w:rsidR="00C068D4" w:rsidRPr="00172473">
        <w:rPr>
          <w:spacing w:val="-4"/>
          <w:lang w:val="sq-AL"/>
        </w:rPr>
        <w:t>”</w:t>
      </w:r>
      <w:r w:rsidR="002B133C" w:rsidRPr="00172473">
        <w:rPr>
          <w:spacing w:val="-4"/>
          <w:lang w:val="sq-AL"/>
        </w:rPr>
        <w:t xml:space="preserve"> dhe</w:t>
      </w:r>
      <w:r w:rsidR="00C068D4" w:rsidRPr="00172473">
        <w:rPr>
          <w:spacing w:val="-4"/>
          <w:lang w:val="sq-AL"/>
        </w:rPr>
        <w:t xml:space="preserve"> </w:t>
      </w:r>
      <w:r w:rsidR="002B133C" w:rsidRPr="00172473">
        <w:rPr>
          <w:spacing w:val="-4"/>
          <w:lang w:val="sq-AL"/>
        </w:rPr>
        <w:t>plotësojnë kushtet ligjore, të përcaktuara në këtë vendim.</w:t>
      </w:r>
    </w:p>
    <w:p w:rsidR="002B133C" w:rsidRPr="00172473" w:rsidRDefault="00727DE9" w:rsidP="003866F2">
      <w:pPr>
        <w:pStyle w:val="Paragrafi"/>
        <w:rPr>
          <w:spacing w:val="-4"/>
          <w:lang w:val="sq-AL"/>
        </w:rPr>
      </w:pPr>
      <w:r w:rsidRPr="00172473">
        <w:rPr>
          <w:spacing w:val="-4"/>
          <w:lang w:val="sq-AL"/>
        </w:rPr>
        <w:t xml:space="preserve">6. </w:t>
      </w:r>
      <w:r w:rsidR="002B133C" w:rsidRPr="00172473">
        <w:rPr>
          <w:spacing w:val="-4"/>
          <w:lang w:val="sq-AL"/>
        </w:rPr>
        <w:t xml:space="preserve">Subjekti investues i interesuar, i cili rezulton fitues në përfundim të procedurave konkurruese, në përputhje me pikën 4, të këtij kreu, mund të aplikojë më tej për përfitimin e statusit </w:t>
      </w:r>
      <w:r w:rsidR="00C068D4" w:rsidRPr="00172473">
        <w:rPr>
          <w:spacing w:val="-4"/>
          <w:lang w:val="sq-AL"/>
        </w:rPr>
        <w:t>“</w:t>
      </w:r>
      <w:r w:rsidR="002B133C" w:rsidRPr="00172473">
        <w:rPr>
          <w:spacing w:val="-4"/>
          <w:lang w:val="sq-AL"/>
        </w:rPr>
        <w:t>Investim/investitor strategjik, procedurë e asistuar</w:t>
      </w:r>
      <w:r w:rsidR="00C068D4" w:rsidRPr="00172473">
        <w:rPr>
          <w:spacing w:val="-4"/>
          <w:lang w:val="sq-AL"/>
        </w:rPr>
        <w:t>”</w:t>
      </w:r>
      <w:r w:rsidR="002B133C" w:rsidRPr="00172473">
        <w:rPr>
          <w:spacing w:val="-4"/>
          <w:lang w:val="sq-AL"/>
        </w:rPr>
        <w:t xml:space="preserve"> apo </w:t>
      </w:r>
      <w:r w:rsidR="00C068D4" w:rsidRPr="00172473">
        <w:rPr>
          <w:spacing w:val="-4"/>
          <w:lang w:val="sq-AL"/>
        </w:rPr>
        <w:t>“</w:t>
      </w:r>
      <w:r w:rsidR="002B133C" w:rsidRPr="00172473">
        <w:rPr>
          <w:spacing w:val="-4"/>
          <w:lang w:val="sq-AL"/>
        </w:rPr>
        <w:t>Investim/investitor strategjik, procedurë e veçantë</w:t>
      </w:r>
      <w:r w:rsidR="00C068D4" w:rsidRPr="00172473">
        <w:rPr>
          <w:spacing w:val="-4"/>
          <w:lang w:val="sq-AL"/>
        </w:rPr>
        <w:t>”</w:t>
      </w:r>
      <w:r w:rsidR="002B133C" w:rsidRPr="00172473">
        <w:rPr>
          <w:spacing w:val="-4"/>
          <w:lang w:val="sq-AL"/>
        </w:rPr>
        <w:t>.</w:t>
      </w:r>
    </w:p>
    <w:p w:rsidR="002B133C" w:rsidRPr="00172473" w:rsidRDefault="00727DE9" w:rsidP="003866F2">
      <w:pPr>
        <w:pStyle w:val="Paragrafi"/>
        <w:rPr>
          <w:spacing w:val="-4"/>
          <w:lang w:val="sq-AL"/>
        </w:rPr>
      </w:pPr>
      <w:r w:rsidRPr="00172473">
        <w:rPr>
          <w:spacing w:val="-4"/>
          <w:lang w:val="sq-AL"/>
        </w:rPr>
        <w:t xml:space="preserve">7. </w:t>
      </w:r>
      <w:r w:rsidR="002B133C" w:rsidRPr="00172473">
        <w:rPr>
          <w:spacing w:val="-4"/>
          <w:lang w:val="sq-AL"/>
        </w:rPr>
        <w:t xml:space="preserve">Në rastet kur propozimi për përfitimin e statusit </w:t>
      </w:r>
      <w:r w:rsidR="00C068D4" w:rsidRPr="00172473">
        <w:rPr>
          <w:spacing w:val="-4"/>
          <w:lang w:val="sq-AL"/>
        </w:rPr>
        <w:t>“</w:t>
      </w:r>
      <w:r w:rsidR="002B133C" w:rsidRPr="00172473">
        <w:rPr>
          <w:spacing w:val="-4"/>
          <w:lang w:val="sq-AL"/>
        </w:rPr>
        <w:t>projekt me potencial strategjik</w:t>
      </w:r>
      <w:r w:rsidR="00C068D4" w:rsidRPr="00172473">
        <w:rPr>
          <w:spacing w:val="-4"/>
          <w:lang w:val="sq-AL"/>
        </w:rPr>
        <w:t>”</w:t>
      </w:r>
      <w:r w:rsidR="002B133C" w:rsidRPr="00172473">
        <w:rPr>
          <w:spacing w:val="-4"/>
          <w:lang w:val="sq-AL"/>
        </w:rPr>
        <w:t xml:space="preserve"> paraqitet nga ministrat e linjës, përgjegjës për projektin, atëherë kërkesa i përcillet Agjencisë, e cila duhet të shoqërohet me një relacion shpjegues për rëndësinë strategjike të projektit dhe duhet të përmbajë përshkrimin e detajuar të elementeve të mëposhtme:</w:t>
      </w:r>
    </w:p>
    <w:p w:rsidR="002B133C" w:rsidRPr="00172473" w:rsidRDefault="00727DE9" w:rsidP="003866F2">
      <w:pPr>
        <w:pStyle w:val="Paragrafi"/>
        <w:rPr>
          <w:spacing w:val="-4"/>
          <w:lang w:val="sq-AL"/>
        </w:rPr>
      </w:pPr>
      <w:r w:rsidRPr="00172473">
        <w:rPr>
          <w:spacing w:val="-4"/>
          <w:lang w:val="sq-AL"/>
        </w:rPr>
        <w:t xml:space="preserve">a) </w:t>
      </w:r>
      <w:r w:rsidR="002B133C" w:rsidRPr="00172473">
        <w:rPr>
          <w:spacing w:val="-4"/>
          <w:lang w:val="sq-AL"/>
        </w:rPr>
        <w:t>Vlerës së përgjithshme të parashikuar të investimit;</w:t>
      </w:r>
    </w:p>
    <w:p w:rsidR="002B133C" w:rsidRPr="00172473" w:rsidRDefault="00EA5B15" w:rsidP="003866F2">
      <w:pPr>
        <w:pStyle w:val="Paragrafi"/>
        <w:rPr>
          <w:spacing w:val="-4"/>
          <w:lang w:val="sq-AL"/>
        </w:rPr>
      </w:pPr>
      <w:r w:rsidRPr="00172473">
        <w:rPr>
          <w:spacing w:val="-4"/>
          <w:lang w:val="sq-AL"/>
        </w:rPr>
        <w:t xml:space="preserve">b) </w:t>
      </w:r>
      <w:r w:rsidR="002B133C" w:rsidRPr="00172473">
        <w:rPr>
          <w:spacing w:val="-4"/>
          <w:lang w:val="sq-AL"/>
        </w:rPr>
        <w:t>Kohës së nevojshme për realizimin e investimit;</w:t>
      </w:r>
    </w:p>
    <w:p w:rsidR="002B133C" w:rsidRPr="00172473" w:rsidRDefault="00EA5B15" w:rsidP="003866F2">
      <w:pPr>
        <w:pStyle w:val="Paragrafi"/>
        <w:rPr>
          <w:spacing w:val="-4"/>
          <w:lang w:val="sq-AL"/>
        </w:rPr>
      </w:pPr>
      <w:r w:rsidRPr="00172473">
        <w:rPr>
          <w:spacing w:val="-4"/>
          <w:lang w:val="sq-AL"/>
        </w:rPr>
        <w:t xml:space="preserve">c) </w:t>
      </w:r>
      <w:r w:rsidR="002B133C" w:rsidRPr="00172473">
        <w:rPr>
          <w:spacing w:val="-4"/>
          <w:lang w:val="sq-AL"/>
        </w:rPr>
        <w:t>Produktivitetit dhe vlerës së shtuar që do të sjellë investimi;</w:t>
      </w:r>
    </w:p>
    <w:p w:rsidR="002B133C" w:rsidRPr="00172473" w:rsidRDefault="002B133C" w:rsidP="003866F2">
      <w:pPr>
        <w:pStyle w:val="Paragrafi"/>
        <w:rPr>
          <w:spacing w:val="-4"/>
          <w:lang w:val="sq-AL"/>
        </w:rPr>
      </w:pPr>
      <w:r w:rsidRPr="00172473">
        <w:rPr>
          <w:spacing w:val="-4"/>
          <w:lang w:val="sq-AL"/>
        </w:rPr>
        <w:t>ç)</w:t>
      </w:r>
      <w:r w:rsidR="00EA5B15" w:rsidRPr="00172473">
        <w:rPr>
          <w:spacing w:val="-4"/>
          <w:lang w:val="sq-AL"/>
        </w:rPr>
        <w:t xml:space="preserve"> </w:t>
      </w:r>
      <w:r w:rsidRPr="00172473">
        <w:rPr>
          <w:spacing w:val="-4"/>
          <w:lang w:val="sq-AL"/>
        </w:rPr>
        <w:tab/>
        <w:t>Mundësive të punësimit dhe të hapjes së vendeve të reja të punës që parashikohen si pasojë e investimit;</w:t>
      </w:r>
    </w:p>
    <w:p w:rsidR="002B133C" w:rsidRPr="00172473" w:rsidRDefault="00EA5B15" w:rsidP="003866F2">
      <w:pPr>
        <w:pStyle w:val="Paragrafi"/>
        <w:rPr>
          <w:spacing w:val="-4"/>
          <w:lang w:val="sq-AL"/>
        </w:rPr>
      </w:pPr>
      <w:r w:rsidRPr="00172473">
        <w:rPr>
          <w:spacing w:val="-4"/>
          <w:lang w:val="sq-AL"/>
        </w:rPr>
        <w:t xml:space="preserve">d) </w:t>
      </w:r>
      <w:r w:rsidR="002B133C" w:rsidRPr="00172473">
        <w:rPr>
          <w:spacing w:val="-4"/>
          <w:lang w:val="sq-AL"/>
        </w:rPr>
        <w:t>Përputhshmërisë së projektit me politikat dhe prioritetet ekonomike sektoriale;</w:t>
      </w:r>
    </w:p>
    <w:p w:rsidR="002B133C" w:rsidRPr="00172473" w:rsidRDefault="002B133C" w:rsidP="003866F2">
      <w:pPr>
        <w:pStyle w:val="Paragrafi"/>
        <w:rPr>
          <w:spacing w:val="-4"/>
          <w:lang w:val="sq-AL"/>
        </w:rPr>
      </w:pPr>
      <w:r w:rsidRPr="00172473">
        <w:rPr>
          <w:spacing w:val="-4"/>
          <w:lang w:val="sq-AL"/>
        </w:rPr>
        <w:t>dh)</w:t>
      </w:r>
      <w:r w:rsidRPr="00172473">
        <w:rPr>
          <w:spacing w:val="-4"/>
          <w:lang w:val="sq-AL"/>
        </w:rPr>
        <w:tab/>
      </w:r>
      <w:r w:rsidR="00EA5B15" w:rsidRPr="00172473">
        <w:rPr>
          <w:spacing w:val="-4"/>
          <w:lang w:val="sq-AL"/>
        </w:rPr>
        <w:t xml:space="preserve"> </w:t>
      </w:r>
      <w:r w:rsidRPr="00172473">
        <w:rPr>
          <w:spacing w:val="-4"/>
          <w:lang w:val="sq-AL"/>
        </w:rPr>
        <w:t>Mundësive të zhvillimit ekonomik rajonal dhe lokal që paraqet investimi;</w:t>
      </w:r>
    </w:p>
    <w:p w:rsidR="002B133C" w:rsidRPr="00172473" w:rsidRDefault="00EA5B15" w:rsidP="003866F2">
      <w:pPr>
        <w:pStyle w:val="Paragrafi"/>
        <w:rPr>
          <w:spacing w:val="-4"/>
          <w:lang w:val="sq-AL"/>
        </w:rPr>
      </w:pPr>
      <w:r w:rsidRPr="00172473">
        <w:rPr>
          <w:spacing w:val="-4"/>
          <w:lang w:val="sq-AL"/>
        </w:rPr>
        <w:t xml:space="preserve">e) </w:t>
      </w:r>
      <w:r w:rsidR="002B133C" w:rsidRPr="00172473">
        <w:rPr>
          <w:spacing w:val="-4"/>
          <w:lang w:val="sq-AL"/>
        </w:rPr>
        <w:t>Mundësive të zhvillimit e të përmirësimit të kushteve e standardeve për prodhimin e mallrave dhe ofrimin e shërbimeve që paraqet investimi;</w:t>
      </w:r>
    </w:p>
    <w:p w:rsidR="002B133C" w:rsidRPr="00172473" w:rsidRDefault="002B133C" w:rsidP="003866F2">
      <w:pPr>
        <w:pStyle w:val="Paragrafi"/>
        <w:rPr>
          <w:spacing w:val="-4"/>
          <w:lang w:val="sq-AL"/>
        </w:rPr>
      </w:pPr>
      <w:r w:rsidRPr="00172473">
        <w:rPr>
          <w:spacing w:val="-4"/>
          <w:lang w:val="sq-AL"/>
        </w:rPr>
        <w:t>ë)</w:t>
      </w:r>
      <w:r w:rsidRPr="00172473">
        <w:rPr>
          <w:spacing w:val="-4"/>
          <w:lang w:val="sq-AL"/>
        </w:rPr>
        <w:tab/>
        <w:t>Teknologjive të reja që sjell investimi, të cilat rritin konkurrencën dhe efektivitetin;</w:t>
      </w:r>
    </w:p>
    <w:p w:rsidR="002B133C" w:rsidRPr="00172473" w:rsidRDefault="00EA5B15" w:rsidP="003866F2">
      <w:pPr>
        <w:pStyle w:val="Paragrafi"/>
        <w:rPr>
          <w:spacing w:val="-4"/>
          <w:lang w:val="sq-AL"/>
        </w:rPr>
      </w:pPr>
      <w:r w:rsidRPr="00172473">
        <w:rPr>
          <w:spacing w:val="-4"/>
          <w:lang w:val="sq-AL"/>
        </w:rPr>
        <w:t xml:space="preserve">f) </w:t>
      </w:r>
      <w:r w:rsidR="002B133C" w:rsidRPr="00172473">
        <w:rPr>
          <w:spacing w:val="-4"/>
          <w:lang w:val="sq-AL"/>
        </w:rPr>
        <w:t>Rritjes së nivelit të përgjithshëm të sigurisë e të cilësisë së jetës së qytetarëve, si rezultat i realizimit të investimit;</w:t>
      </w:r>
    </w:p>
    <w:p w:rsidR="002B133C" w:rsidRPr="00172473" w:rsidRDefault="00EA5B15" w:rsidP="003866F2">
      <w:pPr>
        <w:pStyle w:val="Paragrafi"/>
        <w:rPr>
          <w:spacing w:val="-4"/>
          <w:lang w:val="sq-AL"/>
        </w:rPr>
      </w:pPr>
      <w:r w:rsidRPr="00172473">
        <w:rPr>
          <w:spacing w:val="-4"/>
          <w:lang w:val="sq-AL"/>
        </w:rPr>
        <w:t xml:space="preserve">g) </w:t>
      </w:r>
      <w:r w:rsidR="002B133C" w:rsidRPr="00172473">
        <w:rPr>
          <w:spacing w:val="-4"/>
          <w:lang w:val="sq-AL"/>
        </w:rPr>
        <w:t>Mbrojtjes së mjedisit dhe të konsumatorit, që garanton projekti.</w:t>
      </w:r>
    </w:p>
    <w:p w:rsidR="002B133C" w:rsidRPr="00172473" w:rsidRDefault="00FC7198" w:rsidP="003866F2">
      <w:pPr>
        <w:pStyle w:val="Paragrafi"/>
        <w:rPr>
          <w:spacing w:val="-4"/>
          <w:lang w:val="sq-AL"/>
        </w:rPr>
      </w:pPr>
      <w:r w:rsidRPr="00172473">
        <w:rPr>
          <w:spacing w:val="-4"/>
          <w:lang w:val="sq-AL"/>
        </w:rPr>
        <w:t xml:space="preserve">8. </w:t>
      </w:r>
      <w:r w:rsidR="002B133C" w:rsidRPr="00172473">
        <w:rPr>
          <w:spacing w:val="-4"/>
          <w:lang w:val="sq-AL"/>
        </w:rPr>
        <w:t xml:space="preserve">Në rastet kur propozimi për përfitimin e statusit </w:t>
      </w:r>
      <w:r w:rsidR="00C068D4" w:rsidRPr="00172473">
        <w:rPr>
          <w:spacing w:val="-4"/>
          <w:lang w:val="sq-AL"/>
        </w:rPr>
        <w:t>“</w:t>
      </w:r>
      <w:r w:rsidR="002B133C" w:rsidRPr="00172473">
        <w:rPr>
          <w:spacing w:val="-4"/>
          <w:lang w:val="sq-AL"/>
        </w:rPr>
        <w:t>projekt me potencial strategjik</w:t>
      </w:r>
      <w:r w:rsidR="00C068D4" w:rsidRPr="00172473">
        <w:rPr>
          <w:spacing w:val="-4"/>
          <w:lang w:val="sq-AL"/>
        </w:rPr>
        <w:t>”</w:t>
      </w:r>
      <w:r w:rsidR="002B133C" w:rsidRPr="00172473">
        <w:rPr>
          <w:spacing w:val="-4"/>
          <w:lang w:val="sq-AL"/>
        </w:rPr>
        <w:t xml:space="preserve"> paraqitet nga investitori propozues i projektit, kërkesa duhet të shoqërohet me planin e biznesit të investimit, në të cilin duhet të përfshihet informacioni i mëposhtëm:</w:t>
      </w:r>
    </w:p>
    <w:p w:rsidR="002B133C" w:rsidRPr="00172473" w:rsidRDefault="00AB4EDA" w:rsidP="003866F2">
      <w:pPr>
        <w:pStyle w:val="Paragrafi"/>
        <w:rPr>
          <w:spacing w:val="-4"/>
          <w:lang w:val="sq-AL"/>
        </w:rPr>
      </w:pPr>
      <w:r w:rsidRPr="00172473">
        <w:rPr>
          <w:spacing w:val="-4"/>
          <w:lang w:val="sq-AL"/>
        </w:rPr>
        <w:t xml:space="preserve">a) </w:t>
      </w:r>
      <w:r w:rsidR="002B133C" w:rsidRPr="00172473">
        <w:rPr>
          <w:spacing w:val="-4"/>
          <w:lang w:val="sq-AL"/>
        </w:rPr>
        <w:t>Identiteti i investitorit dhe i partnerëve të tij;</w:t>
      </w:r>
    </w:p>
    <w:p w:rsidR="002B133C" w:rsidRPr="00172473" w:rsidRDefault="00AB4EDA" w:rsidP="003866F2">
      <w:pPr>
        <w:pStyle w:val="Paragrafi"/>
        <w:rPr>
          <w:spacing w:val="-4"/>
          <w:lang w:val="sq-AL"/>
        </w:rPr>
      </w:pPr>
      <w:r w:rsidRPr="00172473">
        <w:rPr>
          <w:spacing w:val="-4"/>
          <w:lang w:val="sq-AL"/>
        </w:rPr>
        <w:t xml:space="preserve">b) </w:t>
      </w:r>
      <w:r w:rsidR="002B133C" w:rsidRPr="00172473">
        <w:rPr>
          <w:spacing w:val="-4"/>
          <w:lang w:val="sq-AL"/>
        </w:rPr>
        <w:t xml:space="preserve">Përshkrimi i detajuar i projektit të investimit; </w:t>
      </w:r>
    </w:p>
    <w:p w:rsidR="002B133C" w:rsidRPr="00172473" w:rsidRDefault="00AB4EDA" w:rsidP="003866F2">
      <w:pPr>
        <w:pStyle w:val="Paragrafi"/>
        <w:rPr>
          <w:spacing w:val="-4"/>
          <w:lang w:val="sq-AL"/>
        </w:rPr>
      </w:pPr>
      <w:r w:rsidRPr="00172473">
        <w:rPr>
          <w:spacing w:val="-4"/>
          <w:lang w:val="sq-AL"/>
        </w:rPr>
        <w:t xml:space="preserve">c) </w:t>
      </w:r>
      <w:r w:rsidR="002B133C" w:rsidRPr="00172473">
        <w:rPr>
          <w:spacing w:val="-4"/>
          <w:lang w:val="sq-AL"/>
        </w:rPr>
        <w:t>Përshkrimi i detajuar i punëve që do të realizohen dhe i shërbimeve që do të ofrohen sipas projektit investues;</w:t>
      </w:r>
    </w:p>
    <w:p w:rsidR="002B133C" w:rsidRPr="00172473" w:rsidRDefault="002B133C" w:rsidP="003866F2">
      <w:pPr>
        <w:pStyle w:val="Paragrafi"/>
        <w:rPr>
          <w:spacing w:val="-4"/>
          <w:lang w:val="sq-AL"/>
        </w:rPr>
      </w:pPr>
      <w:r w:rsidRPr="00172473">
        <w:rPr>
          <w:spacing w:val="-4"/>
          <w:lang w:val="sq-AL"/>
        </w:rPr>
        <w:t>ç)</w:t>
      </w:r>
      <w:r w:rsidRPr="00172473">
        <w:rPr>
          <w:spacing w:val="-4"/>
          <w:lang w:val="sq-AL"/>
        </w:rPr>
        <w:tab/>
      </w:r>
      <w:r w:rsidR="009A0773" w:rsidRPr="00172473">
        <w:rPr>
          <w:spacing w:val="-4"/>
          <w:lang w:val="sq-AL"/>
        </w:rPr>
        <w:t xml:space="preserve"> </w:t>
      </w:r>
      <w:r w:rsidRPr="00172473">
        <w:rPr>
          <w:spacing w:val="-4"/>
          <w:lang w:val="sq-AL"/>
        </w:rPr>
        <w:t>Analiza e detajuar e afateve kohore që do të duhen për të realizuar projektin investues, si dhe fazat e realizimit të tij;</w:t>
      </w:r>
    </w:p>
    <w:p w:rsidR="002B133C" w:rsidRPr="00172473" w:rsidRDefault="009A0773" w:rsidP="003866F2">
      <w:pPr>
        <w:pStyle w:val="Paragrafi"/>
        <w:rPr>
          <w:spacing w:val="-4"/>
          <w:lang w:val="sq-AL"/>
        </w:rPr>
      </w:pPr>
      <w:r w:rsidRPr="00172473">
        <w:rPr>
          <w:spacing w:val="-4"/>
          <w:lang w:val="sq-AL"/>
        </w:rPr>
        <w:t xml:space="preserve">d) </w:t>
      </w:r>
      <w:r w:rsidR="002B133C" w:rsidRPr="00172473">
        <w:rPr>
          <w:spacing w:val="-4"/>
          <w:lang w:val="sq-AL"/>
        </w:rPr>
        <w:t>Përshkrimi i karakteristikave të investimit që i referohen specifikisht zhvillimit të teknologjive të reja dhe mbrojtjes së mjedisit;</w:t>
      </w:r>
    </w:p>
    <w:p w:rsidR="002B133C" w:rsidRPr="00172473" w:rsidRDefault="002B133C" w:rsidP="003866F2">
      <w:pPr>
        <w:pStyle w:val="Paragrafi"/>
        <w:rPr>
          <w:spacing w:val="-4"/>
          <w:lang w:val="sq-AL"/>
        </w:rPr>
      </w:pPr>
      <w:r w:rsidRPr="00172473">
        <w:rPr>
          <w:spacing w:val="-4"/>
          <w:lang w:val="sq-AL"/>
        </w:rPr>
        <w:t>dh)</w:t>
      </w:r>
      <w:r w:rsidR="00FC7198" w:rsidRPr="00172473">
        <w:rPr>
          <w:spacing w:val="-4"/>
          <w:lang w:val="sq-AL"/>
        </w:rPr>
        <w:t xml:space="preserve"> </w:t>
      </w:r>
      <w:r w:rsidRPr="00172473">
        <w:rPr>
          <w:spacing w:val="-4"/>
          <w:lang w:val="sq-AL"/>
        </w:rPr>
        <w:tab/>
      </w:r>
      <w:r w:rsidR="009A0773" w:rsidRPr="00172473">
        <w:rPr>
          <w:spacing w:val="-4"/>
          <w:lang w:val="sq-AL"/>
        </w:rPr>
        <w:t>Analiza</w:t>
      </w:r>
      <w:r w:rsidRPr="00172473">
        <w:rPr>
          <w:spacing w:val="-4"/>
          <w:lang w:val="sq-AL"/>
        </w:rPr>
        <w:t xml:space="preserve"> financiare e të gjithë projektit investues, si dhe analiza e shpenzimeve financiare që do të nevojiten për realizimin e çdo faze të projektit;</w:t>
      </w:r>
    </w:p>
    <w:p w:rsidR="002B133C" w:rsidRPr="00172473" w:rsidRDefault="009A0773" w:rsidP="003866F2">
      <w:pPr>
        <w:pStyle w:val="Paragrafi"/>
        <w:rPr>
          <w:spacing w:val="-4"/>
          <w:lang w:val="sq-AL"/>
        </w:rPr>
      </w:pPr>
      <w:r w:rsidRPr="00172473">
        <w:rPr>
          <w:spacing w:val="-4"/>
          <w:lang w:val="sq-AL"/>
        </w:rPr>
        <w:t xml:space="preserve">e) </w:t>
      </w:r>
      <w:r w:rsidR="002B133C" w:rsidRPr="00172473">
        <w:rPr>
          <w:spacing w:val="-4"/>
          <w:lang w:val="sq-AL"/>
        </w:rPr>
        <w:t>Analiza e detajuar për ndikimin që mund të kenë mbi mjedisin dhe në planet urbanistike punët dhe shërbimet e projektit;</w:t>
      </w:r>
    </w:p>
    <w:p w:rsidR="002B133C" w:rsidRPr="00172473" w:rsidRDefault="002B133C" w:rsidP="003866F2">
      <w:pPr>
        <w:pStyle w:val="Paragrafi"/>
        <w:rPr>
          <w:spacing w:val="-4"/>
          <w:lang w:val="sq-AL"/>
        </w:rPr>
      </w:pPr>
      <w:r w:rsidRPr="00172473">
        <w:rPr>
          <w:spacing w:val="-4"/>
          <w:lang w:val="sq-AL"/>
        </w:rPr>
        <w:t>ë)</w:t>
      </w:r>
      <w:r w:rsidRPr="00172473">
        <w:rPr>
          <w:spacing w:val="-4"/>
          <w:lang w:val="sq-AL"/>
        </w:rPr>
        <w:tab/>
      </w:r>
      <w:r w:rsidR="009A0773" w:rsidRPr="00172473">
        <w:rPr>
          <w:spacing w:val="-4"/>
          <w:lang w:val="sq-AL"/>
        </w:rPr>
        <w:t xml:space="preserve"> </w:t>
      </w:r>
      <w:r w:rsidRPr="00172473">
        <w:rPr>
          <w:spacing w:val="-4"/>
          <w:lang w:val="sq-AL"/>
        </w:rPr>
        <w:t>Analiza e detajuar e ndikimit ekonomik dhe social, të pritshëm nga realizimi i projektit investues;</w:t>
      </w:r>
    </w:p>
    <w:p w:rsidR="002B133C" w:rsidRDefault="009A0773" w:rsidP="003866F2">
      <w:pPr>
        <w:pStyle w:val="Paragrafi"/>
        <w:rPr>
          <w:lang w:val="sq-AL"/>
        </w:rPr>
      </w:pPr>
      <w:r w:rsidRPr="0061256B">
        <w:rPr>
          <w:lang w:val="sq-AL"/>
        </w:rPr>
        <w:t xml:space="preserve">f) </w:t>
      </w:r>
      <w:r w:rsidR="002B133C" w:rsidRPr="0061256B">
        <w:rPr>
          <w:lang w:val="sq-AL"/>
        </w:rPr>
        <w:t>Analiza e përfitimeve me interes publik që parashikohet të ketë shteti shqiptar nga realizimi i projektit.</w:t>
      </w:r>
    </w:p>
    <w:p w:rsidR="00172473" w:rsidRPr="0061256B" w:rsidRDefault="00172473" w:rsidP="003866F2">
      <w:pPr>
        <w:pStyle w:val="Paragrafi"/>
        <w:rPr>
          <w:lang w:val="sq-AL"/>
        </w:rPr>
      </w:pPr>
    </w:p>
    <w:p w:rsidR="002B133C" w:rsidRPr="00172473" w:rsidRDefault="009A0773" w:rsidP="003866F2">
      <w:pPr>
        <w:pStyle w:val="Paragrafi"/>
        <w:rPr>
          <w:spacing w:val="-4"/>
          <w:lang w:val="sq-AL"/>
        </w:rPr>
      </w:pPr>
      <w:r w:rsidRPr="00172473">
        <w:rPr>
          <w:spacing w:val="-4"/>
          <w:lang w:val="sq-AL"/>
        </w:rPr>
        <w:t xml:space="preserve">9. </w:t>
      </w:r>
      <w:r w:rsidR="002B133C" w:rsidRPr="00172473">
        <w:rPr>
          <w:spacing w:val="-4"/>
          <w:lang w:val="sq-AL"/>
        </w:rPr>
        <w:t xml:space="preserve">Agjencia regjistron çdo kërkesë për marrjen e statusit </w:t>
      </w:r>
      <w:r w:rsidR="00C068D4" w:rsidRPr="00172473">
        <w:rPr>
          <w:spacing w:val="-4"/>
          <w:lang w:val="sq-AL"/>
        </w:rPr>
        <w:t>“</w:t>
      </w:r>
      <w:r w:rsidR="002B133C" w:rsidRPr="00172473">
        <w:rPr>
          <w:spacing w:val="-4"/>
          <w:lang w:val="sq-AL"/>
        </w:rPr>
        <w:t>projekt me potencial strategjik</w:t>
      </w:r>
      <w:r w:rsidR="00C068D4" w:rsidRPr="00172473">
        <w:rPr>
          <w:spacing w:val="-4"/>
          <w:lang w:val="sq-AL"/>
        </w:rPr>
        <w:t>”</w:t>
      </w:r>
      <w:r w:rsidR="002B133C" w:rsidRPr="00172473">
        <w:rPr>
          <w:spacing w:val="-4"/>
          <w:lang w:val="sq-AL"/>
        </w:rPr>
        <w:t>, në bazën e të dhënave të Regjistrit të Investimeve Strategjike, si dhe regjistron çdo ndryshim apo hap procedural të mëtejshëm.</w:t>
      </w:r>
    </w:p>
    <w:p w:rsidR="002B133C" w:rsidRPr="00172473" w:rsidRDefault="009A0773" w:rsidP="003866F2">
      <w:pPr>
        <w:pStyle w:val="Paragrafi"/>
        <w:rPr>
          <w:spacing w:val="-4"/>
          <w:lang w:val="sq-AL"/>
        </w:rPr>
      </w:pPr>
      <w:r w:rsidRPr="00172473">
        <w:rPr>
          <w:spacing w:val="-4"/>
          <w:lang w:val="sq-AL"/>
        </w:rPr>
        <w:t xml:space="preserve">10. </w:t>
      </w:r>
      <w:r w:rsidR="002B133C" w:rsidRPr="00172473">
        <w:rPr>
          <w:spacing w:val="-4"/>
          <w:lang w:val="sq-AL"/>
        </w:rPr>
        <w:t xml:space="preserve">Agjencia është struktura administrative kompetente për dhënien e shërbimeve në një </w:t>
      </w:r>
      <w:r w:rsidR="00C068D4" w:rsidRPr="00172473">
        <w:rPr>
          <w:spacing w:val="-4"/>
          <w:lang w:val="sq-AL"/>
        </w:rPr>
        <w:t>“</w:t>
      </w:r>
      <w:r w:rsidR="002B133C" w:rsidRPr="00172473">
        <w:rPr>
          <w:spacing w:val="-4"/>
          <w:lang w:val="sq-AL"/>
        </w:rPr>
        <w:t>dritare unike</w:t>
      </w:r>
      <w:r w:rsidR="00C068D4" w:rsidRPr="00172473">
        <w:rPr>
          <w:spacing w:val="-4"/>
          <w:lang w:val="sq-AL"/>
        </w:rPr>
        <w:t>”</w:t>
      </w:r>
      <w:r w:rsidR="002B133C" w:rsidRPr="00172473">
        <w:rPr>
          <w:spacing w:val="-4"/>
          <w:lang w:val="sq-AL"/>
        </w:rPr>
        <w:t xml:space="preserve"> për investitorët dhe projektet me potencial strategjik. Për këtë qëllim, Agjencia organizon grupe operacionale specifike, të cilat kanë në përbërje ekspertë të ministrive të linjës, të fushave në të cilat kërkohet të realizohet investimi strategjik, për të asistuar dhe mbështetur profesionalisht në ndjekjen e të gjitha procedurave dhe përgatitjen e të gjitha akteve e dokumenteve ligjore, me qëllim përgatitjen, zbatimin, zhvillimin dhe realizimin e projektit investues strategjik të veçantë.</w:t>
      </w:r>
    </w:p>
    <w:p w:rsidR="002B133C" w:rsidRPr="00172473" w:rsidRDefault="009A0773" w:rsidP="003866F2">
      <w:pPr>
        <w:pStyle w:val="Paragrafi"/>
        <w:rPr>
          <w:spacing w:val="-4"/>
          <w:lang w:val="sq-AL"/>
        </w:rPr>
      </w:pPr>
      <w:r w:rsidRPr="00172473">
        <w:rPr>
          <w:spacing w:val="-4"/>
          <w:lang w:val="sq-AL"/>
        </w:rPr>
        <w:t>11.</w:t>
      </w:r>
      <w:r w:rsidR="001B40C3" w:rsidRPr="00172473">
        <w:rPr>
          <w:spacing w:val="-4"/>
          <w:lang w:val="sq-AL"/>
        </w:rPr>
        <w:t xml:space="preserve"> </w:t>
      </w:r>
      <w:r w:rsidR="002B133C" w:rsidRPr="00172473">
        <w:rPr>
          <w:spacing w:val="-4"/>
          <w:lang w:val="sq-AL"/>
        </w:rPr>
        <w:t>Grupi operacional i krijuar pranë Agjencisë, në ushtrimin e detyrave të përcaktuara sipas këtij vendimi:</w:t>
      </w:r>
    </w:p>
    <w:p w:rsidR="002B133C" w:rsidRPr="00172473" w:rsidRDefault="001B40C3" w:rsidP="003866F2">
      <w:pPr>
        <w:pStyle w:val="Paragrafi"/>
        <w:rPr>
          <w:spacing w:val="-4"/>
          <w:lang w:val="sq-AL"/>
        </w:rPr>
      </w:pPr>
      <w:r w:rsidRPr="00172473">
        <w:rPr>
          <w:spacing w:val="-4"/>
          <w:lang w:val="sq-AL"/>
        </w:rPr>
        <w:t xml:space="preserve">a) </w:t>
      </w:r>
      <w:r w:rsidR="002B133C" w:rsidRPr="00172473">
        <w:rPr>
          <w:spacing w:val="-4"/>
          <w:lang w:val="sq-AL"/>
        </w:rPr>
        <w:t>përcakton procedurat për përgatitjen dhe zbatimin e çdo projekti potencial strategjik;</w:t>
      </w:r>
    </w:p>
    <w:p w:rsidR="002B133C" w:rsidRPr="00172473" w:rsidRDefault="001B40C3" w:rsidP="003866F2">
      <w:pPr>
        <w:pStyle w:val="Paragrafi"/>
        <w:rPr>
          <w:spacing w:val="-4"/>
          <w:lang w:val="sq-AL"/>
        </w:rPr>
      </w:pPr>
      <w:r w:rsidRPr="00172473">
        <w:rPr>
          <w:spacing w:val="-4"/>
          <w:lang w:val="sq-AL"/>
        </w:rPr>
        <w:t xml:space="preserve">b) </w:t>
      </w:r>
      <w:r w:rsidR="002B133C" w:rsidRPr="00172473">
        <w:rPr>
          <w:spacing w:val="-4"/>
          <w:lang w:val="sq-AL"/>
        </w:rPr>
        <w:t>kryen të gjitha veprimet e nevojshme për të ndihmuar dhe mbështetur realizimin e projekteve;</w:t>
      </w:r>
    </w:p>
    <w:p w:rsidR="002B133C" w:rsidRPr="00172473" w:rsidRDefault="001B40C3" w:rsidP="003866F2">
      <w:pPr>
        <w:pStyle w:val="Paragrafi"/>
        <w:rPr>
          <w:spacing w:val="-4"/>
          <w:lang w:val="sq-AL"/>
        </w:rPr>
      </w:pPr>
      <w:r w:rsidRPr="00172473">
        <w:rPr>
          <w:spacing w:val="-4"/>
          <w:lang w:val="sq-AL"/>
        </w:rPr>
        <w:t xml:space="preserve">c) </w:t>
      </w:r>
      <w:r w:rsidR="002B133C" w:rsidRPr="00172473">
        <w:rPr>
          <w:spacing w:val="-4"/>
          <w:lang w:val="sq-AL"/>
        </w:rPr>
        <w:t>harton listën përkatëse të dokumenteve të projektit;</w:t>
      </w:r>
    </w:p>
    <w:p w:rsidR="002B133C" w:rsidRPr="00172473" w:rsidRDefault="002B133C" w:rsidP="003866F2">
      <w:pPr>
        <w:pStyle w:val="Paragrafi"/>
        <w:rPr>
          <w:spacing w:val="-4"/>
          <w:lang w:val="sq-AL"/>
        </w:rPr>
      </w:pPr>
      <w:r w:rsidRPr="00172473">
        <w:rPr>
          <w:spacing w:val="-4"/>
          <w:lang w:val="sq-AL"/>
        </w:rPr>
        <w:t>ç) përgatit masat dhe planin e veprimit për realizimin e projektit;</w:t>
      </w:r>
    </w:p>
    <w:p w:rsidR="002B133C" w:rsidRPr="00172473" w:rsidRDefault="00E44C84" w:rsidP="003866F2">
      <w:pPr>
        <w:pStyle w:val="Paragrafi"/>
        <w:rPr>
          <w:spacing w:val="-4"/>
          <w:lang w:val="sq-AL"/>
        </w:rPr>
      </w:pPr>
      <w:r w:rsidRPr="00172473">
        <w:rPr>
          <w:spacing w:val="-4"/>
          <w:lang w:val="sq-AL"/>
        </w:rPr>
        <w:t xml:space="preserve">d) </w:t>
      </w:r>
      <w:r w:rsidR="002B133C" w:rsidRPr="00172473">
        <w:rPr>
          <w:spacing w:val="-4"/>
          <w:lang w:val="sq-AL"/>
        </w:rPr>
        <w:t>kryen vlerësimin teknik, financiar e strategjik të projektit, të potencialit strategjik dhe të riskut operacional</w:t>
      </w:r>
      <w:r w:rsidR="002D4EEE" w:rsidRPr="00172473">
        <w:rPr>
          <w:spacing w:val="-4"/>
          <w:lang w:val="sq-AL"/>
        </w:rPr>
        <w:t>,</w:t>
      </w:r>
      <w:r w:rsidR="002B133C" w:rsidRPr="00172473">
        <w:rPr>
          <w:spacing w:val="-4"/>
          <w:lang w:val="sq-AL"/>
        </w:rPr>
        <w:t xml:space="preserve"> si dhe të planit të veprimit për realizimin e projektit.</w:t>
      </w:r>
    </w:p>
    <w:p w:rsidR="002B133C" w:rsidRPr="00172473" w:rsidRDefault="002D4EEE" w:rsidP="003866F2">
      <w:pPr>
        <w:pStyle w:val="Paragrafi"/>
        <w:rPr>
          <w:spacing w:val="-4"/>
          <w:lang w:val="sq-AL"/>
        </w:rPr>
      </w:pPr>
      <w:r w:rsidRPr="00172473">
        <w:rPr>
          <w:spacing w:val="-4"/>
          <w:lang w:val="sq-AL"/>
        </w:rPr>
        <w:t xml:space="preserve">12. </w:t>
      </w:r>
      <w:r w:rsidR="002B133C" w:rsidRPr="00172473">
        <w:rPr>
          <w:spacing w:val="-4"/>
          <w:lang w:val="sq-AL"/>
        </w:rPr>
        <w:t>Nëse Agjencia, në bashkëpunim me institucionet/entet përgjegjëse për investimin strategjik, sipas fushave të përgjegjësisë, konstaton se dokumentacioni është i paplotë, i kërkon me shkrim propozuesit të projektit plotësimin e të gjitha dokumenteve dhe të dhënave të kërkuara. Agjencia ka të drejtë t’i kërkojë propozuesit të projektit informacione shtesë në lidhje me detajet e projektit, si dhe me aftësinë e tij për realizimin e suksesshëm të tij. Propozuesi i projektit duhet të plotësojë dokumentacionin brenda një afati prej 10 ditësh pune nga dita e marrjes së njoftimit.</w:t>
      </w:r>
    </w:p>
    <w:p w:rsidR="002B133C" w:rsidRPr="00172473" w:rsidRDefault="00EC67A3" w:rsidP="003866F2">
      <w:pPr>
        <w:pStyle w:val="Paragrafi"/>
        <w:rPr>
          <w:spacing w:val="-4"/>
          <w:lang w:val="sq-AL"/>
        </w:rPr>
      </w:pPr>
      <w:r w:rsidRPr="00172473">
        <w:rPr>
          <w:spacing w:val="-4"/>
          <w:lang w:val="sq-AL"/>
        </w:rPr>
        <w:t xml:space="preserve">13. </w:t>
      </w:r>
      <w:r w:rsidR="002B133C" w:rsidRPr="00172473">
        <w:rPr>
          <w:spacing w:val="-4"/>
          <w:lang w:val="sq-AL"/>
        </w:rPr>
        <w:t>Agjencia kryen të gjitha veprimet përgatitore, si dhe ofron shërbimet e nevojshme ndaj projektit potencial strategjik, përfshirë shërbime analize, vlerësimi, koordinimi informacioni, të konsolidimit të tokës, si dhe shërbime përfaqësimi të investitorit tek institucionet/entet/autoritetet publike në lidhje me përgatitjen, zbatimin dhe realizimin e një projekti investues strategjik.</w:t>
      </w:r>
    </w:p>
    <w:p w:rsidR="002B133C" w:rsidRPr="00172473" w:rsidRDefault="00777948" w:rsidP="003866F2">
      <w:pPr>
        <w:pStyle w:val="Paragrafi"/>
        <w:rPr>
          <w:spacing w:val="-4"/>
          <w:lang w:val="sq-AL"/>
        </w:rPr>
      </w:pPr>
      <w:r w:rsidRPr="00172473">
        <w:rPr>
          <w:spacing w:val="-4"/>
          <w:lang w:val="sq-AL"/>
        </w:rPr>
        <w:t xml:space="preserve">14. </w:t>
      </w:r>
      <w:r w:rsidR="002B133C" w:rsidRPr="00172473">
        <w:rPr>
          <w:spacing w:val="-4"/>
          <w:lang w:val="sq-AL"/>
        </w:rPr>
        <w:t>Për kryerjen e vlerësimit të projekteve dhe të investitorëve strategjikë Agjencia ka të drejtë të kërkojë mendime dhe opinione nga Autoriteti i Konkurrencës, njësitë përkatëse të qeverisjes vendore apo agjenci ose institucione të tjera.</w:t>
      </w:r>
    </w:p>
    <w:p w:rsidR="002B133C" w:rsidRPr="00172473" w:rsidRDefault="00777948" w:rsidP="003866F2">
      <w:pPr>
        <w:pStyle w:val="Paragrafi"/>
        <w:rPr>
          <w:spacing w:val="-4"/>
          <w:lang w:val="sq-AL"/>
        </w:rPr>
      </w:pPr>
      <w:r w:rsidRPr="00172473">
        <w:rPr>
          <w:spacing w:val="-4"/>
          <w:lang w:val="sq-AL"/>
        </w:rPr>
        <w:t xml:space="preserve">15. </w:t>
      </w:r>
      <w:r w:rsidR="002B133C" w:rsidRPr="00172473">
        <w:rPr>
          <w:spacing w:val="-4"/>
          <w:lang w:val="sq-AL"/>
        </w:rPr>
        <w:t>Agjencia kryen verifikimin e dokumenta</w:t>
      </w:r>
      <w:r w:rsidR="00172473">
        <w:rPr>
          <w:spacing w:val="-4"/>
          <w:lang w:val="sq-AL"/>
        </w:rPr>
        <w:t>-</w:t>
      </w:r>
      <w:r w:rsidR="002B133C" w:rsidRPr="00172473">
        <w:rPr>
          <w:spacing w:val="-4"/>
          <w:lang w:val="sq-AL"/>
        </w:rPr>
        <w:t>cionit të projektit, brenda një afati prej 30 ditësh pune nga data e paraqitjes së dosjes së plotë të informacionit nga investitori.</w:t>
      </w:r>
    </w:p>
    <w:p w:rsidR="002B133C" w:rsidRPr="00172473" w:rsidRDefault="00777948" w:rsidP="003866F2">
      <w:pPr>
        <w:pStyle w:val="Paragrafi"/>
        <w:rPr>
          <w:spacing w:val="-4"/>
          <w:lang w:val="sq-AL"/>
        </w:rPr>
      </w:pPr>
      <w:r w:rsidRPr="00172473">
        <w:rPr>
          <w:spacing w:val="-4"/>
          <w:lang w:val="sq-AL"/>
        </w:rPr>
        <w:t xml:space="preserve">16. </w:t>
      </w:r>
      <w:r w:rsidR="002B133C" w:rsidRPr="00172473">
        <w:rPr>
          <w:spacing w:val="-4"/>
          <w:lang w:val="sq-AL"/>
        </w:rPr>
        <w:t>Agjencia informon Komitetin e Investimeve Strategjike për të gjitha projektet e paraqitura, procedurat e kryera, analizën e kryer dhe rekomandimet e hartuara prej saj. Pavarësisht nga vlerësimi pozitiv apo negativ i Agjencisë, çdo aplikim i paraqitet për shqyrtim Komitetit të Investimeve Strategjike, i shoqëruar me propozimin pozitiv apo negativ të Agjencisë</w:t>
      </w:r>
      <w:r w:rsidR="0071632E" w:rsidRPr="00172473">
        <w:rPr>
          <w:spacing w:val="-4"/>
          <w:lang w:val="sq-AL"/>
        </w:rPr>
        <w:t>,</w:t>
      </w:r>
      <w:r w:rsidR="002B133C" w:rsidRPr="00172473">
        <w:rPr>
          <w:spacing w:val="-4"/>
          <w:lang w:val="sq-AL"/>
        </w:rPr>
        <w:t xml:space="preserve"> si dhe miratimin e ministrisë përgjegjëse për ekonominë për përfitimin e statusit </w:t>
      </w:r>
      <w:r w:rsidR="00C068D4" w:rsidRPr="00172473">
        <w:rPr>
          <w:spacing w:val="-4"/>
          <w:lang w:val="sq-AL"/>
        </w:rPr>
        <w:t>“</w:t>
      </w:r>
      <w:r w:rsidR="002B133C" w:rsidRPr="00172473">
        <w:rPr>
          <w:spacing w:val="-4"/>
          <w:lang w:val="sq-AL"/>
        </w:rPr>
        <w:t>projekt me potencial strategjik</w:t>
      </w:r>
      <w:r w:rsidR="00C068D4" w:rsidRPr="00172473">
        <w:rPr>
          <w:spacing w:val="-4"/>
          <w:lang w:val="sq-AL"/>
        </w:rPr>
        <w:t>”</w:t>
      </w:r>
      <w:r w:rsidR="002B133C" w:rsidRPr="00172473">
        <w:rPr>
          <w:spacing w:val="-4"/>
          <w:lang w:val="sq-AL"/>
        </w:rPr>
        <w:t>.</w:t>
      </w:r>
    </w:p>
    <w:p w:rsidR="002B133C" w:rsidRPr="00172473" w:rsidRDefault="00777948" w:rsidP="003866F2">
      <w:pPr>
        <w:pStyle w:val="Paragrafi"/>
        <w:rPr>
          <w:spacing w:val="-4"/>
          <w:lang w:val="sq-AL"/>
        </w:rPr>
      </w:pPr>
      <w:r w:rsidRPr="00172473">
        <w:rPr>
          <w:spacing w:val="-4"/>
          <w:lang w:val="sq-AL"/>
        </w:rPr>
        <w:t xml:space="preserve">17. </w:t>
      </w:r>
      <w:r w:rsidR="002B133C" w:rsidRPr="00172473">
        <w:rPr>
          <w:spacing w:val="-4"/>
          <w:lang w:val="sq-AL"/>
        </w:rPr>
        <w:t>Komiteti i Investimeve Strategjike, pas shqyrtimit të projektit dhe të analizës përfundimtare të paraqitur nga Agjencia, merr një vendim për pranimin apo refuzimin e kërkesës brenda një afati prej 30 ditësh pune nga data e dorëzimit të propozimit nga Agjencia.</w:t>
      </w:r>
    </w:p>
    <w:p w:rsidR="002B133C" w:rsidRPr="00172473" w:rsidRDefault="00777948" w:rsidP="003866F2">
      <w:pPr>
        <w:pStyle w:val="Paragrafi"/>
        <w:rPr>
          <w:spacing w:val="-4"/>
          <w:lang w:val="sq-AL"/>
        </w:rPr>
      </w:pPr>
      <w:r w:rsidRPr="00172473">
        <w:rPr>
          <w:spacing w:val="-4"/>
          <w:lang w:val="sq-AL"/>
        </w:rPr>
        <w:t xml:space="preserve">18. </w:t>
      </w:r>
      <w:r w:rsidR="002B133C" w:rsidRPr="00172473">
        <w:rPr>
          <w:spacing w:val="-4"/>
          <w:lang w:val="sq-AL"/>
        </w:rPr>
        <w:t>Nëse Komiteti i Investimeve Strategjike konstaton se dokumentacioni është i paplotë apo ka nevojë për informacione shtesë, nëpërmjet Agjencisë Shqiptare të Zhvillimit të Investimeve, i kërkon propozuesit të projektit, vetëm një herë, me shkrim, brenda 10 ditëve pune nga data e marrjes së dosjes, plotësimin e të gjithë dokumentacionit dhe të dhënave të kërkuara, duke listuar kërkesat në mënyrë specifike. Propozuesi i projektit duhet të plotësojë dokumentacionin brenda 10 ditësh pune nga data e marrjes së njoftimit. Në këto raste, afati</w:t>
      </w:r>
      <w:r w:rsidR="00C068D4" w:rsidRPr="00172473">
        <w:rPr>
          <w:spacing w:val="-4"/>
          <w:lang w:val="sq-AL"/>
        </w:rPr>
        <w:t xml:space="preserve"> </w:t>
      </w:r>
      <w:r w:rsidR="002B133C" w:rsidRPr="00172473">
        <w:rPr>
          <w:spacing w:val="-4"/>
          <w:lang w:val="sq-AL"/>
        </w:rPr>
        <w:t>30-ditor i vendimmarrjes zgjatet deri në plotësimin e dokumentacionit dhe shqyrtimin përfundimtar nga ana e Komitetit të Investimeve Strategjike.</w:t>
      </w:r>
    </w:p>
    <w:p w:rsidR="002B133C" w:rsidRPr="00172473" w:rsidRDefault="002B133C" w:rsidP="003866F2">
      <w:pPr>
        <w:pStyle w:val="Paragrafi"/>
        <w:rPr>
          <w:spacing w:val="-4"/>
          <w:lang w:val="sq-AL"/>
        </w:rPr>
      </w:pPr>
      <w:r w:rsidRPr="00172473">
        <w:rPr>
          <w:spacing w:val="-4"/>
          <w:lang w:val="sq-AL"/>
        </w:rPr>
        <w:t>III. DISPOZITA TË FUNDIT</w:t>
      </w:r>
    </w:p>
    <w:p w:rsidR="002B133C" w:rsidRPr="0061256B" w:rsidRDefault="00777948" w:rsidP="003866F2">
      <w:pPr>
        <w:pStyle w:val="Paragrafi"/>
        <w:rPr>
          <w:lang w:val="sq-AL"/>
        </w:rPr>
      </w:pPr>
      <w:r w:rsidRPr="00172473">
        <w:rPr>
          <w:spacing w:val="-4"/>
          <w:lang w:val="sq-AL"/>
        </w:rPr>
        <w:t xml:space="preserve">1. </w:t>
      </w:r>
      <w:r w:rsidR="002B133C" w:rsidRPr="00172473">
        <w:rPr>
          <w:spacing w:val="-4"/>
          <w:lang w:val="sq-AL"/>
        </w:rPr>
        <w:t xml:space="preserve">Me marrjen e statusit </w:t>
      </w:r>
      <w:r w:rsidR="00C068D4" w:rsidRPr="00172473">
        <w:rPr>
          <w:spacing w:val="-4"/>
          <w:lang w:val="sq-AL"/>
        </w:rPr>
        <w:t>“</w:t>
      </w:r>
      <w:r w:rsidR="002B133C" w:rsidRPr="00172473">
        <w:rPr>
          <w:spacing w:val="-4"/>
          <w:lang w:val="sq-AL"/>
        </w:rPr>
        <w:t>projekt me potencial strategjik</w:t>
      </w:r>
      <w:r w:rsidR="00C068D4" w:rsidRPr="00172473">
        <w:rPr>
          <w:spacing w:val="-4"/>
          <w:lang w:val="sq-AL"/>
        </w:rPr>
        <w:t>”</w:t>
      </w:r>
      <w:r w:rsidR="002B133C" w:rsidRPr="00172473">
        <w:rPr>
          <w:spacing w:val="-4"/>
          <w:lang w:val="sq-AL"/>
        </w:rPr>
        <w:t xml:space="preserve"> investitori ka të drejtë të përfitojë</w:t>
      </w:r>
      <w:r w:rsidR="002B133C" w:rsidRPr="0061256B">
        <w:rPr>
          <w:lang w:val="sq-AL"/>
        </w:rPr>
        <w:t xml:space="preserve"> asistencën e mëtejshme të Agjencisë për përfitimin e statusit përfundimtar </w:t>
      </w:r>
      <w:r w:rsidR="00C068D4" w:rsidRPr="0061256B">
        <w:rPr>
          <w:lang w:val="sq-AL"/>
        </w:rPr>
        <w:t>“</w:t>
      </w:r>
      <w:r w:rsidR="002B133C" w:rsidRPr="0061256B">
        <w:rPr>
          <w:lang w:val="sq-AL"/>
        </w:rPr>
        <w:t>Investim</w:t>
      </w:r>
      <w:r w:rsidR="00172473">
        <w:rPr>
          <w:lang w:val="sq-AL"/>
        </w:rPr>
        <w:t xml:space="preserve"> </w:t>
      </w:r>
      <w:r w:rsidR="002B133C" w:rsidRPr="0061256B">
        <w:rPr>
          <w:lang w:val="sq-AL"/>
        </w:rPr>
        <w:t>/investitor strategjik, procedurë e asistuar</w:t>
      </w:r>
      <w:r w:rsidR="00C068D4" w:rsidRPr="0061256B">
        <w:rPr>
          <w:lang w:val="sq-AL"/>
        </w:rPr>
        <w:t>”</w:t>
      </w:r>
      <w:r w:rsidR="002B133C" w:rsidRPr="0061256B">
        <w:rPr>
          <w:lang w:val="sq-AL"/>
        </w:rPr>
        <w:t xml:space="preserve"> apo </w:t>
      </w:r>
      <w:r w:rsidR="00C068D4" w:rsidRPr="0061256B">
        <w:rPr>
          <w:lang w:val="sq-AL"/>
        </w:rPr>
        <w:t>“</w:t>
      </w:r>
      <w:r w:rsidR="002B133C" w:rsidRPr="0061256B">
        <w:rPr>
          <w:lang w:val="sq-AL"/>
        </w:rPr>
        <w:t>Investim/investitor strategjik, procedurë e veçantë</w:t>
      </w:r>
      <w:r w:rsidR="00C068D4" w:rsidRPr="0061256B">
        <w:rPr>
          <w:lang w:val="sq-AL"/>
        </w:rPr>
        <w:t>”</w:t>
      </w:r>
      <w:r w:rsidR="002B133C" w:rsidRPr="0061256B">
        <w:rPr>
          <w:lang w:val="sq-AL"/>
        </w:rPr>
        <w:t>.</w:t>
      </w:r>
    </w:p>
    <w:p w:rsidR="002B133C" w:rsidRPr="0061256B" w:rsidRDefault="00777948" w:rsidP="003866F2">
      <w:pPr>
        <w:pStyle w:val="Paragrafi"/>
        <w:rPr>
          <w:lang w:val="sq-AL"/>
        </w:rPr>
      </w:pPr>
      <w:r w:rsidRPr="0061256B">
        <w:rPr>
          <w:lang w:val="sq-AL"/>
        </w:rPr>
        <w:t xml:space="preserve">2. </w:t>
      </w:r>
      <w:r w:rsidR="002B133C" w:rsidRPr="0061256B">
        <w:rPr>
          <w:lang w:val="sq-AL"/>
        </w:rPr>
        <w:t xml:space="preserve">Investitori dhe organet kompetente mund të nënshkruajnë që në fazën e shprehjes së interesit paraprak dhe të veprimeve përgatitore, që zhvillojnë projektin potencial strategjik, një marrëveshje mirëkuptimi, në përputhje me përcaktimet e nenit 15, të ligjit </w:t>
      </w:r>
      <w:r w:rsidR="00C068D4" w:rsidRPr="0061256B">
        <w:rPr>
          <w:lang w:val="sq-AL"/>
        </w:rPr>
        <w:t xml:space="preserve">nr. </w:t>
      </w:r>
      <w:r w:rsidR="002B133C" w:rsidRPr="0061256B">
        <w:rPr>
          <w:lang w:val="sq-AL"/>
        </w:rPr>
        <w:t xml:space="preserve">55/2015, </w:t>
      </w:r>
      <w:r w:rsidR="00C068D4" w:rsidRPr="0061256B">
        <w:rPr>
          <w:lang w:val="sq-AL"/>
        </w:rPr>
        <w:t>“</w:t>
      </w:r>
      <w:r w:rsidR="002B133C" w:rsidRPr="0061256B">
        <w:rPr>
          <w:lang w:val="sq-AL"/>
        </w:rPr>
        <w:t>Për investimet strategjike në Republikën e Shqipërisë</w:t>
      </w:r>
      <w:r w:rsidR="00C068D4" w:rsidRPr="0061256B">
        <w:rPr>
          <w:lang w:val="sq-AL"/>
        </w:rPr>
        <w:t>”</w:t>
      </w:r>
      <w:r w:rsidR="002B133C" w:rsidRPr="0061256B">
        <w:rPr>
          <w:lang w:val="sq-AL"/>
        </w:rPr>
        <w:t>. Marrëveshja e mirëkuptimit përmban angazhimet e palëve për realizimin e projektit, duke përfshirë nga njëra anë shërbimet që organet kompetente do të ofrojnë në favor të projektit strategjik, si dhe angazhimet që do të ndërmarrë investitori potencial për përgatitjen dhe zbatimin e projektit investues strategjik.</w:t>
      </w:r>
    </w:p>
    <w:p w:rsidR="002B133C" w:rsidRPr="0061256B" w:rsidRDefault="00777948" w:rsidP="003866F2">
      <w:pPr>
        <w:pStyle w:val="Paragrafi"/>
        <w:rPr>
          <w:lang w:val="sq-AL"/>
        </w:rPr>
      </w:pPr>
      <w:r w:rsidRPr="0061256B">
        <w:rPr>
          <w:lang w:val="sq-AL"/>
        </w:rPr>
        <w:t xml:space="preserve">3. </w:t>
      </w:r>
      <w:r w:rsidR="002B133C" w:rsidRPr="0061256B">
        <w:rPr>
          <w:lang w:val="sq-AL"/>
        </w:rPr>
        <w:t>Ngarkohen Ministria e Zhvillimit Ekonomik, Turizmit, Tregtisë dhe Sipërmarrjes, Agjencia Shqiptare e Zhvillimit të Investimeve dhe ministritë përgjegjëse për projektet e investimeve strategjike për zbatimin e këtij vendimi.</w:t>
      </w:r>
    </w:p>
    <w:p w:rsidR="002B133C" w:rsidRPr="0061256B" w:rsidRDefault="002B133C" w:rsidP="003866F2">
      <w:pPr>
        <w:pStyle w:val="Paragrafi"/>
        <w:rPr>
          <w:lang w:val="sq-AL"/>
        </w:rPr>
      </w:pPr>
      <w:r w:rsidRPr="0061256B">
        <w:rPr>
          <w:lang w:val="sq-AL"/>
        </w:rPr>
        <w:t>Ky vend</w:t>
      </w:r>
      <w:r w:rsidR="008D0A14" w:rsidRPr="0061256B">
        <w:rPr>
          <w:lang w:val="sq-AL"/>
        </w:rPr>
        <w:t xml:space="preserve">im hyn në fuqi pas botimit në </w:t>
      </w:r>
      <w:r w:rsidRPr="0061256B">
        <w:rPr>
          <w:lang w:val="sq-AL"/>
        </w:rPr>
        <w:t xml:space="preserve">Fletoren </w:t>
      </w:r>
      <w:r w:rsidR="008D0A14" w:rsidRPr="0061256B">
        <w:rPr>
          <w:lang w:val="sq-AL"/>
        </w:rPr>
        <w:t>Zyrtare</w:t>
      </w:r>
      <w:r w:rsidRPr="0061256B">
        <w:rPr>
          <w:lang w:val="sq-AL"/>
        </w:rPr>
        <w:t>.</w:t>
      </w:r>
    </w:p>
    <w:p w:rsidR="002B133C" w:rsidRPr="0061256B" w:rsidRDefault="002B133C" w:rsidP="0053404A">
      <w:pPr>
        <w:pStyle w:val="Hapesira7"/>
        <w:rPr>
          <w:lang w:val="sq-AL"/>
        </w:rPr>
      </w:pPr>
    </w:p>
    <w:p w:rsidR="008D0A14" w:rsidRPr="0061256B" w:rsidRDefault="008D0A14" w:rsidP="003866F2">
      <w:pPr>
        <w:pStyle w:val="Paragrafi"/>
        <w:jc w:val="right"/>
        <w:rPr>
          <w:lang w:val="sq-AL"/>
        </w:rPr>
      </w:pPr>
      <w:r w:rsidRPr="0061256B">
        <w:rPr>
          <w:lang w:val="sq-AL"/>
        </w:rPr>
        <w:t>KRYEMINISTRI</w:t>
      </w:r>
    </w:p>
    <w:p w:rsidR="008D0A14" w:rsidRPr="0061256B" w:rsidRDefault="008D0A14" w:rsidP="003866F2">
      <w:pPr>
        <w:pStyle w:val="Paragrafi"/>
        <w:jc w:val="right"/>
        <w:rPr>
          <w:b/>
          <w:lang w:val="sq-AL"/>
        </w:rPr>
      </w:pPr>
      <w:r w:rsidRPr="0061256B">
        <w:rPr>
          <w:b/>
          <w:lang w:val="sq-AL"/>
        </w:rPr>
        <w:t>Edi Rama</w:t>
      </w:r>
    </w:p>
    <w:p w:rsidR="00B25C90" w:rsidRPr="0061256B" w:rsidRDefault="00B25C90" w:rsidP="0053404A">
      <w:pPr>
        <w:pStyle w:val="Hapesira7"/>
        <w:rPr>
          <w:lang w:val="sq-AL"/>
        </w:rPr>
      </w:pPr>
    </w:p>
    <w:p w:rsidR="00AC4F8C" w:rsidRPr="0061256B" w:rsidRDefault="008D0A14" w:rsidP="003866F2">
      <w:pPr>
        <w:pStyle w:val="NeniTitull"/>
        <w:keepNext w:val="0"/>
        <w:rPr>
          <w:lang w:val="sq-AL"/>
        </w:rPr>
      </w:pPr>
      <w:r w:rsidRPr="0061256B">
        <w:rPr>
          <w:lang w:val="sq-AL"/>
        </w:rPr>
        <w:t>VENDIM</w:t>
      </w:r>
    </w:p>
    <w:p w:rsidR="00AC4F8C" w:rsidRPr="0061256B" w:rsidRDefault="00C068D4" w:rsidP="003866F2">
      <w:pPr>
        <w:pStyle w:val="NeniTitull"/>
        <w:keepNext w:val="0"/>
        <w:rPr>
          <w:lang w:val="sq-AL"/>
        </w:rPr>
      </w:pPr>
      <w:r w:rsidRPr="0061256B">
        <w:rPr>
          <w:lang w:val="sq-AL"/>
        </w:rPr>
        <w:t xml:space="preserve">Nr. </w:t>
      </w:r>
      <w:r w:rsidR="00AC4F8C" w:rsidRPr="0061256B">
        <w:rPr>
          <w:lang w:val="sq-AL"/>
        </w:rPr>
        <w:t>1025, datë 16.12.2015</w:t>
      </w:r>
    </w:p>
    <w:p w:rsidR="00DE44B3" w:rsidRPr="0061256B" w:rsidRDefault="00DE44B3" w:rsidP="0053404A">
      <w:pPr>
        <w:pStyle w:val="Hapesira7"/>
        <w:rPr>
          <w:lang w:val="sq-AL"/>
        </w:rPr>
      </w:pPr>
    </w:p>
    <w:p w:rsidR="00AC4F8C" w:rsidRPr="0061256B" w:rsidRDefault="00AC4F8C" w:rsidP="003866F2">
      <w:pPr>
        <w:pStyle w:val="NeniTitull"/>
        <w:keepNext w:val="0"/>
        <w:rPr>
          <w:lang w:val="sq-AL"/>
        </w:rPr>
      </w:pPr>
      <w:r w:rsidRPr="0061256B">
        <w:rPr>
          <w:lang w:val="sq-AL"/>
        </w:rPr>
        <w:t xml:space="preserve">PËR SHËRBIMET E PROMOVIMIT DHE PËRFAQËSIMIT TË INVESTIMEVE STRATEGJIKE </w:t>
      </w:r>
    </w:p>
    <w:p w:rsidR="000861F6" w:rsidRPr="0061256B" w:rsidRDefault="000861F6" w:rsidP="0053404A">
      <w:pPr>
        <w:pStyle w:val="Hapesira7"/>
        <w:rPr>
          <w:lang w:val="sq-AL"/>
        </w:rPr>
      </w:pPr>
    </w:p>
    <w:p w:rsidR="00AC4F8C" w:rsidRPr="0061256B" w:rsidRDefault="00AC4F8C" w:rsidP="003866F2">
      <w:pPr>
        <w:pStyle w:val="Paragrafi"/>
        <w:rPr>
          <w:lang w:val="sq-AL"/>
        </w:rPr>
      </w:pPr>
      <w:r w:rsidRPr="0061256B">
        <w:rPr>
          <w:lang w:val="sq-AL"/>
        </w:rPr>
        <w:t xml:space="preserve">Në mbështetje të nenit 100 të Kushtetutës dhe të pikës 3, të nenit 6, të ligjit </w:t>
      </w:r>
      <w:r w:rsidR="00C068D4" w:rsidRPr="0061256B">
        <w:rPr>
          <w:lang w:val="sq-AL"/>
        </w:rPr>
        <w:t xml:space="preserve">nr. </w:t>
      </w:r>
      <w:r w:rsidRPr="0061256B">
        <w:rPr>
          <w:lang w:val="sq-AL"/>
        </w:rPr>
        <w:t xml:space="preserve">55/2015, </w:t>
      </w:r>
      <w:r w:rsidR="00C068D4" w:rsidRPr="0061256B">
        <w:rPr>
          <w:lang w:val="sq-AL"/>
        </w:rPr>
        <w:t>“</w:t>
      </w:r>
      <w:r w:rsidRPr="0061256B">
        <w:rPr>
          <w:lang w:val="sq-AL"/>
        </w:rPr>
        <w:t>Për investimet strategjike në Republikën e Shqipërisë</w:t>
      </w:r>
      <w:r w:rsidR="00C068D4" w:rsidRPr="0061256B">
        <w:rPr>
          <w:lang w:val="sq-AL"/>
        </w:rPr>
        <w:t>”</w:t>
      </w:r>
      <w:r w:rsidRPr="0061256B">
        <w:rPr>
          <w:lang w:val="sq-AL"/>
        </w:rPr>
        <w:t>, me propozimin e ministrit të Zhvillimit Ekonomik, Turizmit, Tregtisë dhe Sipërmarrjes, Këshilli i Ministrave</w:t>
      </w:r>
    </w:p>
    <w:p w:rsidR="00DE44B3" w:rsidRPr="0061256B" w:rsidRDefault="00DE44B3" w:rsidP="0053404A">
      <w:pPr>
        <w:pStyle w:val="Hapesira7"/>
        <w:rPr>
          <w:lang w:val="sq-AL"/>
        </w:rPr>
      </w:pPr>
    </w:p>
    <w:p w:rsidR="00AC4F8C" w:rsidRPr="0061256B" w:rsidRDefault="000861F6" w:rsidP="003866F2">
      <w:pPr>
        <w:pStyle w:val="NeniNr"/>
        <w:keepNext w:val="0"/>
        <w:rPr>
          <w:lang w:val="sq-AL"/>
        </w:rPr>
      </w:pPr>
      <w:r w:rsidRPr="0061256B">
        <w:rPr>
          <w:lang w:val="sq-AL"/>
        </w:rPr>
        <w:t>VENDOS</w:t>
      </w:r>
      <w:r w:rsidR="00AC4F8C" w:rsidRPr="0061256B">
        <w:rPr>
          <w:lang w:val="sq-AL"/>
        </w:rPr>
        <w:t>I:</w:t>
      </w:r>
    </w:p>
    <w:p w:rsidR="00DE44B3" w:rsidRPr="0061256B" w:rsidRDefault="00DE44B3" w:rsidP="0053404A">
      <w:pPr>
        <w:pStyle w:val="Hapesira7"/>
        <w:rPr>
          <w:lang w:val="sq-AL"/>
        </w:rPr>
      </w:pPr>
    </w:p>
    <w:p w:rsidR="00AC4F8C" w:rsidRPr="0061256B" w:rsidRDefault="0012650F" w:rsidP="003866F2">
      <w:pPr>
        <w:pStyle w:val="Paragrafi"/>
        <w:rPr>
          <w:lang w:val="sq-AL"/>
        </w:rPr>
      </w:pPr>
      <w:r w:rsidRPr="0061256B">
        <w:rPr>
          <w:lang w:val="sq-AL"/>
        </w:rPr>
        <w:t xml:space="preserve">I. </w:t>
      </w:r>
      <w:r w:rsidR="00AC4F8C" w:rsidRPr="0061256B">
        <w:rPr>
          <w:lang w:val="sq-AL"/>
        </w:rPr>
        <w:t>SHËRBIMET E PROMOVIMIT TË INVESTIMEVE STRATEGJIKE</w:t>
      </w:r>
    </w:p>
    <w:p w:rsidR="00AC4F8C" w:rsidRPr="0061256B" w:rsidRDefault="0012650F" w:rsidP="003866F2">
      <w:pPr>
        <w:pStyle w:val="Paragrafi"/>
        <w:rPr>
          <w:lang w:val="sq-AL"/>
        </w:rPr>
      </w:pPr>
      <w:r w:rsidRPr="0061256B">
        <w:rPr>
          <w:lang w:val="sq-AL"/>
        </w:rPr>
        <w:t xml:space="preserve">1. </w:t>
      </w:r>
      <w:r w:rsidR="00AC4F8C" w:rsidRPr="0061256B">
        <w:rPr>
          <w:lang w:val="sq-AL"/>
        </w:rPr>
        <w:t>Agjencia Shqiptare e Zhvillimit të Investimeve zhvillon dhe blen shërbime të promovimit, nxitjes dhe tërheqjes së investimeve strategjike, duke promovuar klimën e biznesit, procedurat lehtësuese, masat mbështetëse dhe kuadrin ligjor favorizues për investimet strategjike, brenda dhe jashtë territorit të Republikës së Shqipërisë.</w:t>
      </w:r>
    </w:p>
    <w:p w:rsidR="00AC4F8C" w:rsidRPr="0061256B" w:rsidRDefault="0012650F" w:rsidP="003866F2">
      <w:pPr>
        <w:pStyle w:val="Paragrafi"/>
        <w:rPr>
          <w:lang w:val="sq-AL"/>
        </w:rPr>
      </w:pPr>
      <w:r w:rsidRPr="0061256B">
        <w:rPr>
          <w:lang w:val="sq-AL"/>
        </w:rPr>
        <w:t xml:space="preserve">2. </w:t>
      </w:r>
      <w:r w:rsidR="00AC4F8C" w:rsidRPr="0061256B">
        <w:rPr>
          <w:lang w:val="sq-AL"/>
        </w:rPr>
        <w:t>Në shërbimet e promovimit përfshihen, por pa u kufizuar, kryerja e veprimtarive të tilla, si marketing, reklama, publicitete, veprimtari dhe materiale informuese, përfshirë publikime në media të shkruara, audio/televizive, si dhe shërbime promovimi në takime, seminare, konferenca, panaire, evente dhe veprimtari kombëtare e ndërkombëtare, ku mund të realizohen më së miri qëllimet e promovimit.</w:t>
      </w:r>
    </w:p>
    <w:p w:rsidR="00AC4F8C" w:rsidRPr="0061256B" w:rsidRDefault="0012650F" w:rsidP="003866F2">
      <w:pPr>
        <w:pStyle w:val="Paragrafi"/>
        <w:rPr>
          <w:lang w:val="sq-AL"/>
        </w:rPr>
      </w:pPr>
      <w:r w:rsidRPr="0061256B">
        <w:rPr>
          <w:lang w:val="sq-AL"/>
        </w:rPr>
        <w:t xml:space="preserve">3. </w:t>
      </w:r>
      <w:r w:rsidR="00AC4F8C" w:rsidRPr="0061256B">
        <w:rPr>
          <w:lang w:val="sq-AL"/>
        </w:rPr>
        <w:t>Shërbimet e promovimit mund të kryhen nga vetë Agjencia, nëpërmjet stafit të saj, duke përdorur burimet, fondet dhe kapacitetet e saj.</w:t>
      </w:r>
    </w:p>
    <w:p w:rsidR="00AC4F8C" w:rsidRPr="0061256B" w:rsidRDefault="0012650F" w:rsidP="003866F2">
      <w:pPr>
        <w:pStyle w:val="Paragrafi"/>
        <w:rPr>
          <w:lang w:val="sq-AL"/>
        </w:rPr>
      </w:pPr>
      <w:r w:rsidRPr="0061256B">
        <w:rPr>
          <w:lang w:val="sq-AL"/>
        </w:rPr>
        <w:t xml:space="preserve">4. </w:t>
      </w:r>
      <w:r w:rsidR="00AC4F8C" w:rsidRPr="0061256B">
        <w:rPr>
          <w:lang w:val="sq-AL"/>
        </w:rPr>
        <w:t>Agjencia ka të drejtë të kontraktojë subjekte të specializuara, vendase ose të huaja, për kryerjen e veprimtarive të promovimit të kuadrit ligjor favorizues për investimet strategjike në tregjet ndërkombëtare.</w:t>
      </w:r>
    </w:p>
    <w:p w:rsidR="00AC4F8C" w:rsidRPr="0061256B" w:rsidRDefault="00B37957" w:rsidP="003866F2">
      <w:pPr>
        <w:pStyle w:val="Paragrafi"/>
        <w:rPr>
          <w:lang w:val="sq-AL"/>
        </w:rPr>
      </w:pPr>
      <w:r w:rsidRPr="0061256B">
        <w:rPr>
          <w:lang w:val="sq-AL"/>
        </w:rPr>
        <w:t xml:space="preserve">5. </w:t>
      </w:r>
      <w:r w:rsidR="00AC4F8C" w:rsidRPr="0061256B">
        <w:rPr>
          <w:lang w:val="sq-AL"/>
        </w:rPr>
        <w:t>Agjencia kontrakton shërbimet e promovimit me palët e treta, sipas kontratave të lidhura në përputhje me parimet dhe rregullat e legjislacionit për prokurimet publike.</w:t>
      </w:r>
    </w:p>
    <w:p w:rsidR="00AC4F8C" w:rsidRPr="0061256B" w:rsidRDefault="00B37957" w:rsidP="003866F2">
      <w:pPr>
        <w:pStyle w:val="Paragrafi"/>
        <w:rPr>
          <w:lang w:val="sq-AL"/>
        </w:rPr>
      </w:pPr>
      <w:r w:rsidRPr="0061256B">
        <w:rPr>
          <w:lang w:val="sq-AL"/>
        </w:rPr>
        <w:t xml:space="preserve">II. </w:t>
      </w:r>
      <w:r w:rsidR="00AC4F8C" w:rsidRPr="0061256B">
        <w:rPr>
          <w:lang w:val="sq-AL"/>
        </w:rPr>
        <w:t>SHËRBIMET E PËRFAQËSIMIT TË INVESTIMEVE STRATEGJIKE</w:t>
      </w:r>
    </w:p>
    <w:p w:rsidR="00AC4F8C" w:rsidRPr="0061256B" w:rsidRDefault="00B37957" w:rsidP="003866F2">
      <w:pPr>
        <w:pStyle w:val="Paragrafi"/>
        <w:rPr>
          <w:lang w:val="sq-AL"/>
        </w:rPr>
      </w:pPr>
      <w:r w:rsidRPr="0061256B">
        <w:rPr>
          <w:lang w:val="sq-AL"/>
        </w:rPr>
        <w:t xml:space="preserve">1. </w:t>
      </w:r>
      <w:r w:rsidR="00AC4F8C" w:rsidRPr="0061256B">
        <w:rPr>
          <w:lang w:val="sq-AL"/>
        </w:rPr>
        <w:t>Agjencia, në emër dhe për llogari të shtetit, mund të kontraktojë në tregjet ndërkombëtare shërbime të përfaqësimit për investimet strategjike, nëpërmjet agjentëve ndërkombëtarë të investimeve.</w:t>
      </w:r>
    </w:p>
    <w:p w:rsidR="00AC4F8C" w:rsidRPr="0061256B" w:rsidRDefault="00B37957" w:rsidP="003866F2">
      <w:pPr>
        <w:pStyle w:val="Paragrafi"/>
        <w:rPr>
          <w:lang w:val="sq-AL"/>
        </w:rPr>
      </w:pPr>
      <w:r w:rsidRPr="0061256B">
        <w:rPr>
          <w:lang w:val="sq-AL"/>
        </w:rPr>
        <w:t xml:space="preserve">2. </w:t>
      </w:r>
      <w:r w:rsidR="00AC4F8C" w:rsidRPr="0061256B">
        <w:rPr>
          <w:lang w:val="sq-AL"/>
        </w:rPr>
        <w:t>Agjentët ndërkombëtarë mund të kontaktohen nga vetë Agjencia ose mund të dorëzojnë aplikimet e tyre pranë Agjencisë, me qëllim njohjen e statusit të agjentit ndërkombëtar që gëzon të drejtën e ofrimit të shërbimeve të përfaqësimit.</w:t>
      </w:r>
    </w:p>
    <w:p w:rsidR="00AC4F8C" w:rsidRPr="0061256B" w:rsidRDefault="00B37957" w:rsidP="003866F2">
      <w:pPr>
        <w:pStyle w:val="Paragrafi"/>
        <w:rPr>
          <w:lang w:val="sq-AL"/>
        </w:rPr>
      </w:pPr>
      <w:r w:rsidRPr="0061256B">
        <w:rPr>
          <w:lang w:val="sq-AL"/>
        </w:rPr>
        <w:t xml:space="preserve">3. </w:t>
      </w:r>
      <w:r w:rsidR="00AC4F8C" w:rsidRPr="0061256B">
        <w:rPr>
          <w:lang w:val="sq-AL"/>
        </w:rPr>
        <w:t>Agjentët ndërkombëtarë, për kryerjen e shërbimeve të përfaqësimit, identifikohen, vlerësohen dhe përzgjidhen nga Agjencia duke u bazuar në kriteret e mëposhtme:</w:t>
      </w:r>
    </w:p>
    <w:p w:rsidR="00AC4F8C" w:rsidRPr="0061256B" w:rsidRDefault="00B37957" w:rsidP="003866F2">
      <w:pPr>
        <w:pStyle w:val="Paragrafi"/>
        <w:rPr>
          <w:lang w:val="sq-AL"/>
        </w:rPr>
      </w:pPr>
      <w:r w:rsidRPr="0061256B">
        <w:rPr>
          <w:lang w:val="sq-AL"/>
        </w:rPr>
        <w:t xml:space="preserve">a) </w:t>
      </w:r>
      <w:r w:rsidR="00AC4F8C" w:rsidRPr="0061256B">
        <w:rPr>
          <w:lang w:val="sq-AL"/>
        </w:rPr>
        <w:t xml:space="preserve">Të provojnë eksperiencën e tyre për kryerjen e shërbimeve të përfaqësimit; </w:t>
      </w:r>
    </w:p>
    <w:p w:rsidR="00AC4F8C" w:rsidRPr="0061256B" w:rsidRDefault="00B37957" w:rsidP="003866F2">
      <w:pPr>
        <w:pStyle w:val="Paragrafi"/>
        <w:rPr>
          <w:lang w:val="sq-AL"/>
        </w:rPr>
      </w:pPr>
      <w:r w:rsidRPr="0061256B">
        <w:rPr>
          <w:lang w:val="sq-AL"/>
        </w:rPr>
        <w:t xml:space="preserve">b) </w:t>
      </w:r>
      <w:r w:rsidR="00AC4F8C" w:rsidRPr="0061256B">
        <w:rPr>
          <w:lang w:val="sq-AL"/>
        </w:rPr>
        <w:t>Të gëzojnë një reputacion të mirë në tregjet ku operojnë;</w:t>
      </w:r>
    </w:p>
    <w:p w:rsidR="00AC4F8C" w:rsidRPr="0061256B" w:rsidRDefault="00B37957" w:rsidP="003866F2">
      <w:pPr>
        <w:pStyle w:val="Paragrafi"/>
        <w:rPr>
          <w:lang w:val="sq-AL"/>
        </w:rPr>
      </w:pPr>
      <w:r w:rsidRPr="0061256B">
        <w:rPr>
          <w:lang w:val="sq-AL"/>
        </w:rPr>
        <w:t xml:space="preserve">c) </w:t>
      </w:r>
      <w:r w:rsidR="00AC4F8C" w:rsidRPr="0061256B">
        <w:rPr>
          <w:lang w:val="sq-AL"/>
        </w:rPr>
        <w:t>Të dëshmojnë mungesën e dënimeve penale;</w:t>
      </w:r>
    </w:p>
    <w:p w:rsidR="00AC4F8C" w:rsidRPr="0061256B" w:rsidRDefault="00AC4F8C" w:rsidP="003866F2">
      <w:pPr>
        <w:pStyle w:val="Paragrafi"/>
        <w:rPr>
          <w:lang w:val="sq-AL"/>
        </w:rPr>
      </w:pPr>
      <w:r w:rsidRPr="0061256B">
        <w:rPr>
          <w:lang w:val="sq-AL"/>
        </w:rPr>
        <w:t>ç) Të kenë një nivel të lartë morali, etike dhe profesionaliteti.</w:t>
      </w:r>
    </w:p>
    <w:p w:rsidR="00AC4F8C" w:rsidRPr="0061256B" w:rsidRDefault="00B37957" w:rsidP="003866F2">
      <w:pPr>
        <w:pStyle w:val="Paragrafi"/>
        <w:rPr>
          <w:lang w:val="sq-AL"/>
        </w:rPr>
      </w:pPr>
      <w:r w:rsidRPr="0061256B">
        <w:rPr>
          <w:lang w:val="sq-AL"/>
        </w:rPr>
        <w:t xml:space="preserve">4. </w:t>
      </w:r>
      <w:r w:rsidR="00AC4F8C" w:rsidRPr="0061256B">
        <w:rPr>
          <w:lang w:val="sq-AL"/>
        </w:rPr>
        <w:t>Me qëllim verifikimin e plotësimit të këtyre kritereve, Agjencia u kërkon agjentëve ndërkombëtarë paraqitjen e dokumentacionit, i cili, sipas vlerësimit të Agjencisë, dëshmon përmbushjen e kritereve të sipërpërmendura.</w:t>
      </w:r>
    </w:p>
    <w:p w:rsidR="00AC4F8C" w:rsidRPr="0061256B" w:rsidRDefault="00B37957" w:rsidP="003866F2">
      <w:pPr>
        <w:pStyle w:val="Paragrafi"/>
        <w:rPr>
          <w:lang w:val="sq-AL"/>
        </w:rPr>
      </w:pPr>
      <w:r w:rsidRPr="0061256B">
        <w:rPr>
          <w:lang w:val="sq-AL"/>
        </w:rPr>
        <w:t xml:space="preserve">5. </w:t>
      </w:r>
      <w:r w:rsidR="00AC4F8C" w:rsidRPr="0061256B">
        <w:rPr>
          <w:lang w:val="sq-AL"/>
        </w:rPr>
        <w:t>Në rast se Agjencia merr dijeni për mospërmbushjen apo shkeljen e këtyre kritereve nga agjentët ndërkombëtarë, ajo i revokon menjëherë tagrat dhe titullin e përfaqësimit të dhënë në emër të shtetit shqiptar dhe publikon këtë fakt në mënyrë të përshtatshme duke njoftuar, sipas rastit, edhe investitorët potencialë strategjikë të prekur. Agjentët mbajnë përgjegjësi penale për deklarimet e rreme, fshehjen e të dhënave ose prodhimin e dokumenteve provuese të parregullta.</w:t>
      </w:r>
    </w:p>
    <w:p w:rsidR="00AC4F8C" w:rsidRPr="0061256B" w:rsidRDefault="00FD36C2" w:rsidP="003866F2">
      <w:pPr>
        <w:pStyle w:val="Paragrafi"/>
        <w:rPr>
          <w:lang w:val="sq-AL"/>
        </w:rPr>
      </w:pPr>
      <w:r w:rsidRPr="0061256B">
        <w:rPr>
          <w:lang w:val="sq-AL"/>
        </w:rPr>
        <w:t xml:space="preserve">6. </w:t>
      </w:r>
      <w:r w:rsidR="00AC4F8C" w:rsidRPr="0061256B">
        <w:rPr>
          <w:lang w:val="sq-AL"/>
        </w:rPr>
        <w:t>Për përcaktimin e rregullave dhe të mënyrës së kryerjes së shërbimeve të përfaqësimit, Agjencia nënshkruan marrëveshje të posaçme me agjentët ndërkombëtarë të investimeve, në të cilat përcaktohen të drejtat, detyrimet dhe angazhimet e palëve, si dhe afati kohor i mandatit të përfaqësimit.</w:t>
      </w:r>
    </w:p>
    <w:p w:rsidR="00AC4F8C" w:rsidRPr="0061256B" w:rsidRDefault="00FD36C2" w:rsidP="003866F2">
      <w:pPr>
        <w:pStyle w:val="Paragrafi"/>
        <w:rPr>
          <w:lang w:val="sq-AL"/>
        </w:rPr>
      </w:pPr>
      <w:r w:rsidRPr="0061256B">
        <w:rPr>
          <w:lang w:val="sq-AL"/>
        </w:rPr>
        <w:t xml:space="preserve">7. </w:t>
      </w:r>
      <w:r w:rsidR="00AC4F8C" w:rsidRPr="0061256B">
        <w:rPr>
          <w:lang w:val="sq-AL"/>
        </w:rPr>
        <w:t>Në marrëveshjet e lidhura për shërbimet e përfaqësimit përcaktohen, midis të tjerash, rregullat e përdorimit të titullit të përfaqësimit, shërbimet e veprimtaritë që do të ndërmerren</w:t>
      </w:r>
      <w:r w:rsidR="0071632E" w:rsidRPr="0061256B">
        <w:rPr>
          <w:lang w:val="sq-AL"/>
        </w:rPr>
        <w:t>,</w:t>
      </w:r>
      <w:r w:rsidR="00AC4F8C" w:rsidRPr="0061256B">
        <w:rPr>
          <w:lang w:val="sq-AL"/>
        </w:rPr>
        <w:t xml:space="preserve"> si dhe rregullat e etikës e të standardeve profesionale që duhet të zbatojnë agjentët ndërkombëtarë gjatë kryerjes së shërbimeve të përfaqësimit të shtetit.</w:t>
      </w:r>
    </w:p>
    <w:p w:rsidR="00AC4F8C" w:rsidRPr="0061256B" w:rsidRDefault="00FD36C2" w:rsidP="003866F2">
      <w:pPr>
        <w:pStyle w:val="Paragrafi"/>
        <w:rPr>
          <w:lang w:val="sq-AL"/>
        </w:rPr>
      </w:pPr>
      <w:r w:rsidRPr="0061256B">
        <w:rPr>
          <w:lang w:val="sq-AL"/>
        </w:rPr>
        <w:t xml:space="preserve">8. </w:t>
      </w:r>
      <w:r w:rsidR="00AC4F8C" w:rsidRPr="0061256B">
        <w:rPr>
          <w:lang w:val="sq-AL"/>
        </w:rPr>
        <w:t>Shërbimet e përfaqësimit të kryera nga agjentë ndërkombëtarë nuk do të kenë kosto në ngarkim të shtetit shqiptar, por mund të përballohen nga vetë investitorët strategjikë, sipas marrëveshjeve të lidhura nga vetë agjentët ndërkombëtarë me investitorët strategjikë. Në asnjë rast, Agjencia nuk merr pjesë si palë dhe nuk merr përsipër detyrime kontraktore në marrëveshjet e lidhura midis agjentëve ndërkombëtarë dhe investitorëve strategjikë.</w:t>
      </w:r>
    </w:p>
    <w:p w:rsidR="00AC4F8C" w:rsidRPr="0061256B" w:rsidRDefault="00FD36C2" w:rsidP="003866F2">
      <w:pPr>
        <w:pStyle w:val="Paragrafi"/>
        <w:rPr>
          <w:lang w:val="sq-AL"/>
        </w:rPr>
      </w:pPr>
      <w:r w:rsidRPr="0061256B">
        <w:rPr>
          <w:lang w:val="sq-AL"/>
        </w:rPr>
        <w:t xml:space="preserve">9. </w:t>
      </w:r>
      <w:r w:rsidR="00AC4F8C" w:rsidRPr="0061256B">
        <w:rPr>
          <w:lang w:val="sq-AL"/>
        </w:rPr>
        <w:t>Ngarkohet Agjencia Shqiptare e Zhvillimit të Investimeve për zbatimin e këtij vendimi.</w:t>
      </w:r>
    </w:p>
    <w:p w:rsidR="00AC4F8C" w:rsidRPr="0061256B" w:rsidRDefault="00AC4F8C" w:rsidP="003866F2">
      <w:pPr>
        <w:pStyle w:val="Paragrafi"/>
        <w:rPr>
          <w:lang w:val="sq-AL"/>
        </w:rPr>
      </w:pPr>
      <w:r w:rsidRPr="0061256B">
        <w:rPr>
          <w:lang w:val="sq-AL"/>
        </w:rPr>
        <w:t>Ky ven</w:t>
      </w:r>
      <w:r w:rsidR="00DE44B3" w:rsidRPr="0061256B">
        <w:rPr>
          <w:lang w:val="sq-AL"/>
        </w:rPr>
        <w:t xml:space="preserve">dim hyn në fuqi pas botimit në </w:t>
      </w:r>
      <w:r w:rsidRPr="0061256B">
        <w:rPr>
          <w:lang w:val="sq-AL"/>
        </w:rPr>
        <w:t xml:space="preserve">Fletoren </w:t>
      </w:r>
      <w:r w:rsidR="00DE44B3" w:rsidRPr="0061256B">
        <w:rPr>
          <w:lang w:val="sq-AL"/>
        </w:rPr>
        <w:t>Zyrtare</w:t>
      </w:r>
      <w:r w:rsidRPr="0061256B">
        <w:rPr>
          <w:lang w:val="sq-AL"/>
        </w:rPr>
        <w:t>.</w:t>
      </w:r>
    </w:p>
    <w:p w:rsidR="000861F6" w:rsidRPr="0061256B" w:rsidRDefault="000861F6" w:rsidP="003866F2">
      <w:pPr>
        <w:pStyle w:val="Paragrafi"/>
        <w:jc w:val="right"/>
        <w:rPr>
          <w:lang w:val="sq-AL"/>
        </w:rPr>
      </w:pPr>
      <w:r w:rsidRPr="0061256B">
        <w:rPr>
          <w:lang w:val="sq-AL"/>
        </w:rPr>
        <w:t>KRYEMINISTRI</w:t>
      </w:r>
    </w:p>
    <w:p w:rsidR="000861F6" w:rsidRPr="0061256B" w:rsidRDefault="000861F6" w:rsidP="003866F2">
      <w:pPr>
        <w:pStyle w:val="Paragrafi"/>
        <w:jc w:val="right"/>
        <w:rPr>
          <w:b/>
          <w:lang w:val="sq-AL"/>
        </w:rPr>
      </w:pPr>
      <w:r w:rsidRPr="0061256B">
        <w:rPr>
          <w:b/>
          <w:lang w:val="sq-AL"/>
        </w:rPr>
        <w:t>Edi Rama</w:t>
      </w:r>
    </w:p>
    <w:p w:rsidR="00BC7E3E" w:rsidRPr="0061256B" w:rsidRDefault="00BC7E3E" w:rsidP="003866F2">
      <w:pPr>
        <w:widowControl w:val="0"/>
        <w:ind w:firstLine="0"/>
        <w:rPr>
          <w:lang w:val="sq-AL"/>
        </w:rPr>
      </w:pPr>
    </w:p>
    <w:p w:rsidR="0053404A" w:rsidRDefault="0053404A" w:rsidP="003866F2">
      <w:pPr>
        <w:pStyle w:val="NeniTitull"/>
        <w:keepNext w:val="0"/>
        <w:rPr>
          <w:lang w:val="sq-AL"/>
        </w:rPr>
      </w:pPr>
    </w:p>
    <w:p w:rsidR="0053404A" w:rsidRDefault="0053404A" w:rsidP="003866F2">
      <w:pPr>
        <w:pStyle w:val="NeniTitull"/>
        <w:keepNext w:val="0"/>
        <w:rPr>
          <w:lang w:val="sq-AL"/>
        </w:rPr>
      </w:pPr>
    </w:p>
    <w:p w:rsidR="0053404A" w:rsidRDefault="0053404A" w:rsidP="003866F2">
      <w:pPr>
        <w:pStyle w:val="NeniTitull"/>
        <w:keepNext w:val="0"/>
        <w:rPr>
          <w:lang w:val="sq-AL"/>
        </w:rPr>
      </w:pPr>
    </w:p>
    <w:p w:rsidR="00BC7E3E" w:rsidRPr="0053404A" w:rsidRDefault="008D0A14" w:rsidP="003866F2">
      <w:pPr>
        <w:pStyle w:val="NeniTitull"/>
        <w:keepNext w:val="0"/>
        <w:rPr>
          <w:spacing w:val="-4"/>
          <w:lang w:val="sq-AL"/>
        </w:rPr>
      </w:pPr>
      <w:r w:rsidRPr="0053404A">
        <w:rPr>
          <w:spacing w:val="-4"/>
          <w:lang w:val="sq-AL"/>
        </w:rPr>
        <w:t>VENDIM</w:t>
      </w:r>
      <w:r w:rsidR="00BC7E3E" w:rsidRPr="0053404A">
        <w:rPr>
          <w:spacing w:val="-4"/>
          <w:lang w:val="sq-AL"/>
        </w:rPr>
        <w:t xml:space="preserve"> </w:t>
      </w:r>
    </w:p>
    <w:p w:rsidR="00BC7E3E" w:rsidRPr="0053404A" w:rsidRDefault="00C068D4" w:rsidP="003866F2">
      <w:pPr>
        <w:pStyle w:val="NeniTitull"/>
        <w:keepNext w:val="0"/>
        <w:rPr>
          <w:spacing w:val="-4"/>
          <w:lang w:val="sq-AL"/>
        </w:rPr>
      </w:pPr>
      <w:r w:rsidRPr="0053404A">
        <w:rPr>
          <w:spacing w:val="-4"/>
          <w:lang w:val="sq-AL"/>
        </w:rPr>
        <w:t xml:space="preserve">Nr. </w:t>
      </w:r>
      <w:r w:rsidR="00BC7E3E" w:rsidRPr="0053404A">
        <w:rPr>
          <w:spacing w:val="-4"/>
          <w:lang w:val="sq-AL"/>
        </w:rPr>
        <w:t xml:space="preserve">1026, datë 16.12.2015 </w:t>
      </w:r>
    </w:p>
    <w:p w:rsidR="007A6B72" w:rsidRPr="0053404A" w:rsidRDefault="007A6B72" w:rsidP="0053404A">
      <w:pPr>
        <w:pStyle w:val="Hapesira7"/>
        <w:rPr>
          <w:spacing w:val="-4"/>
          <w:lang w:val="sq-AL"/>
        </w:rPr>
      </w:pPr>
    </w:p>
    <w:p w:rsidR="00BC7E3E" w:rsidRPr="0053404A" w:rsidRDefault="00BC7E3E" w:rsidP="003866F2">
      <w:pPr>
        <w:pStyle w:val="NeniTitull"/>
        <w:keepNext w:val="0"/>
        <w:rPr>
          <w:spacing w:val="-4"/>
          <w:lang w:val="sq-AL"/>
        </w:rPr>
      </w:pPr>
      <w:r w:rsidRPr="0053404A">
        <w:rPr>
          <w:spacing w:val="-4"/>
          <w:lang w:val="sq-AL"/>
        </w:rPr>
        <w:t>PËR VLERËSIMIN E DOKUMENTACIONIT TË INVESTIMEVE STRATEGJIKE</w:t>
      </w:r>
    </w:p>
    <w:p w:rsidR="007A6B72" w:rsidRPr="0053404A" w:rsidRDefault="007A6B72" w:rsidP="003866F2">
      <w:pPr>
        <w:pStyle w:val="Paragrafi"/>
        <w:rPr>
          <w:spacing w:val="-4"/>
          <w:lang w:val="sq-AL"/>
        </w:rPr>
      </w:pPr>
    </w:p>
    <w:p w:rsidR="00BC7E3E" w:rsidRPr="0053404A" w:rsidRDefault="00BC7E3E" w:rsidP="003866F2">
      <w:pPr>
        <w:pStyle w:val="Paragrafi"/>
        <w:rPr>
          <w:spacing w:val="-4"/>
          <w:lang w:val="sq-AL"/>
        </w:rPr>
      </w:pPr>
      <w:r w:rsidRPr="0053404A">
        <w:rPr>
          <w:spacing w:val="-4"/>
          <w:lang w:val="sq-AL"/>
        </w:rPr>
        <w:t xml:space="preserve">Në mbështetje të nenit 100 të Kushtetutës dhe të pikës 2, të nenit 13, të ligjit </w:t>
      </w:r>
      <w:r w:rsidR="00C068D4" w:rsidRPr="0053404A">
        <w:rPr>
          <w:spacing w:val="-4"/>
          <w:lang w:val="sq-AL"/>
        </w:rPr>
        <w:t xml:space="preserve">nr. </w:t>
      </w:r>
      <w:r w:rsidRPr="0053404A">
        <w:rPr>
          <w:spacing w:val="-4"/>
          <w:lang w:val="sq-AL"/>
        </w:rPr>
        <w:t xml:space="preserve">55/2015, </w:t>
      </w:r>
      <w:r w:rsidR="00C068D4" w:rsidRPr="0053404A">
        <w:rPr>
          <w:spacing w:val="-4"/>
          <w:lang w:val="sq-AL"/>
        </w:rPr>
        <w:t>“</w:t>
      </w:r>
      <w:r w:rsidRPr="0053404A">
        <w:rPr>
          <w:spacing w:val="-4"/>
          <w:lang w:val="sq-AL"/>
        </w:rPr>
        <w:t>Për investimet strategjike në Republikën e Shqipërisë</w:t>
      </w:r>
      <w:r w:rsidR="00C068D4" w:rsidRPr="0053404A">
        <w:rPr>
          <w:spacing w:val="-4"/>
          <w:lang w:val="sq-AL"/>
        </w:rPr>
        <w:t>”</w:t>
      </w:r>
      <w:r w:rsidRPr="0053404A">
        <w:rPr>
          <w:spacing w:val="-4"/>
          <w:lang w:val="sq-AL"/>
        </w:rPr>
        <w:t>, me propozimin e ministrit të Zhvillimit Ekonomik, Turizmit, Tregtisë dhe Sipërmarrjes, Këshilli i Ministrave</w:t>
      </w:r>
    </w:p>
    <w:p w:rsidR="007A6B72" w:rsidRPr="0053404A" w:rsidRDefault="007A6B72" w:rsidP="0053404A">
      <w:pPr>
        <w:pStyle w:val="Hapesira7"/>
        <w:rPr>
          <w:spacing w:val="-4"/>
          <w:lang w:val="sq-AL"/>
        </w:rPr>
      </w:pPr>
    </w:p>
    <w:p w:rsidR="000861F6" w:rsidRPr="0053404A" w:rsidRDefault="000861F6" w:rsidP="003866F2">
      <w:pPr>
        <w:pStyle w:val="NeniNr"/>
        <w:keepNext w:val="0"/>
        <w:rPr>
          <w:spacing w:val="-4"/>
          <w:lang w:val="sq-AL"/>
        </w:rPr>
      </w:pPr>
      <w:r w:rsidRPr="0053404A">
        <w:rPr>
          <w:spacing w:val="-4"/>
          <w:lang w:val="sq-AL"/>
        </w:rPr>
        <w:t>VENDOSI:</w:t>
      </w:r>
    </w:p>
    <w:p w:rsidR="007A6B72" w:rsidRPr="0053404A" w:rsidRDefault="007A6B72" w:rsidP="003866F2">
      <w:pPr>
        <w:pStyle w:val="Paragrafi"/>
        <w:rPr>
          <w:spacing w:val="-4"/>
          <w:lang w:val="sq-AL"/>
        </w:rPr>
      </w:pPr>
    </w:p>
    <w:p w:rsidR="00BC7E3E" w:rsidRPr="0053404A" w:rsidRDefault="00BC7E3E" w:rsidP="003866F2">
      <w:pPr>
        <w:pStyle w:val="Paragrafi"/>
        <w:rPr>
          <w:spacing w:val="-4"/>
          <w:lang w:val="sq-AL"/>
        </w:rPr>
      </w:pPr>
      <w:r w:rsidRPr="0053404A">
        <w:rPr>
          <w:spacing w:val="-4"/>
          <w:lang w:val="sq-AL"/>
        </w:rPr>
        <w:t>I. DOKUMENTACIONI I NEVOJSHËM PËR PËRFSHIRJEN NË PROCEDURAT ADMINISTRATIVE TË INVESTIMEVE STRATEGJIKE</w:t>
      </w:r>
    </w:p>
    <w:p w:rsidR="00BC7E3E" w:rsidRPr="0053404A" w:rsidRDefault="00DD2C4D" w:rsidP="003866F2">
      <w:pPr>
        <w:pStyle w:val="Paragrafi"/>
        <w:rPr>
          <w:spacing w:val="-4"/>
          <w:lang w:val="sq-AL"/>
        </w:rPr>
      </w:pPr>
      <w:r w:rsidRPr="0053404A">
        <w:rPr>
          <w:spacing w:val="-4"/>
          <w:lang w:val="sq-AL"/>
        </w:rPr>
        <w:t xml:space="preserve">1. </w:t>
      </w:r>
      <w:r w:rsidR="00BC7E3E" w:rsidRPr="0053404A">
        <w:rPr>
          <w:spacing w:val="-4"/>
          <w:lang w:val="sq-AL"/>
        </w:rPr>
        <w:t xml:space="preserve">Çdo subjekt investues i interesuar, person juridik privat, vendas ose i huaj, në përputhje me parashikimet e ligjit </w:t>
      </w:r>
      <w:r w:rsidR="00C068D4" w:rsidRPr="0053404A">
        <w:rPr>
          <w:spacing w:val="-4"/>
          <w:lang w:val="sq-AL"/>
        </w:rPr>
        <w:t xml:space="preserve">nr. </w:t>
      </w:r>
      <w:r w:rsidR="00BC7E3E" w:rsidRPr="0053404A">
        <w:rPr>
          <w:spacing w:val="-4"/>
          <w:lang w:val="sq-AL"/>
        </w:rPr>
        <w:t xml:space="preserve">55/2015, </w:t>
      </w:r>
      <w:r w:rsidR="00C068D4" w:rsidRPr="0053404A">
        <w:rPr>
          <w:spacing w:val="-4"/>
          <w:lang w:val="sq-AL"/>
        </w:rPr>
        <w:t>“</w:t>
      </w:r>
      <w:r w:rsidR="00BC7E3E" w:rsidRPr="0053404A">
        <w:rPr>
          <w:spacing w:val="-4"/>
          <w:lang w:val="sq-AL"/>
        </w:rPr>
        <w:t>Për investimet strategjike në Republikën e Shqipërisë</w:t>
      </w:r>
      <w:r w:rsidR="00C068D4" w:rsidRPr="0053404A">
        <w:rPr>
          <w:spacing w:val="-4"/>
          <w:lang w:val="sq-AL"/>
        </w:rPr>
        <w:t>”</w:t>
      </w:r>
      <w:r w:rsidR="00BC7E3E" w:rsidRPr="0053404A">
        <w:rPr>
          <w:spacing w:val="-4"/>
          <w:lang w:val="sq-AL"/>
        </w:rPr>
        <w:t xml:space="preserve">, ka të drejtën për të kërkuar përfshirjen e një projekti investues në procedurat administrative të investimeve strategjike, me qëllim marrjen e statusit </w:t>
      </w:r>
      <w:r w:rsidR="00C068D4" w:rsidRPr="0053404A">
        <w:rPr>
          <w:spacing w:val="-4"/>
          <w:lang w:val="sq-AL"/>
        </w:rPr>
        <w:t>“</w:t>
      </w:r>
      <w:r w:rsidR="00BC7E3E" w:rsidRPr="0053404A">
        <w:rPr>
          <w:spacing w:val="-4"/>
          <w:lang w:val="sq-AL"/>
        </w:rPr>
        <w:t>Investim/investitor strategjik, procedurë e asistuar</w:t>
      </w:r>
      <w:r w:rsidR="00C068D4" w:rsidRPr="0053404A">
        <w:rPr>
          <w:spacing w:val="-4"/>
          <w:lang w:val="sq-AL"/>
        </w:rPr>
        <w:t>”</w:t>
      </w:r>
      <w:r w:rsidR="00BC7E3E" w:rsidRPr="0053404A">
        <w:rPr>
          <w:spacing w:val="-4"/>
          <w:lang w:val="sq-AL"/>
        </w:rPr>
        <w:t xml:space="preserve"> apo </w:t>
      </w:r>
      <w:r w:rsidR="00C068D4" w:rsidRPr="0053404A">
        <w:rPr>
          <w:spacing w:val="-4"/>
          <w:lang w:val="sq-AL"/>
        </w:rPr>
        <w:t>“</w:t>
      </w:r>
      <w:r w:rsidR="00BC7E3E" w:rsidRPr="0053404A">
        <w:rPr>
          <w:spacing w:val="-4"/>
          <w:lang w:val="sq-AL"/>
        </w:rPr>
        <w:t>Investim/investitor strategjik, procedurë e veçantë</w:t>
      </w:r>
      <w:r w:rsidR="00C068D4" w:rsidRPr="0053404A">
        <w:rPr>
          <w:spacing w:val="-4"/>
          <w:lang w:val="sq-AL"/>
        </w:rPr>
        <w:t>”</w:t>
      </w:r>
      <w:r w:rsidR="00BC7E3E" w:rsidRPr="0053404A">
        <w:rPr>
          <w:spacing w:val="-4"/>
          <w:lang w:val="sq-AL"/>
        </w:rPr>
        <w:t>.</w:t>
      </w:r>
    </w:p>
    <w:p w:rsidR="00BC7E3E" w:rsidRPr="0053404A" w:rsidRDefault="00DD2C4D" w:rsidP="003866F2">
      <w:pPr>
        <w:pStyle w:val="Paragrafi"/>
        <w:rPr>
          <w:spacing w:val="-4"/>
          <w:lang w:val="sq-AL"/>
        </w:rPr>
      </w:pPr>
      <w:r w:rsidRPr="0053404A">
        <w:rPr>
          <w:spacing w:val="-4"/>
          <w:lang w:val="sq-AL"/>
        </w:rPr>
        <w:t xml:space="preserve">2. </w:t>
      </w:r>
      <w:r w:rsidR="00BC7E3E" w:rsidRPr="0053404A">
        <w:rPr>
          <w:spacing w:val="-4"/>
          <w:lang w:val="sq-AL"/>
        </w:rPr>
        <w:t xml:space="preserve">Subjektet e interesuara, të cilat kërkojnë përfshirjen e projekteve të tyre investuese në procedurat administrative të investimeve strategjike, paraqesin, për këtë qëllim, një kërkesë me shkrim pranë Agjencisë Shqiptare të Zhvillimit të Investimeve, së bashku me dokumentacionin përkatës. </w:t>
      </w:r>
    </w:p>
    <w:p w:rsidR="00BC7E3E" w:rsidRPr="0053404A" w:rsidRDefault="00DD2C4D" w:rsidP="003866F2">
      <w:pPr>
        <w:pStyle w:val="Paragrafi"/>
        <w:rPr>
          <w:spacing w:val="-4"/>
          <w:lang w:val="sq-AL"/>
        </w:rPr>
      </w:pPr>
      <w:r w:rsidRPr="0053404A">
        <w:rPr>
          <w:spacing w:val="-4"/>
          <w:lang w:val="sq-AL"/>
        </w:rPr>
        <w:t xml:space="preserve">3. </w:t>
      </w:r>
      <w:r w:rsidR="00BC7E3E" w:rsidRPr="0053404A">
        <w:rPr>
          <w:spacing w:val="-4"/>
          <w:lang w:val="sq-AL"/>
        </w:rPr>
        <w:t xml:space="preserve">Agjencia vlerëson, fillimisht, nëse projekti i paraqitur u përket sektorëve e nënsektorëve strategjikë, si dhe vlerat minimale të investimit, të parashikuara nga ligji </w:t>
      </w:r>
      <w:r w:rsidR="00C068D4" w:rsidRPr="0053404A">
        <w:rPr>
          <w:spacing w:val="-4"/>
          <w:lang w:val="sq-AL"/>
        </w:rPr>
        <w:t xml:space="preserve">nr. </w:t>
      </w:r>
      <w:r w:rsidR="00BC7E3E" w:rsidRPr="0053404A">
        <w:rPr>
          <w:spacing w:val="-4"/>
          <w:lang w:val="sq-AL"/>
        </w:rPr>
        <w:t xml:space="preserve">55/2015, </w:t>
      </w:r>
      <w:r w:rsidR="00C068D4" w:rsidRPr="0053404A">
        <w:rPr>
          <w:spacing w:val="-4"/>
          <w:lang w:val="sq-AL"/>
        </w:rPr>
        <w:t>“</w:t>
      </w:r>
      <w:r w:rsidR="00BC7E3E" w:rsidRPr="0053404A">
        <w:rPr>
          <w:spacing w:val="-4"/>
          <w:lang w:val="sq-AL"/>
        </w:rPr>
        <w:t>Për investimet strategjike në Republikën e Shqipërisë</w:t>
      </w:r>
      <w:r w:rsidR="00C068D4" w:rsidRPr="0053404A">
        <w:rPr>
          <w:spacing w:val="-4"/>
          <w:lang w:val="sq-AL"/>
        </w:rPr>
        <w:t>”</w:t>
      </w:r>
      <w:r w:rsidR="00BC7E3E" w:rsidRPr="0053404A">
        <w:rPr>
          <w:spacing w:val="-4"/>
          <w:lang w:val="sq-AL"/>
        </w:rPr>
        <w:t>. Gjithashtu, agjencia verifikon nëse projekti mbivendoset me projekte apo aktivitete të tjera, të miratuara më parë.</w:t>
      </w:r>
    </w:p>
    <w:p w:rsidR="00BC7E3E" w:rsidRPr="0053404A" w:rsidRDefault="00DD2C4D" w:rsidP="003866F2">
      <w:pPr>
        <w:pStyle w:val="Paragrafi"/>
        <w:rPr>
          <w:spacing w:val="-4"/>
          <w:lang w:val="sq-AL"/>
        </w:rPr>
      </w:pPr>
      <w:r w:rsidRPr="0053404A">
        <w:rPr>
          <w:spacing w:val="-4"/>
          <w:lang w:val="sq-AL"/>
        </w:rPr>
        <w:t xml:space="preserve">4. </w:t>
      </w:r>
      <w:r w:rsidR="00BC7E3E" w:rsidRPr="0053404A">
        <w:rPr>
          <w:spacing w:val="-4"/>
          <w:lang w:val="sq-AL"/>
        </w:rPr>
        <w:t>Dokumentacioni që paraqitet nga subjektet investuese, për realizimin e projektit/investimit strategjik, duhet të përfshijë, detyrimisht:</w:t>
      </w:r>
    </w:p>
    <w:p w:rsidR="00BC7E3E" w:rsidRPr="0053404A" w:rsidRDefault="007A6B72" w:rsidP="003866F2">
      <w:pPr>
        <w:pStyle w:val="Paragrafi"/>
        <w:rPr>
          <w:spacing w:val="-4"/>
          <w:lang w:val="sq-AL"/>
        </w:rPr>
      </w:pPr>
      <w:r w:rsidRPr="0053404A">
        <w:rPr>
          <w:spacing w:val="-4"/>
          <w:lang w:val="sq-AL"/>
        </w:rPr>
        <w:t xml:space="preserve">a) </w:t>
      </w:r>
      <w:r w:rsidR="00BC7E3E" w:rsidRPr="0053404A">
        <w:rPr>
          <w:spacing w:val="-4"/>
          <w:lang w:val="sq-AL"/>
        </w:rPr>
        <w:t xml:space="preserve">planin e biznesit; </w:t>
      </w:r>
    </w:p>
    <w:p w:rsidR="0053404A" w:rsidRDefault="007A6B72" w:rsidP="003866F2">
      <w:pPr>
        <w:pStyle w:val="Paragrafi"/>
        <w:rPr>
          <w:spacing w:val="-4"/>
          <w:lang w:val="sq-AL"/>
        </w:rPr>
      </w:pPr>
      <w:r w:rsidRPr="0053404A">
        <w:rPr>
          <w:spacing w:val="-4"/>
          <w:lang w:val="sq-AL"/>
        </w:rPr>
        <w:t xml:space="preserve">b) </w:t>
      </w:r>
      <w:r w:rsidR="00BC7E3E" w:rsidRPr="0053404A">
        <w:rPr>
          <w:spacing w:val="-4"/>
          <w:lang w:val="sq-AL"/>
        </w:rPr>
        <w:t>planin dhe burimet e financimit;</w:t>
      </w:r>
    </w:p>
    <w:p w:rsidR="00BC7E3E" w:rsidRPr="0053404A" w:rsidRDefault="00BC7E3E" w:rsidP="003866F2">
      <w:pPr>
        <w:pStyle w:val="Paragrafi"/>
        <w:rPr>
          <w:spacing w:val="-4"/>
          <w:lang w:val="sq-AL"/>
        </w:rPr>
      </w:pPr>
      <w:r w:rsidRPr="0053404A">
        <w:rPr>
          <w:spacing w:val="-4"/>
          <w:lang w:val="sq-AL"/>
        </w:rPr>
        <w:t xml:space="preserve"> </w:t>
      </w:r>
    </w:p>
    <w:p w:rsidR="00BC7E3E" w:rsidRPr="0053404A" w:rsidRDefault="007A6B72" w:rsidP="003866F2">
      <w:pPr>
        <w:pStyle w:val="Paragrafi"/>
        <w:rPr>
          <w:spacing w:val="-4"/>
          <w:lang w:val="sq-AL"/>
        </w:rPr>
      </w:pPr>
      <w:r w:rsidRPr="0053404A">
        <w:rPr>
          <w:spacing w:val="-4"/>
          <w:lang w:val="sq-AL"/>
        </w:rPr>
        <w:t xml:space="preserve">c) </w:t>
      </w:r>
      <w:r w:rsidR="00BC7E3E" w:rsidRPr="0053404A">
        <w:rPr>
          <w:spacing w:val="-4"/>
          <w:lang w:val="sq-AL"/>
        </w:rPr>
        <w:t>programin e punës dhe afatet e parashikuara, të detajuara me fazat dhe veprimet përkatëse;</w:t>
      </w:r>
    </w:p>
    <w:p w:rsidR="00BC7E3E" w:rsidRPr="0053404A" w:rsidRDefault="00BC7E3E" w:rsidP="003866F2">
      <w:pPr>
        <w:pStyle w:val="Paragrafi"/>
        <w:rPr>
          <w:spacing w:val="-4"/>
          <w:lang w:val="sq-AL"/>
        </w:rPr>
      </w:pPr>
      <w:r w:rsidRPr="0053404A">
        <w:rPr>
          <w:spacing w:val="-4"/>
          <w:lang w:val="sq-AL"/>
        </w:rPr>
        <w:t xml:space="preserve">ç) </w:t>
      </w:r>
      <w:r w:rsidRPr="0053404A">
        <w:rPr>
          <w:spacing w:val="-4"/>
          <w:lang w:val="sq-AL"/>
        </w:rPr>
        <w:tab/>
        <w:t>vlerësimin e ndikimit social, ekonomik dhe strategjik të projektit;</w:t>
      </w:r>
    </w:p>
    <w:p w:rsidR="00BC7E3E" w:rsidRPr="0053404A" w:rsidRDefault="00BC7E3E" w:rsidP="003866F2">
      <w:pPr>
        <w:pStyle w:val="Paragrafi"/>
        <w:rPr>
          <w:spacing w:val="-4"/>
          <w:lang w:val="sq-AL"/>
        </w:rPr>
      </w:pPr>
      <w:r w:rsidRPr="0053404A">
        <w:rPr>
          <w:spacing w:val="-4"/>
          <w:lang w:val="sq-AL"/>
        </w:rPr>
        <w:t xml:space="preserve">d) </w:t>
      </w:r>
      <w:r w:rsidRPr="0053404A">
        <w:rPr>
          <w:spacing w:val="-4"/>
          <w:lang w:val="sq-AL"/>
        </w:rPr>
        <w:tab/>
        <w:t>studimin e fizibilitetit;</w:t>
      </w:r>
    </w:p>
    <w:p w:rsidR="00BC7E3E" w:rsidRPr="0053404A" w:rsidRDefault="00BC7E3E" w:rsidP="003866F2">
      <w:pPr>
        <w:pStyle w:val="Paragrafi"/>
        <w:rPr>
          <w:spacing w:val="-4"/>
          <w:lang w:val="sq-AL"/>
        </w:rPr>
      </w:pPr>
      <w:r w:rsidRPr="0053404A">
        <w:rPr>
          <w:spacing w:val="-4"/>
          <w:lang w:val="sq-AL"/>
        </w:rPr>
        <w:t>dh) përfitimet ekonomike, sociale dhe operacionale, si dhe nivelin e punësimit, që parashikohen të realizohen;</w:t>
      </w:r>
    </w:p>
    <w:p w:rsidR="00BC7E3E" w:rsidRPr="0053404A" w:rsidRDefault="00BC7E3E" w:rsidP="003866F2">
      <w:pPr>
        <w:pStyle w:val="Paragrafi"/>
        <w:rPr>
          <w:spacing w:val="-4"/>
          <w:lang w:val="sq-AL"/>
        </w:rPr>
      </w:pPr>
      <w:r w:rsidRPr="0053404A">
        <w:rPr>
          <w:spacing w:val="-4"/>
          <w:lang w:val="sq-AL"/>
        </w:rPr>
        <w:t xml:space="preserve">e) </w:t>
      </w:r>
      <w:r w:rsidRPr="0053404A">
        <w:rPr>
          <w:spacing w:val="-4"/>
          <w:lang w:val="sq-AL"/>
        </w:rPr>
        <w:tab/>
        <w:t>listën me të gjitha masat, incentivat dhe shërbimet mbështetëse që subjekti investues kërkon nga shteti shqiptar, për realizimin e projektit investues;</w:t>
      </w:r>
    </w:p>
    <w:p w:rsidR="00BC7E3E" w:rsidRPr="0053404A" w:rsidRDefault="00BC7E3E" w:rsidP="003866F2">
      <w:pPr>
        <w:pStyle w:val="Paragrafi"/>
        <w:rPr>
          <w:spacing w:val="-4"/>
          <w:lang w:val="sq-AL"/>
        </w:rPr>
      </w:pPr>
      <w:r w:rsidRPr="0053404A">
        <w:rPr>
          <w:spacing w:val="-4"/>
          <w:lang w:val="sq-AL"/>
        </w:rPr>
        <w:t xml:space="preserve">ë) </w:t>
      </w:r>
      <w:r w:rsidRPr="0053404A">
        <w:rPr>
          <w:spacing w:val="-4"/>
          <w:lang w:val="sq-AL"/>
        </w:rPr>
        <w:tab/>
        <w:t xml:space="preserve">dokumentacionin që provon kapacitetet financiare për realizimin e projektit investues, si mënyrë garancie për zbatimin dhe zhvillimin e tij, sipas kërkesave të ligjit </w:t>
      </w:r>
      <w:r w:rsidR="00C068D4" w:rsidRPr="0053404A">
        <w:rPr>
          <w:spacing w:val="-4"/>
          <w:lang w:val="sq-AL"/>
        </w:rPr>
        <w:t xml:space="preserve">nr. </w:t>
      </w:r>
      <w:r w:rsidRPr="0053404A">
        <w:rPr>
          <w:spacing w:val="-4"/>
          <w:lang w:val="sq-AL"/>
        </w:rPr>
        <w:t xml:space="preserve">55/2015, </w:t>
      </w:r>
      <w:r w:rsidR="00C068D4" w:rsidRPr="0053404A">
        <w:rPr>
          <w:spacing w:val="-4"/>
          <w:lang w:val="sq-AL"/>
        </w:rPr>
        <w:t>“</w:t>
      </w:r>
      <w:r w:rsidRPr="0053404A">
        <w:rPr>
          <w:spacing w:val="-4"/>
          <w:lang w:val="sq-AL"/>
        </w:rPr>
        <w:t>Për investimet strategjike në Republikën e Shqipërisë</w:t>
      </w:r>
      <w:r w:rsidR="00C068D4" w:rsidRPr="0053404A">
        <w:rPr>
          <w:spacing w:val="-4"/>
          <w:lang w:val="sq-AL"/>
        </w:rPr>
        <w:t>”</w:t>
      </w:r>
      <w:r w:rsidRPr="0053404A">
        <w:rPr>
          <w:spacing w:val="-4"/>
          <w:lang w:val="sq-AL"/>
        </w:rPr>
        <w:t xml:space="preserve"> dhe akteve nënligjore përkatëse;</w:t>
      </w:r>
    </w:p>
    <w:p w:rsidR="00BC7E3E" w:rsidRPr="0053404A" w:rsidRDefault="00BC7E3E" w:rsidP="003866F2">
      <w:pPr>
        <w:pStyle w:val="Paragrafi"/>
        <w:rPr>
          <w:spacing w:val="-4"/>
          <w:lang w:val="sq-AL"/>
        </w:rPr>
      </w:pPr>
      <w:r w:rsidRPr="0053404A">
        <w:rPr>
          <w:spacing w:val="-4"/>
          <w:lang w:val="sq-AL"/>
        </w:rPr>
        <w:t xml:space="preserve">f) </w:t>
      </w:r>
      <w:r w:rsidRPr="0053404A">
        <w:rPr>
          <w:spacing w:val="-4"/>
          <w:lang w:val="sq-AL"/>
        </w:rPr>
        <w:tab/>
        <w:t>deklaratën e subjektit investues të interesuar, me anë të së cilës subjekti merr përsipër dhe garanton vërtetësinë e të dhënave dhe dokumenteve të paraqitura në dosje;</w:t>
      </w:r>
    </w:p>
    <w:p w:rsidR="00BC7E3E" w:rsidRPr="0053404A" w:rsidRDefault="00CF4404" w:rsidP="003866F2">
      <w:pPr>
        <w:pStyle w:val="Paragrafi"/>
        <w:rPr>
          <w:spacing w:val="-4"/>
          <w:lang w:val="sq-AL"/>
        </w:rPr>
      </w:pPr>
      <w:r w:rsidRPr="0053404A">
        <w:rPr>
          <w:spacing w:val="-4"/>
          <w:lang w:val="sq-AL"/>
        </w:rPr>
        <w:t xml:space="preserve">g) </w:t>
      </w:r>
      <w:r w:rsidR="00BC7E3E" w:rsidRPr="0053404A">
        <w:rPr>
          <w:spacing w:val="-4"/>
          <w:lang w:val="sq-AL"/>
        </w:rPr>
        <w:t>autorizimin me shkrim, nga ana e investitorit, me të cilin autorizohet Agjencia Shqiptare e Zhvillimit të Investimeve për të kryer të gjitha verifikimet e nevojshme të të dhënave të paraqitura në dosje;</w:t>
      </w:r>
    </w:p>
    <w:p w:rsidR="00BC7E3E" w:rsidRPr="0053404A" w:rsidRDefault="00BC7E3E" w:rsidP="003866F2">
      <w:pPr>
        <w:pStyle w:val="Paragrafi"/>
        <w:rPr>
          <w:spacing w:val="-4"/>
          <w:lang w:val="sq-AL"/>
        </w:rPr>
      </w:pPr>
      <w:r w:rsidRPr="0053404A">
        <w:rPr>
          <w:spacing w:val="-4"/>
          <w:lang w:val="sq-AL"/>
        </w:rPr>
        <w:t>gj) pranimin e shprehur të investitorit për publikimin e detajeve të përgjithshme të investimit të propozuar, përveç të dhënave që konsiderohen prej tij si konfidenciale, të cilat nuk mund të bëhen publike apo t’u shfaqen personave të tretë, të përcaktuara,</w:t>
      </w:r>
      <w:r w:rsidR="00C068D4" w:rsidRPr="0053404A">
        <w:rPr>
          <w:spacing w:val="-4"/>
          <w:lang w:val="sq-AL"/>
        </w:rPr>
        <w:t xml:space="preserve"> </w:t>
      </w:r>
      <w:r w:rsidRPr="0053404A">
        <w:rPr>
          <w:spacing w:val="-4"/>
          <w:lang w:val="sq-AL"/>
        </w:rPr>
        <w:t>shprehimisht, nga subjekti i interesuar;</w:t>
      </w:r>
    </w:p>
    <w:p w:rsidR="00BC7E3E" w:rsidRPr="0053404A" w:rsidRDefault="00BC7E3E" w:rsidP="003866F2">
      <w:pPr>
        <w:pStyle w:val="Paragrafi"/>
        <w:rPr>
          <w:spacing w:val="-4"/>
          <w:lang w:val="sq-AL"/>
        </w:rPr>
      </w:pPr>
      <w:r w:rsidRPr="0053404A">
        <w:rPr>
          <w:spacing w:val="-4"/>
          <w:lang w:val="sq-AL"/>
        </w:rPr>
        <w:t>h) mandatpagesën për tarifat e aplikueshme.</w:t>
      </w:r>
    </w:p>
    <w:p w:rsidR="00BC7E3E" w:rsidRPr="0053404A" w:rsidRDefault="00025BEE" w:rsidP="003866F2">
      <w:pPr>
        <w:pStyle w:val="Paragrafi"/>
        <w:rPr>
          <w:spacing w:val="-4"/>
          <w:lang w:val="sq-AL"/>
        </w:rPr>
      </w:pPr>
      <w:r w:rsidRPr="0053404A">
        <w:rPr>
          <w:spacing w:val="-4"/>
          <w:lang w:val="sq-AL"/>
        </w:rPr>
        <w:t xml:space="preserve">5. </w:t>
      </w:r>
      <w:r w:rsidR="00BC7E3E" w:rsidRPr="0053404A">
        <w:rPr>
          <w:spacing w:val="-4"/>
          <w:lang w:val="sq-AL"/>
        </w:rPr>
        <w:t>Subjektet e interesuara paraqesin dokumentacionin përkatës, i cili vërteton se subjekti:</w:t>
      </w:r>
    </w:p>
    <w:p w:rsidR="00BC7E3E" w:rsidRPr="0053404A" w:rsidRDefault="00025BEE" w:rsidP="003866F2">
      <w:pPr>
        <w:pStyle w:val="Paragrafi"/>
        <w:rPr>
          <w:spacing w:val="-4"/>
          <w:lang w:val="sq-AL"/>
        </w:rPr>
      </w:pPr>
      <w:r w:rsidRPr="0053404A">
        <w:rPr>
          <w:spacing w:val="-4"/>
          <w:lang w:val="sq-AL"/>
        </w:rPr>
        <w:t xml:space="preserve">a) </w:t>
      </w:r>
      <w:r w:rsidR="00BC7E3E" w:rsidRPr="0053404A">
        <w:rPr>
          <w:spacing w:val="-4"/>
          <w:lang w:val="sq-AL"/>
        </w:rPr>
        <w:t>nuk është në proces falimentimi dhe/ose likuidimi;</w:t>
      </w:r>
    </w:p>
    <w:p w:rsidR="00BC7E3E" w:rsidRPr="0053404A" w:rsidRDefault="00025BEE" w:rsidP="003866F2">
      <w:pPr>
        <w:pStyle w:val="Paragrafi"/>
        <w:rPr>
          <w:spacing w:val="-4"/>
          <w:lang w:val="sq-AL"/>
        </w:rPr>
      </w:pPr>
      <w:r w:rsidRPr="0053404A">
        <w:rPr>
          <w:spacing w:val="-4"/>
          <w:lang w:val="sq-AL"/>
        </w:rPr>
        <w:t xml:space="preserve">b) </w:t>
      </w:r>
      <w:r w:rsidR="00BC7E3E" w:rsidRPr="0053404A">
        <w:rPr>
          <w:spacing w:val="-4"/>
          <w:lang w:val="sq-AL"/>
        </w:rPr>
        <w:t>nuk është dënuar, me vendim gjykate të formës së prerë, për vepra që lidhen me veprimtarinë profesionale;</w:t>
      </w:r>
    </w:p>
    <w:p w:rsidR="00BC7E3E" w:rsidRPr="0053404A" w:rsidRDefault="00025BEE" w:rsidP="003866F2">
      <w:pPr>
        <w:pStyle w:val="Paragrafi"/>
        <w:rPr>
          <w:spacing w:val="-4"/>
          <w:lang w:val="sq-AL"/>
        </w:rPr>
      </w:pPr>
      <w:r w:rsidRPr="0053404A">
        <w:rPr>
          <w:spacing w:val="-4"/>
          <w:lang w:val="sq-AL"/>
        </w:rPr>
        <w:t xml:space="preserve">c) </w:t>
      </w:r>
      <w:r w:rsidR="00BC7E3E" w:rsidRPr="0053404A">
        <w:rPr>
          <w:spacing w:val="-4"/>
          <w:lang w:val="sq-AL"/>
        </w:rPr>
        <w:t>kapitalet dhe asetet nuk janë objekt i procedurave të ekzekutimit të detyrueshëm, nga ana e shërbimit përmbarimor;</w:t>
      </w:r>
    </w:p>
    <w:p w:rsidR="00BC7E3E" w:rsidRPr="0053404A" w:rsidRDefault="00BC7E3E" w:rsidP="003866F2">
      <w:pPr>
        <w:pStyle w:val="Paragrafi"/>
        <w:rPr>
          <w:spacing w:val="-4"/>
          <w:lang w:val="sq-AL"/>
        </w:rPr>
      </w:pPr>
      <w:r w:rsidRPr="0053404A">
        <w:rPr>
          <w:spacing w:val="-4"/>
          <w:lang w:val="sq-AL"/>
        </w:rPr>
        <w:t>ç) i ka përmbushur, rregullisht, detyrimet në lidhje me pagesat e taksave dhe tatimeve;</w:t>
      </w:r>
    </w:p>
    <w:p w:rsidR="00BC7E3E" w:rsidRDefault="00DB5408" w:rsidP="003866F2">
      <w:pPr>
        <w:pStyle w:val="Paragrafi"/>
        <w:rPr>
          <w:spacing w:val="-4"/>
          <w:lang w:val="sq-AL"/>
        </w:rPr>
      </w:pPr>
      <w:r w:rsidRPr="0053404A">
        <w:rPr>
          <w:spacing w:val="-4"/>
          <w:lang w:val="sq-AL"/>
        </w:rPr>
        <w:t xml:space="preserve">d) </w:t>
      </w:r>
      <w:r w:rsidR="00BC7E3E" w:rsidRPr="0053404A">
        <w:rPr>
          <w:spacing w:val="-4"/>
          <w:lang w:val="sq-AL"/>
        </w:rPr>
        <w:t>i ka përmbushur detyrimet për derdhjen e kontributeve të sigurimeve shoqërore.</w:t>
      </w:r>
    </w:p>
    <w:p w:rsidR="0053404A" w:rsidRPr="0053404A" w:rsidRDefault="0053404A" w:rsidP="003866F2">
      <w:pPr>
        <w:pStyle w:val="Paragrafi"/>
        <w:rPr>
          <w:spacing w:val="-4"/>
          <w:lang w:val="sq-AL"/>
        </w:rPr>
      </w:pPr>
    </w:p>
    <w:p w:rsidR="00BC7E3E" w:rsidRPr="0053404A" w:rsidRDefault="00D435A6" w:rsidP="003866F2">
      <w:pPr>
        <w:pStyle w:val="Paragrafi"/>
        <w:rPr>
          <w:spacing w:val="-4"/>
          <w:lang w:val="sq-AL"/>
        </w:rPr>
      </w:pPr>
      <w:r w:rsidRPr="0053404A">
        <w:rPr>
          <w:spacing w:val="-4"/>
          <w:lang w:val="sq-AL"/>
        </w:rPr>
        <w:t xml:space="preserve">6. </w:t>
      </w:r>
      <w:r w:rsidR="00BC7E3E" w:rsidRPr="0053404A">
        <w:rPr>
          <w:spacing w:val="-4"/>
          <w:lang w:val="sq-AL"/>
        </w:rPr>
        <w:t>Dokumentacioni i kërkuar paraqitet në format dhe në përputhje me legjislacionin shqiptar ose me dispozitat e zbatueshme në shtetin e origjinës.</w:t>
      </w:r>
    </w:p>
    <w:p w:rsidR="00BC7E3E" w:rsidRPr="0053404A" w:rsidRDefault="00D435A6" w:rsidP="003866F2">
      <w:pPr>
        <w:pStyle w:val="Paragrafi"/>
        <w:rPr>
          <w:spacing w:val="-4"/>
          <w:lang w:val="sq-AL"/>
        </w:rPr>
      </w:pPr>
      <w:r w:rsidRPr="0053404A">
        <w:rPr>
          <w:spacing w:val="-4"/>
          <w:lang w:val="sq-AL"/>
        </w:rPr>
        <w:t xml:space="preserve">7. </w:t>
      </w:r>
      <w:r w:rsidR="00BC7E3E" w:rsidRPr="0053404A">
        <w:rPr>
          <w:spacing w:val="-4"/>
          <w:lang w:val="sq-AL"/>
        </w:rPr>
        <w:t xml:space="preserve">Në çdo rast, agjencia ka detyrimin që të këshillojë, informojë dhe të komunikojë, në mënyrë të vazhdueshme, me subjektet investuese të interesuara, në lidhje me formën, modalitetet dhe procedurat specifike të dokumentacionit që duhet të paraqitet për një projekt specifik. Për këtë qëllim, agjencia duhet t’u japë subjekteve të interesuara, në mënyrë të qartë, transparente dhe brenda afateve të arsyeshme, listën e dokumentacionit të kërkuar për projektin përkatës, së bashku me udhëzimet dhe shpjegimet përkatëse, dhe duhet t’u përgjigjet kërkesave të tyre për informacion brenda 5 ditëve pune, nga data e paraqitjes së kërkesës. </w:t>
      </w:r>
    </w:p>
    <w:p w:rsidR="00BC7E3E" w:rsidRPr="0053404A" w:rsidRDefault="00BC7E3E" w:rsidP="003866F2">
      <w:pPr>
        <w:pStyle w:val="Paragrafi"/>
        <w:rPr>
          <w:spacing w:val="-4"/>
          <w:lang w:val="sq-AL"/>
        </w:rPr>
      </w:pPr>
      <w:r w:rsidRPr="0053404A">
        <w:rPr>
          <w:spacing w:val="-4"/>
          <w:lang w:val="sq-AL"/>
        </w:rPr>
        <w:t>II.</w:t>
      </w:r>
      <w:r w:rsidR="00C068D4" w:rsidRPr="0053404A">
        <w:rPr>
          <w:spacing w:val="-4"/>
          <w:lang w:val="sq-AL"/>
        </w:rPr>
        <w:t xml:space="preserve"> </w:t>
      </w:r>
      <w:r w:rsidRPr="0053404A">
        <w:rPr>
          <w:spacing w:val="-4"/>
          <w:lang w:val="sq-AL"/>
        </w:rPr>
        <w:t xml:space="preserve">VLERËSIMI I DOKUMENTACIONIT </w:t>
      </w:r>
    </w:p>
    <w:p w:rsidR="00BC7E3E" w:rsidRPr="0053404A" w:rsidRDefault="00B930F9" w:rsidP="003866F2">
      <w:pPr>
        <w:pStyle w:val="Paragrafi"/>
        <w:rPr>
          <w:spacing w:val="-4"/>
          <w:lang w:val="sq-AL"/>
        </w:rPr>
      </w:pPr>
      <w:r w:rsidRPr="0053404A">
        <w:rPr>
          <w:spacing w:val="-4"/>
          <w:lang w:val="sq-AL"/>
        </w:rPr>
        <w:t xml:space="preserve">1. </w:t>
      </w:r>
      <w:r w:rsidR="00BC7E3E" w:rsidRPr="0053404A">
        <w:rPr>
          <w:spacing w:val="-4"/>
          <w:lang w:val="sq-AL"/>
        </w:rPr>
        <w:t>Agjencia Shqiptare e Zhvillimit të Investimeve, pas marrjes së kërkesës dhe të dokumentacionit përkatës, kryen një vlerësim paraprak teknik, financiar e strategjik të potencialit strategjik të projektit, duke u bazuar në interesin publik të projektit.</w:t>
      </w:r>
    </w:p>
    <w:p w:rsidR="00BC7E3E" w:rsidRPr="0053404A" w:rsidRDefault="00B930F9" w:rsidP="003866F2">
      <w:pPr>
        <w:pStyle w:val="Paragrafi"/>
        <w:rPr>
          <w:spacing w:val="-4"/>
          <w:lang w:val="sq-AL"/>
        </w:rPr>
      </w:pPr>
      <w:r w:rsidRPr="0053404A">
        <w:rPr>
          <w:spacing w:val="-4"/>
          <w:lang w:val="sq-AL"/>
        </w:rPr>
        <w:t xml:space="preserve">2. </w:t>
      </w:r>
      <w:r w:rsidR="00BC7E3E" w:rsidRPr="0053404A">
        <w:rPr>
          <w:spacing w:val="-4"/>
          <w:lang w:val="sq-AL"/>
        </w:rPr>
        <w:t xml:space="preserve">Vlerësimi paraprak i projektit, nga ana e agjencisë, bazohet në: </w:t>
      </w:r>
    </w:p>
    <w:p w:rsidR="00BC7E3E" w:rsidRPr="0053404A" w:rsidRDefault="00B930F9" w:rsidP="003866F2">
      <w:pPr>
        <w:pStyle w:val="Paragrafi"/>
        <w:rPr>
          <w:spacing w:val="-4"/>
          <w:lang w:val="sq-AL"/>
        </w:rPr>
      </w:pPr>
      <w:r w:rsidRPr="0053404A">
        <w:rPr>
          <w:spacing w:val="-4"/>
          <w:lang w:val="sq-AL"/>
        </w:rPr>
        <w:t xml:space="preserve">a) </w:t>
      </w:r>
      <w:r w:rsidR="00BC7E3E" w:rsidRPr="0053404A">
        <w:rPr>
          <w:spacing w:val="-4"/>
          <w:lang w:val="sq-AL"/>
        </w:rPr>
        <w:t>vlerën totale të parashikuar të investimit;</w:t>
      </w:r>
    </w:p>
    <w:p w:rsidR="00BC7E3E" w:rsidRPr="0053404A" w:rsidRDefault="00B930F9" w:rsidP="003866F2">
      <w:pPr>
        <w:pStyle w:val="Paragrafi"/>
        <w:rPr>
          <w:spacing w:val="-4"/>
          <w:lang w:val="sq-AL"/>
        </w:rPr>
      </w:pPr>
      <w:r w:rsidRPr="0053404A">
        <w:rPr>
          <w:spacing w:val="-4"/>
          <w:lang w:val="sq-AL"/>
        </w:rPr>
        <w:t xml:space="preserve">b) </w:t>
      </w:r>
      <w:r w:rsidR="00BC7E3E" w:rsidRPr="0053404A">
        <w:rPr>
          <w:spacing w:val="-4"/>
          <w:lang w:val="sq-AL"/>
        </w:rPr>
        <w:t>kohën e nevojshme të realizimit të investimit të propozuar;</w:t>
      </w:r>
    </w:p>
    <w:p w:rsidR="00BC7E3E" w:rsidRPr="0053404A" w:rsidRDefault="00B930F9" w:rsidP="003866F2">
      <w:pPr>
        <w:pStyle w:val="Paragrafi"/>
        <w:rPr>
          <w:spacing w:val="-4"/>
          <w:lang w:val="sq-AL"/>
        </w:rPr>
      </w:pPr>
      <w:r w:rsidRPr="0053404A">
        <w:rPr>
          <w:spacing w:val="-4"/>
          <w:lang w:val="sq-AL"/>
        </w:rPr>
        <w:t xml:space="preserve">c) </w:t>
      </w:r>
      <w:r w:rsidR="00BC7E3E" w:rsidRPr="0053404A">
        <w:rPr>
          <w:spacing w:val="-4"/>
          <w:lang w:val="sq-AL"/>
        </w:rPr>
        <w:t>produktivitetin dhe vlerën e shtuar, që vlerësohet se do të sjellë investimi;</w:t>
      </w:r>
    </w:p>
    <w:p w:rsidR="00BC7E3E" w:rsidRPr="0053404A" w:rsidRDefault="00BC7E3E" w:rsidP="003866F2">
      <w:pPr>
        <w:pStyle w:val="Paragrafi"/>
        <w:rPr>
          <w:spacing w:val="-4"/>
          <w:lang w:val="sq-AL"/>
        </w:rPr>
      </w:pPr>
      <w:r w:rsidRPr="0053404A">
        <w:rPr>
          <w:spacing w:val="-4"/>
          <w:lang w:val="sq-AL"/>
        </w:rPr>
        <w:t>ç) mundësitë e punësimit dhe hapjen e vendeve të reja të punës, që parashikohen si pasojë e investimit;</w:t>
      </w:r>
    </w:p>
    <w:p w:rsidR="00BC7E3E" w:rsidRPr="0053404A" w:rsidRDefault="00B930F9" w:rsidP="003866F2">
      <w:pPr>
        <w:pStyle w:val="Paragrafi"/>
        <w:rPr>
          <w:spacing w:val="-4"/>
          <w:lang w:val="sq-AL"/>
        </w:rPr>
      </w:pPr>
      <w:r w:rsidRPr="0053404A">
        <w:rPr>
          <w:spacing w:val="-4"/>
          <w:lang w:val="sq-AL"/>
        </w:rPr>
        <w:t xml:space="preserve">d) </w:t>
      </w:r>
      <w:r w:rsidR="00BC7E3E" w:rsidRPr="0053404A">
        <w:rPr>
          <w:spacing w:val="-4"/>
          <w:lang w:val="sq-AL"/>
        </w:rPr>
        <w:t>përputhshmërinë e projektit me politikat dhe prioritetet ekonomike sektoriale;</w:t>
      </w:r>
    </w:p>
    <w:p w:rsidR="00BC7E3E" w:rsidRPr="0053404A" w:rsidRDefault="00BC7E3E" w:rsidP="003866F2">
      <w:pPr>
        <w:pStyle w:val="Paragrafi"/>
        <w:rPr>
          <w:spacing w:val="-4"/>
          <w:lang w:val="sq-AL"/>
        </w:rPr>
      </w:pPr>
      <w:r w:rsidRPr="0053404A">
        <w:rPr>
          <w:spacing w:val="-4"/>
          <w:lang w:val="sq-AL"/>
        </w:rPr>
        <w:t>dh) mundësitë e zhvillimit ekonomik, rajonal dhe lokal, që paraqet investimi;</w:t>
      </w:r>
    </w:p>
    <w:p w:rsidR="00BC7E3E" w:rsidRPr="0053404A" w:rsidRDefault="00B930F9" w:rsidP="003866F2">
      <w:pPr>
        <w:pStyle w:val="Paragrafi"/>
        <w:rPr>
          <w:spacing w:val="-4"/>
          <w:lang w:val="sq-AL"/>
        </w:rPr>
      </w:pPr>
      <w:r w:rsidRPr="0053404A">
        <w:rPr>
          <w:spacing w:val="-4"/>
          <w:lang w:val="sq-AL"/>
        </w:rPr>
        <w:t xml:space="preserve">e) </w:t>
      </w:r>
      <w:r w:rsidR="00BC7E3E" w:rsidRPr="0053404A">
        <w:rPr>
          <w:spacing w:val="-4"/>
          <w:lang w:val="sq-AL"/>
        </w:rPr>
        <w:t>mundësitë e zhvillimit apo përmirësimit të kushteve dhe standardeve për prodhimin e mallrave dhe ofrimin e shërbimeve, që paraqet investimi;</w:t>
      </w:r>
    </w:p>
    <w:p w:rsidR="00BC7E3E" w:rsidRPr="0053404A" w:rsidRDefault="00BC7E3E" w:rsidP="003866F2">
      <w:pPr>
        <w:pStyle w:val="Paragrafi"/>
        <w:rPr>
          <w:spacing w:val="-4"/>
          <w:lang w:val="sq-AL"/>
        </w:rPr>
      </w:pPr>
      <w:r w:rsidRPr="0053404A">
        <w:rPr>
          <w:spacing w:val="-4"/>
          <w:lang w:val="sq-AL"/>
        </w:rPr>
        <w:t>ë) ofrimin e teknologjive të reja që sjell investimi dhe mundësitë për të rritur konkurrencën dhe efektivitetin e tregut;</w:t>
      </w:r>
    </w:p>
    <w:p w:rsidR="00BC7E3E" w:rsidRPr="0053404A" w:rsidRDefault="00B930F9" w:rsidP="003866F2">
      <w:pPr>
        <w:pStyle w:val="Paragrafi"/>
        <w:rPr>
          <w:spacing w:val="-4"/>
          <w:lang w:val="sq-AL"/>
        </w:rPr>
      </w:pPr>
      <w:r w:rsidRPr="0053404A">
        <w:rPr>
          <w:spacing w:val="-4"/>
          <w:lang w:val="sq-AL"/>
        </w:rPr>
        <w:t xml:space="preserve">f) </w:t>
      </w:r>
      <w:r w:rsidR="00BC7E3E" w:rsidRPr="0053404A">
        <w:rPr>
          <w:spacing w:val="-4"/>
          <w:lang w:val="sq-AL"/>
        </w:rPr>
        <w:t>ndikimin që ka projekti për rritjen e nivelit të përgjithshëm të sigurisë dhe cilësisë së jetës së qytetarëve;</w:t>
      </w:r>
    </w:p>
    <w:p w:rsidR="00BC7E3E" w:rsidRPr="0061256B" w:rsidRDefault="00B930F9" w:rsidP="003866F2">
      <w:pPr>
        <w:pStyle w:val="Paragrafi"/>
        <w:rPr>
          <w:lang w:val="sq-AL"/>
        </w:rPr>
      </w:pPr>
      <w:r w:rsidRPr="0053404A">
        <w:rPr>
          <w:spacing w:val="-4"/>
          <w:lang w:val="sq-AL"/>
        </w:rPr>
        <w:t xml:space="preserve">g) </w:t>
      </w:r>
      <w:r w:rsidR="00BC7E3E" w:rsidRPr="0053404A">
        <w:rPr>
          <w:spacing w:val="-4"/>
          <w:lang w:val="sq-AL"/>
        </w:rPr>
        <w:t>nivelin e mbrojtjes së mjedisit dhe të</w:t>
      </w:r>
      <w:r w:rsidR="00BC7E3E" w:rsidRPr="0061256B">
        <w:rPr>
          <w:lang w:val="sq-AL"/>
        </w:rPr>
        <w:t xml:space="preserve"> konsumatorit, që garanton investimi.</w:t>
      </w:r>
    </w:p>
    <w:p w:rsidR="00BC7E3E" w:rsidRPr="0061256B" w:rsidRDefault="00193592" w:rsidP="003866F2">
      <w:pPr>
        <w:pStyle w:val="Paragrafi"/>
        <w:rPr>
          <w:lang w:val="sq-AL"/>
        </w:rPr>
      </w:pPr>
      <w:r w:rsidRPr="0061256B">
        <w:rPr>
          <w:lang w:val="sq-AL"/>
        </w:rPr>
        <w:t xml:space="preserve">3. </w:t>
      </w:r>
      <w:r w:rsidR="00BC7E3E" w:rsidRPr="0061256B">
        <w:rPr>
          <w:lang w:val="sq-AL"/>
        </w:rPr>
        <w:t>Agjencia Shqiptare e Zhvillimit të Investimeve verifikon dokumentacionin e depozituar nga subjekti i interesuar dhe kryen vlerësimin e projektit me potencial strategjik, brenda 30 ditëve pune nga data e paraqitjes së dosjes së plotë të projektit.</w:t>
      </w:r>
    </w:p>
    <w:p w:rsidR="00BC7E3E" w:rsidRPr="0061256B" w:rsidRDefault="00193592" w:rsidP="003866F2">
      <w:pPr>
        <w:pStyle w:val="Paragrafi"/>
        <w:rPr>
          <w:lang w:val="sq-AL"/>
        </w:rPr>
      </w:pPr>
      <w:r w:rsidRPr="0061256B">
        <w:rPr>
          <w:lang w:val="sq-AL"/>
        </w:rPr>
        <w:t xml:space="preserve">4. </w:t>
      </w:r>
      <w:r w:rsidR="00BC7E3E" w:rsidRPr="0061256B">
        <w:rPr>
          <w:lang w:val="sq-AL"/>
        </w:rPr>
        <w:t>Vlerësimi i potencialit të projektit, nga agjencia, kryhet nëpërmjet grupeve operacionale, të posaçme për çdo projekt, të përbërë nga ekspertë të ministrive të linjës, të fushave në të cilat kërkohet të realizohet investimi strategjik.</w:t>
      </w:r>
    </w:p>
    <w:p w:rsidR="00BC7E3E" w:rsidRPr="0061256B" w:rsidRDefault="00193592" w:rsidP="003866F2">
      <w:pPr>
        <w:pStyle w:val="Paragrafi"/>
        <w:rPr>
          <w:lang w:val="sq-AL"/>
        </w:rPr>
      </w:pPr>
      <w:r w:rsidRPr="0061256B">
        <w:rPr>
          <w:lang w:val="sq-AL"/>
        </w:rPr>
        <w:t xml:space="preserve">5. </w:t>
      </w:r>
      <w:r w:rsidR="00BC7E3E" w:rsidRPr="0061256B">
        <w:rPr>
          <w:lang w:val="sq-AL"/>
        </w:rPr>
        <w:t>Në rastet kur dokumentacioni i paraqitur rezulton të jetë i paplotë ose i paqartë, Agjencia Shqiptare e Zhvillimit të Investimeve dhe/ose organet e tjera shtetërore, të përfshira në procedurat administrative të investimeve strategjike, nëpërmjet agjencisë, i kërkojnë subjektit investues, vetëm një herë, me shkrim, brenda 10 ditëve pune, nga data e marrjes së dosjes, plotësimin e të gjithë dokumentacionit dhe të dhënat e kërkuara, duke listuar kërkesat në mënyrë specifike. Subjekti investues duhet të plotësojë dokumentacionin brenda 10 ditëve pune, nga data e marrjes së njoftimit.</w:t>
      </w:r>
    </w:p>
    <w:p w:rsidR="00BC7E3E" w:rsidRPr="0061256B" w:rsidRDefault="00193592" w:rsidP="003866F2">
      <w:pPr>
        <w:pStyle w:val="Paragrafi"/>
        <w:rPr>
          <w:lang w:val="sq-AL"/>
        </w:rPr>
      </w:pPr>
      <w:r w:rsidRPr="0061256B">
        <w:rPr>
          <w:lang w:val="sq-AL"/>
        </w:rPr>
        <w:t xml:space="preserve">6. </w:t>
      </w:r>
      <w:r w:rsidR="00BC7E3E" w:rsidRPr="0061256B">
        <w:rPr>
          <w:lang w:val="sq-AL"/>
        </w:rPr>
        <w:t>Agjencia Shqiptare e Zhvillimit të Investimeve, kur arrin në përfundimin se projekti paraqet potencial strategjik dhe, si i tillë, duhet mbështetur, si në fazën e shprehjes së interesit paraprak, ashtu edhe gjatë fazës së vlerësimit paraprak apo të kryerjes së veprimeve përgatitore, dhe pas miratimit nga ministri përgjegjës për ekonominë, mund t’i propozojë Komitetit të Investimeve Strategjike që të autorizojë agjencinë apo ministrin përgjegjës të linjës, sipas projektit specifik, për negocimin, lidhjen dhe nënshkrimin e një marrëveshjeje mirëkuptimi, në të cilën parashikohen shërbimet, zotimet dhe premtimet e ndërsjella të qeverisë dhe të investitorit për hartimin, përgatitjen dhe zbatimin e projektit investues strategjik. Kjo marrëveshje do të kushtëzohet nga vendimi përfundimtar i Komitetit të Investimeve Strategjike, në lidhje me miratimin apo refuzimin e projektit.</w:t>
      </w:r>
    </w:p>
    <w:p w:rsidR="00BC7E3E" w:rsidRPr="0061256B" w:rsidRDefault="00193592" w:rsidP="003866F2">
      <w:pPr>
        <w:pStyle w:val="Paragrafi"/>
        <w:rPr>
          <w:lang w:val="sq-AL"/>
        </w:rPr>
      </w:pPr>
      <w:r w:rsidRPr="0061256B">
        <w:rPr>
          <w:lang w:val="sq-AL"/>
        </w:rPr>
        <w:t xml:space="preserve">7. </w:t>
      </w:r>
      <w:r w:rsidR="00BC7E3E" w:rsidRPr="0061256B">
        <w:rPr>
          <w:lang w:val="sq-AL"/>
        </w:rPr>
        <w:t xml:space="preserve">Agjencia informon Komitetin e Investimeve Strategjike për të gjitha projektet e paraqitura, procedurat e kryera, analizën dhe rekomandimet e hartuara prej saj. Pavarësisht vlerësimit pozitiv apo negativ të agjencisë, çdo aplikim i paraqitet për shqyrtim Komitetit të Investimeve Strategjike, i shoqëruar me propozimin, pozitiv apo negativ, të agjencisë, për përfitimin e statusit </w:t>
      </w:r>
      <w:r w:rsidR="00C068D4" w:rsidRPr="0061256B">
        <w:rPr>
          <w:lang w:val="sq-AL"/>
        </w:rPr>
        <w:t>“</w:t>
      </w:r>
      <w:r w:rsidR="00BC7E3E" w:rsidRPr="0061256B">
        <w:rPr>
          <w:lang w:val="sq-AL"/>
        </w:rPr>
        <w:t>projekt me potencial strategjik</w:t>
      </w:r>
      <w:r w:rsidR="00C068D4" w:rsidRPr="0061256B">
        <w:rPr>
          <w:lang w:val="sq-AL"/>
        </w:rPr>
        <w:t>”</w:t>
      </w:r>
      <w:r w:rsidR="00BC7E3E" w:rsidRPr="0061256B">
        <w:rPr>
          <w:lang w:val="sq-AL"/>
        </w:rPr>
        <w:t>, brenda 10 ditëve nga plotësimi i afatit të përcaktuar në pikën 3, të këtij vendimi.</w:t>
      </w:r>
    </w:p>
    <w:p w:rsidR="00BC7E3E" w:rsidRPr="0061256B" w:rsidRDefault="00193592" w:rsidP="003866F2">
      <w:pPr>
        <w:pStyle w:val="Paragrafi"/>
        <w:rPr>
          <w:lang w:val="sq-AL"/>
        </w:rPr>
      </w:pPr>
      <w:r w:rsidRPr="0061256B">
        <w:rPr>
          <w:lang w:val="sq-AL"/>
        </w:rPr>
        <w:t xml:space="preserve">8. </w:t>
      </w:r>
      <w:r w:rsidR="00BC7E3E" w:rsidRPr="0061256B">
        <w:rPr>
          <w:lang w:val="sq-AL"/>
        </w:rPr>
        <w:t>Komiteti i Investimeve Strategjike, pas shqyrtimit të projektit dhe të analizës përfundimtare të paraqitur nga agjencia, merr një vendim, në lidhje me pranimin apo refuzimin e kërkesës, brenda një afati 30-ditor, nga data e dorëzimit të propozimit prej agjencisë.</w:t>
      </w:r>
    </w:p>
    <w:p w:rsidR="00BC7E3E" w:rsidRPr="0061256B" w:rsidRDefault="00193592" w:rsidP="003866F2">
      <w:pPr>
        <w:pStyle w:val="Paragrafi"/>
        <w:rPr>
          <w:lang w:val="sq-AL"/>
        </w:rPr>
      </w:pPr>
      <w:r w:rsidRPr="0061256B">
        <w:rPr>
          <w:lang w:val="sq-AL"/>
        </w:rPr>
        <w:t xml:space="preserve">9. </w:t>
      </w:r>
      <w:r w:rsidR="00BC7E3E" w:rsidRPr="0061256B">
        <w:rPr>
          <w:lang w:val="sq-AL"/>
        </w:rPr>
        <w:t>Komiteti i Investimeve Strategjike, nëse konstaton se dokumentacioni është i paplotë apo ka nevojë për informacione shtesë, nëpërmjet Agjencisë Shqiptare të Zhvillimit të Investimeve, i kërkon propozuesit të projektit, vetëm një herë, me shkrim, brenda 10 ditëve pune, nga data e marrjes së dosjes, plotësimin e të gjithë dokumentacionit dhe të dhënat e kërkuara, duke listuar kërkesat në mënyrë specifike. Propozuesi i projektit duhet të plotësojë dokumentacionin brenda 10 ditëve pune, nga data e marrjes së njoftimit. Në këto raste, afati</w:t>
      </w:r>
      <w:r w:rsidR="00C068D4" w:rsidRPr="0061256B">
        <w:rPr>
          <w:lang w:val="sq-AL"/>
        </w:rPr>
        <w:t xml:space="preserve"> </w:t>
      </w:r>
      <w:r w:rsidR="00BC7E3E" w:rsidRPr="0061256B">
        <w:rPr>
          <w:lang w:val="sq-AL"/>
        </w:rPr>
        <w:t>30-ditor i vendimmarrjes zgjatet deri në plotësimin e dokumentacionit dhe shqyrtimin përfundimtar nga ana e Komitetit të Investimeve Strategjike.</w:t>
      </w:r>
    </w:p>
    <w:p w:rsidR="00BC7E3E" w:rsidRPr="0061256B" w:rsidRDefault="00193592" w:rsidP="003866F2">
      <w:pPr>
        <w:pStyle w:val="Paragrafi"/>
        <w:rPr>
          <w:lang w:val="sq-AL"/>
        </w:rPr>
      </w:pPr>
      <w:r w:rsidRPr="0061256B">
        <w:rPr>
          <w:lang w:val="sq-AL"/>
        </w:rPr>
        <w:t xml:space="preserve">10. </w:t>
      </w:r>
      <w:r w:rsidR="00BC7E3E" w:rsidRPr="0061256B">
        <w:rPr>
          <w:lang w:val="sq-AL"/>
        </w:rPr>
        <w:t xml:space="preserve">Vendimi i Komitetit të Investimeve Strategjike, në lidhje me miratimin, refuzimin apo revokimin e statusit </w:t>
      </w:r>
      <w:r w:rsidR="00C068D4" w:rsidRPr="0061256B">
        <w:rPr>
          <w:lang w:val="sq-AL"/>
        </w:rPr>
        <w:t>“</w:t>
      </w:r>
      <w:r w:rsidR="00BC7E3E" w:rsidRPr="0061256B">
        <w:rPr>
          <w:lang w:val="sq-AL"/>
        </w:rPr>
        <w:t>Investim/investitor strategjik, procedurë e asistuar/e veçantë</w:t>
      </w:r>
      <w:r w:rsidR="00C068D4" w:rsidRPr="0061256B">
        <w:rPr>
          <w:lang w:val="sq-AL"/>
        </w:rPr>
        <w:t>”</w:t>
      </w:r>
      <w:r w:rsidR="00BC7E3E" w:rsidRPr="0061256B">
        <w:rPr>
          <w:lang w:val="sq-AL"/>
        </w:rPr>
        <w:t>, i njoftohet, me shkrim, kërkuesit, nga Agjencia Shqiptare e Zhvillimit të Investimeve, në rolin e saj të Sekretariatit të Komitetit të Investimeve Strategjike.</w:t>
      </w:r>
    </w:p>
    <w:p w:rsidR="00BC7E3E" w:rsidRPr="0061256B" w:rsidRDefault="00BC7E3E" w:rsidP="003866F2">
      <w:pPr>
        <w:pStyle w:val="Paragrafi"/>
        <w:rPr>
          <w:lang w:val="sq-AL"/>
        </w:rPr>
      </w:pPr>
      <w:r w:rsidRPr="0061256B">
        <w:rPr>
          <w:lang w:val="sq-AL"/>
        </w:rPr>
        <w:t>III.</w:t>
      </w:r>
      <w:r w:rsidR="00C068D4" w:rsidRPr="0061256B">
        <w:rPr>
          <w:lang w:val="sq-AL"/>
        </w:rPr>
        <w:t xml:space="preserve"> </w:t>
      </w:r>
      <w:r w:rsidRPr="0061256B">
        <w:rPr>
          <w:lang w:val="sq-AL"/>
        </w:rPr>
        <w:t>DISPOZITA TË FUNDIT</w:t>
      </w:r>
    </w:p>
    <w:p w:rsidR="00BC7E3E" w:rsidRPr="0061256B" w:rsidRDefault="00BC7E3E" w:rsidP="003866F2">
      <w:pPr>
        <w:pStyle w:val="Paragrafi"/>
        <w:rPr>
          <w:lang w:val="sq-AL"/>
        </w:rPr>
      </w:pPr>
      <w:r w:rsidRPr="0061256B">
        <w:rPr>
          <w:lang w:val="sq-AL"/>
        </w:rPr>
        <w:t>Ngarkohet Agjencia Shqiptare e Zhvillimit të Investimeve për zbatimin e këtij vendimi.</w:t>
      </w:r>
    </w:p>
    <w:p w:rsidR="00BC7E3E" w:rsidRPr="0061256B" w:rsidRDefault="00BC7E3E" w:rsidP="003866F2">
      <w:pPr>
        <w:pStyle w:val="Paragrafi"/>
        <w:rPr>
          <w:lang w:val="sq-AL"/>
        </w:rPr>
      </w:pPr>
      <w:r w:rsidRPr="0061256B">
        <w:rPr>
          <w:lang w:val="sq-AL"/>
        </w:rPr>
        <w:t>Ky ven</w:t>
      </w:r>
      <w:r w:rsidR="000861F6" w:rsidRPr="0061256B">
        <w:rPr>
          <w:lang w:val="sq-AL"/>
        </w:rPr>
        <w:t>dim hyn në fuqi pas botimit në Fletoren Zyrtare</w:t>
      </w:r>
      <w:r w:rsidRPr="0061256B">
        <w:rPr>
          <w:lang w:val="sq-AL"/>
        </w:rPr>
        <w:t>.</w:t>
      </w:r>
    </w:p>
    <w:p w:rsidR="000861F6" w:rsidRPr="0061256B" w:rsidRDefault="000861F6" w:rsidP="003866F2">
      <w:pPr>
        <w:pStyle w:val="Paragrafi"/>
        <w:jc w:val="right"/>
        <w:rPr>
          <w:lang w:val="sq-AL"/>
        </w:rPr>
      </w:pPr>
      <w:r w:rsidRPr="0061256B">
        <w:rPr>
          <w:lang w:val="sq-AL"/>
        </w:rPr>
        <w:t>KRYEMINISTRI</w:t>
      </w:r>
    </w:p>
    <w:p w:rsidR="000861F6" w:rsidRPr="0061256B" w:rsidRDefault="000861F6" w:rsidP="003866F2">
      <w:pPr>
        <w:pStyle w:val="Paragrafi"/>
        <w:jc w:val="right"/>
        <w:rPr>
          <w:b/>
          <w:lang w:val="sq-AL"/>
        </w:rPr>
      </w:pPr>
      <w:r w:rsidRPr="0061256B">
        <w:rPr>
          <w:b/>
          <w:lang w:val="sq-AL"/>
        </w:rPr>
        <w:t>Edi Rama</w:t>
      </w:r>
    </w:p>
    <w:p w:rsidR="00B25C90" w:rsidRPr="0061256B" w:rsidRDefault="00B25C90" w:rsidP="0053404A">
      <w:pPr>
        <w:pStyle w:val="Hapesira7"/>
        <w:rPr>
          <w:lang w:val="sq-AL"/>
        </w:rPr>
      </w:pPr>
    </w:p>
    <w:p w:rsidR="00BC7E3E" w:rsidRPr="0061256B" w:rsidRDefault="008D0A14" w:rsidP="003866F2">
      <w:pPr>
        <w:pStyle w:val="NeniTitull"/>
        <w:keepNext w:val="0"/>
        <w:rPr>
          <w:lang w:val="sq-AL"/>
        </w:rPr>
      </w:pPr>
      <w:r w:rsidRPr="0061256B">
        <w:rPr>
          <w:lang w:val="sq-AL"/>
        </w:rPr>
        <w:t>VENDIM</w:t>
      </w:r>
      <w:r w:rsidR="00BC7E3E" w:rsidRPr="0061256B">
        <w:rPr>
          <w:lang w:val="sq-AL"/>
        </w:rPr>
        <w:t xml:space="preserve"> </w:t>
      </w:r>
    </w:p>
    <w:p w:rsidR="00BC7E3E" w:rsidRPr="0061256B" w:rsidRDefault="00C068D4" w:rsidP="003866F2">
      <w:pPr>
        <w:pStyle w:val="NeniTitull"/>
        <w:keepNext w:val="0"/>
        <w:rPr>
          <w:lang w:val="sq-AL"/>
        </w:rPr>
      </w:pPr>
      <w:r w:rsidRPr="0061256B">
        <w:rPr>
          <w:lang w:val="sq-AL"/>
        </w:rPr>
        <w:t xml:space="preserve">Nr. </w:t>
      </w:r>
      <w:r w:rsidR="00846CF0" w:rsidRPr="0061256B">
        <w:rPr>
          <w:lang w:val="sq-AL"/>
        </w:rPr>
        <w:t>1027</w:t>
      </w:r>
      <w:r w:rsidR="00BC7E3E" w:rsidRPr="0061256B">
        <w:rPr>
          <w:lang w:val="sq-AL"/>
        </w:rPr>
        <w:t>, datë</w:t>
      </w:r>
      <w:r w:rsidR="00846CF0" w:rsidRPr="0061256B">
        <w:rPr>
          <w:lang w:val="sq-AL"/>
        </w:rPr>
        <w:t xml:space="preserve"> 16.12.2015</w:t>
      </w:r>
    </w:p>
    <w:p w:rsidR="00406891" w:rsidRPr="007F131D" w:rsidRDefault="00406891" w:rsidP="003866F2">
      <w:pPr>
        <w:pStyle w:val="NeniTitull"/>
        <w:keepNext w:val="0"/>
        <w:rPr>
          <w:sz w:val="14"/>
          <w:lang w:val="sq-AL"/>
        </w:rPr>
      </w:pPr>
    </w:p>
    <w:p w:rsidR="00BC7E3E" w:rsidRPr="0061256B" w:rsidRDefault="00BC7E3E" w:rsidP="003866F2">
      <w:pPr>
        <w:pStyle w:val="NeniTitull"/>
        <w:keepNext w:val="0"/>
        <w:rPr>
          <w:lang w:val="sq-AL"/>
        </w:rPr>
      </w:pPr>
      <w:r w:rsidRPr="0061256B">
        <w:rPr>
          <w:lang w:val="sq-AL"/>
        </w:rPr>
        <w:t>PËR</w:t>
      </w:r>
      <w:r w:rsidR="00846CF0" w:rsidRPr="0061256B">
        <w:rPr>
          <w:lang w:val="sq-AL"/>
        </w:rPr>
        <w:t xml:space="preserve"> </w:t>
      </w:r>
      <w:r w:rsidRPr="0061256B">
        <w:rPr>
          <w:lang w:val="sq-AL"/>
        </w:rPr>
        <w:t>TARIFAT E SHËRBIMEVE PËR INVESTIMET STRATEGJIKE</w:t>
      </w:r>
    </w:p>
    <w:p w:rsidR="00DE44B3" w:rsidRPr="007F131D" w:rsidRDefault="00DE44B3" w:rsidP="003866F2">
      <w:pPr>
        <w:pStyle w:val="Paragrafi"/>
        <w:rPr>
          <w:sz w:val="14"/>
          <w:lang w:val="sq-AL"/>
        </w:rPr>
      </w:pPr>
    </w:p>
    <w:p w:rsidR="00BC7E3E" w:rsidRPr="0053404A" w:rsidRDefault="00BC7E3E" w:rsidP="003866F2">
      <w:pPr>
        <w:pStyle w:val="Paragrafi"/>
        <w:rPr>
          <w:spacing w:val="-4"/>
          <w:lang w:val="sq-AL"/>
        </w:rPr>
      </w:pPr>
      <w:r w:rsidRPr="0061256B">
        <w:rPr>
          <w:lang w:val="sq-AL"/>
        </w:rPr>
        <w:t xml:space="preserve">Në mbështetje të nenit 100 të Kushtetutës dhe të pikës 2, të nenit 16, të ligjit </w:t>
      </w:r>
      <w:r w:rsidR="00C068D4" w:rsidRPr="0061256B">
        <w:rPr>
          <w:lang w:val="sq-AL"/>
        </w:rPr>
        <w:t xml:space="preserve">nr. </w:t>
      </w:r>
      <w:r w:rsidRPr="0061256B">
        <w:rPr>
          <w:lang w:val="sq-AL"/>
        </w:rPr>
        <w:t xml:space="preserve">55/2015, </w:t>
      </w:r>
      <w:r w:rsidR="00C068D4" w:rsidRPr="0061256B">
        <w:rPr>
          <w:lang w:val="sq-AL"/>
        </w:rPr>
        <w:t>“</w:t>
      </w:r>
      <w:r w:rsidRPr="0053404A">
        <w:rPr>
          <w:spacing w:val="-4"/>
          <w:lang w:val="sq-AL"/>
        </w:rPr>
        <w:t>Për investimet strategjike në Republikën e Shqipërisë</w:t>
      </w:r>
      <w:r w:rsidR="00C068D4" w:rsidRPr="0053404A">
        <w:rPr>
          <w:spacing w:val="-4"/>
          <w:lang w:val="sq-AL"/>
        </w:rPr>
        <w:t>”</w:t>
      </w:r>
      <w:r w:rsidRPr="0053404A">
        <w:rPr>
          <w:spacing w:val="-4"/>
          <w:lang w:val="sq-AL"/>
        </w:rPr>
        <w:t>, me propozimin e ministrit të Zhvillimit Ekonomik, Turizmit, Tregtisë dhe Sipërmarrjes, Këshilli i Ministrave</w:t>
      </w:r>
    </w:p>
    <w:p w:rsidR="00406891" w:rsidRPr="0053404A" w:rsidRDefault="00406891" w:rsidP="0053404A">
      <w:pPr>
        <w:pStyle w:val="Hapesira7"/>
        <w:rPr>
          <w:spacing w:val="-4"/>
          <w:lang w:val="sq-AL"/>
        </w:rPr>
      </w:pPr>
    </w:p>
    <w:p w:rsidR="00BC7E3E" w:rsidRPr="0053404A" w:rsidRDefault="000861F6" w:rsidP="003866F2">
      <w:pPr>
        <w:pStyle w:val="NeniNr"/>
        <w:keepNext w:val="0"/>
        <w:rPr>
          <w:spacing w:val="-4"/>
          <w:lang w:val="sq-AL"/>
        </w:rPr>
      </w:pPr>
      <w:r w:rsidRPr="0053404A">
        <w:rPr>
          <w:spacing w:val="-4"/>
          <w:lang w:val="sq-AL"/>
        </w:rPr>
        <w:t>VENDOS</w:t>
      </w:r>
      <w:r w:rsidR="00BC7E3E" w:rsidRPr="0053404A">
        <w:rPr>
          <w:spacing w:val="-4"/>
          <w:lang w:val="sq-AL"/>
        </w:rPr>
        <w:t>I:</w:t>
      </w:r>
    </w:p>
    <w:p w:rsidR="00BC7E3E" w:rsidRPr="0053404A" w:rsidRDefault="00BC7E3E" w:rsidP="0053404A">
      <w:pPr>
        <w:pStyle w:val="Hapesira7"/>
        <w:rPr>
          <w:spacing w:val="-4"/>
          <w:lang w:val="sq-AL"/>
        </w:rPr>
      </w:pPr>
    </w:p>
    <w:p w:rsidR="00BC7E3E" w:rsidRPr="0053404A" w:rsidRDefault="00406891" w:rsidP="003866F2">
      <w:pPr>
        <w:pStyle w:val="Paragrafi"/>
        <w:rPr>
          <w:spacing w:val="-4"/>
          <w:lang w:val="sq-AL"/>
        </w:rPr>
      </w:pPr>
      <w:r w:rsidRPr="0053404A">
        <w:rPr>
          <w:spacing w:val="-4"/>
          <w:lang w:val="sq-AL"/>
        </w:rPr>
        <w:t xml:space="preserve">1. </w:t>
      </w:r>
      <w:r w:rsidR="00BC7E3E" w:rsidRPr="0053404A">
        <w:rPr>
          <w:spacing w:val="-4"/>
          <w:lang w:val="sq-AL"/>
        </w:rPr>
        <w:t xml:space="preserve">Shërbimet në favor të projekteve dhe investitorëve strategjikë ofrohen nga Agjencia Shqiptare e Zhvillimit të Investimeve, e cila kryen rolin e </w:t>
      </w:r>
      <w:r w:rsidR="00C068D4" w:rsidRPr="0053404A">
        <w:rPr>
          <w:spacing w:val="-4"/>
          <w:lang w:val="sq-AL"/>
        </w:rPr>
        <w:t>“</w:t>
      </w:r>
      <w:r w:rsidR="00BC7E3E" w:rsidRPr="0053404A">
        <w:rPr>
          <w:spacing w:val="-4"/>
          <w:lang w:val="sq-AL"/>
        </w:rPr>
        <w:t>dritares unike</w:t>
      </w:r>
      <w:r w:rsidR="00C068D4" w:rsidRPr="0053404A">
        <w:rPr>
          <w:spacing w:val="-4"/>
          <w:lang w:val="sq-AL"/>
        </w:rPr>
        <w:t>”</w:t>
      </w:r>
      <w:r w:rsidR="00BC7E3E" w:rsidRPr="0053404A">
        <w:rPr>
          <w:spacing w:val="-4"/>
          <w:lang w:val="sq-AL"/>
        </w:rPr>
        <w:t xml:space="preserve"> dhe është përgjegjëse për ofrimin e shërbimeve me një ndalesë për projektet dhe investimet strategjike, kundrejt aplikimit të tarifave përkatëse.</w:t>
      </w:r>
    </w:p>
    <w:p w:rsidR="00BC7E3E" w:rsidRPr="0053404A" w:rsidRDefault="00406891" w:rsidP="003866F2">
      <w:pPr>
        <w:pStyle w:val="Paragrafi"/>
        <w:rPr>
          <w:spacing w:val="-4"/>
          <w:lang w:val="sq-AL"/>
        </w:rPr>
      </w:pPr>
      <w:r w:rsidRPr="0053404A">
        <w:rPr>
          <w:spacing w:val="-4"/>
          <w:lang w:val="sq-AL"/>
        </w:rPr>
        <w:t xml:space="preserve">2. </w:t>
      </w:r>
      <w:r w:rsidR="00BC7E3E" w:rsidRPr="0053404A">
        <w:rPr>
          <w:spacing w:val="-4"/>
          <w:lang w:val="sq-AL"/>
        </w:rPr>
        <w:t xml:space="preserve">Tarifat që aplikohen për shërbimet ndaj investitorëve dhe investimeve strategjike janë: </w:t>
      </w:r>
    </w:p>
    <w:p w:rsidR="00BC7E3E" w:rsidRPr="0053404A" w:rsidRDefault="00406891" w:rsidP="003866F2">
      <w:pPr>
        <w:pStyle w:val="Paragrafi"/>
        <w:rPr>
          <w:spacing w:val="-4"/>
          <w:lang w:val="sq-AL"/>
        </w:rPr>
      </w:pPr>
      <w:r w:rsidRPr="0053404A">
        <w:rPr>
          <w:spacing w:val="-4"/>
          <w:lang w:val="sq-AL"/>
        </w:rPr>
        <w:t xml:space="preserve">a) </w:t>
      </w:r>
      <w:r w:rsidR="00BC7E3E" w:rsidRPr="0053404A">
        <w:rPr>
          <w:spacing w:val="-4"/>
          <w:lang w:val="sq-AL"/>
        </w:rPr>
        <w:t>tarifa e kostove dhe e shërbimeve administrative;</w:t>
      </w:r>
    </w:p>
    <w:p w:rsidR="00BC7E3E" w:rsidRPr="0053404A" w:rsidRDefault="00406891" w:rsidP="003866F2">
      <w:pPr>
        <w:pStyle w:val="Paragrafi"/>
        <w:rPr>
          <w:spacing w:val="-4"/>
          <w:lang w:val="sq-AL"/>
        </w:rPr>
      </w:pPr>
      <w:r w:rsidRPr="0053404A">
        <w:rPr>
          <w:spacing w:val="-4"/>
          <w:lang w:val="sq-AL"/>
        </w:rPr>
        <w:t xml:space="preserve">b) </w:t>
      </w:r>
      <w:r w:rsidR="00BC7E3E" w:rsidRPr="0053404A">
        <w:rPr>
          <w:spacing w:val="-4"/>
          <w:lang w:val="sq-AL"/>
        </w:rPr>
        <w:t>tarifa e menaxhimit të procedurave të investimeve strategjike.</w:t>
      </w:r>
    </w:p>
    <w:p w:rsidR="00BC7E3E" w:rsidRPr="0053404A" w:rsidRDefault="00406891" w:rsidP="003866F2">
      <w:pPr>
        <w:pStyle w:val="Paragrafi"/>
        <w:rPr>
          <w:spacing w:val="-4"/>
          <w:lang w:val="sq-AL"/>
        </w:rPr>
      </w:pPr>
      <w:r w:rsidRPr="0053404A">
        <w:rPr>
          <w:spacing w:val="-4"/>
          <w:lang w:val="sq-AL"/>
        </w:rPr>
        <w:t xml:space="preserve">3. </w:t>
      </w:r>
      <w:r w:rsidR="00BC7E3E" w:rsidRPr="0053404A">
        <w:rPr>
          <w:spacing w:val="-4"/>
          <w:lang w:val="sq-AL"/>
        </w:rPr>
        <w:t xml:space="preserve">Tarifa e kostove dhe e shërbimeve administrative mbulon kostot e shpenzimet për të gjitha shërbimet e kryera nga agjencia, që nga momenti i paraqitjes së aplikimit deri në momentin e marrjes së vendimit, në lidhje me miratimin ose jo të statusit </w:t>
      </w:r>
      <w:r w:rsidR="00C068D4" w:rsidRPr="0053404A">
        <w:rPr>
          <w:spacing w:val="-4"/>
          <w:lang w:val="sq-AL"/>
        </w:rPr>
        <w:t>“</w:t>
      </w:r>
      <w:r w:rsidR="00BC7E3E" w:rsidRPr="0053404A">
        <w:rPr>
          <w:spacing w:val="-4"/>
          <w:lang w:val="sq-AL"/>
        </w:rPr>
        <w:t>Investim/investitor strategjik, procedurë e asistuar</w:t>
      </w:r>
      <w:r w:rsidR="00C068D4" w:rsidRPr="0053404A">
        <w:rPr>
          <w:spacing w:val="-4"/>
          <w:lang w:val="sq-AL"/>
        </w:rPr>
        <w:t>”</w:t>
      </w:r>
      <w:r w:rsidR="00BC7E3E" w:rsidRPr="0053404A">
        <w:rPr>
          <w:spacing w:val="-4"/>
          <w:lang w:val="sq-AL"/>
        </w:rPr>
        <w:t xml:space="preserve">, apo </w:t>
      </w:r>
      <w:r w:rsidR="00C068D4" w:rsidRPr="0053404A">
        <w:rPr>
          <w:spacing w:val="-4"/>
          <w:lang w:val="sq-AL"/>
        </w:rPr>
        <w:t>“</w:t>
      </w:r>
      <w:r w:rsidR="00BC7E3E" w:rsidRPr="0053404A">
        <w:rPr>
          <w:spacing w:val="-4"/>
          <w:lang w:val="sq-AL"/>
        </w:rPr>
        <w:t>Investim/investitor strategjik, procedurë e veçantë</w:t>
      </w:r>
      <w:r w:rsidR="00C068D4" w:rsidRPr="0053404A">
        <w:rPr>
          <w:spacing w:val="-4"/>
          <w:lang w:val="sq-AL"/>
        </w:rPr>
        <w:t>”</w:t>
      </w:r>
      <w:r w:rsidR="00BC7E3E" w:rsidRPr="0053404A">
        <w:rPr>
          <w:spacing w:val="-4"/>
          <w:lang w:val="sq-AL"/>
        </w:rPr>
        <w:t xml:space="preserve">, nga Komiteti i Investimeve Strategjike. </w:t>
      </w:r>
    </w:p>
    <w:p w:rsidR="00BC7E3E" w:rsidRPr="0053404A" w:rsidRDefault="00BC7E3E" w:rsidP="003866F2">
      <w:pPr>
        <w:pStyle w:val="Paragrafi"/>
        <w:rPr>
          <w:spacing w:val="-4"/>
          <w:lang w:val="sq-AL"/>
        </w:rPr>
      </w:pPr>
      <w:r w:rsidRPr="0053404A">
        <w:rPr>
          <w:spacing w:val="-4"/>
          <w:lang w:val="sq-AL"/>
        </w:rPr>
        <w:t xml:space="preserve">Këto shërbime </w:t>
      </w:r>
      <w:r w:rsidR="001F1F94">
        <w:rPr>
          <w:spacing w:val="-4"/>
          <w:lang w:val="sq-AL"/>
        </w:rPr>
        <w:t>përfshijnë, por pa u kufizuar</w:t>
      </w:r>
      <w:r w:rsidRPr="0053404A">
        <w:rPr>
          <w:spacing w:val="-4"/>
          <w:lang w:val="sq-AL"/>
        </w:rPr>
        <w:t>:</w:t>
      </w:r>
    </w:p>
    <w:p w:rsidR="00BC7E3E" w:rsidRPr="0053404A" w:rsidRDefault="004A3162" w:rsidP="003866F2">
      <w:pPr>
        <w:pStyle w:val="Paragrafi"/>
        <w:rPr>
          <w:spacing w:val="-4"/>
          <w:lang w:val="sq-AL"/>
        </w:rPr>
      </w:pPr>
      <w:r w:rsidRPr="0053404A">
        <w:rPr>
          <w:spacing w:val="-4"/>
          <w:lang w:val="sq-AL"/>
        </w:rPr>
        <w:t xml:space="preserve">a) </w:t>
      </w:r>
      <w:r w:rsidR="00BC7E3E" w:rsidRPr="0053404A">
        <w:rPr>
          <w:spacing w:val="-4"/>
          <w:lang w:val="sq-AL"/>
        </w:rPr>
        <w:t>shkëmbimet e informacionit;</w:t>
      </w:r>
    </w:p>
    <w:p w:rsidR="00BC7E3E" w:rsidRPr="0053404A" w:rsidRDefault="004A3162" w:rsidP="003866F2">
      <w:pPr>
        <w:pStyle w:val="Paragrafi"/>
        <w:rPr>
          <w:spacing w:val="-4"/>
          <w:lang w:val="sq-AL"/>
        </w:rPr>
      </w:pPr>
      <w:r w:rsidRPr="0053404A">
        <w:rPr>
          <w:spacing w:val="-4"/>
          <w:lang w:val="sq-AL"/>
        </w:rPr>
        <w:t xml:space="preserve">b) </w:t>
      </w:r>
      <w:r w:rsidR="00BC7E3E" w:rsidRPr="0053404A">
        <w:rPr>
          <w:spacing w:val="-4"/>
          <w:lang w:val="sq-AL"/>
        </w:rPr>
        <w:t>komunikimet postare;</w:t>
      </w:r>
    </w:p>
    <w:p w:rsidR="00BC7E3E" w:rsidRPr="0053404A" w:rsidRDefault="004A3162" w:rsidP="003866F2">
      <w:pPr>
        <w:pStyle w:val="Paragrafi"/>
        <w:rPr>
          <w:spacing w:val="-4"/>
          <w:lang w:val="sq-AL"/>
        </w:rPr>
      </w:pPr>
      <w:r w:rsidRPr="0053404A">
        <w:rPr>
          <w:spacing w:val="-4"/>
          <w:lang w:val="sq-AL"/>
        </w:rPr>
        <w:t xml:space="preserve">c) </w:t>
      </w:r>
      <w:r w:rsidR="00BC7E3E" w:rsidRPr="0053404A">
        <w:rPr>
          <w:spacing w:val="-4"/>
          <w:lang w:val="sq-AL"/>
        </w:rPr>
        <w:t>kopjet e akteve shkresore dhe/ose elektronike, të cilat agjencia ua merr ose transmeton investitorit dhe organeve shtetërore të përfshira në procedurat e investimeve strategjike;</w:t>
      </w:r>
    </w:p>
    <w:p w:rsidR="00BC7E3E" w:rsidRPr="0053404A" w:rsidRDefault="00BC7E3E" w:rsidP="003866F2">
      <w:pPr>
        <w:pStyle w:val="Paragrafi"/>
        <w:rPr>
          <w:spacing w:val="-4"/>
          <w:lang w:val="sq-AL"/>
        </w:rPr>
      </w:pPr>
      <w:r w:rsidRPr="0053404A">
        <w:rPr>
          <w:spacing w:val="-4"/>
          <w:lang w:val="sq-AL"/>
        </w:rPr>
        <w:t>ç) shqyrtimin dhe verifikimin e dokumentacionit të paraqitur nga subjekti investues i interesuar;</w:t>
      </w:r>
    </w:p>
    <w:p w:rsidR="00BC7E3E" w:rsidRPr="0053404A" w:rsidRDefault="00C907DF" w:rsidP="003866F2">
      <w:pPr>
        <w:pStyle w:val="Paragrafi"/>
        <w:rPr>
          <w:spacing w:val="-4"/>
          <w:lang w:val="sq-AL"/>
        </w:rPr>
      </w:pPr>
      <w:r>
        <w:rPr>
          <w:spacing w:val="-4"/>
          <w:lang w:val="sq-AL"/>
        </w:rPr>
        <w:t xml:space="preserve">d) </w:t>
      </w:r>
      <w:r w:rsidR="00BC7E3E" w:rsidRPr="0053404A">
        <w:rPr>
          <w:spacing w:val="-4"/>
          <w:lang w:val="sq-AL"/>
        </w:rPr>
        <w:t xml:space="preserve">analizën paraprake të profilit të investitorit, përfshirë studimin e deklaratave financiare, të strukturës menaxheriale, pronësisë, pozicionimit në treg, eksperiencave të mëparshme; </w:t>
      </w:r>
    </w:p>
    <w:p w:rsidR="00BC7E3E" w:rsidRPr="0053404A" w:rsidRDefault="00BC7E3E" w:rsidP="003866F2">
      <w:pPr>
        <w:pStyle w:val="Paragrafi"/>
        <w:rPr>
          <w:spacing w:val="-4"/>
          <w:lang w:val="sq-AL"/>
        </w:rPr>
      </w:pPr>
      <w:r w:rsidRPr="0053404A">
        <w:rPr>
          <w:spacing w:val="-4"/>
          <w:lang w:val="sq-AL"/>
        </w:rPr>
        <w:t xml:space="preserve">dh) vlerësimin teknik, financiar dhe strategjik të projektit të investimit strategjik, të potencialit të tij strategjik, të riskut operacional dhe të planit të veprimit për realizimin e tij; </w:t>
      </w:r>
    </w:p>
    <w:p w:rsidR="00BC7E3E" w:rsidRDefault="00C907DF" w:rsidP="003866F2">
      <w:pPr>
        <w:pStyle w:val="Paragrafi"/>
        <w:rPr>
          <w:spacing w:val="-4"/>
          <w:lang w:val="sq-AL"/>
        </w:rPr>
      </w:pPr>
      <w:r>
        <w:rPr>
          <w:spacing w:val="-4"/>
          <w:lang w:val="sq-AL"/>
        </w:rPr>
        <w:t xml:space="preserve">e) </w:t>
      </w:r>
      <w:r w:rsidR="00BC7E3E" w:rsidRPr="0053404A">
        <w:rPr>
          <w:spacing w:val="-4"/>
          <w:lang w:val="sq-AL"/>
        </w:rPr>
        <w:t>shërbime analize, vlerësimi, koordinimi informacioni, të konsolidimit të tokës dhe shërbime përfaqësimi të investitorit tek organet shtetërore;</w:t>
      </w:r>
    </w:p>
    <w:p w:rsidR="00BC7E3E" w:rsidRPr="0053404A" w:rsidRDefault="00BC7E3E" w:rsidP="003866F2">
      <w:pPr>
        <w:pStyle w:val="Paragrafi"/>
        <w:rPr>
          <w:spacing w:val="-4"/>
          <w:lang w:val="sq-AL"/>
        </w:rPr>
      </w:pPr>
      <w:r w:rsidRPr="0053404A">
        <w:rPr>
          <w:spacing w:val="-4"/>
          <w:lang w:val="sq-AL"/>
        </w:rPr>
        <w:t>ë)</w:t>
      </w:r>
      <w:r w:rsidR="00C068D4" w:rsidRPr="0053404A">
        <w:rPr>
          <w:spacing w:val="-4"/>
          <w:lang w:val="sq-AL"/>
        </w:rPr>
        <w:t xml:space="preserve"> </w:t>
      </w:r>
      <w:r w:rsidRPr="0053404A">
        <w:rPr>
          <w:spacing w:val="-4"/>
          <w:lang w:val="sq-AL"/>
        </w:rPr>
        <w:t>mbështetjen paraprake të një projekti me potencial strategjik, përfshirë asistencën ndaj subjektit investues për mbledhjen e informacionit me të dhënat e karakterit teknik, ligjor, administrativ etj., të nevojshme për hartimin, përgatitjen dhe zbatimin e investimit;</w:t>
      </w:r>
    </w:p>
    <w:p w:rsidR="00BC7E3E" w:rsidRPr="0053404A" w:rsidRDefault="00182B85" w:rsidP="003866F2">
      <w:pPr>
        <w:pStyle w:val="Paragrafi"/>
        <w:rPr>
          <w:spacing w:val="-4"/>
          <w:lang w:val="sq-AL"/>
        </w:rPr>
      </w:pPr>
      <w:r>
        <w:rPr>
          <w:spacing w:val="-4"/>
          <w:lang w:val="sq-AL"/>
        </w:rPr>
        <w:t xml:space="preserve">f) </w:t>
      </w:r>
      <w:r w:rsidR="00BC7E3E" w:rsidRPr="0053404A">
        <w:rPr>
          <w:spacing w:val="-4"/>
          <w:lang w:val="sq-AL"/>
        </w:rPr>
        <w:t>shërbimet në lidhje me negocimin, lidhjen dhe nënshkrimin e marrëveshjeve me investitorin.</w:t>
      </w:r>
    </w:p>
    <w:p w:rsidR="00BC7E3E" w:rsidRPr="0053404A" w:rsidRDefault="00406891" w:rsidP="003866F2">
      <w:pPr>
        <w:pStyle w:val="Paragrafi"/>
        <w:rPr>
          <w:spacing w:val="-4"/>
          <w:lang w:val="sq-AL"/>
        </w:rPr>
      </w:pPr>
      <w:r w:rsidRPr="0053404A">
        <w:rPr>
          <w:spacing w:val="-4"/>
          <w:lang w:val="sq-AL"/>
        </w:rPr>
        <w:t xml:space="preserve">4. </w:t>
      </w:r>
      <w:r w:rsidR="00BC7E3E" w:rsidRPr="0053404A">
        <w:rPr>
          <w:spacing w:val="-4"/>
          <w:lang w:val="sq-AL"/>
        </w:rPr>
        <w:t>Tarifa e kostove dhe e shërbimeve administrative ka një vlerë fikse prej</w:t>
      </w:r>
      <w:r w:rsidR="00C068D4" w:rsidRPr="0053404A">
        <w:rPr>
          <w:spacing w:val="-4"/>
          <w:lang w:val="sq-AL"/>
        </w:rPr>
        <w:t xml:space="preserve"> </w:t>
      </w:r>
      <w:r w:rsidR="00BC7E3E" w:rsidRPr="0053404A">
        <w:rPr>
          <w:spacing w:val="-4"/>
          <w:lang w:val="sq-AL"/>
        </w:rPr>
        <w:t>70 000 (shtatëdhjetë mijë) lekësh. Pagesa e kësaj tarife kryhet nga subjektet e interesuar, në momentin e aplikimit për kryerjen e veprimeve dhe procedurave të investimeve strategjike, pranë Agjencisë.</w:t>
      </w:r>
    </w:p>
    <w:p w:rsidR="00BC7E3E" w:rsidRPr="0053404A" w:rsidRDefault="00780C20" w:rsidP="003866F2">
      <w:pPr>
        <w:pStyle w:val="Paragrafi"/>
        <w:rPr>
          <w:spacing w:val="-4"/>
          <w:lang w:val="sq-AL"/>
        </w:rPr>
      </w:pPr>
      <w:r w:rsidRPr="0053404A">
        <w:rPr>
          <w:spacing w:val="-4"/>
          <w:lang w:val="sq-AL"/>
        </w:rPr>
        <w:t xml:space="preserve">5. </w:t>
      </w:r>
      <w:r w:rsidR="00BC7E3E" w:rsidRPr="0053404A">
        <w:rPr>
          <w:spacing w:val="-4"/>
          <w:lang w:val="sq-AL"/>
        </w:rPr>
        <w:t xml:space="preserve">Tarifa e menaxhimit të procedurave të investimeve strategjike përfshin të gjitha shërbimet mbështetëse që kryen agjencia pas përfitimit të statusit </w:t>
      </w:r>
      <w:r w:rsidR="00C068D4" w:rsidRPr="0053404A">
        <w:rPr>
          <w:spacing w:val="-4"/>
          <w:lang w:val="sq-AL"/>
        </w:rPr>
        <w:t>“</w:t>
      </w:r>
      <w:r w:rsidR="00BC7E3E" w:rsidRPr="0053404A">
        <w:rPr>
          <w:spacing w:val="-4"/>
          <w:lang w:val="sq-AL"/>
        </w:rPr>
        <w:t>Investim/investitor strategjik, procedurë e asistuar</w:t>
      </w:r>
      <w:r w:rsidR="00C068D4" w:rsidRPr="0053404A">
        <w:rPr>
          <w:spacing w:val="-4"/>
          <w:lang w:val="sq-AL"/>
        </w:rPr>
        <w:t>”</w:t>
      </w:r>
      <w:r w:rsidR="00BC7E3E" w:rsidRPr="0053404A">
        <w:rPr>
          <w:spacing w:val="-4"/>
          <w:lang w:val="sq-AL"/>
        </w:rPr>
        <w:t xml:space="preserve">, apo </w:t>
      </w:r>
      <w:r w:rsidR="00C068D4" w:rsidRPr="0053404A">
        <w:rPr>
          <w:spacing w:val="-4"/>
          <w:lang w:val="sq-AL"/>
        </w:rPr>
        <w:t>“</w:t>
      </w:r>
      <w:r w:rsidR="001E372F" w:rsidRPr="0053404A">
        <w:rPr>
          <w:spacing w:val="-4"/>
          <w:lang w:val="sq-AL"/>
        </w:rPr>
        <w:t>Investim/</w:t>
      </w:r>
      <w:r w:rsidR="00BC7E3E" w:rsidRPr="0053404A">
        <w:rPr>
          <w:spacing w:val="-4"/>
          <w:lang w:val="sq-AL"/>
        </w:rPr>
        <w:t>investitor strategjik, procedurë e veçantë</w:t>
      </w:r>
      <w:r w:rsidR="00C068D4" w:rsidRPr="0053404A">
        <w:rPr>
          <w:spacing w:val="-4"/>
          <w:lang w:val="sq-AL"/>
        </w:rPr>
        <w:t>”</w:t>
      </w:r>
      <w:r w:rsidR="00BC7E3E" w:rsidRPr="0053404A">
        <w:rPr>
          <w:spacing w:val="-4"/>
          <w:lang w:val="sq-AL"/>
        </w:rPr>
        <w:t>.</w:t>
      </w:r>
    </w:p>
    <w:p w:rsidR="00BC7E3E" w:rsidRPr="0053404A" w:rsidRDefault="00BC7E3E" w:rsidP="003866F2">
      <w:pPr>
        <w:pStyle w:val="Paragrafi"/>
        <w:rPr>
          <w:spacing w:val="-4"/>
          <w:lang w:val="sq-AL"/>
        </w:rPr>
      </w:pPr>
      <w:r w:rsidRPr="0053404A">
        <w:rPr>
          <w:spacing w:val="-4"/>
          <w:lang w:val="sq-AL"/>
        </w:rPr>
        <w:t>Këto shërbim</w:t>
      </w:r>
      <w:r w:rsidR="001F1F94">
        <w:rPr>
          <w:spacing w:val="-4"/>
          <w:lang w:val="sq-AL"/>
        </w:rPr>
        <w:t>e përfshijnë, por pa u kufizuar</w:t>
      </w:r>
      <w:bookmarkStart w:id="0" w:name="_GoBack"/>
      <w:bookmarkEnd w:id="0"/>
      <w:r w:rsidRPr="0053404A">
        <w:rPr>
          <w:spacing w:val="-4"/>
          <w:lang w:val="sq-AL"/>
        </w:rPr>
        <w:t>:</w:t>
      </w:r>
    </w:p>
    <w:p w:rsidR="00BC7E3E" w:rsidRPr="0053404A" w:rsidRDefault="00780C20" w:rsidP="003866F2">
      <w:pPr>
        <w:pStyle w:val="Paragrafi"/>
        <w:rPr>
          <w:spacing w:val="-4"/>
          <w:lang w:val="sq-AL"/>
        </w:rPr>
      </w:pPr>
      <w:r w:rsidRPr="0053404A">
        <w:rPr>
          <w:spacing w:val="-4"/>
          <w:lang w:val="sq-AL"/>
        </w:rPr>
        <w:t xml:space="preserve">a) </w:t>
      </w:r>
      <w:r w:rsidR="00BC7E3E" w:rsidRPr="0053404A">
        <w:rPr>
          <w:spacing w:val="-4"/>
          <w:lang w:val="sq-AL"/>
        </w:rPr>
        <w:t>kryerjen e veprimeve përgatitore, përgatitjen e dokumenteve dhe aplikimin administrativ me procedurë të përshpejtuar, përfshirë dokumentet e nevojshme që shoqërojnë aplikimin;</w:t>
      </w:r>
    </w:p>
    <w:p w:rsidR="00BC7E3E" w:rsidRPr="0053404A" w:rsidRDefault="009D6B85" w:rsidP="003866F2">
      <w:pPr>
        <w:pStyle w:val="Paragrafi"/>
        <w:rPr>
          <w:spacing w:val="-4"/>
          <w:lang w:val="sq-AL"/>
        </w:rPr>
      </w:pPr>
      <w:r w:rsidRPr="0053404A">
        <w:rPr>
          <w:spacing w:val="-4"/>
          <w:lang w:val="sq-AL"/>
        </w:rPr>
        <w:t xml:space="preserve">b) </w:t>
      </w:r>
      <w:r w:rsidR="00BC7E3E" w:rsidRPr="0053404A">
        <w:rPr>
          <w:spacing w:val="-4"/>
          <w:lang w:val="sq-AL"/>
        </w:rPr>
        <w:t>trajtimin me prioritet të përgatitjes së dokumentacionit, dhënien e mendimeve dhe ndjekjen e procedurave;</w:t>
      </w:r>
    </w:p>
    <w:p w:rsidR="00BC7E3E" w:rsidRPr="0053404A" w:rsidRDefault="009D6B85" w:rsidP="003866F2">
      <w:pPr>
        <w:pStyle w:val="Paragrafi"/>
        <w:rPr>
          <w:spacing w:val="-4"/>
          <w:lang w:val="sq-AL"/>
        </w:rPr>
      </w:pPr>
      <w:r w:rsidRPr="0053404A">
        <w:rPr>
          <w:spacing w:val="-4"/>
          <w:lang w:val="sq-AL"/>
        </w:rPr>
        <w:t xml:space="preserve">c) </w:t>
      </w:r>
      <w:r w:rsidR="00BC7E3E" w:rsidRPr="0053404A">
        <w:rPr>
          <w:spacing w:val="-4"/>
          <w:lang w:val="sq-AL"/>
        </w:rPr>
        <w:t>veprimet për konsolidimin e tokës, të cilat kanë si qëllim ripërshtatjen dhe ristrukturimin e planifikuar të parcelave të tokës dhe të pronësisë së tyre. Këto veprime mund të përfshijnë ndryshimin e formës, pronësisë, të regjimit juridik dhe shfrytëzimit të tokës, ose kombinime të tyre;</w:t>
      </w:r>
    </w:p>
    <w:p w:rsidR="00BC7E3E" w:rsidRPr="0053404A" w:rsidRDefault="00BC7E3E" w:rsidP="003866F2">
      <w:pPr>
        <w:pStyle w:val="Paragrafi"/>
        <w:rPr>
          <w:spacing w:val="-4"/>
          <w:lang w:val="sq-AL"/>
        </w:rPr>
      </w:pPr>
      <w:r w:rsidRPr="0053404A">
        <w:rPr>
          <w:spacing w:val="-4"/>
          <w:lang w:val="sq-AL"/>
        </w:rPr>
        <w:t>ç)</w:t>
      </w:r>
      <w:r w:rsidR="00C068D4" w:rsidRPr="0053404A">
        <w:rPr>
          <w:spacing w:val="-4"/>
          <w:lang w:val="sq-AL"/>
        </w:rPr>
        <w:t xml:space="preserve"> </w:t>
      </w:r>
      <w:r w:rsidRPr="0053404A">
        <w:rPr>
          <w:spacing w:val="-4"/>
          <w:lang w:val="sq-AL"/>
        </w:rPr>
        <w:t>përgatitjen dhe ofrimin e programeve mbështetëse;</w:t>
      </w:r>
    </w:p>
    <w:p w:rsidR="00BC7E3E" w:rsidRPr="0053404A" w:rsidRDefault="009D6B85" w:rsidP="003866F2">
      <w:pPr>
        <w:pStyle w:val="Paragrafi"/>
        <w:rPr>
          <w:spacing w:val="-4"/>
          <w:lang w:val="sq-AL"/>
        </w:rPr>
      </w:pPr>
      <w:r w:rsidRPr="0053404A">
        <w:rPr>
          <w:spacing w:val="-4"/>
          <w:lang w:val="sq-AL"/>
        </w:rPr>
        <w:t xml:space="preserve">d) </w:t>
      </w:r>
      <w:r w:rsidR="00BC7E3E" w:rsidRPr="0053404A">
        <w:rPr>
          <w:spacing w:val="-4"/>
          <w:lang w:val="sq-AL"/>
        </w:rPr>
        <w:t>veprimet në lidhje me realizimin e procedurave për mbështetjen me infrastrukturë ndihmëse;</w:t>
      </w:r>
    </w:p>
    <w:p w:rsidR="00BC7E3E" w:rsidRPr="0053404A" w:rsidRDefault="00BC7E3E" w:rsidP="003866F2">
      <w:pPr>
        <w:pStyle w:val="Paragrafi"/>
        <w:rPr>
          <w:spacing w:val="-4"/>
          <w:lang w:val="sq-AL"/>
        </w:rPr>
      </w:pPr>
      <w:r w:rsidRPr="0053404A">
        <w:rPr>
          <w:spacing w:val="-4"/>
          <w:lang w:val="sq-AL"/>
        </w:rPr>
        <w:t>dh) vënien në dispozicion të pasurive të paluajtshme shtetërore, për zhvillimin dhe realizimin e projekteve investuese strategjike;</w:t>
      </w:r>
    </w:p>
    <w:p w:rsidR="00BC7E3E" w:rsidRPr="0053404A" w:rsidRDefault="00DE4708" w:rsidP="003866F2">
      <w:pPr>
        <w:pStyle w:val="Paragrafi"/>
        <w:rPr>
          <w:spacing w:val="-4"/>
          <w:lang w:val="sq-AL"/>
        </w:rPr>
      </w:pPr>
      <w:r w:rsidRPr="0053404A">
        <w:rPr>
          <w:spacing w:val="-4"/>
          <w:lang w:val="sq-AL"/>
        </w:rPr>
        <w:t xml:space="preserve">e) </w:t>
      </w:r>
      <w:r w:rsidR="00BC7E3E" w:rsidRPr="0053404A">
        <w:rPr>
          <w:spacing w:val="-4"/>
          <w:lang w:val="sq-AL"/>
        </w:rPr>
        <w:t xml:space="preserve">dërgimin e dosjes së subjektit investues për marrjen e licencave/lejeve/autorizimeve, pranë organeve publike kompetente; </w:t>
      </w:r>
    </w:p>
    <w:p w:rsidR="00BC7E3E" w:rsidRDefault="00BC7E3E" w:rsidP="003866F2">
      <w:pPr>
        <w:pStyle w:val="Paragrafi"/>
        <w:rPr>
          <w:lang w:val="sq-AL"/>
        </w:rPr>
      </w:pPr>
      <w:r w:rsidRPr="0061256B">
        <w:rPr>
          <w:lang w:val="sq-AL"/>
        </w:rPr>
        <w:t>ë) veprimet mbështetëse në lidhje me shpronësimin e pasurive të paluajtshme, pronë private, për të mundësuar zhvillimin dhe realizimin e projekteve investuese strategjike;</w:t>
      </w:r>
    </w:p>
    <w:p w:rsidR="00BC7E3E" w:rsidRPr="0053404A" w:rsidRDefault="007B3757" w:rsidP="003866F2">
      <w:pPr>
        <w:pStyle w:val="Paragrafi"/>
        <w:rPr>
          <w:spacing w:val="-4"/>
          <w:lang w:val="sq-AL"/>
        </w:rPr>
      </w:pPr>
      <w:r w:rsidRPr="0053404A">
        <w:rPr>
          <w:spacing w:val="-4"/>
          <w:lang w:val="sq-AL"/>
        </w:rPr>
        <w:t xml:space="preserve">f) </w:t>
      </w:r>
      <w:r w:rsidR="00BC7E3E" w:rsidRPr="0053404A">
        <w:rPr>
          <w:spacing w:val="-4"/>
          <w:lang w:val="sq-AL"/>
        </w:rPr>
        <w:t>veprimet për përgatitjen dhe përcjelljen për miratim, nga ana e Kuvendit, të kontratave përkatëse të investimit strategjik, në përputhje me rastet dhe procedurat e përcaktuara nga legjislacioni në fuqi.</w:t>
      </w:r>
    </w:p>
    <w:p w:rsidR="00BC7E3E" w:rsidRPr="0053404A" w:rsidRDefault="007B3757" w:rsidP="003866F2">
      <w:pPr>
        <w:pStyle w:val="Paragrafi"/>
        <w:rPr>
          <w:spacing w:val="-4"/>
          <w:lang w:val="sq-AL"/>
        </w:rPr>
      </w:pPr>
      <w:r w:rsidRPr="0053404A">
        <w:rPr>
          <w:spacing w:val="-4"/>
          <w:lang w:val="sq-AL"/>
        </w:rPr>
        <w:t xml:space="preserve">6. </w:t>
      </w:r>
      <w:r w:rsidR="00BC7E3E" w:rsidRPr="0053404A">
        <w:rPr>
          <w:spacing w:val="-4"/>
          <w:lang w:val="sq-AL"/>
        </w:rPr>
        <w:t xml:space="preserve">Tarifa e menaxhimit të procedurave të investimeve </w:t>
      </w:r>
      <w:r w:rsidR="0053404A">
        <w:rPr>
          <w:spacing w:val="-4"/>
          <w:lang w:val="sq-AL"/>
        </w:rPr>
        <w:t xml:space="preserve"> </w:t>
      </w:r>
      <w:r w:rsidR="00BC7E3E" w:rsidRPr="0053404A">
        <w:rPr>
          <w:spacing w:val="-4"/>
          <w:lang w:val="sq-AL"/>
        </w:rPr>
        <w:t xml:space="preserve">strategjike </w:t>
      </w:r>
      <w:r w:rsidR="0053404A">
        <w:rPr>
          <w:spacing w:val="-4"/>
          <w:lang w:val="sq-AL"/>
        </w:rPr>
        <w:t xml:space="preserve"> </w:t>
      </w:r>
      <w:r w:rsidR="00BC7E3E" w:rsidRPr="0053404A">
        <w:rPr>
          <w:spacing w:val="-4"/>
          <w:lang w:val="sq-AL"/>
        </w:rPr>
        <w:t xml:space="preserve">ka </w:t>
      </w:r>
      <w:r w:rsidR="0053404A">
        <w:rPr>
          <w:spacing w:val="-4"/>
          <w:lang w:val="sq-AL"/>
        </w:rPr>
        <w:t xml:space="preserve"> </w:t>
      </w:r>
      <w:r w:rsidR="00BC7E3E" w:rsidRPr="0053404A">
        <w:rPr>
          <w:spacing w:val="-4"/>
          <w:lang w:val="sq-AL"/>
        </w:rPr>
        <w:t xml:space="preserve">një </w:t>
      </w:r>
      <w:r w:rsidR="0053404A">
        <w:rPr>
          <w:spacing w:val="-4"/>
          <w:lang w:val="sq-AL"/>
        </w:rPr>
        <w:t xml:space="preserve"> </w:t>
      </w:r>
      <w:r w:rsidR="00BC7E3E" w:rsidRPr="0053404A">
        <w:rPr>
          <w:spacing w:val="-4"/>
          <w:lang w:val="sq-AL"/>
        </w:rPr>
        <w:t xml:space="preserve">kosto </w:t>
      </w:r>
      <w:r w:rsidR="0053404A">
        <w:rPr>
          <w:spacing w:val="-4"/>
          <w:lang w:val="sq-AL"/>
        </w:rPr>
        <w:t xml:space="preserve"> </w:t>
      </w:r>
      <w:r w:rsidR="00BC7E3E" w:rsidRPr="0053404A">
        <w:rPr>
          <w:spacing w:val="-4"/>
          <w:lang w:val="sq-AL"/>
        </w:rPr>
        <w:t xml:space="preserve">fikse </w:t>
      </w:r>
      <w:r w:rsidR="0053404A">
        <w:rPr>
          <w:spacing w:val="-4"/>
          <w:lang w:val="sq-AL"/>
        </w:rPr>
        <w:t xml:space="preserve"> </w:t>
      </w:r>
      <w:r w:rsidR="00BC7E3E" w:rsidRPr="0053404A">
        <w:rPr>
          <w:spacing w:val="-4"/>
          <w:lang w:val="sq-AL"/>
        </w:rPr>
        <w:t xml:space="preserve">prej 15 000 (pesëmbëdhjetë mijë) lekësh. Pagesa e kësaj tarife kryhet nga subjektet e interesuara dhe dorëzohet së bashku me dokumentacionin e kërkuar për miratimin e statusit </w:t>
      </w:r>
      <w:r w:rsidR="00C068D4" w:rsidRPr="0053404A">
        <w:rPr>
          <w:spacing w:val="-4"/>
          <w:lang w:val="sq-AL"/>
        </w:rPr>
        <w:t>“</w:t>
      </w:r>
      <w:r w:rsidR="00BC7E3E" w:rsidRPr="0053404A">
        <w:rPr>
          <w:spacing w:val="-4"/>
          <w:lang w:val="sq-AL"/>
        </w:rPr>
        <w:t>Investim</w:t>
      </w:r>
      <w:r w:rsidR="0053404A">
        <w:rPr>
          <w:spacing w:val="-4"/>
          <w:lang w:val="sq-AL"/>
        </w:rPr>
        <w:t xml:space="preserve"> </w:t>
      </w:r>
      <w:r w:rsidR="00BC7E3E" w:rsidRPr="0053404A">
        <w:rPr>
          <w:spacing w:val="-4"/>
          <w:lang w:val="sq-AL"/>
        </w:rPr>
        <w:t>/investitor strategjik, procedurë e asistuar</w:t>
      </w:r>
      <w:r w:rsidR="00C068D4" w:rsidRPr="0053404A">
        <w:rPr>
          <w:spacing w:val="-4"/>
          <w:lang w:val="sq-AL"/>
        </w:rPr>
        <w:t>”</w:t>
      </w:r>
      <w:r w:rsidR="00BC7E3E" w:rsidRPr="0053404A">
        <w:rPr>
          <w:spacing w:val="-4"/>
          <w:lang w:val="sq-AL"/>
        </w:rPr>
        <w:t xml:space="preserve">, apo </w:t>
      </w:r>
      <w:r w:rsidR="00C068D4" w:rsidRPr="0053404A">
        <w:rPr>
          <w:spacing w:val="-4"/>
          <w:lang w:val="sq-AL"/>
        </w:rPr>
        <w:t>“</w:t>
      </w:r>
      <w:r w:rsidR="00BC7E3E" w:rsidRPr="0053404A">
        <w:rPr>
          <w:spacing w:val="-4"/>
          <w:lang w:val="sq-AL"/>
        </w:rPr>
        <w:t>Investim/investitor strategjik, procedurë e veçantë</w:t>
      </w:r>
      <w:r w:rsidR="00C068D4" w:rsidRPr="0053404A">
        <w:rPr>
          <w:spacing w:val="-4"/>
          <w:lang w:val="sq-AL"/>
        </w:rPr>
        <w:t>”</w:t>
      </w:r>
      <w:r w:rsidR="00BC7E3E" w:rsidRPr="0053404A">
        <w:rPr>
          <w:spacing w:val="-4"/>
          <w:lang w:val="sq-AL"/>
        </w:rPr>
        <w:t>.</w:t>
      </w:r>
    </w:p>
    <w:p w:rsidR="00BC7E3E" w:rsidRPr="0053404A" w:rsidRDefault="007B3757" w:rsidP="003866F2">
      <w:pPr>
        <w:pStyle w:val="Paragrafi"/>
        <w:rPr>
          <w:spacing w:val="-4"/>
          <w:lang w:val="sq-AL"/>
        </w:rPr>
      </w:pPr>
      <w:r w:rsidRPr="0053404A">
        <w:rPr>
          <w:spacing w:val="-4"/>
          <w:lang w:val="sq-AL"/>
        </w:rPr>
        <w:t xml:space="preserve">7. </w:t>
      </w:r>
      <w:r w:rsidR="00BC7E3E" w:rsidRPr="0053404A">
        <w:rPr>
          <w:spacing w:val="-4"/>
          <w:lang w:val="sq-AL"/>
        </w:rPr>
        <w:t>Tarifat e përcaktuara në këtë vendim nuk përfshijnë tarifat dhe shpenzimet e tjera, të cilat aplikohen nga legjislacioni në fuqi për marrjen e lejeve, licencave apo autorizimeve, ose për veprime të tjera, në lidhje me projektin apo investimin strategjik. Kostot përkatëse për përballimin e tyre përballohen nga investitori dhe paguhen së bashku me tarifat e përcaktuara nga ky vendim.</w:t>
      </w:r>
    </w:p>
    <w:p w:rsidR="00BC7E3E" w:rsidRPr="0053404A" w:rsidRDefault="007B3757" w:rsidP="003866F2">
      <w:pPr>
        <w:pStyle w:val="Paragrafi"/>
        <w:rPr>
          <w:spacing w:val="-4"/>
          <w:lang w:val="sq-AL"/>
        </w:rPr>
      </w:pPr>
      <w:r w:rsidRPr="0053404A">
        <w:rPr>
          <w:spacing w:val="-4"/>
          <w:lang w:val="sq-AL"/>
        </w:rPr>
        <w:t xml:space="preserve">8. </w:t>
      </w:r>
      <w:r w:rsidR="00BC7E3E" w:rsidRPr="0053404A">
        <w:rPr>
          <w:spacing w:val="-4"/>
          <w:lang w:val="sq-AL"/>
        </w:rPr>
        <w:t>Tarifat e përcaktuara në këtë vendim nuk aplikohen për shërbimet e kryera nga agjencia për mbështetjen paraprake të një projekti strategjik, në rastet kur propozuesi është një organ shtetëror.</w:t>
      </w:r>
    </w:p>
    <w:p w:rsidR="00BC7E3E" w:rsidRPr="0053404A" w:rsidRDefault="007B3757" w:rsidP="003866F2">
      <w:pPr>
        <w:pStyle w:val="Paragrafi"/>
        <w:rPr>
          <w:spacing w:val="-4"/>
          <w:lang w:val="sq-AL"/>
        </w:rPr>
      </w:pPr>
      <w:r w:rsidRPr="0053404A">
        <w:rPr>
          <w:spacing w:val="-4"/>
          <w:lang w:val="sq-AL"/>
        </w:rPr>
        <w:t xml:space="preserve">9. </w:t>
      </w:r>
      <w:r w:rsidR="00BC7E3E" w:rsidRPr="0053404A">
        <w:rPr>
          <w:spacing w:val="-4"/>
          <w:lang w:val="sq-AL"/>
        </w:rPr>
        <w:t>Të ardhurat që realizohen nga arkëtimi i pagesës së këtyre tarifave derdhen, tërësisht, në buxhetin e shtetit.</w:t>
      </w:r>
    </w:p>
    <w:p w:rsidR="00BC7E3E" w:rsidRPr="0053404A" w:rsidRDefault="007B3757" w:rsidP="003866F2">
      <w:pPr>
        <w:pStyle w:val="Paragrafi"/>
        <w:rPr>
          <w:spacing w:val="-4"/>
          <w:lang w:val="sq-AL"/>
        </w:rPr>
      </w:pPr>
      <w:r w:rsidRPr="0053404A">
        <w:rPr>
          <w:spacing w:val="-4"/>
          <w:lang w:val="sq-AL"/>
        </w:rPr>
        <w:t xml:space="preserve">10. </w:t>
      </w:r>
      <w:r w:rsidR="00BC7E3E" w:rsidRPr="0053404A">
        <w:rPr>
          <w:spacing w:val="-4"/>
          <w:lang w:val="sq-AL"/>
        </w:rPr>
        <w:t>Ngarkohet Agjencia Shqiptare e Zhvillimit të Investimeve për zbatimin e këtij vendimi.</w:t>
      </w:r>
    </w:p>
    <w:p w:rsidR="00BC7E3E" w:rsidRPr="0053404A" w:rsidRDefault="00BC7E3E" w:rsidP="003866F2">
      <w:pPr>
        <w:pStyle w:val="Paragrafi"/>
        <w:rPr>
          <w:spacing w:val="-4"/>
          <w:lang w:val="sq-AL"/>
        </w:rPr>
      </w:pPr>
      <w:r w:rsidRPr="0053404A">
        <w:rPr>
          <w:spacing w:val="-4"/>
          <w:lang w:val="sq-AL"/>
        </w:rPr>
        <w:t>Ky vendim hyn në</w:t>
      </w:r>
      <w:r w:rsidR="000861F6" w:rsidRPr="0053404A">
        <w:rPr>
          <w:spacing w:val="-4"/>
          <w:lang w:val="sq-AL"/>
        </w:rPr>
        <w:t xml:space="preserve"> fuqi pas botimit në Fletoren Zyrtare</w:t>
      </w:r>
      <w:r w:rsidRPr="0053404A">
        <w:rPr>
          <w:spacing w:val="-4"/>
          <w:lang w:val="sq-AL"/>
        </w:rPr>
        <w:t>.</w:t>
      </w:r>
    </w:p>
    <w:p w:rsidR="000861F6" w:rsidRPr="0053404A" w:rsidRDefault="00BC7E3E" w:rsidP="003866F2">
      <w:pPr>
        <w:pStyle w:val="Paragrafi"/>
        <w:jc w:val="right"/>
        <w:rPr>
          <w:spacing w:val="-4"/>
          <w:lang w:val="sq-AL"/>
        </w:rPr>
      </w:pPr>
      <w:r w:rsidRPr="0053404A">
        <w:rPr>
          <w:spacing w:val="-4"/>
          <w:lang w:val="sq-AL"/>
        </w:rPr>
        <w:t xml:space="preserve"> </w:t>
      </w:r>
      <w:r w:rsidR="000861F6" w:rsidRPr="0053404A">
        <w:rPr>
          <w:spacing w:val="-4"/>
          <w:lang w:val="sq-AL"/>
        </w:rPr>
        <w:t>KRYEMINISTRI</w:t>
      </w:r>
    </w:p>
    <w:p w:rsidR="000861F6" w:rsidRPr="0053404A" w:rsidRDefault="000861F6" w:rsidP="003866F2">
      <w:pPr>
        <w:pStyle w:val="Paragrafi"/>
        <w:jc w:val="right"/>
        <w:rPr>
          <w:b/>
          <w:spacing w:val="-4"/>
          <w:lang w:val="sq-AL"/>
        </w:rPr>
      </w:pPr>
      <w:r w:rsidRPr="0053404A">
        <w:rPr>
          <w:b/>
          <w:spacing w:val="-4"/>
          <w:lang w:val="sq-AL"/>
        </w:rPr>
        <w:t>Edi Rama</w:t>
      </w:r>
    </w:p>
    <w:p w:rsidR="00BC7E3E" w:rsidRPr="0053404A" w:rsidRDefault="00BC7E3E" w:rsidP="0053404A">
      <w:pPr>
        <w:pStyle w:val="Hapesira7"/>
        <w:rPr>
          <w:lang w:val="sq-AL"/>
        </w:rPr>
      </w:pPr>
    </w:p>
    <w:p w:rsidR="00846CF0" w:rsidRPr="0053404A" w:rsidRDefault="008D0A14" w:rsidP="003866F2">
      <w:pPr>
        <w:pStyle w:val="NeniTitull"/>
        <w:keepNext w:val="0"/>
        <w:rPr>
          <w:spacing w:val="-4"/>
          <w:lang w:val="sq-AL"/>
        </w:rPr>
      </w:pPr>
      <w:r w:rsidRPr="0053404A">
        <w:rPr>
          <w:spacing w:val="-4"/>
          <w:lang w:val="sq-AL"/>
        </w:rPr>
        <w:t>VENDIM</w:t>
      </w:r>
    </w:p>
    <w:p w:rsidR="00846CF0" w:rsidRPr="0053404A" w:rsidRDefault="00C068D4" w:rsidP="003866F2">
      <w:pPr>
        <w:pStyle w:val="NeniTitull"/>
        <w:keepNext w:val="0"/>
        <w:rPr>
          <w:spacing w:val="-4"/>
          <w:lang w:val="sq-AL"/>
        </w:rPr>
      </w:pPr>
      <w:r w:rsidRPr="0053404A">
        <w:rPr>
          <w:spacing w:val="-4"/>
          <w:lang w:val="sq-AL"/>
        </w:rPr>
        <w:t xml:space="preserve">Nr. </w:t>
      </w:r>
      <w:r w:rsidR="00846CF0" w:rsidRPr="0053404A">
        <w:rPr>
          <w:spacing w:val="-4"/>
          <w:lang w:val="sq-AL"/>
        </w:rPr>
        <w:t>1028, datë 16.12.2015</w:t>
      </w:r>
    </w:p>
    <w:p w:rsidR="00DE44B3" w:rsidRPr="0053404A" w:rsidRDefault="00DE44B3" w:rsidP="00C57F79">
      <w:pPr>
        <w:pStyle w:val="Hapesira7"/>
        <w:rPr>
          <w:lang w:val="sq-AL"/>
        </w:rPr>
      </w:pPr>
    </w:p>
    <w:p w:rsidR="00846CF0" w:rsidRPr="0053404A" w:rsidRDefault="00846CF0" w:rsidP="003866F2">
      <w:pPr>
        <w:pStyle w:val="NeniTitull"/>
        <w:keepNext w:val="0"/>
        <w:rPr>
          <w:spacing w:val="-4"/>
          <w:lang w:val="sq-AL"/>
        </w:rPr>
      </w:pPr>
      <w:r w:rsidRPr="0053404A">
        <w:rPr>
          <w:spacing w:val="-4"/>
          <w:lang w:val="sq-AL"/>
        </w:rPr>
        <w:t>PËR</w:t>
      </w:r>
      <w:r w:rsidR="00D659A7" w:rsidRPr="0053404A">
        <w:rPr>
          <w:spacing w:val="-4"/>
          <w:lang w:val="sq-AL"/>
        </w:rPr>
        <w:t xml:space="preserve"> </w:t>
      </w:r>
      <w:r w:rsidRPr="0053404A">
        <w:rPr>
          <w:spacing w:val="-4"/>
          <w:lang w:val="sq-AL"/>
        </w:rPr>
        <w:t>PËRCAKTIMIN E MARZHEVE, RREGULLAVE DHE DOKUMENTACIONIT TË GARANCIVE FINANCIARE TË INVESTIMEVE STRATEGJIKE</w:t>
      </w:r>
    </w:p>
    <w:p w:rsidR="00D659A7" w:rsidRPr="0053404A" w:rsidRDefault="00D659A7" w:rsidP="00C57F79">
      <w:pPr>
        <w:pStyle w:val="Hapesira7"/>
        <w:rPr>
          <w:lang w:val="sq-AL"/>
        </w:rPr>
      </w:pPr>
    </w:p>
    <w:p w:rsidR="00846CF0" w:rsidRPr="0053404A" w:rsidRDefault="00846CF0" w:rsidP="003866F2">
      <w:pPr>
        <w:pStyle w:val="Paragrafi"/>
        <w:rPr>
          <w:spacing w:val="-4"/>
          <w:lang w:val="sq-AL"/>
        </w:rPr>
      </w:pPr>
      <w:r w:rsidRPr="0053404A">
        <w:rPr>
          <w:spacing w:val="-4"/>
          <w:lang w:val="sq-AL"/>
        </w:rPr>
        <w:t xml:space="preserve">Në mbështetje të nenit 100 të Kushtetutës dhe të pikës 5, të nenit 8, të ligjit </w:t>
      </w:r>
      <w:r w:rsidR="00C068D4" w:rsidRPr="0053404A">
        <w:rPr>
          <w:spacing w:val="-4"/>
          <w:lang w:val="sq-AL"/>
        </w:rPr>
        <w:t xml:space="preserve">nr. </w:t>
      </w:r>
      <w:r w:rsidRPr="0053404A">
        <w:rPr>
          <w:spacing w:val="-4"/>
          <w:lang w:val="sq-AL"/>
        </w:rPr>
        <w:t xml:space="preserve">55/2015, </w:t>
      </w:r>
      <w:r w:rsidR="00C068D4" w:rsidRPr="0053404A">
        <w:rPr>
          <w:spacing w:val="-4"/>
          <w:lang w:val="sq-AL"/>
        </w:rPr>
        <w:t>“</w:t>
      </w:r>
      <w:r w:rsidRPr="0053404A">
        <w:rPr>
          <w:spacing w:val="-4"/>
          <w:lang w:val="sq-AL"/>
        </w:rPr>
        <w:t>Për investimet strategjike në Republikën e Shqipërisë</w:t>
      </w:r>
      <w:r w:rsidR="00C068D4" w:rsidRPr="0053404A">
        <w:rPr>
          <w:spacing w:val="-4"/>
          <w:lang w:val="sq-AL"/>
        </w:rPr>
        <w:t>”</w:t>
      </w:r>
      <w:r w:rsidRPr="0053404A">
        <w:rPr>
          <w:spacing w:val="-4"/>
          <w:lang w:val="sq-AL"/>
        </w:rPr>
        <w:t>, me propozimin e ministrit të Zhvillimit Ekonomik, Turizmit, Tregtisë dhe Sipërmarrjes, Këshilli i Ministrave</w:t>
      </w:r>
    </w:p>
    <w:p w:rsidR="00D659A7" w:rsidRPr="0053404A" w:rsidRDefault="00D659A7" w:rsidP="003866F2">
      <w:pPr>
        <w:pStyle w:val="Paragrafi"/>
        <w:rPr>
          <w:spacing w:val="-4"/>
          <w:lang w:val="sq-AL"/>
        </w:rPr>
      </w:pPr>
    </w:p>
    <w:p w:rsidR="007F131D" w:rsidRDefault="007F131D" w:rsidP="003866F2">
      <w:pPr>
        <w:pStyle w:val="NeniNr"/>
        <w:keepNext w:val="0"/>
        <w:rPr>
          <w:spacing w:val="-4"/>
          <w:lang w:val="sq-AL"/>
        </w:rPr>
      </w:pPr>
    </w:p>
    <w:p w:rsidR="007F131D" w:rsidRDefault="007F131D" w:rsidP="003866F2">
      <w:pPr>
        <w:pStyle w:val="NeniNr"/>
        <w:keepNext w:val="0"/>
        <w:rPr>
          <w:spacing w:val="-4"/>
          <w:lang w:val="sq-AL"/>
        </w:rPr>
      </w:pPr>
    </w:p>
    <w:p w:rsidR="00846CF0" w:rsidRPr="0053404A" w:rsidRDefault="00846CF0" w:rsidP="003866F2">
      <w:pPr>
        <w:pStyle w:val="NeniNr"/>
        <w:keepNext w:val="0"/>
        <w:rPr>
          <w:spacing w:val="-4"/>
          <w:lang w:val="sq-AL"/>
        </w:rPr>
      </w:pPr>
      <w:r w:rsidRPr="0053404A">
        <w:rPr>
          <w:spacing w:val="-4"/>
          <w:lang w:val="sq-AL"/>
        </w:rPr>
        <w:t>V</w:t>
      </w:r>
      <w:r w:rsidR="000861F6" w:rsidRPr="0053404A">
        <w:rPr>
          <w:spacing w:val="-4"/>
          <w:lang w:val="sq-AL"/>
        </w:rPr>
        <w:t>ENDOS</w:t>
      </w:r>
      <w:r w:rsidRPr="0053404A">
        <w:rPr>
          <w:spacing w:val="-4"/>
          <w:lang w:val="sq-AL"/>
        </w:rPr>
        <w:t>I:</w:t>
      </w:r>
    </w:p>
    <w:p w:rsidR="00D659A7" w:rsidRPr="0053404A" w:rsidRDefault="00D659A7" w:rsidP="003866F2">
      <w:pPr>
        <w:pStyle w:val="Paragrafi"/>
        <w:rPr>
          <w:spacing w:val="-4"/>
          <w:lang w:val="sq-AL"/>
        </w:rPr>
      </w:pPr>
    </w:p>
    <w:p w:rsidR="00846CF0" w:rsidRPr="0053404A" w:rsidRDefault="00D659A7" w:rsidP="003866F2">
      <w:pPr>
        <w:pStyle w:val="Paragrafi"/>
        <w:rPr>
          <w:spacing w:val="-4"/>
          <w:lang w:val="sq-AL"/>
        </w:rPr>
      </w:pPr>
      <w:r w:rsidRPr="0053404A">
        <w:rPr>
          <w:spacing w:val="-4"/>
          <w:lang w:val="sq-AL"/>
        </w:rPr>
        <w:t xml:space="preserve">1. </w:t>
      </w:r>
      <w:r w:rsidR="00846CF0" w:rsidRPr="0053404A">
        <w:rPr>
          <w:spacing w:val="-4"/>
          <w:lang w:val="sq-AL"/>
        </w:rPr>
        <w:t xml:space="preserve">Personat juridikë privatë, vendas e të huaj, të cilët, në cilësinë e subjekteve investuese të interesuara për zhvillimin dhe realizimin e një investimi strategjik, kërkojnë përfshirjen e projektit investues në procedurat administrative të investimeve strategjike, me qëllim marrjen e statusit </w:t>
      </w:r>
      <w:r w:rsidR="00C068D4" w:rsidRPr="0053404A">
        <w:rPr>
          <w:spacing w:val="-4"/>
          <w:lang w:val="sq-AL"/>
        </w:rPr>
        <w:t>“</w:t>
      </w:r>
      <w:r w:rsidR="00846CF0" w:rsidRPr="0053404A">
        <w:rPr>
          <w:spacing w:val="-4"/>
          <w:lang w:val="sq-AL"/>
        </w:rPr>
        <w:t>Investim/investitor strategjik, procedurë e asistuar</w:t>
      </w:r>
      <w:r w:rsidR="00C068D4" w:rsidRPr="0053404A">
        <w:rPr>
          <w:spacing w:val="-4"/>
          <w:lang w:val="sq-AL"/>
        </w:rPr>
        <w:t>”</w:t>
      </w:r>
      <w:r w:rsidR="00846CF0" w:rsidRPr="0053404A">
        <w:rPr>
          <w:spacing w:val="-4"/>
          <w:lang w:val="sq-AL"/>
        </w:rPr>
        <w:t xml:space="preserve">, apo </w:t>
      </w:r>
      <w:r w:rsidR="00C068D4" w:rsidRPr="0053404A">
        <w:rPr>
          <w:spacing w:val="-4"/>
          <w:lang w:val="sq-AL"/>
        </w:rPr>
        <w:t>“</w:t>
      </w:r>
      <w:r w:rsidR="00846CF0" w:rsidRPr="0053404A">
        <w:rPr>
          <w:spacing w:val="-4"/>
          <w:lang w:val="sq-AL"/>
        </w:rPr>
        <w:t>Investim/ investitor strategjik, procedurë e veçantë</w:t>
      </w:r>
      <w:r w:rsidR="00C068D4" w:rsidRPr="0053404A">
        <w:rPr>
          <w:spacing w:val="-4"/>
          <w:lang w:val="sq-AL"/>
        </w:rPr>
        <w:t>”</w:t>
      </w:r>
      <w:r w:rsidR="00846CF0" w:rsidRPr="0053404A">
        <w:rPr>
          <w:spacing w:val="-4"/>
          <w:lang w:val="sq-AL"/>
        </w:rPr>
        <w:t>, përveç dokumentacionit të kërkuar, në lidhje me projektin, duhet të paraqesin, pranë Agjencisë Shqiptare të Zhvillimit të Investimeve, dokumentacionin që provon kapacitetet financiare për realizimin e projektit investues, si mënyrë garancie për zbatimin dhe zhvillimin e projektit.</w:t>
      </w:r>
    </w:p>
    <w:p w:rsidR="00846CF0" w:rsidRPr="0053404A" w:rsidRDefault="00D659A7" w:rsidP="003866F2">
      <w:pPr>
        <w:pStyle w:val="Paragrafi"/>
        <w:rPr>
          <w:spacing w:val="-4"/>
          <w:lang w:val="sq-AL"/>
        </w:rPr>
      </w:pPr>
      <w:r w:rsidRPr="0053404A">
        <w:rPr>
          <w:spacing w:val="-4"/>
          <w:lang w:val="sq-AL"/>
        </w:rPr>
        <w:t xml:space="preserve">2. </w:t>
      </w:r>
      <w:r w:rsidR="00846CF0" w:rsidRPr="0053404A">
        <w:rPr>
          <w:spacing w:val="-4"/>
          <w:lang w:val="sq-AL"/>
        </w:rPr>
        <w:t xml:space="preserve">Dokumentacioni që provon kapacitetet financiare për realizimin e projektit investues duhet të përmbajë të dhëna financiare që dëshmojnë aftësinë e investitorit për realizimin e investimit, në masën jo më pak se 10 % të vlerës totale të tij. </w:t>
      </w:r>
    </w:p>
    <w:p w:rsidR="00846CF0" w:rsidRPr="0053404A" w:rsidRDefault="00D659A7" w:rsidP="003866F2">
      <w:pPr>
        <w:pStyle w:val="Paragrafi"/>
        <w:rPr>
          <w:spacing w:val="-4"/>
          <w:lang w:val="sq-AL"/>
        </w:rPr>
      </w:pPr>
      <w:r w:rsidRPr="0053404A">
        <w:rPr>
          <w:spacing w:val="-4"/>
          <w:lang w:val="sq-AL"/>
        </w:rPr>
        <w:t xml:space="preserve">3. </w:t>
      </w:r>
      <w:r w:rsidR="00846CF0" w:rsidRPr="0053404A">
        <w:rPr>
          <w:spacing w:val="-4"/>
          <w:lang w:val="sq-AL"/>
        </w:rPr>
        <w:t xml:space="preserve">Garancitë financiare për marrjen e statusit </w:t>
      </w:r>
      <w:r w:rsidR="00C068D4" w:rsidRPr="0053404A">
        <w:rPr>
          <w:spacing w:val="-4"/>
          <w:lang w:val="sq-AL"/>
        </w:rPr>
        <w:t>“</w:t>
      </w:r>
      <w:r w:rsidR="00846CF0" w:rsidRPr="0053404A">
        <w:rPr>
          <w:spacing w:val="-4"/>
          <w:lang w:val="sq-AL"/>
        </w:rPr>
        <w:t>Investim/investitor strategjik, procedurë e asistuar</w:t>
      </w:r>
      <w:r w:rsidR="00C068D4" w:rsidRPr="0053404A">
        <w:rPr>
          <w:spacing w:val="-4"/>
          <w:lang w:val="sq-AL"/>
        </w:rPr>
        <w:t>”</w:t>
      </w:r>
      <w:r w:rsidR="00846CF0" w:rsidRPr="0053404A">
        <w:rPr>
          <w:spacing w:val="-4"/>
          <w:lang w:val="sq-AL"/>
        </w:rPr>
        <w:t xml:space="preserve"> apo </w:t>
      </w:r>
      <w:r w:rsidR="00C068D4" w:rsidRPr="0053404A">
        <w:rPr>
          <w:spacing w:val="-4"/>
          <w:lang w:val="sq-AL"/>
        </w:rPr>
        <w:t>“</w:t>
      </w:r>
      <w:r w:rsidR="00846CF0" w:rsidRPr="0053404A">
        <w:rPr>
          <w:spacing w:val="-4"/>
          <w:lang w:val="sq-AL"/>
        </w:rPr>
        <w:t>Investim/investitor strategjik, procedurë e veçantë</w:t>
      </w:r>
      <w:r w:rsidR="00C068D4" w:rsidRPr="0053404A">
        <w:rPr>
          <w:spacing w:val="-4"/>
          <w:lang w:val="sq-AL"/>
        </w:rPr>
        <w:t>”</w:t>
      </w:r>
      <w:r w:rsidR="00846CF0" w:rsidRPr="0053404A">
        <w:rPr>
          <w:spacing w:val="-4"/>
          <w:lang w:val="sq-AL"/>
        </w:rPr>
        <w:t xml:space="preserve"> paraqiten në momentin e aplikimit dhe/ose të nënshkrimit të kontratës, në rastet kur, sipas ligjit të aplikueshëm, nënshkruhet një kontratë e tillë me shtetin.</w:t>
      </w:r>
    </w:p>
    <w:p w:rsidR="00846CF0" w:rsidRPr="0053404A" w:rsidRDefault="00D659A7" w:rsidP="003866F2">
      <w:pPr>
        <w:pStyle w:val="Paragrafi"/>
        <w:rPr>
          <w:spacing w:val="-4"/>
          <w:lang w:val="sq-AL"/>
        </w:rPr>
      </w:pPr>
      <w:r w:rsidRPr="0053404A">
        <w:rPr>
          <w:spacing w:val="-4"/>
          <w:lang w:val="sq-AL"/>
        </w:rPr>
        <w:t xml:space="preserve">4. </w:t>
      </w:r>
      <w:r w:rsidR="00846CF0" w:rsidRPr="0053404A">
        <w:rPr>
          <w:spacing w:val="-4"/>
          <w:lang w:val="sq-AL"/>
        </w:rPr>
        <w:t>Kufiri minimal i garancive financiare të jetë në masën, jo më pak se, 10 % të vlerës totale të investimit. Komiteti i Investimeve Strategjike, në varësi të karakteristikave, përmasave dhe kompleksitetit të projektit, eksperiencës e kapaciteteve të investitorit, si dhe në varësi të interesit publik, mund të kërkojë nivele më të larta të përqindjes së kapaciteteve financiare të kërkuara, por jo më tepër se 20 %</w:t>
      </w:r>
      <w:r w:rsidR="00C068D4" w:rsidRPr="0053404A">
        <w:rPr>
          <w:spacing w:val="-4"/>
          <w:lang w:val="sq-AL"/>
        </w:rPr>
        <w:t xml:space="preserve"> </w:t>
      </w:r>
      <w:r w:rsidR="00846CF0" w:rsidRPr="0053404A">
        <w:rPr>
          <w:spacing w:val="-4"/>
          <w:lang w:val="sq-AL"/>
        </w:rPr>
        <w:t>të vlerës totale të investimit.</w:t>
      </w:r>
    </w:p>
    <w:p w:rsidR="00846CF0" w:rsidRPr="0053404A" w:rsidRDefault="00D659A7" w:rsidP="003866F2">
      <w:pPr>
        <w:pStyle w:val="Paragrafi"/>
        <w:rPr>
          <w:spacing w:val="-4"/>
          <w:lang w:val="sq-AL"/>
        </w:rPr>
      </w:pPr>
      <w:r w:rsidRPr="0053404A">
        <w:rPr>
          <w:spacing w:val="-4"/>
          <w:lang w:val="sq-AL"/>
        </w:rPr>
        <w:t xml:space="preserve">5. </w:t>
      </w:r>
      <w:r w:rsidR="00846CF0" w:rsidRPr="0053404A">
        <w:rPr>
          <w:spacing w:val="-4"/>
          <w:lang w:val="sq-AL"/>
        </w:rPr>
        <w:t>Vlera e kapaciteteve financiare të kërkuara për realizimin e investimit mund të dëshmohet nëpërmjet:</w:t>
      </w:r>
    </w:p>
    <w:p w:rsidR="00846CF0" w:rsidRDefault="00D659A7" w:rsidP="003866F2">
      <w:pPr>
        <w:pStyle w:val="Paragrafi"/>
        <w:rPr>
          <w:lang w:val="sq-AL"/>
        </w:rPr>
      </w:pPr>
      <w:r w:rsidRPr="0053404A">
        <w:rPr>
          <w:spacing w:val="-4"/>
          <w:lang w:val="sq-AL"/>
        </w:rPr>
        <w:t xml:space="preserve">a) </w:t>
      </w:r>
      <w:r w:rsidR="00846CF0" w:rsidRPr="0053404A">
        <w:rPr>
          <w:spacing w:val="-4"/>
          <w:lang w:val="sq-AL"/>
        </w:rPr>
        <w:t>kapaciteteve financiare të vetë investitorit, të provuara dhe siç rezultojnë nga pasqyrat</w:t>
      </w:r>
      <w:r w:rsidR="00846CF0" w:rsidRPr="0061256B">
        <w:rPr>
          <w:lang w:val="sq-AL"/>
        </w:rPr>
        <w:t xml:space="preserve"> financiare të audituara e të depozituara pranë administratës tatimore, të 3 viteve të fundit, kur kjo është e mundur, ose, nëse është themeluar pas këtij afati, të viteve/it të fundit;</w:t>
      </w:r>
    </w:p>
    <w:p w:rsidR="00846CF0" w:rsidRPr="0061256B" w:rsidRDefault="00D659A7" w:rsidP="003866F2">
      <w:pPr>
        <w:pStyle w:val="Paragrafi"/>
        <w:rPr>
          <w:lang w:val="sq-AL"/>
        </w:rPr>
      </w:pPr>
      <w:r w:rsidRPr="0061256B">
        <w:rPr>
          <w:lang w:val="sq-AL"/>
        </w:rPr>
        <w:t xml:space="preserve">b) </w:t>
      </w:r>
      <w:r w:rsidR="00846CF0" w:rsidRPr="0061256B">
        <w:rPr>
          <w:lang w:val="sq-AL"/>
        </w:rPr>
        <w:t xml:space="preserve">financimit dhe kreditimit të përshtatshëm, nga ana e instituteve bankare ose financiare, vendase ose të huaja, me reputacion të mirënjohur dhe besueshmëri të lartë; </w:t>
      </w:r>
    </w:p>
    <w:p w:rsidR="00846CF0" w:rsidRPr="0061256B" w:rsidRDefault="00D659A7" w:rsidP="003866F2">
      <w:pPr>
        <w:pStyle w:val="Paragrafi"/>
        <w:rPr>
          <w:lang w:val="sq-AL"/>
        </w:rPr>
      </w:pPr>
      <w:r w:rsidRPr="0061256B">
        <w:rPr>
          <w:lang w:val="sq-AL"/>
        </w:rPr>
        <w:t xml:space="preserve">c) </w:t>
      </w:r>
      <w:r w:rsidR="00846CF0" w:rsidRPr="0061256B">
        <w:rPr>
          <w:lang w:val="sq-AL"/>
        </w:rPr>
        <w:t>ofrimit të garancive financiare nga ana e instituteve bankare ose financiare, vendase apo të huaja, me reputacion të mirënjohur dhe besueshmëri të lartë.</w:t>
      </w:r>
    </w:p>
    <w:p w:rsidR="00846CF0" w:rsidRPr="0061256B" w:rsidRDefault="00D659A7" w:rsidP="003866F2">
      <w:pPr>
        <w:pStyle w:val="Paragrafi"/>
        <w:rPr>
          <w:lang w:val="sq-AL"/>
        </w:rPr>
      </w:pPr>
      <w:r w:rsidRPr="0061256B">
        <w:rPr>
          <w:lang w:val="sq-AL"/>
        </w:rPr>
        <w:t xml:space="preserve">6. </w:t>
      </w:r>
      <w:r w:rsidR="00846CF0" w:rsidRPr="0061256B">
        <w:rPr>
          <w:lang w:val="sq-AL"/>
        </w:rPr>
        <w:t>Në rastet kur realizimi i investimit do të kryhet nëpërmjet një shoqërie të krijuar posaçërisht, të themeluar nga investitori, dokumentacioni, në lidhje me kapacitetet financiare, do të paraqitet nga investitori</w:t>
      </w:r>
      <w:r w:rsidR="00250CE2">
        <w:rPr>
          <w:lang w:val="sq-AL"/>
        </w:rPr>
        <w:t xml:space="preserve"> </w:t>
      </w:r>
      <w:r w:rsidR="00846CF0" w:rsidRPr="0061256B">
        <w:rPr>
          <w:lang w:val="sq-AL"/>
        </w:rPr>
        <w:t>/shoqëria/shoqëritë zotëruese të Subjektit për Qëllime të Veçanta (SPV).</w:t>
      </w:r>
    </w:p>
    <w:p w:rsidR="00846CF0" w:rsidRPr="0061256B" w:rsidRDefault="00846CF0" w:rsidP="003866F2">
      <w:pPr>
        <w:pStyle w:val="Paragrafi"/>
        <w:rPr>
          <w:lang w:val="sq-AL"/>
        </w:rPr>
      </w:pPr>
      <w:r w:rsidRPr="0061256B">
        <w:rPr>
          <w:lang w:val="sq-AL"/>
        </w:rPr>
        <w:t xml:space="preserve"> </w:t>
      </w:r>
      <w:r w:rsidR="00D659A7" w:rsidRPr="0061256B">
        <w:rPr>
          <w:lang w:val="sq-AL"/>
        </w:rPr>
        <w:t xml:space="preserve">7. </w:t>
      </w:r>
      <w:r w:rsidRPr="0061256B">
        <w:rPr>
          <w:lang w:val="sq-AL"/>
        </w:rPr>
        <w:t>Në rastet kur investitori dëshmon aftësinë për realizimin e investimit me anë të kapaciteteve të tij, Komiteti i Investimeve Strategjike</w:t>
      </w:r>
      <w:r w:rsidRPr="0061256B" w:rsidDel="008F65DD">
        <w:rPr>
          <w:lang w:val="sq-AL"/>
        </w:rPr>
        <w:t xml:space="preserve"> </w:t>
      </w:r>
      <w:r w:rsidRPr="0061256B">
        <w:rPr>
          <w:lang w:val="sq-AL"/>
        </w:rPr>
        <w:t>mund t’i kërkojë investitorit marrjen përsipër të detyrimit për ruajtjen dhe moszvogëlimin e kapitalit e të kapaciteteve financiare të tij përtej një niveli minimal garancie, përgjatë kohëzgjatjes së realizimit të investimit strategjik, si dhe detyrimin për të kërkuar miratimin paraprak, për çdo rast të transferimit të kuotave/aksioneve të shoqërisë. Gjithashtu, Komiteti i Investimeve Strategjike</w:t>
      </w:r>
      <w:r w:rsidRPr="0061256B" w:rsidDel="008F65DD">
        <w:rPr>
          <w:lang w:val="sq-AL"/>
        </w:rPr>
        <w:t xml:space="preserve"> </w:t>
      </w:r>
      <w:r w:rsidRPr="0061256B">
        <w:rPr>
          <w:lang w:val="sq-AL"/>
        </w:rPr>
        <w:t>ka të drejtë t’i kërkojë investitorit dokumente për garanci apo mbështetje të mëtejshme financiare nga partnerë apo institucione të besueshme financiare, të cilat mbështetin projektin, nëse nga informacioni dhe dokumentet e paraqitura nuk provohet, në mënyrë bindëse dhe të qartë, kapaciteti financiar për të mbuluar me aktivet e tij pjesën e kërkuar prej 10 % të vlerës së investimit.</w:t>
      </w:r>
    </w:p>
    <w:p w:rsidR="00846CF0" w:rsidRPr="0061256B" w:rsidRDefault="009F0F2D" w:rsidP="003866F2">
      <w:pPr>
        <w:pStyle w:val="Paragrafi"/>
        <w:rPr>
          <w:lang w:val="sq-AL"/>
        </w:rPr>
      </w:pPr>
      <w:r w:rsidRPr="0061256B">
        <w:rPr>
          <w:lang w:val="sq-AL"/>
        </w:rPr>
        <w:t xml:space="preserve">8. </w:t>
      </w:r>
      <w:r w:rsidR="00846CF0" w:rsidRPr="0061256B">
        <w:rPr>
          <w:lang w:val="sq-AL"/>
        </w:rPr>
        <w:t>Në rastet kur investitori dëshmon aftësinë për realizimin e investimit, nëpërmjet financimit, kreditimit apo ofrimit të garancive nga ana e instituteve bankare ose financiare, Komiteti i Investimeve Strategjike autorizon Agjencinë Shqiptare të Zhvillimit të Investimeve për vlerësimin e formës së përshtatshme të dokumenteve dhe verifikimin periodik të vlefshmërisë së instrumenteve të financimit dhe garancisë. Komiteti i Investimeve Strategjike</w:t>
      </w:r>
      <w:r w:rsidR="00846CF0" w:rsidRPr="0061256B" w:rsidDel="008F65DD">
        <w:rPr>
          <w:lang w:val="sq-AL"/>
        </w:rPr>
        <w:t xml:space="preserve"> </w:t>
      </w:r>
      <w:r w:rsidR="00846CF0" w:rsidRPr="0061256B">
        <w:rPr>
          <w:lang w:val="sq-AL"/>
        </w:rPr>
        <w:t xml:space="preserve">duhet të informohet nga investitori për çdo ndryshim të këtyre dokumenteve, i cili duhet të miratohet nga Komiteti i Investimeve Strategjike, me qëllim ruajtjen e statusit të </w:t>
      </w:r>
      <w:r w:rsidR="00C068D4" w:rsidRPr="0061256B">
        <w:rPr>
          <w:lang w:val="sq-AL"/>
        </w:rPr>
        <w:t>“</w:t>
      </w:r>
      <w:r w:rsidR="00846CF0" w:rsidRPr="0061256B">
        <w:rPr>
          <w:lang w:val="sq-AL"/>
        </w:rPr>
        <w:t>Investim</w:t>
      </w:r>
      <w:r w:rsidR="00250CE2">
        <w:rPr>
          <w:lang w:val="sq-AL"/>
        </w:rPr>
        <w:t xml:space="preserve"> </w:t>
      </w:r>
      <w:r w:rsidR="00846CF0" w:rsidRPr="0061256B">
        <w:rPr>
          <w:lang w:val="sq-AL"/>
        </w:rPr>
        <w:t>/investitor strategjik, procedurë e asistuar</w:t>
      </w:r>
      <w:r w:rsidR="00C068D4" w:rsidRPr="0061256B">
        <w:rPr>
          <w:lang w:val="sq-AL"/>
        </w:rPr>
        <w:t>”</w:t>
      </w:r>
      <w:r w:rsidR="00846CF0" w:rsidRPr="0061256B">
        <w:rPr>
          <w:lang w:val="sq-AL"/>
        </w:rPr>
        <w:t xml:space="preserve">, apo </w:t>
      </w:r>
      <w:r w:rsidR="00C068D4" w:rsidRPr="0061256B">
        <w:rPr>
          <w:lang w:val="sq-AL"/>
        </w:rPr>
        <w:t>“</w:t>
      </w:r>
      <w:r w:rsidR="00250CE2">
        <w:rPr>
          <w:lang w:val="sq-AL"/>
        </w:rPr>
        <w:t>Investim/</w:t>
      </w:r>
      <w:r w:rsidR="00846CF0" w:rsidRPr="0061256B">
        <w:rPr>
          <w:lang w:val="sq-AL"/>
        </w:rPr>
        <w:t>investitor strategjik, procedurë e veçantë</w:t>
      </w:r>
      <w:r w:rsidR="00C068D4" w:rsidRPr="0061256B">
        <w:rPr>
          <w:lang w:val="sq-AL"/>
        </w:rPr>
        <w:t>”</w:t>
      </w:r>
      <w:r w:rsidR="00846CF0" w:rsidRPr="0061256B">
        <w:rPr>
          <w:lang w:val="sq-AL"/>
        </w:rPr>
        <w:t>.</w:t>
      </w:r>
    </w:p>
    <w:p w:rsidR="00846CF0" w:rsidRPr="0061256B" w:rsidRDefault="000112A9" w:rsidP="003866F2">
      <w:pPr>
        <w:pStyle w:val="Paragrafi"/>
        <w:rPr>
          <w:lang w:val="sq-AL"/>
        </w:rPr>
      </w:pPr>
      <w:r w:rsidRPr="0061256B">
        <w:rPr>
          <w:lang w:val="sq-AL"/>
        </w:rPr>
        <w:t xml:space="preserve">9. </w:t>
      </w:r>
      <w:r w:rsidR="00846CF0" w:rsidRPr="0061256B">
        <w:rPr>
          <w:lang w:val="sq-AL"/>
        </w:rPr>
        <w:t>Në të gjitha rastet, Komiteti i Investimeve Strategjike</w:t>
      </w:r>
      <w:r w:rsidR="00846CF0" w:rsidRPr="0061256B" w:rsidDel="008F65DD">
        <w:rPr>
          <w:lang w:val="sq-AL"/>
        </w:rPr>
        <w:t xml:space="preserve"> </w:t>
      </w:r>
      <w:r w:rsidR="00846CF0" w:rsidRPr="0061256B">
        <w:rPr>
          <w:lang w:val="sq-AL"/>
        </w:rPr>
        <w:t>ka të drejtë t’i kërkojë investitorit informacion në lidhje me kapacitetin financiar dhe aftësinë e tij për të gjeneruar fonde të mjaftueshme për financimin e gjithë investimit. Këto informacione përfshijnë, por pa u kufizuar, dokumente mbi situatën financiare, strukturën e administrimit, pronësinë e pasurive dhe aseteve, pozicionimin në treg, eksperiencat e mëparshme, mbështetjen financiare të partnerëve apo investitorëve të jashtëm</w:t>
      </w:r>
      <w:r w:rsidR="0071632E" w:rsidRPr="0061256B">
        <w:rPr>
          <w:lang w:val="sq-AL"/>
        </w:rPr>
        <w:t>,</w:t>
      </w:r>
      <w:r w:rsidR="00846CF0" w:rsidRPr="0061256B">
        <w:rPr>
          <w:lang w:val="sq-AL"/>
        </w:rPr>
        <w:t xml:space="preserve"> si dhe informacion tjetër të nevojshëm, për të provuar aftësitë e tij investuese dhe potencialin për të qenë investitor strategjik për projektet e investimeve strategjike.</w:t>
      </w:r>
    </w:p>
    <w:p w:rsidR="00846CF0" w:rsidRPr="0061256B" w:rsidRDefault="000112A9" w:rsidP="003866F2">
      <w:pPr>
        <w:pStyle w:val="Paragrafi"/>
        <w:rPr>
          <w:lang w:val="sq-AL"/>
        </w:rPr>
      </w:pPr>
      <w:r w:rsidRPr="0061256B">
        <w:rPr>
          <w:lang w:val="sq-AL"/>
        </w:rPr>
        <w:t xml:space="preserve">10. </w:t>
      </w:r>
      <w:r w:rsidR="00846CF0" w:rsidRPr="0061256B">
        <w:rPr>
          <w:lang w:val="sq-AL"/>
        </w:rPr>
        <w:t>Forma e dokumentacionit, vlera dhe kushtet thelbësore të garancive financiare të çdo projekti vendosen, rast pas rasti, nga Komiteti i Investimeve Strategjike, në përputhje me nivelet e marzheve dhe me përcaktimet e këtij vendimi. Për vlerësimin e elementeve të garancive financiare të kërkuara, Komiteti i Investimeve Strategjike</w:t>
      </w:r>
      <w:r w:rsidR="00846CF0" w:rsidRPr="0061256B" w:rsidDel="00520540">
        <w:rPr>
          <w:lang w:val="sq-AL"/>
        </w:rPr>
        <w:t xml:space="preserve"> </w:t>
      </w:r>
      <w:r w:rsidR="00846CF0" w:rsidRPr="0061256B">
        <w:rPr>
          <w:lang w:val="sq-AL"/>
        </w:rPr>
        <w:t>merr në konsideratë balancimin e interesave publike me ato të investitorëve dhe vlerëson karakteristikat specifike të çdo projekti.</w:t>
      </w:r>
    </w:p>
    <w:p w:rsidR="00846CF0" w:rsidRDefault="000112A9" w:rsidP="003866F2">
      <w:pPr>
        <w:pStyle w:val="Paragrafi"/>
        <w:rPr>
          <w:lang w:val="sq-AL"/>
        </w:rPr>
      </w:pPr>
      <w:r w:rsidRPr="0061256B">
        <w:rPr>
          <w:lang w:val="sq-AL"/>
        </w:rPr>
        <w:t xml:space="preserve">11. </w:t>
      </w:r>
      <w:r w:rsidR="00846CF0" w:rsidRPr="0061256B">
        <w:rPr>
          <w:lang w:val="sq-AL"/>
        </w:rPr>
        <w:t>Të drejtat dhe detyrimet e palëve përcaktohen nëpërmjet nënshkrimit të një marrëveshjeje të posaçme për kushtet, mënyrën e realizimit të investimit dhe ofrimit të garancive financiare. Në veçanti, marrëveshjet e posaçme duhet të përmbajnë detyrimet financiare për ruajtjen e gjendjes financiare të investitorit, në përputhje me pikat 6 e 7, të këtij vendimi, si dhe duhet të parashikojnë sanksione të përshtatshme ndaj atij që kryen deklarime të rreme për gjendjen financiare, që ndryshon dokumentet e financimit, kreditimit apo garancive, pa miratimin e Komitetit të Investimeve Strategjike, nuk realizon investimin në vlerat e përcaktuara dhe nuk respekton kushtet e projektit të investimit apo kryen veprime në shkelje të lejeve, licencave apo autorizimeve të nevojshme, sipas legjislacionit në fuqi. Marrëveshjet e posaçme mund të nënshkruhen nga Komiteti i Investimeve Strategjike, nga një organ tjetër i autorizuar prej tij ose nga organi përgjegjës, i përcaktuar sipas legjislacionit specifik të veprimtarisë përkatëse.</w:t>
      </w:r>
    </w:p>
    <w:p w:rsidR="00846CF0" w:rsidRPr="0061256B" w:rsidRDefault="0013526A" w:rsidP="003866F2">
      <w:pPr>
        <w:pStyle w:val="Paragrafi"/>
        <w:rPr>
          <w:lang w:val="sq-AL"/>
        </w:rPr>
      </w:pPr>
      <w:r w:rsidRPr="0061256B">
        <w:rPr>
          <w:lang w:val="sq-AL"/>
        </w:rPr>
        <w:t xml:space="preserve">12. </w:t>
      </w:r>
      <w:r w:rsidR="00846CF0" w:rsidRPr="0061256B">
        <w:rPr>
          <w:lang w:val="sq-AL"/>
        </w:rPr>
        <w:t>Në rastin e investimeve që kërkojnë të përfitojnë statusin e investimeve strategjike, për të cilat është nënshkruar një kontratë para hyrjes në fuqi të këtij ligji, dhe për të cilin investitori ka realizuar mbi 10 % të vlerës së investimit, Komiteti i Investimeve Strategjike</w:t>
      </w:r>
      <w:r w:rsidR="00846CF0" w:rsidRPr="0061256B" w:rsidDel="00520540">
        <w:rPr>
          <w:lang w:val="sq-AL"/>
        </w:rPr>
        <w:t xml:space="preserve"> </w:t>
      </w:r>
      <w:r w:rsidR="00846CF0" w:rsidRPr="0061256B">
        <w:rPr>
          <w:lang w:val="sq-AL"/>
        </w:rPr>
        <w:t>mund të konsiderojë të arsyeshme mosparaqitjen e garancisë financiare, me kusht që të paraqitet një certifikim i investimit të kryer, i hartuar nga vlerësues të licencuar, sipas legjislacionit në fuqi, dhe konfirmimit nga autoriteti kontraktues.</w:t>
      </w:r>
    </w:p>
    <w:p w:rsidR="00846CF0" w:rsidRPr="0061256B" w:rsidRDefault="0013526A" w:rsidP="003866F2">
      <w:pPr>
        <w:pStyle w:val="Paragrafi"/>
        <w:rPr>
          <w:lang w:val="sq-AL"/>
        </w:rPr>
      </w:pPr>
      <w:r w:rsidRPr="0061256B">
        <w:rPr>
          <w:lang w:val="sq-AL"/>
        </w:rPr>
        <w:t xml:space="preserve">13. </w:t>
      </w:r>
      <w:r w:rsidR="00846CF0" w:rsidRPr="0061256B">
        <w:rPr>
          <w:lang w:val="sq-AL"/>
        </w:rPr>
        <w:t>Garancitë dhe informacionet financiare, për qëllimet e investimeve strategjike, nuk kërkohen në rastet e projekteve publike, të konsideruara si investime strategjike, të iniciuara dhe të financuara nga shteti, nëpërmjet fondeve buxhetore, granteve apo financimeve të ndryshme. Ky përcaktim nuk përjashton paraqitjen e garancive të tjera, të kërkuara nga legjislacioni shqiptar në fuqi.</w:t>
      </w:r>
    </w:p>
    <w:p w:rsidR="00846CF0" w:rsidRPr="0061256B" w:rsidRDefault="0013526A" w:rsidP="003866F2">
      <w:pPr>
        <w:pStyle w:val="Paragrafi"/>
        <w:rPr>
          <w:lang w:val="sq-AL"/>
        </w:rPr>
      </w:pPr>
      <w:r w:rsidRPr="0061256B">
        <w:rPr>
          <w:lang w:val="sq-AL"/>
        </w:rPr>
        <w:t xml:space="preserve">14. </w:t>
      </w:r>
      <w:r w:rsidR="00846CF0" w:rsidRPr="0061256B">
        <w:rPr>
          <w:lang w:val="sq-AL"/>
        </w:rPr>
        <w:t>Ngarkohen Ministria e Zhvillimit Ekonomik, Turizmit, Tregtisë dhe Sipërmarrjes dhe Agjencia Shqiptare e Zhvillimit të Investimeve për zbatimin e këtij vendimi.</w:t>
      </w:r>
    </w:p>
    <w:p w:rsidR="00846CF0" w:rsidRPr="0061256B" w:rsidRDefault="00846CF0" w:rsidP="003866F2">
      <w:pPr>
        <w:pStyle w:val="Paragrafi"/>
        <w:rPr>
          <w:lang w:val="sq-AL"/>
        </w:rPr>
      </w:pPr>
      <w:r w:rsidRPr="0061256B">
        <w:rPr>
          <w:lang w:val="sq-AL"/>
        </w:rPr>
        <w:t>Ky ven</w:t>
      </w:r>
      <w:r w:rsidR="000861F6" w:rsidRPr="0061256B">
        <w:rPr>
          <w:lang w:val="sq-AL"/>
        </w:rPr>
        <w:t>dim hyn në fuqi pas botimit në Fletoren Zyrtare</w:t>
      </w:r>
      <w:r w:rsidRPr="0061256B">
        <w:rPr>
          <w:lang w:val="sq-AL"/>
        </w:rPr>
        <w:t>.</w:t>
      </w:r>
    </w:p>
    <w:p w:rsidR="00DE44B3" w:rsidRPr="0061256B" w:rsidRDefault="00846CF0" w:rsidP="00250CE2">
      <w:pPr>
        <w:pStyle w:val="Hapesira7"/>
        <w:rPr>
          <w:lang w:val="sq-AL"/>
        </w:rPr>
      </w:pPr>
      <w:r w:rsidRPr="0061256B">
        <w:rPr>
          <w:lang w:val="sq-AL"/>
        </w:rPr>
        <w:t xml:space="preserve"> </w:t>
      </w:r>
    </w:p>
    <w:p w:rsidR="000861F6" w:rsidRPr="0061256B" w:rsidRDefault="000861F6" w:rsidP="003866F2">
      <w:pPr>
        <w:pStyle w:val="Paragrafi"/>
        <w:jc w:val="right"/>
        <w:rPr>
          <w:lang w:val="sq-AL"/>
        </w:rPr>
      </w:pPr>
      <w:r w:rsidRPr="0061256B">
        <w:rPr>
          <w:lang w:val="sq-AL"/>
        </w:rPr>
        <w:t>KRYEMINISTRI</w:t>
      </w:r>
    </w:p>
    <w:p w:rsidR="000861F6" w:rsidRPr="0061256B" w:rsidRDefault="000861F6" w:rsidP="003866F2">
      <w:pPr>
        <w:pStyle w:val="Paragrafi"/>
        <w:jc w:val="right"/>
        <w:rPr>
          <w:b/>
          <w:lang w:val="sq-AL"/>
        </w:rPr>
      </w:pPr>
      <w:r w:rsidRPr="0061256B">
        <w:rPr>
          <w:b/>
          <w:lang w:val="sq-AL"/>
        </w:rPr>
        <w:t>Edi Rama</w:t>
      </w:r>
    </w:p>
    <w:p w:rsidR="00250CE2" w:rsidRDefault="00250CE2" w:rsidP="00250CE2">
      <w:pPr>
        <w:pStyle w:val="Hapesira7"/>
        <w:rPr>
          <w:lang w:val="sq-AL"/>
        </w:rPr>
      </w:pPr>
    </w:p>
    <w:p w:rsidR="00DE36D2" w:rsidRPr="00250CE2" w:rsidRDefault="008D0A14" w:rsidP="003866F2">
      <w:pPr>
        <w:pStyle w:val="NeniTitull"/>
        <w:keepNext w:val="0"/>
        <w:rPr>
          <w:spacing w:val="-4"/>
          <w:lang w:val="sq-AL"/>
        </w:rPr>
      </w:pPr>
      <w:r w:rsidRPr="00250CE2">
        <w:rPr>
          <w:spacing w:val="-4"/>
          <w:lang w:val="sq-AL"/>
        </w:rPr>
        <w:t>VENDIM</w:t>
      </w:r>
    </w:p>
    <w:p w:rsidR="00DE36D2" w:rsidRPr="00250CE2" w:rsidRDefault="00C068D4" w:rsidP="003866F2">
      <w:pPr>
        <w:pStyle w:val="NeniTitull"/>
        <w:keepNext w:val="0"/>
        <w:rPr>
          <w:spacing w:val="-4"/>
          <w:lang w:val="sq-AL"/>
        </w:rPr>
      </w:pPr>
      <w:r w:rsidRPr="00250CE2">
        <w:rPr>
          <w:spacing w:val="-4"/>
          <w:lang w:val="sq-AL"/>
        </w:rPr>
        <w:t xml:space="preserve">Nr. </w:t>
      </w:r>
      <w:r w:rsidR="00DE36D2" w:rsidRPr="00250CE2">
        <w:rPr>
          <w:spacing w:val="-4"/>
          <w:lang w:val="sq-AL"/>
        </w:rPr>
        <w:t>1029, datë 16.12.2015</w:t>
      </w:r>
    </w:p>
    <w:p w:rsidR="0020095D" w:rsidRPr="00250CE2" w:rsidRDefault="0020095D" w:rsidP="00250CE2">
      <w:pPr>
        <w:pStyle w:val="Hapesira7"/>
        <w:rPr>
          <w:spacing w:val="-4"/>
          <w:lang w:val="sq-AL"/>
        </w:rPr>
      </w:pPr>
    </w:p>
    <w:p w:rsidR="00DE36D2" w:rsidRPr="00250CE2" w:rsidRDefault="00DE36D2" w:rsidP="003866F2">
      <w:pPr>
        <w:pStyle w:val="NeniTitull"/>
        <w:keepNext w:val="0"/>
        <w:rPr>
          <w:spacing w:val="-4"/>
          <w:lang w:val="sq-AL"/>
        </w:rPr>
      </w:pPr>
      <w:r w:rsidRPr="00250CE2">
        <w:rPr>
          <w:spacing w:val="-4"/>
          <w:lang w:val="sq-AL"/>
        </w:rPr>
        <w:t>PËR</w:t>
      </w:r>
      <w:r w:rsidR="00C068D4" w:rsidRPr="00250CE2">
        <w:rPr>
          <w:spacing w:val="-4"/>
          <w:lang w:val="sq-AL"/>
        </w:rPr>
        <w:t xml:space="preserve"> </w:t>
      </w:r>
      <w:r w:rsidRPr="00250CE2">
        <w:rPr>
          <w:spacing w:val="-4"/>
          <w:lang w:val="sq-AL"/>
        </w:rPr>
        <w:t>BASHKËPUNIMIN NDËRINSTITUCIONAL NË PROCEDURAT E INVESTIMEVE STRATEGJIKE</w:t>
      </w:r>
    </w:p>
    <w:p w:rsidR="0020095D" w:rsidRPr="00250CE2" w:rsidRDefault="0020095D" w:rsidP="00250CE2">
      <w:pPr>
        <w:pStyle w:val="Hapesira7"/>
        <w:rPr>
          <w:spacing w:val="-4"/>
          <w:lang w:val="sq-AL"/>
        </w:rPr>
      </w:pPr>
    </w:p>
    <w:p w:rsidR="00DE36D2" w:rsidRPr="00250CE2" w:rsidRDefault="00DE36D2" w:rsidP="003866F2">
      <w:pPr>
        <w:pStyle w:val="Paragrafi"/>
        <w:rPr>
          <w:spacing w:val="-4"/>
          <w:lang w:val="sq-AL"/>
        </w:rPr>
      </w:pPr>
      <w:r w:rsidRPr="00250CE2">
        <w:rPr>
          <w:spacing w:val="-4"/>
          <w:lang w:val="sq-AL"/>
        </w:rPr>
        <w:t xml:space="preserve">Në mbështetje të nenit 100 të Kushtetutës dhe të pikës 2, të nenit 12, të ligjit </w:t>
      </w:r>
      <w:r w:rsidR="00C068D4" w:rsidRPr="00250CE2">
        <w:rPr>
          <w:spacing w:val="-4"/>
          <w:lang w:val="sq-AL"/>
        </w:rPr>
        <w:t xml:space="preserve">nr. </w:t>
      </w:r>
      <w:r w:rsidRPr="00250CE2">
        <w:rPr>
          <w:spacing w:val="-4"/>
          <w:lang w:val="sq-AL"/>
        </w:rPr>
        <w:t xml:space="preserve">55/2015, </w:t>
      </w:r>
      <w:r w:rsidR="00C068D4" w:rsidRPr="00250CE2">
        <w:rPr>
          <w:spacing w:val="-4"/>
          <w:lang w:val="sq-AL"/>
        </w:rPr>
        <w:t>“</w:t>
      </w:r>
      <w:r w:rsidRPr="00250CE2">
        <w:rPr>
          <w:spacing w:val="-4"/>
          <w:lang w:val="sq-AL"/>
        </w:rPr>
        <w:t>Për investimet strategjike në Republikën e Shqipërisë</w:t>
      </w:r>
      <w:r w:rsidR="00C068D4" w:rsidRPr="00250CE2">
        <w:rPr>
          <w:spacing w:val="-4"/>
          <w:lang w:val="sq-AL"/>
        </w:rPr>
        <w:t>”</w:t>
      </w:r>
      <w:r w:rsidRPr="00250CE2">
        <w:rPr>
          <w:spacing w:val="-4"/>
          <w:lang w:val="sq-AL"/>
        </w:rPr>
        <w:t>, me propozimin e ministrit të Zhvillimit Ekonomik, Turizmit, Tregtisë dhe Sipërmarrjes, Këshilli i Ministrave</w:t>
      </w:r>
    </w:p>
    <w:p w:rsidR="0020095D" w:rsidRPr="00250CE2" w:rsidRDefault="0020095D" w:rsidP="00250CE2">
      <w:pPr>
        <w:pStyle w:val="Hapesira7"/>
        <w:rPr>
          <w:spacing w:val="-4"/>
          <w:lang w:val="sq-AL"/>
        </w:rPr>
      </w:pPr>
    </w:p>
    <w:p w:rsidR="00DE36D2" w:rsidRPr="00250CE2" w:rsidRDefault="000861F6" w:rsidP="003866F2">
      <w:pPr>
        <w:pStyle w:val="NeniNr"/>
        <w:keepNext w:val="0"/>
        <w:rPr>
          <w:spacing w:val="-4"/>
          <w:lang w:val="sq-AL"/>
        </w:rPr>
      </w:pPr>
      <w:r w:rsidRPr="00250CE2">
        <w:rPr>
          <w:spacing w:val="-4"/>
          <w:lang w:val="sq-AL"/>
        </w:rPr>
        <w:t>VENDOS</w:t>
      </w:r>
      <w:r w:rsidR="00DE36D2" w:rsidRPr="00250CE2">
        <w:rPr>
          <w:spacing w:val="-4"/>
          <w:lang w:val="sq-AL"/>
        </w:rPr>
        <w:t>I:</w:t>
      </w:r>
    </w:p>
    <w:p w:rsidR="0020095D" w:rsidRPr="00250CE2" w:rsidRDefault="0020095D" w:rsidP="00250CE2">
      <w:pPr>
        <w:pStyle w:val="Hapesira7"/>
        <w:rPr>
          <w:spacing w:val="-4"/>
          <w:lang w:val="sq-AL"/>
        </w:rPr>
      </w:pPr>
    </w:p>
    <w:p w:rsidR="00DE36D2" w:rsidRPr="00250CE2" w:rsidRDefault="00240D78" w:rsidP="003866F2">
      <w:pPr>
        <w:pStyle w:val="Paragrafi"/>
        <w:rPr>
          <w:spacing w:val="-4"/>
          <w:lang w:val="sq-AL"/>
        </w:rPr>
      </w:pPr>
      <w:r w:rsidRPr="00250CE2">
        <w:rPr>
          <w:spacing w:val="-4"/>
          <w:lang w:val="sq-AL"/>
        </w:rPr>
        <w:t xml:space="preserve">I. </w:t>
      </w:r>
      <w:r w:rsidR="00DE36D2" w:rsidRPr="00250CE2">
        <w:rPr>
          <w:spacing w:val="-4"/>
          <w:lang w:val="sq-AL"/>
        </w:rPr>
        <w:t>PROCEDURAT DHE AFATET PËR SHKËMBIMIN E INFORMACIONIT</w:t>
      </w:r>
    </w:p>
    <w:p w:rsidR="00DE36D2" w:rsidRPr="00250CE2" w:rsidRDefault="00240D78" w:rsidP="003866F2">
      <w:pPr>
        <w:pStyle w:val="Paragrafi"/>
        <w:rPr>
          <w:spacing w:val="-4"/>
          <w:lang w:val="sq-AL"/>
        </w:rPr>
      </w:pPr>
      <w:r w:rsidRPr="00250CE2">
        <w:rPr>
          <w:spacing w:val="-4"/>
          <w:lang w:val="sq-AL"/>
        </w:rPr>
        <w:t xml:space="preserve">1. </w:t>
      </w:r>
      <w:r w:rsidR="00DE36D2" w:rsidRPr="00250CE2">
        <w:rPr>
          <w:spacing w:val="-4"/>
          <w:lang w:val="sq-AL"/>
        </w:rPr>
        <w:t>Agjencia Shqiptare e Zhvillimit të Investimeve, në rastet kur, për qëllim të realizimit të funksioneve të saj në lidhje me investimet strategjike, i nevojiten të dhëna apo informacione që disponohen nga një institucion tjetër, ka të drejtë që, nëpërmjet procedurës së përshpejtuar, të kërkojë nga organet e qeverisjes qendrore dhe vendore sigurimin e të dhënave, informacioneve apo çdo lloj ndihme tjetër të nevojshme për realizimin e detyrave funksionale.</w:t>
      </w:r>
    </w:p>
    <w:p w:rsidR="00DE36D2" w:rsidRPr="00250CE2" w:rsidRDefault="00240D78" w:rsidP="003866F2">
      <w:pPr>
        <w:pStyle w:val="Paragrafi"/>
        <w:rPr>
          <w:spacing w:val="-4"/>
          <w:lang w:val="sq-AL"/>
        </w:rPr>
      </w:pPr>
      <w:r w:rsidRPr="00250CE2">
        <w:rPr>
          <w:spacing w:val="-4"/>
          <w:lang w:val="sq-AL"/>
        </w:rPr>
        <w:t xml:space="preserve">2. </w:t>
      </w:r>
      <w:r w:rsidR="00DE36D2" w:rsidRPr="00250CE2">
        <w:rPr>
          <w:spacing w:val="-4"/>
          <w:lang w:val="sq-AL"/>
        </w:rPr>
        <w:t>Kërkesa për informacion ose të dhëna e agjencisë, drejtuar organeve të tjera, duhet të përmbajë:</w:t>
      </w:r>
    </w:p>
    <w:p w:rsidR="00DE36D2" w:rsidRPr="00250CE2" w:rsidRDefault="00240D78" w:rsidP="003866F2">
      <w:pPr>
        <w:pStyle w:val="Paragrafi"/>
        <w:rPr>
          <w:spacing w:val="-4"/>
          <w:lang w:val="sq-AL"/>
        </w:rPr>
      </w:pPr>
      <w:r w:rsidRPr="00250CE2">
        <w:rPr>
          <w:spacing w:val="-4"/>
          <w:lang w:val="sq-AL"/>
        </w:rPr>
        <w:t xml:space="preserve">a) </w:t>
      </w:r>
      <w:r w:rsidR="00DE36D2" w:rsidRPr="00250CE2">
        <w:rPr>
          <w:spacing w:val="-4"/>
          <w:lang w:val="sq-AL"/>
        </w:rPr>
        <w:t>llojin e të dhënave apo informacionit që kërkohet për një investim strategjik;</w:t>
      </w:r>
    </w:p>
    <w:p w:rsidR="00DE36D2" w:rsidRPr="00250CE2" w:rsidRDefault="00445DF8" w:rsidP="003866F2">
      <w:pPr>
        <w:pStyle w:val="Paragrafi"/>
        <w:rPr>
          <w:spacing w:val="-4"/>
          <w:lang w:val="sq-AL"/>
        </w:rPr>
      </w:pPr>
      <w:r w:rsidRPr="00250CE2">
        <w:rPr>
          <w:spacing w:val="-4"/>
          <w:lang w:val="sq-AL"/>
        </w:rPr>
        <w:t xml:space="preserve">b) </w:t>
      </w:r>
      <w:r w:rsidR="00DE36D2" w:rsidRPr="00250CE2">
        <w:rPr>
          <w:spacing w:val="-4"/>
          <w:lang w:val="sq-AL"/>
        </w:rPr>
        <w:t xml:space="preserve">argumentimin e trajtimit të procedurës me prioritet, si rrjedhojë e parashikimeve të ligjit </w:t>
      </w:r>
      <w:r w:rsidR="00C068D4" w:rsidRPr="00250CE2">
        <w:rPr>
          <w:spacing w:val="-4"/>
          <w:lang w:val="sq-AL"/>
        </w:rPr>
        <w:t xml:space="preserve">nr. </w:t>
      </w:r>
      <w:r w:rsidR="00DE36D2" w:rsidRPr="00250CE2">
        <w:rPr>
          <w:spacing w:val="-4"/>
          <w:lang w:val="sq-AL"/>
        </w:rPr>
        <w:t xml:space="preserve">55/2015, </w:t>
      </w:r>
      <w:r w:rsidR="00C068D4" w:rsidRPr="00250CE2">
        <w:rPr>
          <w:spacing w:val="-4"/>
          <w:lang w:val="sq-AL"/>
        </w:rPr>
        <w:t>“</w:t>
      </w:r>
      <w:r w:rsidR="00DE36D2" w:rsidRPr="00250CE2">
        <w:rPr>
          <w:spacing w:val="-4"/>
          <w:lang w:val="sq-AL"/>
        </w:rPr>
        <w:t>Për investimet strategjike në Republikën e Shqipërisë</w:t>
      </w:r>
      <w:r w:rsidR="00C068D4" w:rsidRPr="00250CE2">
        <w:rPr>
          <w:spacing w:val="-4"/>
          <w:lang w:val="sq-AL"/>
        </w:rPr>
        <w:t>”</w:t>
      </w:r>
      <w:r w:rsidR="00DE36D2" w:rsidRPr="00250CE2">
        <w:rPr>
          <w:spacing w:val="-4"/>
          <w:lang w:val="sq-AL"/>
        </w:rPr>
        <w:t>;</w:t>
      </w:r>
    </w:p>
    <w:p w:rsidR="00DE36D2" w:rsidRPr="00250CE2" w:rsidRDefault="00DE36D2" w:rsidP="003866F2">
      <w:pPr>
        <w:pStyle w:val="Paragrafi"/>
        <w:rPr>
          <w:spacing w:val="-4"/>
          <w:lang w:val="sq-AL"/>
        </w:rPr>
      </w:pPr>
      <w:r w:rsidRPr="00250CE2">
        <w:rPr>
          <w:spacing w:val="-4"/>
          <w:lang w:val="sq-AL"/>
        </w:rPr>
        <w:t>afatin, brenda të cilit duhen dërguar të dhënat apo informacioni i kërkuar;</w:t>
      </w:r>
    </w:p>
    <w:p w:rsidR="00DE36D2" w:rsidRPr="00250CE2" w:rsidRDefault="00DE36D2" w:rsidP="003866F2">
      <w:pPr>
        <w:pStyle w:val="Paragrafi"/>
        <w:rPr>
          <w:spacing w:val="-4"/>
          <w:lang w:val="sq-AL"/>
        </w:rPr>
      </w:pPr>
      <w:r w:rsidRPr="00250CE2">
        <w:rPr>
          <w:spacing w:val="-4"/>
          <w:lang w:val="sq-AL"/>
        </w:rPr>
        <w:t xml:space="preserve">ç) </w:t>
      </w:r>
      <w:r w:rsidRPr="00250CE2">
        <w:rPr>
          <w:spacing w:val="-4"/>
          <w:lang w:val="sq-AL"/>
        </w:rPr>
        <w:tab/>
        <w:t>nënshkrimin e titullarit të institucionit apo personit përgjegjës.</w:t>
      </w:r>
    </w:p>
    <w:p w:rsidR="00DE36D2" w:rsidRPr="00250CE2" w:rsidRDefault="007E0A08" w:rsidP="003866F2">
      <w:pPr>
        <w:pStyle w:val="Paragrafi"/>
        <w:rPr>
          <w:spacing w:val="-4"/>
          <w:lang w:val="sq-AL"/>
        </w:rPr>
      </w:pPr>
      <w:r w:rsidRPr="00250CE2">
        <w:rPr>
          <w:spacing w:val="-4"/>
          <w:lang w:val="sq-AL"/>
        </w:rPr>
        <w:t xml:space="preserve">3. </w:t>
      </w:r>
      <w:r w:rsidR="00DE36D2" w:rsidRPr="00250CE2">
        <w:rPr>
          <w:spacing w:val="-4"/>
          <w:lang w:val="sq-AL"/>
        </w:rPr>
        <w:t>Organet publike shtetërore, të cilat marrin një kërkesë për informacion nga agjencia, duhet të kthejnë përgjigje për kërkesën për bashkëpunim, bashkë me informacionin dhe të dhënat e kërkuara, brenda një afati maksimal prej 7 ditësh pune.</w:t>
      </w:r>
    </w:p>
    <w:p w:rsidR="00DE36D2" w:rsidRPr="00250CE2" w:rsidRDefault="007E0A08" w:rsidP="003866F2">
      <w:pPr>
        <w:pStyle w:val="Paragrafi"/>
        <w:rPr>
          <w:spacing w:val="-4"/>
          <w:lang w:val="sq-AL"/>
        </w:rPr>
      </w:pPr>
      <w:r w:rsidRPr="00250CE2">
        <w:rPr>
          <w:spacing w:val="-4"/>
          <w:lang w:val="sq-AL"/>
        </w:rPr>
        <w:t xml:space="preserve">4. </w:t>
      </w:r>
      <w:r w:rsidR="00DE36D2" w:rsidRPr="00250CE2">
        <w:rPr>
          <w:spacing w:val="-4"/>
          <w:lang w:val="sq-AL"/>
        </w:rPr>
        <w:t>Afati për kthimin e përgjigjeve fillon nga e nesërmja e protokollimit të tyre në institucionin përkatës dhe mbaron në ditën e fundit të afatit të përcaktuar, brenda orarit zyrtar të asaj dite.</w:t>
      </w:r>
    </w:p>
    <w:p w:rsidR="00DE36D2" w:rsidRPr="00250CE2" w:rsidRDefault="007E0A08" w:rsidP="003866F2">
      <w:pPr>
        <w:pStyle w:val="Paragrafi"/>
        <w:rPr>
          <w:spacing w:val="-4"/>
          <w:lang w:val="sq-AL"/>
        </w:rPr>
      </w:pPr>
      <w:r w:rsidRPr="00250CE2">
        <w:rPr>
          <w:spacing w:val="-4"/>
          <w:lang w:val="sq-AL"/>
        </w:rPr>
        <w:t xml:space="preserve">5. </w:t>
      </w:r>
      <w:r w:rsidR="00DE36D2" w:rsidRPr="00250CE2">
        <w:rPr>
          <w:spacing w:val="-4"/>
          <w:lang w:val="sq-AL"/>
        </w:rPr>
        <w:t>Institucioni pritës, për shkaqe me rëndësi dhe duke dhënë një përgjigje të arsyetuar, mund të shtyjë përgjigjen e tij, sipas rastit, deri në 3 ditë pune të tjera.</w:t>
      </w:r>
    </w:p>
    <w:p w:rsidR="00DE36D2" w:rsidRPr="00250CE2" w:rsidRDefault="007E0A08" w:rsidP="003866F2">
      <w:pPr>
        <w:pStyle w:val="Paragrafi"/>
        <w:rPr>
          <w:spacing w:val="-4"/>
          <w:lang w:val="sq-AL"/>
        </w:rPr>
      </w:pPr>
      <w:r w:rsidRPr="00250CE2">
        <w:rPr>
          <w:spacing w:val="-4"/>
          <w:lang w:val="sq-AL"/>
        </w:rPr>
        <w:t xml:space="preserve">6. </w:t>
      </w:r>
      <w:r w:rsidR="00DE36D2" w:rsidRPr="00250CE2">
        <w:rPr>
          <w:spacing w:val="-4"/>
          <w:lang w:val="sq-AL"/>
        </w:rPr>
        <w:t>Në rastin kur kërkohen të dhëna apo informacione, për të cilat kërkohen njohuri dhe ekzaminime të posaçme, afati për kthimin e përgjigjes është jo më shumë se 20 ditë pune.</w:t>
      </w:r>
    </w:p>
    <w:p w:rsidR="00DE36D2" w:rsidRPr="00250CE2" w:rsidRDefault="007E0A08" w:rsidP="003866F2">
      <w:pPr>
        <w:pStyle w:val="Paragrafi"/>
        <w:rPr>
          <w:spacing w:val="-4"/>
          <w:lang w:val="sq-AL"/>
        </w:rPr>
      </w:pPr>
      <w:r w:rsidRPr="00250CE2">
        <w:rPr>
          <w:spacing w:val="-4"/>
          <w:lang w:val="sq-AL"/>
        </w:rPr>
        <w:t xml:space="preserve">7. </w:t>
      </w:r>
      <w:r w:rsidR="00DE36D2" w:rsidRPr="00250CE2">
        <w:rPr>
          <w:spacing w:val="-4"/>
          <w:lang w:val="sq-AL"/>
        </w:rPr>
        <w:t>Në rast se përgjigjja, informacioni apo të dhënat e kërkuara nuk janë të plota, agjencia ka të drejtë të kërkojë plotësimin e tyre, brenda 3 ditëve pune, nga marrja e kërkesës për plotësim informacioni.</w:t>
      </w:r>
      <w:r w:rsidR="00C068D4" w:rsidRPr="00250CE2">
        <w:rPr>
          <w:spacing w:val="-4"/>
          <w:lang w:val="sq-AL"/>
        </w:rPr>
        <w:t xml:space="preserve"> </w:t>
      </w:r>
    </w:p>
    <w:p w:rsidR="00DE36D2" w:rsidRPr="00250CE2" w:rsidRDefault="007E0A08" w:rsidP="003866F2">
      <w:pPr>
        <w:pStyle w:val="Paragrafi"/>
        <w:rPr>
          <w:spacing w:val="-4"/>
          <w:lang w:val="sq-AL"/>
        </w:rPr>
      </w:pPr>
      <w:r w:rsidRPr="00250CE2">
        <w:rPr>
          <w:spacing w:val="-4"/>
          <w:lang w:val="sq-AL"/>
        </w:rPr>
        <w:t xml:space="preserve">II. </w:t>
      </w:r>
      <w:r w:rsidR="00DE36D2" w:rsidRPr="00250CE2">
        <w:rPr>
          <w:spacing w:val="-4"/>
          <w:lang w:val="sq-AL"/>
        </w:rPr>
        <w:t>PROCEDURA DHE AFATET PËR MIRATIMIN E LEJEVE, LICENCAVE</w:t>
      </w:r>
      <w:r w:rsidR="00C068D4" w:rsidRPr="00250CE2">
        <w:rPr>
          <w:spacing w:val="-4"/>
          <w:lang w:val="sq-AL"/>
        </w:rPr>
        <w:t xml:space="preserve"> </w:t>
      </w:r>
      <w:r w:rsidR="00DE36D2" w:rsidRPr="00250CE2">
        <w:rPr>
          <w:spacing w:val="-4"/>
          <w:lang w:val="sq-AL"/>
        </w:rPr>
        <w:t>DHE AUTORIZIMEVE</w:t>
      </w:r>
    </w:p>
    <w:p w:rsidR="00DE36D2" w:rsidRPr="00250CE2" w:rsidRDefault="005B56FF" w:rsidP="003866F2">
      <w:pPr>
        <w:pStyle w:val="Paragrafi"/>
        <w:rPr>
          <w:spacing w:val="-4"/>
          <w:lang w:val="sq-AL"/>
        </w:rPr>
      </w:pPr>
      <w:r w:rsidRPr="00250CE2">
        <w:rPr>
          <w:spacing w:val="-4"/>
          <w:lang w:val="sq-AL"/>
        </w:rPr>
        <w:t xml:space="preserve">1. </w:t>
      </w:r>
      <w:r w:rsidR="00DE36D2" w:rsidRPr="00250CE2">
        <w:rPr>
          <w:spacing w:val="-4"/>
          <w:lang w:val="sq-AL"/>
        </w:rPr>
        <w:t xml:space="preserve">Me qëllim realizimin e projekteve të investimeve strategjike, të cilat kanë përfituar statusin </w:t>
      </w:r>
      <w:r w:rsidR="00C068D4" w:rsidRPr="00250CE2">
        <w:rPr>
          <w:spacing w:val="-4"/>
          <w:lang w:val="sq-AL"/>
        </w:rPr>
        <w:t>“</w:t>
      </w:r>
      <w:r w:rsidR="00DE36D2" w:rsidRPr="00250CE2">
        <w:rPr>
          <w:spacing w:val="-4"/>
          <w:lang w:val="sq-AL"/>
        </w:rPr>
        <w:t>Investim/investitor strategjik, procedurë e asistuar/</w:t>
      </w:r>
      <w:r w:rsidR="00C068D4" w:rsidRPr="00250CE2">
        <w:rPr>
          <w:spacing w:val="-4"/>
          <w:lang w:val="sq-AL"/>
        </w:rPr>
        <w:t xml:space="preserve"> </w:t>
      </w:r>
      <w:r w:rsidR="00DE36D2" w:rsidRPr="00250CE2">
        <w:rPr>
          <w:spacing w:val="-4"/>
          <w:lang w:val="sq-AL"/>
        </w:rPr>
        <w:t>e veçantë</w:t>
      </w:r>
      <w:r w:rsidR="00C068D4" w:rsidRPr="00250CE2">
        <w:rPr>
          <w:spacing w:val="-4"/>
          <w:lang w:val="sq-AL"/>
        </w:rPr>
        <w:t>”</w:t>
      </w:r>
      <w:r w:rsidR="00DE36D2" w:rsidRPr="00250CE2">
        <w:rPr>
          <w:spacing w:val="-4"/>
          <w:lang w:val="sq-AL"/>
        </w:rPr>
        <w:t>, dhe kanë</w:t>
      </w:r>
      <w:r w:rsidR="00DE36D2" w:rsidRPr="0061256B">
        <w:rPr>
          <w:lang w:val="sq-AL"/>
        </w:rPr>
        <w:t xml:space="preserve"> nevojë, sipas legjislacionit shqiptar në fuqi, për pajisjen me </w:t>
      </w:r>
      <w:r w:rsidR="00DE36D2" w:rsidRPr="00250CE2">
        <w:rPr>
          <w:spacing w:val="-4"/>
          <w:lang w:val="sq-AL"/>
        </w:rPr>
        <w:t xml:space="preserve">leje, licenca, autorizime apo miratime të ngjashme, agjencia asiston investitorët strategjike gjatë këtyre procedurave, duke ndërmjetësuar në marrëdhëniet me organet shtetërore kompetente. Agjencia, brenda 5 ditëve pune, nga data e paraqitjes së dosjes së plotë, me të gjithë dokumentacionin e nevojshëm që kërkohet nga legjislacioni sektorial për miratimin e lejeve, licencave dhe autorizimeve, së bashku me mandatpagesat e tarifave përkatëse, ia përcjell dosjen e investitorit strategjik organit kompetent për lëshimin e tyre. </w:t>
      </w:r>
    </w:p>
    <w:p w:rsidR="00DE36D2" w:rsidRPr="00250CE2" w:rsidRDefault="00BA515B" w:rsidP="003866F2">
      <w:pPr>
        <w:pStyle w:val="Paragrafi"/>
        <w:rPr>
          <w:spacing w:val="-4"/>
          <w:lang w:val="sq-AL"/>
        </w:rPr>
      </w:pPr>
      <w:r w:rsidRPr="00250CE2">
        <w:rPr>
          <w:spacing w:val="-4"/>
          <w:lang w:val="sq-AL"/>
        </w:rPr>
        <w:t xml:space="preserve">2. </w:t>
      </w:r>
      <w:r w:rsidR="00DE36D2" w:rsidRPr="00250CE2">
        <w:rPr>
          <w:spacing w:val="-4"/>
          <w:lang w:val="sq-AL"/>
        </w:rPr>
        <w:t>Organi kompetent për lëshimin e lejeve, licencave dhe autorizimeve, me marrjen e dokumentacionit nga agjencia, brenda 15 ditëve pune, lëshon këto dokumente, sipas legjislacionit në fuqi.</w:t>
      </w:r>
    </w:p>
    <w:p w:rsidR="00DE36D2" w:rsidRPr="00250CE2" w:rsidRDefault="00BA515B" w:rsidP="003866F2">
      <w:pPr>
        <w:pStyle w:val="Paragrafi"/>
        <w:rPr>
          <w:spacing w:val="-4"/>
          <w:lang w:val="sq-AL"/>
        </w:rPr>
      </w:pPr>
      <w:r w:rsidRPr="00250CE2">
        <w:rPr>
          <w:spacing w:val="-4"/>
          <w:lang w:val="sq-AL"/>
        </w:rPr>
        <w:t xml:space="preserve">3. </w:t>
      </w:r>
      <w:r w:rsidR="00DE36D2" w:rsidRPr="00250CE2">
        <w:rPr>
          <w:spacing w:val="-4"/>
          <w:lang w:val="sq-AL"/>
        </w:rPr>
        <w:t>Përjashtimisht dhe vetëm për shkaqe të arsyeshme, që lidhen me kompleksitetin e lejeve, licencave dhe autorizimeve, afati mund të shtyhet vetëm një herë, për një periudhë kohe prej 15 ditësh pune.</w:t>
      </w:r>
    </w:p>
    <w:p w:rsidR="00DE36D2" w:rsidRPr="00250CE2" w:rsidRDefault="00BA515B" w:rsidP="003866F2">
      <w:pPr>
        <w:pStyle w:val="Paragrafi"/>
        <w:rPr>
          <w:spacing w:val="-4"/>
          <w:lang w:val="sq-AL"/>
        </w:rPr>
      </w:pPr>
      <w:r w:rsidRPr="00250CE2">
        <w:rPr>
          <w:spacing w:val="-4"/>
          <w:lang w:val="sq-AL"/>
        </w:rPr>
        <w:t xml:space="preserve">4. </w:t>
      </w:r>
      <w:r w:rsidR="00DE36D2" w:rsidRPr="00250CE2">
        <w:rPr>
          <w:spacing w:val="-4"/>
          <w:lang w:val="sq-AL"/>
        </w:rPr>
        <w:t>Në rastet kur dokumentacioni i paraqitur rezulton të jetë i paplotë ose i paqartë, organet kompetente, nëpërmjet agjencisë, i kërkojnë investitorit strategjik, vetëm një herë, me shkrim, brenda 10 ditëve pune, nga data e marrjes së dosjes, plotësimin e të gjithë dokumentacionit dhe të dhënat e kërkuara, duke listuar kërkesat në mënyrë specifike.</w:t>
      </w:r>
      <w:r w:rsidR="00C068D4" w:rsidRPr="00250CE2">
        <w:rPr>
          <w:spacing w:val="-4"/>
          <w:lang w:val="sq-AL"/>
        </w:rPr>
        <w:t xml:space="preserve"> </w:t>
      </w:r>
    </w:p>
    <w:p w:rsidR="00DE36D2" w:rsidRPr="00250CE2" w:rsidRDefault="00BA515B" w:rsidP="003866F2">
      <w:pPr>
        <w:pStyle w:val="Paragrafi"/>
        <w:rPr>
          <w:spacing w:val="-4"/>
          <w:lang w:val="sq-AL"/>
        </w:rPr>
      </w:pPr>
      <w:r w:rsidRPr="00250CE2">
        <w:rPr>
          <w:spacing w:val="-4"/>
          <w:lang w:val="sq-AL"/>
        </w:rPr>
        <w:t xml:space="preserve">III. </w:t>
      </w:r>
      <w:r w:rsidR="00DE36D2" w:rsidRPr="00250CE2">
        <w:rPr>
          <w:spacing w:val="-4"/>
          <w:lang w:val="sq-AL"/>
        </w:rPr>
        <w:t>GRUPET OPERACIONALE</w:t>
      </w:r>
    </w:p>
    <w:p w:rsidR="00DE36D2" w:rsidRPr="00250CE2" w:rsidRDefault="00BA515B" w:rsidP="003866F2">
      <w:pPr>
        <w:pStyle w:val="Paragrafi"/>
        <w:rPr>
          <w:spacing w:val="-4"/>
          <w:lang w:val="sq-AL"/>
        </w:rPr>
      </w:pPr>
      <w:r w:rsidRPr="00250CE2">
        <w:rPr>
          <w:spacing w:val="-4"/>
          <w:lang w:val="sq-AL"/>
        </w:rPr>
        <w:t xml:space="preserve">1. </w:t>
      </w:r>
      <w:r w:rsidR="00DE36D2" w:rsidRPr="00250CE2">
        <w:rPr>
          <w:spacing w:val="-4"/>
          <w:lang w:val="sq-AL"/>
        </w:rPr>
        <w:t>Asistenca dhe mbështetja ndaj investimeve dhe projekteve strategjike kryhet nga agjencia, nëpërmjet grupeve operacionale të krijuara pranë saj, të ngritura posaçërisht, për çdo projekt të investimeve strategjike. Grupet operacionale përbëhen nga ekspertë, teknikë dhe profesionistë të ministrive të linjës, në fushat në të cilat kërkohet të realizohet investimi strategjik. Grupi operacional ka si objekt të veprimtarisë së tij ndjekjen e të gjitha procedurave dhe përgatitjen e të gjitha akteve e dokumenteve ligjore, me qëllim përgatitjen, zbatimin, zhvillimin dhe realizimin e projektit investues strategjik të veçantë.</w:t>
      </w:r>
    </w:p>
    <w:p w:rsidR="00DE36D2" w:rsidRPr="00250CE2" w:rsidRDefault="00BA515B" w:rsidP="003866F2">
      <w:pPr>
        <w:pStyle w:val="Paragrafi"/>
        <w:rPr>
          <w:spacing w:val="-4"/>
          <w:lang w:val="sq-AL"/>
        </w:rPr>
      </w:pPr>
      <w:r w:rsidRPr="00250CE2">
        <w:rPr>
          <w:spacing w:val="-4"/>
          <w:lang w:val="sq-AL"/>
        </w:rPr>
        <w:t xml:space="preserve">2. </w:t>
      </w:r>
      <w:r w:rsidR="00DE36D2" w:rsidRPr="00250CE2">
        <w:rPr>
          <w:spacing w:val="-4"/>
          <w:lang w:val="sq-AL"/>
        </w:rPr>
        <w:t>Grupet operacionale ngrihen me propozimin e agjencisë dhe me nismën e ministrit përgjegjës për ekonominë, me anë të një urdhri të përbashkët të ministrave të përfshirë në projektin e investimeve strategjike. Me qëllim respektimin e afateve të përshpejtuara të procedurave administrative, për investimet strategjike, ministrat përgjegjës për projektin strategjik, brenda 10 ditëve, nga marrja e kërkesës së ministrit përgjegjës për ekonominë, përcaktojnë personat pjesëmarrës në grupin operacional</w:t>
      </w:r>
      <w:r w:rsidR="0071632E" w:rsidRPr="00250CE2">
        <w:rPr>
          <w:spacing w:val="-4"/>
          <w:lang w:val="sq-AL"/>
        </w:rPr>
        <w:t>,</w:t>
      </w:r>
      <w:r w:rsidR="00DE36D2" w:rsidRPr="00250CE2">
        <w:rPr>
          <w:spacing w:val="-4"/>
          <w:lang w:val="sq-AL"/>
        </w:rPr>
        <w:t xml:space="preserve"> si dhe personat/strukturat e kontaktit, të cilët do të jenë përgjegjës për komunikimet me agjencinë, në lidhje me investimet strategjike.</w:t>
      </w:r>
    </w:p>
    <w:p w:rsidR="00DE36D2" w:rsidRPr="00250CE2" w:rsidRDefault="00BA515B" w:rsidP="003866F2">
      <w:pPr>
        <w:pStyle w:val="Paragrafi"/>
        <w:rPr>
          <w:spacing w:val="-4"/>
          <w:lang w:val="sq-AL"/>
        </w:rPr>
      </w:pPr>
      <w:r w:rsidRPr="00250CE2">
        <w:rPr>
          <w:spacing w:val="-4"/>
          <w:lang w:val="sq-AL"/>
        </w:rPr>
        <w:t xml:space="preserve">3. </w:t>
      </w:r>
      <w:r w:rsidR="00DE36D2" w:rsidRPr="00250CE2">
        <w:rPr>
          <w:spacing w:val="-4"/>
          <w:lang w:val="sq-AL"/>
        </w:rPr>
        <w:t>Urdhri i përbashkët për ngritjen e grupit operacional të punës, për realizimin e një projekti ose investimi strategjik, përcakton:</w:t>
      </w:r>
    </w:p>
    <w:p w:rsidR="00DE36D2" w:rsidRPr="00250CE2" w:rsidRDefault="00BA515B" w:rsidP="003866F2">
      <w:pPr>
        <w:pStyle w:val="Paragrafi"/>
        <w:rPr>
          <w:spacing w:val="-4"/>
          <w:lang w:val="sq-AL"/>
        </w:rPr>
      </w:pPr>
      <w:r w:rsidRPr="00250CE2">
        <w:rPr>
          <w:spacing w:val="-4"/>
          <w:lang w:val="sq-AL"/>
        </w:rPr>
        <w:t xml:space="preserve">a) </w:t>
      </w:r>
      <w:r w:rsidR="00DE36D2" w:rsidRPr="00250CE2">
        <w:rPr>
          <w:spacing w:val="-4"/>
          <w:lang w:val="sq-AL"/>
        </w:rPr>
        <w:t xml:space="preserve">qëllimin e ngritjes së grupit: </w:t>
      </w:r>
    </w:p>
    <w:p w:rsidR="00DE36D2" w:rsidRPr="00250CE2" w:rsidRDefault="00BA515B" w:rsidP="003866F2">
      <w:pPr>
        <w:pStyle w:val="Paragrafi"/>
        <w:rPr>
          <w:spacing w:val="-4"/>
          <w:lang w:val="sq-AL"/>
        </w:rPr>
      </w:pPr>
      <w:r w:rsidRPr="00250CE2">
        <w:rPr>
          <w:spacing w:val="-4"/>
          <w:lang w:val="sq-AL"/>
        </w:rPr>
        <w:t xml:space="preserve">b) </w:t>
      </w:r>
      <w:r w:rsidR="00DE36D2" w:rsidRPr="00250CE2">
        <w:rPr>
          <w:spacing w:val="-4"/>
          <w:lang w:val="sq-AL"/>
        </w:rPr>
        <w:t xml:space="preserve">objektin e tij; </w:t>
      </w:r>
    </w:p>
    <w:p w:rsidR="00DE36D2" w:rsidRPr="00250CE2" w:rsidRDefault="00BA515B" w:rsidP="003866F2">
      <w:pPr>
        <w:pStyle w:val="Paragrafi"/>
        <w:rPr>
          <w:spacing w:val="-4"/>
          <w:lang w:val="sq-AL"/>
        </w:rPr>
      </w:pPr>
      <w:r w:rsidRPr="00250CE2">
        <w:rPr>
          <w:spacing w:val="-4"/>
          <w:lang w:val="sq-AL"/>
        </w:rPr>
        <w:t xml:space="preserve">c) </w:t>
      </w:r>
      <w:r w:rsidR="00DE36D2" w:rsidRPr="00250CE2">
        <w:rPr>
          <w:spacing w:val="-4"/>
          <w:lang w:val="sq-AL"/>
        </w:rPr>
        <w:t>funksionimin e grupit në strukturën e agjencisë;</w:t>
      </w:r>
    </w:p>
    <w:p w:rsidR="00DE36D2" w:rsidRPr="00250CE2" w:rsidRDefault="00DE36D2" w:rsidP="003866F2">
      <w:pPr>
        <w:pStyle w:val="Paragrafi"/>
        <w:rPr>
          <w:spacing w:val="-4"/>
          <w:lang w:val="sq-AL"/>
        </w:rPr>
      </w:pPr>
      <w:r w:rsidRPr="00250CE2">
        <w:rPr>
          <w:spacing w:val="-4"/>
          <w:lang w:val="sq-AL"/>
        </w:rPr>
        <w:t>ç) numrin e punonjësve që do të përfshihen dhe ndarjen e detyrave përkatëse;</w:t>
      </w:r>
    </w:p>
    <w:p w:rsidR="00DE36D2" w:rsidRPr="00250CE2" w:rsidRDefault="00BA515B" w:rsidP="003866F2">
      <w:pPr>
        <w:pStyle w:val="Paragrafi"/>
        <w:rPr>
          <w:spacing w:val="-4"/>
          <w:lang w:val="sq-AL"/>
        </w:rPr>
      </w:pPr>
      <w:r w:rsidRPr="00250CE2">
        <w:rPr>
          <w:spacing w:val="-4"/>
          <w:lang w:val="sq-AL"/>
        </w:rPr>
        <w:t xml:space="preserve">d) </w:t>
      </w:r>
      <w:r w:rsidR="00DE36D2" w:rsidRPr="00250CE2">
        <w:rPr>
          <w:spacing w:val="-4"/>
          <w:lang w:val="sq-AL"/>
        </w:rPr>
        <w:t>rregullat për vendimmarrjen e grupit;</w:t>
      </w:r>
    </w:p>
    <w:p w:rsidR="00DE36D2" w:rsidRPr="00250CE2" w:rsidRDefault="00DE36D2" w:rsidP="003866F2">
      <w:pPr>
        <w:pStyle w:val="Paragrafi"/>
        <w:rPr>
          <w:spacing w:val="-4"/>
          <w:lang w:val="sq-AL"/>
        </w:rPr>
      </w:pPr>
      <w:r w:rsidRPr="00250CE2">
        <w:rPr>
          <w:spacing w:val="-4"/>
          <w:lang w:val="sq-AL"/>
        </w:rPr>
        <w:t>dh)</w:t>
      </w:r>
      <w:r w:rsidR="00C068D4" w:rsidRPr="00250CE2">
        <w:rPr>
          <w:spacing w:val="-4"/>
          <w:lang w:val="sq-AL"/>
        </w:rPr>
        <w:t xml:space="preserve"> </w:t>
      </w:r>
      <w:r w:rsidRPr="00250CE2">
        <w:rPr>
          <w:spacing w:val="-4"/>
          <w:lang w:val="sq-AL"/>
        </w:rPr>
        <w:t>përcaktimin e infrastrukturës, nëse është e nevojshme;</w:t>
      </w:r>
    </w:p>
    <w:p w:rsidR="00DE36D2" w:rsidRPr="00250CE2" w:rsidRDefault="00BA515B" w:rsidP="003866F2">
      <w:pPr>
        <w:pStyle w:val="Paragrafi"/>
        <w:rPr>
          <w:spacing w:val="-4"/>
          <w:lang w:val="sq-AL"/>
        </w:rPr>
      </w:pPr>
      <w:r w:rsidRPr="00250CE2">
        <w:rPr>
          <w:spacing w:val="-4"/>
          <w:lang w:val="sq-AL"/>
        </w:rPr>
        <w:t xml:space="preserve">e) </w:t>
      </w:r>
      <w:r w:rsidR="00DE36D2" w:rsidRPr="00250CE2">
        <w:rPr>
          <w:spacing w:val="-4"/>
          <w:lang w:val="sq-AL"/>
        </w:rPr>
        <w:t>mjetet financiare, nëse është e nevojshme;</w:t>
      </w:r>
    </w:p>
    <w:p w:rsidR="00DE36D2" w:rsidRPr="00250CE2" w:rsidRDefault="00DE36D2" w:rsidP="003866F2">
      <w:pPr>
        <w:pStyle w:val="Paragrafi"/>
        <w:rPr>
          <w:spacing w:val="-4"/>
          <w:lang w:val="sq-AL"/>
        </w:rPr>
      </w:pPr>
      <w:r w:rsidRPr="00250CE2">
        <w:rPr>
          <w:spacing w:val="-4"/>
          <w:lang w:val="sq-AL"/>
        </w:rPr>
        <w:t>ë)</w:t>
      </w:r>
      <w:r w:rsidR="00C068D4" w:rsidRPr="00250CE2">
        <w:rPr>
          <w:spacing w:val="-4"/>
          <w:lang w:val="sq-AL"/>
        </w:rPr>
        <w:t xml:space="preserve"> </w:t>
      </w:r>
      <w:r w:rsidRPr="00250CE2">
        <w:rPr>
          <w:spacing w:val="-4"/>
          <w:lang w:val="sq-AL"/>
        </w:rPr>
        <w:t xml:space="preserve">afatet, brenda të cilit grupi i punës duhet të realizojë detyrat e tij, sipas përcaktimeve të ligjit </w:t>
      </w:r>
      <w:r w:rsidR="00C068D4" w:rsidRPr="00250CE2">
        <w:rPr>
          <w:spacing w:val="-4"/>
          <w:lang w:val="sq-AL"/>
        </w:rPr>
        <w:t xml:space="preserve">nr. </w:t>
      </w:r>
      <w:r w:rsidRPr="00250CE2">
        <w:rPr>
          <w:spacing w:val="-4"/>
          <w:lang w:val="sq-AL"/>
        </w:rPr>
        <w:t xml:space="preserve">55/2015, </w:t>
      </w:r>
      <w:r w:rsidR="00C068D4" w:rsidRPr="00250CE2">
        <w:rPr>
          <w:spacing w:val="-4"/>
          <w:lang w:val="sq-AL"/>
        </w:rPr>
        <w:t>“</w:t>
      </w:r>
      <w:r w:rsidRPr="00250CE2">
        <w:rPr>
          <w:spacing w:val="-4"/>
          <w:lang w:val="sq-AL"/>
        </w:rPr>
        <w:t>Për investimet strategjike në Republikën e Shqipërisë</w:t>
      </w:r>
      <w:r w:rsidR="00C068D4" w:rsidRPr="00250CE2">
        <w:rPr>
          <w:spacing w:val="-4"/>
          <w:lang w:val="sq-AL"/>
        </w:rPr>
        <w:t>”</w:t>
      </w:r>
      <w:r w:rsidRPr="00250CE2">
        <w:rPr>
          <w:spacing w:val="-4"/>
          <w:lang w:val="sq-AL"/>
        </w:rPr>
        <w:t>.</w:t>
      </w:r>
    </w:p>
    <w:p w:rsidR="00DE36D2" w:rsidRPr="00250CE2" w:rsidRDefault="00BA515B" w:rsidP="003866F2">
      <w:pPr>
        <w:pStyle w:val="Paragrafi"/>
        <w:rPr>
          <w:spacing w:val="-4"/>
          <w:lang w:val="sq-AL"/>
        </w:rPr>
      </w:pPr>
      <w:r w:rsidRPr="00250CE2">
        <w:rPr>
          <w:spacing w:val="-4"/>
          <w:lang w:val="sq-AL"/>
        </w:rPr>
        <w:t xml:space="preserve">4. </w:t>
      </w:r>
      <w:r w:rsidR="00DE36D2" w:rsidRPr="00250CE2">
        <w:rPr>
          <w:spacing w:val="-4"/>
          <w:lang w:val="sq-AL"/>
        </w:rPr>
        <w:t>Grupi operacional i punës kryesohet nga drejtori ekzekutiv i agjencisë, i cili përfaqëson grupin në marrëdhëniet me organet shtetërore dhe investitorët strategjikë.</w:t>
      </w:r>
    </w:p>
    <w:p w:rsidR="00DE36D2" w:rsidRPr="00250CE2" w:rsidRDefault="00BA515B" w:rsidP="003866F2">
      <w:pPr>
        <w:pStyle w:val="Paragrafi"/>
        <w:rPr>
          <w:spacing w:val="-4"/>
          <w:lang w:val="sq-AL"/>
        </w:rPr>
      </w:pPr>
      <w:r w:rsidRPr="00250CE2">
        <w:rPr>
          <w:spacing w:val="-4"/>
          <w:lang w:val="sq-AL"/>
        </w:rPr>
        <w:t>IV.</w:t>
      </w:r>
      <w:r w:rsidR="00DE36D2" w:rsidRPr="00250CE2">
        <w:rPr>
          <w:spacing w:val="-4"/>
          <w:lang w:val="sq-AL"/>
        </w:rPr>
        <w:t xml:space="preserve"> DISPOZITA TË FUNDIT</w:t>
      </w:r>
    </w:p>
    <w:p w:rsidR="00DE36D2" w:rsidRPr="00250CE2" w:rsidRDefault="00BA515B" w:rsidP="003866F2">
      <w:pPr>
        <w:pStyle w:val="Paragrafi"/>
        <w:rPr>
          <w:spacing w:val="-4"/>
          <w:lang w:val="sq-AL"/>
        </w:rPr>
      </w:pPr>
      <w:r w:rsidRPr="00250CE2">
        <w:rPr>
          <w:spacing w:val="-4"/>
          <w:lang w:val="sq-AL"/>
        </w:rPr>
        <w:t xml:space="preserve">1. </w:t>
      </w:r>
      <w:r w:rsidR="00DE36D2" w:rsidRPr="00250CE2">
        <w:rPr>
          <w:spacing w:val="-4"/>
          <w:lang w:val="sq-AL"/>
        </w:rPr>
        <w:t xml:space="preserve">Për sa nuk është parashikuar shprehimisht në këtë vendim dhe që nuk bie në kundërshtim me të, zbatohen rregullat e përcaktuara me vendimin </w:t>
      </w:r>
      <w:r w:rsidR="00C068D4" w:rsidRPr="00250CE2">
        <w:rPr>
          <w:spacing w:val="-4"/>
          <w:lang w:val="sq-AL"/>
        </w:rPr>
        <w:t xml:space="preserve">nr. </w:t>
      </w:r>
      <w:r w:rsidR="00DE36D2" w:rsidRPr="00250CE2">
        <w:rPr>
          <w:spacing w:val="-4"/>
          <w:lang w:val="sq-AL"/>
        </w:rPr>
        <w:t xml:space="preserve">867, datë 10.12.2014, të Këshillit të Ministrave, </w:t>
      </w:r>
      <w:r w:rsidR="00C068D4" w:rsidRPr="00250CE2">
        <w:rPr>
          <w:spacing w:val="-4"/>
          <w:lang w:val="sq-AL"/>
        </w:rPr>
        <w:t>“</w:t>
      </w:r>
      <w:r w:rsidR="00DE36D2" w:rsidRPr="00250CE2">
        <w:rPr>
          <w:spacing w:val="-4"/>
          <w:lang w:val="sq-AL"/>
        </w:rPr>
        <w:t>Për procedurat e bashkëpunimit në institucionet e administratës shtetërore</w:t>
      </w:r>
      <w:r w:rsidR="00C068D4" w:rsidRPr="00250CE2">
        <w:rPr>
          <w:spacing w:val="-4"/>
          <w:lang w:val="sq-AL"/>
        </w:rPr>
        <w:t>”</w:t>
      </w:r>
      <w:r w:rsidR="00DE36D2" w:rsidRPr="00250CE2">
        <w:rPr>
          <w:spacing w:val="-4"/>
          <w:lang w:val="sq-AL"/>
        </w:rPr>
        <w:t>.</w:t>
      </w:r>
    </w:p>
    <w:p w:rsidR="00DE36D2" w:rsidRPr="00250CE2" w:rsidRDefault="00BA515B" w:rsidP="003866F2">
      <w:pPr>
        <w:pStyle w:val="Paragrafi"/>
        <w:rPr>
          <w:spacing w:val="-4"/>
          <w:lang w:val="sq-AL"/>
        </w:rPr>
      </w:pPr>
      <w:r w:rsidRPr="00250CE2">
        <w:rPr>
          <w:spacing w:val="-4"/>
          <w:lang w:val="sq-AL"/>
        </w:rPr>
        <w:t xml:space="preserve">2. </w:t>
      </w:r>
      <w:r w:rsidR="00DE36D2" w:rsidRPr="00250CE2">
        <w:rPr>
          <w:spacing w:val="-4"/>
          <w:lang w:val="sq-AL"/>
        </w:rPr>
        <w:t>Ngarkohen Ministria e Zhvillimit Ekonomik, Turizmit, Tregtisë dhe Sipërmarrjes, Agjencia Shqiptare e Zhvillimit të Investimeve dhe organet e qeverisjes qendrore e vendore, të përfshira në procedurat për investimet strategjike, për zbatimin e këtij vendimi.</w:t>
      </w:r>
    </w:p>
    <w:p w:rsidR="00DE36D2" w:rsidRPr="00250CE2" w:rsidRDefault="00DE36D2" w:rsidP="003866F2">
      <w:pPr>
        <w:pStyle w:val="Paragrafi"/>
        <w:rPr>
          <w:spacing w:val="-4"/>
          <w:lang w:val="sq-AL"/>
        </w:rPr>
      </w:pPr>
      <w:r w:rsidRPr="00250CE2">
        <w:rPr>
          <w:spacing w:val="-4"/>
          <w:lang w:val="sq-AL"/>
        </w:rPr>
        <w:t>Ky ven</w:t>
      </w:r>
      <w:r w:rsidR="000861F6" w:rsidRPr="00250CE2">
        <w:rPr>
          <w:spacing w:val="-4"/>
          <w:lang w:val="sq-AL"/>
        </w:rPr>
        <w:t xml:space="preserve">dim hyn në fuqi pas botimit në </w:t>
      </w:r>
      <w:r w:rsidR="00DF6C25" w:rsidRPr="00250CE2">
        <w:rPr>
          <w:spacing w:val="-4"/>
          <w:lang w:val="sq-AL"/>
        </w:rPr>
        <w:t>Fletoren</w:t>
      </w:r>
      <w:r w:rsidR="000861F6" w:rsidRPr="00250CE2">
        <w:rPr>
          <w:spacing w:val="-4"/>
          <w:lang w:val="sq-AL"/>
        </w:rPr>
        <w:t xml:space="preserve"> Zyrtare</w:t>
      </w:r>
      <w:r w:rsidRPr="00250CE2">
        <w:rPr>
          <w:spacing w:val="-4"/>
          <w:lang w:val="sq-AL"/>
        </w:rPr>
        <w:t>.</w:t>
      </w:r>
    </w:p>
    <w:p w:rsidR="0020095D" w:rsidRPr="00250CE2" w:rsidRDefault="0020095D" w:rsidP="00250CE2">
      <w:pPr>
        <w:pStyle w:val="Hapesira7"/>
        <w:rPr>
          <w:lang w:val="sq-AL"/>
        </w:rPr>
      </w:pPr>
    </w:p>
    <w:p w:rsidR="000861F6" w:rsidRPr="00250CE2" w:rsidRDefault="000861F6" w:rsidP="003866F2">
      <w:pPr>
        <w:pStyle w:val="Paragrafi"/>
        <w:jc w:val="right"/>
        <w:rPr>
          <w:spacing w:val="-4"/>
          <w:lang w:val="sq-AL"/>
        </w:rPr>
      </w:pPr>
      <w:r w:rsidRPr="00250CE2">
        <w:rPr>
          <w:spacing w:val="-4"/>
          <w:lang w:val="sq-AL"/>
        </w:rPr>
        <w:t>KRYEMINISTRI</w:t>
      </w:r>
    </w:p>
    <w:p w:rsidR="000861F6" w:rsidRPr="00250CE2" w:rsidRDefault="000861F6" w:rsidP="003866F2">
      <w:pPr>
        <w:pStyle w:val="Paragrafi"/>
        <w:jc w:val="right"/>
        <w:rPr>
          <w:b/>
          <w:spacing w:val="-4"/>
          <w:lang w:val="sq-AL"/>
        </w:rPr>
      </w:pPr>
      <w:r w:rsidRPr="00250CE2">
        <w:rPr>
          <w:b/>
          <w:spacing w:val="-4"/>
          <w:lang w:val="sq-AL"/>
        </w:rPr>
        <w:t>Edi Rama</w:t>
      </w:r>
    </w:p>
    <w:p w:rsidR="00846CF0" w:rsidRPr="00250CE2" w:rsidRDefault="00846CF0" w:rsidP="003866F2">
      <w:pPr>
        <w:pStyle w:val="Paragrafi"/>
        <w:rPr>
          <w:spacing w:val="-4"/>
          <w:lang w:val="sq-AL"/>
        </w:rPr>
      </w:pPr>
    </w:p>
    <w:p w:rsidR="00250CE2" w:rsidRDefault="00250CE2" w:rsidP="003866F2">
      <w:pPr>
        <w:pStyle w:val="NeniTitull"/>
        <w:keepNext w:val="0"/>
        <w:rPr>
          <w:spacing w:val="-4"/>
          <w:lang w:val="sq-AL"/>
        </w:rPr>
      </w:pPr>
    </w:p>
    <w:p w:rsidR="00250CE2" w:rsidRDefault="00250CE2" w:rsidP="003866F2">
      <w:pPr>
        <w:pStyle w:val="NeniTitull"/>
        <w:keepNext w:val="0"/>
        <w:rPr>
          <w:spacing w:val="-4"/>
          <w:lang w:val="sq-AL"/>
        </w:rPr>
      </w:pPr>
    </w:p>
    <w:p w:rsidR="00250CE2" w:rsidRDefault="00250CE2" w:rsidP="003866F2">
      <w:pPr>
        <w:pStyle w:val="NeniTitull"/>
        <w:keepNext w:val="0"/>
        <w:rPr>
          <w:spacing w:val="-4"/>
          <w:lang w:val="sq-AL"/>
        </w:rPr>
      </w:pPr>
    </w:p>
    <w:p w:rsidR="007F131D" w:rsidRDefault="007F131D" w:rsidP="003866F2">
      <w:pPr>
        <w:pStyle w:val="NeniTitull"/>
        <w:keepNext w:val="0"/>
        <w:rPr>
          <w:spacing w:val="-4"/>
          <w:lang w:val="sq-AL"/>
        </w:rPr>
      </w:pPr>
    </w:p>
    <w:p w:rsidR="008925B4" w:rsidRPr="008925B4" w:rsidRDefault="008925B4" w:rsidP="008925B4">
      <w:pPr>
        <w:rPr>
          <w:lang w:val="sq-AL"/>
        </w:rPr>
      </w:pPr>
    </w:p>
    <w:p w:rsidR="00DE36D2" w:rsidRPr="00250CE2" w:rsidRDefault="008D0A14" w:rsidP="003866F2">
      <w:pPr>
        <w:pStyle w:val="NeniTitull"/>
        <w:keepNext w:val="0"/>
        <w:rPr>
          <w:spacing w:val="-4"/>
          <w:lang w:val="sq-AL"/>
        </w:rPr>
      </w:pPr>
      <w:r w:rsidRPr="00250CE2">
        <w:rPr>
          <w:spacing w:val="-4"/>
          <w:lang w:val="sq-AL"/>
        </w:rPr>
        <w:t>VENDIM</w:t>
      </w:r>
    </w:p>
    <w:p w:rsidR="00DE36D2" w:rsidRPr="00250CE2" w:rsidRDefault="00C068D4" w:rsidP="003866F2">
      <w:pPr>
        <w:pStyle w:val="NeniTitull"/>
        <w:keepNext w:val="0"/>
        <w:rPr>
          <w:spacing w:val="-4"/>
          <w:lang w:val="sq-AL"/>
        </w:rPr>
      </w:pPr>
      <w:r w:rsidRPr="00250CE2">
        <w:rPr>
          <w:spacing w:val="-4"/>
          <w:lang w:val="sq-AL"/>
        </w:rPr>
        <w:t xml:space="preserve">Nr. </w:t>
      </w:r>
      <w:r w:rsidR="00DE36D2" w:rsidRPr="00250CE2">
        <w:rPr>
          <w:spacing w:val="-4"/>
          <w:lang w:val="sq-AL"/>
        </w:rPr>
        <w:t>1030, datë 16.12.2015</w:t>
      </w:r>
    </w:p>
    <w:p w:rsidR="00AA39A3" w:rsidRPr="00250CE2" w:rsidRDefault="00AA39A3" w:rsidP="00250CE2">
      <w:pPr>
        <w:pStyle w:val="Hapesira7"/>
        <w:rPr>
          <w:spacing w:val="-4"/>
          <w:lang w:val="sq-AL"/>
        </w:rPr>
      </w:pPr>
    </w:p>
    <w:p w:rsidR="00DE36D2" w:rsidRPr="00250CE2" w:rsidRDefault="00DE36D2" w:rsidP="003866F2">
      <w:pPr>
        <w:pStyle w:val="NeniTitull"/>
        <w:keepNext w:val="0"/>
        <w:rPr>
          <w:spacing w:val="-4"/>
          <w:lang w:val="sq-AL"/>
        </w:rPr>
      </w:pPr>
      <w:r w:rsidRPr="00250CE2">
        <w:rPr>
          <w:spacing w:val="-4"/>
          <w:lang w:val="sq-AL"/>
        </w:rPr>
        <w:t>PËR ORGANIZIMIN DHE FORMËN E PJESËMARRJES SË SHTETIT NË INVESTIMET STRATEGJIKE DHE RREGULLAT PËR KRIJIMIN, FUNKSIONIMIN E ADMINISTRIM</w:t>
      </w:r>
      <w:r w:rsidR="00DE44B3" w:rsidRPr="00250CE2">
        <w:rPr>
          <w:spacing w:val="-4"/>
          <w:lang w:val="sq-AL"/>
        </w:rPr>
        <w:t xml:space="preserve">IN E FONDIT TË PASURIVE </w:t>
      </w:r>
      <w:r w:rsidRPr="00250CE2">
        <w:rPr>
          <w:spacing w:val="-4"/>
          <w:lang w:val="sq-AL"/>
        </w:rPr>
        <w:t>TË PALUAJTSHME PËR MBËSHTETJEN E INVESTIMEVE STRATEGJIKE</w:t>
      </w:r>
    </w:p>
    <w:p w:rsidR="00AA39A3" w:rsidRPr="00250CE2" w:rsidRDefault="00AA39A3" w:rsidP="003866F2">
      <w:pPr>
        <w:pStyle w:val="Paragrafi"/>
        <w:rPr>
          <w:spacing w:val="-4"/>
          <w:lang w:val="sq-AL"/>
        </w:rPr>
      </w:pPr>
    </w:p>
    <w:p w:rsidR="00DE36D2" w:rsidRPr="00250CE2" w:rsidRDefault="00DE36D2" w:rsidP="003866F2">
      <w:pPr>
        <w:pStyle w:val="Paragrafi"/>
        <w:rPr>
          <w:spacing w:val="-4"/>
          <w:lang w:val="sq-AL"/>
        </w:rPr>
      </w:pPr>
      <w:r w:rsidRPr="00250CE2">
        <w:rPr>
          <w:spacing w:val="-4"/>
          <w:lang w:val="sq-AL"/>
        </w:rPr>
        <w:t xml:space="preserve">Në mbështetje të nenit 100 të Kushtetutës dhe të neneve 30 e 31, pika 2, të ligjit </w:t>
      </w:r>
      <w:r w:rsidR="00C068D4" w:rsidRPr="00250CE2">
        <w:rPr>
          <w:spacing w:val="-4"/>
          <w:lang w:val="sq-AL"/>
        </w:rPr>
        <w:t xml:space="preserve">nr. </w:t>
      </w:r>
      <w:r w:rsidRPr="00250CE2">
        <w:rPr>
          <w:spacing w:val="-4"/>
          <w:lang w:val="sq-AL"/>
        </w:rPr>
        <w:t xml:space="preserve">55/2015, </w:t>
      </w:r>
      <w:r w:rsidR="00C068D4" w:rsidRPr="00250CE2">
        <w:rPr>
          <w:spacing w:val="-4"/>
          <w:lang w:val="sq-AL"/>
        </w:rPr>
        <w:t>“</w:t>
      </w:r>
      <w:r w:rsidRPr="00250CE2">
        <w:rPr>
          <w:spacing w:val="-4"/>
          <w:lang w:val="sq-AL"/>
        </w:rPr>
        <w:t>Për investimet strategjike në Republikën e Shqipërisë</w:t>
      </w:r>
      <w:r w:rsidR="00C068D4" w:rsidRPr="00250CE2">
        <w:rPr>
          <w:spacing w:val="-4"/>
          <w:lang w:val="sq-AL"/>
        </w:rPr>
        <w:t>”</w:t>
      </w:r>
      <w:r w:rsidRPr="00250CE2">
        <w:rPr>
          <w:spacing w:val="-4"/>
          <w:lang w:val="sq-AL"/>
        </w:rPr>
        <w:t>, me propozimin e ministrit të Zhvillimit Ekonomik, Turizmit, Tregtisë dhe Sipërmarrjes, Këshilli i Ministrave</w:t>
      </w:r>
    </w:p>
    <w:p w:rsidR="00AA39A3" w:rsidRPr="00250CE2" w:rsidRDefault="00AA39A3" w:rsidP="00250CE2">
      <w:pPr>
        <w:pStyle w:val="Hapesira7"/>
        <w:rPr>
          <w:spacing w:val="-4"/>
          <w:lang w:val="sq-AL"/>
        </w:rPr>
      </w:pPr>
    </w:p>
    <w:p w:rsidR="00DE36D2" w:rsidRPr="00250CE2" w:rsidRDefault="00DD604A" w:rsidP="003866F2">
      <w:pPr>
        <w:pStyle w:val="NeniNr"/>
        <w:keepNext w:val="0"/>
        <w:rPr>
          <w:spacing w:val="-4"/>
          <w:lang w:val="sq-AL"/>
        </w:rPr>
      </w:pPr>
      <w:r w:rsidRPr="00250CE2">
        <w:rPr>
          <w:spacing w:val="-4"/>
          <w:lang w:val="sq-AL"/>
        </w:rPr>
        <w:t>VENDOS</w:t>
      </w:r>
      <w:r w:rsidR="00DE36D2" w:rsidRPr="00250CE2">
        <w:rPr>
          <w:spacing w:val="-4"/>
          <w:lang w:val="sq-AL"/>
        </w:rPr>
        <w:t>I:</w:t>
      </w:r>
    </w:p>
    <w:p w:rsidR="00AA39A3" w:rsidRPr="00250CE2" w:rsidRDefault="00AA39A3" w:rsidP="00250CE2">
      <w:pPr>
        <w:pStyle w:val="Hapesira7"/>
        <w:rPr>
          <w:lang w:val="sq-AL"/>
        </w:rPr>
      </w:pPr>
    </w:p>
    <w:p w:rsidR="00DE36D2" w:rsidRPr="00250CE2" w:rsidRDefault="00AA39A3" w:rsidP="003866F2">
      <w:pPr>
        <w:pStyle w:val="Paragrafi"/>
        <w:rPr>
          <w:spacing w:val="-4"/>
          <w:lang w:val="sq-AL"/>
        </w:rPr>
      </w:pPr>
      <w:r w:rsidRPr="00250CE2">
        <w:rPr>
          <w:spacing w:val="-4"/>
          <w:lang w:val="sq-AL"/>
        </w:rPr>
        <w:t xml:space="preserve">I. </w:t>
      </w:r>
      <w:r w:rsidR="00DE36D2" w:rsidRPr="00250CE2">
        <w:rPr>
          <w:spacing w:val="-4"/>
          <w:lang w:val="sq-AL"/>
        </w:rPr>
        <w:t>RREGULLAT DHE FORMAT E PJESËMARRJES SË SHTETIT NË INVESTI</w:t>
      </w:r>
      <w:r w:rsidR="00250CE2">
        <w:rPr>
          <w:spacing w:val="-4"/>
          <w:lang w:val="sq-AL"/>
        </w:rPr>
        <w:t>-</w:t>
      </w:r>
      <w:r w:rsidR="00DE36D2" w:rsidRPr="00250CE2">
        <w:rPr>
          <w:spacing w:val="-4"/>
          <w:lang w:val="sq-AL"/>
        </w:rPr>
        <w:t>MET STRATEGJIKE</w:t>
      </w:r>
    </w:p>
    <w:p w:rsidR="00DE36D2" w:rsidRPr="00250CE2" w:rsidRDefault="00AA39A3" w:rsidP="003866F2">
      <w:pPr>
        <w:pStyle w:val="Paragrafi"/>
        <w:rPr>
          <w:spacing w:val="-4"/>
          <w:lang w:val="sq-AL"/>
        </w:rPr>
      </w:pPr>
      <w:r w:rsidRPr="00250CE2">
        <w:rPr>
          <w:spacing w:val="-4"/>
          <w:lang w:val="sq-AL"/>
        </w:rPr>
        <w:t xml:space="preserve">1. </w:t>
      </w:r>
      <w:r w:rsidR="00DE36D2" w:rsidRPr="00250CE2">
        <w:rPr>
          <w:spacing w:val="-4"/>
          <w:lang w:val="sq-AL"/>
        </w:rPr>
        <w:t>Në këto rregulla përcaktohen procedurat, dokumentet dhe hapat që duhet të ndiqen nga investitorët strategjikë dhe organet kompetente shtetërore, në lidhje me mundësinë e pjesëmarrjes së shtetit, si bashkëpjesëmarrës në investim, së bashku me subjektet private të cilat kanë përfituar statusin e investitorëve strategjikë, me qëllim realizimin e investimeve strategjike.</w:t>
      </w:r>
    </w:p>
    <w:p w:rsidR="00DE36D2" w:rsidRPr="00250CE2" w:rsidRDefault="00AA39A3" w:rsidP="003866F2">
      <w:pPr>
        <w:pStyle w:val="Paragrafi"/>
        <w:rPr>
          <w:spacing w:val="-4"/>
          <w:lang w:val="sq-AL"/>
        </w:rPr>
      </w:pPr>
      <w:r w:rsidRPr="00250CE2">
        <w:rPr>
          <w:spacing w:val="-4"/>
          <w:lang w:val="sq-AL"/>
        </w:rPr>
        <w:t xml:space="preserve">2. </w:t>
      </w:r>
      <w:r w:rsidR="00DE36D2" w:rsidRPr="00250CE2">
        <w:rPr>
          <w:spacing w:val="-4"/>
          <w:lang w:val="sq-AL"/>
        </w:rPr>
        <w:t>Pjesëmarrja e shtetit në investimet strategjike mund të realizohet në format e mëposhtme:</w:t>
      </w:r>
    </w:p>
    <w:p w:rsidR="00DE36D2" w:rsidRPr="00250CE2" w:rsidRDefault="00AA39A3" w:rsidP="003866F2">
      <w:pPr>
        <w:pStyle w:val="Paragrafi"/>
        <w:rPr>
          <w:spacing w:val="-4"/>
          <w:lang w:val="sq-AL"/>
        </w:rPr>
      </w:pPr>
      <w:r w:rsidRPr="00250CE2">
        <w:rPr>
          <w:spacing w:val="-4"/>
          <w:lang w:val="sq-AL"/>
        </w:rPr>
        <w:t xml:space="preserve">a) </w:t>
      </w:r>
      <w:r w:rsidR="00DE36D2" w:rsidRPr="00250CE2">
        <w:rPr>
          <w:spacing w:val="-4"/>
          <w:lang w:val="sq-AL"/>
        </w:rPr>
        <w:t xml:space="preserve">Shteti vepron si bashkëzhvillues i investimit strategjik; </w:t>
      </w:r>
    </w:p>
    <w:p w:rsidR="00DE36D2" w:rsidRPr="00250CE2" w:rsidRDefault="00AA39A3" w:rsidP="003866F2">
      <w:pPr>
        <w:pStyle w:val="Paragrafi"/>
        <w:rPr>
          <w:spacing w:val="-4"/>
          <w:lang w:val="sq-AL"/>
        </w:rPr>
      </w:pPr>
      <w:r w:rsidRPr="00250CE2">
        <w:rPr>
          <w:spacing w:val="-4"/>
          <w:lang w:val="sq-AL"/>
        </w:rPr>
        <w:t xml:space="preserve">b) </w:t>
      </w:r>
      <w:r w:rsidR="00DE36D2" w:rsidRPr="00250CE2">
        <w:rPr>
          <w:spacing w:val="-4"/>
          <w:lang w:val="sq-AL"/>
        </w:rPr>
        <w:t>Shteti vepron si bashkëzhvillues i një zone territoriale të caktuar, në të cilën realizohen investime strategjike;</w:t>
      </w:r>
    </w:p>
    <w:p w:rsidR="00DE36D2" w:rsidRPr="00250CE2" w:rsidRDefault="00AA39A3" w:rsidP="003866F2">
      <w:pPr>
        <w:pStyle w:val="Paragrafi"/>
        <w:rPr>
          <w:spacing w:val="-4"/>
          <w:lang w:val="sq-AL"/>
        </w:rPr>
      </w:pPr>
      <w:r w:rsidRPr="00250CE2">
        <w:rPr>
          <w:spacing w:val="-4"/>
          <w:lang w:val="sq-AL"/>
        </w:rPr>
        <w:t xml:space="preserve">c) </w:t>
      </w:r>
      <w:r w:rsidR="00DE36D2" w:rsidRPr="00250CE2">
        <w:rPr>
          <w:spacing w:val="-4"/>
          <w:lang w:val="sq-AL"/>
        </w:rPr>
        <w:t>Shteti vepron si bashkëpjesëmarrës në investim në forma të tjera, në përputhje me legjislacionin shqiptar në fuqi.</w:t>
      </w:r>
    </w:p>
    <w:p w:rsidR="00DE36D2" w:rsidRDefault="00AA39A3" w:rsidP="003866F2">
      <w:pPr>
        <w:pStyle w:val="Paragrafi"/>
        <w:rPr>
          <w:spacing w:val="-4"/>
          <w:lang w:val="sq-AL"/>
        </w:rPr>
      </w:pPr>
      <w:r w:rsidRPr="00250CE2">
        <w:rPr>
          <w:spacing w:val="-4"/>
          <w:lang w:val="sq-AL"/>
        </w:rPr>
        <w:t>3.</w:t>
      </w:r>
      <w:r w:rsidR="00DE36D2" w:rsidRPr="00250CE2">
        <w:rPr>
          <w:spacing w:val="-4"/>
          <w:lang w:val="sq-AL"/>
        </w:rPr>
        <w:t xml:space="preserve"> Shteti mund të veprojë si bashkëzhvillues i një investimi strategjik duke marrë pjesë si ortak/aksionar në shoqërinë tregtare që do të realizojë investimin strategjik, nëpërmjet kontributit në kapital, me para dhe/ose në natyrë. Pjesëmarrja e shtetit në shoqëri kryhet sipas mënyrave, formave dhe rregullave të përcaktuara nga legjislacioni tregtar shqiptar.</w:t>
      </w:r>
    </w:p>
    <w:p w:rsidR="00B22346" w:rsidRPr="00250CE2" w:rsidRDefault="00B22346" w:rsidP="003866F2">
      <w:pPr>
        <w:pStyle w:val="Paragrafi"/>
        <w:rPr>
          <w:spacing w:val="-4"/>
          <w:lang w:val="sq-AL"/>
        </w:rPr>
      </w:pPr>
    </w:p>
    <w:p w:rsidR="00DE36D2" w:rsidRPr="00250CE2" w:rsidRDefault="00AA39A3" w:rsidP="003866F2">
      <w:pPr>
        <w:pStyle w:val="Paragrafi"/>
        <w:rPr>
          <w:spacing w:val="-4"/>
          <w:lang w:val="sq-AL"/>
        </w:rPr>
      </w:pPr>
      <w:r w:rsidRPr="00250CE2">
        <w:rPr>
          <w:spacing w:val="-4"/>
          <w:lang w:val="sq-AL"/>
        </w:rPr>
        <w:t xml:space="preserve">4. </w:t>
      </w:r>
      <w:r w:rsidR="00DE36D2" w:rsidRPr="00250CE2">
        <w:rPr>
          <w:spacing w:val="-4"/>
          <w:lang w:val="sq-AL"/>
        </w:rPr>
        <w:t>Shteti mund të jetë bashkëpjesëmarrës për realizimin e një investimi strategjik, duke vepruar në rolin e zhvilluesit të një zone territoriale të caktuar, në të cilën realizohen investime strategjike. Në këtë rast, shteti mund të mbështetë investimin strategjik, duke marrë masa për zhvillimin e zonës, të tilla si: përmirësimi dhe zhvillimi i objekteve dhe i infrastrukturave ekzistuese, ndërtimi i infrastrukturave të reja ose marrja e masave të tjera mbështetëse.</w:t>
      </w:r>
    </w:p>
    <w:p w:rsidR="00DE36D2" w:rsidRPr="00250CE2" w:rsidRDefault="00AA39A3" w:rsidP="003866F2">
      <w:pPr>
        <w:pStyle w:val="Paragrafi"/>
        <w:rPr>
          <w:spacing w:val="-4"/>
          <w:lang w:val="sq-AL"/>
        </w:rPr>
      </w:pPr>
      <w:r w:rsidRPr="00250CE2">
        <w:rPr>
          <w:spacing w:val="-4"/>
          <w:lang w:val="sq-AL"/>
        </w:rPr>
        <w:t xml:space="preserve">5. </w:t>
      </w:r>
      <w:r w:rsidR="00DE36D2" w:rsidRPr="00250CE2">
        <w:rPr>
          <w:spacing w:val="-4"/>
          <w:lang w:val="sq-AL"/>
        </w:rPr>
        <w:t xml:space="preserve">Përveç këtyre formave, shteti mund të veprojë si bashkëpjesëmarrës në investim në çdo formë tjetër të parashikuar nga legjislacioni shqiptar në fuqi. Në këto forma bashkëpjesëmarrjeje mund të përfshihen, por pa u kufizuar, vënia në dispozicion e pasurive të paluajtshme apo të luajtshme, e aseteve, makinerive, të drejtave apo lehtësive të ndryshme, dhënia e së drejtës për përdorimin e brigjeve, si dhe kombinime të tyre apo forma të tjera mbështetjeje. </w:t>
      </w:r>
    </w:p>
    <w:p w:rsidR="00DE36D2" w:rsidRPr="00250CE2" w:rsidRDefault="00DE36D2" w:rsidP="003866F2">
      <w:pPr>
        <w:pStyle w:val="Paragrafi"/>
        <w:rPr>
          <w:spacing w:val="-4"/>
          <w:lang w:val="sq-AL"/>
        </w:rPr>
      </w:pPr>
      <w:r w:rsidRPr="00250CE2">
        <w:rPr>
          <w:spacing w:val="-4"/>
          <w:lang w:val="sq-AL"/>
        </w:rPr>
        <w:t xml:space="preserve">Bashkëpjesëmarrja e shtetit në një investim strategjik shpërblehet nëpërmjet pagesës së tarifave, produkteve apo fitimeve të realizuara nga investimi strategjik apo nëpërmjet formave të tjera të përcaktuara në kontratën me investitorin strategjik. </w:t>
      </w:r>
    </w:p>
    <w:p w:rsidR="00DE36D2" w:rsidRPr="00250CE2" w:rsidRDefault="00DE36D2" w:rsidP="003866F2">
      <w:pPr>
        <w:pStyle w:val="Paragrafi"/>
        <w:rPr>
          <w:spacing w:val="-4"/>
          <w:lang w:val="sq-AL"/>
        </w:rPr>
      </w:pPr>
      <w:r w:rsidRPr="00250CE2">
        <w:rPr>
          <w:spacing w:val="-4"/>
          <w:lang w:val="sq-AL"/>
        </w:rPr>
        <w:t>Pjesëmarrja e shtetit në investimet strategjike dhe përfitimet përkatëse në favor të shtetit përcaktohen në kontratat përkatëse që nënshkruhen nga shteti me investitorin strategjik, sipas mënyrave, formave dhe rregullave të përcaktuara nga legjislacioni sektorial.</w:t>
      </w:r>
    </w:p>
    <w:p w:rsidR="00DE36D2" w:rsidRPr="00250CE2" w:rsidRDefault="008925B4" w:rsidP="003866F2">
      <w:pPr>
        <w:pStyle w:val="Paragrafi"/>
        <w:rPr>
          <w:spacing w:val="-4"/>
          <w:lang w:val="sq-AL"/>
        </w:rPr>
      </w:pPr>
      <w:r>
        <w:rPr>
          <w:spacing w:val="-4"/>
          <w:lang w:val="sq-AL"/>
        </w:rPr>
        <w:t xml:space="preserve">6. </w:t>
      </w:r>
      <w:r w:rsidR="00DE36D2" w:rsidRPr="00250CE2">
        <w:rPr>
          <w:spacing w:val="-4"/>
          <w:lang w:val="sq-AL"/>
        </w:rPr>
        <w:t xml:space="preserve">Pjesëmarrja e shtetit në investimet strategjike realizohet në përputhje me interesin publik, duke respektuar parimet e transparencës, të paanshmërisë, të barazisë e të mbrojtjes së konkurrencës dhe tregut të lirë. </w:t>
      </w:r>
    </w:p>
    <w:p w:rsidR="00DE36D2" w:rsidRPr="00250CE2" w:rsidRDefault="00DE36D2" w:rsidP="003866F2">
      <w:pPr>
        <w:pStyle w:val="Paragrafi"/>
        <w:rPr>
          <w:spacing w:val="-4"/>
          <w:lang w:val="sq-AL"/>
        </w:rPr>
      </w:pPr>
      <w:r w:rsidRPr="00250CE2">
        <w:rPr>
          <w:spacing w:val="-4"/>
          <w:lang w:val="sq-AL"/>
        </w:rPr>
        <w:t xml:space="preserve">Pjesëmarrja, mbështetja dhe nxitja shtetërore për një investim strategjik nuk duhet të sjellin, si pasojë, pengimin, kufizimin ose shtrembërimin e konkurrencës në treg. </w:t>
      </w:r>
    </w:p>
    <w:p w:rsidR="00DE36D2" w:rsidRPr="00250CE2" w:rsidRDefault="00DE36D2" w:rsidP="003866F2">
      <w:pPr>
        <w:pStyle w:val="Paragrafi"/>
        <w:rPr>
          <w:spacing w:val="-4"/>
          <w:lang w:val="sq-AL"/>
        </w:rPr>
      </w:pPr>
      <w:r w:rsidRPr="00250CE2">
        <w:rPr>
          <w:spacing w:val="-4"/>
          <w:lang w:val="sq-AL"/>
        </w:rPr>
        <w:t>Pjesëmarrja shtetërore duhet të jetë në nivele të tilla, të cilat nuk shuajnë ose e reduktojnë ndjeshëm riskun operacional në ngarkim të investitorit strategjik, si dhe në nivel të drejtë proporcionaliteti me vlerën dhe rëndësinë e investimit.</w:t>
      </w:r>
    </w:p>
    <w:p w:rsidR="00DE36D2" w:rsidRPr="00B22346" w:rsidRDefault="00DE36D2" w:rsidP="003866F2">
      <w:pPr>
        <w:pStyle w:val="Paragrafi"/>
        <w:rPr>
          <w:spacing w:val="-4"/>
          <w:lang w:val="sq-AL"/>
        </w:rPr>
      </w:pPr>
      <w:r w:rsidRPr="00250CE2">
        <w:rPr>
          <w:spacing w:val="-4"/>
          <w:lang w:val="sq-AL"/>
        </w:rPr>
        <w:t>Për këtë qëllim, përpara se të propozohet pjesëmarrja e shtetit në një investim strategjik,</w:t>
      </w:r>
      <w:r w:rsidRPr="0061256B">
        <w:rPr>
          <w:lang w:val="sq-AL"/>
        </w:rPr>
        <w:t xml:space="preserve"> Agjencia Shqiptare e Zhvillimit të Investimeve u kërkon mendim paraprak Autoritetit të Konkurrencës, Komisionit të Ndihmës </w:t>
      </w:r>
      <w:r w:rsidRPr="00B22346">
        <w:rPr>
          <w:spacing w:val="-4"/>
          <w:lang w:val="sq-AL"/>
        </w:rPr>
        <w:t>Shtetërore dhe organeve të tjera të specializuara, të cilat ia përcjell Komitetit të Investimeve Strategjike (në vijim KIS).</w:t>
      </w:r>
    </w:p>
    <w:p w:rsidR="00DE36D2" w:rsidRPr="00B22346" w:rsidRDefault="00AA39A3" w:rsidP="003866F2">
      <w:pPr>
        <w:pStyle w:val="Paragrafi"/>
        <w:rPr>
          <w:spacing w:val="-4"/>
          <w:lang w:val="sq-AL"/>
        </w:rPr>
      </w:pPr>
      <w:r w:rsidRPr="00B22346">
        <w:rPr>
          <w:spacing w:val="-4"/>
          <w:lang w:val="sq-AL"/>
        </w:rPr>
        <w:t xml:space="preserve">7. </w:t>
      </w:r>
      <w:r w:rsidR="00DE36D2" w:rsidRPr="00B22346">
        <w:rPr>
          <w:spacing w:val="-4"/>
          <w:lang w:val="sq-AL"/>
        </w:rPr>
        <w:t>Bashkëpjesëmarrja në një investim strategjik mund të propozohet nga vetë shteti, në rastin e një projekti strategjik të përgatitur nga organet shtetërore, me qëllim mbështetjen e investitorëve për realizimin e një investimi strategjik. Pjesëmarrja e shtetit në investimet strategjike, për të cilat nevojitet kryerja e procedurave konkurruese, shpallet që në fazën fillestare të tenderave ose garave që zhvillohen në këto raste.</w:t>
      </w:r>
    </w:p>
    <w:p w:rsidR="00DE36D2" w:rsidRPr="00B22346" w:rsidRDefault="00AA39A3" w:rsidP="003866F2">
      <w:pPr>
        <w:pStyle w:val="Paragrafi"/>
        <w:rPr>
          <w:spacing w:val="-4"/>
          <w:lang w:val="sq-AL"/>
        </w:rPr>
      </w:pPr>
      <w:r w:rsidRPr="00B22346">
        <w:rPr>
          <w:spacing w:val="-4"/>
          <w:lang w:val="sq-AL"/>
        </w:rPr>
        <w:t xml:space="preserve">8. </w:t>
      </w:r>
      <w:r w:rsidR="00DE36D2" w:rsidRPr="00B22346">
        <w:rPr>
          <w:spacing w:val="-4"/>
          <w:lang w:val="sq-AL"/>
        </w:rPr>
        <w:t>Bashkëpjesëmarrja e shtetit mund të kërkohet edhe nga vetë investitorët strategjikë të cilët propozojnë realizimin e një investimi strategjik, me qëllim rritjen e nivelit të mbështetjes së projektit, uljen e riskut operacional dhe rritjen e garancive për realizimin e tij.</w:t>
      </w:r>
    </w:p>
    <w:p w:rsidR="00DE36D2" w:rsidRPr="00B22346" w:rsidRDefault="00AA39A3" w:rsidP="003866F2">
      <w:pPr>
        <w:pStyle w:val="Paragrafi"/>
        <w:rPr>
          <w:spacing w:val="-4"/>
          <w:lang w:val="sq-AL"/>
        </w:rPr>
      </w:pPr>
      <w:r w:rsidRPr="00B22346">
        <w:rPr>
          <w:spacing w:val="-4"/>
          <w:lang w:val="sq-AL"/>
        </w:rPr>
        <w:t xml:space="preserve">9. </w:t>
      </w:r>
      <w:r w:rsidR="00DE36D2" w:rsidRPr="00B22346">
        <w:rPr>
          <w:spacing w:val="-4"/>
          <w:lang w:val="sq-AL"/>
        </w:rPr>
        <w:t>Çdo investitor, i cili kërkon pjesëmarrjen shtetërore në një investim strategjik, përveç dokumentacionit, për përfshirjen në procedurat administrative të investimeve strategjike dhe atë mbi garancitë financiare, duhet të paraqesë pranë Agjencisë Shqiptare të Zhvillimit të Investimeve edhe dokumentacionin e mëposhtëm:</w:t>
      </w:r>
    </w:p>
    <w:p w:rsidR="00DE36D2" w:rsidRPr="00B22346" w:rsidRDefault="00AA39A3" w:rsidP="003866F2">
      <w:pPr>
        <w:pStyle w:val="Paragrafi"/>
        <w:rPr>
          <w:spacing w:val="-4"/>
          <w:lang w:val="sq-AL"/>
        </w:rPr>
      </w:pPr>
      <w:r w:rsidRPr="00B22346">
        <w:rPr>
          <w:spacing w:val="-4"/>
          <w:lang w:val="sq-AL"/>
        </w:rPr>
        <w:t xml:space="preserve">a) </w:t>
      </w:r>
      <w:r w:rsidR="00DE36D2" w:rsidRPr="00B22346">
        <w:rPr>
          <w:spacing w:val="-4"/>
          <w:lang w:val="sq-AL"/>
        </w:rPr>
        <w:t>Planin e plotë të biznesit, në të cilin përcaktohen edhe detyrimet përkatëse të propozuara në ngarkim të investitorit strategjik e të shtetit, si dhe kostot përkatëse;</w:t>
      </w:r>
    </w:p>
    <w:p w:rsidR="00DE36D2" w:rsidRPr="00B22346" w:rsidRDefault="00AA39A3" w:rsidP="003866F2">
      <w:pPr>
        <w:pStyle w:val="Paragrafi"/>
        <w:rPr>
          <w:spacing w:val="-4"/>
          <w:lang w:val="sq-AL"/>
        </w:rPr>
      </w:pPr>
      <w:r w:rsidRPr="00B22346">
        <w:rPr>
          <w:spacing w:val="-4"/>
          <w:lang w:val="sq-AL"/>
        </w:rPr>
        <w:t xml:space="preserve">b) </w:t>
      </w:r>
      <w:r w:rsidR="00DE36D2" w:rsidRPr="00B22346">
        <w:rPr>
          <w:spacing w:val="-4"/>
          <w:lang w:val="sq-AL"/>
        </w:rPr>
        <w:t>Studimin e plotë të fizibilitetit, i cili përfshin në mënyrë të detajuar analizën dhe vlerësimin teknik, ekonomik dhe tregtar të projektit, si dhe provon se projekti është i përshtatshëm, i nevojshëm dhe i realizueshëm;</w:t>
      </w:r>
    </w:p>
    <w:p w:rsidR="00DE36D2" w:rsidRPr="00B22346" w:rsidRDefault="00AA39A3" w:rsidP="003866F2">
      <w:pPr>
        <w:pStyle w:val="Paragrafi"/>
        <w:rPr>
          <w:spacing w:val="-4"/>
          <w:lang w:val="sq-AL"/>
        </w:rPr>
      </w:pPr>
      <w:r w:rsidRPr="00B22346">
        <w:rPr>
          <w:spacing w:val="-4"/>
          <w:lang w:val="sq-AL"/>
        </w:rPr>
        <w:t xml:space="preserve">c) </w:t>
      </w:r>
      <w:r w:rsidR="00DE36D2" w:rsidRPr="00B22346">
        <w:rPr>
          <w:spacing w:val="-4"/>
          <w:lang w:val="sq-AL"/>
        </w:rPr>
        <w:t>Një relacion shpjegues, ku jepen arsyet e kërkesës për përfshirje shtetërore, mënyra e pjesëmarrjes apo mbështetjes direkte të shtetit në investim dhe një shpjegim i detajuar i vlerësimit të pjesëmarrjes</w:t>
      </w:r>
      <w:r w:rsidR="00C068D4" w:rsidRPr="00B22346">
        <w:rPr>
          <w:spacing w:val="-4"/>
          <w:lang w:val="sq-AL"/>
        </w:rPr>
        <w:t xml:space="preserve"> </w:t>
      </w:r>
      <w:r w:rsidR="00DE36D2" w:rsidRPr="00B22346">
        <w:rPr>
          <w:spacing w:val="-4"/>
          <w:lang w:val="sq-AL"/>
        </w:rPr>
        <w:t>shtetërore si e nevojshme nga ana e investitorit për suksesin e projektit;</w:t>
      </w:r>
    </w:p>
    <w:p w:rsidR="00DE36D2" w:rsidRPr="00B22346" w:rsidRDefault="00DE36D2" w:rsidP="003866F2">
      <w:pPr>
        <w:pStyle w:val="Paragrafi"/>
        <w:rPr>
          <w:spacing w:val="-4"/>
          <w:lang w:val="sq-AL"/>
        </w:rPr>
      </w:pPr>
      <w:r w:rsidRPr="00B22346">
        <w:rPr>
          <w:spacing w:val="-4"/>
          <w:lang w:val="sq-AL"/>
        </w:rPr>
        <w:t>ç) Përshkrimin e detajuar të formës e të nivelit të pjesëmarrjes shtetërore të kërkuar, të shoqëruar me informacione konkrete për aspektet e pjesëmarrjes shtetërore;</w:t>
      </w:r>
    </w:p>
    <w:p w:rsidR="00DE36D2" w:rsidRPr="00B22346" w:rsidRDefault="00AA39A3" w:rsidP="003866F2">
      <w:pPr>
        <w:pStyle w:val="Paragrafi"/>
        <w:rPr>
          <w:spacing w:val="-4"/>
          <w:lang w:val="sq-AL"/>
        </w:rPr>
      </w:pPr>
      <w:r w:rsidRPr="00B22346">
        <w:rPr>
          <w:spacing w:val="-4"/>
          <w:lang w:val="sq-AL"/>
        </w:rPr>
        <w:t xml:space="preserve">d) </w:t>
      </w:r>
      <w:r w:rsidR="00DE36D2" w:rsidRPr="00B22346">
        <w:rPr>
          <w:spacing w:val="-4"/>
          <w:lang w:val="sq-AL"/>
        </w:rPr>
        <w:t>Identifikimin e asetit publik të luajtshëm ose të paluajtshëm dhe të organit administrues përgjegjës, në rastin kur kërkohet vënia në dispozicion e një aseti publik në pronësi të shtetit;</w:t>
      </w:r>
    </w:p>
    <w:p w:rsidR="00DE36D2" w:rsidRPr="00B22346" w:rsidRDefault="00DE36D2" w:rsidP="003866F2">
      <w:pPr>
        <w:pStyle w:val="Paragrafi"/>
        <w:rPr>
          <w:spacing w:val="-4"/>
          <w:lang w:val="sq-AL"/>
        </w:rPr>
      </w:pPr>
      <w:r w:rsidRPr="00B22346">
        <w:rPr>
          <w:spacing w:val="-4"/>
          <w:lang w:val="sq-AL"/>
        </w:rPr>
        <w:t xml:space="preserve">dh) </w:t>
      </w:r>
      <w:r w:rsidRPr="00B22346">
        <w:rPr>
          <w:spacing w:val="-4"/>
          <w:lang w:val="sq-AL"/>
        </w:rPr>
        <w:tab/>
        <w:t>Projektin e plotë zhvillimor të infra</w:t>
      </w:r>
      <w:r w:rsidR="005260E7">
        <w:rPr>
          <w:spacing w:val="-4"/>
          <w:lang w:val="sq-AL"/>
        </w:rPr>
        <w:t>-</w:t>
      </w:r>
      <w:r w:rsidRPr="00B22346">
        <w:rPr>
          <w:spacing w:val="-4"/>
          <w:lang w:val="sq-AL"/>
        </w:rPr>
        <w:t>strukturës së brendshme dhe mënyrën e lidhjes së saj me infrastrukturën e jashtme, në rastin kur kërkohet mbështetja me infrastrukturë mbështe</w:t>
      </w:r>
      <w:r w:rsidR="00B22346">
        <w:rPr>
          <w:spacing w:val="-4"/>
          <w:lang w:val="sq-AL"/>
        </w:rPr>
        <w:t>-</w:t>
      </w:r>
      <w:r w:rsidRPr="00B22346">
        <w:rPr>
          <w:spacing w:val="-4"/>
          <w:lang w:val="sq-AL"/>
        </w:rPr>
        <w:t>tëse;</w:t>
      </w:r>
    </w:p>
    <w:p w:rsidR="00DE36D2" w:rsidRPr="00B22346" w:rsidRDefault="00AA39A3" w:rsidP="003866F2">
      <w:pPr>
        <w:pStyle w:val="Paragrafi"/>
        <w:rPr>
          <w:spacing w:val="-4"/>
          <w:lang w:val="sq-AL"/>
        </w:rPr>
      </w:pPr>
      <w:r w:rsidRPr="00B22346">
        <w:rPr>
          <w:spacing w:val="-4"/>
          <w:lang w:val="sq-AL"/>
        </w:rPr>
        <w:t xml:space="preserve">e) </w:t>
      </w:r>
      <w:r w:rsidR="00DE36D2" w:rsidRPr="00B22346">
        <w:rPr>
          <w:spacing w:val="-4"/>
          <w:lang w:val="sq-AL"/>
        </w:rPr>
        <w:t>Të drejta të posaçme që i ofrohen shtetit nga ana e investitorit në kuadër të pjesëmarrjes shtetërore në investim, të tilla si, por pa u kufizuar në:</w:t>
      </w:r>
    </w:p>
    <w:p w:rsidR="00DE36D2" w:rsidRPr="00B22346" w:rsidRDefault="00DE36D2" w:rsidP="003866F2">
      <w:pPr>
        <w:pStyle w:val="Paragrafi"/>
        <w:rPr>
          <w:spacing w:val="-4"/>
          <w:lang w:val="sq-AL"/>
        </w:rPr>
      </w:pPr>
      <w:r w:rsidRPr="00B22346">
        <w:rPr>
          <w:spacing w:val="-4"/>
          <w:lang w:val="sq-AL"/>
        </w:rPr>
        <w:t xml:space="preserve"> </w:t>
      </w:r>
      <w:r w:rsidR="00AA39A3" w:rsidRPr="00B22346">
        <w:rPr>
          <w:spacing w:val="-4"/>
          <w:lang w:val="sq-AL"/>
        </w:rPr>
        <w:t xml:space="preserve">i) </w:t>
      </w:r>
      <w:r w:rsidRPr="00B22346">
        <w:rPr>
          <w:spacing w:val="-4"/>
          <w:lang w:val="sq-AL"/>
        </w:rPr>
        <w:t>vendimmarrje me të drejtë vetoje apo me shumicë të kualifikuar</w:t>
      </w:r>
      <w:r w:rsidR="00C068D4" w:rsidRPr="00B22346">
        <w:rPr>
          <w:spacing w:val="-4"/>
          <w:lang w:val="sq-AL"/>
        </w:rPr>
        <w:t xml:space="preserve"> </w:t>
      </w:r>
      <w:r w:rsidRPr="00B22346">
        <w:rPr>
          <w:spacing w:val="-4"/>
          <w:lang w:val="sq-AL"/>
        </w:rPr>
        <w:t xml:space="preserve">në shoqërinë apo partneritetin që propozohet të krijohet; </w:t>
      </w:r>
    </w:p>
    <w:p w:rsidR="00DE36D2" w:rsidRPr="00B22346" w:rsidRDefault="00AA39A3" w:rsidP="003866F2">
      <w:pPr>
        <w:pStyle w:val="Paragrafi"/>
        <w:rPr>
          <w:spacing w:val="-4"/>
          <w:lang w:val="sq-AL"/>
        </w:rPr>
      </w:pPr>
      <w:r w:rsidRPr="00B22346">
        <w:rPr>
          <w:spacing w:val="-4"/>
          <w:lang w:val="sq-AL"/>
        </w:rPr>
        <w:t xml:space="preserve">ii) </w:t>
      </w:r>
      <w:r w:rsidR="00DE36D2" w:rsidRPr="00B22346">
        <w:rPr>
          <w:spacing w:val="-4"/>
          <w:lang w:val="sq-AL"/>
        </w:rPr>
        <w:t xml:space="preserve">të drejta të posaçme, përtej atyre të parashikuara nga legjislacioni në fuqi, për të emëruar anëtarë të organeve drejtuese, auditorë apo për të marrë informacion për mbarëvajtjen e investimit; </w:t>
      </w:r>
    </w:p>
    <w:p w:rsidR="00DE36D2" w:rsidRPr="00B22346" w:rsidRDefault="00AA39A3" w:rsidP="003866F2">
      <w:pPr>
        <w:pStyle w:val="Paragrafi"/>
        <w:rPr>
          <w:spacing w:val="-4"/>
          <w:lang w:val="sq-AL"/>
        </w:rPr>
      </w:pPr>
      <w:r w:rsidRPr="00B22346">
        <w:rPr>
          <w:spacing w:val="-4"/>
          <w:lang w:val="sq-AL"/>
        </w:rPr>
        <w:t xml:space="preserve">iii) </w:t>
      </w:r>
      <w:r w:rsidR="00DE36D2" w:rsidRPr="00B22346">
        <w:rPr>
          <w:spacing w:val="-4"/>
          <w:lang w:val="sq-AL"/>
        </w:rPr>
        <w:t>të drejta të posaçme në ndarjen e dividendit, të të ardhurave të realizuara apo të çdo përfitimi të drejtpërdrejtë apo jo të drejtpërdrejtë në favor të shtetit;</w:t>
      </w:r>
    </w:p>
    <w:p w:rsidR="00DE36D2" w:rsidRPr="00B22346" w:rsidRDefault="00AA39A3" w:rsidP="003866F2">
      <w:pPr>
        <w:pStyle w:val="Paragrafi"/>
        <w:rPr>
          <w:spacing w:val="-4"/>
          <w:lang w:val="sq-AL"/>
        </w:rPr>
      </w:pPr>
      <w:r w:rsidRPr="00B22346">
        <w:rPr>
          <w:spacing w:val="-4"/>
          <w:lang w:val="sq-AL"/>
        </w:rPr>
        <w:t xml:space="preserve">iv) </w:t>
      </w:r>
      <w:r w:rsidR="00DE36D2" w:rsidRPr="00B22346">
        <w:rPr>
          <w:spacing w:val="-4"/>
          <w:lang w:val="sq-AL"/>
        </w:rPr>
        <w:t xml:space="preserve">opsionin e daljes së shtetit nga investimi me kushte të paracaktuara apo lehtësisht të vlerësueshme pas një periudhe kohe nga data e pjesëmarrjes së shtetit në investimin strategjik të propozuar; </w:t>
      </w:r>
    </w:p>
    <w:p w:rsidR="00DE36D2" w:rsidRPr="00B22346" w:rsidRDefault="00AA39A3" w:rsidP="003866F2">
      <w:pPr>
        <w:pStyle w:val="Paragrafi"/>
        <w:rPr>
          <w:spacing w:val="-4"/>
          <w:lang w:val="sq-AL"/>
        </w:rPr>
      </w:pPr>
      <w:r w:rsidRPr="00B22346">
        <w:rPr>
          <w:spacing w:val="-4"/>
          <w:lang w:val="sq-AL"/>
        </w:rPr>
        <w:t>v)</w:t>
      </w:r>
      <w:r w:rsidR="00C068D4" w:rsidRPr="00B22346">
        <w:rPr>
          <w:spacing w:val="-4"/>
          <w:lang w:val="sq-AL"/>
        </w:rPr>
        <w:t xml:space="preserve"> </w:t>
      </w:r>
      <w:r w:rsidR="00DE36D2" w:rsidRPr="00B22346">
        <w:rPr>
          <w:spacing w:val="-4"/>
          <w:lang w:val="sq-AL"/>
        </w:rPr>
        <w:t xml:space="preserve">kufizimet e zbatueshme në lidhje me transferimin e pjesëmarrjeve apo pjesëmarrjen e palëve të treta në investim; </w:t>
      </w:r>
    </w:p>
    <w:p w:rsidR="00DE36D2" w:rsidRPr="00B22346" w:rsidRDefault="00AA39A3" w:rsidP="003866F2">
      <w:pPr>
        <w:pStyle w:val="Paragrafi"/>
        <w:rPr>
          <w:spacing w:val="-4"/>
          <w:lang w:val="sq-AL"/>
        </w:rPr>
      </w:pPr>
      <w:r w:rsidRPr="00B22346">
        <w:rPr>
          <w:spacing w:val="-4"/>
          <w:lang w:val="sq-AL"/>
        </w:rPr>
        <w:t>vi)</w:t>
      </w:r>
      <w:r w:rsidR="00DE36D2" w:rsidRPr="00B22346">
        <w:rPr>
          <w:spacing w:val="-4"/>
          <w:lang w:val="sq-AL"/>
        </w:rPr>
        <w:t xml:space="preserve"> propozim për zgjidhjen e situatave të bllokimit të vendimmarrjes dhe zgjidhjen e mosmarrëveshjeve.</w:t>
      </w:r>
    </w:p>
    <w:p w:rsidR="00DE36D2" w:rsidRPr="00B22346" w:rsidRDefault="00AA39A3" w:rsidP="003866F2">
      <w:pPr>
        <w:pStyle w:val="Paragrafi"/>
        <w:rPr>
          <w:spacing w:val="-4"/>
          <w:lang w:val="sq-AL"/>
        </w:rPr>
      </w:pPr>
      <w:r w:rsidRPr="00B22346">
        <w:rPr>
          <w:spacing w:val="-4"/>
          <w:lang w:val="sq-AL"/>
        </w:rPr>
        <w:t xml:space="preserve">10. </w:t>
      </w:r>
      <w:r w:rsidR="00DE36D2" w:rsidRPr="00B22346">
        <w:rPr>
          <w:spacing w:val="-4"/>
          <w:lang w:val="sq-AL"/>
        </w:rPr>
        <w:t>Agjencia, nëpërmjet grupit operacional, verifikon propozimin e investitorit për përfshirjen e shtetit në investimin strategjik, si dhe të gjitha hipotezat, supozimet, zgjidhjet, treguesit, analizat dhe rezultatet e përcaktuara në dokumentet e paraqitura, në mënyrë që të përcaktojë nëse informacioni është i saktë, i zbatueshëm dhe i përshtatshëm për realizimin e investimit.</w:t>
      </w:r>
    </w:p>
    <w:p w:rsidR="00DE36D2" w:rsidRPr="0061256B" w:rsidRDefault="00AA39A3" w:rsidP="003866F2">
      <w:pPr>
        <w:pStyle w:val="Paragrafi"/>
        <w:rPr>
          <w:lang w:val="sq-AL"/>
        </w:rPr>
      </w:pPr>
      <w:r w:rsidRPr="00B22346">
        <w:rPr>
          <w:spacing w:val="-4"/>
          <w:lang w:val="sq-AL"/>
        </w:rPr>
        <w:t xml:space="preserve">11. </w:t>
      </w:r>
      <w:r w:rsidR="00DE36D2" w:rsidRPr="00B22346">
        <w:rPr>
          <w:spacing w:val="-4"/>
          <w:lang w:val="sq-AL"/>
        </w:rPr>
        <w:t>Për verifikimin e saktësisë së informacionit e të analizave të paraqitura</w:t>
      </w:r>
      <w:r w:rsidR="0071632E" w:rsidRPr="00B22346">
        <w:rPr>
          <w:spacing w:val="-4"/>
          <w:lang w:val="sq-AL"/>
        </w:rPr>
        <w:t>,</w:t>
      </w:r>
      <w:r w:rsidR="00DE36D2" w:rsidRPr="00B22346">
        <w:rPr>
          <w:spacing w:val="-4"/>
          <w:lang w:val="sq-AL"/>
        </w:rPr>
        <w:t xml:space="preserve"> si dhe në rastet kur për propozimin e investitorit kërkohen njohuri të posaçme, që tejkalojnë njohuritë dhe ekspertizën e Agjencisë e të anëtarëve të grupit operacional, Agjencia mund t’i kërkojë investitorit propozues që të përballojë kostot për angazhimin nga ana e Agjencisë të</w:t>
      </w:r>
      <w:r w:rsidR="00DE36D2" w:rsidRPr="0061256B">
        <w:rPr>
          <w:lang w:val="sq-AL"/>
        </w:rPr>
        <w:t xml:space="preserve"> ekspertëve të jashtëm të pavarur. Procedura e përzgjedhjes dhe e angazhimit të ekspertëve të jashtëm kryhet nga vetë Agjencia, sipas një procedure të hapur dhe transparente, pasi investitori propozues të ketë dhënë pëlqimin me shkrim për mbulimin e kostos përkatëse.</w:t>
      </w:r>
    </w:p>
    <w:p w:rsidR="00DE36D2" w:rsidRPr="0061256B" w:rsidRDefault="00AA39A3" w:rsidP="003866F2">
      <w:pPr>
        <w:pStyle w:val="Paragrafi"/>
        <w:rPr>
          <w:lang w:val="sq-AL"/>
        </w:rPr>
      </w:pPr>
      <w:r w:rsidRPr="0061256B">
        <w:rPr>
          <w:lang w:val="sq-AL"/>
        </w:rPr>
        <w:t xml:space="preserve">12. </w:t>
      </w:r>
      <w:r w:rsidR="00DE36D2" w:rsidRPr="0061256B">
        <w:rPr>
          <w:lang w:val="sq-AL"/>
        </w:rPr>
        <w:t>Agjencia negocion me investitorin propozues një projekt të dokumenteve që do të nënshkruhen nga palët në rast miratimi të pjesëmarrjes së shtetit në investim, që, sipas rastit dhe formës së pjesëmarrjes, përfshijnë por pa u kufizuar në:</w:t>
      </w:r>
    </w:p>
    <w:p w:rsidR="00DE36D2" w:rsidRPr="0061256B" w:rsidRDefault="00AA39A3" w:rsidP="003866F2">
      <w:pPr>
        <w:pStyle w:val="Paragrafi"/>
        <w:rPr>
          <w:lang w:val="sq-AL"/>
        </w:rPr>
      </w:pPr>
      <w:r w:rsidRPr="0061256B">
        <w:rPr>
          <w:lang w:val="sq-AL"/>
        </w:rPr>
        <w:t xml:space="preserve">a) </w:t>
      </w:r>
      <w:r w:rsidR="00DE36D2" w:rsidRPr="0061256B">
        <w:rPr>
          <w:lang w:val="sq-AL"/>
        </w:rPr>
        <w:t xml:space="preserve">aktin e themelimit dhe statutin e shoqërisë, ku shteti do të marrë pjesë si </w:t>
      </w:r>
      <w:r w:rsidR="00DE36D2" w:rsidRPr="0061256B">
        <w:rPr>
          <w:lang w:val="sq-AL"/>
        </w:rPr>
        <w:tab/>
        <w:t xml:space="preserve">ortak/aksionar, në të cilën duhet të përfshihen të gjitha kushtet, të drejtat dhe detyrimet e secilës palë; </w:t>
      </w:r>
    </w:p>
    <w:p w:rsidR="00DE36D2" w:rsidRPr="0061256B" w:rsidRDefault="00AA39A3" w:rsidP="003866F2">
      <w:pPr>
        <w:pStyle w:val="Paragrafi"/>
        <w:rPr>
          <w:lang w:val="sq-AL"/>
        </w:rPr>
      </w:pPr>
      <w:r w:rsidRPr="0061256B">
        <w:rPr>
          <w:lang w:val="sq-AL"/>
        </w:rPr>
        <w:t xml:space="preserve">b) </w:t>
      </w:r>
      <w:r w:rsidR="00DE36D2" w:rsidRPr="0061256B">
        <w:rPr>
          <w:lang w:val="sq-AL"/>
        </w:rPr>
        <w:t xml:space="preserve">marrëveshjen e bashkëpunimit ndërmjet palëve, në rastet kur shteti merr pjesë </w:t>
      </w:r>
      <w:r w:rsidR="00DE36D2" w:rsidRPr="0061256B">
        <w:rPr>
          <w:lang w:val="sq-AL"/>
        </w:rPr>
        <w:tab/>
        <w:t xml:space="preserve">në investim, nëpërmjet formave të ndryshme nga ajo e pjesëmarrjes në shoqëri. </w:t>
      </w:r>
    </w:p>
    <w:p w:rsidR="00DE36D2" w:rsidRPr="0061256B" w:rsidRDefault="00DE36D2" w:rsidP="003866F2">
      <w:pPr>
        <w:pStyle w:val="Paragrafi"/>
        <w:rPr>
          <w:lang w:val="sq-AL"/>
        </w:rPr>
      </w:pPr>
      <w:r w:rsidRPr="0061256B">
        <w:rPr>
          <w:lang w:val="sq-AL"/>
        </w:rPr>
        <w:t>Në përmbajtjen e secilit prej dokumenteve të sipërpërmendura duhet të reflektohen në mënyrë të qartë e të detajuar të drejtat dhe detyrimet e secilës palë pjesëmarrëse në investim, në përputhje me dispozitat ligjore në fuqi, si dhe propozimi i investitorit.</w:t>
      </w:r>
    </w:p>
    <w:p w:rsidR="00DE36D2" w:rsidRPr="0061256B" w:rsidRDefault="00AA39A3" w:rsidP="003866F2">
      <w:pPr>
        <w:pStyle w:val="Paragrafi"/>
        <w:rPr>
          <w:lang w:val="sq-AL"/>
        </w:rPr>
      </w:pPr>
      <w:r w:rsidRPr="0061256B">
        <w:rPr>
          <w:lang w:val="sq-AL"/>
        </w:rPr>
        <w:t xml:space="preserve">13. </w:t>
      </w:r>
      <w:r w:rsidR="00DE36D2" w:rsidRPr="0061256B">
        <w:rPr>
          <w:lang w:val="sq-AL"/>
        </w:rPr>
        <w:t>Në çdo rast të shqyrtimit të një propozimi për pjesëmarrje të shtetit në një investim strategjik, Agjencia kërkon me shkrim mendimin paraprak të Ministrisë së Financave, si dhe ministrisë së linjës, që mbulon sektorin e investimit strategjik.</w:t>
      </w:r>
    </w:p>
    <w:p w:rsidR="00DE36D2" w:rsidRPr="0061256B" w:rsidRDefault="00AA39A3" w:rsidP="003866F2">
      <w:pPr>
        <w:pStyle w:val="Paragrafi"/>
        <w:rPr>
          <w:lang w:val="sq-AL"/>
        </w:rPr>
      </w:pPr>
      <w:r w:rsidRPr="0061256B">
        <w:rPr>
          <w:lang w:val="sq-AL"/>
        </w:rPr>
        <w:t>14.</w:t>
      </w:r>
      <w:r w:rsidR="00DE36D2" w:rsidRPr="0061256B">
        <w:rPr>
          <w:lang w:val="sq-AL"/>
        </w:rPr>
        <w:t xml:space="preserve"> Procesi i vlerësimit i kryer nga Agjencia nuk mund të zgjatë më shumë se 30 ditë nga data e marrjes së dokumentacionit të plotësuar nga investitori propozues. Në përfundim të procesit të vlerësimit, pas miratimit nga ministri përgjegjës për ekonominë, Agjencia i përcjell KIS-së propozimin e paraqitur, dokumentacionin përkatës, mendimet e organeve të tjera shtetërore të përfshira</w:t>
      </w:r>
      <w:r w:rsidR="0071632E" w:rsidRPr="0061256B">
        <w:rPr>
          <w:lang w:val="sq-AL"/>
        </w:rPr>
        <w:t>,</w:t>
      </w:r>
      <w:r w:rsidR="00DE36D2" w:rsidRPr="0061256B">
        <w:rPr>
          <w:lang w:val="sq-AL"/>
        </w:rPr>
        <w:t xml:space="preserve"> si dhe vlerësimin e saj për propozimin.</w:t>
      </w:r>
    </w:p>
    <w:p w:rsidR="00DE36D2" w:rsidRPr="0061256B" w:rsidRDefault="00AA39A3" w:rsidP="003866F2">
      <w:pPr>
        <w:pStyle w:val="Paragrafi"/>
        <w:rPr>
          <w:lang w:val="sq-AL"/>
        </w:rPr>
      </w:pPr>
      <w:r w:rsidRPr="0061256B">
        <w:rPr>
          <w:lang w:val="sq-AL"/>
        </w:rPr>
        <w:t>15.</w:t>
      </w:r>
      <w:r w:rsidR="00BA515B" w:rsidRPr="0061256B">
        <w:rPr>
          <w:lang w:val="sq-AL"/>
        </w:rPr>
        <w:t xml:space="preserve"> </w:t>
      </w:r>
      <w:r w:rsidR="00DE36D2" w:rsidRPr="0061256B">
        <w:rPr>
          <w:lang w:val="sq-AL"/>
        </w:rPr>
        <w:t>Brenda 30 (tridhjetë) ditësh nga data e përcjelljes së kërkesës nga Agjencia, KIS-ja vendos në lidhje me propozimin për pjesëmarrjen shtetërore në investimin strategjik. KIS-ja mund të vendosë të pranojë propozimin e paraqitur, ta pranojë me kushte apo ta refuzojë atë. Në çdo rast, vendimi i KIS-së i njoftohet investitorit propozues brenda 5 (pesë) ditëve nga data e marrjes së tij.</w:t>
      </w:r>
    </w:p>
    <w:p w:rsidR="00DE36D2" w:rsidRPr="0061256B" w:rsidRDefault="00AA39A3" w:rsidP="003866F2">
      <w:pPr>
        <w:pStyle w:val="Paragrafi"/>
        <w:rPr>
          <w:lang w:val="sq-AL"/>
        </w:rPr>
      </w:pPr>
      <w:r w:rsidRPr="0061256B">
        <w:rPr>
          <w:lang w:val="sq-AL"/>
        </w:rPr>
        <w:t>16.</w:t>
      </w:r>
      <w:r w:rsidR="00BA515B" w:rsidRPr="0061256B">
        <w:rPr>
          <w:lang w:val="sq-AL"/>
        </w:rPr>
        <w:t xml:space="preserve"> </w:t>
      </w:r>
      <w:r w:rsidR="00DE36D2" w:rsidRPr="0061256B">
        <w:rPr>
          <w:lang w:val="sq-AL"/>
        </w:rPr>
        <w:t xml:space="preserve">Refuzimi i pjesëmarrjes së shtetit në investim nuk cenon përfitimin e statusit </w:t>
      </w:r>
      <w:r w:rsidR="00C068D4" w:rsidRPr="0061256B">
        <w:rPr>
          <w:lang w:val="sq-AL"/>
        </w:rPr>
        <w:t>“</w:t>
      </w:r>
      <w:r w:rsidR="00DE36D2" w:rsidRPr="0061256B">
        <w:rPr>
          <w:lang w:val="sq-AL"/>
        </w:rPr>
        <w:t>Investim strategjik, procedurë e veçantë/e asistuar</w:t>
      </w:r>
      <w:r w:rsidR="00C068D4" w:rsidRPr="0061256B">
        <w:rPr>
          <w:lang w:val="sq-AL"/>
        </w:rPr>
        <w:t>”</w:t>
      </w:r>
      <w:r w:rsidR="00DE36D2" w:rsidRPr="0061256B">
        <w:rPr>
          <w:lang w:val="sq-AL"/>
        </w:rPr>
        <w:t xml:space="preserve"> në rast se investitori deklaron se dëshiron të vazhdojë me kryerjen e investimit pavarësisht nga mospjesëmarrja shtetërore.</w:t>
      </w:r>
    </w:p>
    <w:p w:rsidR="00DE36D2" w:rsidRPr="0061256B" w:rsidRDefault="00AA39A3" w:rsidP="003866F2">
      <w:pPr>
        <w:pStyle w:val="Paragrafi"/>
        <w:rPr>
          <w:lang w:val="sq-AL"/>
        </w:rPr>
      </w:pPr>
      <w:r w:rsidRPr="0061256B">
        <w:rPr>
          <w:lang w:val="sq-AL"/>
        </w:rPr>
        <w:t>17.</w:t>
      </w:r>
      <w:r w:rsidR="00DE36D2" w:rsidRPr="0061256B">
        <w:rPr>
          <w:lang w:val="sq-AL"/>
        </w:rPr>
        <w:t xml:space="preserve"> KIS-ja mund të vendosë që pranimi i propozimit të kushtëzohet me plotësimin e informacionit, të të dhënave apo garancive të investitorit për realizimin e investimit</w:t>
      </w:r>
      <w:r w:rsidR="0071632E" w:rsidRPr="0061256B">
        <w:rPr>
          <w:lang w:val="sq-AL"/>
        </w:rPr>
        <w:t>,</w:t>
      </w:r>
      <w:r w:rsidR="00DE36D2" w:rsidRPr="0061256B">
        <w:rPr>
          <w:lang w:val="sq-AL"/>
        </w:rPr>
        <w:t xml:space="preserve"> si dhe me kërkesën për ndryshimin e kushteve të bashkëpunimit të propozuara, të tilla si; vlera apo lloji i kontributit, forma e pjesëmarrjes apo të drejtat dhe detyrimet kryesore të palëve në shoqërinë e përbashkët apo në marrëveshjen e propozuar të investimit. Në këto raste, KIS-ja i kthen dokumentacionin Agjencisë e cila komunikon me investitorin propozues në lidhje me kërkesat e parashtruara nga KIS-ja. Në rast se brenda një afati prej 30 ditësh nga data e njoftimit investitori propozues pranon kushtet e vendosura nga KIS-ja, Agjencia paraqet përsëri pranë KIS-së për vendimmarrje dokumentacionin e ndryshuar, ku reflektohen sugjerimet e KIS-së.</w:t>
      </w:r>
    </w:p>
    <w:p w:rsidR="00DE36D2" w:rsidRPr="0061256B" w:rsidRDefault="00AA39A3" w:rsidP="003866F2">
      <w:pPr>
        <w:pStyle w:val="Paragrafi"/>
        <w:rPr>
          <w:lang w:val="sq-AL"/>
        </w:rPr>
      </w:pPr>
      <w:r w:rsidRPr="0061256B">
        <w:rPr>
          <w:lang w:val="sq-AL"/>
        </w:rPr>
        <w:t>18.</w:t>
      </w:r>
      <w:r w:rsidR="00BA515B" w:rsidRPr="0061256B">
        <w:rPr>
          <w:lang w:val="sq-AL"/>
        </w:rPr>
        <w:t xml:space="preserve"> </w:t>
      </w:r>
      <w:r w:rsidR="00DE36D2" w:rsidRPr="0061256B">
        <w:rPr>
          <w:lang w:val="sq-AL"/>
        </w:rPr>
        <w:t>Në rastin kur KIS-ja vendos të pranojë propozimin, ia përcjell atë për miratim Këshillit të Ministrave.</w:t>
      </w:r>
    </w:p>
    <w:p w:rsidR="00DE36D2" w:rsidRPr="0061256B" w:rsidRDefault="00AA39A3" w:rsidP="003866F2">
      <w:pPr>
        <w:pStyle w:val="Paragrafi"/>
        <w:rPr>
          <w:lang w:val="sq-AL"/>
        </w:rPr>
      </w:pPr>
      <w:r w:rsidRPr="0061256B">
        <w:rPr>
          <w:lang w:val="sq-AL"/>
        </w:rPr>
        <w:t xml:space="preserve">19. </w:t>
      </w:r>
      <w:r w:rsidR="00DE36D2" w:rsidRPr="0061256B">
        <w:rPr>
          <w:lang w:val="sq-AL"/>
        </w:rPr>
        <w:t>Në propozimin e KIS-së duhet të tregohen forma, niveli dhe mënyrat e pjesëmarrjes shtetërore në investimin strategjik dhe ky propozim duhet të shoqërohet me një relacion në të cilin trajtohen në mënyrë të detajuar:</w:t>
      </w:r>
    </w:p>
    <w:p w:rsidR="00DE36D2" w:rsidRPr="0061256B" w:rsidRDefault="00AA39A3" w:rsidP="003866F2">
      <w:pPr>
        <w:pStyle w:val="Paragrafi"/>
        <w:rPr>
          <w:lang w:val="sq-AL"/>
        </w:rPr>
      </w:pPr>
      <w:r w:rsidRPr="0061256B">
        <w:rPr>
          <w:lang w:val="sq-AL"/>
        </w:rPr>
        <w:t xml:space="preserve">a) </w:t>
      </w:r>
      <w:r w:rsidR="00DE36D2" w:rsidRPr="0061256B">
        <w:rPr>
          <w:lang w:val="sq-AL"/>
        </w:rPr>
        <w:t xml:space="preserve">interesi publik dhe jepen arsyet për të cilat konsiderohet e nevojshme pjesëmarrja shtetërore në investim; </w:t>
      </w:r>
    </w:p>
    <w:p w:rsidR="00DE36D2" w:rsidRPr="0061256B" w:rsidRDefault="00AA39A3" w:rsidP="003866F2">
      <w:pPr>
        <w:pStyle w:val="Paragrafi"/>
        <w:rPr>
          <w:lang w:val="sq-AL"/>
        </w:rPr>
      </w:pPr>
      <w:r w:rsidRPr="0061256B">
        <w:rPr>
          <w:lang w:val="sq-AL"/>
        </w:rPr>
        <w:t xml:space="preserve">b) </w:t>
      </w:r>
      <w:r w:rsidR="00DE36D2" w:rsidRPr="0061256B">
        <w:rPr>
          <w:lang w:val="sq-AL"/>
        </w:rPr>
        <w:t>analiza ekonomike e investimit strategjik dhe e pjesëmarrjes shtetërore;</w:t>
      </w:r>
    </w:p>
    <w:p w:rsidR="00DE36D2" w:rsidRPr="0061256B" w:rsidRDefault="00AA39A3" w:rsidP="003866F2">
      <w:pPr>
        <w:pStyle w:val="Paragrafi"/>
        <w:rPr>
          <w:lang w:val="sq-AL"/>
        </w:rPr>
      </w:pPr>
      <w:r w:rsidRPr="0061256B">
        <w:rPr>
          <w:lang w:val="sq-AL"/>
        </w:rPr>
        <w:t xml:space="preserve">c) </w:t>
      </w:r>
      <w:r w:rsidR="00DE36D2" w:rsidRPr="0061256B">
        <w:rPr>
          <w:lang w:val="sq-AL"/>
        </w:rPr>
        <w:t>vlerësimi i avantazheve dhe rreziqeve të pjesëmarrjes shtetërore në investimin strategjik;</w:t>
      </w:r>
    </w:p>
    <w:p w:rsidR="00DE36D2" w:rsidRPr="0061256B" w:rsidRDefault="00DE36D2" w:rsidP="003866F2">
      <w:pPr>
        <w:pStyle w:val="Paragrafi"/>
        <w:rPr>
          <w:lang w:val="sq-AL"/>
        </w:rPr>
      </w:pPr>
      <w:r w:rsidRPr="0061256B">
        <w:rPr>
          <w:lang w:val="sq-AL"/>
        </w:rPr>
        <w:t xml:space="preserve">ç) niveli i pjesëmarrjes shtetërore në raport me vlerën totale të investimit; </w:t>
      </w:r>
    </w:p>
    <w:p w:rsidR="00DE36D2" w:rsidRPr="0061256B" w:rsidRDefault="00AA39A3" w:rsidP="003866F2">
      <w:pPr>
        <w:pStyle w:val="Paragrafi"/>
        <w:rPr>
          <w:lang w:val="sq-AL"/>
        </w:rPr>
      </w:pPr>
      <w:r w:rsidRPr="0061256B">
        <w:rPr>
          <w:lang w:val="sq-AL"/>
        </w:rPr>
        <w:t xml:space="preserve">d) </w:t>
      </w:r>
      <w:r w:rsidR="00DE36D2" w:rsidRPr="0061256B">
        <w:rPr>
          <w:lang w:val="sq-AL"/>
        </w:rPr>
        <w:t>shkalla e ndarjes së riskut operacional midis shtetit dhe investitorit strategjik;</w:t>
      </w:r>
    </w:p>
    <w:p w:rsidR="00DE36D2" w:rsidRPr="0061256B" w:rsidRDefault="00DE36D2" w:rsidP="003866F2">
      <w:pPr>
        <w:pStyle w:val="Paragrafi"/>
        <w:rPr>
          <w:lang w:val="sq-AL"/>
        </w:rPr>
      </w:pPr>
      <w:r w:rsidRPr="0061256B">
        <w:rPr>
          <w:lang w:val="sq-AL"/>
        </w:rPr>
        <w:t xml:space="preserve">dh) </w:t>
      </w:r>
      <w:r w:rsidRPr="0061256B">
        <w:rPr>
          <w:lang w:val="sq-AL"/>
        </w:rPr>
        <w:tab/>
        <w:t>ndikimet mbi tregun e lirë dhe konkurrencën që sjell pjesëmarrja e shtetit në investim;</w:t>
      </w:r>
    </w:p>
    <w:p w:rsidR="00DE36D2" w:rsidRPr="0061256B" w:rsidRDefault="00AA39A3" w:rsidP="003866F2">
      <w:pPr>
        <w:pStyle w:val="Paragrafi"/>
        <w:rPr>
          <w:lang w:val="sq-AL"/>
        </w:rPr>
      </w:pPr>
      <w:r w:rsidRPr="0061256B">
        <w:rPr>
          <w:lang w:val="sq-AL"/>
        </w:rPr>
        <w:t xml:space="preserve">e) </w:t>
      </w:r>
      <w:r w:rsidR="00DE36D2" w:rsidRPr="0061256B">
        <w:rPr>
          <w:lang w:val="sq-AL"/>
        </w:rPr>
        <w:t>projekti i marrëveshjes që do të nënshkruhet ndërmjet investitorit dhe shtetit shqiptar, të përfaqësuar nga Agjencia në lidhje me kushtet, të drejtat dhe detyrimet e palëve në realizimin e pjesëmarrjes shtetërore në investimin strategjik.</w:t>
      </w:r>
    </w:p>
    <w:p w:rsidR="00DE36D2" w:rsidRPr="0061256B" w:rsidRDefault="00AA39A3" w:rsidP="003866F2">
      <w:pPr>
        <w:pStyle w:val="Paragrafi"/>
        <w:rPr>
          <w:lang w:val="sq-AL"/>
        </w:rPr>
      </w:pPr>
      <w:r w:rsidRPr="0061256B">
        <w:rPr>
          <w:lang w:val="sq-AL"/>
        </w:rPr>
        <w:t xml:space="preserve">20. </w:t>
      </w:r>
      <w:r w:rsidR="00DE36D2" w:rsidRPr="0061256B">
        <w:rPr>
          <w:lang w:val="sq-AL"/>
        </w:rPr>
        <w:t>Këshilli i Ministrave, bazuar në propozimin e KIS-së, si më sipër, përcakton me vendim, rast pas rasti, formën, nivelin dhe mënyrat e pjesëmarrjes shtetërore në një investim strategjik. Në vendimin e Këshillit të Ministrave përcaktohet edhe organi shtetëror, i cili autorizohet për lidhjen e kontratës me investitorin strategjik dhe për ndjekjen, zbatimin e monitorimin e saj.</w:t>
      </w:r>
    </w:p>
    <w:p w:rsidR="00DE36D2" w:rsidRPr="0061256B" w:rsidRDefault="00AA39A3" w:rsidP="003866F2">
      <w:pPr>
        <w:pStyle w:val="Paragrafi"/>
        <w:rPr>
          <w:lang w:val="sq-AL"/>
        </w:rPr>
      </w:pPr>
      <w:r w:rsidRPr="0061256B">
        <w:rPr>
          <w:lang w:val="sq-AL"/>
        </w:rPr>
        <w:t xml:space="preserve">II. </w:t>
      </w:r>
      <w:r w:rsidR="00DE36D2" w:rsidRPr="0061256B">
        <w:rPr>
          <w:lang w:val="sq-AL"/>
        </w:rPr>
        <w:t>KRIJIMI, FUNKSIONIMI DHE ADMINISTRIMI I FONDIT TË PASURIVE TË PALUAJTSHME PËR MBËSHTETJEN E INVESTIMEVE STRATEGJIKE</w:t>
      </w:r>
    </w:p>
    <w:p w:rsidR="00DE36D2" w:rsidRPr="0061256B" w:rsidRDefault="00AA39A3" w:rsidP="003866F2">
      <w:pPr>
        <w:pStyle w:val="Paragrafi"/>
        <w:rPr>
          <w:lang w:val="sq-AL"/>
        </w:rPr>
      </w:pPr>
      <w:r w:rsidRPr="0061256B">
        <w:rPr>
          <w:lang w:val="sq-AL"/>
        </w:rPr>
        <w:t xml:space="preserve">1. </w:t>
      </w:r>
      <w:r w:rsidR="00DE36D2" w:rsidRPr="0061256B">
        <w:rPr>
          <w:lang w:val="sq-AL"/>
        </w:rPr>
        <w:t>Fondi i Pasurive të Paluajtshme për Mbështetjen e Investimeve Strategjike (FPPMIS) krijohet nga pasuritë e paluajtshme shtetërore, objekte, truall, tokë bujqësore, pyll, livadhe dhe kullota, në pronësi të institucioneve qendrore apo të njësive të qeverisjes vendore.</w:t>
      </w:r>
    </w:p>
    <w:p w:rsidR="00DE36D2" w:rsidRPr="0061256B" w:rsidRDefault="00AA39A3" w:rsidP="003866F2">
      <w:pPr>
        <w:pStyle w:val="Paragrafi"/>
        <w:rPr>
          <w:lang w:val="sq-AL"/>
        </w:rPr>
      </w:pPr>
      <w:r w:rsidRPr="0061256B">
        <w:rPr>
          <w:lang w:val="sq-AL"/>
        </w:rPr>
        <w:t xml:space="preserve">2. </w:t>
      </w:r>
      <w:r w:rsidR="00DE36D2" w:rsidRPr="0061256B">
        <w:rPr>
          <w:lang w:val="sq-AL"/>
        </w:rPr>
        <w:t>FPPMIS-ja krijohet, inventarizohet dhe administrohet nga ministria përgjegjëse për ekonominë.</w:t>
      </w:r>
    </w:p>
    <w:p w:rsidR="00DE36D2" w:rsidRPr="0061256B" w:rsidRDefault="001F1F94" w:rsidP="003866F2">
      <w:pPr>
        <w:pStyle w:val="Paragrafi"/>
        <w:rPr>
          <w:lang w:val="sq-AL"/>
        </w:rPr>
      </w:pPr>
      <w:r>
        <w:rPr>
          <w:lang w:val="sq-AL"/>
        </w:rPr>
        <w:t xml:space="preserve">3. </w:t>
      </w:r>
      <w:r w:rsidR="00DE36D2" w:rsidRPr="0061256B">
        <w:rPr>
          <w:lang w:val="sq-AL"/>
        </w:rPr>
        <w:t>Procedurat dhe rregullat për transferimin dhe administrimin e pronave shtetërore, pjesë të FPPMIS-së, kryhen në përputhje me legjislacionin në fuqi për pronat e paluajtshme të shtetit. Transferimi dhe përfshirja e pronave në FPPMIS përcaktohen, rast pas rasti, me vendim të Këshillit të Ministrave, bazuar në propozimin e ministrit përgjegjës për ekonominë.</w:t>
      </w:r>
    </w:p>
    <w:p w:rsidR="00DE36D2" w:rsidRPr="0061256B" w:rsidRDefault="001F1F94" w:rsidP="003866F2">
      <w:pPr>
        <w:pStyle w:val="Paragrafi"/>
        <w:rPr>
          <w:lang w:val="sq-AL"/>
        </w:rPr>
      </w:pPr>
      <w:r>
        <w:rPr>
          <w:lang w:val="sq-AL"/>
        </w:rPr>
        <w:t xml:space="preserve">4. </w:t>
      </w:r>
      <w:r w:rsidR="00DE36D2" w:rsidRPr="0061256B">
        <w:rPr>
          <w:lang w:val="sq-AL"/>
        </w:rPr>
        <w:t>Propozimi për përfshirjen e një pasurie të paluajtshme shtetërore, si pjesë e FPPMIS-së, mund të paraqitet nga organet qendrore apo vendore përgjegjëse</w:t>
      </w:r>
      <w:r w:rsidR="0071632E" w:rsidRPr="0061256B">
        <w:rPr>
          <w:lang w:val="sq-AL"/>
        </w:rPr>
        <w:t>,</w:t>
      </w:r>
      <w:r w:rsidR="00DE36D2" w:rsidRPr="0061256B">
        <w:rPr>
          <w:lang w:val="sq-AL"/>
        </w:rPr>
        <w:t xml:space="preserve"> si dhe nga investitorët propozues të një investimi strategjik, nëpërmjet Agjencisë Shqiptare të Zhvillimit të Investimeve.</w:t>
      </w:r>
    </w:p>
    <w:p w:rsidR="00DE36D2" w:rsidRPr="0061256B" w:rsidRDefault="001F1F94" w:rsidP="003866F2">
      <w:pPr>
        <w:pStyle w:val="Paragrafi"/>
        <w:rPr>
          <w:lang w:val="sq-AL"/>
        </w:rPr>
      </w:pPr>
      <w:r>
        <w:rPr>
          <w:lang w:val="sq-AL"/>
        </w:rPr>
        <w:t xml:space="preserve">5. </w:t>
      </w:r>
      <w:r w:rsidR="00DE36D2" w:rsidRPr="0061256B">
        <w:rPr>
          <w:lang w:val="sq-AL"/>
        </w:rPr>
        <w:t>Ministri përgjegjës për ekonominë konsultohet dhe u kërkon mendim paraprak organeve të qeverisjes qendrore dhe vendore, të cilat administrojnë pronat e paluajtshme shtetërore, të propozuara për t’u përfshirë në FPPMIS. Për këtë qëllim, u kërkon organeve të qeverisjes qendrore dhe vendore të japin informacion në lidhje me pasuritë e paluajtshme të propozuara, përdorimin aktual ose të planifikuar të tyre</w:t>
      </w:r>
      <w:r w:rsidR="0071632E" w:rsidRPr="0061256B">
        <w:rPr>
          <w:lang w:val="sq-AL"/>
        </w:rPr>
        <w:t>,</w:t>
      </w:r>
      <w:r w:rsidR="00DE36D2" w:rsidRPr="0061256B">
        <w:rPr>
          <w:lang w:val="sq-AL"/>
        </w:rPr>
        <w:t xml:space="preserve"> si dhe të shprehin mendimin e tyre vlerësues në lidhje me përfshirjen e tyre ose jo në FPPMIS. Në rastet kur këto organe shprehin një mendim negativ për pronat e propozuara, si pasojë e përdorimit të tyre për funksione ose shërbime thelbësore për publikun, ato mund të propozojnë prona alternative të administruara prej tyre për realizimin e investimeve strategjike.</w:t>
      </w:r>
    </w:p>
    <w:p w:rsidR="00DE36D2" w:rsidRPr="0061256B" w:rsidRDefault="00DE36D2" w:rsidP="003866F2">
      <w:pPr>
        <w:pStyle w:val="Paragrafi"/>
        <w:rPr>
          <w:lang w:val="sq-AL"/>
        </w:rPr>
      </w:pPr>
      <w:r w:rsidRPr="0061256B">
        <w:rPr>
          <w:lang w:val="sq-AL"/>
        </w:rPr>
        <w:t xml:space="preserve"> </w:t>
      </w:r>
      <w:r w:rsidR="001F1F94">
        <w:rPr>
          <w:lang w:val="sq-AL"/>
        </w:rPr>
        <w:t>6</w:t>
      </w:r>
      <w:r w:rsidR="00BB1BA3" w:rsidRPr="0061256B">
        <w:rPr>
          <w:lang w:val="sq-AL"/>
        </w:rPr>
        <w:t xml:space="preserve">. </w:t>
      </w:r>
      <w:r w:rsidRPr="0061256B">
        <w:rPr>
          <w:lang w:val="sq-AL"/>
        </w:rPr>
        <w:t>Në çdo rast, organet e qeverisjes qendrore dhe vendore, të cilat administrojnë pronat e paluajtshme shtetërore të propozuara për t’u përfshirë në FPPMIS, i përcjellin ministrit përgjegjës për ekonominë, brenda 15 (pesëmbëdhjetë) ditësh nga data e marrjes së kërkesës, dosjen e plotë në të cilën përfshihet i gjithë dokumentacioni kadastral i pronave, i vërtetuar nga zyra vendore e regjistrimit të pasurive të paluajtshme.</w:t>
      </w:r>
    </w:p>
    <w:p w:rsidR="00DE36D2" w:rsidRPr="0061256B" w:rsidRDefault="001F1F94" w:rsidP="003866F2">
      <w:pPr>
        <w:pStyle w:val="Paragrafi"/>
        <w:rPr>
          <w:lang w:val="sq-AL"/>
        </w:rPr>
      </w:pPr>
      <w:r>
        <w:rPr>
          <w:lang w:val="sq-AL"/>
        </w:rPr>
        <w:t>7</w:t>
      </w:r>
      <w:r w:rsidR="00BB1BA3" w:rsidRPr="0061256B">
        <w:rPr>
          <w:lang w:val="sq-AL"/>
        </w:rPr>
        <w:t xml:space="preserve">. </w:t>
      </w:r>
      <w:r w:rsidR="00DE36D2" w:rsidRPr="0061256B">
        <w:rPr>
          <w:lang w:val="sq-AL"/>
        </w:rPr>
        <w:t>Ministri përgjegjës për ekonominë shqyrton dokumentacionin e dosjes së pasurive të paluajtshme dhe verifikon nëse këto prona janë:</w:t>
      </w:r>
    </w:p>
    <w:p w:rsidR="00DE36D2" w:rsidRPr="0061256B" w:rsidRDefault="00BB1BA3" w:rsidP="003866F2">
      <w:pPr>
        <w:pStyle w:val="Paragrafi"/>
        <w:rPr>
          <w:lang w:val="sq-AL"/>
        </w:rPr>
      </w:pPr>
      <w:r w:rsidRPr="0061256B">
        <w:rPr>
          <w:lang w:val="sq-AL"/>
        </w:rPr>
        <w:t xml:space="preserve">a) </w:t>
      </w:r>
      <w:r w:rsidR="00DE36D2" w:rsidRPr="0061256B">
        <w:rPr>
          <w:lang w:val="sq-AL"/>
        </w:rPr>
        <w:t>objekt i procedurave administrative të kthimit ose kompensimit të pronës;</w:t>
      </w:r>
    </w:p>
    <w:p w:rsidR="00DE36D2" w:rsidRPr="0061256B" w:rsidRDefault="00BB1BA3" w:rsidP="003866F2">
      <w:pPr>
        <w:pStyle w:val="Paragrafi"/>
        <w:rPr>
          <w:lang w:val="sq-AL"/>
        </w:rPr>
      </w:pPr>
      <w:r w:rsidRPr="0061256B">
        <w:rPr>
          <w:lang w:val="sq-AL"/>
        </w:rPr>
        <w:t xml:space="preserve">b) </w:t>
      </w:r>
      <w:r w:rsidR="00DE36D2" w:rsidRPr="0061256B">
        <w:rPr>
          <w:lang w:val="sq-AL"/>
        </w:rPr>
        <w:t>objekt i një procesi gjyqësor për titullin e pronësisë;</w:t>
      </w:r>
    </w:p>
    <w:p w:rsidR="00DE36D2" w:rsidRPr="0061256B" w:rsidRDefault="00BB1BA3" w:rsidP="003866F2">
      <w:pPr>
        <w:pStyle w:val="Paragrafi"/>
        <w:rPr>
          <w:lang w:val="sq-AL"/>
        </w:rPr>
      </w:pPr>
      <w:r w:rsidRPr="0061256B">
        <w:rPr>
          <w:lang w:val="sq-AL"/>
        </w:rPr>
        <w:t xml:space="preserve">c) </w:t>
      </w:r>
      <w:r w:rsidR="00DE36D2" w:rsidRPr="0061256B">
        <w:rPr>
          <w:lang w:val="sq-AL"/>
        </w:rPr>
        <w:t>objekt i procedurave administrative të legalizimit.</w:t>
      </w:r>
    </w:p>
    <w:p w:rsidR="00DE36D2" w:rsidRPr="0061256B" w:rsidRDefault="00DE36D2" w:rsidP="003866F2">
      <w:pPr>
        <w:pStyle w:val="Paragrafi"/>
        <w:rPr>
          <w:lang w:val="sq-AL"/>
        </w:rPr>
      </w:pPr>
      <w:r w:rsidRPr="0061256B">
        <w:rPr>
          <w:lang w:val="sq-AL"/>
        </w:rPr>
        <w:t>Për këtë qëllim, ministri përgjegjës për ekonominë bashkëpunon dhe u kërkon informacion vërtetues organeve shtetërore përkatëse, përfshirë por pa u kufizuar, Agjencisë së Kthimit dhe Kompensimit të Pronave, Agjencisë së Legalizimit, Urbanizimit dhe Integrimit të Zonave/Ndërtimeve Informale,</w:t>
      </w:r>
      <w:r w:rsidR="00C068D4" w:rsidRPr="0061256B">
        <w:rPr>
          <w:lang w:val="sq-AL"/>
        </w:rPr>
        <w:t xml:space="preserve"> </w:t>
      </w:r>
      <w:r w:rsidRPr="0061256B">
        <w:rPr>
          <w:lang w:val="sq-AL"/>
        </w:rPr>
        <w:t>zyrave të regjistrimit të pasurive të paluajtshme</w:t>
      </w:r>
      <w:r w:rsidR="0071632E" w:rsidRPr="0061256B">
        <w:rPr>
          <w:lang w:val="sq-AL"/>
        </w:rPr>
        <w:t>,</w:t>
      </w:r>
      <w:r w:rsidRPr="0061256B">
        <w:rPr>
          <w:lang w:val="sq-AL"/>
        </w:rPr>
        <w:t xml:space="preserve"> si dhe gjykatave kompetente.</w:t>
      </w:r>
    </w:p>
    <w:p w:rsidR="00DE36D2" w:rsidRPr="0061256B" w:rsidRDefault="00BB1BA3" w:rsidP="003866F2">
      <w:pPr>
        <w:pStyle w:val="Paragrafi"/>
        <w:rPr>
          <w:lang w:val="sq-AL"/>
        </w:rPr>
      </w:pPr>
      <w:r w:rsidRPr="0061256B">
        <w:rPr>
          <w:lang w:val="sq-AL"/>
        </w:rPr>
        <w:t>8.</w:t>
      </w:r>
      <w:r w:rsidR="00DE36D2" w:rsidRPr="0061256B">
        <w:rPr>
          <w:lang w:val="sq-AL"/>
        </w:rPr>
        <w:t xml:space="preserve"> Vënia në dispozicion e pronave të paluajtshme shtetërore kryhet pasi të jetë verifikuar përputhshmëria e investimeve strategjike me dokumentet e planifikimit të territorit</w:t>
      </w:r>
      <w:r w:rsidR="0071632E" w:rsidRPr="0061256B">
        <w:rPr>
          <w:lang w:val="sq-AL"/>
        </w:rPr>
        <w:t>,</w:t>
      </w:r>
      <w:r w:rsidR="00DE36D2" w:rsidRPr="0061256B">
        <w:rPr>
          <w:lang w:val="sq-AL"/>
        </w:rPr>
        <w:t xml:space="preserve"> si dhe me planet, politikat e strategjitë sektoriale shtetërore. Në rastet kur investimet strategjike nuk përputhen me këto plane, KIS-ja, nëpërmjet Agjencisë, propozon përshtatjen e tyre me qëllim realizimin e investimit strategjik.</w:t>
      </w:r>
    </w:p>
    <w:p w:rsidR="00DE36D2" w:rsidRPr="0061256B" w:rsidRDefault="00BB1BA3" w:rsidP="003866F2">
      <w:pPr>
        <w:pStyle w:val="Paragrafi"/>
        <w:rPr>
          <w:lang w:val="sq-AL"/>
        </w:rPr>
      </w:pPr>
      <w:r w:rsidRPr="0061256B">
        <w:rPr>
          <w:lang w:val="sq-AL"/>
        </w:rPr>
        <w:t xml:space="preserve">9. </w:t>
      </w:r>
      <w:r w:rsidR="00DE36D2" w:rsidRPr="0061256B">
        <w:rPr>
          <w:lang w:val="sq-AL"/>
        </w:rPr>
        <w:t xml:space="preserve">Ministri përgjegjës për ekonominë, pas kryerjes së verifikimit të dosjeve të pasurive të paluajtshme dhe pas shqyrtimit të mendimit vlerësues të shprehur nga organi shtetëror që administron pasuritë e paluajtshme, kryen një vlerësim përfundimtar oportuniteti nëse këto pasuri duhet t’i propozohen Këshillit të Ministrave për t’u përfshirë në FPPMIS. </w:t>
      </w:r>
    </w:p>
    <w:p w:rsidR="00DE36D2" w:rsidRPr="005169B2" w:rsidRDefault="00DE36D2" w:rsidP="003866F2">
      <w:pPr>
        <w:pStyle w:val="Paragrafi"/>
        <w:rPr>
          <w:spacing w:val="-4"/>
          <w:lang w:val="sq-AL"/>
        </w:rPr>
      </w:pPr>
      <w:r w:rsidRPr="0061256B">
        <w:rPr>
          <w:lang w:val="sq-AL"/>
        </w:rPr>
        <w:t xml:space="preserve">Në rastet kur pronat e propozuara janë objekt </w:t>
      </w:r>
      <w:r w:rsidRPr="005169B2">
        <w:rPr>
          <w:spacing w:val="-4"/>
          <w:lang w:val="sq-AL"/>
        </w:rPr>
        <w:t xml:space="preserve">i procedurave të përcaktuara në pikën 7, të kreut II, të këtij vendimi, ose përdoren për funksione apo shërbime thelbësore për publikun, ministri përgjegjës për ekonominë vlerëson mundësinë e identifikimit dhe propozimit të pronave alternative për realizimin e investimeve strategjike. </w:t>
      </w:r>
    </w:p>
    <w:p w:rsidR="00DE36D2" w:rsidRPr="005169B2" w:rsidRDefault="00DE36D2" w:rsidP="003866F2">
      <w:pPr>
        <w:pStyle w:val="Paragrafi"/>
        <w:rPr>
          <w:spacing w:val="-4"/>
          <w:lang w:val="sq-AL"/>
        </w:rPr>
      </w:pPr>
      <w:r w:rsidRPr="005169B2">
        <w:rPr>
          <w:spacing w:val="-4"/>
          <w:lang w:val="sq-AL"/>
        </w:rPr>
        <w:t>Vetëm në rastet kur interesi publik për realizimin e investimeve strategjike mbizotëron mbi interesin e përdorimit aktual të këtyre pasurive, ministri përgjegjës për ekonominë i propozon Këshillit të Ministrave përfshirjen e tyre në FPPMIS, në përputhje dhe në respektim të legjislacionit përkatës në fuqi, i cili disiplinon këto raste.</w:t>
      </w:r>
    </w:p>
    <w:p w:rsidR="00DE36D2" w:rsidRPr="005169B2" w:rsidRDefault="00BB1BA3" w:rsidP="003866F2">
      <w:pPr>
        <w:pStyle w:val="Paragrafi"/>
        <w:rPr>
          <w:spacing w:val="-4"/>
          <w:lang w:val="sq-AL"/>
        </w:rPr>
      </w:pPr>
      <w:r w:rsidRPr="005169B2">
        <w:rPr>
          <w:spacing w:val="-4"/>
          <w:lang w:val="sq-AL"/>
        </w:rPr>
        <w:t>1</w:t>
      </w:r>
      <w:r w:rsidR="00D401EA" w:rsidRPr="005169B2">
        <w:rPr>
          <w:spacing w:val="-4"/>
          <w:lang w:val="sq-AL"/>
        </w:rPr>
        <w:t>0</w:t>
      </w:r>
      <w:r w:rsidRPr="005169B2">
        <w:rPr>
          <w:spacing w:val="-4"/>
          <w:lang w:val="sq-AL"/>
        </w:rPr>
        <w:t xml:space="preserve">. </w:t>
      </w:r>
      <w:r w:rsidR="00DE36D2" w:rsidRPr="005169B2">
        <w:rPr>
          <w:spacing w:val="-4"/>
          <w:lang w:val="sq-AL"/>
        </w:rPr>
        <w:t>Këshilli i Ministrave, rast pas rasti, miraton me vendim të veçantë transferimin dhe administrimin e pasurive të paluajtshme shtetërore të cilat përfshihen në FPPMIS, në përputhje me legjislacionin mbi pronat e paluajtshme të shtetit</w:t>
      </w:r>
      <w:r w:rsidR="0071632E" w:rsidRPr="005169B2">
        <w:rPr>
          <w:spacing w:val="-4"/>
          <w:lang w:val="sq-AL"/>
        </w:rPr>
        <w:t>,</w:t>
      </w:r>
      <w:r w:rsidR="00DE36D2" w:rsidRPr="005169B2">
        <w:rPr>
          <w:spacing w:val="-4"/>
          <w:lang w:val="sq-AL"/>
        </w:rPr>
        <w:t xml:space="preserve"> si dhe përcakton rregullat për përballimin e shpenzimeve për krijimin, mirëmbajtjen dhe administrimin e pasurive të paluajtshme, pjesë e FPPMIS-së.</w:t>
      </w:r>
    </w:p>
    <w:p w:rsidR="00DE36D2" w:rsidRPr="005169B2" w:rsidRDefault="00D401EA" w:rsidP="003866F2">
      <w:pPr>
        <w:pStyle w:val="Paragrafi"/>
        <w:rPr>
          <w:spacing w:val="-4"/>
          <w:lang w:val="sq-AL"/>
        </w:rPr>
      </w:pPr>
      <w:r w:rsidRPr="005169B2">
        <w:rPr>
          <w:spacing w:val="-4"/>
          <w:lang w:val="sq-AL"/>
        </w:rPr>
        <w:t xml:space="preserve">11. </w:t>
      </w:r>
      <w:r w:rsidR="00DE36D2" w:rsidRPr="005169B2">
        <w:rPr>
          <w:spacing w:val="-4"/>
          <w:lang w:val="sq-AL"/>
        </w:rPr>
        <w:t>Ngarkohet ministria përgjegjëse për ekonominë, që, brenda 3 (tre) muajsh nga hyrja në fuqi e këtij vendimi, të identifikojë pronat e paluajtshme shtetërore të cilat do të përfshihen paraprakisht në FPPMIS, si dhe të përgatitë propozimet përkatëse për shqyrtim në Këshillin e Ministrave.</w:t>
      </w:r>
    </w:p>
    <w:p w:rsidR="00DE36D2" w:rsidRPr="005169B2" w:rsidRDefault="00D401EA" w:rsidP="003866F2">
      <w:pPr>
        <w:pStyle w:val="Paragrafi"/>
        <w:rPr>
          <w:spacing w:val="-4"/>
          <w:lang w:val="sq-AL"/>
        </w:rPr>
      </w:pPr>
      <w:r w:rsidRPr="005169B2">
        <w:rPr>
          <w:spacing w:val="-4"/>
          <w:lang w:val="sq-AL"/>
        </w:rPr>
        <w:t xml:space="preserve">12. </w:t>
      </w:r>
      <w:r w:rsidR="00DE36D2" w:rsidRPr="005169B2">
        <w:rPr>
          <w:spacing w:val="-4"/>
          <w:lang w:val="sq-AL"/>
        </w:rPr>
        <w:t>Ministria përgjegjëse për ekonominë inventarizon pronat e përfshira në FPPMIS, ia ofron ato investitorëve strategjikë</w:t>
      </w:r>
      <w:r w:rsidR="0071632E" w:rsidRPr="005169B2">
        <w:rPr>
          <w:spacing w:val="-4"/>
          <w:lang w:val="sq-AL"/>
        </w:rPr>
        <w:t>,</w:t>
      </w:r>
      <w:r w:rsidR="00DE36D2" w:rsidRPr="005169B2">
        <w:rPr>
          <w:spacing w:val="-4"/>
          <w:lang w:val="sq-AL"/>
        </w:rPr>
        <w:t xml:space="preserve"> si dhe i publikon ato me qëllim informimin, mbështetjen dhe nxitjen e realizimit të investimeve strategjike.</w:t>
      </w:r>
    </w:p>
    <w:p w:rsidR="00DE36D2" w:rsidRPr="005169B2" w:rsidRDefault="00BB1BA3" w:rsidP="003866F2">
      <w:pPr>
        <w:pStyle w:val="Paragrafi"/>
        <w:rPr>
          <w:spacing w:val="-4"/>
          <w:lang w:val="sq-AL"/>
        </w:rPr>
      </w:pPr>
      <w:r w:rsidRPr="005169B2">
        <w:rPr>
          <w:spacing w:val="-4"/>
          <w:lang w:val="sq-AL"/>
        </w:rPr>
        <w:t xml:space="preserve">III. </w:t>
      </w:r>
      <w:r w:rsidR="00DE36D2" w:rsidRPr="005169B2">
        <w:rPr>
          <w:spacing w:val="-4"/>
          <w:lang w:val="sq-AL"/>
        </w:rPr>
        <w:t>DISPOZITA TË FUNDIT</w:t>
      </w:r>
    </w:p>
    <w:p w:rsidR="00DE36D2" w:rsidRPr="005169B2" w:rsidRDefault="00DE36D2" w:rsidP="003866F2">
      <w:pPr>
        <w:pStyle w:val="Paragrafi"/>
        <w:rPr>
          <w:spacing w:val="-4"/>
          <w:lang w:val="sq-AL"/>
        </w:rPr>
      </w:pPr>
      <w:r w:rsidRPr="005169B2">
        <w:rPr>
          <w:spacing w:val="-4"/>
          <w:lang w:val="sq-AL"/>
        </w:rPr>
        <w:t>Ngarkohen Ministria e Zhvillimit Ekonomik, Turizmit, Tregtisë dhe Sipërmarrjes, Agjencia Shqiptare e Zhvillimit të Investimeve dhe organet e qeverisjes qendrore dhe vendore për zbatimin e këtij vendimi.</w:t>
      </w:r>
    </w:p>
    <w:p w:rsidR="00DE36D2" w:rsidRPr="005169B2" w:rsidRDefault="00DE36D2" w:rsidP="003866F2">
      <w:pPr>
        <w:pStyle w:val="Paragrafi"/>
        <w:rPr>
          <w:spacing w:val="-4"/>
          <w:lang w:val="sq-AL"/>
        </w:rPr>
      </w:pPr>
      <w:r w:rsidRPr="005169B2">
        <w:rPr>
          <w:spacing w:val="-4"/>
          <w:lang w:val="sq-AL"/>
        </w:rPr>
        <w:t>Ky ven</w:t>
      </w:r>
      <w:r w:rsidR="00DD604A" w:rsidRPr="005169B2">
        <w:rPr>
          <w:spacing w:val="-4"/>
          <w:lang w:val="sq-AL"/>
        </w:rPr>
        <w:t xml:space="preserve">dim hyn në fuqi pas botimit në </w:t>
      </w:r>
      <w:r w:rsidRPr="005169B2">
        <w:rPr>
          <w:spacing w:val="-4"/>
          <w:lang w:val="sq-AL"/>
        </w:rPr>
        <w:t xml:space="preserve">Fletoren </w:t>
      </w:r>
      <w:r w:rsidR="00DD604A" w:rsidRPr="005169B2">
        <w:rPr>
          <w:spacing w:val="-4"/>
          <w:lang w:val="sq-AL"/>
        </w:rPr>
        <w:t>Zyrtare</w:t>
      </w:r>
      <w:r w:rsidRPr="005169B2">
        <w:rPr>
          <w:spacing w:val="-4"/>
          <w:lang w:val="sq-AL"/>
        </w:rPr>
        <w:t>.</w:t>
      </w:r>
    </w:p>
    <w:p w:rsidR="002B1F76" w:rsidRPr="005169B2" w:rsidRDefault="00DE36D2" w:rsidP="005169B2">
      <w:pPr>
        <w:pStyle w:val="Hapesira7"/>
        <w:rPr>
          <w:lang w:val="sq-AL"/>
        </w:rPr>
      </w:pPr>
      <w:r w:rsidRPr="005169B2">
        <w:rPr>
          <w:lang w:val="sq-AL"/>
        </w:rPr>
        <w:t xml:space="preserve"> </w:t>
      </w:r>
    </w:p>
    <w:p w:rsidR="00DD604A" w:rsidRPr="005169B2" w:rsidRDefault="00DD604A" w:rsidP="003866F2">
      <w:pPr>
        <w:pStyle w:val="Paragrafi"/>
        <w:jc w:val="right"/>
        <w:rPr>
          <w:spacing w:val="-4"/>
          <w:lang w:val="sq-AL"/>
        </w:rPr>
      </w:pPr>
      <w:r w:rsidRPr="005169B2">
        <w:rPr>
          <w:spacing w:val="-4"/>
          <w:lang w:val="sq-AL"/>
        </w:rPr>
        <w:t>KRYEMINISTRI</w:t>
      </w:r>
    </w:p>
    <w:p w:rsidR="00DD604A" w:rsidRPr="005169B2" w:rsidRDefault="00DD604A" w:rsidP="003866F2">
      <w:pPr>
        <w:pStyle w:val="Paragrafi"/>
        <w:jc w:val="right"/>
        <w:rPr>
          <w:b/>
          <w:spacing w:val="-4"/>
          <w:lang w:val="sq-AL"/>
        </w:rPr>
      </w:pPr>
      <w:r w:rsidRPr="005169B2">
        <w:rPr>
          <w:b/>
          <w:spacing w:val="-4"/>
          <w:lang w:val="sq-AL"/>
        </w:rPr>
        <w:t>Edi Rama</w:t>
      </w:r>
    </w:p>
    <w:p w:rsidR="00B25C90" w:rsidRPr="005169B2" w:rsidRDefault="00B25C90" w:rsidP="003866F2">
      <w:pPr>
        <w:pStyle w:val="Paragrafi"/>
        <w:rPr>
          <w:spacing w:val="-4"/>
          <w:lang w:val="sq-AL"/>
        </w:rPr>
      </w:pPr>
    </w:p>
    <w:p w:rsidR="005169B2" w:rsidRDefault="005169B2" w:rsidP="003866F2">
      <w:pPr>
        <w:pStyle w:val="NeniTitull"/>
        <w:keepNext w:val="0"/>
        <w:rPr>
          <w:spacing w:val="-4"/>
          <w:lang w:val="sq-AL"/>
        </w:rPr>
      </w:pPr>
    </w:p>
    <w:p w:rsidR="005169B2" w:rsidRDefault="005169B2" w:rsidP="003866F2">
      <w:pPr>
        <w:pStyle w:val="NeniTitull"/>
        <w:keepNext w:val="0"/>
        <w:rPr>
          <w:spacing w:val="-4"/>
          <w:lang w:val="sq-AL"/>
        </w:rPr>
      </w:pPr>
    </w:p>
    <w:p w:rsidR="005169B2" w:rsidRDefault="005169B2" w:rsidP="003866F2">
      <w:pPr>
        <w:pStyle w:val="NeniTitull"/>
        <w:keepNext w:val="0"/>
        <w:rPr>
          <w:spacing w:val="-4"/>
          <w:lang w:val="sq-AL"/>
        </w:rPr>
      </w:pPr>
    </w:p>
    <w:p w:rsidR="007338EA" w:rsidRPr="005169B2" w:rsidRDefault="008D0A14" w:rsidP="003866F2">
      <w:pPr>
        <w:pStyle w:val="NeniTitull"/>
        <w:keepNext w:val="0"/>
        <w:rPr>
          <w:spacing w:val="-4"/>
          <w:lang w:val="sq-AL"/>
        </w:rPr>
      </w:pPr>
      <w:r w:rsidRPr="005169B2">
        <w:rPr>
          <w:spacing w:val="-4"/>
          <w:lang w:val="sq-AL"/>
        </w:rPr>
        <w:t>VENDIM</w:t>
      </w:r>
    </w:p>
    <w:p w:rsidR="007338EA" w:rsidRPr="005169B2" w:rsidRDefault="00C068D4" w:rsidP="003866F2">
      <w:pPr>
        <w:pStyle w:val="NeniTitull"/>
        <w:keepNext w:val="0"/>
        <w:rPr>
          <w:spacing w:val="-4"/>
          <w:lang w:val="sq-AL"/>
        </w:rPr>
      </w:pPr>
      <w:r w:rsidRPr="005169B2">
        <w:rPr>
          <w:spacing w:val="-4"/>
          <w:lang w:val="sq-AL"/>
        </w:rPr>
        <w:t xml:space="preserve">Nr. </w:t>
      </w:r>
      <w:r w:rsidR="007338EA" w:rsidRPr="005169B2">
        <w:rPr>
          <w:spacing w:val="-4"/>
          <w:lang w:val="sq-AL"/>
        </w:rPr>
        <w:t>1031, datë 16.12.2015</w:t>
      </w:r>
    </w:p>
    <w:p w:rsidR="007338EA" w:rsidRPr="005169B2" w:rsidRDefault="007338EA" w:rsidP="005169B2">
      <w:pPr>
        <w:pStyle w:val="Hapesira7"/>
        <w:rPr>
          <w:lang w:val="sq-AL"/>
        </w:rPr>
      </w:pPr>
    </w:p>
    <w:p w:rsidR="007338EA" w:rsidRPr="005169B2" w:rsidRDefault="007338EA" w:rsidP="003866F2">
      <w:pPr>
        <w:pStyle w:val="NeniTitull"/>
        <w:keepNext w:val="0"/>
        <w:rPr>
          <w:spacing w:val="-4"/>
          <w:lang w:val="sq-AL"/>
        </w:rPr>
      </w:pPr>
      <w:r w:rsidRPr="005169B2">
        <w:rPr>
          <w:spacing w:val="-4"/>
          <w:lang w:val="sq-AL"/>
        </w:rPr>
        <w:t>PËR PËRCAKTIMIN E RREGULLAVE PËR FUNKSIONIMIN, KRIJIMIN, ADMINISTRIMIN DHE PËR FORMATIN, PËRMBAJTJEN E PROCEDURAT PËR SIGURINË E REGJISTRIT TË INVESTIMEVE STRATEGJIKE</w:t>
      </w:r>
    </w:p>
    <w:p w:rsidR="00524B35" w:rsidRPr="005169B2" w:rsidRDefault="00524B35" w:rsidP="005169B2">
      <w:pPr>
        <w:pStyle w:val="Hapesira7"/>
        <w:rPr>
          <w:lang w:val="sq-AL"/>
        </w:rPr>
      </w:pPr>
    </w:p>
    <w:p w:rsidR="007338EA" w:rsidRPr="005169B2" w:rsidRDefault="007338EA" w:rsidP="003866F2">
      <w:pPr>
        <w:pStyle w:val="Paragrafi"/>
        <w:rPr>
          <w:spacing w:val="-4"/>
          <w:lang w:val="sq-AL"/>
        </w:rPr>
      </w:pPr>
      <w:r w:rsidRPr="005169B2">
        <w:rPr>
          <w:spacing w:val="-4"/>
          <w:lang w:val="sq-AL"/>
        </w:rPr>
        <w:t xml:space="preserve">Në mbështetje të nenit 100 të Kushtetutës dhe të pikës 6, të nenit 10, të ligjit </w:t>
      </w:r>
      <w:r w:rsidR="00C068D4" w:rsidRPr="005169B2">
        <w:rPr>
          <w:spacing w:val="-4"/>
          <w:lang w:val="sq-AL"/>
        </w:rPr>
        <w:t xml:space="preserve">nr. </w:t>
      </w:r>
      <w:r w:rsidRPr="005169B2">
        <w:rPr>
          <w:spacing w:val="-4"/>
          <w:lang w:val="sq-AL"/>
        </w:rPr>
        <w:t xml:space="preserve">55/2015, </w:t>
      </w:r>
      <w:r w:rsidR="00C068D4" w:rsidRPr="005169B2">
        <w:rPr>
          <w:spacing w:val="-4"/>
          <w:lang w:val="sq-AL"/>
        </w:rPr>
        <w:t>“</w:t>
      </w:r>
      <w:r w:rsidRPr="005169B2">
        <w:rPr>
          <w:spacing w:val="-4"/>
          <w:lang w:val="sq-AL"/>
        </w:rPr>
        <w:t>Për investimet strategjike në Republikën e Shqipërisë</w:t>
      </w:r>
      <w:r w:rsidR="00C068D4" w:rsidRPr="005169B2">
        <w:rPr>
          <w:spacing w:val="-4"/>
          <w:lang w:val="sq-AL"/>
        </w:rPr>
        <w:t>”</w:t>
      </w:r>
      <w:r w:rsidRPr="005169B2">
        <w:rPr>
          <w:spacing w:val="-4"/>
          <w:lang w:val="sq-AL"/>
        </w:rPr>
        <w:t>, me propozimin e ministrit të Zhvillimit Ekonomik, Turizmit, Tregtisë dhe Sipërmarrjes, Këshilli i Ministrave</w:t>
      </w:r>
    </w:p>
    <w:p w:rsidR="00524B35" w:rsidRPr="005169B2" w:rsidRDefault="00524B35" w:rsidP="005169B2">
      <w:pPr>
        <w:pStyle w:val="Hapesira7"/>
        <w:rPr>
          <w:lang w:val="sq-AL"/>
        </w:rPr>
      </w:pPr>
    </w:p>
    <w:p w:rsidR="007338EA" w:rsidRPr="005169B2" w:rsidRDefault="00DD604A" w:rsidP="003866F2">
      <w:pPr>
        <w:pStyle w:val="NeniNr"/>
        <w:keepNext w:val="0"/>
        <w:rPr>
          <w:spacing w:val="-4"/>
          <w:lang w:val="sq-AL"/>
        </w:rPr>
      </w:pPr>
      <w:r w:rsidRPr="005169B2">
        <w:rPr>
          <w:spacing w:val="-4"/>
          <w:lang w:val="sq-AL"/>
        </w:rPr>
        <w:t>VENDOS</w:t>
      </w:r>
      <w:r w:rsidR="007338EA" w:rsidRPr="005169B2">
        <w:rPr>
          <w:spacing w:val="-4"/>
          <w:lang w:val="sq-AL"/>
        </w:rPr>
        <w:t>I:</w:t>
      </w:r>
    </w:p>
    <w:p w:rsidR="00524B35" w:rsidRPr="005169B2" w:rsidRDefault="00524B35" w:rsidP="005169B2">
      <w:pPr>
        <w:pStyle w:val="Hapesira7"/>
        <w:rPr>
          <w:lang w:val="sq-AL"/>
        </w:rPr>
      </w:pPr>
    </w:p>
    <w:p w:rsidR="007338EA" w:rsidRPr="005169B2" w:rsidRDefault="00524B35" w:rsidP="003866F2">
      <w:pPr>
        <w:pStyle w:val="Paragrafi"/>
        <w:rPr>
          <w:spacing w:val="-4"/>
          <w:lang w:val="sq-AL"/>
        </w:rPr>
      </w:pPr>
      <w:r w:rsidRPr="005169B2">
        <w:rPr>
          <w:spacing w:val="-4"/>
          <w:lang w:val="sq-AL"/>
        </w:rPr>
        <w:t xml:space="preserve">1. </w:t>
      </w:r>
      <w:r w:rsidR="007338EA" w:rsidRPr="005169B2">
        <w:rPr>
          <w:spacing w:val="-4"/>
          <w:lang w:val="sq-AL"/>
        </w:rPr>
        <w:t xml:space="preserve">Regjistri i Investimeve Strategjike, në vijim </w:t>
      </w:r>
      <w:r w:rsidR="00C068D4" w:rsidRPr="005169B2">
        <w:rPr>
          <w:spacing w:val="-4"/>
          <w:lang w:val="sq-AL"/>
        </w:rPr>
        <w:t>“</w:t>
      </w:r>
      <w:r w:rsidR="007338EA" w:rsidRPr="005169B2">
        <w:rPr>
          <w:spacing w:val="-4"/>
          <w:lang w:val="sq-AL"/>
        </w:rPr>
        <w:t>Regjistri</w:t>
      </w:r>
      <w:r w:rsidR="00C068D4" w:rsidRPr="005169B2">
        <w:rPr>
          <w:spacing w:val="-4"/>
          <w:lang w:val="sq-AL"/>
        </w:rPr>
        <w:t>”</w:t>
      </w:r>
      <w:r w:rsidR="007338EA" w:rsidRPr="005169B2">
        <w:rPr>
          <w:spacing w:val="-4"/>
          <w:lang w:val="sq-AL"/>
        </w:rPr>
        <w:t>, është inventari publik, i cili përmban informacionin dhe bazën e të dhënave mbi investimet strategjike të cilat kryhen në territorin e Republikës së Shqipërisë.</w:t>
      </w:r>
    </w:p>
    <w:p w:rsidR="007338EA" w:rsidRPr="005169B2" w:rsidRDefault="00524B35" w:rsidP="003866F2">
      <w:pPr>
        <w:pStyle w:val="Paragrafi"/>
        <w:rPr>
          <w:spacing w:val="-4"/>
          <w:lang w:val="sq-AL"/>
        </w:rPr>
      </w:pPr>
      <w:r w:rsidRPr="005169B2">
        <w:rPr>
          <w:spacing w:val="-4"/>
          <w:lang w:val="sq-AL"/>
        </w:rPr>
        <w:t xml:space="preserve">2. </w:t>
      </w:r>
      <w:r w:rsidR="007338EA" w:rsidRPr="005169B2">
        <w:rPr>
          <w:spacing w:val="-4"/>
          <w:lang w:val="sq-AL"/>
        </w:rPr>
        <w:t xml:space="preserve">Regjistri krijohet, ruhet, administrohet, mirëmbahet dhe përditësohet nga Agjencia Shqiptare e Zhvillimit të Investimeve, në vijim </w:t>
      </w:r>
      <w:r w:rsidR="00C068D4" w:rsidRPr="005169B2">
        <w:rPr>
          <w:spacing w:val="-4"/>
          <w:lang w:val="sq-AL"/>
        </w:rPr>
        <w:t>“</w:t>
      </w:r>
      <w:r w:rsidR="007338EA" w:rsidRPr="005169B2">
        <w:rPr>
          <w:spacing w:val="-4"/>
          <w:lang w:val="sq-AL"/>
        </w:rPr>
        <w:t>Agjencia</w:t>
      </w:r>
      <w:r w:rsidR="00C068D4" w:rsidRPr="005169B2">
        <w:rPr>
          <w:spacing w:val="-4"/>
          <w:lang w:val="sq-AL"/>
        </w:rPr>
        <w:t>”</w:t>
      </w:r>
      <w:r w:rsidR="007338EA" w:rsidRPr="005169B2">
        <w:rPr>
          <w:spacing w:val="-4"/>
          <w:lang w:val="sq-AL"/>
        </w:rPr>
        <w:t>. Agjencia administron bazën e të dhënave në përputhje me rregullat e përcaktuara në këtë vendim dhe në legjislacionin për administrimin e bazës të të dhënave shtetërore.</w:t>
      </w:r>
    </w:p>
    <w:p w:rsidR="007338EA" w:rsidRPr="005169B2" w:rsidRDefault="00524B35" w:rsidP="003866F2">
      <w:pPr>
        <w:pStyle w:val="Paragrafi"/>
        <w:rPr>
          <w:spacing w:val="-4"/>
          <w:lang w:val="sq-AL"/>
        </w:rPr>
      </w:pPr>
      <w:r w:rsidRPr="005169B2">
        <w:rPr>
          <w:spacing w:val="-4"/>
          <w:lang w:val="sq-AL"/>
        </w:rPr>
        <w:t xml:space="preserve">3. </w:t>
      </w:r>
      <w:r w:rsidR="007338EA" w:rsidRPr="005169B2">
        <w:rPr>
          <w:spacing w:val="-4"/>
          <w:lang w:val="sq-AL"/>
        </w:rPr>
        <w:t>Agjencia administron regjistrin nëpërmjet një portali, rrjeti të publikuar në faqen e saj zyrtare ose në një faqe të posaçme interneti.</w:t>
      </w:r>
    </w:p>
    <w:p w:rsidR="007338EA" w:rsidRPr="005169B2" w:rsidRDefault="007338EA" w:rsidP="003866F2">
      <w:pPr>
        <w:pStyle w:val="Paragrafi"/>
        <w:rPr>
          <w:spacing w:val="-4"/>
          <w:lang w:val="sq-AL"/>
        </w:rPr>
      </w:pPr>
      <w:r w:rsidRPr="005169B2">
        <w:rPr>
          <w:spacing w:val="-4"/>
          <w:lang w:val="sq-AL"/>
        </w:rPr>
        <w:tab/>
      </w:r>
      <w:r w:rsidR="00524B35" w:rsidRPr="005169B2">
        <w:rPr>
          <w:spacing w:val="-4"/>
          <w:lang w:val="sq-AL"/>
        </w:rPr>
        <w:t xml:space="preserve">4. </w:t>
      </w:r>
      <w:r w:rsidRPr="005169B2">
        <w:rPr>
          <w:spacing w:val="-4"/>
          <w:lang w:val="sq-AL"/>
        </w:rPr>
        <w:t>Regjistri mbahet në format elektronik dhe shkresor, në gjuhën shqipe dhe angleze. Dokumentet në formë shkresore ruhen dhe publikohen edhe në format elektronik të përshtatshëm. Të dhënat e regjistrit duhet të mbahen dhe të publikohen në formate të përshtatshme e të njohura për një përdorues të zakonshëm. Këto formate duhet të përshtaten me intervale të arsyeshme kohore, sipas zhvillimeve dhe programeve të reja teknologjike e informatike.</w:t>
      </w:r>
    </w:p>
    <w:p w:rsidR="007338EA" w:rsidRPr="005169B2" w:rsidRDefault="00524B35" w:rsidP="003866F2">
      <w:pPr>
        <w:pStyle w:val="Paragrafi"/>
        <w:rPr>
          <w:spacing w:val="-4"/>
          <w:lang w:val="sq-AL"/>
        </w:rPr>
      </w:pPr>
      <w:r w:rsidRPr="005169B2">
        <w:rPr>
          <w:spacing w:val="-4"/>
          <w:lang w:val="sq-AL"/>
        </w:rPr>
        <w:t xml:space="preserve">5. </w:t>
      </w:r>
      <w:r w:rsidR="007338EA" w:rsidRPr="005169B2">
        <w:rPr>
          <w:spacing w:val="-4"/>
          <w:lang w:val="sq-AL"/>
        </w:rPr>
        <w:t>Regjistri përmban të dhënat parësore dhe të dhënat dytësore. Në të dhënat parësore të regjistrit përfshihen të dhënat dhe informacionet specifike, të mbledhura nga Agjencia, në funksion të investimeve strategjike. Në të dhënat dytësore përfshihen të dhënat dhe informacionet</w:t>
      </w:r>
      <w:r w:rsidR="007338EA" w:rsidRPr="0061256B">
        <w:rPr>
          <w:lang w:val="sq-AL"/>
        </w:rPr>
        <w:t xml:space="preserve"> që merren nga baza të tjera të dhënash, ku ato janë parësore. Ndërveprimi ndërmjet bazave të të dhënave të </w:t>
      </w:r>
      <w:r w:rsidR="007338EA" w:rsidRPr="005169B2">
        <w:rPr>
          <w:spacing w:val="-4"/>
          <w:lang w:val="sq-AL"/>
        </w:rPr>
        <w:t>regjistrit lejohet vetëm për të dhënat parësore, ndërsa ndalohet ndërveprimi për të dhënat dytësore.</w:t>
      </w:r>
    </w:p>
    <w:p w:rsidR="007338EA" w:rsidRPr="005169B2" w:rsidRDefault="00524B35" w:rsidP="003866F2">
      <w:pPr>
        <w:pStyle w:val="Paragrafi"/>
        <w:rPr>
          <w:spacing w:val="-4"/>
          <w:lang w:val="sq-AL"/>
        </w:rPr>
      </w:pPr>
      <w:r w:rsidRPr="005169B2">
        <w:rPr>
          <w:spacing w:val="-4"/>
          <w:lang w:val="sq-AL"/>
        </w:rPr>
        <w:t xml:space="preserve">6. </w:t>
      </w:r>
      <w:r w:rsidR="007338EA" w:rsidRPr="005169B2">
        <w:rPr>
          <w:spacing w:val="-4"/>
          <w:lang w:val="sq-AL"/>
        </w:rPr>
        <w:t>Dhënësit e informacionit janë subjektet e interesuara, të cilat përfshihen në procedurat e investimeve strategjike</w:t>
      </w:r>
      <w:r w:rsidR="0071632E" w:rsidRPr="005169B2">
        <w:rPr>
          <w:spacing w:val="-4"/>
          <w:lang w:val="sq-AL"/>
        </w:rPr>
        <w:t xml:space="preserve">, </w:t>
      </w:r>
      <w:r w:rsidR="007338EA" w:rsidRPr="005169B2">
        <w:rPr>
          <w:spacing w:val="-4"/>
          <w:lang w:val="sq-AL"/>
        </w:rPr>
        <w:t>si dhe organet e qeverisjes qendrore e vendore që kanë kompetenca në këtë proces, në përputhje me dispozitat ligjore në fuqi. Gjatë fazës së mbledhjes së informacionit për qëllime të përfshirjes në regjistër, Agjencia u bën të ditur subjekteve informacionin i cili do të jetë i hapur për publikun, duke i informuar për bazën ligjore, qëllimin e mbledhjes, bërjes publike</w:t>
      </w:r>
      <w:r w:rsidR="0071632E" w:rsidRPr="005169B2">
        <w:rPr>
          <w:spacing w:val="-4"/>
          <w:lang w:val="sq-AL"/>
        </w:rPr>
        <w:t>,</w:t>
      </w:r>
      <w:r w:rsidR="007338EA" w:rsidRPr="005169B2">
        <w:rPr>
          <w:spacing w:val="-4"/>
          <w:lang w:val="sq-AL"/>
        </w:rPr>
        <w:t xml:space="preserve"> si dhe për pasojat e parashikuara nëse ky informacion nuk mblidhet.</w:t>
      </w:r>
    </w:p>
    <w:p w:rsidR="007338EA" w:rsidRPr="005169B2" w:rsidRDefault="00524B35" w:rsidP="003866F2">
      <w:pPr>
        <w:pStyle w:val="Paragrafi"/>
        <w:rPr>
          <w:spacing w:val="-4"/>
          <w:lang w:val="sq-AL"/>
        </w:rPr>
      </w:pPr>
      <w:r w:rsidRPr="005169B2">
        <w:rPr>
          <w:spacing w:val="-4"/>
          <w:lang w:val="sq-AL"/>
        </w:rPr>
        <w:t xml:space="preserve">7. </w:t>
      </w:r>
      <w:r w:rsidR="007338EA" w:rsidRPr="005169B2">
        <w:rPr>
          <w:spacing w:val="-4"/>
          <w:lang w:val="sq-AL"/>
        </w:rPr>
        <w:t xml:space="preserve">Regjistri është publik dhe i aksesueshëm nga organet e qeverisjes qendrore dhe vendore, investitorët strategjikë dhe nga publiku, sipas niveleve të aksesit dhe klasave të sigurisë të përcaktuara nga Agjencia. </w:t>
      </w:r>
    </w:p>
    <w:p w:rsidR="007338EA" w:rsidRPr="005169B2" w:rsidRDefault="00524B35" w:rsidP="003866F2">
      <w:pPr>
        <w:pStyle w:val="Paragrafi"/>
        <w:rPr>
          <w:spacing w:val="-4"/>
          <w:lang w:val="sq-AL"/>
        </w:rPr>
      </w:pPr>
      <w:r w:rsidRPr="005169B2">
        <w:rPr>
          <w:spacing w:val="-4"/>
          <w:lang w:val="sq-AL"/>
        </w:rPr>
        <w:t xml:space="preserve">8. </w:t>
      </w:r>
      <w:r w:rsidR="007338EA" w:rsidRPr="005169B2">
        <w:rPr>
          <w:spacing w:val="-4"/>
          <w:lang w:val="sq-AL"/>
        </w:rPr>
        <w:t>Aksesi në informacionin e përmbajtur në regjistër mund të kufizohet për disa informacione, duke garantuar ruajtjen dhe mospublikimin e të dhënave të tilla si: informacion konfidencial, të dhëna personale, sekret tregtar apo të dhëna që rrezikojnë konkurrencën e ndershme të subjekteve tregtare. Për këtë qëllim, investitorët duhet të përcaktojnë që në fillim në dokumentacionin e paraqitur prej tyre të dhënat për të cilat kërkojnë kufizimin e publikimit të tyre në regjistër. Në çdo rast, në interes të transparencës dhe interesit publik, në regjistër publikohen informacionet e përgjithshme për projektet dhe investimet strategjike, të cilat do të përfshijnë:</w:t>
      </w:r>
    </w:p>
    <w:p w:rsidR="007338EA" w:rsidRPr="005169B2" w:rsidRDefault="00524B35" w:rsidP="003866F2">
      <w:pPr>
        <w:pStyle w:val="Paragrafi"/>
        <w:rPr>
          <w:spacing w:val="-4"/>
          <w:lang w:val="sq-AL"/>
        </w:rPr>
      </w:pPr>
      <w:r w:rsidRPr="005169B2">
        <w:rPr>
          <w:spacing w:val="-4"/>
          <w:lang w:val="sq-AL"/>
        </w:rPr>
        <w:t xml:space="preserve">a) </w:t>
      </w:r>
      <w:r w:rsidR="007338EA" w:rsidRPr="005169B2">
        <w:rPr>
          <w:spacing w:val="-4"/>
          <w:lang w:val="sq-AL"/>
        </w:rPr>
        <w:t>identifikimin e projekteve dhe investitorëve strategjikë të miratuar;</w:t>
      </w:r>
    </w:p>
    <w:p w:rsidR="007338EA" w:rsidRPr="005169B2" w:rsidRDefault="00524B35" w:rsidP="003866F2">
      <w:pPr>
        <w:pStyle w:val="Paragrafi"/>
        <w:rPr>
          <w:spacing w:val="-4"/>
          <w:lang w:val="sq-AL"/>
        </w:rPr>
      </w:pPr>
      <w:r w:rsidRPr="005169B2">
        <w:rPr>
          <w:spacing w:val="-4"/>
          <w:lang w:val="sq-AL"/>
        </w:rPr>
        <w:t xml:space="preserve">b) </w:t>
      </w:r>
      <w:r w:rsidR="007338EA" w:rsidRPr="005169B2">
        <w:rPr>
          <w:spacing w:val="-4"/>
          <w:lang w:val="sq-AL"/>
        </w:rPr>
        <w:t>përshkrimin e përgjithshëm të projekteve e të investimeve strategjike;</w:t>
      </w:r>
    </w:p>
    <w:p w:rsidR="007338EA" w:rsidRPr="005169B2" w:rsidRDefault="00524B35" w:rsidP="003866F2">
      <w:pPr>
        <w:pStyle w:val="Paragrafi"/>
        <w:rPr>
          <w:spacing w:val="-4"/>
          <w:lang w:val="sq-AL"/>
        </w:rPr>
      </w:pPr>
      <w:r w:rsidRPr="005169B2">
        <w:rPr>
          <w:spacing w:val="-4"/>
          <w:lang w:val="sq-AL"/>
        </w:rPr>
        <w:t xml:space="preserve">c) </w:t>
      </w:r>
      <w:r w:rsidR="007338EA" w:rsidRPr="005169B2">
        <w:rPr>
          <w:spacing w:val="-4"/>
          <w:lang w:val="sq-AL"/>
        </w:rPr>
        <w:t>garancitë financiare të ofruara për realizimin e tyre;</w:t>
      </w:r>
    </w:p>
    <w:p w:rsidR="007338EA" w:rsidRPr="005169B2" w:rsidRDefault="007338EA" w:rsidP="003866F2">
      <w:pPr>
        <w:pStyle w:val="Paragrafi"/>
        <w:rPr>
          <w:spacing w:val="-4"/>
          <w:lang w:val="sq-AL"/>
        </w:rPr>
      </w:pPr>
      <w:r w:rsidRPr="005169B2">
        <w:rPr>
          <w:spacing w:val="-4"/>
          <w:lang w:val="sq-AL"/>
        </w:rPr>
        <w:t xml:space="preserve">ç) </w:t>
      </w:r>
      <w:r w:rsidRPr="005169B2">
        <w:rPr>
          <w:spacing w:val="-4"/>
          <w:lang w:val="sq-AL"/>
        </w:rPr>
        <w:tab/>
        <w:t>statusin favorizues që u është njohur projekteve dhe investitorëve;</w:t>
      </w:r>
    </w:p>
    <w:p w:rsidR="007338EA" w:rsidRPr="005169B2" w:rsidRDefault="00524B35" w:rsidP="003866F2">
      <w:pPr>
        <w:pStyle w:val="Paragrafi"/>
        <w:rPr>
          <w:spacing w:val="-4"/>
          <w:lang w:val="sq-AL"/>
        </w:rPr>
      </w:pPr>
      <w:r w:rsidRPr="005169B2">
        <w:rPr>
          <w:spacing w:val="-4"/>
          <w:lang w:val="sq-AL"/>
        </w:rPr>
        <w:t xml:space="preserve">d) </w:t>
      </w:r>
      <w:r w:rsidR="007338EA" w:rsidRPr="005169B2">
        <w:rPr>
          <w:spacing w:val="-4"/>
          <w:lang w:val="sq-AL"/>
        </w:rPr>
        <w:t xml:space="preserve">masat mbështetëse të garantuara nga shteti. </w:t>
      </w:r>
    </w:p>
    <w:p w:rsidR="007338EA" w:rsidRPr="005169B2" w:rsidRDefault="00524B35" w:rsidP="003866F2">
      <w:pPr>
        <w:pStyle w:val="Paragrafi"/>
        <w:rPr>
          <w:spacing w:val="-4"/>
          <w:lang w:val="sq-AL"/>
        </w:rPr>
      </w:pPr>
      <w:r w:rsidRPr="005169B2">
        <w:rPr>
          <w:spacing w:val="-4"/>
          <w:lang w:val="sq-AL"/>
        </w:rPr>
        <w:t xml:space="preserve">9. </w:t>
      </w:r>
      <w:r w:rsidR="007338EA" w:rsidRPr="005169B2">
        <w:rPr>
          <w:spacing w:val="-4"/>
          <w:lang w:val="sq-AL"/>
        </w:rPr>
        <w:t xml:space="preserve">Agjencia merr masat për diferencimin e nivelit të aksesit në të dhënat e regjistrit duke u mundësuar organeve të qeverisjes qendrore e vendore dhe investitorëve instrumente të përshtatshme, të cilat mundësojnë nga njëra anë aksesin në regjistër dhe nga ana tjetër garantojnë ruajtjen e të dhënave. </w:t>
      </w:r>
    </w:p>
    <w:p w:rsidR="007338EA" w:rsidRPr="005169B2" w:rsidRDefault="00524B35" w:rsidP="003866F2">
      <w:pPr>
        <w:pStyle w:val="Paragrafi"/>
        <w:rPr>
          <w:spacing w:val="-4"/>
          <w:lang w:val="sq-AL"/>
        </w:rPr>
      </w:pPr>
      <w:r w:rsidRPr="005169B2">
        <w:rPr>
          <w:spacing w:val="-4"/>
          <w:lang w:val="sq-AL"/>
        </w:rPr>
        <w:t xml:space="preserve">10. </w:t>
      </w:r>
      <w:r w:rsidR="007338EA" w:rsidRPr="005169B2">
        <w:rPr>
          <w:spacing w:val="-4"/>
          <w:lang w:val="sq-AL"/>
        </w:rPr>
        <w:t>Agjencia merr masat e nevojshme për garantimin e sigurisë të të dhënave të përmbajtura në regjistër, nëpërmjet përdorimit të instrumenteve mbrojtëse të përshtatshme.</w:t>
      </w:r>
    </w:p>
    <w:p w:rsidR="007338EA" w:rsidRPr="005169B2" w:rsidRDefault="00524B35" w:rsidP="003866F2">
      <w:pPr>
        <w:pStyle w:val="Paragrafi"/>
        <w:rPr>
          <w:spacing w:val="-4"/>
          <w:lang w:val="sq-AL"/>
        </w:rPr>
      </w:pPr>
      <w:r w:rsidRPr="005169B2">
        <w:rPr>
          <w:spacing w:val="-4"/>
          <w:lang w:val="sq-AL"/>
        </w:rPr>
        <w:t xml:space="preserve">11. </w:t>
      </w:r>
      <w:r w:rsidR="007338EA" w:rsidRPr="005169B2">
        <w:rPr>
          <w:spacing w:val="-4"/>
          <w:lang w:val="sq-AL"/>
        </w:rPr>
        <w:t>Regjistri përmban të gjitha të dhënat që lidhen me procedurat e investimeve strategjike, duke filluar që nga momenti i propozimit të tyre deri në fazën përfundimtare, kur një investim strategjik do të ketë përfunduar.</w:t>
      </w:r>
    </w:p>
    <w:p w:rsidR="007338EA" w:rsidRPr="005169B2" w:rsidRDefault="00524B35" w:rsidP="003866F2">
      <w:pPr>
        <w:pStyle w:val="Paragrafi"/>
        <w:rPr>
          <w:spacing w:val="-4"/>
          <w:lang w:val="sq-AL"/>
        </w:rPr>
      </w:pPr>
      <w:r w:rsidRPr="005169B2">
        <w:rPr>
          <w:spacing w:val="-4"/>
          <w:lang w:val="sq-AL"/>
        </w:rPr>
        <w:t xml:space="preserve">12. </w:t>
      </w:r>
      <w:r w:rsidR="007338EA" w:rsidRPr="005169B2">
        <w:rPr>
          <w:spacing w:val="-4"/>
          <w:lang w:val="sq-AL"/>
        </w:rPr>
        <w:t>Në veçanti, regjistri përmban informacione dhe të dhëna për:</w:t>
      </w:r>
    </w:p>
    <w:p w:rsidR="007338EA" w:rsidRPr="005169B2" w:rsidRDefault="00524B35" w:rsidP="003866F2">
      <w:pPr>
        <w:pStyle w:val="Paragrafi"/>
        <w:rPr>
          <w:spacing w:val="-4"/>
          <w:lang w:val="sq-AL"/>
        </w:rPr>
      </w:pPr>
      <w:r w:rsidRPr="005169B2">
        <w:rPr>
          <w:spacing w:val="-4"/>
          <w:lang w:val="sq-AL"/>
        </w:rPr>
        <w:t xml:space="preserve">a) </w:t>
      </w:r>
      <w:r w:rsidR="007338EA" w:rsidRPr="005169B2">
        <w:rPr>
          <w:spacing w:val="-4"/>
          <w:lang w:val="sq-AL"/>
        </w:rPr>
        <w:t>projektet e identifikuara dhe të miratuara si projekte/investitorë potencialë strategjikë dhe/ose investim/investitor strategjik, procedurë e asistuar/e veçantë;</w:t>
      </w:r>
    </w:p>
    <w:p w:rsidR="007338EA" w:rsidRPr="005169B2" w:rsidRDefault="00524B35" w:rsidP="003866F2">
      <w:pPr>
        <w:pStyle w:val="Paragrafi"/>
        <w:rPr>
          <w:spacing w:val="-4"/>
          <w:lang w:val="sq-AL"/>
        </w:rPr>
      </w:pPr>
      <w:r w:rsidRPr="005169B2">
        <w:rPr>
          <w:spacing w:val="-4"/>
          <w:lang w:val="sq-AL"/>
        </w:rPr>
        <w:t xml:space="preserve">b) </w:t>
      </w:r>
      <w:r w:rsidR="007338EA" w:rsidRPr="005169B2">
        <w:rPr>
          <w:spacing w:val="-4"/>
          <w:lang w:val="sq-AL"/>
        </w:rPr>
        <w:t>statusin asistencial të projektit;</w:t>
      </w:r>
    </w:p>
    <w:p w:rsidR="007338EA" w:rsidRPr="005169B2" w:rsidRDefault="00524B35" w:rsidP="003866F2">
      <w:pPr>
        <w:pStyle w:val="Paragrafi"/>
        <w:rPr>
          <w:spacing w:val="-4"/>
          <w:lang w:val="sq-AL"/>
        </w:rPr>
      </w:pPr>
      <w:r w:rsidRPr="005169B2">
        <w:rPr>
          <w:spacing w:val="-4"/>
          <w:lang w:val="sq-AL"/>
        </w:rPr>
        <w:t xml:space="preserve">c) </w:t>
      </w:r>
      <w:r w:rsidR="007338EA" w:rsidRPr="005169B2">
        <w:rPr>
          <w:spacing w:val="-4"/>
          <w:lang w:val="sq-AL"/>
        </w:rPr>
        <w:t>vendimet e Komitetit Strategjik të Investimit për projektet strategjike;</w:t>
      </w:r>
    </w:p>
    <w:p w:rsidR="007338EA" w:rsidRPr="005169B2" w:rsidRDefault="007338EA" w:rsidP="003866F2">
      <w:pPr>
        <w:pStyle w:val="Paragrafi"/>
        <w:rPr>
          <w:spacing w:val="-4"/>
          <w:lang w:val="sq-AL"/>
        </w:rPr>
      </w:pPr>
      <w:r w:rsidRPr="005169B2">
        <w:rPr>
          <w:spacing w:val="-4"/>
          <w:lang w:val="sq-AL"/>
        </w:rPr>
        <w:t>ç) marrëveshjet e mirëkuptimit ose marrëveshjet e tjera të lidhura me</w:t>
      </w:r>
      <w:r w:rsidR="00C068D4" w:rsidRPr="005169B2">
        <w:rPr>
          <w:spacing w:val="-4"/>
          <w:lang w:val="sq-AL"/>
        </w:rPr>
        <w:t xml:space="preserve"> </w:t>
      </w:r>
      <w:r w:rsidRPr="005169B2">
        <w:rPr>
          <w:spacing w:val="-4"/>
          <w:lang w:val="sq-AL"/>
        </w:rPr>
        <w:t>investitorët;</w:t>
      </w:r>
    </w:p>
    <w:p w:rsidR="007338EA" w:rsidRPr="005169B2" w:rsidRDefault="00524B35" w:rsidP="003866F2">
      <w:pPr>
        <w:pStyle w:val="Paragrafi"/>
        <w:rPr>
          <w:spacing w:val="-4"/>
          <w:lang w:val="sq-AL"/>
        </w:rPr>
      </w:pPr>
      <w:r w:rsidRPr="005169B2">
        <w:rPr>
          <w:spacing w:val="-4"/>
          <w:lang w:val="sq-AL"/>
        </w:rPr>
        <w:t xml:space="preserve">d) </w:t>
      </w:r>
      <w:r w:rsidR="007338EA" w:rsidRPr="005169B2">
        <w:rPr>
          <w:spacing w:val="-4"/>
          <w:lang w:val="sq-AL"/>
        </w:rPr>
        <w:t>fazat e procedurave e të vepr</w:t>
      </w:r>
      <w:r w:rsidR="00D401EA" w:rsidRPr="005169B2">
        <w:rPr>
          <w:spacing w:val="-4"/>
          <w:lang w:val="sq-AL"/>
        </w:rPr>
        <w:t xml:space="preserve">imeve të kryera për çdo projekt, </w:t>
      </w:r>
      <w:r w:rsidR="007338EA" w:rsidRPr="005169B2">
        <w:rPr>
          <w:spacing w:val="-4"/>
          <w:lang w:val="sq-AL"/>
        </w:rPr>
        <w:t>si dhe detajimin e procedurave që duhet të përfundohen;</w:t>
      </w:r>
    </w:p>
    <w:p w:rsidR="007338EA" w:rsidRPr="005169B2" w:rsidRDefault="007338EA" w:rsidP="003866F2">
      <w:pPr>
        <w:pStyle w:val="Paragrafi"/>
        <w:rPr>
          <w:spacing w:val="-4"/>
          <w:lang w:val="sq-AL"/>
        </w:rPr>
      </w:pPr>
      <w:r w:rsidRPr="005169B2">
        <w:rPr>
          <w:spacing w:val="-4"/>
          <w:lang w:val="sq-AL"/>
        </w:rPr>
        <w:t>dh) komunikimet, kërkesat dhe përgjigjet e organeve shtetërore;</w:t>
      </w:r>
    </w:p>
    <w:p w:rsidR="007338EA" w:rsidRPr="005169B2" w:rsidRDefault="00524B35" w:rsidP="003866F2">
      <w:pPr>
        <w:pStyle w:val="Paragrafi"/>
        <w:rPr>
          <w:spacing w:val="-4"/>
          <w:lang w:val="sq-AL"/>
        </w:rPr>
      </w:pPr>
      <w:r w:rsidRPr="005169B2">
        <w:rPr>
          <w:spacing w:val="-4"/>
          <w:lang w:val="sq-AL"/>
        </w:rPr>
        <w:t xml:space="preserve">e) </w:t>
      </w:r>
      <w:r w:rsidR="007338EA" w:rsidRPr="005169B2">
        <w:rPr>
          <w:spacing w:val="-4"/>
          <w:lang w:val="sq-AL"/>
        </w:rPr>
        <w:t>listën e lejeve, licencave dhe autorizimeve për secilin projekt, së bashku me statusin e pajisjes së tyre, duke identifikuar ato që janë miratuar dhe ato të cilat duhet të miratohen, identifikimin e organeve përgjegjëse, afatet përkatëse si edhe dokumentacionin e nevojshëm për secilën prej tyre;</w:t>
      </w:r>
    </w:p>
    <w:p w:rsidR="007338EA" w:rsidRPr="005169B2" w:rsidRDefault="007338EA" w:rsidP="003866F2">
      <w:pPr>
        <w:pStyle w:val="Paragrafi"/>
        <w:rPr>
          <w:spacing w:val="-4"/>
          <w:lang w:val="sq-AL"/>
        </w:rPr>
      </w:pPr>
      <w:r w:rsidRPr="005169B2">
        <w:rPr>
          <w:spacing w:val="-4"/>
          <w:lang w:val="sq-AL"/>
        </w:rPr>
        <w:t>ë) shërbimet që ofron Agjencia ndaj projekteve strategjike;</w:t>
      </w:r>
    </w:p>
    <w:p w:rsidR="007338EA" w:rsidRPr="005169B2" w:rsidRDefault="00524B35" w:rsidP="003866F2">
      <w:pPr>
        <w:pStyle w:val="Paragrafi"/>
        <w:rPr>
          <w:spacing w:val="-4"/>
          <w:lang w:val="sq-AL"/>
        </w:rPr>
      </w:pPr>
      <w:r w:rsidRPr="005169B2">
        <w:rPr>
          <w:spacing w:val="-4"/>
          <w:lang w:val="sq-AL"/>
        </w:rPr>
        <w:t xml:space="preserve">f) </w:t>
      </w:r>
      <w:r w:rsidR="007338EA" w:rsidRPr="005169B2">
        <w:rPr>
          <w:spacing w:val="-4"/>
          <w:lang w:val="sq-AL"/>
        </w:rPr>
        <w:t>masat dhe programet mbështetëse që i janë garantuar një projekti;</w:t>
      </w:r>
    </w:p>
    <w:p w:rsidR="007338EA" w:rsidRPr="005169B2" w:rsidRDefault="00524B35" w:rsidP="003866F2">
      <w:pPr>
        <w:pStyle w:val="Paragrafi"/>
        <w:rPr>
          <w:spacing w:val="-4"/>
          <w:lang w:val="sq-AL"/>
        </w:rPr>
      </w:pPr>
      <w:r w:rsidRPr="005169B2">
        <w:rPr>
          <w:spacing w:val="-4"/>
          <w:lang w:val="sq-AL"/>
        </w:rPr>
        <w:t xml:space="preserve">g) </w:t>
      </w:r>
      <w:r w:rsidR="007338EA" w:rsidRPr="005169B2">
        <w:rPr>
          <w:spacing w:val="-4"/>
          <w:lang w:val="sq-AL"/>
        </w:rPr>
        <w:t xml:space="preserve">vendimet, aktet dhe veprimet e organeve shtetërore të marra për një projekt strategjik; </w:t>
      </w:r>
    </w:p>
    <w:p w:rsidR="007338EA" w:rsidRPr="005169B2" w:rsidRDefault="007338EA" w:rsidP="003866F2">
      <w:pPr>
        <w:pStyle w:val="Paragrafi"/>
        <w:rPr>
          <w:spacing w:val="-4"/>
          <w:lang w:val="sq-AL"/>
        </w:rPr>
      </w:pPr>
      <w:r w:rsidRPr="005169B2">
        <w:rPr>
          <w:spacing w:val="-4"/>
          <w:lang w:val="sq-AL"/>
        </w:rPr>
        <w:t>gj) pasuritë e paluajtshme të përfshira në Fondin e Pasurive të Paluajtshme për Mbështetjen e Investimeve Strategjike;</w:t>
      </w:r>
    </w:p>
    <w:p w:rsidR="007338EA" w:rsidRPr="005169B2" w:rsidRDefault="00E26DA1" w:rsidP="003866F2">
      <w:pPr>
        <w:pStyle w:val="Paragrafi"/>
        <w:rPr>
          <w:spacing w:val="-4"/>
          <w:lang w:val="sq-AL"/>
        </w:rPr>
      </w:pPr>
      <w:r w:rsidRPr="005169B2">
        <w:rPr>
          <w:spacing w:val="-4"/>
          <w:lang w:val="sq-AL"/>
        </w:rPr>
        <w:t xml:space="preserve">h) </w:t>
      </w:r>
      <w:r w:rsidR="007338EA" w:rsidRPr="005169B2">
        <w:rPr>
          <w:spacing w:val="-4"/>
          <w:lang w:val="sq-AL"/>
        </w:rPr>
        <w:t>gjendjen dhe konsolidimin e tokës;</w:t>
      </w:r>
    </w:p>
    <w:p w:rsidR="007338EA" w:rsidRPr="005169B2" w:rsidRDefault="00E26DA1" w:rsidP="003866F2">
      <w:pPr>
        <w:pStyle w:val="Paragrafi"/>
        <w:rPr>
          <w:spacing w:val="-4"/>
          <w:lang w:val="sq-AL"/>
        </w:rPr>
      </w:pPr>
      <w:r w:rsidRPr="005169B2">
        <w:rPr>
          <w:spacing w:val="-4"/>
          <w:lang w:val="sq-AL"/>
        </w:rPr>
        <w:t xml:space="preserve">i) </w:t>
      </w:r>
      <w:r w:rsidR="007338EA" w:rsidRPr="005169B2">
        <w:rPr>
          <w:spacing w:val="-4"/>
          <w:lang w:val="sq-AL"/>
        </w:rPr>
        <w:t xml:space="preserve">procedurat e shpronësimit; </w:t>
      </w:r>
    </w:p>
    <w:p w:rsidR="007338EA" w:rsidRPr="005169B2" w:rsidRDefault="00E26DA1" w:rsidP="003866F2">
      <w:pPr>
        <w:pStyle w:val="Paragrafi"/>
        <w:rPr>
          <w:spacing w:val="-4"/>
          <w:lang w:val="sq-AL"/>
        </w:rPr>
      </w:pPr>
      <w:r w:rsidRPr="005169B2">
        <w:rPr>
          <w:spacing w:val="-4"/>
          <w:lang w:val="sq-AL"/>
        </w:rPr>
        <w:t xml:space="preserve">j) </w:t>
      </w:r>
      <w:r w:rsidR="007338EA" w:rsidRPr="005169B2">
        <w:rPr>
          <w:spacing w:val="-4"/>
          <w:lang w:val="sq-AL"/>
        </w:rPr>
        <w:t>sektorët dhe nënsektorët strategjikë;</w:t>
      </w:r>
    </w:p>
    <w:p w:rsidR="007338EA" w:rsidRPr="005169B2" w:rsidRDefault="00E26DA1" w:rsidP="003866F2">
      <w:pPr>
        <w:pStyle w:val="Paragrafi"/>
        <w:rPr>
          <w:spacing w:val="-4"/>
          <w:lang w:val="sq-AL"/>
        </w:rPr>
      </w:pPr>
      <w:r w:rsidRPr="005169B2">
        <w:rPr>
          <w:spacing w:val="-4"/>
          <w:lang w:val="sq-AL"/>
        </w:rPr>
        <w:t xml:space="preserve">k) </w:t>
      </w:r>
      <w:r w:rsidR="007338EA" w:rsidRPr="005169B2">
        <w:rPr>
          <w:spacing w:val="-4"/>
          <w:lang w:val="sq-AL"/>
        </w:rPr>
        <w:t xml:space="preserve">zonat e përcaktuara si zona me përparësi zhvillimin; </w:t>
      </w:r>
    </w:p>
    <w:p w:rsidR="007338EA" w:rsidRPr="005169B2" w:rsidRDefault="00E26DA1" w:rsidP="003866F2">
      <w:pPr>
        <w:pStyle w:val="Paragrafi"/>
        <w:rPr>
          <w:spacing w:val="-4"/>
          <w:lang w:val="sq-AL"/>
        </w:rPr>
      </w:pPr>
      <w:r w:rsidRPr="005169B2">
        <w:rPr>
          <w:spacing w:val="-4"/>
          <w:lang w:val="sq-AL"/>
        </w:rPr>
        <w:t xml:space="preserve">l) </w:t>
      </w:r>
      <w:r w:rsidR="007338EA" w:rsidRPr="005169B2">
        <w:rPr>
          <w:spacing w:val="-4"/>
          <w:lang w:val="sq-AL"/>
        </w:rPr>
        <w:t>të dhëna të tjera të konsideruara si të nevojshme nga Agjencia.</w:t>
      </w:r>
    </w:p>
    <w:p w:rsidR="007338EA" w:rsidRPr="005169B2" w:rsidRDefault="00E26DA1" w:rsidP="003866F2">
      <w:pPr>
        <w:pStyle w:val="Paragrafi"/>
        <w:rPr>
          <w:spacing w:val="-4"/>
          <w:lang w:val="sq-AL"/>
        </w:rPr>
      </w:pPr>
      <w:r w:rsidRPr="0061256B">
        <w:rPr>
          <w:lang w:val="sq-AL"/>
        </w:rPr>
        <w:t xml:space="preserve">13. </w:t>
      </w:r>
      <w:r w:rsidR="007338EA" w:rsidRPr="0061256B">
        <w:rPr>
          <w:lang w:val="sq-AL"/>
        </w:rPr>
        <w:t xml:space="preserve">Regjistri elektronik përditësohet në mënyrë sa më të shpejtë me informacionet dhe procedurat që kryhen hap pas hapi, në çdo fazë </w:t>
      </w:r>
      <w:r w:rsidR="007338EA" w:rsidRPr="005169B2">
        <w:rPr>
          <w:spacing w:val="-4"/>
          <w:lang w:val="sq-AL"/>
        </w:rPr>
        <w:t>të projektit strategjik. Për këtë qëllim Agjencia merr masat dhe garanton regjistrimin dhe hedhjen në sistem të të dhënave të reja, brenda një afati</w:t>
      </w:r>
      <w:r w:rsidR="00C068D4" w:rsidRPr="005169B2">
        <w:rPr>
          <w:spacing w:val="-4"/>
          <w:lang w:val="sq-AL"/>
        </w:rPr>
        <w:t xml:space="preserve"> </w:t>
      </w:r>
      <w:r w:rsidR="007338EA" w:rsidRPr="005169B2">
        <w:rPr>
          <w:spacing w:val="-4"/>
          <w:lang w:val="sq-AL"/>
        </w:rPr>
        <w:t xml:space="preserve">5-ditor, me qëllim përshpejtimin dhe mirëkoordinimin e procedurave të posaçme administrative favorizuese, lehtësuese apo përshpejtuese, të mbështetjes e të shërbimeve ndaj investitorëve. </w:t>
      </w:r>
    </w:p>
    <w:p w:rsidR="007338EA" w:rsidRPr="005169B2" w:rsidRDefault="00E26DA1" w:rsidP="003866F2">
      <w:pPr>
        <w:pStyle w:val="Paragrafi"/>
        <w:rPr>
          <w:spacing w:val="-4"/>
          <w:lang w:val="sq-AL"/>
        </w:rPr>
      </w:pPr>
      <w:r w:rsidRPr="005169B2">
        <w:rPr>
          <w:spacing w:val="-4"/>
          <w:lang w:val="sq-AL"/>
        </w:rPr>
        <w:t xml:space="preserve">14. </w:t>
      </w:r>
      <w:r w:rsidR="007338EA" w:rsidRPr="005169B2">
        <w:rPr>
          <w:spacing w:val="-4"/>
          <w:lang w:val="sq-AL"/>
        </w:rPr>
        <w:t>Agjencia përcakton adresat dhe personat e kontaktit të cilët do të jenë përgjegjës për marrjen, transmetimin dhe regjistrimin në regjistër të çdo të dhëne apo procedure të kryer mbi projektet strategjike. Këto adresa dhe personat e kontaktit do t’u bëhen të njohur investitorëve strategjikë dhe organeve të tjera shtetërore të përfshira në procedurat për investimet strategjike. Investitorët strategjikë dhe</w:t>
      </w:r>
      <w:r w:rsidR="00C068D4" w:rsidRPr="005169B2">
        <w:rPr>
          <w:spacing w:val="-4"/>
          <w:lang w:val="sq-AL"/>
        </w:rPr>
        <w:t xml:space="preserve"> </w:t>
      </w:r>
      <w:r w:rsidR="007338EA" w:rsidRPr="005169B2">
        <w:rPr>
          <w:spacing w:val="-4"/>
          <w:lang w:val="sq-AL"/>
        </w:rPr>
        <w:t>organet shtetërore kanë detyrimin t’i transmetojnë Agjencisë informacionin për veprimet e kryera prej tyre, si edhe të përcaktojnë</w:t>
      </w:r>
      <w:r w:rsidR="0071632E" w:rsidRPr="005169B2">
        <w:rPr>
          <w:spacing w:val="-4"/>
          <w:lang w:val="sq-AL"/>
        </w:rPr>
        <w:t>,</w:t>
      </w:r>
      <w:r w:rsidR="007338EA" w:rsidRPr="005169B2">
        <w:rPr>
          <w:spacing w:val="-4"/>
          <w:lang w:val="sq-AL"/>
        </w:rPr>
        <w:t xml:space="preserve"> gjithashtu</w:t>
      </w:r>
      <w:r w:rsidR="0071632E" w:rsidRPr="005169B2">
        <w:rPr>
          <w:spacing w:val="-4"/>
          <w:lang w:val="sq-AL"/>
        </w:rPr>
        <w:t>,</w:t>
      </w:r>
      <w:r w:rsidR="007338EA" w:rsidRPr="005169B2">
        <w:rPr>
          <w:spacing w:val="-4"/>
          <w:lang w:val="sq-AL"/>
        </w:rPr>
        <w:t xml:space="preserve"> adresat dhe personat e kontaktit të cilët do të jenë përgjegjës për komunikimet me Agjencinë në lidhje me investimet strategjike. </w:t>
      </w:r>
    </w:p>
    <w:p w:rsidR="007338EA" w:rsidRPr="005169B2" w:rsidRDefault="00E26DA1" w:rsidP="003866F2">
      <w:pPr>
        <w:pStyle w:val="Paragrafi"/>
        <w:rPr>
          <w:spacing w:val="-4"/>
          <w:lang w:val="sq-AL"/>
        </w:rPr>
      </w:pPr>
      <w:r w:rsidRPr="005169B2">
        <w:rPr>
          <w:spacing w:val="-4"/>
          <w:lang w:val="sq-AL"/>
        </w:rPr>
        <w:t xml:space="preserve">15. </w:t>
      </w:r>
      <w:r w:rsidR="007338EA" w:rsidRPr="005169B2">
        <w:rPr>
          <w:spacing w:val="-4"/>
          <w:lang w:val="sq-AL"/>
        </w:rPr>
        <w:t>Personeli i Agjencisë, i cili ka akses në informacionin e përmbajtur në regjistër, ka detyrimin për ruajtjen e konfidencialitetit të informacionit, edhe në rastet e përfundimit të ushtrimit të funksionit të tij. Për këtë qëllim personeli nënshkruan një deklaratë konfidencialiteti, sipas formatit të miratuar nga titullari i Agjencisë dhe në përputhje me legjislacionin për mbrojtjen e të dhënave personale.</w:t>
      </w:r>
      <w:r w:rsidR="00C068D4" w:rsidRPr="005169B2">
        <w:rPr>
          <w:spacing w:val="-4"/>
          <w:lang w:val="sq-AL"/>
        </w:rPr>
        <w:t xml:space="preserve"> </w:t>
      </w:r>
    </w:p>
    <w:p w:rsidR="007338EA" w:rsidRPr="005169B2" w:rsidRDefault="00E26DA1" w:rsidP="003866F2">
      <w:pPr>
        <w:pStyle w:val="Paragrafi"/>
        <w:rPr>
          <w:spacing w:val="-4"/>
          <w:lang w:val="sq-AL"/>
        </w:rPr>
      </w:pPr>
      <w:r w:rsidRPr="005169B2">
        <w:rPr>
          <w:spacing w:val="-4"/>
          <w:lang w:val="sq-AL"/>
        </w:rPr>
        <w:t xml:space="preserve">16. </w:t>
      </w:r>
      <w:r w:rsidR="007338EA" w:rsidRPr="005169B2">
        <w:rPr>
          <w:spacing w:val="-4"/>
          <w:lang w:val="sq-AL"/>
        </w:rPr>
        <w:t>Agjencia merr masa për ngritjen dhe funksionimin e Regjistrit të Investimeve Strategjike, brenda 3 (tre) muajsh nga data e hyrjes në fuqi të këtij vendimi.</w:t>
      </w:r>
    </w:p>
    <w:p w:rsidR="007338EA" w:rsidRPr="005169B2" w:rsidRDefault="00E26DA1" w:rsidP="003866F2">
      <w:pPr>
        <w:pStyle w:val="Paragrafi"/>
        <w:rPr>
          <w:spacing w:val="-4"/>
          <w:lang w:val="sq-AL"/>
        </w:rPr>
      </w:pPr>
      <w:r w:rsidRPr="005169B2">
        <w:rPr>
          <w:spacing w:val="-4"/>
          <w:lang w:val="sq-AL"/>
        </w:rPr>
        <w:t xml:space="preserve">17. </w:t>
      </w:r>
      <w:r w:rsidR="007338EA" w:rsidRPr="005169B2">
        <w:rPr>
          <w:spacing w:val="-4"/>
          <w:lang w:val="sq-AL"/>
        </w:rPr>
        <w:t>Shpenzimet e nevojshme për krijimin, mirëmbajtjen dhe administrimin e Regjistrit të Investimeve Strategjike përballohen nga buxheti i Ministrisë së Zhvillimit Ekonomik, Turizmit, Tregtisë dhe Sipërmarrjes për Agjencinë.</w:t>
      </w:r>
    </w:p>
    <w:p w:rsidR="007338EA" w:rsidRPr="005169B2" w:rsidRDefault="00E26DA1" w:rsidP="003866F2">
      <w:pPr>
        <w:pStyle w:val="Paragrafi"/>
        <w:rPr>
          <w:spacing w:val="-4"/>
          <w:lang w:val="sq-AL"/>
        </w:rPr>
      </w:pPr>
      <w:r w:rsidRPr="005169B2">
        <w:rPr>
          <w:spacing w:val="-4"/>
          <w:lang w:val="sq-AL"/>
        </w:rPr>
        <w:t xml:space="preserve">18. </w:t>
      </w:r>
      <w:r w:rsidR="007338EA" w:rsidRPr="005169B2">
        <w:rPr>
          <w:spacing w:val="-4"/>
          <w:lang w:val="sq-AL"/>
        </w:rPr>
        <w:t>Ngarkohen Ministria e Zhvillimit Ekonomik, Turizmit, Tregtisë dhe Sipërmarrjes, Agjencia Shqiptare e Zhvillimit të Investimeve dhe organet e qeverisjes qendrore e vendore, të përfshira në procedurat për investimet strategjike, për zbatimin e këtij vendimi.</w:t>
      </w:r>
    </w:p>
    <w:p w:rsidR="007338EA" w:rsidRPr="005169B2" w:rsidRDefault="007338EA" w:rsidP="003866F2">
      <w:pPr>
        <w:pStyle w:val="Paragrafi"/>
        <w:rPr>
          <w:spacing w:val="-4"/>
          <w:lang w:val="sq-AL"/>
        </w:rPr>
      </w:pPr>
      <w:r w:rsidRPr="005169B2">
        <w:rPr>
          <w:spacing w:val="-4"/>
          <w:lang w:val="sq-AL"/>
        </w:rPr>
        <w:t>Ky ven</w:t>
      </w:r>
      <w:r w:rsidR="00DE44B3" w:rsidRPr="005169B2">
        <w:rPr>
          <w:spacing w:val="-4"/>
          <w:lang w:val="sq-AL"/>
        </w:rPr>
        <w:t xml:space="preserve">dim hyn në fuqi pas botimit në </w:t>
      </w:r>
      <w:r w:rsidRPr="005169B2">
        <w:rPr>
          <w:spacing w:val="-4"/>
          <w:lang w:val="sq-AL"/>
        </w:rPr>
        <w:t xml:space="preserve">Fletoren </w:t>
      </w:r>
      <w:r w:rsidR="00DE44B3" w:rsidRPr="005169B2">
        <w:rPr>
          <w:spacing w:val="-4"/>
          <w:lang w:val="sq-AL"/>
        </w:rPr>
        <w:t>Zyrtare</w:t>
      </w:r>
      <w:r w:rsidRPr="005169B2">
        <w:rPr>
          <w:spacing w:val="-4"/>
          <w:lang w:val="sq-AL"/>
        </w:rPr>
        <w:t>.</w:t>
      </w:r>
    </w:p>
    <w:p w:rsidR="00E26DA1" w:rsidRPr="005169B2" w:rsidRDefault="00E26DA1" w:rsidP="005169B2">
      <w:pPr>
        <w:pStyle w:val="Hapesira7"/>
        <w:rPr>
          <w:lang w:val="sq-AL"/>
        </w:rPr>
      </w:pPr>
    </w:p>
    <w:p w:rsidR="00DD604A" w:rsidRPr="005169B2" w:rsidRDefault="00DD604A" w:rsidP="003866F2">
      <w:pPr>
        <w:pStyle w:val="Paragrafi"/>
        <w:jc w:val="right"/>
        <w:rPr>
          <w:spacing w:val="-4"/>
          <w:lang w:val="sq-AL"/>
        </w:rPr>
      </w:pPr>
      <w:r w:rsidRPr="005169B2">
        <w:rPr>
          <w:spacing w:val="-4"/>
          <w:lang w:val="sq-AL"/>
        </w:rPr>
        <w:t>KRYEMINISTRI</w:t>
      </w:r>
    </w:p>
    <w:p w:rsidR="00DD604A" w:rsidRPr="005169B2" w:rsidRDefault="00DD604A" w:rsidP="003866F2">
      <w:pPr>
        <w:pStyle w:val="Paragrafi"/>
        <w:jc w:val="right"/>
        <w:rPr>
          <w:b/>
          <w:spacing w:val="-4"/>
          <w:lang w:val="sq-AL"/>
        </w:rPr>
      </w:pPr>
      <w:r w:rsidRPr="005169B2">
        <w:rPr>
          <w:b/>
          <w:spacing w:val="-4"/>
          <w:lang w:val="sq-AL"/>
        </w:rPr>
        <w:t>Edi Rama</w:t>
      </w:r>
    </w:p>
    <w:p w:rsidR="00497D96" w:rsidRPr="005169B2" w:rsidRDefault="008D0A14" w:rsidP="003866F2">
      <w:pPr>
        <w:pStyle w:val="NeniTitull"/>
        <w:keepNext w:val="0"/>
        <w:rPr>
          <w:spacing w:val="-4"/>
          <w:lang w:val="sq-AL"/>
        </w:rPr>
      </w:pPr>
      <w:r w:rsidRPr="005169B2">
        <w:rPr>
          <w:spacing w:val="-4"/>
          <w:lang w:val="sq-AL"/>
        </w:rPr>
        <w:t>VENDIM</w:t>
      </w:r>
    </w:p>
    <w:p w:rsidR="00497D96" w:rsidRPr="005169B2" w:rsidRDefault="00C068D4" w:rsidP="003866F2">
      <w:pPr>
        <w:pStyle w:val="NeniTitull"/>
        <w:keepNext w:val="0"/>
        <w:rPr>
          <w:spacing w:val="-4"/>
          <w:lang w:val="sq-AL"/>
        </w:rPr>
      </w:pPr>
      <w:r w:rsidRPr="005169B2">
        <w:rPr>
          <w:spacing w:val="-4"/>
          <w:lang w:val="sq-AL"/>
        </w:rPr>
        <w:t xml:space="preserve">Nr. </w:t>
      </w:r>
      <w:r w:rsidR="00497D96" w:rsidRPr="005169B2">
        <w:rPr>
          <w:spacing w:val="-4"/>
          <w:lang w:val="sq-AL"/>
        </w:rPr>
        <w:t>1032, datë 16.12.2015</w:t>
      </w:r>
    </w:p>
    <w:p w:rsidR="0016728D" w:rsidRPr="005169B2" w:rsidRDefault="0016728D" w:rsidP="005169B2">
      <w:pPr>
        <w:pStyle w:val="Hapesira7"/>
        <w:rPr>
          <w:lang w:val="sq-AL"/>
        </w:rPr>
      </w:pPr>
    </w:p>
    <w:p w:rsidR="00497D96" w:rsidRPr="005169B2" w:rsidRDefault="00497D96" w:rsidP="003866F2">
      <w:pPr>
        <w:pStyle w:val="NeniTitull"/>
        <w:keepNext w:val="0"/>
        <w:rPr>
          <w:spacing w:val="-4"/>
          <w:lang w:val="sq-AL"/>
        </w:rPr>
      </w:pPr>
      <w:r w:rsidRPr="005169B2">
        <w:rPr>
          <w:spacing w:val="-4"/>
          <w:lang w:val="sq-AL"/>
        </w:rPr>
        <w:t>PËR DOKUMENTIMIN E MARRËVESHJEVE TË INVESTITORËVE STRATEGJIKË ME PRONARËT E PASURIVE TË PALUAJTSHME, PRONË PRIVATE</w:t>
      </w:r>
    </w:p>
    <w:p w:rsidR="0016728D" w:rsidRPr="005169B2" w:rsidRDefault="0016728D" w:rsidP="005169B2">
      <w:pPr>
        <w:pStyle w:val="Hapesira7"/>
        <w:rPr>
          <w:lang w:val="sq-AL"/>
        </w:rPr>
      </w:pPr>
    </w:p>
    <w:p w:rsidR="00497D96" w:rsidRPr="005169B2" w:rsidRDefault="00497D96" w:rsidP="003866F2">
      <w:pPr>
        <w:pStyle w:val="Paragrafi"/>
        <w:rPr>
          <w:spacing w:val="-4"/>
          <w:lang w:val="sq-AL"/>
        </w:rPr>
      </w:pPr>
      <w:r w:rsidRPr="005169B2">
        <w:rPr>
          <w:spacing w:val="-4"/>
          <w:lang w:val="sq-AL"/>
        </w:rPr>
        <w:t xml:space="preserve">Në mbështetje të nenit 100 të Kushtetutës dhe të pikës 1, të nenit 28, të ligjit </w:t>
      </w:r>
      <w:r w:rsidR="00C068D4" w:rsidRPr="005169B2">
        <w:rPr>
          <w:spacing w:val="-4"/>
          <w:lang w:val="sq-AL"/>
        </w:rPr>
        <w:t xml:space="preserve">nr. </w:t>
      </w:r>
      <w:r w:rsidRPr="005169B2">
        <w:rPr>
          <w:spacing w:val="-4"/>
          <w:lang w:val="sq-AL"/>
        </w:rPr>
        <w:t xml:space="preserve">55/2015, </w:t>
      </w:r>
      <w:r w:rsidR="00C068D4" w:rsidRPr="005169B2">
        <w:rPr>
          <w:spacing w:val="-4"/>
          <w:lang w:val="sq-AL"/>
        </w:rPr>
        <w:t>“</w:t>
      </w:r>
      <w:r w:rsidRPr="005169B2">
        <w:rPr>
          <w:spacing w:val="-4"/>
          <w:lang w:val="sq-AL"/>
        </w:rPr>
        <w:t>Për investimet strategjike në Republikën e Shqipërisë</w:t>
      </w:r>
      <w:r w:rsidR="00C068D4" w:rsidRPr="005169B2">
        <w:rPr>
          <w:spacing w:val="-4"/>
          <w:lang w:val="sq-AL"/>
        </w:rPr>
        <w:t>”</w:t>
      </w:r>
      <w:r w:rsidRPr="005169B2">
        <w:rPr>
          <w:spacing w:val="-4"/>
          <w:lang w:val="sq-AL"/>
        </w:rPr>
        <w:t>, me propozimin e ministrit të Zhvillimit Ekonomik, Turizmit, Tregtisë dhe Sipërmarrjes, Këshilli i Ministrave</w:t>
      </w:r>
    </w:p>
    <w:p w:rsidR="0016728D" w:rsidRPr="005169B2" w:rsidRDefault="0016728D" w:rsidP="005169B2">
      <w:pPr>
        <w:pStyle w:val="Hapesira7"/>
        <w:rPr>
          <w:lang w:val="sq-AL"/>
        </w:rPr>
      </w:pPr>
    </w:p>
    <w:p w:rsidR="00497D96" w:rsidRPr="005169B2" w:rsidRDefault="00DD604A" w:rsidP="003866F2">
      <w:pPr>
        <w:pStyle w:val="NeniNr"/>
        <w:keepNext w:val="0"/>
        <w:rPr>
          <w:spacing w:val="-4"/>
          <w:lang w:val="sq-AL"/>
        </w:rPr>
      </w:pPr>
      <w:r w:rsidRPr="005169B2">
        <w:rPr>
          <w:spacing w:val="-4"/>
          <w:lang w:val="sq-AL"/>
        </w:rPr>
        <w:t>VENDOS</w:t>
      </w:r>
      <w:r w:rsidR="00497D96" w:rsidRPr="005169B2">
        <w:rPr>
          <w:spacing w:val="-4"/>
          <w:lang w:val="sq-AL"/>
        </w:rPr>
        <w:t>I:</w:t>
      </w:r>
    </w:p>
    <w:p w:rsidR="00497D96" w:rsidRPr="005169B2" w:rsidRDefault="00497D96" w:rsidP="005169B2">
      <w:pPr>
        <w:pStyle w:val="Hapesira7"/>
        <w:rPr>
          <w:lang w:val="sq-AL"/>
        </w:rPr>
      </w:pPr>
    </w:p>
    <w:p w:rsidR="00497D96" w:rsidRPr="005169B2" w:rsidRDefault="0016728D" w:rsidP="003866F2">
      <w:pPr>
        <w:pStyle w:val="Paragrafi"/>
        <w:rPr>
          <w:spacing w:val="-4"/>
          <w:lang w:val="sq-AL"/>
        </w:rPr>
      </w:pPr>
      <w:r w:rsidRPr="005169B2">
        <w:rPr>
          <w:spacing w:val="-4"/>
          <w:lang w:val="sq-AL"/>
        </w:rPr>
        <w:t xml:space="preserve">I. </w:t>
      </w:r>
      <w:r w:rsidR="00497D96" w:rsidRPr="005169B2">
        <w:rPr>
          <w:spacing w:val="-4"/>
          <w:lang w:val="sq-AL"/>
        </w:rPr>
        <w:t>MARRËVESHJET E INVESTITORËVE ME PRONARËT PRIVATË</w:t>
      </w:r>
    </w:p>
    <w:p w:rsidR="00497D96" w:rsidRPr="005169B2" w:rsidRDefault="0016728D" w:rsidP="003866F2">
      <w:pPr>
        <w:pStyle w:val="Paragrafi"/>
        <w:rPr>
          <w:spacing w:val="-4"/>
          <w:lang w:val="sq-AL"/>
        </w:rPr>
      </w:pPr>
      <w:r w:rsidRPr="005169B2">
        <w:rPr>
          <w:spacing w:val="-4"/>
          <w:lang w:val="sq-AL"/>
        </w:rPr>
        <w:t xml:space="preserve">1. </w:t>
      </w:r>
      <w:r w:rsidR="00497D96" w:rsidRPr="005169B2">
        <w:rPr>
          <w:spacing w:val="-4"/>
          <w:lang w:val="sq-AL"/>
        </w:rPr>
        <w:t xml:space="preserve">Investitorët strategjikë, të cilët kanë përfituar statusin </w:t>
      </w:r>
      <w:r w:rsidR="00C068D4" w:rsidRPr="005169B2">
        <w:rPr>
          <w:spacing w:val="-4"/>
          <w:lang w:val="sq-AL"/>
        </w:rPr>
        <w:t>“</w:t>
      </w:r>
      <w:r w:rsidR="00497D96" w:rsidRPr="005169B2">
        <w:rPr>
          <w:spacing w:val="-4"/>
          <w:lang w:val="sq-AL"/>
        </w:rPr>
        <w:t>Investim/investitor strategjik, procedurë e veçantë</w:t>
      </w:r>
      <w:r w:rsidR="00C068D4" w:rsidRPr="005169B2">
        <w:rPr>
          <w:spacing w:val="-4"/>
          <w:lang w:val="sq-AL"/>
        </w:rPr>
        <w:t>”</w:t>
      </w:r>
      <w:r w:rsidR="00497D96" w:rsidRPr="005169B2">
        <w:rPr>
          <w:spacing w:val="-4"/>
          <w:lang w:val="sq-AL"/>
        </w:rPr>
        <w:t>, përpara se të kërkojnë shpronësimin e pronarëve të pasurive të paluajtshme, pronë private, të cilat preken nga investimi strategjik, duhet të kryejnë dhe dokumentojnë procedurat për arritjen e një marrëveshjeje me pronarët, sipas përcaktimeve të këtij vendimi. Për realizimin e këtij detyrimi, investitorët u propozojnë pronarëve nënshkrimin e marrëveshjeve të posaçme, duke u ofruar atyre instrumente të përshtatshme alternative dhe/ose kompensuese.</w:t>
      </w:r>
    </w:p>
    <w:p w:rsidR="00497D96" w:rsidRPr="005169B2" w:rsidRDefault="0016728D" w:rsidP="003866F2">
      <w:pPr>
        <w:pStyle w:val="Paragrafi"/>
        <w:rPr>
          <w:spacing w:val="-4"/>
          <w:lang w:val="sq-AL"/>
        </w:rPr>
      </w:pPr>
      <w:r w:rsidRPr="005169B2">
        <w:rPr>
          <w:spacing w:val="-4"/>
          <w:lang w:val="sq-AL"/>
        </w:rPr>
        <w:t xml:space="preserve">2. </w:t>
      </w:r>
      <w:r w:rsidR="00497D96" w:rsidRPr="005169B2">
        <w:rPr>
          <w:spacing w:val="-4"/>
          <w:lang w:val="sq-AL"/>
        </w:rPr>
        <w:t>Instrumentet alternative që ofrohen nga investi</w:t>
      </w:r>
      <w:r w:rsidR="001F1F94">
        <w:rPr>
          <w:spacing w:val="-4"/>
          <w:lang w:val="sq-AL"/>
        </w:rPr>
        <w:t>torët përfshijnë, pa u kufizuar</w:t>
      </w:r>
      <w:r w:rsidR="00497D96" w:rsidRPr="005169B2">
        <w:rPr>
          <w:spacing w:val="-4"/>
          <w:lang w:val="sq-AL"/>
        </w:rPr>
        <w:t>:</w:t>
      </w:r>
    </w:p>
    <w:p w:rsidR="00497D96" w:rsidRPr="005169B2" w:rsidRDefault="0016728D" w:rsidP="003866F2">
      <w:pPr>
        <w:pStyle w:val="Paragrafi"/>
        <w:rPr>
          <w:spacing w:val="-4"/>
          <w:lang w:val="sq-AL"/>
        </w:rPr>
      </w:pPr>
      <w:r w:rsidRPr="005169B2">
        <w:rPr>
          <w:spacing w:val="-4"/>
          <w:lang w:val="sq-AL"/>
        </w:rPr>
        <w:t xml:space="preserve">a) </w:t>
      </w:r>
      <w:r w:rsidR="00497D96" w:rsidRPr="005169B2">
        <w:rPr>
          <w:spacing w:val="-4"/>
          <w:lang w:val="sq-AL"/>
        </w:rPr>
        <w:t>mundësinë e përdorimit të përkohshëm të pasurive, pronë private;</w:t>
      </w:r>
    </w:p>
    <w:p w:rsidR="00497D96" w:rsidRPr="005169B2" w:rsidRDefault="0016728D" w:rsidP="003866F2">
      <w:pPr>
        <w:pStyle w:val="Paragrafi"/>
        <w:rPr>
          <w:spacing w:val="-4"/>
          <w:lang w:val="sq-AL"/>
        </w:rPr>
      </w:pPr>
      <w:r w:rsidRPr="005169B2">
        <w:rPr>
          <w:spacing w:val="-4"/>
          <w:lang w:val="sq-AL"/>
        </w:rPr>
        <w:t xml:space="preserve">b) </w:t>
      </w:r>
      <w:r w:rsidR="00497D96" w:rsidRPr="005169B2">
        <w:rPr>
          <w:spacing w:val="-4"/>
          <w:lang w:val="sq-AL"/>
        </w:rPr>
        <w:t xml:space="preserve">mundësinë e përdorimit të pasurive, pronë private, me anë të kontratave që nuk parashikojnë kalimin e pronësisë, por përcaktojnë të drejta përdorimi ose kalimi të tilla si: qira, servitut, enfiteozë, uzufrukt ose kontrata të ngjashme. </w:t>
      </w:r>
    </w:p>
    <w:p w:rsidR="00497D96" w:rsidRPr="0061256B" w:rsidRDefault="0016728D" w:rsidP="003866F2">
      <w:pPr>
        <w:pStyle w:val="Paragrafi"/>
        <w:rPr>
          <w:lang w:val="sq-AL"/>
        </w:rPr>
      </w:pPr>
      <w:r w:rsidRPr="005169B2">
        <w:rPr>
          <w:spacing w:val="-4"/>
          <w:lang w:val="sq-AL"/>
        </w:rPr>
        <w:t xml:space="preserve">3. </w:t>
      </w:r>
      <w:r w:rsidR="00497D96" w:rsidRPr="005169B2">
        <w:rPr>
          <w:spacing w:val="-4"/>
          <w:lang w:val="sq-AL"/>
        </w:rPr>
        <w:t>Në rastet kur projekti strategjik nuk mund të realizohet pa cenuar pasuritë e paluajtshme,</w:t>
      </w:r>
      <w:r w:rsidR="00497D96" w:rsidRPr="0061256B">
        <w:rPr>
          <w:lang w:val="sq-AL"/>
        </w:rPr>
        <w:t xml:space="preserve"> pronë private, investitori duhet t’u ofrojë pronarëve marrëveshje për shitblerjen e pasurive, me një kompensim financiar jo më të vogël se vlera financiare e kompensimit si pasojë e shpronësimit, ose marrëveshje alternative, që ofrojnë përfitime të një natyre të ndryshme, të cilat rezultojnë të pranueshme për pronarët.</w:t>
      </w:r>
    </w:p>
    <w:p w:rsidR="00497D96" w:rsidRPr="005169B2" w:rsidRDefault="0016728D" w:rsidP="003866F2">
      <w:pPr>
        <w:pStyle w:val="Paragrafi"/>
        <w:rPr>
          <w:spacing w:val="-4"/>
          <w:lang w:val="sq-AL"/>
        </w:rPr>
      </w:pPr>
      <w:r w:rsidRPr="0061256B">
        <w:rPr>
          <w:lang w:val="sq-AL"/>
        </w:rPr>
        <w:t xml:space="preserve">4. </w:t>
      </w:r>
      <w:r w:rsidR="00497D96" w:rsidRPr="0061256B">
        <w:rPr>
          <w:lang w:val="sq-AL"/>
        </w:rPr>
        <w:t xml:space="preserve">Për mbështetjen e realizimit të investimit strategjik, në rastet kur shteti ka marrë përsipër </w:t>
      </w:r>
      <w:r w:rsidR="00497D96" w:rsidRPr="005169B2">
        <w:rPr>
          <w:spacing w:val="-4"/>
          <w:lang w:val="sq-AL"/>
        </w:rPr>
        <w:t>angazhime konkrete për pjesëmarrjen në investim dhe kur ekzistojnë mundësitë objektive, shteti, përpara se të fillojë procedurat e shpronësimit, u ofron pronarëve të pasurive të paluajtshme, pronë private, të cilat preken nga projekti, ristrehim të përshtatshëm. Kostot e ristrehimit përllogariten si pjesë e shpenzimeve dhe e bashkëpjesëmarrjes shtetërore në investim.</w:t>
      </w:r>
    </w:p>
    <w:p w:rsidR="00497D96" w:rsidRPr="005169B2" w:rsidRDefault="0016728D" w:rsidP="003866F2">
      <w:pPr>
        <w:pStyle w:val="Paragrafi"/>
        <w:rPr>
          <w:spacing w:val="-4"/>
          <w:lang w:val="sq-AL"/>
        </w:rPr>
      </w:pPr>
      <w:r w:rsidRPr="005169B2">
        <w:rPr>
          <w:spacing w:val="-4"/>
          <w:lang w:val="sq-AL"/>
        </w:rPr>
        <w:t xml:space="preserve">II. </w:t>
      </w:r>
      <w:r w:rsidR="00497D96" w:rsidRPr="005169B2">
        <w:rPr>
          <w:spacing w:val="-4"/>
          <w:lang w:val="sq-AL"/>
        </w:rPr>
        <w:t xml:space="preserve">PROCEDURAT PËR ARRITJEN E MARRËVESHJES ME PRONARËT </w:t>
      </w:r>
    </w:p>
    <w:p w:rsidR="00497D96" w:rsidRPr="005169B2" w:rsidRDefault="0016728D" w:rsidP="003866F2">
      <w:pPr>
        <w:pStyle w:val="Paragrafi"/>
        <w:rPr>
          <w:spacing w:val="-4"/>
          <w:lang w:val="sq-AL"/>
        </w:rPr>
      </w:pPr>
      <w:r w:rsidRPr="005169B2">
        <w:rPr>
          <w:spacing w:val="-4"/>
          <w:lang w:val="sq-AL"/>
        </w:rPr>
        <w:t xml:space="preserve">1. </w:t>
      </w:r>
      <w:r w:rsidR="00497D96" w:rsidRPr="005169B2">
        <w:rPr>
          <w:spacing w:val="-4"/>
          <w:lang w:val="sq-AL"/>
        </w:rPr>
        <w:t>Investitori duhet të identifikojë pasuritë e paluajtshme, dhe pronarët përkatës, të cilat preken nga investimi strategjik, bazuar në të dhënat e zyrave të regjistrimit të pasurive të paluajtshme.</w:t>
      </w:r>
    </w:p>
    <w:p w:rsidR="00497D96" w:rsidRPr="005169B2" w:rsidRDefault="0016728D" w:rsidP="003866F2">
      <w:pPr>
        <w:pStyle w:val="Paragrafi"/>
        <w:rPr>
          <w:spacing w:val="-4"/>
          <w:lang w:val="sq-AL"/>
        </w:rPr>
      </w:pPr>
      <w:r w:rsidRPr="005169B2">
        <w:rPr>
          <w:spacing w:val="-4"/>
          <w:lang w:val="sq-AL"/>
        </w:rPr>
        <w:t xml:space="preserve">2. </w:t>
      </w:r>
      <w:r w:rsidR="00497D96" w:rsidRPr="005169B2">
        <w:rPr>
          <w:spacing w:val="-4"/>
          <w:lang w:val="sq-AL"/>
        </w:rPr>
        <w:t>Investitori duhet të kontaktojë drejtpërdrejt pronarët e identifikuar, sipas dokumentacionit të zyrave të regjistrimit të pasurive të paluajtshme, duke dakordësuar me ta datat dhe procedurat e përshtatshme për kryerjen e negociatave.</w:t>
      </w:r>
    </w:p>
    <w:p w:rsidR="00497D96" w:rsidRPr="005169B2" w:rsidRDefault="0016728D" w:rsidP="003866F2">
      <w:pPr>
        <w:pStyle w:val="Paragrafi"/>
        <w:rPr>
          <w:spacing w:val="-4"/>
          <w:lang w:val="sq-AL"/>
        </w:rPr>
      </w:pPr>
      <w:r w:rsidRPr="005169B2">
        <w:rPr>
          <w:spacing w:val="-4"/>
          <w:lang w:val="sq-AL"/>
        </w:rPr>
        <w:t xml:space="preserve">3. </w:t>
      </w:r>
      <w:r w:rsidR="00497D96" w:rsidRPr="005169B2">
        <w:rPr>
          <w:spacing w:val="-4"/>
          <w:lang w:val="sq-AL"/>
        </w:rPr>
        <w:t>Në rastet kur është i pamundur kontaktimi i drejtpërdrejtë i pronarëve nga investitori, informimi i tyre bëhet nëpërmjet publikimit, për një afat</w:t>
      </w:r>
      <w:r w:rsidR="00C068D4" w:rsidRPr="005169B2">
        <w:rPr>
          <w:spacing w:val="-4"/>
          <w:lang w:val="sq-AL"/>
        </w:rPr>
        <w:t xml:space="preserve"> </w:t>
      </w:r>
      <w:r w:rsidR="00497D96" w:rsidRPr="005169B2">
        <w:rPr>
          <w:spacing w:val="-4"/>
          <w:lang w:val="sq-AL"/>
        </w:rPr>
        <w:t>15-ditor, në median e shkruar dhe televizive, të njoftimit publik, i cili përmban informacionin për projektin strategjik, të dhënat kadastrale të zonës ku do të realizohet investimi, të dhënat e kontaktit të investitorit strategjik, të dhënat e pronarëve, sipas dokumentacionit të zyrave të regjistrimit të pasurive të paluajtshme, dhe përcaktimin e vendndodhjes, datës dhe orarit të takimeve të posaçme me pronarët. Data për kryerjen e takimit me pronarët nuk mund të jetë më afër se 15 ditë, nga data e publikimit të parë të njoftimit. Pronarët kanë të drejtë t’i propozojnë investitorit data alternative, sipas mundësisë dhe disponibilitetit të tyre, brenda një afati 15-ditor, nga data e kontaktimit ose nga data e publikimit të parë të njoftimit.</w:t>
      </w:r>
    </w:p>
    <w:p w:rsidR="00497D96" w:rsidRPr="005169B2" w:rsidRDefault="006C4519" w:rsidP="003866F2">
      <w:pPr>
        <w:pStyle w:val="Paragrafi"/>
        <w:rPr>
          <w:spacing w:val="-4"/>
          <w:lang w:val="sq-AL"/>
        </w:rPr>
      </w:pPr>
      <w:r w:rsidRPr="005169B2">
        <w:rPr>
          <w:spacing w:val="-4"/>
          <w:lang w:val="sq-AL"/>
        </w:rPr>
        <w:t xml:space="preserve">4. </w:t>
      </w:r>
      <w:r w:rsidR="00497D96" w:rsidRPr="005169B2">
        <w:rPr>
          <w:spacing w:val="-4"/>
          <w:lang w:val="sq-AL"/>
        </w:rPr>
        <w:t>Në takimet dhe negociatat që investitori kryen me pronarët, investitori u ofron atyre të gjithë informacionin e nevojshëm mbi projektin dhe u propozon marrëveshjen përkatëse, në të cilën përcaktohen instrumentet alternative ose kompensimi i përshtatshëm.</w:t>
      </w:r>
    </w:p>
    <w:p w:rsidR="00497D96" w:rsidRPr="005169B2" w:rsidRDefault="006C4519" w:rsidP="003866F2">
      <w:pPr>
        <w:pStyle w:val="Paragrafi"/>
        <w:rPr>
          <w:spacing w:val="-4"/>
          <w:lang w:val="sq-AL"/>
        </w:rPr>
      </w:pPr>
      <w:r w:rsidRPr="005169B2">
        <w:rPr>
          <w:spacing w:val="-4"/>
          <w:lang w:val="sq-AL"/>
        </w:rPr>
        <w:t xml:space="preserve">5. </w:t>
      </w:r>
      <w:r w:rsidR="00497D96" w:rsidRPr="005169B2">
        <w:rPr>
          <w:spacing w:val="-4"/>
          <w:lang w:val="sq-AL"/>
        </w:rPr>
        <w:t>Investitori organizon konsultime e takime paraprake për diskutimin e kushteve të marrëveshjeve me pronarët. Afati për përmbylljen e negociatave nuk mund të jetë më i vogël se 30 ditë, nga data e takimit të parë, por, gjithsesi, jo më shumë se 60 ditë, nga kjo datë.</w:t>
      </w:r>
    </w:p>
    <w:p w:rsidR="00497D96" w:rsidRPr="005169B2" w:rsidRDefault="006C4519" w:rsidP="003866F2">
      <w:pPr>
        <w:pStyle w:val="Paragrafi"/>
        <w:rPr>
          <w:spacing w:val="-4"/>
          <w:lang w:val="sq-AL"/>
        </w:rPr>
      </w:pPr>
      <w:r w:rsidRPr="005169B2">
        <w:rPr>
          <w:spacing w:val="-4"/>
          <w:lang w:val="sq-AL"/>
        </w:rPr>
        <w:t xml:space="preserve">6. </w:t>
      </w:r>
      <w:r w:rsidR="00497D96" w:rsidRPr="005169B2">
        <w:rPr>
          <w:spacing w:val="-4"/>
          <w:lang w:val="sq-AL"/>
        </w:rPr>
        <w:t>Në takimet e kryera mbahet procesverbali përkatës, në të cilin shënohen pjesëmarrësit, propozimet, kushtet e marrëveshjeve, diskutimet dhe arritja ose jo e marrëveshjeve përkatëse.</w:t>
      </w:r>
    </w:p>
    <w:p w:rsidR="00497D96" w:rsidRPr="005169B2" w:rsidRDefault="006C4519" w:rsidP="003866F2">
      <w:pPr>
        <w:pStyle w:val="Paragrafi"/>
        <w:rPr>
          <w:spacing w:val="-4"/>
          <w:lang w:val="sq-AL"/>
        </w:rPr>
      </w:pPr>
      <w:r w:rsidRPr="005169B2">
        <w:rPr>
          <w:spacing w:val="-4"/>
          <w:lang w:val="sq-AL"/>
        </w:rPr>
        <w:t xml:space="preserve">7. </w:t>
      </w:r>
      <w:r w:rsidR="00497D96" w:rsidRPr="005169B2">
        <w:rPr>
          <w:spacing w:val="-4"/>
          <w:lang w:val="sq-AL"/>
        </w:rPr>
        <w:t>Për arritjen e marrëveshjes me pronarët, investitorët strategjikë kanë të drejtë t’i kërkojnë Agjencisë Shqiptare të Zhvillimit të Investimeve</w:t>
      </w:r>
      <w:r w:rsidR="00C068D4" w:rsidRPr="005169B2">
        <w:rPr>
          <w:spacing w:val="-4"/>
          <w:lang w:val="sq-AL"/>
        </w:rPr>
        <w:t xml:space="preserve"> </w:t>
      </w:r>
      <w:r w:rsidR="00497D96" w:rsidRPr="005169B2">
        <w:rPr>
          <w:spacing w:val="-4"/>
          <w:lang w:val="sq-AL"/>
        </w:rPr>
        <w:t>asistencë dhe mbështetje në lidhje me:</w:t>
      </w:r>
    </w:p>
    <w:p w:rsidR="00497D96" w:rsidRPr="005169B2" w:rsidRDefault="006C4519" w:rsidP="003866F2">
      <w:pPr>
        <w:pStyle w:val="Paragrafi"/>
        <w:rPr>
          <w:spacing w:val="-4"/>
          <w:lang w:val="sq-AL"/>
        </w:rPr>
      </w:pPr>
      <w:r w:rsidRPr="005169B2">
        <w:rPr>
          <w:spacing w:val="-4"/>
          <w:lang w:val="sq-AL"/>
        </w:rPr>
        <w:t xml:space="preserve">a) </w:t>
      </w:r>
      <w:r w:rsidR="00497D96" w:rsidRPr="005169B2">
        <w:rPr>
          <w:spacing w:val="-4"/>
          <w:lang w:val="sq-AL"/>
        </w:rPr>
        <w:t>mbledhjen e informacionit nga zyrat e regjistrimit të pasurive të paluajtshme;</w:t>
      </w:r>
    </w:p>
    <w:p w:rsidR="00497D96" w:rsidRPr="005169B2" w:rsidRDefault="006C4519" w:rsidP="003866F2">
      <w:pPr>
        <w:pStyle w:val="Paragrafi"/>
        <w:rPr>
          <w:spacing w:val="-4"/>
          <w:lang w:val="sq-AL"/>
        </w:rPr>
      </w:pPr>
      <w:r w:rsidRPr="005169B2">
        <w:rPr>
          <w:spacing w:val="-4"/>
          <w:lang w:val="sq-AL"/>
        </w:rPr>
        <w:t xml:space="preserve">b) </w:t>
      </w:r>
      <w:r w:rsidR="00497D96" w:rsidRPr="005169B2">
        <w:rPr>
          <w:spacing w:val="-4"/>
          <w:lang w:val="sq-AL"/>
        </w:rPr>
        <w:t>praninë e përfaqësuesve të agjencisë në takimet dhe konsultimet paraprake;</w:t>
      </w:r>
    </w:p>
    <w:p w:rsidR="00497D96" w:rsidRPr="005169B2" w:rsidRDefault="006C4519" w:rsidP="003866F2">
      <w:pPr>
        <w:pStyle w:val="Paragrafi"/>
        <w:rPr>
          <w:spacing w:val="-4"/>
          <w:lang w:val="sq-AL"/>
        </w:rPr>
      </w:pPr>
      <w:r w:rsidRPr="005169B2">
        <w:rPr>
          <w:spacing w:val="-4"/>
          <w:lang w:val="sq-AL"/>
        </w:rPr>
        <w:t xml:space="preserve">c) </w:t>
      </w:r>
      <w:r w:rsidR="00497D96" w:rsidRPr="005169B2">
        <w:rPr>
          <w:spacing w:val="-4"/>
          <w:lang w:val="sq-AL"/>
        </w:rPr>
        <w:t xml:space="preserve">informacionin paraprak për vlerën e pasurive të paluajtshme. </w:t>
      </w:r>
    </w:p>
    <w:p w:rsidR="00497D96" w:rsidRPr="005169B2" w:rsidRDefault="00497D96" w:rsidP="003866F2">
      <w:pPr>
        <w:pStyle w:val="Paragrafi"/>
        <w:rPr>
          <w:spacing w:val="-4"/>
          <w:lang w:val="sq-AL"/>
        </w:rPr>
      </w:pPr>
      <w:r w:rsidRPr="005169B2">
        <w:rPr>
          <w:spacing w:val="-4"/>
          <w:lang w:val="sq-AL"/>
        </w:rPr>
        <w:t xml:space="preserve">Agjencia mbështet investitorët strategjikë me të gjithë informacionin dhe të dhënat e kërkuara prej tyre, nëpërmjet asistencës ndërinstitucionale me organet përkatëse, dhe merr pjesë në takimet e investitorëve me pronarët, në rastet kur i kërkohet. </w:t>
      </w:r>
    </w:p>
    <w:p w:rsidR="00497D96" w:rsidRPr="005169B2" w:rsidRDefault="006C4519" w:rsidP="003866F2">
      <w:pPr>
        <w:pStyle w:val="Paragrafi"/>
        <w:rPr>
          <w:spacing w:val="-4"/>
          <w:lang w:val="sq-AL"/>
        </w:rPr>
      </w:pPr>
      <w:r w:rsidRPr="005169B2">
        <w:rPr>
          <w:spacing w:val="-4"/>
          <w:lang w:val="sq-AL"/>
        </w:rPr>
        <w:t xml:space="preserve">8. </w:t>
      </w:r>
      <w:r w:rsidR="00497D96" w:rsidRPr="005169B2">
        <w:rPr>
          <w:spacing w:val="-4"/>
          <w:lang w:val="sq-AL"/>
        </w:rPr>
        <w:t>Agjencia monitoron respektimin, nga ana e investitorit, të procedurave për arritjen e marrëveshjeve me pronarët, duke verifikuar informacionin dhe dokumentet e paraqitura nga investitori për këtë procedurë.</w:t>
      </w:r>
    </w:p>
    <w:p w:rsidR="00497D96" w:rsidRPr="005169B2" w:rsidRDefault="006C4519" w:rsidP="003866F2">
      <w:pPr>
        <w:pStyle w:val="Paragrafi"/>
        <w:rPr>
          <w:spacing w:val="-4"/>
          <w:lang w:val="sq-AL"/>
        </w:rPr>
      </w:pPr>
      <w:r w:rsidRPr="005169B2">
        <w:rPr>
          <w:spacing w:val="-4"/>
          <w:lang w:val="sq-AL"/>
        </w:rPr>
        <w:t xml:space="preserve">9. </w:t>
      </w:r>
      <w:r w:rsidR="00497D96" w:rsidRPr="005169B2">
        <w:rPr>
          <w:spacing w:val="-4"/>
          <w:lang w:val="sq-AL"/>
        </w:rPr>
        <w:t>Vetëm në rastet kur investitori ka dokumentuar kryerjen e të gjitha procedurave për arritjen e marrëveshjeve me pronarët e pasurive të paluajtshme, pronë private, dhe pas një afati prej 90 ditësh, nga data e takimit të parë, nuk është arritur marrëveshja me pronarët, investitori strategjik mund të kërkojë shpronësimin, në përputhje me procedurat e përcaktuara nga legjislacioni shqiptar mbi shpronësimet.</w:t>
      </w:r>
    </w:p>
    <w:p w:rsidR="00497D96" w:rsidRPr="005169B2" w:rsidRDefault="00497D96" w:rsidP="003866F2">
      <w:pPr>
        <w:pStyle w:val="Paragrafi"/>
        <w:rPr>
          <w:spacing w:val="-4"/>
          <w:lang w:val="sq-AL"/>
        </w:rPr>
      </w:pPr>
      <w:r w:rsidRPr="005169B2">
        <w:rPr>
          <w:spacing w:val="-4"/>
          <w:lang w:val="sq-AL"/>
        </w:rPr>
        <w:t>III. DISPOZITA TË FUNDIT</w:t>
      </w:r>
    </w:p>
    <w:p w:rsidR="00497D96" w:rsidRPr="005169B2" w:rsidRDefault="00497D96" w:rsidP="003866F2">
      <w:pPr>
        <w:pStyle w:val="Paragrafi"/>
        <w:rPr>
          <w:spacing w:val="-4"/>
          <w:lang w:val="sq-AL"/>
        </w:rPr>
      </w:pPr>
      <w:r w:rsidRPr="005169B2">
        <w:rPr>
          <w:spacing w:val="-4"/>
          <w:lang w:val="sq-AL"/>
        </w:rPr>
        <w:t>Ngarkohet Agjencia Shqiptare e Zhvillimit të Investimeve për zbatimin e këtij vendimi.</w:t>
      </w:r>
    </w:p>
    <w:p w:rsidR="00497D96" w:rsidRPr="005169B2" w:rsidRDefault="00497D96" w:rsidP="003866F2">
      <w:pPr>
        <w:pStyle w:val="Paragrafi"/>
        <w:rPr>
          <w:spacing w:val="-4"/>
          <w:lang w:val="sq-AL"/>
        </w:rPr>
      </w:pPr>
      <w:r w:rsidRPr="005169B2">
        <w:rPr>
          <w:spacing w:val="-4"/>
          <w:lang w:val="sq-AL"/>
        </w:rPr>
        <w:t>Ky ven</w:t>
      </w:r>
      <w:r w:rsidR="00DE44B3" w:rsidRPr="005169B2">
        <w:rPr>
          <w:spacing w:val="-4"/>
          <w:lang w:val="sq-AL"/>
        </w:rPr>
        <w:t xml:space="preserve">dim hyn në fuqi pas botimit në </w:t>
      </w:r>
      <w:r w:rsidRPr="005169B2">
        <w:rPr>
          <w:spacing w:val="-4"/>
          <w:lang w:val="sq-AL"/>
        </w:rPr>
        <w:t xml:space="preserve">Fletoren </w:t>
      </w:r>
      <w:r w:rsidR="00DE44B3" w:rsidRPr="005169B2">
        <w:rPr>
          <w:spacing w:val="-4"/>
          <w:lang w:val="sq-AL"/>
        </w:rPr>
        <w:t>Zyrtare</w:t>
      </w:r>
      <w:r w:rsidRPr="005169B2">
        <w:rPr>
          <w:spacing w:val="-4"/>
          <w:lang w:val="sq-AL"/>
        </w:rPr>
        <w:t>.</w:t>
      </w:r>
    </w:p>
    <w:p w:rsidR="006C4519" w:rsidRPr="005169B2" w:rsidRDefault="006C4519" w:rsidP="005169B2">
      <w:pPr>
        <w:pStyle w:val="Hapesira7"/>
        <w:rPr>
          <w:lang w:val="sq-AL"/>
        </w:rPr>
      </w:pPr>
    </w:p>
    <w:p w:rsidR="00DD604A" w:rsidRPr="005169B2" w:rsidRDefault="00DD604A" w:rsidP="003866F2">
      <w:pPr>
        <w:pStyle w:val="Paragrafi"/>
        <w:jc w:val="right"/>
        <w:rPr>
          <w:spacing w:val="-4"/>
          <w:lang w:val="sq-AL"/>
        </w:rPr>
      </w:pPr>
      <w:r w:rsidRPr="005169B2">
        <w:rPr>
          <w:spacing w:val="-4"/>
          <w:lang w:val="sq-AL"/>
        </w:rPr>
        <w:t>KRYEMINISTRI</w:t>
      </w:r>
    </w:p>
    <w:p w:rsidR="00DD604A" w:rsidRPr="005169B2" w:rsidRDefault="00DD604A" w:rsidP="003866F2">
      <w:pPr>
        <w:pStyle w:val="Paragrafi"/>
        <w:jc w:val="right"/>
        <w:rPr>
          <w:b/>
          <w:spacing w:val="-4"/>
          <w:lang w:val="sq-AL"/>
        </w:rPr>
      </w:pPr>
      <w:r w:rsidRPr="005169B2">
        <w:rPr>
          <w:b/>
          <w:spacing w:val="-4"/>
          <w:lang w:val="sq-AL"/>
        </w:rPr>
        <w:t>Edi Rama</w:t>
      </w:r>
    </w:p>
    <w:p w:rsidR="005169B2" w:rsidRDefault="005169B2" w:rsidP="003866F2">
      <w:pPr>
        <w:pStyle w:val="NeniTitull"/>
        <w:keepNext w:val="0"/>
        <w:rPr>
          <w:spacing w:val="-4"/>
          <w:lang w:val="sq-AL"/>
        </w:rPr>
      </w:pPr>
    </w:p>
    <w:p w:rsidR="005169B2" w:rsidRDefault="005169B2" w:rsidP="003866F2">
      <w:pPr>
        <w:pStyle w:val="NeniTitull"/>
        <w:keepNext w:val="0"/>
        <w:rPr>
          <w:spacing w:val="-4"/>
          <w:lang w:val="sq-AL"/>
        </w:rPr>
      </w:pPr>
    </w:p>
    <w:p w:rsidR="005169B2" w:rsidRDefault="005169B2" w:rsidP="003866F2">
      <w:pPr>
        <w:pStyle w:val="NeniTitull"/>
        <w:keepNext w:val="0"/>
        <w:rPr>
          <w:spacing w:val="-4"/>
          <w:lang w:val="sq-AL"/>
        </w:rPr>
      </w:pPr>
    </w:p>
    <w:p w:rsidR="005169B2" w:rsidRDefault="005169B2" w:rsidP="003866F2">
      <w:pPr>
        <w:pStyle w:val="NeniTitull"/>
        <w:keepNext w:val="0"/>
        <w:rPr>
          <w:spacing w:val="-4"/>
          <w:lang w:val="sq-AL"/>
        </w:rPr>
      </w:pPr>
    </w:p>
    <w:p w:rsidR="005169B2" w:rsidRDefault="005169B2" w:rsidP="003866F2">
      <w:pPr>
        <w:pStyle w:val="NeniTitull"/>
        <w:keepNext w:val="0"/>
        <w:rPr>
          <w:spacing w:val="-4"/>
          <w:lang w:val="sq-AL"/>
        </w:rPr>
      </w:pPr>
    </w:p>
    <w:p w:rsidR="005169B2" w:rsidRDefault="005169B2" w:rsidP="003866F2">
      <w:pPr>
        <w:pStyle w:val="NeniTitull"/>
        <w:keepNext w:val="0"/>
        <w:rPr>
          <w:spacing w:val="-4"/>
          <w:lang w:val="sq-AL"/>
        </w:rPr>
      </w:pPr>
    </w:p>
    <w:p w:rsidR="005169B2" w:rsidRDefault="005169B2" w:rsidP="003866F2">
      <w:pPr>
        <w:pStyle w:val="NeniTitull"/>
        <w:keepNext w:val="0"/>
        <w:rPr>
          <w:spacing w:val="-4"/>
          <w:lang w:val="sq-AL"/>
        </w:rPr>
      </w:pPr>
    </w:p>
    <w:p w:rsidR="005169B2" w:rsidRDefault="005169B2" w:rsidP="003866F2">
      <w:pPr>
        <w:pStyle w:val="NeniTitull"/>
        <w:keepNext w:val="0"/>
        <w:rPr>
          <w:spacing w:val="-4"/>
          <w:lang w:val="sq-AL"/>
        </w:rPr>
      </w:pPr>
    </w:p>
    <w:p w:rsidR="005169B2" w:rsidRDefault="005169B2" w:rsidP="003866F2">
      <w:pPr>
        <w:pStyle w:val="NeniTitull"/>
        <w:keepNext w:val="0"/>
        <w:rPr>
          <w:spacing w:val="-4"/>
          <w:lang w:val="sq-AL"/>
        </w:rPr>
      </w:pPr>
    </w:p>
    <w:p w:rsidR="00E044B4" w:rsidRPr="005169B2" w:rsidRDefault="008D0A14" w:rsidP="003866F2">
      <w:pPr>
        <w:pStyle w:val="NeniTitull"/>
        <w:keepNext w:val="0"/>
        <w:rPr>
          <w:spacing w:val="-4"/>
          <w:lang w:val="sq-AL"/>
        </w:rPr>
      </w:pPr>
      <w:r w:rsidRPr="005169B2">
        <w:rPr>
          <w:spacing w:val="-4"/>
          <w:lang w:val="sq-AL"/>
        </w:rPr>
        <w:t>VENDIM</w:t>
      </w:r>
      <w:r w:rsidR="00E044B4" w:rsidRPr="005169B2">
        <w:rPr>
          <w:spacing w:val="-4"/>
          <w:lang w:val="sq-AL"/>
        </w:rPr>
        <w:t xml:space="preserve"> </w:t>
      </w:r>
    </w:p>
    <w:p w:rsidR="00E044B4" w:rsidRPr="005169B2" w:rsidRDefault="00C068D4" w:rsidP="003866F2">
      <w:pPr>
        <w:pStyle w:val="NeniTitull"/>
        <w:keepNext w:val="0"/>
        <w:rPr>
          <w:spacing w:val="-4"/>
          <w:lang w:val="sq-AL"/>
        </w:rPr>
      </w:pPr>
      <w:r w:rsidRPr="005169B2">
        <w:rPr>
          <w:spacing w:val="-4"/>
          <w:lang w:val="sq-AL"/>
        </w:rPr>
        <w:t xml:space="preserve">Nr. </w:t>
      </w:r>
      <w:r w:rsidR="00E044B4" w:rsidRPr="005169B2">
        <w:rPr>
          <w:spacing w:val="-4"/>
          <w:lang w:val="sq-AL"/>
        </w:rPr>
        <w:t>1033, datë 16.12.2015</w:t>
      </w:r>
    </w:p>
    <w:p w:rsidR="0016728D" w:rsidRPr="005169B2" w:rsidRDefault="0016728D" w:rsidP="005169B2">
      <w:pPr>
        <w:pStyle w:val="Hapesira7"/>
        <w:rPr>
          <w:spacing w:val="-4"/>
          <w:lang w:val="sq-AL"/>
        </w:rPr>
      </w:pPr>
    </w:p>
    <w:p w:rsidR="00E044B4" w:rsidRPr="005169B2" w:rsidRDefault="00E044B4" w:rsidP="003866F2">
      <w:pPr>
        <w:pStyle w:val="NeniTitull"/>
        <w:keepNext w:val="0"/>
        <w:rPr>
          <w:spacing w:val="-4"/>
          <w:lang w:val="sq-AL"/>
        </w:rPr>
      </w:pPr>
      <w:r w:rsidRPr="005169B2">
        <w:rPr>
          <w:spacing w:val="-4"/>
          <w:lang w:val="sq-AL"/>
        </w:rPr>
        <w:t>PËR</w:t>
      </w:r>
      <w:r w:rsidR="0016728D" w:rsidRPr="005169B2">
        <w:rPr>
          <w:spacing w:val="-4"/>
          <w:lang w:val="sq-AL"/>
        </w:rPr>
        <w:t xml:space="preserve"> </w:t>
      </w:r>
      <w:r w:rsidRPr="005169B2">
        <w:rPr>
          <w:spacing w:val="-4"/>
          <w:lang w:val="sq-AL"/>
        </w:rPr>
        <w:t xml:space="preserve">MIRATIMIN E METODOLOGJISË SË PËRCAKTIMIT TË TARIFAVE FIKSE TË ENERGJISË, QË DO T’U PAGUHEN PRODHUESVE TË </w:t>
      </w:r>
      <w:r w:rsidR="00DF6C25" w:rsidRPr="005169B2">
        <w:rPr>
          <w:spacing w:val="-4"/>
          <w:lang w:val="sq-AL"/>
        </w:rPr>
        <w:t>ENERGJISË</w:t>
      </w:r>
      <w:r w:rsidRPr="005169B2">
        <w:rPr>
          <w:spacing w:val="-4"/>
          <w:lang w:val="sq-AL"/>
        </w:rPr>
        <w:t xml:space="preserve"> ELEKTRIKE</w:t>
      </w:r>
      <w:r w:rsidR="00C068D4" w:rsidRPr="005169B2">
        <w:rPr>
          <w:spacing w:val="-4"/>
          <w:lang w:val="sq-AL"/>
        </w:rPr>
        <w:t xml:space="preserve"> </w:t>
      </w:r>
      <w:r w:rsidRPr="005169B2">
        <w:rPr>
          <w:spacing w:val="-4"/>
          <w:lang w:val="sq-AL"/>
        </w:rPr>
        <w:t>NGA HIDROCENTRALET</w:t>
      </w:r>
    </w:p>
    <w:p w:rsidR="00DD604A" w:rsidRPr="005169B2" w:rsidRDefault="00DD604A" w:rsidP="005169B2">
      <w:pPr>
        <w:pStyle w:val="Hapesira7"/>
        <w:rPr>
          <w:spacing w:val="-4"/>
          <w:lang w:val="sq-AL"/>
        </w:rPr>
      </w:pPr>
    </w:p>
    <w:p w:rsidR="00E044B4" w:rsidRPr="005169B2" w:rsidRDefault="00E044B4" w:rsidP="003866F2">
      <w:pPr>
        <w:pStyle w:val="Paragrafi"/>
        <w:rPr>
          <w:spacing w:val="-4"/>
          <w:lang w:val="sq-AL"/>
        </w:rPr>
      </w:pPr>
      <w:r w:rsidRPr="005169B2">
        <w:rPr>
          <w:spacing w:val="-4"/>
          <w:lang w:val="sq-AL"/>
        </w:rPr>
        <w:t xml:space="preserve"> Në mbështetje të nenit 100 të Kushtetutës dhe të neneve 15, pika 1, e 27, pika 2, të ligjit </w:t>
      </w:r>
      <w:r w:rsidR="00C068D4" w:rsidRPr="005169B2">
        <w:rPr>
          <w:spacing w:val="-4"/>
          <w:lang w:val="sq-AL"/>
        </w:rPr>
        <w:t xml:space="preserve">nr. </w:t>
      </w:r>
      <w:r w:rsidRPr="005169B2">
        <w:rPr>
          <w:spacing w:val="-4"/>
          <w:lang w:val="sq-AL"/>
        </w:rPr>
        <w:t xml:space="preserve">138/2013, </w:t>
      </w:r>
      <w:r w:rsidR="00C068D4" w:rsidRPr="005169B2">
        <w:rPr>
          <w:spacing w:val="-4"/>
          <w:lang w:val="sq-AL"/>
        </w:rPr>
        <w:t>“</w:t>
      </w:r>
      <w:r w:rsidRPr="005169B2">
        <w:rPr>
          <w:spacing w:val="-4"/>
          <w:lang w:val="sq-AL"/>
        </w:rPr>
        <w:t>Për burimet e energjisë së rinovueshme</w:t>
      </w:r>
      <w:r w:rsidR="00C068D4" w:rsidRPr="005169B2">
        <w:rPr>
          <w:spacing w:val="-4"/>
          <w:lang w:val="sq-AL"/>
        </w:rPr>
        <w:t>”</w:t>
      </w:r>
      <w:r w:rsidRPr="005169B2">
        <w:rPr>
          <w:spacing w:val="-4"/>
          <w:lang w:val="sq-AL"/>
        </w:rPr>
        <w:t>, të ndryshuar, me propozimin e ministrit të Energjisë dhe Industrisë, Këshilli i Ministrave</w:t>
      </w:r>
    </w:p>
    <w:p w:rsidR="0016728D" w:rsidRPr="005169B2" w:rsidRDefault="0016728D" w:rsidP="005169B2">
      <w:pPr>
        <w:pStyle w:val="Hapesira7"/>
        <w:rPr>
          <w:spacing w:val="-4"/>
          <w:lang w:val="sq-AL"/>
        </w:rPr>
      </w:pPr>
    </w:p>
    <w:p w:rsidR="00E044B4" w:rsidRPr="005169B2" w:rsidRDefault="00DD604A" w:rsidP="003866F2">
      <w:pPr>
        <w:pStyle w:val="NeniNr"/>
        <w:keepNext w:val="0"/>
        <w:rPr>
          <w:spacing w:val="-4"/>
          <w:lang w:val="sq-AL"/>
        </w:rPr>
      </w:pPr>
      <w:r w:rsidRPr="005169B2">
        <w:rPr>
          <w:spacing w:val="-4"/>
          <w:lang w:val="sq-AL"/>
        </w:rPr>
        <w:t>VENDOS</w:t>
      </w:r>
      <w:r w:rsidR="00E044B4" w:rsidRPr="005169B2">
        <w:rPr>
          <w:spacing w:val="-4"/>
          <w:lang w:val="sq-AL"/>
        </w:rPr>
        <w:t>I:</w:t>
      </w:r>
    </w:p>
    <w:p w:rsidR="0016728D" w:rsidRPr="005169B2" w:rsidRDefault="0016728D" w:rsidP="005169B2">
      <w:pPr>
        <w:pStyle w:val="Hapesira7"/>
        <w:rPr>
          <w:spacing w:val="-4"/>
          <w:lang w:val="sq-AL"/>
        </w:rPr>
      </w:pPr>
    </w:p>
    <w:p w:rsidR="00E044B4" w:rsidRPr="005169B2" w:rsidRDefault="0016728D" w:rsidP="003866F2">
      <w:pPr>
        <w:pStyle w:val="Paragrafi"/>
        <w:rPr>
          <w:spacing w:val="-4"/>
          <w:lang w:val="sq-AL"/>
        </w:rPr>
      </w:pPr>
      <w:r w:rsidRPr="005169B2">
        <w:rPr>
          <w:spacing w:val="-4"/>
          <w:lang w:val="sq-AL"/>
        </w:rPr>
        <w:t xml:space="preserve">1. </w:t>
      </w:r>
      <w:r w:rsidR="00E044B4" w:rsidRPr="005169B2">
        <w:rPr>
          <w:spacing w:val="-4"/>
          <w:lang w:val="sq-AL"/>
        </w:rPr>
        <w:t xml:space="preserve">Metodologjia e përcaktimit të tarifave fikse të energjisë elektrike, që do t’u paguhet prodhuesve të energjisë elektrike nga hidrocentralet, është, si më poshtë vijon: </w:t>
      </w:r>
    </w:p>
    <w:p w:rsidR="00E044B4" w:rsidRPr="005169B2" w:rsidRDefault="00C068D4" w:rsidP="003866F2">
      <w:pPr>
        <w:pStyle w:val="Paragrafi"/>
        <w:rPr>
          <w:spacing w:val="-4"/>
          <w:lang w:val="sq-AL"/>
        </w:rPr>
      </w:pPr>
      <w:r w:rsidRPr="005169B2">
        <w:rPr>
          <w:spacing w:val="-4"/>
          <w:lang w:val="sq-AL"/>
        </w:rPr>
        <w:t>“</w:t>
      </w:r>
      <w:r w:rsidR="00E044B4" w:rsidRPr="005169B2">
        <w:rPr>
          <w:spacing w:val="-4"/>
          <w:lang w:val="sq-AL"/>
        </w:rPr>
        <w:t>Çmimi i shitjes (lekë/kWh) = Çmimi mesatar i vitit përkatës të bursës hungareze (HUPX) të energjisë elektrike në euro cent /kWh X koeficientin 1.24 X normën mesatare të këmbimit në euro/lekë për vitin e fundit.</w:t>
      </w:r>
    </w:p>
    <w:p w:rsidR="00E044B4" w:rsidRPr="005169B2" w:rsidRDefault="00D401EA" w:rsidP="003866F2">
      <w:pPr>
        <w:pStyle w:val="Paragrafi"/>
        <w:rPr>
          <w:spacing w:val="-4"/>
          <w:lang w:val="sq-AL"/>
        </w:rPr>
      </w:pPr>
      <w:r w:rsidRPr="005169B2">
        <w:rPr>
          <w:spacing w:val="-4"/>
          <w:lang w:val="sq-AL"/>
        </w:rPr>
        <w:t xml:space="preserve">- </w:t>
      </w:r>
      <w:r w:rsidR="00E044B4" w:rsidRPr="005169B2">
        <w:rPr>
          <w:spacing w:val="-4"/>
          <w:lang w:val="sq-AL"/>
        </w:rPr>
        <w:t xml:space="preserve">Me çmim mesatar të vitit përkatës të bursës hungareze HUPX të energjisë elektrike kuptohet: </w:t>
      </w:r>
    </w:p>
    <w:p w:rsidR="00E044B4" w:rsidRPr="005169B2" w:rsidRDefault="00E044B4" w:rsidP="003866F2">
      <w:pPr>
        <w:pStyle w:val="Paragrafi"/>
        <w:rPr>
          <w:spacing w:val="-4"/>
          <w:lang w:val="sq-AL"/>
        </w:rPr>
      </w:pPr>
      <w:r w:rsidRPr="005169B2">
        <w:rPr>
          <w:spacing w:val="-4"/>
          <w:lang w:val="sq-AL"/>
        </w:rPr>
        <w:t xml:space="preserve">Çmimi vjetor mesatar i ponderuar, final i shlyerjes (final settlement price) së energjisë elektrike në bazë (baseload), i produkteve të livruara në segmentin e kontratave fizike të së ardhmes (Physical Futures – PhF) të bursës së Hungarisë HUPX, ashtu siç publikohet në raportin vjetor (Physical Futures Annual Report) të këtij segmenti, për vitin përkatës. </w:t>
      </w:r>
    </w:p>
    <w:p w:rsidR="00E044B4" w:rsidRPr="005169B2" w:rsidRDefault="00E044B4" w:rsidP="003866F2">
      <w:pPr>
        <w:pStyle w:val="Paragrafi"/>
        <w:rPr>
          <w:spacing w:val="-4"/>
          <w:lang w:val="sq-AL"/>
        </w:rPr>
      </w:pPr>
      <w:r w:rsidRPr="005169B2">
        <w:rPr>
          <w:spacing w:val="-4"/>
          <w:lang w:val="sq-AL"/>
        </w:rPr>
        <w:t>-</w:t>
      </w:r>
      <w:r w:rsidR="00D401EA" w:rsidRPr="005169B2">
        <w:rPr>
          <w:spacing w:val="-4"/>
          <w:lang w:val="sq-AL"/>
        </w:rPr>
        <w:t xml:space="preserve"> </w:t>
      </w:r>
      <w:r w:rsidRPr="005169B2">
        <w:rPr>
          <w:spacing w:val="-4"/>
          <w:lang w:val="sq-AL"/>
        </w:rPr>
        <w:t>Koeficienti 1.24 do të llogaritet për përcaktimin e çmimit të energjisë së prodhuar nga hidrocentralet dhe merr në konsideratë:</w:t>
      </w:r>
    </w:p>
    <w:p w:rsidR="00E044B4" w:rsidRPr="005169B2" w:rsidRDefault="00D401EA" w:rsidP="003866F2">
      <w:pPr>
        <w:pStyle w:val="Paragrafi"/>
        <w:rPr>
          <w:spacing w:val="-4"/>
          <w:lang w:val="sq-AL"/>
        </w:rPr>
      </w:pPr>
      <w:r w:rsidRPr="005169B2">
        <w:rPr>
          <w:spacing w:val="-4"/>
          <w:lang w:val="sq-AL"/>
        </w:rPr>
        <w:t>i</w:t>
      </w:r>
      <w:r w:rsidR="0016728D" w:rsidRPr="005169B2">
        <w:rPr>
          <w:spacing w:val="-4"/>
          <w:lang w:val="sq-AL"/>
        </w:rPr>
        <w:t xml:space="preserve">) </w:t>
      </w:r>
      <w:r w:rsidR="00E044B4" w:rsidRPr="005169B2">
        <w:rPr>
          <w:spacing w:val="-4"/>
          <w:lang w:val="sq-AL"/>
        </w:rPr>
        <w:t xml:space="preserve">reduktimin e humbjeve teknike në rrjetin e transmetimit dhe të shpërndarjes, si pasojë e furnizimit të energjisë elektrike në pikat e lidhjes së këtyre hidrocentraleve me rrjetin energjetik të tensionit të lartë dhe/ose të mesëm; </w:t>
      </w:r>
    </w:p>
    <w:p w:rsidR="00E044B4" w:rsidRPr="005169B2" w:rsidRDefault="0016728D" w:rsidP="003866F2">
      <w:pPr>
        <w:pStyle w:val="Paragrafi"/>
        <w:rPr>
          <w:spacing w:val="-4"/>
          <w:lang w:val="sq-AL"/>
        </w:rPr>
      </w:pPr>
      <w:r w:rsidRPr="005169B2">
        <w:rPr>
          <w:spacing w:val="-4"/>
          <w:lang w:val="sq-AL"/>
        </w:rPr>
        <w:t>ii)</w:t>
      </w:r>
      <w:r w:rsidR="00E044B4" w:rsidRPr="005169B2">
        <w:rPr>
          <w:spacing w:val="-4"/>
          <w:lang w:val="sq-AL"/>
        </w:rPr>
        <w:t xml:space="preserve"> kostot e shmangura të transmetimit të energjisë nga importi; </w:t>
      </w:r>
    </w:p>
    <w:p w:rsidR="00E044B4" w:rsidRPr="005169B2" w:rsidRDefault="0016728D" w:rsidP="003866F2">
      <w:pPr>
        <w:pStyle w:val="Paragrafi"/>
        <w:rPr>
          <w:spacing w:val="-4"/>
          <w:lang w:val="sq-AL"/>
        </w:rPr>
      </w:pPr>
      <w:r w:rsidRPr="005169B2">
        <w:rPr>
          <w:spacing w:val="-4"/>
          <w:lang w:val="sq-AL"/>
        </w:rPr>
        <w:t xml:space="preserve">iii) </w:t>
      </w:r>
      <w:r w:rsidR="00E044B4" w:rsidRPr="005169B2">
        <w:rPr>
          <w:spacing w:val="-4"/>
          <w:lang w:val="sq-AL"/>
        </w:rPr>
        <w:t xml:space="preserve">kostot e alokimit të kapaciteteve të interkoneksionit; </w:t>
      </w:r>
    </w:p>
    <w:p w:rsidR="00E044B4" w:rsidRPr="005169B2" w:rsidRDefault="0016728D" w:rsidP="003866F2">
      <w:pPr>
        <w:pStyle w:val="Paragrafi"/>
        <w:rPr>
          <w:spacing w:val="-4"/>
          <w:lang w:val="sq-AL"/>
        </w:rPr>
      </w:pPr>
      <w:r w:rsidRPr="005169B2">
        <w:rPr>
          <w:spacing w:val="-4"/>
          <w:lang w:val="sq-AL"/>
        </w:rPr>
        <w:t xml:space="preserve">iv) </w:t>
      </w:r>
      <w:r w:rsidR="00E044B4" w:rsidRPr="005169B2">
        <w:rPr>
          <w:spacing w:val="-4"/>
          <w:lang w:val="sq-AL"/>
        </w:rPr>
        <w:t xml:space="preserve">nxitjen e shfrytëzimit të burimeve të rinovueshme deri në arritjen e objektivave të detyrueshëm kombëtarë për pjesën e energjisë së përdorur nga burime të rinovueshme të energjisë në konsumin përfundimtar bruto të energjisë, në përputhje me Planin Kombëtar të Veprimit për Burimet e Rinovueshme të Energjisë. </w:t>
      </w:r>
    </w:p>
    <w:p w:rsidR="00E044B4" w:rsidRPr="005169B2" w:rsidRDefault="00E044B4" w:rsidP="003866F2">
      <w:pPr>
        <w:pStyle w:val="Paragrafi"/>
        <w:rPr>
          <w:spacing w:val="-4"/>
          <w:lang w:val="sq-AL"/>
        </w:rPr>
      </w:pPr>
      <w:r w:rsidRPr="005169B2">
        <w:rPr>
          <w:spacing w:val="-4"/>
          <w:lang w:val="sq-AL"/>
        </w:rPr>
        <w:t>- Me normë mesatare të shkëmbimit euro/lekë të vitit të fundit kuptohet kursi mesatar vjetor i këmbimit nga euro/lekë, i publikuar nga Banka e Shqipërisë për vitin përkatës.</w:t>
      </w:r>
      <w:r w:rsidR="00C068D4" w:rsidRPr="005169B2">
        <w:rPr>
          <w:spacing w:val="-4"/>
          <w:lang w:val="sq-AL"/>
        </w:rPr>
        <w:t>”</w:t>
      </w:r>
      <w:r w:rsidRPr="005169B2">
        <w:rPr>
          <w:spacing w:val="-4"/>
          <w:lang w:val="sq-AL"/>
        </w:rPr>
        <w:t>.</w:t>
      </w:r>
    </w:p>
    <w:p w:rsidR="00E044B4" w:rsidRPr="005169B2" w:rsidRDefault="0016728D" w:rsidP="003866F2">
      <w:pPr>
        <w:pStyle w:val="Paragrafi"/>
        <w:rPr>
          <w:spacing w:val="-4"/>
          <w:lang w:val="sq-AL"/>
        </w:rPr>
      </w:pPr>
      <w:r w:rsidRPr="005169B2">
        <w:rPr>
          <w:spacing w:val="-4"/>
          <w:lang w:val="sq-AL"/>
        </w:rPr>
        <w:t xml:space="preserve">2. </w:t>
      </w:r>
      <w:r w:rsidR="00E044B4" w:rsidRPr="005169B2">
        <w:rPr>
          <w:spacing w:val="-4"/>
          <w:lang w:val="sq-AL"/>
        </w:rPr>
        <w:t xml:space="preserve">Deri në miratimin e çmimit të shitjes së energjisë së prodhuar nga prodhuesit e vegjël të energjisë elektrike sipas këtij vendimi për vitin 2016, ERE merr masa që të përcaktojë një çmim që do të aplikohet për një periudhë të ndërmjetme, në zbatim të vendimit </w:t>
      </w:r>
      <w:r w:rsidR="00C068D4" w:rsidRPr="005169B2">
        <w:rPr>
          <w:spacing w:val="-4"/>
          <w:lang w:val="sq-AL"/>
        </w:rPr>
        <w:t xml:space="preserve">nr. </w:t>
      </w:r>
      <w:r w:rsidR="00E044B4" w:rsidRPr="005169B2">
        <w:rPr>
          <w:spacing w:val="-4"/>
          <w:lang w:val="sq-AL"/>
        </w:rPr>
        <w:t>125, datë 11.2.2015, të Këshillit të Ministrave. Diferencat që mund të rezultojnë, ndërmjet çmimit të miratuar për vitin 2016 dhe çmimit të miratuar për periudhën e ndërmjetme, do të sistemohen nëpërmjet korrigjimit të faturimeve përkatëse.</w:t>
      </w:r>
      <w:r w:rsidR="00C068D4" w:rsidRPr="005169B2">
        <w:rPr>
          <w:spacing w:val="-4"/>
          <w:lang w:val="sq-AL"/>
        </w:rPr>
        <w:t xml:space="preserve"> </w:t>
      </w:r>
    </w:p>
    <w:p w:rsidR="00E044B4" w:rsidRPr="005169B2" w:rsidRDefault="0016728D" w:rsidP="003866F2">
      <w:pPr>
        <w:pStyle w:val="Paragrafi"/>
        <w:rPr>
          <w:spacing w:val="-4"/>
          <w:lang w:val="sq-AL"/>
        </w:rPr>
      </w:pPr>
      <w:r w:rsidRPr="005169B2">
        <w:rPr>
          <w:spacing w:val="-4"/>
          <w:lang w:val="sq-AL"/>
        </w:rPr>
        <w:t xml:space="preserve">3. </w:t>
      </w:r>
      <w:r w:rsidR="00E044B4" w:rsidRPr="005169B2">
        <w:rPr>
          <w:spacing w:val="-4"/>
          <w:lang w:val="sq-AL"/>
        </w:rPr>
        <w:t>Ngarkohet Ministria e Energjisë dhe Industrisë për zbatimin e këtij vendimi.</w:t>
      </w:r>
    </w:p>
    <w:p w:rsidR="00E044B4" w:rsidRPr="005169B2" w:rsidRDefault="00E044B4" w:rsidP="003866F2">
      <w:pPr>
        <w:pStyle w:val="Paragrafi"/>
        <w:rPr>
          <w:spacing w:val="-4"/>
          <w:lang w:val="sq-AL"/>
        </w:rPr>
      </w:pPr>
      <w:r w:rsidRPr="005169B2">
        <w:rPr>
          <w:spacing w:val="-4"/>
          <w:lang w:val="sq-AL"/>
        </w:rPr>
        <w:t xml:space="preserve">Ky vendim hyn në fuqi pas botimit në Fletoren </w:t>
      </w:r>
      <w:r w:rsidR="00DF6C25" w:rsidRPr="005169B2">
        <w:rPr>
          <w:spacing w:val="-4"/>
          <w:lang w:val="sq-AL"/>
        </w:rPr>
        <w:t>Zyrtare</w:t>
      </w:r>
      <w:r w:rsidRPr="005169B2">
        <w:rPr>
          <w:spacing w:val="-4"/>
          <w:lang w:val="sq-AL"/>
        </w:rPr>
        <w:t>.</w:t>
      </w:r>
    </w:p>
    <w:p w:rsidR="0016728D" w:rsidRPr="005169B2" w:rsidRDefault="0016728D" w:rsidP="003F5D09">
      <w:pPr>
        <w:pStyle w:val="Hapesira7"/>
        <w:rPr>
          <w:lang w:val="sq-AL"/>
        </w:rPr>
      </w:pPr>
    </w:p>
    <w:p w:rsidR="00DD604A" w:rsidRPr="005169B2" w:rsidRDefault="00DD604A" w:rsidP="003866F2">
      <w:pPr>
        <w:pStyle w:val="Paragrafi"/>
        <w:jc w:val="right"/>
        <w:rPr>
          <w:spacing w:val="-4"/>
          <w:lang w:val="sq-AL"/>
        </w:rPr>
      </w:pPr>
      <w:r w:rsidRPr="005169B2">
        <w:rPr>
          <w:spacing w:val="-4"/>
          <w:lang w:val="sq-AL"/>
        </w:rPr>
        <w:t>KRYEMINISTRI</w:t>
      </w:r>
    </w:p>
    <w:p w:rsidR="00DD604A" w:rsidRPr="005169B2" w:rsidRDefault="00DD604A" w:rsidP="003866F2">
      <w:pPr>
        <w:pStyle w:val="Paragrafi"/>
        <w:jc w:val="right"/>
        <w:rPr>
          <w:b/>
          <w:spacing w:val="-4"/>
          <w:lang w:val="sq-AL"/>
        </w:rPr>
      </w:pPr>
      <w:r w:rsidRPr="005169B2">
        <w:rPr>
          <w:b/>
          <w:spacing w:val="-4"/>
          <w:lang w:val="sq-AL"/>
        </w:rPr>
        <w:t>Edi Rama</w:t>
      </w:r>
    </w:p>
    <w:p w:rsidR="003866F2" w:rsidRPr="005169B2" w:rsidRDefault="003866F2" w:rsidP="003866F2">
      <w:pPr>
        <w:widowControl w:val="0"/>
        <w:ind w:firstLine="0"/>
        <w:rPr>
          <w:spacing w:val="-4"/>
          <w:lang w:val="sq-AL"/>
        </w:rPr>
        <w:sectPr w:rsidR="003866F2" w:rsidRPr="005169B2" w:rsidSect="003866F2">
          <w:type w:val="continuous"/>
          <w:pgSz w:w="11907" w:h="16840" w:code="9"/>
          <w:pgMar w:top="720" w:right="1134" w:bottom="720" w:left="1134" w:header="851" w:footer="851" w:gutter="0"/>
          <w:cols w:num="2" w:space="454"/>
          <w:docGrid w:linePitch="360"/>
        </w:sectPr>
      </w:pPr>
    </w:p>
    <w:p w:rsidR="00E044B4" w:rsidRPr="0061256B" w:rsidRDefault="00E044B4" w:rsidP="003866F2">
      <w:pPr>
        <w:widowControl w:val="0"/>
        <w:ind w:firstLine="0"/>
        <w:rPr>
          <w:lang w:val="sq-AL"/>
        </w:rPr>
      </w:pPr>
    </w:p>
    <w:p w:rsidR="00CB7B35" w:rsidRPr="0061256B" w:rsidRDefault="00CB7B35" w:rsidP="003866F2">
      <w:pPr>
        <w:pStyle w:val="Paragrafi"/>
        <w:rPr>
          <w:b/>
          <w:lang w:val="sq-AL"/>
        </w:rPr>
      </w:pPr>
    </w:p>
    <w:p w:rsidR="00CB7B35" w:rsidRPr="0061256B" w:rsidRDefault="00CB7B35" w:rsidP="003866F2">
      <w:pPr>
        <w:pStyle w:val="Paragrafi"/>
        <w:rPr>
          <w:b/>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B25C90" w:rsidRPr="0061256B" w:rsidRDefault="00B25C90"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5B076B" w:rsidRPr="0061256B" w:rsidRDefault="005B076B" w:rsidP="003866F2">
      <w:pPr>
        <w:pStyle w:val="Paragrafi"/>
        <w:rPr>
          <w:lang w:val="sq-AL"/>
        </w:rPr>
      </w:pPr>
    </w:p>
    <w:p w:rsidR="000116B0" w:rsidRPr="0061256B" w:rsidRDefault="000116B0" w:rsidP="003866F2">
      <w:pPr>
        <w:pStyle w:val="Paragrafi"/>
        <w:rPr>
          <w:lang w:val="sq-AL"/>
        </w:rPr>
      </w:pPr>
    </w:p>
    <w:p w:rsidR="000116B0" w:rsidRPr="0061256B" w:rsidRDefault="000116B0"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pPr>
    </w:p>
    <w:p w:rsidR="00CD68A2" w:rsidRPr="0061256B" w:rsidRDefault="00CD68A2" w:rsidP="003866F2">
      <w:pPr>
        <w:pStyle w:val="Paragrafi"/>
        <w:rPr>
          <w:lang w:val="sq-AL"/>
        </w:rPr>
        <w:sectPr w:rsidR="00CD68A2" w:rsidRPr="0061256B" w:rsidSect="003866F2">
          <w:type w:val="continuous"/>
          <w:pgSz w:w="11907" w:h="16840" w:code="9"/>
          <w:pgMar w:top="720" w:right="1134" w:bottom="720" w:left="1134" w:header="851" w:footer="851" w:gutter="0"/>
          <w:cols w:space="720"/>
          <w:docGrid w:linePitch="360"/>
        </w:sectPr>
      </w:pPr>
    </w:p>
    <w:p w:rsidR="00BB43CF" w:rsidRPr="0061256B" w:rsidRDefault="00BB43CF" w:rsidP="003866F2">
      <w:pPr>
        <w:pStyle w:val="Paragrafi"/>
        <w:rPr>
          <w:lang w:val="sq-AL"/>
        </w:rPr>
      </w:pPr>
    </w:p>
    <w:p w:rsidR="00BB43CF" w:rsidRPr="0061256B" w:rsidRDefault="00BB43CF" w:rsidP="003866F2">
      <w:pPr>
        <w:pStyle w:val="Paragrafi"/>
        <w:rPr>
          <w:lang w:val="sq-AL"/>
        </w:rPr>
      </w:pPr>
    </w:p>
    <w:p w:rsidR="00BB43CF" w:rsidRPr="0061256B" w:rsidRDefault="00BB43CF" w:rsidP="003866F2">
      <w:pPr>
        <w:pStyle w:val="Paragrafi"/>
        <w:rPr>
          <w:lang w:val="sq-AL"/>
        </w:rPr>
      </w:pPr>
    </w:p>
    <w:p w:rsidR="00DC5A5B" w:rsidRPr="0061256B" w:rsidRDefault="00DC5A5B" w:rsidP="003866F2">
      <w:pPr>
        <w:pStyle w:val="Paragrafi"/>
        <w:rPr>
          <w:lang w:val="sq-AL"/>
        </w:rPr>
        <w:sectPr w:rsidR="00DC5A5B" w:rsidRPr="0061256B" w:rsidSect="0031031E">
          <w:headerReference w:type="even" r:id="rId14"/>
          <w:headerReference w:type="default" r:id="rId15"/>
          <w:pgSz w:w="11907" w:h="16840" w:code="9"/>
          <w:pgMar w:top="720" w:right="1134" w:bottom="720" w:left="1134" w:header="851" w:footer="851" w:gutter="0"/>
          <w:cols w:space="720"/>
          <w:docGrid w:linePitch="360"/>
        </w:sectPr>
      </w:pPr>
    </w:p>
    <w:p w:rsidR="00023FE7" w:rsidRPr="0061256B" w:rsidRDefault="00023FE7" w:rsidP="003866F2">
      <w:pPr>
        <w:pStyle w:val="Paragrafi"/>
        <w:rPr>
          <w:lang w:val="sq-AL"/>
        </w:rPr>
      </w:pPr>
    </w:p>
    <w:sectPr w:rsidR="00023FE7" w:rsidRPr="0061256B" w:rsidSect="0031031E">
      <w:headerReference w:type="even" r:id="rId16"/>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131D" w:rsidRDefault="007F131D" w:rsidP="00375B7D">
      <w:pPr>
        <w:spacing w:after="0" w:line="240" w:lineRule="auto"/>
      </w:pPr>
      <w:r>
        <w:separator/>
      </w:r>
    </w:p>
  </w:endnote>
  <w:endnote w:type="continuationSeparator" w:id="0">
    <w:p w:rsidR="007F131D" w:rsidRDefault="007F131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7F131D" w:rsidRPr="00B4283E" w:rsidRDefault="007F131D" w:rsidP="00BB433C">
        <w:pPr>
          <w:pStyle w:val="Footer"/>
          <w:ind w:firstLine="0"/>
          <w:rPr>
            <w:rFonts w:ascii="Garamond" w:hAnsi="Garamond"/>
            <w:sz w:val="24"/>
            <w:szCs w:val="24"/>
          </w:rPr>
        </w:pPr>
        <w:r w:rsidRPr="00B4283E">
          <w:rPr>
            <w:rFonts w:ascii="Garamond" w:hAnsi="Garamond"/>
            <w:sz w:val="24"/>
            <w:szCs w:val="24"/>
          </w:rPr>
          <w:t>Faqe|</w:t>
        </w:r>
        <w:r w:rsidR="00C02BB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02BB5" w:rsidRPr="00B4283E">
          <w:rPr>
            <w:rFonts w:ascii="Garamond" w:hAnsi="Garamond"/>
            <w:sz w:val="24"/>
            <w:szCs w:val="24"/>
          </w:rPr>
          <w:fldChar w:fldCharType="separate"/>
        </w:r>
        <w:r w:rsidR="00F9154D">
          <w:rPr>
            <w:rFonts w:ascii="Garamond" w:hAnsi="Garamond"/>
            <w:noProof/>
            <w:sz w:val="24"/>
            <w:szCs w:val="24"/>
          </w:rPr>
          <w:t>14488</w:t>
        </w:r>
        <w:r w:rsidR="00C02BB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7F131D" w:rsidRPr="005B4361" w:rsidRDefault="007F131D"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C02BB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02BB5" w:rsidRPr="00B4283E">
              <w:rPr>
                <w:rFonts w:ascii="Garamond" w:hAnsi="Garamond"/>
                <w:sz w:val="24"/>
                <w:szCs w:val="24"/>
              </w:rPr>
              <w:fldChar w:fldCharType="separate"/>
            </w:r>
            <w:r w:rsidR="00044191">
              <w:rPr>
                <w:rFonts w:ascii="Garamond" w:hAnsi="Garamond"/>
                <w:noProof/>
                <w:sz w:val="24"/>
                <w:szCs w:val="24"/>
              </w:rPr>
              <w:t>14489</w:t>
            </w:r>
            <w:r w:rsidR="00C02BB5"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7F131D" w:rsidRPr="00833610" w:rsidRDefault="007F131D">
        <w:pPr>
          <w:pStyle w:val="Footer"/>
          <w:rPr>
            <w:rFonts w:ascii="Garamond" w:hAnsi="Garamond"/>
            <w:sz w:val="24"/>
            <w:szCs w:val="24"/>
          </w:rPr>
        </w:pPr>
        <w:r w:rsidRPr="00833610">
          <w:rPr>
            <w:rFonts w:ascii="Garamond" w:hAnsi="Garamond"/>
            <w:sz w:val="24"/>
            <w:szCs w:val="24"/>
          </w:rPr>
          <w:t>Faqe|</w:t>
        </w:r>
        <w:r w:rsidR="00C02BB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02BB5" w:rsidRPr="00833610">
          <w:rPr>
            <w:rFonts w:ascii="Garamond" w:hAnsi="Garamond"/>
            <w:sz w:val="24"/>
            <w:szCs w:val="24"/>
          </w:rPr>
          <w:fldChar w:fldCharType="separate"/>
        </w:r>
        <w:r>
          <w:rPr>
            <w:rFonts w:ascii="Garamond" w:hAnsi="Garamond"/>
            <w:noProof/>
            <w:sz w:val="24"/>
            <w:szCs w:val="24"/>
          </w:rPr>
          <w:t>1</w:t>
        </w:r>
        <w:r w:rsidR="00C02BB5" w:rsidRPr="00833610">
          <w:rPr>
            <w:rFonts w:ascii="Garamond" w:hAnsi="Garamond"/>
            <w:noProof/>
            <w:sz w:val="24"/>
            <w:szCs w:val="24"/>
          </w:rPr>
          <w:fldChar w:fldCharType="end"/>
        </w:r>
      </w:p>
    </w:sdtContent>
  </w:sdt>
  <w:p w:rsidR="007F131D" w:rsidRDefault="007F13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131D" w:rsidRDefault="007F131D" w:rsidP="00375B7D">
      <w:pPr>
        <w:spacing w:after="0" w:line="240" w:lineRule="auto"/>
      </w:pPr>
      <w:r>
        <w:separator/>
      </w:r>
    </w:p>
  </w:footnote>
  <w:footnote w:type="continuationSeparator" w:id="0">
    <w:p w:rsidR="007F131D" w:rsidRDefault="007F131D"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7F131D" w:rsidRPr="00EB260B" w:rsidTr="00F36D8E">
      <w:trPr>
        <w:trHeight w:val="936"/>
        <w:jc w:val="center"/>
      </w:trPr>
      <w:tc>
        <w:tcPr>
          <w:tcW w:w="2811" w:type="dxa"/>
          <w:shd w:val="pct5" w:color="auto" w:fill="F2F2F2"/>
          <w:vAlign w:val="center"/>
        </w:tcPr>
        <w:p w:rsidR="007F131D" w:rsidRPr="00EB260B" w:rsidRDefault="007F131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F131D" w:rsidRPr="00EB260B" w:rsidRDefault="007F131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F131D" w:rsidRPr="00EB260B" w:rsidRDefault="007F131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221</w:t>
          </w:r>
        </w:p>
      </w:tc>
    </w:tr>
  </w:tbl>
  <w:p w:rsidR="007F131D" w:rsidRPr="00385E2C" w:rsidRDefault="007F131D"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7F131D" w:rsidRPr="00EB260B" w:rsidTr="00F63542">
      <w:trPr>
        <w:trHeight w:val="936"/>
        <w:jc w:val="center"/>
      </w:trPr>
      <w:tc>
        <w:tcPr>
          <w:tcW w:w="2811" w:type="dxa"/>
          <w:shd w:val="pct5" w:color="auto" w:fill="F2F2F2"/>
          <w:vAlign w:val="center"/>
        </w:tcPr>
        <w:p w:rsidR="007F131D" w:rsidRPr="00EB260B" w:rsidRDefault="007F131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F131D" w:rsidRPr="00EB260B" w:rsidRDefault="007F131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F131D" w:rsidRPr="00EB260B" w:rsidRDefault="007F131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221</w:t>
          </w:r>
        </w:p>
      </w:tc>
    </w:tr>
  </w:tbl>
  <w:p w:rsidR="007F131D" w:rsidRDefault="007F131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31D" w:rsidRDefault="007F131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7F131D" w:rsidRPr="00EB260B" w:rsidTr="00971166">
      <w:trPr>
        <w:trHeight w:val="936"/>
        <w:jc w:val="center"/>
      </w:trPr>
      <w:tc>
        <w:tcPr>
          <w:tcW w:w="1392" w:type="pct"/>
          <w:shd w:val="pct5" w:color="auto" w:fill="F2F2F2"/>
          <w:vAlign w:val="center"/>
        </w:tcPr>
        <w:p w:rsidR="007F131D" w:rsidRPr="00EB260B" w:rsidRDefault="007F131D"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F131D" w:rsidRPr="00EB260B" w:rsidRDefault="007F131D"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F131D" w:rsidRPr="00EB260B" w:rsidRDefault="007F131D"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F131D" w:rsidRPr="00385E2C" w:rsidRDefault="007F131D"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7F131D" w:rsidRPr="00EB260B" w:rsidTr="00235BFF">
      <w:trPr>
        <w:trHeight w:val="936"/>
        <w:jc w:val="center"/>
      </w:trPr>
      <w:tc>
        <w:tcPr>
          <w:tcW w:w="1392" w:type="pct"/>
          <w:shd w:val="pct5" w:color="auto" w:fill="F2F2F2"/>
          <w:vAlign w:val="center"/>
        </w:tcPr>
        <w:p w:rsidR="007F131D" w:rsidRPr="00EB260B" w:rsidRDefault="007F131D"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F131D" w:rsidRPr="00EB260B" w:rsidRDefault="007F131D"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F131D" w:rsidRPr="00EB260B" w:rsidRDefault="007F131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p>
      </w:tc>
    </w:tr>
  </w:tbl>
  <w:p w:rsidR="007F131D" w:rsidRDefault="007F131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7F131D" w:rsidRPr="00EB260B" w:rsidTr="00023FE7">
      <w:trPr>
        <w:trHeight w:val="1023"/>
        <w:jc w:val="center"/>
      </w:trPr>
      <w:tc>
        <w:tcPr>
          <w:tcW w:w="1375" w:type="pct"/>
          <w:shd w:val="pct5" w:color="auto" w:fill="F2F2F2"/>
          <w:vAlign w:val="center"/>
        </w:tcPr>
        <w:p w:rsidR="007F131D" w:rsidRPr="00EB260B" w:rsidRDefault="007F131D"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7F131D" w:rsidRPr="00EB260B" w:rsidRDefault="007F131D"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F131D" w:rsidRPr="00EB260B" w:rsidRDefault="007F131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F131D" w:rsidRDefault="007F13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7703810"/>
    <w:multiLevelType w:val="hybridMultilevel"/>
    <w:tmpl w:val="8C60E1FC"/>
    <w:lvl w:ilvl="0" w:tplc="F56CEEB8">
      <w:start w:val="4"/>
      <w:numFmt w:val="bullet"/>
      <w:lvlText w:val="-"/>
      <w:lvlJc w:val="left"/>
      <w:pPr>
        <w:ind w:left="644" w:hanging="360"/>
      </w:pPr>
      <w:rPr>
        <w:rFonts w:ascii="Garamond" w:eastAsia="MS Mincho" w:hAnsi="Garamond" w:cs="CG Times" w:hint="default"/>
      </w:rPr>
    </w:lvl>
    <w:lvl w:ilvl="1" w:tplc="041C0003" w:tentative="1">
      <w:start w:val="1"/>
      <w:numFmt w:val="bullet"/>
      <w:lvlText w:val="o"/>
      <w:lvlJc w:val="left"/>
      <w:pPr>
        <w:ind w:left="1364" w:hanging="360"/>
      </w:pPr>
      <w:rPr>
        <w:rFonts w:ascii="Courier New" w:hAnsi="Courier New" w:cs="Courier New" w:hint="default"/>
      </w:rPr>
    </w:lvl>
    <w:lvl w:ilvl="2" w:tplc="041C0005" w:tentative="1">
      <w:start w:val="1"/>
      <w:numFmt w:val="bullet"/>
      <w:lvlText w:val=""/>
      <w:lvlJc w:val="left"/>
      <w:pPr>
        <w:ind w:left="2084" w:hanging="360"/>
      </w:pPr>
      <w:rPr>
        <w:rFonts w:ascii="Wingdings" w:hAnsi="Wingdings" w:hint="default"/>
      </w:rPr>
    </w:lvl>
    <w:lvl w:ilvl="3" w:tplc="041C0001" w:tentative="1">
      <w:start w:val="1"/>
      <w:numFmt w:val="bullet"/>
      <w:lvlText w:val=""/>
      <w:lvlJc w:val="left"/>
      <w:pPr>
        <w:ind w:left="2804" w:hanging="360"/>
      </w:pPr>
      <w:rPr>
        <w:rFonts w:ascii="Symbol" w:hAnsi="Symbol" w:hint="default"/>
      </w:rPr>
    </w:lvl>
    <w:lvl w:ilvl="4" w:tplc="041C0003" w:tentative="1">
      <w:start w:val="1"/>
      <w:numFmt w:val="bullet"/>
      <w:lvlText w:val="o"/>
      <w:lvlJc w:val="left"/>
      <w:pPr>
        <w:ind w:left="3524" w:hanging="360"/>
      </w:pPr>
      <w:rPr>
        <w:rFonts w:ascii="Courier New" w:hAnsi="Courier New" w:cs="Courier New" w:hint="default"/>
      </w:rPr>
    </w:lvl>
    <w:lvl w:ilvl="5" w:tplc="041C0005" w:tentative="1">
      <w:start w:val="1"/>
      <w:numFmt w:val="bullet"/>
      <w:lvlText w:val=""/>
      <w:lvlJc w:val="left"/>
      <w:pPr>
        <w:ind w:left="4244" w:hanging="360"/>
      </w:pPr>
      <w:rPr>
        <w:rFonts w:ascii="Wingdings" w:hAnsi="Wingdings" w:hint="default"/>
      </w:rPr>
    </w:lvl>
    <w:lvl w:ilvl="6" w:tplc="041C0001" w:tentative="1">
      <w:start w:val="1"/>
      <w:numFmt w:val="bullet"/>
      <w:lvlText w:val=""/>
      <w:lvlJc w:val="left"/>
      <w:pPr>
        <w:ind w:left="4964" w:hanging="360"/>
      </w:pPr>
      <w:rPr>
        <w:rFonts w:ascii="Symbol" w:hAnsi="Symbol" w:hint="default"/>
      </w:rPr>
    </w:lvl>
    <w:lvl w:ilvl="7" w:tplc="041C0003" w:tentative="1">
      <w:start w:val="1"/>
      <w:numFmt w:val="bullet"/>
      <w:lvlText w:val="o"/>
      <w:lvlJc w:val="left"/>
      <w:pPr>
        <w:ind w:left="5684" w:hanging="360"/>
      </w:pPr>
      <w:rPr>
        <w:rFonts w:ascii="Courier New" w:hAnsi="Courier New" w:cs="Courier New" w:hint="default"/>
      </w:rPr>
    </w:lvl>
    <w:lvl w:ilvl="8" w:tplc="041C0005" w:tentative="1">
      <w:start w:val="1"/>
      <w:numFmt w:val="bullet"/>
      <w:lvlText w:val=""/>
      <w:lvlJc w:val="left"/>
      <w:pPr>
        <w:ind w:left="6404" w:hanging="360"/>
      </w:pPr>
      <w:rPr>
        <w:rFonts w:ascii="Wingdings" w:hAnsi="Wingdings" w:hint="default"/>
      </w:rPr>
    </w:lvl>
  </w:abstractNum>
  <w:abstractNum w:abstractNumId="13">
    <w:nsid w:val="316812B8"/>
    <w:multiLevelType w:val="hybridMultilevel"/>
    <w:tmpl w:val="03B208EE"/>
    <w:lvl w:ilvl="0" w:tplc="3D5C838C">
      <w:start w:val="1"/>
      <w:numFmt w:val="upperRoman"/>
      <w:lvlText w:val="%1."/>
      <w:lvlJc w:val="left"/>
      <w:pPr>
        <w:ind w:left="1004" w:hanging="72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4">
    <w:nsid w:val="4BC92EA8"/>
    <w:multiLevelType w:val="hybridMultilevel"/>
    <w:tmpl w:val="01905C38"/>
    <w:lvl w:ilvl="0" w:tplc="10D41954">
      <w:start w:val="1"/>
      <w:numFmt w:val="upperRoman"/>
      <w:pStyle w:val="Level1"/>
      <w:lvlText w:val="%1."/>
      <w:lvlJc w:val="left"/>
      <w:pPr>
        <w:tabs>
          <w:tab w:val="num" w:pos="720"/>
        </w:tabs>
        <w:ind w:left="720" w:hanging="720"/>
      </w:pPr>
      <w:rPr>
        <w:rFonts w:hint="default"/>
        <w:b/>
      </w:rPr>
    </w:lvl>
    <w:lvl w:ilvl="1" w:tplc="08FE613C">
      <w:start w:val="1"/>
      <w:numFmt w:val="lowerLetter"/>
      <w:lvlText w:val="%2."/>
      <w:lvlJc w:val="left"/>
      <w:pPr>
        <w:tabs>
          <w:tab w:val="num" w:pos="1080"/>
        </w:tabs>
        <w:ind w:left="1080" w:hanging="360"/>
      </w:pPr>
    </w:lvl>
    <w:lvl w:ilvl="2" w:tplc="9398C282" w:tentative="1">
      <w:start w:val="1"/>
      <w:numFmt w:val="lowerRoman"/>
      <w:lvlText w:val="%3."/>
      <w:lvlJc w:val="right"/>
      <w:pPr>
        <w:tabs>
          <w:tab w:val="num" w:pos="1800"/>
        </w:tabs>
        <w:ind w:left="1800" w:hanging="180"/>
      </w:pPr>
    </w:lvl>
    <w:lvl w:ilvl="3" w:tplc="7F9E78F8" w:tentative="1">
      <w:start w:val="1"/>
      <w:numFmt w:val="decimal"/>
      <w:lvlText w:val="%4."/>
      <w:lvlJc w:val="left"/>
      <w:pPr>
        <w:tabs>
          <w:tab w:val="num" w:pos="2520"/>
        </w:tabs>
        <w:ind w:left="2520" w:hanging="360"/>
      </w:pPr>
    </w:lvl>
    <w:lvl w:ilvl="4" w:tplc="3398DA1A" w:tentative="1">
      <w:start w:val="1"/>
      <w:numFmt w:val="lowerLetter"/>
      <w:lvlText w:val="%5."/>
      <w:lvlJc w:val="left"/>
      <w:pPr>
        <w:tabs>
          <w:tab w:val="num" w:pos="3240"/>
        </w:tabs>
        <w:ind w:left="3240" w:hanging="360"/>
      </w:pPr>
    </w:lvl>
    <w:lvl w:ilvl="5" w:tplc="A8E4B5FA" w:tentative="1">
      <w:start w:val="1"/>
      <w:numFmt w:val="lowerRoman"/>
      <w:lvlText w:val="%6."/>
      <w:lvlJc w:val="right"/>
      <w:pPr>
        <w:tabs>
          <w:tab w:val="num" w:pos="3960"/>
        </w:tabs>
        <w:ind w:left="3960" w:hanging="180"/>
      </w:pPr>
    </w:lvl>
    <w:lvl w:ilvl="6" w:tplc="E4426F56" w:tentative="1">
      <w:start w:val="1"/>
      <w:numFmt w:val="decimal"/>
      <w:lvlText w:val="%7."/>
      <w:lvlJc w:val="left"/>
      <w:pPr>
        <w:tabs>
          <w:tab w:val="num" w:pos="4680"/>
        </w:tabs>
        <w:ind w:left="4680" w:hanging="360"/>
      </w:pPr>
    </w:lvl>
    <w:lvl w:ilvl="7" w:tplc="C6CAC84C" w:tentative="1">
      <w:start w:val="1"/>
      <w:numFmt w:val="lowerLetter"/>
      <w:lvlText w:val="%8."/>
      <w:lvlJc w:val="left"/>
      <w:pPr>
        <w:tabs>
          <w:tab w:val="num" w:pos="5400"/>
        </w:tabs>
        <w:ind w:left="5400" w:hanging="360"/>
      </w:pPr>
    </w:lvl>
    <w:lvl w:ilvl="8" w:tplc="ABBE14F8" w:tentative="1">
      <w:start w:val="1"/>
      <w:numFmt w:val="lowerRoman"/>
      <w:lvlText w:val="%9."/>
      <w:lvlJc w:val="right"/>
      <w:pPr>
        <w:tabs>
          <w:tab w:val="num" w:pos="6120"/>
        </w:tabs>
        <w:ind w:left="6120" w:hanging="180"/>
      </w:pPr>
    </w:lvl>
  </w:abstractNum>
  <w:abstractNum w:abstractNumId="15">
    <w:nsid w:val="59D34E1D"/>
    <w:multiLevelType w:val="multilevel"/>
    <w:tmpl w:val="D876A31C"/>
    <w:lvl w:ilvl="0">
      <w:start w:val="1"/>
      <w:numFmt w:val="decimal"/>
      <w:pStyle w:val="Titreart"/>
      <w:suff w:val="nothing"/>
      <w:lvlText w:val="Article %1"/>
      <w:lvlJc w:val="left"/>
      <w:pPr>
        <w:ind w:left="0" w:firstLine="0"/>
      </w:pPr>
      <w:rPr>
        <w:rFonts w:hint="default"/>
      </w:rPr>
    </w:lvl>
    <w:lvl w:ilvl="1">
      <w:start w:val="1"/>
      <w:numFmt w:val="decimal"/>
      <w:pStyle w:val="arttext1"/>
      <w:lvlText w:val="%1.%2"/>
      <w:lvlJc w:val="left"/>
      <w:pPr>
        <w:tabs>
          <w:tab w:val="num" w:pos="792"/>
        </w:tabs>
        <w:ind w:left="792" w:hanging="432"/>
      </w:pPr>
      <w:rPr>
        <w:rFonts w:hint="default"/>
      </w:rPr>
    </w:lvl>
    <w:lvl w:ilvl="2">
      <w:start w:val="1"/>
      <w:numFmt w:val="lowerLetter"/>
      <w:pStyle w:val="arttext1enum"/>
      <w:lvlText w:val="(%3)"/>
      <w:lvlJc w:val="left"/>
      <w:pPr>
        <w:tabs>
          <w:tab w:val="num" w:pos="1224"/>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16">
    <w:nsid w:val="65511E35"/>
    <w:multiLevelType w:val="hybridMultilevel"/>
    <w:tmpl w:val="685E4388"/>
    <w:lvl w:ilvl="0" w:tplc="CE48409C">
      <w:start w:val="1"/>
      <w:numFmt w:val="decimal"/>
      <w:pStyle w:val="BodyText"/>
      <w:lvlText w:val="%1."/>
      <w:lvlJc w:val="left"/>
      <w:pPr>
        <w:tabs>
          <w:tab w:val="num" w:pos="360"/>
        </w:tabs>
        <w:ind w:left="360" w:hanging="360"/>
      </w:pPr>
      <w:rPr>
        <w:b w:val="0"/>
        <w:bCs w:val="0"/>
        <w:i w:val="0"/>
        <w:iCs w:val="0"/>
        <w:color w:val="auto"/>
        <w:sz w:val="22"/>
        <w:szCs w:val="22"/>
      </w:rPr>
    </w:lvl>
    <w:lvl w:ilvl="1" w:tplc="F33E2760">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1E29192">
      <w:start w:val="3"/>
      <w:numFmt w:val="lowerLetter"/>
      <w:lvlText w:val="%3)"/>
      <w:lvlJc w:val="left"/>
      <w:pPr>
        <w:tabs>
          <w:tab w:val="num" w:pos="1800"/>
        </w:tabs>
        <w:ind w:left="1800" w:hanging="360"/>
      </w:pPr>
      <w:rPr>
        <w:rFonts w:hint="default"/>
      </w:rPr>
    </w:lvl>
    <w:lvl w:ilvl="3" w:tplc="F1FE65BA" w:tentative="1">
      <w:start w:val="1"/>
      <w:numFmt w:val="decimal"/>
      <w:lvlText w:val="%4."/>
      <w:lvlJc w:val="left"/>
      <w:pPr>
        <w:tabs>
          <w:tab w:val="num" w:pos="2340"/>
        </w:tabs>
        <w:ind w:left="2340" w:hanging="360"/>
      </w:pPr>
    </w:lvl>
    <w:lvl w:ilvl="4" w:tplc="002001C2" w:tentative="1">
      <w:start w:val="1"/>
      <w:numFmt w:val="lowerLetter"/>
      <w:lvlText w:val="%5."/>
      <w:lvlJc w:val="left"/>
      <w:pPr>
        <w:tabs>
          <w:tab w:val="num" w:pos="3060"/>
        </w:tabs>
        <w:ind w:left="3060" w:hanging="360"/>
      </w:pPr>
    </w:lvl>
    <w:lvl w:ilvl="5" w:tplc="EA0C5484" w:tentative="1">
      <w:start w:val="1"/>
      <w:numFmt w:val="lowerRoman"/>
      <w:lvlText w:val="%6."/>
      <w:lvlJc w:val="right"/>
      <w:pPr>
        <w:tabs>
          <w:tab w:val="num" w:pos="3780"/>
        </w:tabs>
        <w:ind w:left="3780" w:hanging="180"/>
      </w:pPr>
    </w:lvl>
    <w:lvl w:ilvl="6" w:tplc="E15AF594" w:tentative="1">
      <w:start w:val="1"/>
      <w:numFmt w:val="decimal"/>
      <w:lvlText w:val="%7."/>
      <w:lvlJc w:val="left"/>
      <w:pPr>
        <w:tabs>
          <w:tab w:val="num" w:pos="4500"/>
        </w:tabs>
        <w:ind w:left="4500" w:hanging="360"/>
      </w:pPr>
    </w:lvl>
    <w:lvl w:ilvl="7" w:tplc="BE0A31BA" w:tentative="1">
      <w:start w:val="1"/>
      <w:numFmt w:val="lowerLetter"/>
      <w:lvlText w:val="%8."/>
      <w:lvlJc w:val="left"/>
      <w:pPr>
        <w:tabs>
          <w:tab w:val="num" w:pos="5220"/>
        </w:tabs>
        <w:ind w:left="5220" w:hanging="360"/>
      </w:pPr>
    </w:lvl>
    <w:lvl w:ilvl="8" w:tplc="05109D6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1E82170"/>
    <w:multiLevelType w:val="hybridMultilevel"/>
    <w:tmpl w:val="446071D4"/>
    <w:lvl w:ilvl="0" w:tplc="3DAA346A">
      <w:start w:val="1"/>
      <w:numFmt w:val="bullet"/>
      <w:pStyle w:val="ListePunktII"/>
      <w:lvlText w:val=""/>
      <w:lvlJc w:val="left"/>
      <w:pPr>
        <w:ind w:left="720" w:hanging="360"/>
      </w:pPr>
      <w:rPr>
        <w:rFonts w:ascii="Symbol" w:hAnsi="Symbol" w:hint="default"/>
      </w:rPr>
    </w:lvl>
    <w:lvl w:ilvl="1" w:tplc="43022D74" w:tentative="1">
      <w:start w:val="1"/>
      <w:numFmt w:val="bullet"/>
      <w:lvlText w:val="o"/>
      <w:lvlJc w:val="left"/>
      <w:pPr>
        <w:ind w:left="1440" w:hanging="360"/>
      </w:pPr>
      <w:rPr>
        <w:rFonts w:ascii="Courier New" w:hAnsi="Courier New" w:cs="Courier New" w:hint="default"/>
      </w:rPr>
    </w:lvl>
    <w:lvl w:ilvl="2" w:tplc="10EA44DE" w:tentative="1">
      <w:start w:val="1"/>
      <w:numFmt w:val="bullet"/>
      <w:lvlText w:val=""/>
      <w:lvlJc w:val="left"/>
      <w:pPr>
        <w:ind w:left="2160" w:hanging="360"/>
      </w:pPr>
      <w:rPr>
        <w:rFonts w:ascii="Wingdings" w:hAnsi="Wingdings" w:hint="default"/>
      </w:rPr>
    </w:lvl>
    <w:lvl w:ilvl="3" w:tplc="6A1633EC" w:tentative="1">
      <w:start w:val="1"/>
      <w:numFmt w:val="bullet"/>
      <w:lvlText w:val=""/>
      <w:lvlJc w:val="left"/>
      <w:pPr>
        <w:ind w:left="2880" w:hanging="360"/>
      </w:pPr>
      <w:rPr>
        <w:rFonts w:ascii="Symbol" w:hAnsi="Symbol" w:hint="default"/>
      </w:rPr>
    </w:lvl>
    <w:lvl w:ilvl="4" w:tplc="52A4E54E" w:tentative="1">
      <w:start w:val="1"/>
      <w:numFmt w:val="bullet"/>
      <w:lvlText w:val="o"/>
      <w:lvlJc w:val="left"/>
      <w:pPr>
        <w:ind w:left="3600" w:hanging="360"/>
      </w:pPr>
      <w:rPr>
        <w:rFonts w:ascii="Courier New" w:hAnsi="Courier New" w:cs="Courier New" w:hint="default"/>
      </w:rPr>
    </w:lvl>
    <w:lvl w:ilvl="5" w:tplc="A6AA594A" w:tentative="1">
      <w:start w:val="1"/>
      <w:numFmt w:val="bullet"/>
      <w:lvlText w:val=""/>
      <w:lvlJc w:val="left"/>
      <w:pPr>
        <w:ind w:left="4320" w:hanging="360"/>
      </w:pPr>
      <w:rPr>
        <w:rFonts w:ascii="Wingdings" w:hAnsi="Wingdings" w:hint="default"/>
      </w:rPr>
    </w:lvl>
    <w:lvl w:ilvl="6" w:tplc="C912337A" w:tentative="1">
      <w:start w:val="1"/>
      <w:numFmt w:val="bullet"/>
      <w:lvlText w:val=""/>
      <w:lvlJc w:val="left"/>
      <w:pPr>
        <w:ind w:left="5040" w:hanging="360"/>
      </w:pPr>
      <w:rPr>
        <w:rFonts w:ascii="Symbol" w:hAnsi="Symbol" w:hint="default"/>
      </w:rPr>
    </w:lvl>
    <w:lvl w:ilvl="7" w:tplc="53147E68" w:tentative="1">
      <w:start w:val="1"/>
      <w:numFmt w:val="bullet"/>
      <w:lvlText w:val="o"/>
      <w:lvlJc w:val="left"/>
      <w:pPr>
        <w:ind w:left="5760" w:hanging="360"/>
      </w:pPr>
      <w:rPr>
        <w:rFonts w:ascii="Courier New" w:hAnsi="Courier New" w:cs="Courier New" w:hint="default"/>
      </w:rPr>
    </w:lvl>
    <w:lvl w:ilvl="8" w:tplc="F7CE28CE" w:tentative="1">
      <w:start w:val="1"/>
      <w:numFmt w:val="bullet"/>
      <w:lvlText w:val=""/>
      <w:lvlJc w:val="left"/>
      <w:pPr>
        <w:ind w:left="6480" w:hanging="360"/>
      </w:pPr>
      <w:rPr>
        <w:rFonts w:ascii="Wingdings" w:hAnsi="Wingdings" w:hint="default"/>
      </w:r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7B8325AF"/>
    <w:multiLevelType w:val="hybridMultilevel"/>
    <w:tmpl w:val="F6721490"/>
    <w:lvl w:ilvl="0" w:tplc="8A3C899E">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num w:numId="1">
    <w:abstractNumId w:val="16"/>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9"/>
  </w:num>
  <w:num w:numId="16">
    <w:abstractNumId w:val="17"/>
  </w:num>
  <w:num w:numId="17">
    <w:abstractNumId w:val="15"/>
  </w:num>
  <w:num w:numId="18">
    <w:abstractNumId w:val="18"/>
  </w:num>
  <w:num w:numId="19">
    <w:abstractNumId w:val="13"/>
  </w:num>
  <w:num w:numId="20">
    <w:abstractNumId w:val="20"/>
  </w:num>
  <w:num w:numId="21">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stylePaneFormatFilter w:val="1024"/>
  <w:defaultTabStop w:val="0"/>
  <w:evenAndOddHeaders/>
  <w:characterSpacingControl w:val="doNotCompress"/>
  <w:hdrShapeDefaults>
    <o:shapedefaults v:ext="edit" spidmax="266241"/>
  </w:hdrShapeDefaults>
  <w:footnotePr>
    <w:footnote w:id="-1"/>
    <w:footnote w:id="0"/>
  </w:footnotePr>
  <w:endnotePr>
    <w:endnote w:id="-1"/>
    <w:endnote w:id="0"/>
  </w:endnotePr>
  <w:compat/>
  <w:rsids>
    <w:rsidRoot w:val="00375B7D"/>
    <w:rsid w:val="0000579A"/>
    <w:rsid w:val="0001095E"/>
    <w:rsid w:val="000112A9"/>
    <w:rsid w:val="000116B0"/>
    <w:rsid w:val="00020C07"/>
    <w:rsid w:val="000214E2"/>
    <w:rsid w:val="00021AB5"/>
    <w:rsid w:val="000237CA"/>
    <w:rsid w:val="00023FE7"/>
    <w:rsid w:val="00024260"/>
    <w:rsid w:val="00025BEE"/>
    <w:rsid w:val="00025CCC"/>
    <w:rsid w:val="0004296E"/>
    <w:rsid w:val="00044191"/>
    <w:rsid w:val="000477A2"/>
    <w:rsid w:val="00054A72"/>
    <w:rsid w:val="00054C74"/>
    <w:rsid w:val="0005578F"/>
    <w:rsid w:val="00060658"/>
    <w:rsid w:val="00060858"/>
    <w:rsid w:val="000662C3"/>
    <w:rsid w:val="00072B4B"/>
    <w:rsid w:val="000861F6"/>
    <w:rsid w:val="00091A67"/>
    <w:rsid w:val="00092636"/>
    <w:rsid w:val="00093869"/>
    <w:rsid w:val="000A44AB"/>
    <w:rsid w:val="000A5FEA"/>
    <w:rsid w:val="000B586D"/>
    <w:rsid w:val="000C05D5"/>
    <w:rsid w:val="000C4D55"/>
    <w:rsid w:val="000D1978"/>
    <w:rsid w:val="000D2A85"/>
    <w:rsid w:val="000D371E"/>
    <w:rsid w:val="000E3D5E"/>
    <w:rsid w:val="000E672E"/>
    <w:rsid w:val="000F2AAC"/>
    <w:rsid w:val="000F5DB9"/>
    <w:rsid w:val="001011D8"/>
    <w:rsid w:val="0010506A"/>
    <w:rsid w:val="00113356"/>
    <w:rsid w:val="00113674"/>
    <w:rsid w:val="00114F08"/>
    <w:rsid w:val="00115C2F"/>
    <w:rsid w:val="00121430"/>
    <w:rsid w:val="00122543"/>
    <w:rsid w:val="0012650F"/>
    <w:rsid w:val="001303D2"/>
    <w:rsid w:val="00132332"/>
    <w:rsid w:val="0013526A"/>
    <w:rsid w:val="0014047F"/>
    <w:rsid w:val="00142489"/>
    <w:rsid w:val="0014594D"/>
    <w:rsid w:val="001470C3"/>
    <w:rsid w:val="001517DA"/>
    <w:rsid w:val="00153DFB"/>
    <w:rsid w:val="001546B0"/>
    <w:rsid w:val="00162312"/>
    <w:rsid w:val="001627E6"/>
    <w:rsid w:val="00165B24"/>
    <w:rsid w:val="0016728D"/>
    <w:rsid w:val="00167847"/>
    <w:rsid w:val="00172429"/>
    <w:rsid w:val="00172473"/>
    <w:rsid w:val="001733E1"/>
    <w:rsid w:val="00182B85"/>
    <w:rsid w:val="00192979"/>
    <w:rsid w:val="00193592"/>
    <w:rsid w:val="00194FE8"/>
    <w:rsid w:val="0019562F"/>
    <w:rsid w:val="00195731"/>
    <w:rsid w:val="001967DF"/>
    <w:rsid w:val="001B2FEB"/>
    <w:rsid w:val="001B40C3"/>
    <w:rsid w:val="001B5CBE"/>
    <w:rsid w:val="001B6126"/>
    <w:rsid w:val="001B7FC8"/>
    <w:rsid w:val="001C2960"/>
    <w:rsid w:val="001D0A98"/>
    <w:rsid w:val="001D0BA5"/>
    <w:rsid w:val="001D1FCB"/>
    <w:rsid w:val="001D672E"/>
    <w:rsid w:val="001D76C5"/>
    <w:rsid w:val="001E372F"/>
    <w:rsid w:val="001E62EC"/>
    <w:rsid w:val="001F0BBB"/>
    <w:rsid w:val="001F1F94"/>
    <w:rsid w:val="001F37D2"/>
    <w:rsid w:val="0020095D"/>
    <w:rsid w:val="0020454E"/>
    <w:rsid w:val="002048AB"/>
    <w:rsid w:val="0021169F"/>
    <w:rsid w:val="00221879"/>
    <w:rsid w:val="00221E5E"/>
    <w:rsid w:val="00227E08"/>
    <w:rsid w:val="00231C20"/>
    <w:rsid w:val="0023305C"/>
    <w:rsid w:val="0023399C"/>
    <w:rsid w:val="00233B25"/>
    <w:rsid w:val="00235BFF"/>
    <w:rsid w:val="00240D78"/>
    <w:rsid w:val="00246A94"/>
    <w:rsid w:val="00247CBD"/>
    <w:rsid w:val="00250CE2"/>
    <w:rsid w:val="00264792"/>
    <w:rsid w:val="00272B85"/>
    <w:rsid w:val="0027672B"/>
    <w:rsid w:val="00276956"/>
    <w:rsid w:val="00277011"/>
    <w:rsid w:val="0027715D"/>
    <w:rsid w:val="002779AF"/>
    <w:rsid w:val="002804BD"/>
    <w:rsid w:val="00282479"/>
    <w:rsid w:val="00286DCA"/>
    <w:rsid w:val="0029109F"/>
    <w:rsid w:val="00295B07"/>
    <w:rsid w:val="002A45D6"/>
    <w:rsid w:val="002A49FB"/>
    <w:rsid w:val="002A7828"/>
    <w:rsid w:val="002B133C"/>
    <w:rsid w:val="002B1F76"/>
    <w:rsid w:val="002B28A8"/>
    <w:rsid w:val="002B3B56"/>
    <w:rsid w:val="002B4F2D"/>
    <w:rsid w:val="002B6166"/>
    <w:rsid w:val="002B73F1"/>
    <w:rsid w:val="002C2C83"/>
    <w:rsid w:val="002C35D8"/>
    <w:rsid w:val="002D4EEE"/>
    <w:rsid w:val="002E26B0"/>
    <w:rsid w:val="002E4456"/>
    <w:rsid w:val="002E668F"/>
    <w:rsid w:val="002E7012"/>
    <w:rsid w:val="002F06B8"/>
    <w:rsid w:val="002F6D96"/>
    <w:rsid w:val="00300E9E"/>
    <w:rsid w:val="0030333D"/>
    <w:rsid w:val="003034B7"/>
    <w:rsid w:val="00305527"/>
    <w:rsid w:val="003066F7"/>
    <w:rsid w:val="00306B97"/>
    <w:rsid w:val="0031031E"/>
    <w:rsid w:val="00321A87"/>
    <w:rsid w:val="003225AB"/>
    <w:rsid w:val="00323617"/>
    <w:rsid w:val="00326E6C"/>
    <w:rsid w:val="00330117"/>
    <w:rsid w:val="00333CD9"/>
    <w:rsid w:val="00333FAB"/>
    <w:rsid w:val="003353E5"/>
    <w:rsid w:val="0034268F"/>
    <w:rsid w:val="00346F6C"/>
    <w:rsid w:val="00347CFE"/>
    <w:rsid w:val="00351E4C"/>
    <w:rsid w:val="00357007"/>
    <w:rsid w:val="00361996"/>
    <w:rsid w:val="00366108"/>
    <w:rsid w:val="00375B7D"/>
    <w:rsid w:val="00385E2C"/>
    <w:rsid w:val="003866F2"/>
    <w:rsid w:val="00390196"/>
    <w:rsid w:val="00392C4F"/>
    <w:rsid w:val="00392FB4"/>
    <w:rsid w:val="00394502"/>
    <w:rsid w:val="003952DC"/>
    <w:rsid w:val="00397E6C"/>
    <w:rsid w:val="003A0FC8"/>
    <w:rsid w:val="003A1699"/>
    <w:rsid w:val="003A416E"/>
    <w:rsid w:val="003A474C"/>
    <w:rsid w:val="003B0F15"/>
    <w:rsid w:val="003B1DC0"/>
    <w:rsid w:val="003B6016"/>
    <w:rsid w:val="003C0584"/>
    <w:rsid w:val="003C2D25"/>
    <w:rsid w:val="003C4A5B"/>
    <w:rsid w:val="003D38A7"/>
    <w:rsid w:val="003D50C3"/>
    <w:rsid w:val="003F00D7"/>
    <w:rsid w:val="003F1D10"/>
    <w:rsid w:val="003F5D09"/>
    <w:rsid w:val="00406891"/>
    <w:rsid w:val="00407858"/>
    <w:rsid w:val="00411AF4"/>
    <w:rsid w:val="004257D4"/>
    <w:rsid w:val="00430611"/>
    <w:rsid w:val="004356C8"/>
    <w:rsid w:val="00436DE1"/>
    <w:rsid w:val="0043744C"/>
    <w:rsid w:val="00445DF8"/>
    <w:rsid w:val="0044747F"/>
    <w:rsid w:val="00451189"/>
    <w:rsid w:val="004621A7"/>
    <w:rsid w:val="00462CA3"/>
    <w:rsid w:val="004666EC"/>
    <w:rsid w:val="004800ED"/>
    <w:rsid w:val="00480214"/>
    <w:rsid w:val="00481426"/>
    <w:rsid w:val="004904B0"/>
    <w:rsid w:val="0049092C"/>
    <w:rsid w:val="004923C4"/>
    <w:rsid w:val="00492572"/>
    <w:rsid w:val="004940CC"/>
    <w:rsid w:val="00497D96"/>
    <w:rsid w:val="004A3162"/>
    <w:rsid w:val="004A5318"/>
    <w:rsid w:val="004A5768"/>
    <w:rsid w:val="004A6682"/>
    <w:rsid w:val="004B4230"/>
    <w:rsid w:val="004C0E49"/>
    <w:rsid w:val="004C43E9"/>
    <w:rsid w:val="004C6C4C"/>
    <w:rsid w:val="004C7862"/>
    <w:rsid w:val="004D488E"/>
    <w:rsid w:val="004D6564"/>
    <w:rsid w:val="004D72C4"/>
    <w:rsid w:val="004D7E64"/>
    <w:rsid w:val="004E0EA0"/>
    <w:rsid w:val="004E1117"/>
    <w:rsid w:val="004F0604"/>
    <w:rsid w:val="004F0657"/>
    <w:rsid w:val="004F25A3"/>
    <w:rsid w:val="004F2910"/>
    <w:rsid w:val="004F4DCA"/>
    <w:rsid w:val="004F7D72"/>
    <w:rsid w:val="00503653"/>
    <w:rsid w:val="00507586"/>
    <w:rsid w:val="005101AF"/>
    <w:rsid w:val="005112DE"/>
    <w:rsid w:val="0051196C"/>
    <w:rsid w:val="00512844"/>
    <w:rsid w:val="00514C6E"/>
    <w:rsid w:val="005169B2"/>
    <w:rsid w:val="00521D6E"/>
    <w:rsid w:val="005247F7"/>
    <w:rsid w:val="00524B35"/>
    <w:rsid w:val="005260E7"/>
    <w:rsid w:val="005304B8"/>
    <w:rsid w:val="005313D4"/>
    <w:rsid w:val="0053404A"/>
    <w:rsid w:val="00535DDD"/>
    <w:rsid w:val="005422F5"/>
    <w:rsid w:val="005423CA"/>
    <w:rsid w:val="005459DC"/>
    <w:rsid w:val="00550556"/>
    <w:rsid w:val="00562385"/>
    <w:rsid w:val="00563784"/>
    <w:rsid w:val="005661E4"/>
    <w:rsid w:val="00580EB9"/>
    <w:rsid w:val="00582582"/>
    <w:rsid w:val="00583C8E"/>
    <w:rsid w:val="00584508"/>
    <w:rsid w:val="005846E6"/>
    <w:rsid w:val="00590E3D"/>
    <w:rsid w:val="00591C8C"/>
    <w:rsid w:val="005A47F1"/>
    <w:rsid w:val="005B076B"/>
    <w:rsid w:val="005B4361"/>
    <w:rsid w:val="005B48FA"/>
    <w:rsid w:val="005B54A2"/>
    <w:rsid w:val="005B56FF"/>
    <w:rsid w:val="005C275F"/>
    <w:rsid w:val="005D18FC"/>
    <w:rsid w:val="005D5F62"/>
    <w:rsid w:val="005D655C"/>
    <w:rsid w:val="005D7593"/>
    <w:rsid w:val="005D7BD5"/>
    <w:rsid w:val="005E40A3"/>
    <w:rsid w:val="005E55B2"/>
    <w:rsid w:val="005F4763"/>
    <w:rsid w:val="006043C2"/>
    <w:rsid w:val="00604549"/>
    <w:rsid w:val="006123D0"/>
    <w:rsid w:val="0061256B"/>
    <w:rsid w:val="00612F6E"/>
    <w:rsid w:val="00620C6B"/>
    <w:rsid w:val="006253A8"/>
    <w:rsid w:val="006319A7"/>
    <w:rsid w:val="00631DF2"/>
    <w:rsid w:val="00631EF3"/>
    <w:rsid w:val="006337DC"/>
    <w:rsid w:val="006414E3"/>
    <w:rsid w:val="00643085"/>
    <w:rsid w:val="0064370A"/>
    <w:rsid w:val="00645C60"/>
    <w:rsid w:val="00646C6F"/>
    <w:rsid w:val="00653B2E"/>
    <w:rsid w:val="00663F5D"/>
    <w:rsid w:val="006648AB"/>
    <w:rsid w:val="00671CD8"/>
    <w:rsid w:val="0067307F"/>
    <w:rsid w:val="00682636"/>
    <w:rsid w:val="006954CD"/>
    <w:rsid w:val="00696B83"/>
    <w:rsid w:val="006A7D2F"/>
    <w:rsid w:val="006B037D"/>
    <w:rsid w:val="006B086C"/>
    <w:rsid w:val="006B3DFC"/>
    <w:rsid w:val="006B46CF"/>
    <w:rsid w:val="006B7409"/>
    <w:rsid w:val="006C4519"/>
    <w:rsid w:val="006C5853"/>
    <w:rsid w:val="006D4072"/>
    <w:rsid w:val="006E04E8"/>
    <w:rsid w:val="006E29A7"/>
    <w:rsid w:val="006E408D"/>
    <w:rsid w:val="006E4137"/>
    <w:rsid w:val="006E47AB"/>
    <w:rsid w:val="006E77D0"/>
    <w:rsid w:val="006F3281"/>
    <w:rsid w:val="006F3D7E"/>
    <w:rsid w:val="006F644C"/>
    <w:rsid w:val="006F757D"/>
    <w:rsid w:val="00704FA5"/>
    <w:rsid w:val="0070628B"/>
    <w:rsid w:val="007100FB"/>
    <w:rsid w:val="00716207"/>
    <w:rsid w:val="0071632E"/>
    <w:rsid w:val="00717C06"/>
    <w:rsid w:val="007235E6"/>
    <w:rsid w:val="00723D87"/>
    <w:rsid w:val="00727DE9"/>
    <w:rsid w:val="00732829"/>
    <w:rsid w:val="00732C0D"/>
    <w:rsid w:val="007338EA"/>
    <w:rsid w:val="00737425"/>
    <w:rsid w:val="00737D19"/>
    <w:rsid w:val="0074259E"/>
    <w:rsid w:val="00742C7D"/>
    <w:rsid w:val="00755075"/>
    <w:rsid w:val="007645C4"/>
    <w:rsid w:val="00770038"/>
    <w:rsid w:val="00771183"/>
    <w:rsid w:val="00773203"/>
    <w:rsid w:val="00773550"/>
    <w:rsid w:val="00777948"/>
    <w:rsid w:val="00780C20"/>
    <w:rsid w:val="00782C67"/>
    <w:rsid w:val="00792369"/>
    <w:rsid w:val="0079291B"/>
    <w:rsid w:val="007935A4"/>
    <w:rsid w:val="007A2214"/>
    <w:rsid w:val="007A2D44"/>
    <w:rsid w:val="007A6B72"/>
    <w:rsid w:val="007B1680"/>
    <w:rsid w:val="007B3122"/>
    <w:rsid w:val="007B3757"/>
    <w:rsid w:val="007B3803"/>
    <w:rsid w:val="007B782A"/>
    <w:rsid w:val="007C219A"/>
    <w:rsid w:val="007C6295"/>
    <w:rsid w:val="007D1F99"/>
    <w:rsid w:val="007E0A08"/>
    <w:rsid w:val="007E0F31"/>
    <w:rsid w:val="007E65F4"/>
    <w:rsid w:val="007F1013"/>
    <w:rsid w:val="007F131D"/>
    <w:rsid w:val="007F191D"/>
    <w:rsid w:val="007F1F3E"/>
    <w:rsid w:val="007F56B6"/>
    <w:rsid w:val="00805CEE"/>
    <w:rsid w:val="00813B1F"/>
    <w:rsid w:val="0082047D"/>
    <w:rsid w:val="008237A0"/>
    <w:rsid w:val="00831094"/>
    <w:rsid w:val="00831282"/>
    <w:rsid w:val="008315B7"/>
    <w:rsid w:val="00832F64"/>
    <w:rsid w:val="00833610"/>
    <w:rsid w:val="00834D69"/>
    <w:rsid w:val="00835EC3"/>
    <w:rsid w:val="00843EA2"/>
    <w:rsid w:val="00846548"/>
    <w:rsid w:val="00846CF0"/>
    <w:rsid w:val="00850527"/>
    <w:rsid w:val="0085140B"/>
    <w:rsid w:val="008528D2"/>
    <w:rsid w:val="00852FB0"/>
    <w:rsid w:val="00857493"/>
    <w:rsid w:val="00863F88"/>
    <w:rsid w:val="0086575F"/>
    <w:rsid w:val="0087387F"/>
    <w:rsid w:val="00877E60"/>
    <w:rsid w:val="008818ED"/>
    <w:rsid w:val="00884FF4"/>
    <w:rsid w:val="008925B4"/>
    <w:rsid w:val="008A6B6E"/>
    <w:rsid w:val="008B150B"/>
    <w:rsid w:val="008B76D7"/>
    <w:rsid w:val="008B7F0C"/>
    <w:rsid w:val="008C01FC"/>
    <w:rsid w:val="008C4C2F"/>
    <w:rsid w:val="008C5660"/>
    <w:rsid w:val="008D0A14"/>
    <w:rsid w:val="008D585D"/>
    <w:rsid w:val="008E1932"/>
    <w:rsid w:val="008E2022"/>
    <w:rsid w:val="008E2AA3"/>
    <w:rsid w:val="008E4864"/>
    <w:rsid w:val="008E61CD"/>
    <w:rsid w:val="008E63B3"/>
    <w:rsid w:val="008F16D3"/>
    <w:rsid w:val="008F285D"/>
    <w:rsid w:val="009008FD"/>
    <w:rsid w:val="00900F6C"/>
    <w:rsid w:val="0091037D"/>
    <w:rsid w:val="00912F67"/>
    <w:rsid w:val="00930135"/>
    <w:rsid w:val="009328F9"/>
    <w:rsid w:val="00935223"/>
    <w:rsid w:val="00937C5F"/>
    <w:rsid w:val="00945CF8"/>
    <w:rsid w:val="00946E8D"/>
    <w:rsid w:val="00953C99"/>
    <w:rsid w:val="00955443"/>
    <w:rsid w:val="009565D0"/>
    <w:rsid w:val="009606B6"/>
    <w:rsid w:val="0096208C"/>
    <w:rsid w:val="009638FC"/>
    <w:rsid w:val="00971166"/>
    <w:rsid w:val="009717ED"/>
    <w:rsid w:val="00976C01"/>
    <w:rsid w:val="00977FF8"/>
    <w:rsid w:val="0098171B"/>
    <w:rsid w:val="009817B4"/>
    <w:rsid w:val="00981DC5"/>
    <w:rsid w:val="00986652"/>
    <w:rsid w:val="00986AAF"/>
    <w:rsid w:val="00986D36"/>
    <w:rsid w:val="009A0773"/>
    <w:rsid w:val="009A2C2B"/>
    <w:rsid w:val="009A4112"/>
    <w:rsid w:val="009B1641"/>
    <w:rsid w:val="009B246F"/>
    <w:rsid w:val="009B2D12"/>
    <w:rsid w:val="009B6F34"/>
    <w:rsid w:val="009B7C7C"/>
    <w:rsid w:val="009C5B6E"/>
    <w:rsid w:val="009C7BC0"/>
    <w:rsid w:val="009D0BA8"/>
    <w:rsid w:val="009D6B85"/>
    <w:rsid w:val="009F0F2D"/>
    <w:rsid w:val="009F5C2A"/>
    <w:rsid w:val="009F7619"/>
    <w:rsid w:val="00A048D0"/>
    <w:rsid w:val="00A10391"/>
    <w:rsid w:val="00A17AD9"/>
    <w:rsid w:val="00A206E2"/>
    <w:rsid w:val="00A20E57"/>
    <w:rsid w:val="00A24138"/>
    <w:rsid w:val="00A322DD"/>
    <w:rsid w:val="00A4619F"/>
    <w:rsid w:val="00A53542"/>
    <w:rsid w:val="00A56CBF"/>
    <w:rsid w:val="00A61C53"/>
    <w:rsid w:val="00A66092"/>
    <w:rsid w:val="00A71F75"/>
    <w:rsid w:val="00A73DFA"/>
    <w:rsid w:val="00A75F95"/>
    <w:rsid w:val="00A81D6D"/>
    <w:rsid w:val="00A87F7B"/>
    <w:rsid w:val="00AA178D"/>
    <w:rsid w:val="00AA39A3"/>
    <w:rsid w:val="00AA41CB"/>
    <w:rsid w:val="00AA55E9"/>
    <w:rsid w:val="00AA69C7"/>
    <w:rsid w:val="00AB4EDA"/>
    <w:rsid w:val="00AB6D93"/>
    <w:rsid w:val="00AC013E"/>
    <w:rsid w:val="00AC4F8C"/>
    <w:rsid w:val="00AC5C8F"/>
    <w:rsid w:val="00AD4462"/>
    <w:rsid w:val="00AD7DE2"/>
    <w:rsid w:val="00AE328B"/>
    <w:rsid w:val="00AE3BB2"/>
    <w:rsid w:val="00AE5073"/>
    <w:rsid w:val="00AF4B1F"/>
    <w:rsid w:val="00B01042"/>
    <w:rsid w:val="00B0350E"/>
    <w:rsid w:val="00B060FC"/>
    <w:rsid w:val="00B13A43"/>
    <w:rsid w:val="00B13D9E"/>
    <w:rsid w:val="00B15256"/>
    <w:rsid w:val="00B213AC"/>
    <w:rsid w:val="00B22346"/>
    <w:rsid w:val="00B228F9"/>
    <w:rsid w:val="00B25C90"/>
    <w:rsid w:val="00B3285A"/>
    <w:rsid w:val="00B330AF"/>
    <w:rsid w:val="00B37957"/>
    <w:rsid w:val="00B405BE"/>
    <w:rsid w:val="00B4283E"/>
    <w:rsid w:val="00B45B70"/>
    <w:rsid w:val="00B53F3B"/>
    <w:rsid w:val="00B61B83"/>
    <w:rsid w:val="00B63004"/>
    <w:rsid w:val="00B70D85"/>
    <w:rsid w:val="00B72B64"/>
    <w:rsid w:val="00B735C7"/>
    <w:rsid w:val="00B73C7F"/>
    <w:rsid w:val="00B8288B"/>
    <w:rsid w:val="00B83EFF"/>
    <w:rsid w:val="00B84162"/>
    <w:rsid w:val="00B930F9"/>
    <w:rsid w:val="00B9560D"/>
    <w:rsid w:val="00B95929"/>
    <w:rsid w:val="00BA11ED"/>
    <w:rsid w:val="00BA2E73"/>
    <w:rsid w:val="00BA515B"/>
    <w:rsid w:val="00BB1BA3"/>
    <w:rsid w:val="00BB433C"/>
    <w:rsid w:val="00BB43CF"/>
    <w:rsid w:val="00BB50E0"/>
    <w:rsid w:val="00BB53AD"/>
    <w:rsid w:val="00BC1F7E"/>
    <w:rsid w:val="00BC3B92"/>
    <w:rsid w:val="00BC5B53"/>
    <w:rsid w:val="00BC7E3E"/>
    <w:rsid w:val="00BD08BF"/>
    <w:rsid w:val="00BD0F95"/>
    <w:rsid w:val="00BD2DD3"/>
    <w:rsid w:val="00BD3688"/>
    <w:rsid w:val="00BD565C"/>
    <w:rsid w:val="00BD79A4"/>
    <w:rsid w:val="00BE0B80"/>
    <w:rsid w:val="00BE33BE"/>
    <w:rsid w:val="00BE3AE3"/>
    <w:rsid w:val="00BE7E77"/>
    <w:rsid w:val="00BF0CB6"/>
    <w:rsid w:val="00BF5618"/>
    <w:rsid w:val="00BF6491"/>
    <w:rsid w:val="00C02BB5"/>
    <w:rsid w:val="00C0497A"/>
    <w:rsid w:val="00C068D4"/>
    <w:rsid w:val="00C13641"/>
    <w:rsid w:val="00C2172D"/>
    <w:rsid w:val="00C21C66"/>
    <w:rsid w:val="00C2302A"/>
    <w:rsid w:val="00C40031"/>
    <w:rsid w:val="00C44942"/>
    <w:rsid w:val="00C46200"/>
    <w:rsid w:val="00C50953"/>
    <w:rsid w:val="00C50B33"/>
    <w:rsid w:val="00C52857"/>
    <w:rsid w:val="00C52FB1"/>
    <w:rsid w:val="00C558AC"/>
    <w:rsid w:val="00C55EC5"/>
    <w:rsid w:val="00C567CC"/>
    <w:rsid w:val="00C56BFF"/>
    <w:rsid w:val="00C57F79"/>
    <w:rsid w:val="00C65BE3"/>
    <w:rsid w:val="00C70B83"/>
    <w:rsid w:val="00C76DA0"/>
    <w:rsid w:val="00C83FDB"/>
    <w:rsid w:val="00C907DF"/>
    <w:rsid w:val="00C91CE9"/>
    <w:rsid w:val="00C94B79"/>
    <w:rsid w:val="00C95917"/>
    <w:rsid w:val="00C962F2"/>
    <w:rsid w:val="00C96399"/>
    <w:rsid w:val="00C96C70"/>
    <w:rsid w:val="00CB19CF"/>
    <w:rsid w:val="00CB5977"/>
    <w:rsid w:val="00CB616D"/>
    <w:rsid w:val="00CB7B35"/>
    <w:rsid w:val="00CC001D"/>
    <w:rsid w:val="00CC1011"/>
    <w:rsid w:val="00CC122D"/>
    <w:rsid w:val="00CC2DD7"/>
    <w:rsid w:val="00CC436A"/>
    <w:rsid w:val="00CC6167"/>
    <w:rsid w:val="00CD0A7B"/>
    <w:rsid w:val="00CD1B71"/>
    <w:rsid w:val="00CD483B"/>
    <w:rsid w:val="00CD5369"/>
    <w:rsid w:val="00CD549A"/>
    <w:rsid w:val="00CD54CA"/>
    <w:rsid w:val="00CD68A2"/>
    <w:rsid w:val="00CE0A1F"/>
    <w:rsid w:val="00CE41A5"/>
    <w:rsid w:val="00CF415F"/>
    <w:rsid w:val="00CF4404"/>
    <w:rsid w:val="00D03694"/>
    <w:rsid w:val="00D05400"/>
    <w:rsid w:val="00D0795A"/>
    <w:rsid w:val="00D13ADF"/>
    <w:rsid w:val="00D13F3E"/>
    <w:rsid w:val="00D15089"/>
    <w:rsid w:val="00D211D2"/>
    <w:rsid w:val="00D22C56"/>
    <w:rsid w:val="00D2643D"/>
    <w:rsid w:val="00D26511"/>
    <w:rsid w:val="00D3619A"/>
    <w:rsid w:val="00D36EB1"/>
    <w:rsid w:val="00D401EA"/>
    <w:rsid w:val="00D435A6"/>
    <w:rsid w:val="00D539F8"/>
    <w:rsid w:val="00D53B8D"/>
    <w:rsid w:val="00D55279"/>
    <w:rsid w:val="00D659A7"/>
    <w:rsid w:val="00D70D19"/>
    <w:rsid w:val="00D808C1"/>
    <w:rsid w:val="00D80B22"/>
    <w:rsid w:val="00D823F2"/>
    <w:rsid w:val="00D850D0"/>
    <w:rsid w:val="00D85972"/>
    <w:rsid w:val="00D87D33"/>
    <w:rsid w:val="00D92912"/>
    <w:rsid w:val="00D969DE"/>
    <w:rsid w:val="00D97E98"/>
    <w:rsid w:val="00DA26C8"/>
    <w:rsid w:val="00DA29A9"/>
    <w:rsid w:val="00DA52E3"/>
    <w:rsid w:val="00DA6B2F"/>
    <w:rsid w:val="00DB4D11"/>
    <w:rsid w:val="00DB5408"/>
    <w:rsid w:val="00DC4B00"/>
    <w:rsid w:val="00DC4C07"/>
    <w:rsid w:val="00DC599A"/>
    <w:rsid w:val="00DC5A5B"/>
    <w:rsid w:val="00DC5E58"/>
    <w:rsid w:val="00DC6410"/>
    <w:rsid w:val="00DC652E"/>
    <w:rsid w:val="00DD1A41"/>
    <w:rsid w:val="00DD265F"/>
    <w:rsid w:val="00DD2937"/>
    <w:rsid w:val="00DD2C4D"/>
    <w:rsid w:val="00DD604A"/>
    <w:rsid w:val="00DD75F7"/>
    <w:rsid w:val="00DE1372"/>
    <w:rsid w:val="00DE31BA"/>
    <w:rsid w:val="00DE36D2"/>
    <w:rsid w:val="00DE44B3"/>
    <w:rsid w:val="00DE4708"/>
    <w:rsid w:val="00DE5026"/>
    <w:rsid w:val="00DE5C5B"/>
    <w:rsid w:val="00DE7381"/>
    <w:rsid w:val="00DF091E"/>
    <w:rsid w:val="00DF16FF"/>
    <w:rsid w:val="00DF6A47"/>
    <w:rsid w:val="00DF6C25"/>
    <w:rsid w:val="00E044B4"/>
    <w:rsid w:val="00E25F4B"/>
    <w:rsid w:val="00E26DA1"/>
    <w:rsid w:val="00E34FD9"/>
    <w:rsid w:val="00E4154D"/>
    <w:rsid w:val="00E4286C"/>
    <w:rsid w:val="00E43931"/>
    <w:rsid w:val="00E44C84"/>
    <w:rsid w:val="00E51DCF"/>
    <w:rsid w:val="00E57182"/>
    <w:rsid w:val="00E62A30"/>
    <w:rsid w:val="00E6446A"/>
    <w:rsid w:val="00E71B9C"/>
    <w:rsid w:val="00E7349A"/>
    <w:rsid w:val="00E92627"/>
    <w:rsid w:val="00E97151"/>
    <w:rsid w:val="00EA132D"/>
    <w:rsid w:val="00EA3510"/>
    <w:rsid w:val="00EA3E12"/>
    <w:rsid w:val="00EA430F"/>
    <w:rsid w:val="00EA5B15"/>
    <w:rsid w:val="00EB2055"/>
    <w:rsid w:val="00EB5D42"/>
    <w:rsid w:val="00EB6683"/>
    <w:rsid w:val="00EC2DF2"/>
    <w:rsid w:val="00EC4DA6"/>
    <w:rsid w:val="00EC67A3"/>
    <w:rsid w:val="00EC6C91"/>
    <w:rsid w:val="00EC704E"/>
    <w:rsid w:val="00ED1065"/>
    <w:rsid w:val="00ED3CAA"/>
    <w:rsid w:val="00ED59F7"/>
    <w:rsid w:val="00ED5F90"/>
    <w:rsid w:val="00EE1984"/>
    <w:rsid w:val="00EF6A1A"/>
    <w:rsid w:val="00F07537"/>
    <w:rsid w:val="00F100BF"/>
    <w:rsid w:val="00F121F2"/>
    <w:rsid w:val="00F13833"/>
    <w:rsid w:val="00F22626"/>
    <w:rsid w:val="00F233CD"/>
    <w:rsid w:val="00F238B2"/>
    <w:rsid w:val="00F279DB"/>
    <w:rsid w:val="00F36D8E"/>
    <w:rsid w:val="00F429BF"/>
    <w:rsid w:val="00F4528C"/>
    <w:rsid w:val="00F465D2"/>
    <w:rsid w:val="00F50914"/>
    <w:rsid w:val="00F51EBB"/>
    <w:rsid w:val="00F526BD"/>
    <w:rsid w:val="00F533AE"/>
    <w:rsid w:val="00F6317B"/>
    <w:rsid w:val="00F63542"/>
    <w:rsid w:val="00F77485"/>
    <w:rsid w:val="00F81FBF"/>
    <w:rsid w:val="00F866B7"/>
    <w:rsid w:val="00F9154D"/>
    <w:rsid w:val="00F92555"/>
    <w:rsid w:val="00FA030F"/>
    <w:rsid w:val="00FA1ED1"/>
    <w:rsid w:val="00FA5895"/>
    <w:rsid w:val="00FA65D6"/>
    <w:rsid w:val="00FA738C"/>
    <w:rsid w:val="00FB1F95"/>
    <w:rsid w:val="00FB5B72"/>
    <w:rsid w:val="00FC0E04"/>
    <w:rsid w:val="00FC63BF"/>
    <w:rsid w:val="00FC7198"/>
    <w:rsid w:val="00FD161E"/>
    <w:rsid w:val="00FD36C2"/>
    <w:rsid w:val="00FE06F5"/>
    <w:rsid w:val="00FE1DF0"/>
    <w:rsid w:val="00FE3739"/>
    <w:rsid w:val="00FE5236"/>
    <w:rsid w:val="00FF1133"/>
    <w:rsid w:val="00FF32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492572"/>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num.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num.                                              3"/>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num.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num.                                               2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num.                                               2 Char1"/>
    <w:link w:val="Heading2"/>
    <w:locked/>
    <w:rsid w:val="00333FAB"/>
    <w:rPr>
      <w:rFonts w:ascii="Cambria" w:eastAsia="MS Mincho" w:hAnsi="Cambria" w:cs="Cambria"/>
      <w:b/>
      <w:bCs/>
      <w:sz w:val="26"/>
      <w:szCs w:val="26"/>
    </w:rPr>
  </w:style>
  <w:style w:type="character" w:customStyle="1" w:styleId="Heading3Char1">
    <w:name w:val="Heading 3 Char1"/>
    <w:aliases w:val="Germa Char1,num.                                              3 Char"/>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eferencia nota al pie,Times 10 Point,Exposant 3 Point,note TESI"/>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ColorfulList-Accent11">
    <w:name w:val="Colorful List - Accent 11"/>
    <w:basedOn w:val="Normal"/>
    <w:link w:val="ColorfulList-Accent1Char"/>
    <w:uiPriority w:val="34"/>
    <w:qFormat/>
    <w:rsid w:val="00E4154D"/>
    <w:pPr>
      <w:spacing w:after="0" w:line="240" w:lineRule="auto"/>
      <w:ind w:left="708" w:firstLine="0"/>
      <w:jc w:val="left"/>
    </w:pPr>
    <w:rPr>
      <w:rFonts w:ascii="Times New Roman" w:eastAsia="Times New Roman" w:hAnsi="Times New Roman"/>
      <w:sz w:val="26"/>
      <w:szCs w:val="20"/>
      <w:lang w:val="en-AU"/>
    </w:rPr>
  </w:style>
  <w:style w:type="character" w:customStyle="1" w:styleId="actscontent">
    <w:name w:val="actscontent"/>
    <w:basedOn w:val="DefaultParagraphFont"/>
    <w:uiPriority w:val="99"/>
    <w:rsid w:val="00E4154D"/>
    <w:rPr>
      <w:rFonts w:cs="Times New Roman"/>
    </w:rPr>
  </w:style>
  <w:style w:type="paragraph" w:customStyle="1" w:styleId="ModelNrmlDouble">
    <w:name w:val="ModelNrmlDouble"/>
    <w:basedOn w:val="Normal"/>
    <w:link w:val="ModelNrmlDoubleChar"/>
    <w:rsid w:val="004F4DCA"/>
    <w:pPr>
      <w:spacing w:after="360" w:line="480" w:lineRule="auto"/>
      <w:ind w:firstLine="720"/>
    </w:pPr>
    <w:rPr>
      <w:rFonts w:ascii="Times New Roman" w:eastAsia="Times New Roman" w:hAnsi="Times New Roman"/>
      <w:szCs w:val="20"/>
      <w:lang w:val="en-GB" w:eastAsia="en-GB"/>
    </w:rPr>
  </w:style>
  <w:style w:type="paragraph" w:customStyle="1" w:styleId="ModelDoubleNoIndent">
    <w:name w:val="ModelDoubleNoIndent"/>
    <w:basedOn w:val="ModelNrmlDouble"/>
    <w:rsid w:val="004F4DCA"/>
    <w:pPr>
      <w:ind w:firstLine="0"/>
    </w:pPr>
    <w:rPr>
      <w:u w:val="single"/>
    </w:rPr>
  </w:style>
  <w:style w:type="character" w:customStyle="1" w:styleId="ModelNrmlDoubleChar">
    <w:name w:val="ModelNrmlDouble Char"/>
    <w:basedOn w:val="DefaultParagraphFont"/>
    <w:link w:val="ModelNrmlDouble"/>
    <w:rsid w:val="004F4DCA"/>
    <w:rPr>
      <w:rFonts w:ascii="Times New Roman" w:eastAsia="Times New Roman" w:hAnsi="Times New Roman" w:cs="Times New Roman"/>
      <w:szCs w:val="20"/>
      <w:lang w:val="en-GB" w:eastAsia="en-GB"/>
    </w:rPr>
  </w:style>
  <w:style w:type="paragraph" w:customStyle="1" w:styleId="NormalWeb2">
    <w:name w:val="Normal (Web)2"/>
    <w:basedOn w:val="Normal"/>
    <w:rsid w:val="00DA29A9"/>
    <w:pPr>
      <w:spacing w:before="45" w:after="45" w:line="240" w:lineRule="auto"/>
      <w:ind w:left="45" w:right="45" w:firstLine="0"/>
      <w:jc w:val="left"/>
    </w:pPr>
    <w:rPr>
      <w:rFonts w:ascii="Arial" w:eastAsia="Times New Roman" w:hAnsi="Arial" w:cs="Arial"/>
      <w:color w:val="000000"/>
      <w:sz w:val="16"/>
      <w:szCs w:val="16"/>
      <w:lang w:val="de-CH" w:eastAsia="de-CH"/>
    </w:rPr>
  </w:style>
  <w:style w:type="paragraph" w:customStyle="1" w:styleId="1Text">
    <w:name w:val="1 Text"/>
    <w:basedOn w:val="Normal"/>
    <w:rsid w:val="00DA29A9"/>
    <w:pPr>
      <w:spacing w:before="120" w:after="120" w:line="310" w:lineRule="exact"/>
      <w:ind w:firstLine="0"/>
    </w:pPr>
    <w:rPr>
      <w:rFonts w:ascii="CG Omega" w:eastAsia="Times New Roman" w:hAnsi="CG Omega"/>
      <w:sz w:val="23"/>
      <w:szCs w:val="20"/>
      <w:lang w:val="de-CH" w:eastAsia="de-DE"/>
    </w:rPr>
  </w:style>
  <w:style w:type="paragraph" w:customStyle="1" w:styleId="Titreart">
    <w:name w:val="Titre_art"/>
    <w:basedOn w:val="Normal"/>
    <w:rsid w:val="00DA29A9"/>
    <w:pPr>
      <w:numPr>
        <w:numId w:val="17"/>
      </w:numPr>
      <w:spacing w:before="600" w:after="0" w:line="240" w:lineRule="auto"/>
      <w:jc w:val="center"/>
    </w:pPr>
    <w:rPr>
      <w:rFonts w:ascii="Times New Roman" w:eastAsia="Times New Roman" w:hAnsi="Times New Roman"/>
      <w:b/>
      <w:bCs/>
      <w:sz w:val="24"/>
      <w:szCs w:val="20"/>
      <w:u w:val="single"/>
      <w:lang w:val="en-GB" w:eastAsia="fr-FR"/>
    </w:rPr>
  </w:style>
  <w:style w:type="paragraph" w:customStyle="1" w:styleId="arttext1">
    <w:name w:val="art_text_1"/>
    <w:basedOn w:val="Normal"/>
    <w:rsid w:val="00DA29A9"/>
    <w:pPr>
      <w:widowControl w:val="0"/>
      <w:numPr>
        <w:ilvl w:val="1"/>
        <w:numId w:val="17"/>
      </w:numPr>
      <w:spacing w:before="240" w:after="0" w:line="270" w:lineRule="exact"/>
      <w:ind w:right="6"/>
    </w:pPr>
    <w:rPr>
      <w:rFonts w:ascii="Times" w:eastAsia="Times New Roman" w:hAnsi="Times"/>
      <w:snapToGrid w:val="0"/>
      <w:sz w:val="24"/>
      <w:szCs w:val="20"/>
      <w:lang w:val="en-GB"/>
    </w:rPr>
  </w:style>
  <w:style w:type="paragraph" w:customStyle="1" w:styleId="arttext1enum">
    <w:name w:val="art_text_1_enum"/>
    <w:basedOn w:val="arttext1"/>
    <w:rsid w:val="00DA29A9"/>
    <w:pPr>
      <w:numPr>
        <w:ilvl w:val="2"/>
      </w:numPr>
      <w:tabs>
        <w:tab w:val="left" w:pos="993"/>
      </w:tabs>
    </w:pPr>
  </w:style>
  <w:style w:type="paragraph" w:customStyle="1" w:styleId="ColorfulShading-Accent11">
    <w:name w:val="Colorful Shading - Accent 11"/>
    <w:hidden/>
    <w:uiPriority w:val="99"/>
    <w:semiHidden/>
    <w:rsid w:val="00DA29A9"/>
    <w:pPr>
      <w:spacing w:after="0" w:line="240" w:lineRule="auto"/>
    </w:pPr>
    <w:rPr>
      <w:rFonts w:ascii="Times New Roman" w:eastAsia="Times New Roman" w:hAnsi="Times New Roman" w:cs="Times New Roman"/>
      <w:sz w:val="24"/>
      <w:szCs w:val="20"/>
      <w:lang w:val="en-GB" w:eastAsia="de-CH"/>
    </w:rPr>
  </w:style>
  <w:style w:type="paragraph" w:customStyle="1" w:styleId="zzRef">
    <w:name w:val="zz Ref"/>
    <w:next w:val="Normal"/>
    <w:rsid w:val="00DA29A9"/>
    <w:pPr>
      <w:spacing w:after="0" w:line="200" w:lineRule="exact"/>
    </w:pPr>
    <w:rPr>
      <w:rFonts w:ascii="Arial" w:eastAsia="Times New Roman" w:hAnsi="Arial" w:cs="Times New Roman"/>
      <w:sz w:val="15"/>
      <w:szCs w:val="20"/>
      <w:lang w:val="de-CH" w:eastAsia="de-CH"/>
    </w:rPr>
  </w:style>
  <w:style w:type="paragraph" w:customStyle="1" w:styleId="zzKopfDept">
    <w:name w:val="zz KopfDept"/>
    <w:next w:val="Normal"/>
    <w:rsid w:val="00DA29A9"/>
    <w:pPr>
      <w:suppressAutoHyphens/>
      <w:spacing w:after="100" w:line="200" w:lineRule="exact"/>
      <w:contextualSpacing/>
    </w:pPr>
    <w:rPr>
      <w:rFonts w:ascii="Arial" w:eastAsia="Times New Roman" w:hAnsi="Arial" w:cs="Times New Roman"/>
      <w:noProof/>
      <w:sz w:val="15"/>
      <w:szCs w:val="20"/>
      <w:lang w:val="de-CH" w:eastAsia="de-CH"/>
    </w:rPr>
  </w:style>
  <w:style w:type="paragraph" w:customStyle="1" w:styleId="zzKopfFett">
    <w:name w:val="zz KopfFett"/>
    <w:next w:val="Header"/>
    <w:rsid w:val="00DA29A9"/>
    <w:pPr>
      <w:suppressAutoHyphens/>
      <w:spacing w:after="0" w:line="200" w:lineRule="exact"/>
    </w:pPr>
    <w:rPr>
      <w:rFonts w:ascii="Arial" w:eastAsia="Times New Roman" w:hAnsi="Arial" w:cs="Times New Roman"/>
      <w:b/>
      <w:noProof/>
      <w:sz w:val="15"/>
      <w:szCs w:val="20"/>
      <w:lang w:val="de-CH" w:eastAsia="de-CH"/>
    </w:rPr>
  </w:style>
  <w:style w:type="paragraph" w:customStyle="1" w:styleId="zzKopfOE">
    <w:name w:val="zz KopfOE"/>
    <w:rsid w:val="00DA29A9"/>
    <w:pPr>
      <w:spacing w:after="0" w:line="200" w:lineRule="exact"/>
    </w:pPr>
    <w:rPr>
      <w:rFonts w:ascii="Arial" w:eastAsia="Times New Roman" w:hAnsi="Arial" w:cs="Times New Roman"/>
      <w:noProof/>
      <w:sz w:val="15"/>
      <w:szCs w:val="24"/>
      <w:lang w:val="de-CH" w:eastAsia="de-DE"/>
    </w:rPr>
  </w:style>
  <w:style w:type="paragraph" w:customStyle="1" w:styleId="zzPfad">
    <w:name w:val="zz Pfad"/>
    <w:basedOn w:val="Footer"/>
    <w:rsid w:val="00DA29A9"/>
    <w:pPr>
      <w:tabs>
        <w:tab w:val="clear" w:pos="4680"/>
        <w:tab w:val="clear" w:pos="9360"/>
        <w:tab w:val="center" w:pos="4320"/>
        <w:tab w:val="right" w:pos="8640"/>
      </w:tabs>
      <w:spacing w:line="160" w:lineRule="exact"/>
      <w:ind w:firstLine="0"/>
      <w:jc w:val="left"/>
    </w:pPr>
    <w:rPr>
      <w:rFonts w:ascii="Arial" w:eastAsia="Times New Roman" w:hAnsi="Arial"/>
      <w:bCs/>
      <w:noProof/>
      <w:sz w:val="12"/>
      <w:szCs w:val="24"/>
      <w:lang w:val="de-DE" w:eastAsia="de-DE"/>
    </w:rPr>
  </w:style>
  <w:style w:type="paragraph" w:customStyle="1" w:styleId="zzSeite">
    <w:name w:val="zz Seite"/>
    <w:rsid w:val="00DA29A9"/>
    <w:pPr>
      <w:spacing w:after="0" w:line="200" w:lineRule="exact"/>
      <w:jc w:val="right"/>
    </w:pPr>
    <w:rPr>
      <w:rFonts w:ascii="Arial" w:eastAsia="Times New Roman" w:hAnsi="Arial" w:cs="Times New Roman"/>
      <w:sz w:val="14"/>
      <w:szCs w:val="24"/>
      <w:lang w:val="de-CH"/>
    </w:rPr>
  </w:style>
  <w:style w:type="paragraph" w:customStyle="1" w:styleId="Listea">
    <w:name w:val="Liste a)"/>
    <w:rsid w:val="00DA29A9"/>
    <w:pPr>
      <w:spacing w:before="120" w:after="0" w:line="260" w:lineRule="exact"/>
    </w:pPr>
    <w:rPr>
      <w:rFonts w:ascii="Arial" w:eastAsia="Times New Roman" w:hAnsi="Arial" w:cs="Times New Roman"/>
      <w:szCs w:val="20"/>
      <w:lang w:val="en-GB"/>
    </w:rPr>
  </w:style>
  <w:style w:type="paragraph" w:customStyle="1" w:styleId="TitelI">
    <w:name w:val="Titel I"/>
    <w:basedOn w:val="Heading1"/>
    <w:next w:val="Normal"/>
    <w:rsid w:val="00DA29A9"/>
    <w:pPr>
      <w:tabs>
        <w:tab w:val="clear" w:pos="360"/>
      </w:tabs>
      <w:suppressAutoHyphens/>
      <w:spacing w:before="360" w:after="180" w:line="260" w:lineRule="atLeast"/>
      <w:ind w:left="0" w:firstLine="0"/>
      <w:jc w:val="left"/>
      <w:outlineLvl w:val="9"/>
    </w:pPr>
    <w:rPr>
      <w:rFonts w:eastAsia="Times New Roman" w:cs="Times New Roman"/>
      <w:kern w:val="0"/>
      <w:sz w:val="30"/>
      <w:szCs w:val="20"/>
      <w:lang w:val="de-CH" w:eastAsia="de-DE"/>
    </w:rPr>
  </w:style>
  <w:style w:type="character" w:customStyle="1" w:styleId="ColorfulList-Accent1Char">
    <w:name w:val="Colorful List - Accent 1 Char"/>
    <w:link w:val="ColorfulList-Accent11"/>
    <w:uiPriority w:val="34"/>
    <w:rsid w:val="00DA29A9"/>
    <w:rPr>
      <w:rFonts w:ascii="Times New Roman" w:eastAsia="Times New Roman" w:hAnsi="Times New Roman" w:cs="Times New Roman"/>
      <w:sz w:val="26"/>
      <w:szCs w:val="20"/>
      <w:lang w:val="en-AU"/>
    </w:rPr>
  </w:style>
  <w:style w:type="paragraph" w:customStyle="1" w:styleId="ListePunktII">
    <w:name w:val="Liste Punkt II"/>
    <w:basedOn w:val="Normal"/>
    <w:uiPriority w:val="1"/>
    <w:qFormat/>
    <w:rsid w:val="00DA29A9"/>
    <w:pPr>
      <w:numPr>
        <w:numId w:val="18"/>
      </w:numPr>
      <w:spacing w:after="120" w:line="260" w:lineRule="atLeast"/>
      <w:ind w:left="624" w:hanging="284"/>
      <w:jc w:val="left"/>
    </w:pPr>
    <w:rPr>
      <w:rFonts w:ascii="Arial" w:eastAsia="Century Gothic" w:hAnsi="Arial"/>
      <w:lang w:val="de-CH"/>
    </w:rPr>
  </w:style>
  <w:style w:type="character" w:customStyle="1" w:styleId="StyleArial">
    <w:name w:val="Style Arial"/>
    <w:rsid w:val="00DA29A9"/>
    <w:rPr>
      <w:rFonts w:ascii="Arial" w:hAnsi="Arial"/>
      <w:sz w:val="22"/>
    </w:rPr>
  </w:style>
  <w:style w:type="paragraph" w:customStyle="1" w:styleId="Story">
    <w:name w:val="Story"/>
    <w:basedOn w:val="Normal"/>
    <w:rsid w:val="00971166"/>
    <w:pPr>
      <w:spacing w:after="0" w:line="480" w:lineRule="auto"/>
      <w:ind w:firstLine="0"/>
      <w:jc w:val="left"/>
    </w:pPr>
    <w:rPr>
      <w:rFonts w:ascii="Times New Roman" w:eastAsia="Times New Roman" w:hAnsi="Times New Roman"/>
      <w:sz w:val="24"/>
      <w:szCs w:val="20"/>
    </w:rPr>
  </w:style>
  <w:style w:type="paragraph" w:customStyle="1" w:styleId="BankNormal">
    <w:name w:val="BankNormal"/>
    <w:basedOn w:val="Normal"/>
    <w:rsid w:val="00971166"/>
    <w:pPr>
      <w:spacing w:after="240" w:line="240" w:lineRule="auto"/>
      <w:ind w:firstLine="0"/>
    </w:pPr>
    <w:rPr>
      <w:rFonts w:ascii="Times New Roman" w:eastAsia="Times New Roman" w:hAnsi="Times New Roman"/>
      <w:sz w:val="24"/>
      <w:szCs w:val="20"/>
    </w:rPr>
  </w:style>
  <w:style w:type="paragraph" w:customStyle="1" w:styleId="TableContents">
    <w:name w:val="Table Contents"/>
    <w:basedOn w:val="Normal"/>
    <w:rsid w:val="00955443"/>
    <w:pPr>
      <w:widowControl w:val="0"/>
      <w:suppressLineNumbers/>
      <w:suppressAutoHyphens/>
      <w:spacing w:after="0" w:line="240" w:lineRule="auto"/>
      <w:ind w:firstLine="0"/>
      <w:jc w:val="left"/>
    </w:pPr>
    <w:rPr>
      <w:rFonts w:ascii="Times New Roman" w:eastAsia="Droid Sans Fallback" w:hAnsi="Times New Roman" w:cs="Lohit Hindi"/>
      <w:kern w:val="1"/>
      <w:sz w:val="24"/>
      <w:szCs w:val="24"/>
      <w:lang w:eastAsia="zh-CN" w:bidi="hi-IN"/>
    </w:rPr>
  </w:style>
  <w:style w:type="paragraph" w:customStyle="1" w:styleId="default0">
    <w:name w:val="default"/>
    <w:basedOn w:val="Normal"/>
    <w:rsid w:val="00955443"/>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5">
    <w:name w:val="Style5"/>
    <w:basedOn w:val="Normal"/>
    <w:rsid w:val="007F1F3E"/>
    <w:pPr>
      <w:spacing w:after="0" w:line="240" w:lineRule="auto"/>
      <w:ind w:firstLine="0"/>
      <w:jc w:val="center"/>
    </w:pPr>
    <w:rPr>
      <w:rFonts w:ascii="Bookman Old Style" w:eastAsia="Times New Roman" w:hAnsi="Bookman Old Style"/>
      <w:b/>
      <w:bCs/>
      <w:sz w:val="24"/>
      <w:szCs w:val="20"/>
      <w:lang w:val="it-IT"/>
    </w:rPr>
  </w:style>
  <w:style w:type="paragraph" w:customStyle="1" w:styleId="CharCharCharChar1">
    <w:name w:val="Char Char Char Char"/>
    <w:basedOn w:val="Normal"/>
    <w:rsid w:val="004904B0"/>
    <w:pPr>
      <w:spacing w:after="160" w:line="240" w:lineRule="exact"/>
      <w:ind w:firstLine="0"/>
      <w:jc w:val="left"/>
    </w:pPr>
    <w:rPr>
      <w:rFonts w:ascii="Tahoma" w:eastAsia="MS Mincho" w:hAnsi="Tahoma"/>
      <w:sz w:val="20"/>
      <w:szCs w:val="20"/>
      <w:lang w:val="sq-AL"/>
    </w:rPr>
  </w:style>
  <w:style w:type="character" w:customStyle="1" w:styleId="Heading10">
    <w:name w:val="Heading #1_"/>
    <w:link w:val="Heading11"/>
    <w:rsid w:val="0014047F"/>
    <w:rPr>
      <w:rFonts w:ascii="Times New Roman" w:eastAsia="Times New Roman" w:hAnsi="Times New Roman" w:cs="Times New Roman"/>
      <w:sz w:val="23"/>
      <w:szCs w:val="23"/>
      <w:shd w:val="clear" w:color="auto" w:fill="FFFFFF"/>
    </w:rPr>
  </w:style>
  <w:style w:type="character" w:customStyle="1" w:styleId="Headerorfooter">
    <w:name w:val="Header or footer_"/>
    <w:link w:val="Headerorfooter0"/>
    <w:rsid w:val="0014047F"/>
    <w:rPr>
      <w:rFonts w:ascii="Times New Roman" w:eastAsia="Times New Roman" w:hAnsi="Times New Roman" w:cs="Times New Roman"/>
      <w:sz w:val="20"/>
      <w:szCs w:val="20"/>
      <w:shd w:val="clear" w:color="auto" w:fill="FFFFFF"/>
    </w:rPr>
  </w:style>
  <w:style w:type="character" w:customStyle="1" w:styleId="Headerorfooter11pt">
    <w:name w:val="Header or footer + 11 pt"/>
    <w:rsid w:val="0014047F"/>
    <w:rPr>
      <w:rFonts w:ascii="Times New Roman" w:eastAsia="Times New Roman" w:hAnsi="Times New Roman" w:cs="Times New Roman"/>
      <w:b w:val="0"/>
      <w:bCs w:val="0"/>
      <w:i w:val="0"/>
      <w:iCs w:val="0"/>
      <w:smallCaps w:val="0"/>
      <w:strike w:val="0"/>
      <w:spacing w:val="0"/>
      <w:sz w:val="22"/>
      <w:szCs w:val="22"/>
    </w:rPr>
  </w:style>
  <w:style w:type="character" w:customStyle="1" w:styleId="BodytextItalic">
    <w:name w:val="Body text +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20">
    <w:name w:val="Body text (2)_"/>
    <w:rsid w:val="0014047F"/>
    <w:rPr>
      <w:b w:val="0"/>
      <w:bCs w:val="0"/>
      <w:i w:val="0"/>
      <w:iCs w:val="0"/>
      <w:smallCaps w:val="0"/>
      <w:strike w:val="0"/>
      <w:spacing w:val="0"/>
      <w:sz w:val="24"/>
      <w:szCs w:val="24"/>
    </w:rPr>
  </w:style>
  <w:style w:type="character" w:customStyle="1" w:styleId="Bodytext30">
    <w:name w:val="Body text (3)_"/>
    <w:link w:val="Bodytext31"/>
    <w:rsid w:val="0014047F"/>
    <w:rPr>
      <w:rFonts w:ascii="Times New Roman" w:eastAsia="Times New Roman" w:hAnsi="Times New Roman" w:cs="Times New Roman"/>
      <w:sz w:val="23"/>
      <w:szCs w:val="23"/>
      <w:shd w:val="clear" w:color="auto" w:fill="FFFFFF"/>
    </w:rPr>
  </w:style>
  <w:style w:type="character" w:customStyle="1" w:styleId="Bodytext3NotBold">
    <w:name w:val="Body text (3) + Not Bold"/>
    <w:aliases w:val="Italic,Heading #1 + Not Bold"/>
    <w:rsid w:val="0014047F"/>
    <w:rPr>
      <w:rFonts w:ascii="Times New Roman" w:eastAsia="Times New Roman" w:hAnsi="Times New Roman" w:cs="Times New Roman"/>
      <w:b/>
      <w:bCs/>
      <w:i/>
      <w:iCs/>
      <w:smallCaps w:val="0"/>
      <w:strike w:val="0"/>
      <w:spacing w:val="0"/>
      <w:sz w:val="23"/>
      <w:szCs w:val="23"/>
    </w:rPr>
  </w:style>
  <w:style w:type="character" w:customStyle="1" w:styleId="BodytextBold">
    <w:name w:val="Body text + Bold"/>
    <w:rsid w:val="0014047F"/>
    <w:rPr>
      <w:rFonts w:ascii="Times New Roman" w:eastAsia="Times New Roman" w:hAnsi="Times New Roman" w:cs="Times New Roman"/>
      <w:b/>
      <w:bCs/>
      <w:i w:val="0"/>
      <w:iCs w:val="0"/>
      <w:smallCaps w:val="0"/>
      <w:strike w:val="0"/>
      <w:spacing w:val="0"/>
      <w:sz w:val="23"/>
      <w:szCs w:val="23"/>
    </w:rPr>
  </w:style>
  <w:style w:type="character" w:customStyle="1" w:styleId="Bodytext4">
    <w:name w:val="Body text (4)_"/>
    <w:link w:val="Bodytext40"/>
    <w:rsid w:val="0014047F"/>
    <w:rPr>
      <w:rFonts w:ascii="Times New Roman" w:eastAsia="Times New Roman" w:hAnsi="Times New Roman" w:cs="Times New Roman"/>
      <w:sz w:val="23"/>
      <w:szCs w:val="23"/>
      <w:shd w:val="clear" w:color="auto" w:fill="FFFFFF"/>
    </w:rPr>
  </w:style>
  <w:style w:type="character" w:customStyle="1" w:styleId="Bodytext4NotItalic">
    <w:name w:val="Body text (4) + Not Italic"/>
    <w:rsid w:val="0014047F"/>
    <w:rPr>
      <w:rFonts w:ascii="Times New Roman" w:eastAsia="Times New Roman" w:hAnsi="Times New Roman" w:cs="Times New Roman"/>
      <w:b w:val="0"/>
      <w:bCs w:val="0"/>
      <w:i/>
      <w:iCs/>
      <w:smallCaps w:val="0"/>
      <w:strike w:val="0"/>
      <w:spacing w:val="0"/>
      <w:sz w:val="23"/>
      <w:szCs w:val="23"/>
    </w:rPr>
  </w:style>
  <w:style w:type="character" w:customStyle="1" w:styleId="BodytextSpacing2pt">
    <w:name w:val="Body text + Spacing 2 pt"/>
    <w:rsid w:val="0014047F"/>
    <w:rPr>
      <w:rFonts w:ascii="Times New Roman" w:eastAsia="Times New Roman" w:hAnsi="Times New Roman" w:cs="Times New Roman"/>
      <w:b w:val="0"/>
      <w:bCs w:val="0"/>
      <w:i w:val="0"/>
      <w:iCs w:val="0"/>
      <w:smallCaps w:val="0"/>
      <w:strike w:val="0"/>
      <w:spacing w:val="40"/>
      <w:sz w:val="23"/>
      <w:szCs w:val="23"/>
    </w:rPr>
  </w:style>
  <w:style w:type="character" w:customStyle="1" w:styleId="Bodytext2TimesNewRoman">
    <w:name w:val="Body text (2) + Times New Roman"/>
    <w:aliases w:val="11.5 pt"/>
    <w:rsid w:val="0014047F"/>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
    <w:basedOn w:val="Bodytext20"/>
    <w:rsid w:val="0014047F"/>
    <w:rPr>
      <w:b w:val="0"/>
      <w:bCs w:val="0"/>
      <w:i w:val="0"/>
      <w:iCs w:val="0"/>
      <w:smallCaps w:val="0"/>
      <w:strike w:val="0"/>
      <w:spacing w:val="0"/>
      <w:sz w:val="24"/>
      <w:szCs w:val="24"/>
    </w:rPr>
  </w:style>
  <w:style w:type="paragraph" w:customStyle="1" w:styleId="BodyText25">
    <w:name w:val="Body Text2"/>
    <w:basedOn w:val="Normal"/>
    <w:rsid w:val="0014047F"/>
    <w:pPr>
      <w:shd w:val="clear" w:color="auto" w:fill="FFFFFF"/>
      <w:spacing w:before="300" w:after="240" w:line="278" w:lineRule="exact"/>
      <w:ind w:hanging="620"/>
      <w:jc w:val="left"/>
    </w:pPr>
    <w:rPr>
      <w:rFonts w:ascii="Times New Roman" w:eastAsia="Times New Roman" w:hAnsi="Times New Roman"/>
      <w:sz w:val="23"/>
      <w:szCs w:val="23"/>
      <w:lang w:val="sq-AL"/>
    </w:rPr>
  </w:style>
  <w:style w:type="paragraph" w:customStyle="1" w:styleId="Heading11">
    <w:name w:val="Heading #1"/>
    <w:basedOn w:val="Normal"/>
    <w:link w:val="Heading10"/>
    <w:rsid w:val="0014047F"/>
    <w:pPr>
      <w:shd w:val="clear" w:color="auto" w:fill="FFFFFF"/>
      <w:spacing w:after="0" w:line="274" w:lineRule="exact"/>
      <w:ind w:hanging="360"/>
      <w:jc w:val="left"/>
      <w:outlineLvl w:val="0"/>
    </w:pPr>
    <w:rPr>
      <w:rFonts w:ascii="Times New Roman" w:eastAsia="Times New Roman" w:hAnsi="Times New Roman"/>
      <w:sz w:val="23"/>
      <w:szCs w:val="23"/>
    </w:rPr>
  </w:style>
  <w:style w:type="paragraph" w:customStyle="1" w:styleId="Headerorfooter0">
    <w:name w:val="Header or footer"/>
    <w:basedOn w:val="Normal"/>
    <w:link w:val="Headerorfooter"/>
    <w:rsid w:val="0014047F"/>
    <w:pPr>
      <w:shd w:val="clear" w:color="auto" w:fill="FFFFFF"/>
      <w:spacing w:after="0" w:line="240" w:lineRule="auto"/>
      <w:ind w:firstLine="0"/>
      <w:jc w:val="left"/>
    </w:pPr>
    <w:rPr>
      <w:rFonts w:ascii="Times New Roman" w:eastAsia="Times New Roman" w:hAnsi="Times New Roman"/>
      <w:sz w:val="20"/>
      <w:szCs w:val="20"/>
    </w:rPr>
  </w:style>
  <w:style w:type="paragraph" w:customStyle="1" w:styleId="Bodytext31">
    <w:name w:val="Body text (3)"/>
    <w:basedOn w:val="Normal"/>
    <w:link w:val="Bodytext30"/>
    <w:rsid w:val="0014047F"/>
    <w:pPr>
      <w:shd w:val="clear" w:color="auto" w:fill="FFFFFF"/>
      <w:spacing w:before="2100" w:after="0" w:line="360" w:lineRule="exact"/>
      <w:ind w:firstLine="0"/>
      <w:jc w:val="center"/>
    </w:pPr>
    <w:rPr>
      <w:rFonts w:ascii="Times New Roman" w:eastAsia="Times New Roman" w:hAnsi="Times New Roman"/>
      <w:sz w:val="23"/>
      <w:szCs w:val="23"/>
    </w:rPr>
  </w:style>
  <w:style w:type="paragraph" w:customStyle="1" w:styleId="Bodytext40">
    <w:name w:val="Body text (4)"/>
    <w:basedOn w:val="Normal"/>
    <w:link w:val="Bodytext4"/>
    <w:rsid w:val="0014047F"/>
    <w:pPr>
      <w:shd w:val="clear" w:color="auto" w:fill="FFFFFF"/>
      <w:spacing w:before="300" w:after="120" w:line="0" w:lineRule="atLeast"/>
      <w:ind w:hanging="380"/>
      <w:jc w:val="left"/>
    </w:pPr>
    <w:rPr>
      <w:rFonts w:ascii="Times New Roman" w:eastAsia="Times New Roman" w:hAnsi="Times New Roman"/>
      <w:sz w:val="23"/>
      <w:szCs w:val="23"/>
    </w:rPr>
  </w:style>
  <w:style w:type="character" w:customStyle="1" w:styleId="Style1Char">
    <w:name w:val="Style1 Char"/>
    <w:basedOn w:val="DefaultParagraphFont"/>
    <w:link w:val="Style1"/>
    <w:rsid w:val="0014047F"/>
    <w:rPr>
      <w:rFonts w:ascii="CG Times" w:eastAsia="MS Mincho" w:hAnsi="CG Times" w:cs="CG Times"/>
      <w:b/>
      <w:bCs/>
      <w:caps/>
      <w:color w:val="000000"/>
      <w:sz w:val="21"/>
      <w:lang w:val="en-GB"/>
    </w:rPr>
  </w:style>
  <w:style w:type="paragraph" w:customStyle="1" w:styleId="xl160">
    <w:name w:val="xl16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1">
    <w:name w:val="xl16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2">
    <w:name w:val="xl16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3">
    <w:name w:val="xl16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4">
    <w:name w:val="xl16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5">
    <w:name w:val="xl16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66">
    <w:name w:val="xl16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67">
    <w:name w:val="xl16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68">
    <w:name w:val="xl16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pPr>
    <w:rPr>
      <w:rFonts w:ascii="Garamond" w:eastAsia="Times New Roman" w:hAnsi="Garamond"/>
      <w:sz w:val="18"/>
      <w:szCs w:val="18"/>
    </w:rPr>
  </w:style>
  <w:style w:type="paragraph" w:customStyle="1" w:styleId="xl169">
    <w:name w:val="xl16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0">
    <w:name w:val="xl170"/>
    <w:basedOn w:val="Normal"/>
    <w:rsid w:val="008E63B3"/>
    <w:pP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71">
    <w:name w:val="xl17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2">
    <w:name w:val="xl17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3">
    <w:name w:val="xl173"/>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74">
    <w:name w:val="xl174"/>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5">
    <w:name w:val="xl17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6">
    <w:name w:val="xl17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7">
    <w:name w:val="xl17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78">
    <w:name w:val="xl178"/>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179">
    <w:name w:val="xl179"/>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180">
    <w:name w:val="xl180"/>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1">
    <w:name w:val="xl181"/>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2">
    <w:name w:val="xl18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83">
    <w:name w:val="xl18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color w:val="FFFFFF"/>
      <w:sz w:val="18"/>
      <w:szCs w:val="18"/>
    </w:rPr>
  </w:style>
  <w:style w:type="paragraph" w:customStyle="1" w:styleId="xl184">
    <w:name w:val="xl18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8"/>
      <w:szCs w:val="18"/>
    </w:rPr>
  </w:style>
  <w:style w:type="paragraph" w:customStyle="1" w:styleId="xl185">
    <w:name w:val="xl18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6">
    <w:name w:val="xl186"/>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7">
    <w:name w:val="xl187"/>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88">
    <w:name w:val="xl188"/>
    <w:basedOn w:val="Normal"/>
    <w:rsid w:val="008E63B3"/>
    <w:pP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89">
    <w:name w:val="xl18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0">
    <w:name w:val="xl190"/>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1">
    <w:name w:val="xl191"/>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192">
    <w:name w:val="xl192"/>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3">
    <w:name w:val="xl193"/>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4">
    <w:name w:val="xl194"/>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5">
    <w:name w:val="xl195"/>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196">
    <w:name w:val="xl19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i/>
      <w:iCs/>
      <w:sz w:val="18"/>
      <w:szCs w:val="18"/>
    </w:rPr>
  </w:style>
  <w:style w:type="paragraph" w:customStyle="1" w:styleId="xl197">
    <w:name w:val="xl19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8">
    <w:name w:val="xl19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99">
    <w:name w:val="xl19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0">
    <w:name w:val="xl20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01">
    <w:name w:val="xl201"/>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2">
    <w:name w:val="xl202"/>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3">
    <w:name w:val="xl203"/>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4">
    <w:name w:val="xl204"/>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5">
    <w:name w:val="xl205"/>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6">
    <w:name w:val="xl206"/>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07">
    <w:name w:val="xl20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8">
    <w:name w:val="xl208"/>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sz w:val="18"/>
      <w:szCs w:val="18"/>
    </w:rPr>
  </w:style>
  <w:style w:type="paragraph" w:customStyle="1" w:styleId="xl209">
    <w:name w:val="xl209"/>
    <w:basedOn w:val="Normal"/>
    <w:rsid w:val="008E63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0">
    <w:name w:val="xl210"/>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1">
    <w:name w:val="xl211"/>
    <w:basedOn w:val="Normal"/>
    <w:rsid w:val="008E63B3"/>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2">
    <w:name w:val="xl212"/>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3">
    <w:name w:val="xl213"/>
    <w:basedOn w:val="Normal"/>
    <w:rsid w:val="008E63B3"/>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214">
    <w:name w:val="xl214"/>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5">
    <w:name w:val="xl215"/>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6">
    <w:name w:val="xl216"/>
    <w:basedOn w:val="Normal"/>
    <w:rsid w:val="008E63B3"/>
    <w:pPr>
      <w:pBdr>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7">
    <w:name w:val="xl217"/>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18">
    <w:name w:val="xl218"/>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19">
    <w:name w:val="xl219"/>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0">
    <w:name w:val="xl220"/>
    <w:basedOn w:val="Normal"/>
    <w:rsid w:val="008E63B3"/>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1">
    <w:name w:val="xl221"/>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2">
    <w:name w:val="xl222"/>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paragraph" w:customStyle="1" w:styleId="xl223">
    <w:name w:val="xl223"/>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ascii="Garamond" w:eastAsia="Times New Roman" w:hAnsi="Garamond"/>
      <w:sz w:val="18"/>
      <w:szCs w:val="18"/>
    </w:rPr>
  </w:style>
  <w:style w:type="paragraph" w:customStyle="1" w:styleId="xl224">
    <w:name w:val="xl224"/>
    <w:basedOn w:val="Normal"/>
    <w:rsid w:val="008E63B3"/>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5">
    <w:name w:val="xl225"/>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26">
    <w:name w:val="xl226"/>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i/>
      <w:iCs/>
      <w:sz w:val="18"/>
      <w:szCs w:val="18"/>
    </w:rPr>
  </w:style>
  <w:style w:type="paragraph" w:customStyle="1" w:styleId="xl227">
    <w:name w:val="xl227"/>
    <w:basedOn w:val="Normal"/>
    <w:rsid w:val="008E63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8"/>
      <w:szCs w:val="18"/>
    </w:rPr>
  </w:style>
  <w:style w:type="character" w:customStyle="1" w:styleId="apple-tab-span">
    <w:name w:val="apple-tab-span"/>
    <w:basedOn w:val="DefaultParagraphFont"/>
    <w:rsid w:val="00E044B4"/>
  </w:style>
</w:styles>
</file>

<file path=word/webSettings.xml><?xml version="1.0" encoding="utf-8"?>
<w:webSettings xmlns:r="http://schemas.openxmlformats.org/officeDocument/2006/relationships" xmlns:w="http://schemas.openxmlformats.org/wordprocessingml/2006/main">
  <w:divs>
    <w:div w:id="321739461">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519128938">
      <w:bodyDiv w:val="1"/>
      <w:marLeft w:val="0"/>
      <w:marRight w:val="0"/>
      <w:marTop w:val="0"/>
      <w:marBottom w:val="0"/>
      <w:divBdr>
        <w:top w:val="none" w:sz="0" w:space="0" w:color="auto"/>
        <w:left w:val="none" w:sz="0" w:space="0" w:color="auto"/>
        <w:bottom w:val="none" w:sz="0" w:space="0" w:color="auto"/>
        <w:right w:val="none" w:sz="0" w:space="0" w:color="auto"/>
      </w:divBdr>
    </w:div>
    <w:div w:id="65098078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43663522">
      <w:bodyDiv w:val="1"/>
      <w:marLeft w:val="0"/>
      <w:marRight w:val="0"/>
      <w:marTop w:val="0"/>
      <w:marBottom w:val="0"/>
      <w:divBdr>
        <w:top w:val="none" w:sz="0" w:space="0" w:color="auto"/>
        <w:left w:val="none" w:sz="0" w:space="0" w:color="auto"/>
        <w:bottom w:val="none" w:sz="0" w:space="0" w:color="auto"/>
        <w:right w:val="none" w:sz="0" w:space="0" w:color="auto"/>
      </w:divBdr>
    </w:div>
    <w:div w:id="864295910">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042482526">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61337556">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1714501607">
      <w:bodyDiv w:val="1"/>
      <w:marLeft w:val="0"/>
      <w:marRight w:val="0"/>
      <w:marTop w:val="0"/>
      <w:marBottom w:val="0"/>
      <w:divBdr>
        <w:top w:val="none" w:sz="0" w:space="0" w:color="auto"/>
        <w:left w:val="none" w:sz="0" w:space="0" w:color="auto"/>
        <w:bottom w:val="none" w:sz="0" w:space="0" w:color="auto"/>
        <w:right w:val="none" w:sz="0" w:space="0" w:color="auto"/>
      </w:divBdr>
    </w:div>
    <w:div w:id="1891377467">
      <w:bodyDiv w:val="1"/>
      <w:marLeft w:val="0"/>
      <w:marRight w:val="0"/>
      <w:marTop w:val="0"/>
      <w:marBottom w:val="0"/>
      <w:divBdr>
        <w:top w:val="none" w:sz="0" w:space="0" w:color="auto"/>
        <w:left w:val="none" w:sz="0" w:space="0" w:color="auto"/>
        <w:bottom w:val="none" w:sz="0" w:space="0" w:color="auto"/>
        <w:right w:val="none" w:sz="0" w:space="0" w:color="auto"/>
      </w:divBdr>
    </w:div>
    <w:div w:id="208182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3AA45-F40A-4DDA-8556-FE1ACCD3D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40</Pages>
  <Words>18285</Words>
  <Characters>104226</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122267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27</cp:revision>
  <cp:lastPrinted>2015-12-24T09:15:00Z</cp:lastPrinted>
  <dcterms:created xsi:type="dcterms:W3CDTF">2015-12-24T08:35:00Z</dcterms:created>
  <dcterms:modified xsi:type="dcterms:W3CDTF">2015-12-24T10:21:00Z</dcterms:modified>
</cp:coreProperties>
</file>