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28" w:rsidRPr="00E629C0" w:rsidRDefault="006F1A28" w:rsidP="00F37EB7">
      <w:pPr>
        <w:pStyle w:val="NeniTitull"/>
        <w:rPr>
          <w:lang w:val="sq-AL"/>
        </w:rPr>
      </w:pPr>
      <w:r w:rsidRPr="00E629C0">
        <w:rPr>
          <w:lang w:val="sq-AL"/>
        </w:rPr>
        <w:t>UDHËZIM</w:t>
      </w:r>
    </w:p>
    <w:p w:rsidR="006F1A28" w:rsidRPr="00E629C0" w:rsidRDefault="006F1A28" w:rsidP="00F37EB7">
      <w:pPr>
        <w:pStyle w:val="NeniTitull"/>
        <w:rPr>
          <w:lang w:val="sq-AL"/>
        </w:rPr>
      </w:pPr>
      <w:r w:rsidRPr="00E629C0">
        <w:rPr>
          <w:lang w:val="sq-AL"/>
        </w:rPr>
        <w:t>Nr. 5110, datë 13.10.2015</w:t>
      </w:r>
    </w:p>
    <w:p w:rsidR="00F37EB7" w:rsidRPr="00E629C0" w:rsidRDefault="00F37EB7" w:rsidP="00F37EB7">
      <w:pPr>
        <w:pStyle w:val="NeniTitull"/>
        <w:rPr>
          <w:sz w:val="14"/>
          <w:szCs w:val="14"/>
          <w:lang w:val="sq-AL"/>
        </w:rPr>
      </w:pPr>
    </w:p>
    <w:p w:rsidR="006F1A28" w:rsidRPr="00E629C0" w:rsidRDefault="006F1A28" w:rsidP="00F37EB7">
      <w:pPr>
        <w:pStyle w:val="NeniTitull"/>
        <w:rPr>
          <w:lang w:val="sq-AL"/>
        </w:rPr>
      </w:pPr>
      <w:r w:rsidRPr="00E629C0">
        <w:rPr>
          <w:lang w:val="sq-AL"/>
        </w:rPr>
        <w:t>PËR DHËNIEN ME QIRA DHE MËNYRËN E ADMINISTRIMIT TË MONUMENTEVE TË KULTURËS ME Q</w:t>
      </w:r>
      <w:r w:rsidR="00606A95">
        <w:rPr>
          <w:lang w:val="sq-AL"/>
        </w:rPr>
        <w:t>Ë</w:t>
      </w:r>
      <w:r w:rsidRPr="00E629C0">
        <w:rPr>
          <w:lang w:val="sq-AL"/>
        </w:rPr>
        <w:t>LLIM RIJETËZIMI</w:t>
      </w:r>
    </w:p>
    <w:p w:rsidR="00F37EB7" w:rsidRPr="00E629C0" w:rsidRDefault="006F1A28" w:rsidP="006F1A28">
      <w:pPr>
        <w:pStyle w:val="Paragrafi"/>
        <w:rPr>
          <w:sz w:val="14"/>
          <w:szCs w:val="14"/>
          <w:lang w:val="sq-AL"/>
        </w:rPr>
      </w:pPr>
      <w:r w:rsidRPr="00E629C0">
        <w:rPr>
          <w:lang w:val="sq-AL"/>
        </w:rPr>
        <w:tab/>
      </w:r>
    </w:p>
    <w:p w:rsidR="006F1A28" w:rsidRPr="00E629C0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>Në mbështetje të nenit 102</w:t>
      </w:r>
      <w:r w:rsidR="00606A95">
        <w:rPr>
          <w:lang w:val="sq-AL"/>
        </w:rPr>
        <w:t>,</w:t>
      </w:r>
      <w:r w:rsidRPr="00E629C0">
        <w:rPr>
          <w:lang w:val="sq-AL"/>
        </w:rPr>
        <w:t xml:space="preserve"> pika 4</w:t>
      </w:r>
      <w:r w:rsidR="00193986">
        <w:rPr>
          <w:lang w:val="sq-AL"/>
        </w:rPr>
        <w:t>,</w:t>
      </w:r>
      <w:r w:rsidRPr="00E629C0">
        <w:rPr>
          <w:lang w:val="sq-AL"/>
        </w:rPr>
        <w:t xml:space="preserve"> të Kushtetutës, ligjit nr.</w:t>
      </w:r>
      <w:r w:rsidR="00E629C0">
        <w:rPr>
          <w:lang w:val="sq-AL"/>
        </w:rPr>
        <w:t xml:space="preserve"> </w:t>
      </w:r>
      <w:r w:rsidRPr="00E629C0">
        <w:rPr>
          <w:lang w:val="sq-AL"/>
        </w:rPr>
        <w:t>7850, datë 29.7.1994</w:t>
      </w:r>
      <w:r w:rsidR="00E629C0">
        <w:rPr>
          <w:lang w:val="sq-AL"/>
        </w:rPr>
        <w:t>,</w:t>
      </w:r>
      <w:r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Pr="00E629C0">
        <w:rPr>
          <w:lang w:val="sq-AL"/>
        </w:rPr>
        <w:t>Për Kodin Civil në Republikën e Shqipërisë</w:t>
      </w:r>
      <w:r w:rsidR="00E629C0">
        <w:rPr>
          <w:lang w:val="sq-AL"/>
        </w:rPr>
        <w:t>”</w:t>
      </w:r>
      <w:r w:rsidRPr="00E629C0">
        <w:rPr>
          <w:lang w:val="sq-AL"/>
        </w:rPr>
        <w:t>, të ndryshuar, nenet 784</w:t>
      </w:r>
      <w:r w:rsidR="00E629C0">
        <w:rPr>
          <w:lang w:val="sq-AL"/>
        </w:rPr>
        <w:t>–</w:t>
      </w:r>
      <w:r w:rsidRPr="00E629C0">
        <w:rPr>
          <w:lang w:val="sq-AL"/>
        </w:rPr>
        <w:t xml:space="preserve">801 në vazhdim, </w:t>
      </w:r>
      <w:r w:rsidR="00606A95" w:rsidRPr="00E629C0">
        <w:rPr>
          <w:lang w:val="sq-AL"/>
        </w:rPr>
        <w:t>ligji</w:t>
      </w:r>
      <w:r w:rsidR="00606A95">
        <w:rPr>
          <w:lang w:val="sq-AL"/>
        </w:rPr>
        <w:t>t</w:t>
      </w:r>
      <w:r w:rsidR="00606A95" w:rsidRPr="00E629C0">
        <w:rPr>
          <w:lang w:val="sq-AL"/>
        </w:rPr>
        <w:t xml:space="preserve"> </w:t>
      </w:r>
      <w:r w:rsidRPr="00E629C0">
        <w:rPr>
          <w:lang w:val="sq-AL"/>
        </w:rPr>
        <w:t>nr.</w:t>
      </w:r>
      <w:r w:rsidR="00E629C0">
        <w:rPr>
          <w:lang w:val="sq-AL"/>
        </w:rPr>
        <w:t xml:space="preserve"> 9048, datë 7.</w:t>
      </w:r>
      <w:r w:rsidRPr="00E629C0">
        <w:rPr>
          <w:lang w:val="sq-AL"/>
        </w:rPr>
        <w:t>4.2003</w:t>
      </w:r>
      <w:r w:rsidR="00E629C0">
        <w:rPr>
          <w:lang w:val="sq-AL"/>
        </w:rPr>
        <w:t>,</w:t>
      </w:r>
      <w:r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Pr="00E629C0">
        <w:rPr>
          <w:lang w:val="sq-AL"/>
        </w:rPr>
        <w:t>Për trashëgiminë kulturore</w:t>
      </w:r>
      <w:r w:rsidR="00E629C0">
        <w:rPr>
          <w:lang w:val="sq-AL"/>
        </w:rPr>
        <w:t>”</w:t>
      </w:r>
      <w:r w:rsidRPr="00E629C0">
        <w:rPr>
          <w:lang w:val="sq-AL"/>
        </w:rPr>
        <w:t xml:space="preserve"> të ndryshuar, si dhe në vijim të pikës 10</w:t>
      </w:r>
      <w:r w:rsidR="00606A95">
        <w:rPr>
          <w:lang w:val="sq-AL"/>
        </w:rPr>
        <w:t>,</w:t>
      </w:r>
      <w:r w:rsidRPr="00E629C0">
        <w:rPr>
          <w:lang w:val="sq-AL"/>
        </w:rPr>
        <w:t xml:space="preserve"> të vendimit të Këshillit të Ministrave nr.</w:t>
      </w:r>
      <w:r w:rsidR="00E629C0">
        <w:rPr>
          <w:lang w:val="sq-AL"/>
        </w:rPr>
        <w:t xml:space="preserve"> </w:t>
      </w:r>
      <w:r w:rsidR="00606A95">
        <w:rPr>
          <w:lang w:val="sq-AL"/>
        </w:rPr>
        <w:t>54, datë 5.</w:t>
      </w:r>
      <w:r w:rsidRPr="00E629C0">
        <w:rPr>
          <w:lang w:val="sq-AL"/>
        </w:rPr>
        <w:t>2.2014</w:t>
      </w:r>
      <w:r w:rsidR="00606A95">
        <w:rPr>
          <w:lang w:val="sq-AL"/>
        </w:rPr>
        <w:t>,</w:t>
      </w:r>
      <w:r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Pr="00E629C0">
        <w:rPr>
          <w:lang w:val="sq-AL"/>
        </w:rPr>
        <w:t>Për përcaktimin e kritereve, të procedurës dhe të mënyrës së dhënies me qira, enfiteozë apo kontrata të tjera të pasurisë shtetërore</w:t>
      </w:r>
      <w:r w:rsidR="00E629C0">
        <w:rPr>
          <w:lang w:val="sq-AL"/>
        </w:rPr>
        <w:t>”</w:t>
      </w:r>
      <w:r w:rsidRPr="00E629C0">
        <w:rPr>
          <w:lang w:val="sq-AL"/>
        </w:rPr>
        <w:t>,</w:t>
      </w:r>
    </w:p>
    <w:p w:rsidR="006F1A28" w:rsidRPr="006F6BAA" w:rsidRDefault="006F1A28" w:rsidP="006F1A28">
      <w:pPr>
        <w:pStyle w:val="Paragrafi"/>
        <w:rPr>
          <w:sz w:val="6"/>
          <w:szCs w:val="14"/>
          <w:lang w:val="sq-AL"/>
        </w:rPr>
      </w:pPr>
    </w:p>
    <w:p w:rsidR="006F1A28" w:rsidRPr="00E629C0" w:rsidRDefault="006F1A28" w:rsidP="00F37EB7">
      <w:pPr>
        <w:pStyle w:val="NeniNr"/>
        <w:rPr>
          <w:lang w:val="sq-AL"/>
        </w:rPr>
      </w:pPr>
      <w:r w:rsidRPr="00E629C0">
        <w:rPr>
          <w:lang w:val="sq-AL"/>
        </w:rPr>
        <w:t>UDHËZOJ:</w:t>
      </w:r>
    </w:p>
    <w:p w:rsidR="006F1A28" w:rsidRPr="006F6BAA" w:rsidRDefault="006F1A28" w:rsidP="00F37EB7">
      <w:pPr>
        <w:pStyle w:val="NeniNr"/>
        <w:rPr>
          <w:sz w:val="8"/>
          <w:szCs w:val="14"/>
          <w:lang w:val="sq-AL"/>
        </w:rPr>
      </w:pPr>
    </w:p>
    <w:p w:rsidR="006F1A28" w:rsidRPr="00E629C0" w:rsidRDefault="006F1A28" w:rsidP="00F37EB7">
      <w:pPr>
        <w:pStyle w:val="NeniNr"/>
        <w:rPr>
          <w:lang w:val="sq-AL"/>
        </w:rPr>
      </w:pPr>
      <w:r w:rsidRPr="00E629C0">
        <w:rPr>
          <w:lang w:val="sq-AL"/>
        </w:rPr>
        <w:t>KREU I</w:t>
      </w:r>
    </w:p>
    <w:p w:rsidR="00CA0652" w:rsidRPr="00E629C0" w:rsidRDefault="00CA0652" w:rsidP="00F37EB7">
      <w:pPr>
        <w:pStyle w:val="NeniNr"/>
        <w:rPr>
          <w:sz w:val="14"/>
          <w:szCs w:val="14"/>
          <w:lang w:val="sq-AL"/>
        </w:rPr>
      </w:pPr>
    </w:p>
    <w:p w:rsidR="006F1A28" w:rsidRPr="0007447B" w:rsidRDefault="004F5330" w:rsidP="00CA0652">
      <w:pPr>
        <w:pStyle w:val="Paragrafi"/>
        <w:rPr>
          <w:b/>
          <w:lang w:val="sq-AL"/>
        </w:rPr>
      </w:pPr>
      <w:r w:rsidRPr="0007447B">
        <w:rPr>
          <w:b/>
          <w:lang w:val="sq-AL"/>
        </w:rPr>
        <w:t xml:space="preserve">I. </w:t>
      </w:r>
      <w:r w:rsidR="0007447B" w:rsidRPr="0007447B">
        <w:rPr>
          <w:b/>
          <w:lang w:val="sq-AL"/>
        </w:rPr>
        <w:t xml:space="preserve">Dispozita të përgjithshme </w:t>
      </w:r>
    </w:p>
    <w:p w:rsidR="006F1A28" w:rsidRPr="005E7962" w:rsidRDefault="006F1A28" w:rsidP="006F1A28">
      <w:pPr>
        <w:pStyle w:val="Paragrafi"/>
        <w:rPr>
          <w:b/>
          <w:lang w:val="sq-AL"/>
        </w:rPr>
      </w:pPr>
      <w:r w:rsidRPr="005E7962">
        <w:rPr>
          <w:b/>
          <w:lang w:val="sq-AL"/>
        </w:rPr>
        <w:t>A. Qëllimi dhe parashikime të përgjithshme</w:t>
      </w:r>
    </w:p>
    <w:p w:rsidR="006F1A28" w:rsidRPr="00E629C0" w:rsidRDefault="004F5330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>Monumentet e kulturës</w:t>
      </w:r>
      <w:r w:rsidR="005E7962">
        <w:rPr>
          <w:lang w:val="sq-AL"/>
        </w:rPr>
        <w:t>,</w:t>
      </w:r>
      <w:r w:rsidR="006F1A28" w:rsidRPr="00E629C0">
        <w:rPr>
          <w:lang w:val="sq-AL"/>
        </w:rPr>
        <w:t xml:space="preserve"> në administrim të Ministrisë së Kulturës dhe institucioneve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saj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varësisë</w:t>
      </w:r>
      <w:r w:rsidR="00EA31D6">
        <w:rPr>
          <w:lang w:val="sq-AL"/>
        </w:rPr>
        <w:t>,</w:t>
      </w:r>
      <w:r w:rsidR="006F1A28" w:rsidRPr="00E629C0">
        <w:rPr>
          <w:lang w:val="sq-AL"/>
        </w:rPr>
        <w:t xml:space="preserve"> jepen me qira dhe administrohen për qëllime ri</w:t>
      </w:r>
      <w:r w:rsidR="00BA061B">
        <w:rPr>
          <w:lang w:val="sq-AL"/>
        </w:rPr>
        <w:t>jetëzimi apo shfrytëzimi social</w:t>
      </w:r>
      <w:r w:rsidR="006F1A28" w:rsidRPr="00E629C0">
        <w:rPr>
          <w:lang w:val="sq-AL"/>
        </w:rPr>
        <w:t>-</w:t>
      </w:r>
      <w:r w:rsidR="008E1721">
        <w:rPr>
          <w:lang w:val="sq-AL"/>
        </w:rPr>
        <w:t>kulturor</w:t>
      </w:r>
      <w:r w:rsidR="006F1A28" w:rsidRPr="00E629C0">
        <w:rPr>
          <w:lang w:val="sq-AL"/>
        </w:rPr>
        <w:t xml:space="preserve">, me kusht që funksioni i ri të mos dëmtojë vlerën e monumentit. </w:t>
      </w:r>
    </w:p>
    <w:p w:rsidR="006F1A28" w:rsidRPr="00E629C0" w:rsidRDefault="004F5330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 xml:space="preserve">Procedurat e administrimit me </w:t>
      </w:r>
      <w:r w:rsidR="00E629C0" w:rsidRPr="00E629C0">
        <w:rPr>
          <w:lang w:val="sq-AL"/>
        </w:rPr>
        <w:t>konkurrim</w:t>
      </w:r>
      <w:r w:rsidR="006F1A28" w:rsidRPr="00E629C0">
        <w:rPr>
          <w:lang w:val="sq-AL"/>
        </w:rPr>
        <w:t xml:space="preserve"> apo jo, kryhen nga Ministria e Kulturës</w:t>
      </w:r>
      <w:r w:rsidR="008E1721">
        <w:rPr>
          <w:lang w:val="sq-AL"/>
        </w:rPr>
        <w:t>,</w:t>
      </w:r>
      <w:r w:rsidR="006F1A28" w:rsidRPr="00E629C0">
        <w:rPr>
          <w:lang w:val="sq-AL"/>
        </w:rPr>
        <w:t xml:space="preserve"> me kërkesë të institucionit, të </w:t>
      </w:r>
      <w:r w:rsidR="00E629C0" w:rsidRPr="00E629C0">
        <w:rPr>
          <w:lang w:val="sq-AL"/>
        </w:rPr>
        <w:t>institucioneve</w:t>
      </w:r>
      <w:r w:rsidR="006F1A28" w:rsidRPr="00E629C0">
        <w:rPr>
          <w:lang w:val="sq-AL"/>
        </w:rPr>
        <w:t xml:space="preserve"> të specializuara dhe/ose kërkesë apo iniciativë të subjekteve private. </w:t>
      </w:r>
    </w:p>
    <w:p w:rsidR="006F1A28" w:rsidRPr="00E629C0" w:rsidRDefault="004F5330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>Për çdo propozim apo grupe propozimesh</w:t>
      </w:r>
      <w:r w:rsidR="008E1721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BA061B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 xml:space="preserve">i Kulturës, nëse e </w:t>
      </w:r>
      <w:r w:rsidR="00E629C0" w:rsidRPr="00E629C0">
        <w:rPr>
          <w:lang w:val="sq-AL"/>
        </w:rPr>
        <w:t>konsideron</w:t>
      </w:r>
      <w:r w:rsidR="006F1A28" w:rsidRPr="00E629C0">
        <w:rPr>
          <w:lang w:val="sq-AL"/>
        </w:rPr>
        <w:t xml:space="preserve"> të nevojshëm, ngre Komisionin për Menaxhimin e Pasurive Kulturore, organ këshillimor i </w:t>
      </w:r>
      <w:r w:rsidR="00BA061B" w:rsidRPr="00E629C0">
        <w:rPr>
          <w:lang w:val="sq-AL"/>
        </w:rPr>
        <w:t>ministrit</w:t>
      </w:r>
      <w:r w:rsidR="006F1A28" w:rsidRPr="00E629C0">
        <w:rPr>
          <w:lang w:val="sq-AL"/>
        </w:rPr>
        <w:t>, për vlerësimin e praktikave. Ky Komision përbëhet nga specialist</w:t>
      </w:r>
      <w:r w:rsidR="008E1721">
        <w:rPr>
          <w:lang w:val="sq-AL"/>
        </w:rPr>
        <w:t>ë</w:t>
      </w:r>
      <w:r w:rsidR="006F1A28" w:rsidRPr="00E629C0">
        <w:rPr>
          <w:lang w:val="sq-AL"/>
        </w:rPr>
        <w:t xml:space="preserve"> të fushës</w:t>
      </w:r>
      <w:r w:rsidR="008E1721">
        <w:rPr>
          <w:lang w:val="sq-AL"/>
        </w:rPr>
        <w:t>,</w:t>
      </w:r>
      <w:r w:rsidR="006F1A28" w:rsidRPr="00E629C0">
        <w:rPr>
          <w:lang w:val="sq-AL"/>
        </w:rPr>
        <w:t xml:space="preserve"> të cilët vlerësojnë llojin e procedurës, afatin e marrëdhënies</w:t>
      </w:r>
      <w:r w:rsidR="00BA061B">
        <w:rPr>
          <w:lang w:val="sq-AL"/>
        </w:rPr>
        <w:t>,</w:t>
      </w:r>
      <w:r w:rsidR="006F1A28" w:rsidRPr="00E629C0">
        <w:rPr>
          <w:lang w:val="sq-AL"/>
        </w:rPr>
        <w:t xml:space="preserve"> si dhe kriteret e vlerësimit që do të ndiqen rast pas rasti. </w:t>
      </w:r>
    </w:p>
    <w:p w:rsidR="006F1A28" w:rsidRPr="00E629C0" w:rsidRDefault="004F5330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4. </w:t>
      </w:r>
      <w:r w:rsidR="006F1A28" w:rsidRPr="00E629C0">
        <w:rPr>
          <w:lang w:val="sq-AL"/>
        </w:rPr>
        <w:t xml:space="preserve">Komisioni i propozon dhe këshillon </w:t>
      </w:r>
      <w:r w:rsidR="00BA061B" w:rsidRPr="00E629C0">
        <w:rPr>
          <w:lang w:val="sq-AL"/>
        </w:rPr>
        <w:t xml:space="preserve">ministrin </w:t>
      </w:r>
      <w:r w:rsidR="006F1A28" w:rsidRPr="00E629C0">
        <w:rPr>
          <w:lang w:val="sq-AL"/>
        </w:rPr>
        <w:t>mbi kriteret që duhet të vendosen, konkur</w:t>
      </w:r>
      <w:r w:rsidR="00E629C0">
        <w:rPr>
          <w:lang w:val="sq-AL"/>
        </w:rPr>
        <w:t>r</w:t>
      </w:r>
      <w:r w:rsidR="006F1A28" w:rsidRPr="00E629C0">
        <w:rPr>
          <w:lang w:val="sq-AL"/>
        </w:rPr>
        <w:t>ueshm</w:t>
      </w:r>
      <w:r w:rsidR="00E629C0">
        <w:rPr>
          <w:lang w:val="sq-AL"/>
        </w:rPr>
        <w:t>ë</w:t>
      </w:r>
      <w:r w:rsidR="006F1A28" w:rsidRPr="00E629C0">
        <w:rPr>
          <w:lang w:val="sq-AL"/>
        </w:rPr>
        <w:t>rin</w:t>
      </w:r>
      <w:r w:rsidR="00E629C0">
        <w:rPr>
          <w:lang w:val="sq-AL"/>
        </w:rPr>
        <w:t>ë</w:t>
      </w:r>
      <w:r w:rsidR="006F1A28" w:rsidRPr="00E629C0">
        <w:rPr>
          <w:lang w:val="sq-AL"/>
        </w:rPr>
        <w:t xml:space="preserve"> apo jo, formën e administrimit të monumentit të kulturës pas shqyrtimit të dokumentacionit që shoqëron iniciativën.</w:t>
      </w:r>
    </w:p>
    <w:p w:rsidR="006F1A28" w:rsidRPr="00FC759E" w:rsidRDefault="006F1A28" w:rsidP="006F1A28">
      <w:pPr>
        <w:pStyle w:val="Paragrafi"/>
        <w:rPr>
          <w:b/>
          <w:lang w:val="sq-AL"/>
        </w:rPr>
      </w:pPr>
      <w:r w:rsidRPr="00FC759E">
        <w:rPr>
          <w:b/>
          <w:lang w:val="sq-AL"/>
        </w:rPr>
        <w:t xml:space="preserve">B. </w:t>
      </w:r>
      <w:r w:rsidR="00E629C0" w:rsidRPr="00FC759E">
        <w:rPr>
          <w:b/>
          <w:lang w:val="sq-AL"/>
        </w:rPr>
        <w:t>Tipologjia</w:t>
      </w:r>
      <w:r w:rsidRPr="00FC759E">
        <w:rPr>
          <w:b/>
          <w:lang w:val="sq-AL"/>
        </w:rPr>
        <w:t xml:space="preserve"> e administrimit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ab/>
        <w:t xml:space="preserve">Monumentet e </w:t>
      </w:r>
      <w:r w:rsidR="008E1721" w:rsidRPr="00E629C0">
        <w:rPr>
          <w:lang w:val="sq-AL"/>
        </w:rPr>
        <w:t xml:space="preserve">kulturës </w:t>
      </w:r>
      <w:r w:rsidRPr="00E629C0">
        <w:rPr>
          <w:lang w:val="sq-AL"/>
        </w:rPr>
        <w:t xml:space="preserve">rijetëzohen dhe </w:t>
      </w:r>
      <w:r w:rsidR="00E629C0" w:rsidRPr="00E629C0">
        <w:rPr>
          <w:lang w:val="sq-AL"/>
        </w:rPr>
        <w:t>shfrytëzohen</w:t>
      </w:r>
      <w:r w:rsidRPr="00E629C0">
        <w:rPr>
          <w:lang w:val="sq-AL"/>
        </w:rPr>
        <w:t xml:space="preserve"> nëpërmjet procedurave të administrimit</w:t>
      </w:r>
      <w:r w:rsidR="008E1721">
        <w:rPr>
          <w:lang w:val="sq-AL"/>
        </w:rPr>
        <w:t>,</w:t>
      </w:r>
      <w:r w:rsidRPr="00E629C0">
        <w:rPr>
          <w:lang w:val="sq-AL"/>
        </w:rPr>
        <w:t xml:space="preserve"> të përcaktuara nga ky </w:t>
      </w:r>
      <w:r w:rsidR="00BA061B" w:rsidRPr="00E629C0">
        <w:rPr>
          <w:lang w:val="sq-AL"/>
        </w:rPr>
        <w:t>udhëzim</w:t>
      </w:r>
      <w:r w:rsidR="008E1721">
        <w:rPr>
          <w:lang w:val="sq-AL"/>
        </w:rPr>
        <w:t>,</w:t>
      </w:r>
      <w:r w:rsidR="00BA061B" w:rsidRPr="00E629C0">
        <w:rPr>
          <w:lang w:val="sq-AL"/>
        </w:rPr>
        <w:t xml:space="preserve"> </w:t>
      </w:r>
      <w:r w:rsidRPr="00E629C0">
        <w:rPr>
          <w:lang w:val="sq-AL"/>
        </w:rPr>
        <w:t>si më poshtë:</w:t>
      </w:r>
    </w:p>
    <w:p w:rsidR="006F1A28" w:rsidRPr="00E629C0" w:rsidRDefault="004F5330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Administrimi nëpërmjet </w:t>
      </w:r>
      <w:r w:rsidR="00E629C0" w:rsidRPr="00E629C0">
        <w:rPr>
          <w:lang w:val="sq-AL"/>
        </w:rPr>
        <w:t>dhënies</w:t>
      </w:r>
      <w:r w:rsidR="006F1A28" w:rsidRPr="00E629C0">
        <w:rPr>
          <w:lang w:val="sq-AL"/>
        </w:rPr>
        <w:t xml:space="preserve"> me qira;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 xml:space="preserve">Administrimi me qëllim rijetëzimi nëpërmjet krijimit të </w:t>
      </w:r>
      <w:r w:rsidR="00BA061B" w:rsidRPr="00E629C0">
        <w:rPr>
          <w:lang w:val="sq-AL"/>
        </w:rPr>
        <w:t xml:space="preserve">partneritetit publik-privat </w:t>
      </w:r>
      <w:r w:rsidR="006F1A28" w:rsidRPr="00E629C0">
        <w:rPr>
          <w:lang w:val="sq-AL"/>
        </w:rPr>
        <w:t>me partnerë privat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dhe/ose publik</w:t>
      </w:r>
      <w:r w:rsidR="00BA061B">
        <w:rPr>
          <w:lang w:val="sq-AL"/>
        </w:rPr>
        <w:t>ë,</w:t>
      </w:r>
      <w:r w:rsidR="006F1A28" w:rsidRPr="00E629C0">
        <w:rPr>
          <w:lang w:val="sq-AL"/>
        </w:rPr>
        <w:t xml:space="preserve"> të </w:t>
      </w:r>
      <w:r w:rsidR="00E629C0" w:rsidRPr="00E629C0">
        <w:rPr>
          <w:lang w:val="sq-AL"/>
        </w:rPr>
        <w:t>cilët</w:t>
      </w:r>
      <w:r w:rsidR="006F1A28" w:rsidRPr="00E629C0">
        <w:rPr>
          <w:lang w:val="sq-AL"/>
        </w:rPr>
        <w:t xml:space="preserve"> mund të </w:t>
      </w:r>
      <w:r w:rsidR="00E629C0" w:rsidRPr="00E629C0">
        <w:rPr>
          <w:lang w:val="sq-AL"/>
        </w:rPr>
        <w:t>administrojnë</w:t>
      </w:r>
      <w:r w:rsidR="006F1A28" w:rsidRPr="00E629C0">
        <w:rPr>
          <w:lang w:val="sq-AL"/>
        </w:rPr>
        <w:t xml:space="preserve"> apo </w:t>
      </w:r>
      <w:r w:rsidR="00BA061B">
        <w:rPr>
          <w:lang w:val="sq-AL"/>
        </w:rPr>
        <w:t xml:space="preserve">të </w:t>
      </w:r>
      <w:r w:rsidR="006F1A28" w:rsidRPr="00E629C0">
        <w:rPr>
          <w:lang w:val="sq-AL"/>
        </w:rPr>
        <w:t xml:space="preserve">marrin me qira </w:t>
      </w:r>
      <w:r w:rsidR="00BA061B" w:rsidRPr="00E629C0">
        <w:rPr>
          <w:lang w:val="sq-AL"/>
        </w:rPr>
        <w:t>monumentet e kulturës</w:t>
      </w:r>
      <w:r w:rsidR="006F1A28" w:rsidRPr="00E629C0">
        <w:rPr>
          <w:lang w:val="sq-AL"/>
        </w:rPr>
        <w:t xml:space="preserve">; 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>Administrim nëpërmjet personave juridik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krijuar nga MK</w:t>
      </w:r>
      <w:r w:rsidR="00E629C0">
        <w:rPr>
          <w:lang w:val="sq-AL"/>
        </w:rPr>
        <w:t>-ja</w:t>
      </w:r>
      <w:r w:rsidR="006F1A28" w:rsidRPr="00E629C0">
        <w:rPr>
          <w:lang w:val="sq-AL"/>
        </w:rPr>
        <w:t xml:space="preserve"> dh</w:t>
      </w:r>
      <w:r w:rsidR="00BA061B">
        <w:rPr>
          <w:lang w:val="sq-AL"/>
        </w:rPr>
        <w:t>e</w:t>
      </w:r>
      <w:r w:rsidR="006F1A28" w:rsidRPr="00E629C0">
        <w:rPr>
          <w:lang w:val="sq-AL"/>
        </w:rPr>
        <w:t>/ose institucione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saj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specializuara</w:t>
      </w:r>
      <w:r w:rsidR="008E1721">
        <w:rPr>
          <w:lang w:val="sq-AL"/>
        </w:rPr>
        <w:t>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4. </w:t>
      </w:r>
      <w:r w:rsidR="006F1A28" w:rsidRPr="00E629C0">
        <w:rPr>
          <w:lang w:val="sq-AL"/>
        </w:rPr>
        <w:t xml:space="preserve">Administrimi i </w:t>
      </w:r>
      <w:r w:rsidR="008E1721" w:rsidRPr="00E629C0">
        <w:rPr>
          <w:lang w:val="sq-AL"/>
        </w:rPr>
        <w:t xml:space="preserve">monumenteve </w:t>
      </w:r>
      <w:r w:rsidR="006F1A28" w:rsidRPr="00E629C0">
        <w:rPr>
          <w:lang w:val="sq-AL"/>
        </w:rPr>
        <w:t xml:space="preserve">të kulturës kryhet nga bashkëpunimi me subjektet e mëposhtme: 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a) </w:t>
      </w:r>
      <w:r w:rsidR="006F1A28" w:rsidRPr="00E629C0">
        <w:rPr>
          <w:lang w:val="sq-AL"/>
        </w:rPr>
        <w:t xml:space="preserve">Persona </w:t>
      </w:r>
      <w:r w:rsidR="00BA061B" w:rsidRPr="00E629C0">
        <w:rPr>
          <w:lang w:val="sq-AL"/>
        </w:rPr>
        <w:t>fizik</w:t>
      </w:r>
      <w:r w:rsidR="00BA061B">
        <w:rPr>
          <w:lang w:val="sq-AL"/>
        </w:rPr>
        <w:t>ë</w:t>
      </w:r>
      <w:r w:rsidR="00BA061B" w:rsidRPr="00E629C0">
        <w:rPr>
          <w:lang w:val="sq-AL"/>
        </w:rPr>
        <w:t>, persona juridik</w:t>
      </w:r>
      <w:r w:rsidR="00BA061B">
        <w:rPr>
          <w:lang w:val="sq-AL"/>
        </w:rPr>
        <w:t>ë</w:t>
      </w:r>
      <w:r w:rsidR="00BA061B" w:rsidRPr="00E629C0">
        <w:rPr>
          <w:lang w:val="sq-AL"/>
        </w:rPr>
        <w:t xml:space="preserve"> fitimprurës</w:t>
      </w:r>
      <w:r w:rsidR="00F73552">
        <w:rPr>
          <w:lang w:val="sq-AL"/>
        </w:rPr>
        <w:t>,</w:t>
      </w:r>
      <w:r w:rsidR="00BA061B" w:rsidRPr="00E629C0">
        <w:rPr>
          <w:lang w:val="sq-AL"/>
        </w:rPr>
        <w:t xml:space="preserve"> persona juridik</w:t>
      </w:r>
      <w:r w:rsidR="00BA061B">
        <w:rPr>
          <w:lang w:val="sq-AL"/>
        </w:rPr>
        <w:t>ë jofitim</w:t>
      </w:r>
      <w:r w:rsidR="00BA061B" w:rsidRPr="00E629C0">
        <w:rPr>
          <w:lang w:val="sq-AL"/>
        </w:rPr>
        <w:t xml:space="preserve">prurës </w:t>
      </w:r>
      <w:r w:rsidR="006F1A28" w:rsidRPr="00E629C0">
        <w:rPr>
          <w:lang w:val="sq-AL"/>
        </w:rPr>
        <w:t>(OJF);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>Partner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="00BA061B" w:rsidRPr="00E629C0">
        <w:rPr>
          <w:lang w:val="sq-AL"/>
        </w:rPr>
        <w:t>strategjik</w:t>
      </w:r>
      <w:r w:rsidR="00BA061B">
        <w:rPr>
          <w:lang w:val="sq-AL"/>
        </w:rPr>
        <w:t>ë</w:t>
      </w:r>
      <w:r w:rsidR="00BA061B" w:rsidRPr="00E629C0">
        <w:rPr>
          <w:lang w:val="sq-AL"/>
        </w:rPr>
        <w:t xml:space="preserve"> </w:t>
      </w:r>
      <w:r w:rsidR="006F1A28" w:rsidRPr="00E629C0">
        <w:rPr>
          <w:lang w:val="sq-AL"/>
        </w:rPr>
        <w:t>të MK</w:t>
      </w:r>
      <w:r w:rsidR="00E629C0">
        <w:rPr>
          <w:lang w:val="sq-AL"/>
        </w:rPr>
        <w:t>-së</w:t>
      </w:r>
      <w:r w:rsidR="006F1A28" w:rsidRPr="00E629C0">
        <w:rPr>
          <w:lang w:val="sq-AL"/>
        </w:rPr>
        <w:t xml:space="preserve"> dhe </w:t>
      </w:r>
      <w:r w:rsidR="00E629C0" w:rsidRPr="00E629C0">
        <w:rPr>
          <w:lang w:val="sq-AL"/>
        </w:rPr>
        <w:t>qeveris</w:t>
      </w:r>
      <w:r w:rsidR="00E629C0">
        <w:rPr>
          <w:lang w:val="sq-AL"/>
        </w:rPr>
        <w:t>ë</w:t>
      </w:r>
      <w:r w:rsidR="00E629C0" w:rsidRPr="00E629C0">
        <w:rPr>
          <w:lang w:val="sq-AL"/>
        </w:rPr>
        <w:t xml:space="preserve"> shqiptare</w:t>
      </w:r>
      <w:r w:rsidR="006F1A28" w:rsidRPr="00E629C0">
        <w:rPr>
          <w:lang w:val="sq-AL"/>
        </w:rPr>
        <w:t>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c) </w:t>
      </w:r>
      <w:r w:rsidR="006F1A28" w:rsidRPr="00E629C0">
        <w:rPr>
          <w:lang w:val="sq-AL"/>
        </w:rPr>
        <w:t>Persona juridik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krijuar nga MK</w:t>
      </w:r>
      <w:r w:rsidR="00E629C0">
        <w:rPr>
          <w:lang w:val="sq-AL"/>
        </w:rPr>
        <w:t>-ja</w:t>
      </w:r>
      <w:r w:rsidR="00BA061B">
        <w:rPr>
          <w:lang w:val="sq-AL"/>
        </w:rPr>
        <w:t xml:space="preserve"> dhe</w:t>
      </w:r>
      <w:r w:rsidR="006F1A28" w:rsidRPr="00E629C0">
        <w:rPr>
          <w:lang w:val="sq-AL"/>
        </w:rPr>
        <w:t>/ose institucione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saj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specializuara</w:t>
      </w:r>
      <w:r w:rsidR="00392CB7">
        <w:rPr>
          <w:lang w:val="sq-AL"/>
        </w:rPr>
        <w:t>,</w:t>
      </w:r>
      <w:r w:rsidR="006F1A28" w:rsidRPr="00E629C0">
        <w:rPr>
          <w:lang w:val="sq-AL"/>
        </w:rPr>
        <w:t xml:space="preserve"> të cilët vet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apo në marrëdhënie me partnerët privat</w:t>
      </w:r>
      <w:r w:rsidR="008E1721">
        <w:rPr>
          <w:lang w:val="sq-AL"/>
        </w:rPr>
        <w:t>ë</w:t>
      </w:r>
      <w:r w:rsidR="006F1A28" w:rsidRPr="00E629C0">
        <w:rPr>
          <w:lang w:val="sq-AL"/>
        </w:rPr>
        <w:t>/publik</w:t>
      </w:r>
      <w:r w:rsidR="008E1721">
        <w:rPr>
          <w:lang w:val="sq-AL"/>
        </w:rPr>
        <w:t>ë</w:t>
      </w:r>
      <w:r w:rsidR="006F1A28" w:rsidRPr="00E629C0">
        <w:rPr>
          <w:lang w:val="sq-AL"/>
        </w:rPr>
        <w:t xml:space="preserve"> administrojnë </w:t>
      </w:r>
      <w:r w:rsidR="008E1721" w:rsidRPr="00E629C0">
        <w:rPr>
          <w:lang w:val="sq-AL"/>
        </w:rPr>
        <w:t xml:space="preserve">pasuritë </w:t>
      </w:r>
      <w:r w:rsidR="006F1A28" w:rsidRPr="00E629C0">
        <w:rPr>
          <w:lang w:val="sq-AL"/>
        </w:rPr>
        <w:t>kulturore pa të drejtë fitimi.</w:t>
      </w:r>
    </w:p>
    <w:p w:rsidR="006F1A28" w:rsidRPr="00FC759E" w:rsidRDefault="006F1A28" w:rsidP="006F1A28">
      <w:pPr>
        <w:pStyle w:val="Paragrafi"/>
        <w:rPr>
          <w:b/>
          <w:lang w:val="sq-AL"/>
        </w:rPr>
      </w:pPr>
      <w:r w:rsidRPr="00FC759E">
        <w:rPr>
          <w:b/>
          <w:lang w:val="sq-AL"/>
        </w:rPr>
        <w:t xml:space="preserve">C. Afatet e lidhjes së kontratës së qirasë dhe përzgjedhja e procedurës 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Afati i lidhjes së kontratës për </w:t>
      </w:r>
      <w:r w:rsidR="00E629C0" w:rsidRPr="00E629C0">
        <w:rPr>
          <w:lang w:val="sq-AL"/>
        </w:rPr>
        <w:t>çdo</w:t>
      </w:r>
      <w:r w:rsidR="006F1A28" w:rsidRPr="00E629C0">
        <w:rPr>
          <w:lang w:val="sq-AL"/>
        </w:rPr>
        <w:t xml:space="preserve"> kërkesë i propozohet </w:t>
      </w:r>
      <w:r w:rsidR="00BA061B" w:rsidRPr="00E629C0">
        <w:rPr>
          <w:lang w:val="sq-AL"/>
        </w:rPr>
        <w:t xml:space="preserve">ministrit </w:t>
      </w:r>
      <w:r w:rsidR="006F1A28" w:rsidRPr="00E629C0">
        <w:rPr>
          <w:lang w:val="sq-AL"/>
        </w:rPr>
        <w:t>të Kulturës nga ana e Komisionit për Menaxhimin e Pasurive Kulturore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përpara lidhjes së kontratës në rastet e procedurave pa </w:t>
      </w:r>
      <w:r w:rsidR="00E629C0" w:rsidRPr="00E629C0">
        <w:rPr>
          <w:lang w:val="sq-AL"/>
        </w:rPr>
        <w:t>konkurrim</w:t>
      </w:r>
      <w:r w:rsidR="006F1A28" w:rsidRPr="00E629C0">
        <w:rPr>
          <w:lang w:val="sq-AL"/>
        </w:rPr>
        <w:t xml:space="preserve"> apo fillimit të procedurave të konkurrimit.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>Afatet janë si më poshtë: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a) </w:t>
      </w:r>
      <w:r w:rsidR="006F1A28" w:rsidRPr="00E629C0">
        <w:rPr>
          <w:lang w:val="sq-AL"/>
        </w:rPr>
        <w:t>Për sipërfaqet deri 200</w:t>
      </w:r>
      <w:r w:rsidR="004A5F11">
        <w:rPr>
          <w:lang w:val="sq-AL"/>
        </w:rPr>
        <w:t xml:space="preserve"> </w:t>
      </w:r>
      <w:r w:rsidR="006F1A28" w:rsidRPr="00E629C0">
        <w:rPr>
          <w:lang w:val="sq-AL"/>
        </w:rPr>
        <w:t>m²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kohëzgjatja do të jetë nga 1 deri në 5 vjet</w:t>
      </w:r>
      <w:r w:rsidR="00A37ED0">
        <w:rPr>
          <w:lang w:val="sq-AL"/>
        </w:rPr>
        <w:t>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>Për sipërfaqet nga 200</w:t>
      </w:r>
      <w:r w:rsidR="004A5F11">
        <w:rPr>
          <w:lang w:val="sq-AL"/>
        </w:rPr>
        <w:t xml:space="preserve"> </w:t>
      </w:r>
      <w:r w:rsidR="006F1A28" w:rsidRPr="00E629C0">
        <w:rPr>
          <w:lang w:val="sq-AL"/>
        </w:rPr>
        <w:t>m²</w:t>
      </w:r>
      <w:r w:rsidR="00E629C0">
        <w:rPr>
          <w:lang w:val="sq-AL"/>
        </w:rPr>
        <w:t>–</w:t>
      </w:r>
      <w:r w:rsidR="006F1A28" w:rsidRPr="00E629C0">
        <w:rPr>
          <w:lang w:val="sq-AL"/>
        </w:rPr>
        <w:t>500</w:t>
      </w:r>
      <w:r w:rsidR="004A5F11">
        <w:rPr>
          <w:lang w:val="sq-AL"/>
        </w:rPr>
        <w:t xml:space="preserve"> </w:t>
      </w:r>
      <w:r w:rsidR="006F1A28" w:rsidRPr="00E629C0">
        <w:rPr>
          <w:lang w:val="sq-AL"/>
        </w:rPr>
        <w:t>m²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kohëzgjatja do të jetë deri në 10 vjet</w:t>
      </w:r>
      <w:r w:rsidR="00A37ED0">
        <w:rPr>
          <w:lang w:val="sq-AL"/>
        </w:rPr>
        <w:t>;</w:t>
      </w:r>
    </w:p>
    <w:p w:rsidR="006F1A28" w:rsidRPr="00E629C0" w:rsidRDefault="00CA065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c) </w:t>
      </w:r>
      <w:r w:rsidR="006F1A28" w:rsidRPr="00E629C0">
        <w:rPr>
          <w:lang w:val="sq-AL"/>
        </w:rPr>
        <w:t>Për sipërfaqet mbi 500</w:t>
      </w:r>
      <w:r w:rsidR="004A5F11">
        <w:rPr>
          <w:lang w:val="sq-AL"/>
        </w:rPr>
        <w:t xml:space="preserve"> </w:t>
      </w:r>
      <w:r w:rsidR="006F1A28" w:rsidRPr="00E629C0">
        <w:rPr>
          <w:lang w:val="sq-AL"/>
        </w:rPr>
        <w:t>m²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kohëzgjatja e kontratës së qirasë do të jetë deri në 20 vjet.</w:t>
      </w:r>
    </w:p>
    <w:p w:rsidR="006F6BAA" w:rsidRDefault="006F6BAA" w:rsidP="006F6BAA">
      <w:pPr>
        <w:pStyle w:val="Hapesira7"/>
        <w:rPr>
          <w:lang w:val="sq-AL"/>
        </w:rPr>
      </w:pPr>
    </w:p>
    <w:p w:rsidR="00CA0652" w:rsidRPr="00692BC7" w:rsidRDefault="006F1A28" w:rsidP="00692BC7">
      <w:pPr>
        <w:pStyle w:val="NeniNr"/>
        <w:rPr>
          <w:lang w:val="sq-AL"/>
        </w:rPr>
      </w:pPr>
      <w:r w:rsidRPr="00E629C0">
        <w:rPr>
          <w:lang w:val="sq-AL"/>
        </w:rPr>
        <w:t>KREU II</w:t>
      </w:r>
    </w:p>
    <w:p w:rsidR="00C74C99" w:rsidRDefault="00C74C99" w:rsidP="006F6BAA">
      <w:pPr>
        <w:pStyle w:val="Hapesira7"/>
        <w:rPr>
          <w:lang w:val="sq-AL"/>
        </w:rPr>
      </w:pPr>
    </w:p>
    <w:p w:rsidR="006F1A28" w:rsidRPr="00C74C99" w:rsidRDefault="00C74C99" w:rsidP="00CA0652">
      <w:pPr>
        <w:pStyle w:val="Paragrafi"/>
        <w:rPr>
          <w:b/>
          <w:lang w:val="sq-AL"/>
        </w:rPr>
      </w:pPr>
      <w:r w:rsidRPr="00C74C99">
        <w:rPr>
          <w:b/>
          <w:lang w:val="sq-AL"/>
        </w:rPr>
        <w:t>II.</w:t>
      </w:r>
      <w:r w:rsidR="00E629C0" w:rsidRPr="00C74C99">
        <w:rPr>
          <w:b/>
          <w:lang w:val="sq-AL"/>
        </w:rPr>
        <w:t xml:space="preserve"> </w:t>
      </w:r>
      <w:r w:rsidRPr="00C74C99">
        <w:rPr>
          <w:b/>
          <w:lang w:val="sq-AL"/>
        </w:rPr>
        <w:t>Administrimi nëpërmjet dhënies me qira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C74C99">
        <w:rPr>
          <w:b/>
          <w:lang w:val="sq-AL"/>
        </w:rPr>
        <w:t xml:space="preserve">A. Procedurat e dhënies me qira nëpërmjet </w:t>
      </w:r>
      <w:r w:rsidR="007623A7" w:rsidRPr="00C74C99">
        <w:rPr>
          <w:b/>
          <w:lang w:val="sq-AL"/>
        </w:rPr>
        <w:t>konkurrimit</w:t>
      </w:r>
    </w:p>
    <w:p w:rsidR="006F1A28" w:rsidRPr="00E629C0" w:rsidRDefault="008432AA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Pas përzgjedhjes së procedurës sipas </w:t>
      </w:r>
      <w:r w:rsidR="004A5F11" w:rsidRPr="00E629C0">
        <w:rPr>
          <w:lang w:val="sq-AL"/>
        </w:rPr>
        <w:t xml:space="preserve">kreut </w:t>
      </w:r>
      <w:r w:rsidR="006F1A28" w:rsidRPr="00E629C0">
        <w:rPr>
          <w:lang w:val="sq-AL"/>
        </w:rPr>
        <w:t>I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pika B, </w:t>
      </w:r>
      <w:r w:rsidR="00BA061B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>apo Komisioni për Menaxhimin e Pasurive Kulturore, nëse krijohet, shqyrton propozimin për administrimin e monumentit, i cili përmban objektin e veprim</w:t>
      </w:r>
      <w:r w:rsidR="00127D1E">
        <w:rPr>
          <w:lang w:val="sq-AL"/>
        </w:rPr>
        <w:t>-</w:t>
      </w:r>
      <w:r w:rsidR="006F1A28" w:rsidRPr="00E629C0">
        <w:rPr>
          <w:lang w:val="sq-AL"/>
        </w:rPr>
        <w:t>tarive që mund të ushtrohen në monument</w:t>
      </w:r>
      <w:r w:rsidR="004A5F11">
        <w:rPr>
          <w:lang w:val="sq-AL"/>
        </w:rPr>
        <w:t>,</w:t>
      </w:r>
      <w:r w:rsidR="006F1A28" w:rsidRPr="00E629C0">
        <w:rPr>
          <w:lang w:val="sq-AL"/>
        </w:rPr>
        <w:t xml:space="preserve"> së bashku me projektin e rijetëzimit apo t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 xml:space="preserve"> shfrytëzimit të miratuar nga KKR/KKA</w:t>
      </w:r>
      <w:r w:rsidR="007623A7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7623A7" w:rsidRPr="00E629C0">
        <w:rPr>
          <w:lang w:val="sq-AL"/>
        </w:rPr>
        <w:t>nëse</w:t>
      </w:r>
      <w:r w:rsidR="006F1A28" w:rsidRPr="00E629C0">
        <w:rPr>
          <w:lang w:val="sq-AL"/>
        </w:rPr>
        <w:t xml:space="preserve"> ka të miratuar.</w:t>
      </w:r>
    </w:p>
    <w:p w:rsidR="006F1A28" w:rsidRPr="00127D1E" w:rsidRDefault="008432AA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2. </w:t>
      </w:r>
      <w:r w:rsidR="006F1A28" w:rsidRPr="00127D1E">
        <w:rPr>
          <w:spacing w:val="-4"/>
          <w:lang w:val="sq-AL"/>
        </w:rPr>
        <w:t xml:space="preserve">Nëse </w:t>
      </w:r>
      <w:r w:rsidR="004A5F11" w:rsidRPr="00127D1E">
        <w:rPr>
          <w:spacing w:val="-4"/>
          <w:lang w:val="sq-AL"/>
        </w:rPr>
        <w:t xml:space="preserve">është </w:t>
      </w:r>
      <w:r w:rsidR="006F1A28" w:rsidRPr="00127D1E">
        <w:rPr>
          <w:spacing w:val="-4"/>
          <w:lang w:val="sq-AL"/>
        </w:rPr>
        <w:t>e nevojshme</w:t>
      </w:r>
      <w:r w:rsidR="001F30BE" w:rsidRPr="00127D1E">
        <w:rPr>
          <w:spacing w:val="-4"/>
          <w:lang w:val="sq-AL"/>
        </w:rPr>
        <w:t>,</w:t>
      </w:r>
      <w:r w:rsidR="006F1A28" w:rsidRPr="00127D1E">
        <w:rPr>
          <w:spacing w:val="-4"/>
          <w:lang w:val="sq-AL"/>
        </w:rPr>
        <w:t xml:space="preserve"> Komisioni plotëson dosjen me dokumentacion si më poshtë:</w:t>
      </w:r>
    </w:p>
    <w:p w:rsidR="006F1A28" w:rsidRPr="00127D1E" w:rsidRDefault="008432AA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a) </w:t>
      </w:r>
      <w:r w:rsidR="006F1A28" w:rsidRPr="00127D1E">
        <w:rPr>
          <w:spacing w:val="-4"/>
          <w:lang w:val="sq-AL"/>
        </w:rPr>
        <w:t xml:space="preserve">Gentplanin e objektit, ku të jetë shënuar sipërfaqja e truallit gjithsej, sipërfaqja e truallit nën ndërtesë dhe sipërfaqja e truallit të lirë funksional (jo nën ndërtesë) të konfirmuar </w:t>
      </w:r>
      <w:r w:rsidR="00A35F5B" w:rsidRPr="00127D1E">
        <w:rPr>
          <w:spacing w:val="-4"/>
          <w:lang w:val="sq-AL"/>
        </w:rPr>
        <w:t>nga IMK-ja;</w:t>
      </w:r>
    </w:p>
    <w:p w:rsidR="006F1A28" w:rsidRPr="00127D1E" w:rsidRDefault="008432AA" w:rsidP="008432AA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b) </w:t>
      </w:r>
      <w:r w:rsidR="006F1A28" w:rsidRPr="00127D1E">
        <w:rPr>
          <w:spacing w:val="-4"/>
          <w:lang w:val="sq-AL"/>
        </w:rPr>
        <w:t>Vlerën dysheme të detyrimit mujor</w:t>
      </w:r>
      <w:r w:rsidR="004A5F11" w:rsidRPr="00127D1E">
        <w:rPr>
          <w:spacing w:val="-4"/>
          <w:lang w:val="sq-AL"/>
        </w:rPr>
        <w:t>,</w:t>
      </w:r>
      <w:r w:rsidR="006F1A28" w:rsidRPr="00127D1E">
        <w:rPr>
          <w:spacing w:val="-4"/>
          <w:lang w:val="sq-AL"/>
        </w:rPr>
        <w:t xml:space="preserve"> sipas kreut III</w:t>
      </w:r>
      <w:r w:rsidR="004A5F11" w:rsidRPr="00127D1E">
        <w:rPr>
          <w:spacing w:val="-4"/>
          <w:lang w:val="sq-AL"/>
        </w:rPr>
        <w:t>,</w:t>
      </w:r>
      <w:r w:rsidR="006F1A28" w:rsidRPr="00127D1E">
        <w:rPr>
          <w:spacing w:val="-4"/>
          <w:lang w:val="sq-AL"/>
        </w:rPr>
        <w:t xml:space="preserve"> pika 1/</w:t>
      </w:r>
      <w:r w:rsidR="004A5F11" w:rsidRPr="00127D1E">
        <w:rPr>
          <w:spacing w:val="-4"/>
          <w:lang w:val="sq-AL"/>
        </w:rPr>
        <w:t>“</w:t>
      </w:r>
      <w:r w:rsidR="006F1A28" w:rsidRPr="00127D1E">
        <w:rPr>
          <w:spacing w:val="-4"/>
          <w:lang w:val="sq-AL"/>
        </w:rPr>
        <w:t>a</w:t>
      </w:r>
      <w:r w:rsidR="004A5F11" w:rsidRPr="00127D1E">
        <w:rPr>
          <w:spacing w:val="-4"/>
          <w:lang w:val="sq-AL"/>
        </w:rPr>
        <w:t>”</w:t>
      </w:r>
      <w:r w:rsidR="006F1A28" w:rsidRPr="00127D1E">
        <w:rPr>
          <w:spacing w:val="-4"/>
          <w:lang w:val="sq-AL"/>
        </w:rPr>
        <w:t xml:space="preserve"> dhe </w:t>
      </w:r>
      <w:r w:rsidR="004A5F11" w:rsidRPr="00127D1E">
        <w:rPr>
          <w:spacing w:val="-4"/>
          <w:lang w:val="sq-AL"/>
        </w:rPr>
        <w:t>“</w:t>
      </w:r>
      <w:r w:rsidR="006F1A28" w:rsidRPr="00127D1E">
        <w:rPr>
          <w:spacing w:val="-4"/>
          <w:lang w:val="sq-AL"/>
        </w:rPr>
        <w:t>b</w:t>
      </w:r>
      <w:r w:rsidR="004A5F11" w:rsidRPr="00127D1E">
        <w:rPr>
          <w:spacing w:val="-4"/>
          <w:lang w:val="sq-AL"/>
        </w:rPr>
        <w:t>”,</w:t>
      </w:r>
      <w:r w:rsidR="006F1A28" w:rsidRPr="00127D1E">
        <w:rPr>
          <w:spacing w:val="-4"/>
          <w:lang w:val="sq-AL"/>
        </w:rPr>
        <w:t xml:space="preserve"> të vendimit të Këshillit të Ministrave nr.</w:t>
      </w:r>
      <w:r w:rsidR="007623A7" w:rsidRPr="00127D1E">
        <w:rPr>
          <w:spacing w:val="-4"/>
          <w:lang w:val="sq-AL"/>
        </w:rPr>
        <w:t xml:space="preserve"> </w:t>
      </w:r>
      <w:r w:rsidR="006F1A28" w:rsidRPr="00127D1E">
        <w:rPr>
          <w:spacing w:val="-4"/>
          <w:lang w:val="sq-AL"/>
        </w:rPr>
        <w:t>54, datë 5.2.2014</w:t>
      </w:r>
      <w:r w:rsidR="007623A7" w:rsidRPr="00127D1E">
        <w:rPr>
          <w:spacing w:val="-4"/>
          <w:lang w:val="sq-AL"/>
        </w:rPr>
        <w:t>,</w:t>
      </w:r>
      <w:r w:rsidR="006F1A28" w:rsidRPr="00127D1E">
        <w:rPr>
          <w:spacing w:val="-4"/>
          <w:lang w:val="sq-AL"/>
        </w:rPr>
        <w:t xml:space="preserve"> </w:t>
      </w:r>
      <w:r w:rsidR="00E629C0" w:rsidRPr="00127D1E">
        <w:rPr>
          <w:spacing w:val="-4"/>
          <w:lang w:val="sq-AL"/>
        </w:rPr>
        <w:t>“</w:t>
      </w:r>
      <w:r w:rsidR="006F1A28" w:rsidRPr="00127D1E">
        <w:rPr>
          <w:spacing w:val="-4"/>
          <w:lang w:val="sq-AL"/>
        </w:rPr>
        <w:t>Për përcaktimin e kritereve, të</w:t>
      </w:r>
      <w:r w:rsidRPr="00127D1E">
        <w:rPr>
          <w:spacing w:val="-4"/>
          <w:lang w:val="sq-AL"/>
        </w:rPr>
        <w:t xml:space="preserve"> </w:t>
      </w:r>
      <w:r w:rsidR="006F1A28" w:rsidRPr="00127D1E">
        <w:rPr>
          <w:spacing w:val="-4"/>
          <w:lang w:val="sq-AL"/>
        </w:rPr>
        <w:t>procedurës dhe të mënyrës së dhënies me qira, enfiteozë apo kontrata të tjera të</w:t>
      </w:r>
      <w:r w:rsidR="00E629C0" w:rsidRPr="00127D1E">
        <w:rPr>
          <w:spacing w:val="-4"/>
          <w:lang w:val="sq-AL"/>
        </w:rPr>
        <w:t xml:space="preserve"> </w:t>
      </w:r>
      <w:r w:rsidR="006F1A28" w:rsidRPr="00127D1E">
        <w:rPr>
          <w:spacing w:val="-4"/>
          <w:lang w:val="sq-AL"/>
        </w:rPr>
        <w:t>pasurisë shtetërore</w:t>
      </w:r>
      <w:r w:rsidR="00E629C0" w:rsidRPr="00127D1E">
        <w:rPr>
          <w:spacing w:val="-4"/>
          <w:lang w:val="sq-AL"/>
        </w:rPr>
        <w:t>”</w:t>
      </w:r>
      <w:r w:rsidR="006F1A28" w:rsidRPr="00127D1E">
        <w:rPr>
          <w:spacing w:val="-4"/>
          <w:lang w:val="sq-AL"/>
        </w:rPr>
        <w:t>.</w:t>
      </w:r>
    </w:p>
    <w:p w:rsidR="006F1A28" w:rsidRPr="00127D1E" w:rsidRDefault="008432AA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3. </w:t>
      </w:r>
      <w:r w:rsidR="006F1A28" w:rsidRPr="00127D1E">
        <w:rPr>
          <w:spacing w:val="-4"/>
          <w:lang w:val="sq-AL"/>
        </w:rPr>
        <w:t>Pas shqyrtimit t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 xml:space="preserve"> pik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s 1 dhe plot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simit sipas pik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s 2, Komisioni parashikon sistemin e pik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zimit t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 xml:space="preserve"> praktik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s p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r vler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simin e saj dhe i p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 xml:space="preserve">rcjell mendimin e tij </w:t>
      </w:r>
      <w:r w:rsidR="007623A7" w:rsidRPr="00127D1E">
        <w:rPr>
          <w:spacing w:val="-4"/>
          <w:lang w:val="sq-AL"/>
        </w:rPr>
        <w:t>ministrit</w:t>
      </w:r>
      <w:r w:rsidR="006F1A28" w:rsidRPr="00127D1E">
        <w:rPr>
          <w:spacing w:val="-4"/>
          <w:lang w:val="sq-AL"/>
        </w:rPr>
        <w:t>.</w:t>
      </w:r>
    </w:p>
    <w:p w:rsidR="006F1A28" w:rsidRPr="00127D1E" w:rsidRDefault="008432AA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4. </w:t>
      </w:r>
      <w:r w:rsidR="006F1A28" w:rsidRPr="00127D1E">
        <w:rPr>
          <w:spacing w:val="-4"/>
          <w:lang w:val="sq-AL"/>
        </w:rPr>
        <w:t xml:space="preserve">Ministri i Kulturës përgatit </w:t>
      </w:r>
      <w:r w:rsidR="007623A7" w:rsidRPr="00127D1E">
        <w:rPr>
          <w:spacing w:val="-4"/>
          <w:lang w:val="sq-AL"/>
        </w:rPr>
        <w:t xml:space="preserve">urdhrin </w:t>
      </w:r>
      <w:r w:rsidR="006F1A28" w:rsidRPr="00127D1E">
        <w:rPr>
          <w:spacing w:val="-4"/>
          <w:lang w:val="sq-AL"/>
        </w:rPr>
        <w:t xml:space="preserve">për shpalljen e procedurave </w:t>
      </w:r>
      <w:r w:rsidR="007623A7" w:rsidRPr="00127D1E">
        <w:rPr>
          <w:spacing w:val="-4"/>
          <w:lang w:val="sq-AL"/>
        </w:rPr>
        <w:t>konkurruese</w:t>
      </w:r>
      <w:r w:rsidR="006F1A28" w:rsidRPr="00127D1E">
        <w:rPr>
          <w:spacing w:val="-4"/>
          <w:lang w:val="sq-AL"/>
        </w:rPr>
        <w:t xml:space="preserve"> për dhënien me qira me qëllim rijetëzimin</w:t>
      </w:r>
      <w:r w:rsidR="007623A7" w:rsidRPr="00127D1E">
        <w:rPr>
          <w:spacing w:val="-4"/>
          <w:lang w:val="sq-AL"/>
        </w:rPr>
        <w:t>,</w:t>
      </w:r>
      <w:r w:rsidR="006F1A28" w:rsidRPr="00127D1E">
        <w:rPr>
          <w:spacing w:val="-4"/>
          <w:lang w:val="sq-AL"/>
        </w:rPr>
        <w:t xml:space="preserve"> i cili </w:t>
      </w:r>
      <w:r w:rsidR="007623A7" w:rsidRPr="00127D1E">
        <w:rPr>
          <w:spacing w:val="-4"/>
          <w:lang w:val="sq-AL"/>
        </w:rPr>
        <w:t>përmban</w:t>
      </w:r>
      <w:r w:rsidR="006F1A28" w:rsidRPr="00127D1E">
        <w:rPr>
          <w:spacing w:val="-4"/>
          <w:lang w:val="sq-AL"/>
        </w:rPr>
        <w:t xml:space="preserve"> list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 xml:space="preserve">n e </w:t>
      </w:r>
      <w:r w:rsidR="007623A7" w:rsidRPr="00127D1E">
        <w:rPr>
          <w:spacing w:val="-4"/>
          <w:lang w:val="sq-AL"/>
        </w:rPr>
        <w:t>dokumenteve</w:t>
      </w:r>
      <w:r w:rsidR="006F1A28" w:rsidRPr="00127D1E">
        <w:rPr>
          <w:spacing w:val="-4"/>
          <w:lang w:val="sq-AL"/>
        </w:rPr>
        <w:t xml:space="preserve"> dhe kriteret</w:t>
      </w:r>
      <w:r w:rsidR="00260F49" w:rsidRPr="00127D1E">
        <w:rPr>
          <w:spacing w:val="-4"/>
          <w:lang w:val="sq-AL"/>
        </w:rPr>
        <w:t xml:space="preserve">, </w:t>
      </w:r>
      <w:r w:rsidR="006F1A28" w:rsidRPr="00127D1E">
        <w:rPr>
          <w:spacing w:val="-4"/>
          <w:lang w:val="sq-AL"/>
        </w:rPr>
        <w:t xml:space="preserve">sipas </w:t>
      </w:r>
      <w:r w:rsidR="007623A7" w:rsidRPr="00127D1E">
        <w:rPr>
          <w:spacing w:val="-4"/>
          <w:lang w:val="sq-AL"/>
        </w:rPr>
        <w:t>pik</w:t>
      </w:r>
      <w:r w:rsidR="00B46DBA" w:rsidRPr="00127D1E">
        <w:rPr>
          <w:spacing w:val="-4"/>
          <w:lang w:val="sq-AL"/>
        </w:rPr>
        <w:t>ave</w:t>
      </w:r>
      <w:r w:rsidR="006F1A28" w:rsidRPr="00127D1E">
        <w:rPr>
          <w:spacing w:val="-4"/>
          <w:lang w:val="sq-AL"/>
        </w:rPr>
        <w:t xml:space="preserve"> 8 dhe 9 t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 xml:space="preserve"> k</w:t>
      </w:r>
      <w:r w:rsidR="007623A7" w:rsidRPr="00127D1E">
        <w:rPr>
          <w:spacing w:val="-4"/>
          <w:lang w:val="sq-AL"/>
        </w:rPr>
        <w:t>ë</w:t>
      </w:r>
      <w:r w:rsidR="006F1A28" w:rsidRPr="00127D1E">
        <w:rPr>
          <w:spacing w:val="-4"/>
          <w:lang w:val="sq-AL"/>
        </w:rPr>
        <w:t>tij neni.</w:t>
      </w:r>
    </w:p>
    <w:p w:rsidR="006F1A28" w:rsidRPr="00127D1E" w:rsidRDefault="008432AA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 xml:space="preserve">5. </w:t>
      </w:r>
      <w:r w:rsidR="006F1A28" w:rsidRPr="00127D1E">
        <w:rPr>
          <w:spacing w:val="-4"/>
          <w:lang w:val="sq-AL"/>
        </w:rPr>
        <w:t>Urdhri i titullarit të institucionit, për rijetëzimin me konkurrim të monumentit të kulturës, ka këtë përmbajtje: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a) Të dhënat e objektit, emërtimi, sipërfaqja, qëllimi i përdorimit, çmimi dysheme,</w:t>
      </w:r>
      <w:r w:rsidR="008432AA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>afati;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b)</w:t>
      </w:r>
      <w:r w:rsidR="00260F49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ab/>
        <w:t>Aktiviteti që mund të ushtrohet në objekt;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c)</w:t>
      </w:r>
      <w:r w:rsidRPr="00127D1E">
        <w:rPr>
          <w:spacing w:val="-4"/>
          <w:lang w:val="sq-AL"/>
        </w:rPr>
        <w:tab/>
      </w:r>
      <w:r w:rsidR="008432AA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>Pikët vlerësuese për elementet e konkurrimit;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ç)</w:t>
      </w:r>
      <w:r w:rsidR="00E629C0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>Datën, orën dhe vendin ku do të paraqiten dokumentet e konkurruesve;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d)</w:t>
      </w:r>
      <w:r w:rsidR="00E629C0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 xml:space="preserve">Përbërjen e </w:t>
      </w:r>
      <w:r w:rsidR="00837EB7" w:rsidRPr="00127D1E">
        <w:rPr>
          <w:spacing w:val="-4"/>
          <w:lang w:val="sq-AL"/>
        </w:rPr>
        <w:t xml:space="preserve">Komisionit </w:t>
      </w:r>
      <w:r w:rsidRPr="00127D1E">
        <w:rPr>
          <w:spacing w:val="-4"/>
          <w:lang w:val="sq-AL"/>
        </w:rPr>
        <w:t xml:space="preserve">për </w:t>
      </w:r>
      <w:r w:rsidR="00837EB7" w:rsidRPr="00127D1E">
        <w:rPr>
          <w:spacing w:val="-4"/>
          <w:lang w:val="sq-AL"/>
        </w:rPr>
        <w:t xml:space="preserve">Shqyrtimin </w:t>
      </w:r>
      <w:r w:rsidRPr="00127D1E">
        <w:rPr>
          <w:spacing w:val="-4"/>
          <w:lang w:val="sq-AL"/>
        </w:rPr>
        <w:t xml:space="preserve">e </w:t>
      </w:r>
      <w:r w:rsidR="00837EB7" w:rsidRPr="00127D1E">
        <w:rPr>
          <w:spacing w:val="-4"/>
          <w:lang w:val="sq-AL"/>
        </w:rPr>
        <w:t>Dokumentacionit</w:t>
      </w:r>
      <w:r w:rsidRPr="00127D1E">
        <w:rPr>
          <w:spacing w:val="-4"/>
          <w:lang w:val="sq-AL"/>
        </w:rPr>
        <w:t>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dh) Njoftimin për botim;</w:t>
      </w:r>
    </w:p>
    <w:p w:rsidR="006F1A28" w:rsidRPr="00127D1E" w:rsidRDefault="006F1A28" w:rsidP="006F1A28">
      <w:pPr>
        <w:pStyle w:val="Paragrafi"/>
        <w:rPr>
          <w:spacing w:val="-4"/>
          <w:lang w:val="sq-AL"/>
        </w:rPr>
      </w:pPr>
      <w:r w:rsidRPr="00127D1E">
        <w:rPr>
          <w:spacing w:val="-4"/>
          <w:lang w:val="sq-AL"/>
        </w:rPr>
        <w:t>e)</w:t>
      </w:r>
      <w:r w:rsidR="00E629C0" w:rsidRPr="00127D1E">
        <w:rPr>
          <w:spacing w:val="-4"/>
          <w:lang w:val="sq-AL"/>
        </w:rPr>
        <w:t xml:space="preserve"> </w:t>
      </w:r>
      <w:r w:rsidRPr="00127D1E">
        <w:rPr>
          <w:spacing w:val="-4"/>
          <w:lang w:val="sq-AL"/>
        </w:rPr>
        <w:t xml:space="preserve">Dokumentacionin që do të paraqitet në konkurrim nga </w:t>
      </w:r>
      <w:r w:rsidR="007623A7" w:rsidRPr="00127D1E">
        <w:rPr>
          <w:spacing w:val="-4"/>
          <w:lang w:val="sq-AL"/>
        </w:rPr>
        <w:t>konkurrentët</w:t>
      </w:r>
      <w:r w:rsidRPr="00127D1E">
        <w:rPr>
          <w:spacing w:val="-4"/>
          <w:lang w:val="sq-AL"/>
        </w:rPr>
        <w:t>.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127D1E">
        <w:rPr>
          <w:spacing w:val="-4"/>
          <w:lang w:val="sq-AL"/>
        </w:rPr>
        <w:t xml:space="preserve">Njoftimi për botim për administrimin e </w:t>
      </w:r>
      <w:r w:rsidR="00260F49" w:rsidRPr="00127D1E">
        <w:rPr>
          <w:spacing w:val="-4"/>
          <w:lang w:val="sq-AL"/>
        </w:rPr>
        <w:t xml:space="preserve">monumentit të kulturës </w:t>
      </w:r>
      <w:r w:rsidRPr="00127D1E">
        <w:rPr>
          <w:spacing w:val="-4"/>
          <w:lang w:val="sq-AL"/>
        </w:rPr>
        <w:t xml:space="preserve">shpallet 1 herë në </w:t>
      </w:r>
      <w:r w:rsidR="005753C3" w:rsidRPr="00127D1E">
        <w:rPr>
          <w:spacing w:val="-4"/>
          <w:lang w:val="sq-AL"/>
        </w:rPr>
        <w:t xml:space="preserve">Buletinin </w:t>
      </w:r>
      <w:r w:rsidRPr="00127D1E">
        <w:rPr>
          <w:spacing w:val="-4"/>
          <w:lang w:val="sq-AL"/>
        </w:rPr>
        <w:t xml:space="preserve">e </w:t>
      </w:r>
      <w:r w:rsidR="005753C3" w:rsidRPr="00127D1E">
        <w:rPr>
          <w:spacing w:val="-4"/>
          <w:lang w:val="sq-AL"/>
        </w:rPr>
        <w:t xml:space="preserve">Njoftimeve Zyrtare </w:t>
      </w:r>
      <w:r w:rsidRPr="00127D1E">
        <w:rPr>
          <w:spacing w:val="-4"/>
          <w:lang w:val="sq-AL"/>
        </w:rPr>
        <w:t>dhe në faqen zyrtare të Ministrisë së Kulturës. Ai përmban: të dhënat për objektin, kategorizimin e aktivitetit, afatin e lidhjes së kontratës, pikët vlerësuese për elementet e konkurrimit, dokumentacionin që do të paraqitet</w:t>
      </w:r>
      <w:r w:rsidRPr="00E629C0">
        <w:rPr>
          <w:lang w:val="sq-AL"/>
        </w:rPr>
        <w:t xml:space="preserve"> nga konkurrentët, si dhe vendin, datën dhe orën e paraqitjes së dokumentacionit. Data e konku</w:t>
      </w:r>
      <w:r w:rsidR="00127D1E">
        <w:rPr>
          <w:lang w:val="sq-AL"/>
        </w:rPr>
        <w:t>-</w:t>
      </w:r>
      <w:r w:rsidRPr="00E629C0">
        <w:rPr>
          <w:lang w:val="sq-AL"/>
        </w:rPr>
        <w:t>rrimit të jetë jo më parë se 15 ditë kalendarike pas datës së fundit të publikimit.</w:t>
      </w:r>
    </w:p>
    <w:p w:rsidR="006F1A28" w:rsidRPr="006F6BAA" w:rsidRDefault="00040003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6. </w:t>
      </w:r>
      <w:r w:rsidR="006F1A28" w:rsidRPr="006F6BAA">
        <w:rPr>
          <w:spacing w:val="-4"/>
          <w:lang w:val="sq-AL"/>
        </w:rPr>
        <w:t>Njësia për shqyrtimin e dokumentacionit të procedurave përbëhet nga jo më pak se 5 anëtarë dhe ka në përbërje të tij një ekonomist, një jurist, një inxhinier ose arkitekt, dy specialistë të fushës nga institucione të specializuara, siç përcaktohet në pikën 12</w:t>
      </w:r>
      <w:r w:rsidR="00260F49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të nenit 3</w:t>
      </w:r>
      <w:r w:rsidR="00260F49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të ligjit nr. 9048, datë 7.4.2003</w:t>
      </w:r>
      <w:r w:rsidR="00260F49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</w:t>
      </w:r>
      <w:r w:rsidR="00E629C0" w:rsidRPr="006F6BAA">
        <w:rPr>
          <w:spacing w:val="-4"/>
          <w:lang w:val="sq-AL"/>
        </w:rPr>
        <w:t>“</w:t>
      </w:r>
      <w:r w:rsidR="006F1A28" w:rsidRPr="006F6BAA">
        <w:rPr>
          <w:spacing w:val="-4"/>
          <w:lang w:val="sq-AL"/>
        </w:rPr>
        <w:t>Për trashëgiminë kulturore</w:t>
      </w:r>
      <w:r w:rsidR="00E629C0" w:rsidRPr="006F6BAA">
        <w:rPr>
          <w:spacing w:val="-4"/>
          <w:lang w:val="sq-AL"/>
        </w:rPr>
        <w:t>”</w:t>
      </w:r>
      <w:r w:rsidR="006F1A28" w:rsidRPr="006F6BAA">
        <w:rPr>
          <w:spacing w:val="-4"/>
          <w:lang w:val="sq-AL"/>
        </w:rPr>
        <w:t>, i ndryshuar.</w:t>
      </w:r>
    </w:p>
    <w:p w:rsidR="006F1A28" w:rsidRPr="006F6BAA" w:rsidRDefault="00040003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7. </w:t>
      </w:r>
      <w:r w:rsidR="006F1A28" w:rsidRPr="006F6BAA">
        <w:rPr>
          <w:spacing w:val="-4"/>
          <w:lang w:val="sq-AL"/>
        </w:rPr>
        <w:t>Njësia kryen këto detyra:</w:t>
      </w:r>
    </w:p>
    <w:p w:rsidR="006F1A28" w:rsidRPr="006F6BAA" w:rsidRDefault="00040003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a) </w:t>
      </w:r>
      <w:r w:rsidR="006F1A28" w:rsidRPr="006F6BAA">
        <w:rPr>
          <w:spacing w:val="-4"/>
          <w:lang w:val="sq-AL"/>
        </w:rPr>
        <w:t>Realizon protokollimin e kërkesave dhe hap</w:t>
      </w:r>
      <w:r w:rsidR="007A5FA9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në prani të konkurrentëve dokumentacionin e paraqitur prej tyre. Mungesat n</w:t>
      </w:r>
      <w:r w:rsidR="00BA061B" w:rsidRPr="006F6BAA">
        <w:rPr>
          <w:spacing w:val="-4"/>
          <w:lang w:val="sq-AL"/>
        </w:rPr>
        <w:t>ë</w:t>
      </w:r>
      <w:r w:rsidR="006F1A28" w:rsidRPr="006F6BAA">
        <w:rPr>
          <w:spacing w:val="-4"/>
          <w:lang w:val="sq-AL"/>
        </w:rPr>
        <w:t xml:space="preserve"> dokumentacionin e paraqitur sjellin skualifikimin e konkurrentit. Komisioni lexon dhe bën të njohur, në prani të konkurrentëve të kualifikuar për pjesëmarrje në konkurrim, të dhënat kryesore</w:t>
      </w:r>
      <w:r w:rsidR="00E629C0" w:rsidRPr="006F6BAA">
        <w:rPr>
          <w:spacing w:val="-4"/>
          <w:lang w:val="sq-AL"/>
        </w:rPr>
        <w:t xml:space="preserve"> </w:t>
      </w:r>
      <w:r w:rsidR="006F1A28" w:rsidRPr="006F6BAA">
        <w:rPr>
          <w:spacing w:val="-4"/>
          <w:lang w:val="sq-AL"/>
        </w:rPr>
        <w:t>për çdo ofertë të paraqitur</w:t>
      </w:r>
      <w:r w:rsidR="007A5FA9" w:rsidRPr="006F6BAA">
        <w:rPr>
          <w:spacing w:val="-4"/>
          <w:lang w:val="sq-AL"/>
        </w:rPr>
        <w:t>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b) </w:t>
      </w:r>
      <w:r w:rsidR="006F1A28" w:rsidRPr="006F6BAA">
        <w:rPr>
          <w:spacing w:val="-4"/>
          <w:lang w:val="sq-AL"/>
        </w:rPr>
        <w:t>Harton procesverbalin e zhvillimit të konkurrimit, ku përshkruan pjesëmarrësit, konku</w:t>
      </w:r>
      <w:r w:rsidR="00127D1E">
        <w:rPr>
          <w:spacing w:val="-4"/>
          <w:lang w:val="sq-AL"/>
        </w:rPr>
        <w:t>-</w:t>
      </w:r>
      <w:r w:rsidR="006F1A28" w:rsidRPr="006F6BAA">
        <w:rPr>
          <w:spacing w:val="-4"/>
          <w:lang w:val="sq-AL"/>
        </w:rPr>
        <w:t>rrentët e skualifikuar dhe shkakun, konkurrentët e kualifikuar dhe listën e dokumenteve të paraqitur</w:t>
      </w:r>
      <w:r w:rsidR="00755B21" w:rsidRPr="006F6BAA">
        <w:rPr>
          <w:spacing w:val="-4"/>
          <w:lang w:val="sq-AL"/>
        </w:rPr>
        <w:t>a</w:t>
      </w:r>
      <w:r w:rsidR="006F1A28" w:rsidRPr="006F6BAA">
        <w:rPr>
          <w:spacing w:val="-4"/>
          <w:lang w:val="sq-AL"/>
        </w:rPr>
        <w:t xml:space="preserve"> prej tyre</w:t>
      </w:r>
      <w:r w:rsidR="007A5FA9" w:rsidRPr="006F6BAA">
        <w:rPr>
          <w:spacing w:val="-4"/>
          <w:lang w:val="sq-AL"/>
        </w:rPr>
        <w:t>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c) </w:t>
      </w:r>
      <w:r w:rsidR="006F1A28" w:rsidRPr="006F6BAA">
        <w:rPr>
          <w:spacing w:val="-4"/>
          <w:lang w:val="sq-AL"/>
        </w:rPr>
        <w:t xml:space="preserve">Brenda 5 ditëve nga hapja e </w:t>
      </w:r>
      <w:r w:rsidR="007623A7" w:rsidRPr="006F6BAA">
        <w:rPr>
          <w:spacing w:val="-4"/>
          <w:lang w:val="sq-AL"/>
        </w:rPr>
        <w:t>procedurës</w:t>
      </w:r>
      <w:r w:rsidR="00CE3453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i paraqet Komisionit për Menaxhimin e Pasurive Kulturore dhe KKR-së</w:t>
      </w:r>
      <w:r w:rsidR="003F1720" w:rsidRPr="006F6BAA">
        <w:rPr>
          <w:spacing w:val="-4"/>
          <w:lang w:val="sq-AL"/>
        </w:rPr>
        <w:t>,</w:t>
      </w:r>
      <w:r w:rsidR="006F1A28" w:rsidRPr="006F6BAA">
        <w:rPr>
          <w:spacing w:val="-4"/>
          <w:lang w:val="sq-AL"/>
        </w:rPr>
        <w:t xml:space="preserve"> një raport përmbledhës për zhvillimin e konkurrimit dhe të gjithë dokumentacionin përkatës, së bashku me procesverbalin e zhvillimit të konkurrimit dhe listën e konkurruesve të kualifikuar</w:t>
      </w:r>
      <w:r w:rsidR="00DD7261" w:rsidRPr="006F6BAA">
        <w:rPr>
          <w:spacing w:val="-4"/>
          <w:lang w:val="sq-AL"/>
        </w:rPr>
        <w:t>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d) </w:t>
      </w:r>
      <w:r w:rsidR="006F1A28" w:rsidRPr="006F6BAA">
        <w:rPr>
          <w:spacing w:val="-4"/>
          <w:lang w:val="sq-AL"/>
        </w:rPr>
        <w:t>N</w:t>
      </w:r>
      <w:r w:rsidR="00BA061B" w:rsidRPr="006F6BAA">
        <w:rPr>
          <w:spacing w:val="-4"/>
          <w:lang w:val="sq-AL"/>
        </w:rPr>
        <w:t>ë</w:t>
      </w:r>
      <w:r w:rsidR="006F1A28" w:rsidRPr="006F6BAA">
        <w:rPr>
          <w:spacing w:val="-4"/>
          <w:lang w:val="sq-AL"/>
        </w:rPr>
        <w:t xml:space="preserve"> fund t</w:t>
      </w:r>
      <w:r w:rsidR="00BA061B" w:rsidRPr="006F6BAA">
        <w:rPr>
          <w:spacing w:val="-4"/>
          <w:lang w:val="sq-AL"/>
        </w:rPr>
        <w:t>ë</w:t>
      </w:r>
      <w:r w:rsidR="006F1A28" w:rsidRPr="006F6BAA">
        <w:rPr>
          <w:spacing w:val="-4"/>
          <w:lang w:val="sq-AL"/>
        </w:rPr>
        <w:t xml:space="preserve"> procesit të vlerësimit, realizon njoftimin e fituesit.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lastRenderedPageBreak/>
        <w:t xml:space="preserve">8. </w:t>
      </w:r>
      <w:r w:rsidR="006F1A28" w:rsidRPr="006F6BAA">
        <w:rPr>
          <w:spacing w:val="-4"/>
          <w:lang w:val="sq-AL"/>
        </w:rPr>
        <w:t xml:space="preserve">Dokumentacioni për rijetëzimin e monumentit të kulturës, që duhet të paraqesin </w:t>
      </w:r>
      <w:r w:rsidR="007623A7" w:rsidRPr="006F6BAA">
        <w:rPr>
          <w:spacing w:val="-4"/>
          <w:lang w:val="sq-AL"/>
        </w:rPr>
        <w:t>konkurrentët</w:t>
      </w:r>
      <w:r w:rsidR="006F1A28" w:rsidRPr="006F6BAA">
        <w:rPr>
          <w:spacing w:val="-4"/>
          <w:lang w:val="sq-AL"/>
        </w:rPr>
        <w:t xml:space="preserve">, i dorëzohet </w:t>
      </w:r>
      <w:r w:rsidR="003F1720" w:rsidRPr="006F6BAA">
        <w:rPr>
          <w:spacing w:val="-4"/>
          <w:lang w:val="sq-AL"/>
        </w:rPr>
        <w:t xml:space="preserve">njësisë </w:t>
      </w:r>
      <w:r w:rsidR="006F1A28" w:rsidRPr="006F6BAA">
        <w:rPr>
          <w:spacing w:val="-4"/>
          <w:lang w:val="sq-AL"/>
        </w:rPr>
        <w:t>për shqyrtimin e dokumentacionit të procedurës dhe përmban: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a) </w:t>
      </w:r>
      <w:r w:rsidR="006F1A28" w:rsidRPr="006F6BAA">
        <w:rPr>
          <w:spacing w:val="-4"/>
          <w:lang w:val="sq-AL"/>
        </w:rPr>
        <w:t>Kërkesën e subjektit për rijetëzimin e monumentit të kulturës;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b) </w:t>
      </w:r>
      <w:r w:rsidR="006F1A28" w:rsidRPr="006F6BAA">
        <w:rPr>
          <w:spacing w:val="-4"/>
          <w:lang w:val="sq-AL"/>
        </w:rPr>
        <w:t>Planbi</w:t>
      </w:r>
      <w:r w:rsidR="007623A7" w:rsidRPr="006F6BAA">
        <w:rPr>
          <w:spacing w:val="-4"/>
          <w:lang w:val="sq-AL"/>
        </w:rPr>
        <w:t>z</w:t>
      </w:r>
      <w:r w:rsidR="006F1A28" w:rsidRPr="006F6BAA">
        <w:rPr>
          <w:spacing w:val="-4"/>
          <w:lang w:val="sq-AL"/>
        </w:rPr>
        <w:t>nesin e detajuar, për vënien në funksionim të monumentit të kulturës, ku të përshkruhet qartë plani i punësimit, plani i investimeve, si dhe treguesit që do të realizohen;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c) </w:t>
      </w:r>
      <w:r w:rsidR="006F1A28" w:rsidRPr="006F6BAA">
        <w:rPr>
          <w:spacing w:val="-4"/>
          <w:lang w:val="sq-AL"/>
        </w:rPr>
        <w:t>Ofertën për tarifën mujore të qirasë;</w:t>
      </w:r>
    </w:p>
    <w:p w:rsidR="006F1A28" w:rsidRPr="006F6BAA" w:rsidRDefault="002919B6" w:rsidP="006F1A28">
      <w:pPr>
        <w:pStyle w:val="Paragrafi"/>
        <w:rPr>
          <w:spacing w:val="-4"/>
          <w:lang w:val="sq-AL"/>
        </w:rPr>
      </w:pPr>
      <w:r w:rsidRPr="006F6BAA">
        <w:rPr>
          <w:spacing w:val="-4"/>
          <w:lang w:val="sq-AL"/>
        </w:rPr>
        <w:t xml:space="preserve">d) </w:t>
      </w:r>
      <w:r w:rsidR="007623A7" w:rsidRPr="006F6BAA">
        <w:rPr>
          <w:spacing w:val="-4"/>
          <w:lang w:val="sq-AL"/>
        </w:rPr>
        <w:t>Certifikatën</w:t>
      </w:r>
      <w:r w:rsidR="006F1A28" w:rsidRPr="006F6BAA">
        <w:rPr>
          <w:spacing w:val="-4"/>
          <w:lang w:val="sq-AL"/>
        </w:rPr>
        <w:t xml:space="preserve"> e regjistrimit të subjektit në QKR ose vendimin e regjistrimit në gjykatë;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6F6BAA">
        <w:rPr>
          <w:spacing w:val="-4"/>
          <w:lang w:val="sq-AL"/>
        </w:rPr>
        <w:t xml:space="preserve">e) </w:t>
      </w:r>
      <w:r w:rsidR="006F1A28" w:rsidRPr="006F6BAA">
        <w:rPr>
          <w:spacing w:val="-4"/>
          <w:lang w:val="sq-AL"/>
        </w:rPr>
        <w:t xml:space="preserve">Vërtetim nga dega e tatimeve se subjekti ka </w:t>
      </w:r>
      <w:r w:rsidR="006F1A28" w:rsidRPr="00E629C0">
        <w:rPr>
          <w:lang w:val="sq-AL"/>
        </w:rPr>
        <w:t>shlyer detyrimet tatimore dhe sigurimet shoqërore;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f) </w:t>
      </w:r>
      <w:r w:rsidR="006F1A28" w:rsidRPr="00E629C0">
        <w:rPr>
          <w:lang w:val="sq-AL"/>
        </w:rPr>
        <w:t>Vërtetim që subjekti konkurrues nuk është në ndjekje penale;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g) </w:t>
      </w:r>
      <w:r w:rsidR="006F1A28" w:rsidRPr="00E629C0">
        <w:rPr>
          <w:lang w:val="sq-AL"/>
        </w:rPr>
        <w:t>Vërtetim që subjekti konkurrues nuk është në proces gjyqësor për çështje që kanë të bëjnë me ushtrimin e aktivitetit;</w:t>
      </w:r>
    </w:p>
    <w:p w:rsidR="006F1A28" w:rsidRPr="00E629C0" w:rsidRDefault="00EB3C0D" w:rsidP="006F1A28">
      <w:pPr>
        <w:pStyle w:val="Paragrafi"/>
        <w:rPr>
          <w:lang w:val="sq-AL"/>
        </w:rPr>
      </w:pPr>
      <w:r>
        <w:rPr>
          <w:lang w:val="sq-AL"/>
        </w:rPr>
        <w:t>h</w:t>
      </w:r>
      <w:r w:rsidR="002919B6" w:rsidRPr="00E629C0">
        <w:rPr>
          <w:lang w:val="sq-AL"/>
        </w:rPr>
        <w:t xml:space="preserve">) </w:t>
      </w:r>
      <w:r w:rsidR="006F1A28" w:rsidRPr="00E629C0">
        <w:rPr>
          <w:lang w:val="sq-AL"/>
        </w:rPr>
        <w:t>Vërtetim bankar që subjekti ka kapacitet financiar për mbulimin e investimit;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i) </w:t>
      </w:r>
      <w:r w:rsidR="007623A7" w:rsidRPr="00E629C0">
        <w:rPr>
          <w:lang w:val="sq-AL"/>
        </w:rPr>
        <w:t>Vërtetim</w:t>
      </w:r>
      <w:r w:rsidR="006F1A28" w:rsidRPr="00E629C0">
        <w:rPr>
          <w:lang w:val="sq-AL"/>
        </w:rPr>
        <w:t xml:space="preserve"> që subjekti i ka shlyer detyrimet mbi energjinë elektrike</w:t>
      </w:r>
      <w:r w:rsidR="00EA7FA2">
        <w:rPr>
          <w:lang w:val="sq-AL"/>
        </w:rPr>
        <w:t>;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j) </w:t>
      </w:r>
      <w:r w:rsidR="007623A7" w:rsidRPr="00E629C0">
        <w:rPr>
          <w:lang w:val="sq-AL"/>
        </w:rPr>
        <w:t>Çdo</w:t>
      </w:r>
      <w:r w:rsidR="006F1A28" w:rsidRPr="00E629C0">
        <w:rPr>
          <w:lang w:val="sq-AL"/>
        </w:rPr>
        <w:t xml:space="preserve"> dokument tjetër shtes</w:t>
      </w:r>
      <w:r w:rsidR="003F1720">
        <w:rPr>
          <w:lang w:val="sq-AL"/>
        </w:rPr>
        <w:t>ë</w:t>
      </w:r>
      <w:r w:rsidR="006F1A28" w:rsidRPr="00E629C0">
        <w:rPr>
          <w:lang w:val="sq-AL"/>
        </w:rPr>
        <w:t xml:space="preserve"> që gjykohen si i domosdoshme nga Komisioni i </w:t>
      </w:r>
      <w:r w:rsidR="007623A7" w:rsidRPr="00E629C0">
        <w:rPr>
          <w:lang w:val="sq-AL"/>
        </w:rPr>
        <w:t>procedurës</w:t>
      </w:r>
      <w:r w:rsidR="006F1A28" w:rsidRPr="00E629C0">
        <w:rPr>
          <w:lang w:val="sq-AL"/>
        </w:rPr>
        <w:t>.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9. </w:t>
      </w:r>
      <w:r w:rsidR="006F1A28" w:rsidRPr="00E629C0">
        <w:rPr>
          <w:lang w:val="sq-AL"/>
        </w:rPr>
        <w:t>Pas paraqitjes së dokumentacionit</w:t>
      </w:r>
      <w:r w:rsidR="00033CC7">
        <w:rPr>
          <w:lang w:val="sq-AL"/>
        </w:rPr>
        <w:t>,</w:t>
      </w:r>
      <w:r w:rsidR="006F1A28" w:rsidRPr="00E629C0">
        <w:rPr>
          <w:lang w:val="sq-AL"/>
        </w:rPr>
        <w:t xml:space="preserve"> nga ana e </w:t>
      </w:r>
      <w:r w:rsidR="003F1720" w:rsidRPr="00E629C0">
        <w:rPr>
          <w:lang w:val="sq-AL"/>
        </w:rPr>
        <w:t>njësi</w:t>
      </w:r>
      <w:r w:rsidR="003F1720">
        <w:rPr>
          <w:lang w:val="sq-AL"/>
        </w:rPr>
        <w:t>së</w:t>
      </w:r>
      <w:r w:rsidR="003F1720" w:rsidRPr="00E629C0">
        <w:rPr>
          <w:lang w:val="sq-AL"/>
        </w:rPr>
        <w:t xml:space="preserve"> </w:t>
      </w:r>
      <w:r w:rsidR="006F1A28" w:rsidRPr="00E629C0">
        <w:rPr>
          <w:lang w:val="sq-AL"/>
        </w:rPr>
        <w:t xml:space="preserve">për shqyrtimin e dokumentacionit të procedurës, Komisioni për Menaxhimin e Pasurive Kulturore, brenda 5 </w:t>
      </w:r>
      <w:r w:rsidR="007623A7" w:rsidRPr="00E629C0">
        <w:rPr>
          <w:lang w:val="sq-AL"/>
        </w:rPr>
        <w:t>ditëve</w:t>
      </w:r>
      <w:r w:rsidR="006F1A28" w:rsidRPr="00E629C0">
        <w:rPr>
          <w:lang w:val="sq-AL"/>
        </w:rPr>
        <w:t xml:space="preserve"> vlerëson me pikë çdo element konkurrimi, sipas përcaktimit në urdhrin e titullarit</w:t>
      </w:r>
      <w:r w:rsidR="003F1720">
        <w:rPr>
          <w:lang w:val="sq-AL"/>
        </w:rPr>
        <w:t>,</w:t>
      </w:r>
      <w:r w:rsidR="006F1A28" w:rsidRPr="00E629C0">
        <w:rPr>
          <w:lang w:val="sq-AL"/>
        </w:rPr>
        <w:t xml:space="preserve"> t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="007623A7" w:rsidRPr="00E629C0">
        <w:rPr>
          <w:lang w:val="sq-AL"/>
        </w:rPr>
        <w:t>pikës</w:t>
      </w:r>
      <w:r w:rsidR="006F1A28" w:rsidRPr="00E629C0">
        <w:rPr>
          <w:lang w:val="sq-AL"/>
        </w:rPr>
        <w:t xml:space="preserve"> 4</w:t>
      </w:r>
      <w:r w:rsidR="007623A7">
        <w:rPr>
          <w:lang w:val="sq-AL"/>
        </w:rPr>
        <w:t xml:space="preserve"> të </w:t>
      </w:r>
      <w:r w:rsidR="006F1A28" w:rsidRPr="00E629C0">
        <w:rPr>
          <w:lang w:val="sq-AL"/>
        </w:rPr>
        <w:t>lartpërmendur.</w:t>
      </w:r>
    </w:p>
    <w:p w:rsidR="006F1A28" w:rsidRPr="00E629C0" w:rsidRDefault="002919B6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10. </w:t>
      </w:r>
      <w:r w:rsidR="006F1A28" w:rsidRPr="00E629C0">
        <w:rPr>
          <w:lang w:val="sq-AL"/>
        </w:rPr>
        <w:t>Kriteret e vlerësimit të konkurrimit në rijetëzimin e monumenteve të kulturës</w:t>
      </w:r>
      <w:r w:rsidR="0024011B">
        <w:rPr>
          <w:lang w:val="sq-AL"/>
        </w:rPr>
        <w:t>,</w:t>
      </w:r>
      <w:r w:rsidR="006F1A28" w:rsidRPr="00E629C0">
        <w:rPr>
          <w:lang w:val="sq-AL"/>
        </w:rPr>
        <w:t xml:space="preserve"> janë si më poshtë vijon: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a) </w:t>
      </w:r>
      <w:r w:rsidR="006F1A28" w:rsidRPr="00E629C0">
        <w:rPr>
          <w:lang w:val="sq-AL"/>
        </w:rPr>
        <w:t>Plani i biznesit dhe shkalla e shndërrimit të monumentit në një qendër të promovimit të historisë dhe kulturës dhe artit;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>Parametrat për infrastrukturën dhe elementet e vizitueshmërisë të lidhura me monumentin (rrugë, ndriçim, tabela etj.);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c) </w:t>
      </w:r>
      <w:r w:rsidR="006F1A28" w:rsidRPr="00E629C0">
        <w:rPr>
          <w:lang w:val="sq-AL"/>
        </w:rPr>
        <w:t>Niveli i punësimit sipas termave të planbiznesit të propozuar;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d) </w:t>
      </w:r>
      <w:r w:rsidR="006F1A28" w:rsidRPr="00E629C0">
        <w:rPr>
          <w:lang w:val="sq-AL"/>
        </w:rPr>
        <w:t>Eksperienca të mëparshme të subjektit hartues të projektit në restaurim;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e) </w:t>
      </w:r>
      <w:r w:rsidR="006F1A28" w:rsidRPr="00E629C0">
        <w:rPr>
          <w:lang w:val="sq-AL"/>
        </w:rPr>
        <w:t>Cilësia e prezantimit të projektit (n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>se ka) të hartuar sipas kushteve të përcaktuara në nenin 17</w:t>
      </w:r>
      <w:r w:rsidR="003F1720">
        <w:rPr>
          <w:lang w:val="sq-AL"/>
        </w:rPr>
        <w:t>,</w:t>
      </w:r>
      <w:r w:rsidR="006F1A28" w:rsidRPr="00E629C0">
        <w:rPr>
          <w:lang w:val="sq-AL"/>
        </w:rPr>
        <w:t xml:space="preserve"> të ligjit nr.</w:t>
      </w:r>
      <w:r w:rsidR="007623A7">
        <w:rPr>
          <w:lang w:val="sq-AL"/>
        </w:rPr>
        <w:t xml:space="preserve"> </w:t>
      </w:r>
      <w:r w:rsidR="006F1A28" w:rsidRPr="00E629C0">
        <w:rPr>
          <w:lang w:val="sq-AL"/>
        </w:rPr>
        <w:t>9048, datë 7.4.2003</w:t>
      </w:r>
      <w:r w:rsidR="007623A7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Për trashëgiminë kulturore</w:t>
      </w:r>
      <w:r w:rsidR="00E629C0">
        <w:rPr>
          <w:lang w:val="sq-AL"/>
        </w:rPr>
        <w:t>”</w:t>
      </w:r>
      <w:r w:rsidR="007623A7">
        <w:rPr>
          <w:lang w:val="sq-AL"/>
        </w:rPr>
        <w:t>,</w:t>
      </w:r>
      <w:r w:rsidR="006F1A28" w:rsidRPr="00E629C0">
        <w:rPr>
          <w:lang w:val="sq-AL"/>
        </w:rPr>
        <w:t xml:space="preserve"> të ndryshuar;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f) </w:t>
      </w:r>
      <w:r w:rsidR="006F1A28" w:rsidRPr="00E629C0">
        <w:rPr>
          <w:lang w:val="sq-AL"/>
        </w:rPr>
        <w:t xml:space="preserve">Vlera e qirasë së ofruar për njësi </w:t>
      </w:r>
      <w:r w:rsidR="007623A7" w:rsidRPr="00E629C0">
        <w:rPr>
          <w:lang w:val="sq-AL"/>
        </w:rPr>
        <w:t>sipërfaqeje</w:t>
      </w:r>
      <w:r w:rsidR="006F1A28" w:rsidRPr="00E629C0">
        <w:rPr>
          <w:lang w:val="sq-AL"/>
        </w:rPr>
        <w:t>.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11. </w:t>
      </w:r>
      <w:r w:rsidR="006F1A28" w:rsidRPr="00E629C0">
        <w:rPr>
          <w:lang w:val="sq-AL"/>
        </w:rPr>
        <w:t>Gjithashtu</w:t>
      </w:r>
      <w:r w:rsidR="007623A7">
        <w:rPr>
          <w:lang w:val="sq-AL"/>
        </w:rPr>
        <w:t>,</w:t>
      </w:r>
      <w:r w:rsidR="006F1A28" w:rsidRPr="00E629C0">
        <w:rPr>
          <w:lang w:val="sq-AL"/>
        </w:rPr>
        <w:t xml:space="preserve"> brenda 10 </w:t>
      </w:r>
      <w:r w:rsidR="007623A7" w:rsidRPr="00E629C0">
        <w:rPr>
          <w:lang w:val="sq-AL"/>
        </w:rPr>
        <w:t>ditëve</w:t>
      </w:r>
      <w:r w:rsidR="006F1A28" w:rsidRPr="00E629C0">
        <w:rPr>
          <w:lang w:val="sq-AL"/>
        </w:rPr>
        <w:t xml:space="preserve"> KKR/KKA</w:t>
      </w:r>
      <w:r w:rsidR="007623A7">
        <w:rPr>
          <w:lang w:val="sq-AL"/>
        </w:rPr>
        <w:t>,</w:t>
      </w:r>
      <w:r w:rsidR="006F1A28" w:rsidRPr="00E629C0">
        <w:rPr>
          <w:lang w:val="sq-AL"/>
        </w:rPr>
        <w:t xml:space="preserve"> sipas rastit, vlerëson me pik</w:t>
      </w:r>
      <w:r w:rsidR="003F1720">
        <w:rPr>
          <w:lang w:val="sq-AL"/>
        </w:rPr>
        <w:t>ë</w:t>
      </w:r>
      <w:r w:rsidR="006F1A28" w:rsidRPr="00E629C0">
        <w:rPr>
          <w:lang w:val="sq-AL"/>
        </w:rPr>
        <w:t xml:space="preserve"> projektin për ndërhyrjet në monument</w:t>
      </w:r>
      <w:r w:rsidR="003F1720">
        <w:rPr>
          <w:lang w:val="sq-AL"/>
        </w:rPr>
        <w:t>,</w:t>
      </w:r>
      <w:r w:rsidR="006F1A28" w:rsidRPr="00E629C0">
        <w:rPr>
          <w:lang w:val="sq-AL"/>
        </w:rPr>
        <w:t xml:space="preserve"> nëse ka</w:t>
      </w:r>
      <w:r w:rsidR="003F1720">
        <w:rPr>
          <w:lang w:val="sq-AL"/>
        </w:rPr>
        <w:t>,</w:t>
      </w:r>
      <w:r w:rsidR="006F1A28" w:rsidRPr="00E629C0">
        <w:rPr>
          <w:lang w:val="sq-AL"/>
        </w:rPr>
        <w:t xml:space="preserve"> duke bërë edhe </w:t>
      </w:r>
      <w:r w:rsidR="007623A7" w:rsidRPr="00E629C0">
        <w:rPr>
          <w:lang w:val="sq-AL"/>
        </w:rPr>
        <w:t>vërejtje</w:t>
      </w:r>
      <w:r w:rsidR="006F1A28" w:rsidRPr="00E629C0">
        <w:rPr>
          <w:lang w:val="sq-AL"/>
        </w:rPr>
        <w:t xml:space="preserve"> teknike. Pikët e vëna i bashkohen totalit të pikëve të përcaktuara nga Komisioni për Menaxhimin e Pasurive Kulturore.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12. </w:t>
      </w:r>
      <w:r w:rsidR="006F1A28" w:rsidRPr="00E629C0">
        <w:rPr>
          <w:lang w:val="sq-AL"/>
        </w:rPr>
        <w:t>Subjekti i shpallur fitues është i detyruar të zbatojë vërejtjet teknike të bëra nga KKA/KKR.</w:t>
      </w: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13. </w:t>
      </w:r>
      <w:r w:rsidR="006F1A28" w:rsidRPr="00E629C0">
        <w:rPr>
          <w:lang w:val="sq-AL"/>
        </w:rPr>
        <w:t>Në përfundim, konkurruesit renditen në bazë të pikëve të përfituara. Procesverbali me list</w:t>
      </w:r>
      <w:r w:rsidR="007A67B6">
        <w:rPr>
          <w:lang w:val="sq-AL"/>
        </w:rPr>
        <w:t>ë</w:t>
      </w:r>
      <w:r w:rsidR="006F1A28" w:rsidRPr="00E629C0">
        <w:rPr>
          <w:lang w:val="sq-AL"/>
        </w:rPr>
        <w:t xml:space="preserve">n e </w:t>
      </w:r>
      <w:r w:rsidR="007623A7" w:rsidRPr="00E629C0">
        <w:rPr>
          <w:lang w:val="sq-AL"/>
        </w:rPr>
        <w:t>konkurrentëve</w:t>
      </w:r>
      <w:r w:rsidR="006F1A28" w:rsidRPr="00E629C0">
        <w:rPr>
          <w:lang w:val="sq-AL"/>
        </w:rPr>
        <w:t xml:space="preserve"> dhe </w:t>
      </w:r>
      <w:r w:rsidR="007623A7" w:rsidRPr="00E629C0">
        <w:rPr>
          <w:lang w:val="sq-AL"/>
        </w:rPr>
        <w:t>pikëzimin</w:t>
      </w:r>
      <w:r w:rsidR="006F1A28" w:rsidRPr="00E629C0">
        <w:rPr>
          <w:lang w:val="sq-AL"/>
        </w:rPr>
        <w:t xml:space="preserve"> e tyre i paraqitet </w:t>
      </w:r>
      <w:r w:rsidR="007623A7" w:rsidRPr="00E629C0">
        <w:rPr>
          <w:lang w:val="sq-AL"/>
        </w:rPr>
        <w:t>ministrit</w:t>
      </w:r>
      <w:r w:rsidR="007623A7">
        <w:rPr>
          <w:lang w:val="sq-AL"/>
        </w:rPr>
        <w:t>,</w:t>
      </w:r>
      <w:r w:rsidR="007623A7" w:rsidRPr="00E629C0">
        <w:rPr>
          <w:lang w:val="sq-AL"/>
        </w:rPr>
        <w:t xml:space="preserve"> </w:t>
      </w:r>
      <w:r w:rsidR="006F1A28" w:rsidRPr="00E629C0">
        <w:rPr>
          <w:lang w:val="sq-AL"/>
        </w:rPr>
        <w:t>i cili vendos për subjektin fitues të konkurrimit pas marrjes s</w:t>
      </w:r>
      <w:r w:rsidR="007A67B6">
        <w:rPr>
          <w:lang w:val="sq-AL"/>
        </w:rPr>
        <w:t>ë</w:t>
      </w:r>
      <w:r w:rsidR="006F1A28" w:rsidRPr="00E629C0">
        <w:rPr>
          <w:lang w:val="sq-AL"/>
        </w:rPr>
        <w:t xml:space="preserve"> miratimit nga KKR/KKA për nënshkrimin e kontratës në kushtet e ligjit të TK</w:t>
      </w:r>
      <w:r w:rsidR="007623A7">
        <w:rPr>
          <w:lang w:val="sq-AL"/>
        </w:rPr>
        <w:t>-së,</w:t>
      </w:r>
      <w:r w:rsidR="006F1A28" w:rsidRPr="00E629C0">
        <w:rPr>
          <w:lang w:val="sq-AL"/>
        </w:rPr>
        <w:t xml:space="preserve"> brenda një afati 5</w:t>
      </w:r>
      <w:r w:rsidR="007623A7">
        <w:rPr>
          <w:lang w:val="sq-AL"/>
        </w:rPr>
        <w:t>-</w:t>
      </w:r>
      <w:r w:rsidR="006F1A28" w:rsidRPr="00E629C0">
        <w:rPr>
          <w:lang w:val="sq-AL"/>
        </w:rPr>
        <w:t>ditor nga marrja e njoftimit.</w:t>
      </w:r>
    </w:p>
    <w:p w:rsidR="00127D1E" w:rsidRDefault="00127D1E" w:rsidP="006F1A28">
      <w:pPr>
        <w:pStyle w:val="Paragrafi"/>
        <w:rPr>
          <w:lang w:val="sq-AL"/>
        </w:rPr>
      </w:pPr>
    </w:p>
    <w:p w:rsidR="006F1A28" w:rsidRPr="00E629C0" w:rsidRDefault="002142E1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14. </w:t>
      </w:r>
      <w:r w:rsidR="006F1A28" w:rsidRPr="00E629C0">
        <w:rPr>
          <w:lang w:val="sq-AL"/>
        </w:rPr>
        <w:t xml:space="preserve">Subjekti fitues njoftohet me shkrim mbi vendimin e </w:t>
      </w:r>
      <w:r w:rsidR="007623A7" w:rsidRPr="00E629C0">
        <w:rPr>
          <w:lang w:val="sq-AL"/>
        </w:rPr>
        <w:t xml:space="preserve">ministrit </w:t>
      </w:r>
      <w:r w:rsidR="006F1A28" w:rsidRPr="00E629C0">
        <w:rPr>
          <w:lang w:val="sq-AL"/>
        </w:rPr>
        <w:t xml:space="preserve">nga </w:t>
      </w:r>
      <w:r w:rsidR="007623A7" w:rsidRPr="00E629C0">
        <w:rPr>
          <w:lang w:val="sq-AL"/>
        </w:rPr>
        <w:t xml:space="preserve">njësia </w:t>
      </w:r>
      <w:r w:rsidR="006F1A28" w:rsidRPr="00E629C0">
        <w:rPr>
          <w:lang w:val="sq-AL"/>
        </w:rPr>
        <w:t xml:space="preserve">e shqyrtimit të dokumentacionit </w:t>
      </w:r>
      <w:r w:rsidR="006F1A28" w:rsidRPr="00287F3B">
        <w:rPr>
          <w:lang w:val="sq-AL"/>
        </w:rPr>
        <w:t>si</w:t>
      </w:r>
      <w:r w:rsidR="007A67B6" w:rsidRPr="00287F3B">
        <w:rPr>
          <w:lang w:val="sq-AL"/>
        </w:rPr>
        <w:t>ç</w:t>
      </w:r>
      <w:r w:rsidR="006F1A28" w:rsidRPr="00287F3B">
        <w:rPr>
          <w:lang w:val="sq-AL"/>
        </w:rPr>
        <w:t xml:space="preserve"> </w:t>
      </w:r>
      <w:r w:rsidR="007623A7" w:rsidRPr="00287F3B">
        <w:rPr>
          <w:lang w:val="sq-AL"/>
        </w:rPr>
        <w:t>është</w:t>
      </w:r>
      <w:r w:rsidR="007623A7">
        <w:rPr>
          <w:lang w:val="sq-AL"/>
        </w:rPr>
        <w:t xml:space="preserve"> </w:t>
      </w:r>
      <w:r w:rsidR="006F1A28" w:rsidRPr="00E629C0">
        <w:rPr>
          <w:lang w:val="sq-AL"/>
        </w:rPr>
        <w:t>parashikuar n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 xml:space="preserve"> pik</w:t>
      </w:r>
      <w:r w:rsidR="007623A7">
        <w:rPr>
          <w:lang w:val="sq-AL"/>
        </w:rPr>
        <w:t>ën 7/</w:t>
      </w:r>
      <w:r w:rsidR="007A67B6">
        <w:rPr>
          <w:lang w:val="sq-AL"/>
        </w:rPr>
        <w:t>“</w:t>
      </w:r>
      <w:r w:rsidR="006F1A28" w:rsidRPr="00E629C0">
        <w:rPr>
          <w:lang w:val="sq-AL"/>
        </w:rPr>
        <w:t>d</w:t>
      </w:r>
      <w:r w:rsidR="007A67B6">
        <w:rPr>
          <w:lang w:val="sq-AL"/>
        </w:rPr>
        <w:t>”</w:t>
      </w:r>
      <w:r w:rsidR="006F1A28" w:rsidRPr="00E629C0">
        <w:rPr>
          <w:lang w:val="sq-AL"/>
        </w:rPr>
        <w:t xml:space="preserve"> t</w:t>
      </w:r>
      <w:r w:rsidR="007623A7">
        <w:rPr>
          <w:lang w:val="sq-AL"/>
        </w:rPr>
        <w:t>ë</w:t>
      </w:r>
      <w:r w:rsidR="007623A7">
        <w:rPr>
          <w:lang w:val="sq-AL"/>
        </w:rPr>
        <w:tab/>
      </w:r>
      <w:r w:rsidR="006F1A28" w:rsidRPr="00E629C0">
        <w:rPr>
          <w:lang w:val="sq-AL"/>
        </w:rPr>
        <w:t xml:space="preserve"> k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>tij</w:t>
      </w:r>
      <w:r w:rsidR="007A67B6">
        <w:rPr>
          <w:lang w:val="sq-AL"/>
        </w:rPr>
        <w:t xml:space="preserve"> </w:t>
      </w:r>
      <w:r w:rsidR="006F1A28" w:rsidRPr="00E629C0">
        <w:rPr>
          <w:lang w:val="sq-AL"/>
        </w:rPr>
        <w:t>neni.</w:t>
      </w:r>
      <w:r w:rsidR="007A67B6">
        <w:rPr>
          <w:lang w:val="sq-AL"/>
        </w:rPr>
        <w:t xml:space="preserve"> </w:t>
      </w:r>
      <w:r w:rsidR="006F1A28" w:rsidRPr="00E629C0">
        <w:rPr>
          <w:lang w:val="sq-AL"/>
        </w:rPr>
        <w:t>Njoftimi për shpalljen fitues publikohet n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Pr="007623A7">
        <w:rPr>
          <w:i/>
          <w:lang w:val="sq-AL"/>
        </w:rPr>
        <w:t>we</w:t>
      </w:r>
      <w:r w:rsidR="006F1A28" w:rsidRPr="007623A7">
        <w:rPr>
          <w:i/>
          <w:lang w:val="sq-AL"/>
        </w:rPr>
        <w:t>b</w:t>
      </w:r>
      <w:r w:rsidR="007623A7">
        <w:rPr>
          <w:lang w:val="sq-AL"/>
        </w:rPr>
        <w:t>-</w:t>
      </w:r>
      <w:r w:rsidR="006F1A28" w:rsidRPr="00E629C0">
        <w:rPr>
          <w:lang w:val="sq-AL"/>
        </w:rPr>
        <w:t>in e MK</w:t>
      </w:r>
      <w:r w:rsidR="007623A7">
        <w:rPr>
          <w:lang w:val="sq-AL"/>
        </w:rPr>
        <w:t>-së</w:t>
      </w:r>
      <w:r w:rsidR="006F1A28" w:rsidRPr="00E629C0">
        <w:rPr>
          <w:lang w:val="sq-AL"/>
        </w:rPr>
        <w:t xml:space="preserve"> dhe vendoset në këndin e njoftimeve të MK-së. </w:t>
      </w:r>
    </w:p>
    <w:p w:rsidR="006F1A28" w:rsidRPr="00BE2956" w:rsidRDefault="006F1A28" w:rsidP="006F1A28">
      <w:pPr>
        <w:pStyle w:val="Paragrafi"/>
        <w:rPr>
          <w:b/>
          <w:lang w:val="sq-AL"/>
        </w:rPr>
      </w:pPr>
      <w:r w:rsidRPr="00BE2956">
        <w:rPr>
          <w:b/>
          <w:lang w:val="sq-AL"/>
        </w:rPr>
        <w:t>B.</w:t>
      </w:r>
      <w:r w:rsidR="00E629C0" w:rsidRPr="00BE2956">
        <w:rPr>
          <w:b/>
          <w:lang w:val="sq-AL"/>
        </w:rPr>
        <w:t xml:space="preserve"> </w:t>
      </w:r>
      <w:r w:rsidRPr="00BE2956">
        <w:rPr>
          <w:b/>
          <w:lang w:val="sq-AL"/>
        </w:rPr>
        <w:t xml:space="preserve">Procedurat e dhënies me qira pa </w:t>
      </w:r>
      <w:r w:rsidR="007623A7" w:rsidRPr="00BE2956">
        <w:rPr>
          <w:b/>
          <w:lang w:val="sq-AL"/>
        </w:rPr>
        <w:t>konkurrim</w:t>
      </w:r>
    </w:p>
    <w:p w:rsidR="006F1A28" w:rsidRPr="00E629C0" w:rsidRDefault="00F02E67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Përjashtohen nga procedura e </w:t>
      </w:r>
      <w:r w:rsidR="007623A7" w:rsidRPr="00E629C0">
        <w:rPr>
          <w:lang w:val="sq-AL"/>
        </w:rPr>
        <w:t>konkurrimit</w:t>
      </w:r>
      <w:r w:rsidR="006F1A28" w:rsidRPr="00E629C0">
        <w:rPr>
          <w:lang w:val="sq-AL"/>
        </w:rPr>
        <w:t xml:space="preserve"> </w:t>
      </w:r>
      <w:r w:rsidR="007623A7" w:rsidRPr="00E629C0">
        <w:rPr>
          <w:lang w:val="sq-AL"/>
        </w:rPr>
        <w:t>dhënia</w:t>
      </w:r>
      <w:r w:rsidR="006F1A28" w:rsidRPr="00E629C0">
        <w:rPr>
          <w:lang w:val="sq-AL"/>
        </w:rPr>
        <w:t xml:space="preserve"> me qira me qëllim rijetëzimin/shfrytëzimin për objektet me sipërfaqe deri në 200 m</w:t>
      </w:r>
      <w:r w:rsidR="006F1A28" w:rsidRPr="007623A7">
        <w:rPr>
          <w:vertAlign w:val="superscript"/>
          <w:lang w:val="sq-AL"/>
        </w:rPr>
        <w:t>2</w:t>
      </w:r>
      <w:r w:rsidR="006F1A28" w:rsidRPr="00E629C0">
        <w:rPr>
          <w:lang w:val="sq-AL"/>
        </w:rPr>
        <w:t>.</w:t>
      </w:r>
    </w:p>
    <w:p w:rsidR="006F1A28" w:rsidRPr="00E629C0" w:rsidRDefault="00F02E67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BE2956">
        <w:rPr>
          <w:lang w:val="sq-AL"/>
        </w:rPr>
        <w:t>Në lidhje me këto kërkesa</w:t>
      </w:r>
      <w:r w:rsidR="006F1A28" w:rsidRPr="00E629C0">
        <w:rPr>
          <w:lang w:val="sq-AL"/>
        </w:rPr>
        <w:t>/propozime</w:t>
      </w:r>
      <w:r w:rsidR="0032614E">
        <w:rPr>
          <w:lang w:val="sq-AL"/>
        </w:rPr>
        <w:t>,</w:t>
      </w:r>
      <w:r w:rsidR="006F1A28" w:rsidRPr="00E629C0">
        <w:rPr>
          <w:lang w:val="sq-AL"/>
        </w:rPr>
        <w:t xml:space="preserve"> dokumentacioni ligjor dhe teknik i parashikuar në këtë nen do të </w:t>
      </w:r>
      <w:r w:rsidR="007623A7" w:rsidRPr="00E629C0">
        <w:rPr>
          <w:lang w:val="sq-AL"/>
        </w:rPr>
        <w:t>shqyrtohet</w:t>
      </w:r>
      <w:r w:rsidR="006F1A28" w:rsidRPr="00E629C0">
        <w:rPr>
          <w:lang w:val="sq-AL"/>
        </w:rPr>
        <w:t xml:space="preserve"> nga Komisioni për Menaxhimin e Pasurive Kulturore</w:t>
      </w:r>
      <w:r w:rsidR="007A67B6">
        <w:rPr>
          <w:lang w:val="sq-AL"/>
        </w:rPr>
        <w:t>,</w:t>
      </w:r>
      <w:r w:rsidR="006F1A28" w:rsidRPr="00E629C0">
        <w:rPr>
          <w:lang w:val="sq-AL"/>
        </w:rPr>
        <w:t xml:space="preserve"> nëse </w:t>
      </w:r>
      <w:r w:rsidR="007623A7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 xml:space="preserve">i Kulturës parashikon ngritjen e tij rast pas rasti. </w:t>
      </w:r>
    </w:p>
    <w:p w:rsidR="006F1A28" w:rsidRPr="00E629C0" w:rsidRDefault="00F02E67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7623A7" w:rsidRPr="00E629C0">
        <w:rPr>
          <w:lang w:val="sq-AL"/>
        </w:rPr>
        <w:t>Urdhri</w:t>
      </w:r>
      <w:r w:rsidR="006F1A28" w:rsidRPr="00E629C0">
        <w:rPr>
          <w:lang w:val="sq-AL"/>
        </w:rPr>
        <w:t xml:space="preserve"> i </w:t>
      </w:r>
      <w:r w:rsidR="007623A7" w:rsidRPr="00E629C0">
        <w:rPr>
          <w:lang w:val="sq-AL"/>
        </w:rPr>
        <w:t xml:space="preserve">ministrit </w:t>
      </w:r>
      <w:r w:rsidR="006F1A28" w:rsidRPr="00E629C0">
        <w:rPr>
          <w:lang w:val="sq-AL"/>
        </w:rPr>
        <w:t xml:space="preserve">shoqërohet me lidhjen e kontratës përkatëse. </w:t>
      </w:r>
    </w:p>
    <w:p w:rsidR="006F1A28" w:rsidRPr="00A82908" w:rsidRDefault="006F1A28" w:rsidP="006F1A28">
      <w:pPr>
        <w:pStyle w:val="Paragrafi"/>
        <w:rPr>
          <w:b/>
          <w:lang w:val="sq-AL"/>
        </w:rPr>
      </w:pPr>
      <w:r w:rsidRPr="00A82908">
        <w:rPr>
          <w:b/>
          <w:lang w:val="sq-AL"/>
        </w:rPr>
        <w:t xml:space="preserve">C. E drejta e </w:t>
      </w:r>
      <w:r w:rsidR="007623A7" w:rsidRPr="00A82908">
        <w:rPr>
          <w:b/>
          <w:lang w:val="sq-AL"/>
        </w:rPr>
        <w:t>ankimit</w:t>
      </w:r>
    </w:p>
    <w:p w:rsidR="006F1A28" w:rsidRPr="00E629C0" w:rsidRDefault="00F02E67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Subjektet konkurruese, brenda 5 ditëve nga shpallja e subjektit fitues, kanë të drejtën e ankimimit te ministri përgjegjës për trashëgiminë kulturore, i cili brenda 10 ditësh i përgjigjet ankuesit me shkrim; vendimi i </w:t>
      </w:r>
      <w:r w:rsidR="007623A7" w:rsidRPr="00E629C0">
        <w:rPr>
          <w:lang w:val="sq-AL"/>
        </w:rPr>
        <w:t xml:space="preserve">ministrit </w:t>
      </w:r>
      <w:r w:rsidR="006F1A28" w:rsidRPr="00E629C0">
        <w:rPr>
          <w:lang w:val="sq-AL"/>
        </w:rPr>
        <w:t>përgjegjës për trashëgiminë kulturore është përfundimtar.</w:t>
      </w:r>
    </w:p>
    <w:p w:rsidR="006F1A28" w:rsidRPr="00E629C0" w:rsidRDefault="00F02E67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 xml:space="preserve">Pas përfundimit të procedurave të mësipërme, </w:t>
      </w:r>
      <w:r w:rsidR="003C2E48" w:rsidRPr="00E629C0">
        <w:rPr>
          <w:lang w:val="sq-AL"/>
        </w:rPr>
        <w:t xml:space="preserve">Komisioni </w:t>
      </w:r>
      <w:r w:rsidR="006F1A28" w:rsidRPr="00E629C0">
        <w:rPr>
          <w:lang w:val="sq-AL"/>
        </w:rPr>
        <w:t>p</w:t>
      </w:r>
      <w:r w:rsidR="007623A7">
        <w:rPr>
          <w:lang w:val="sq-AL"/>
        </w:rPr>
        <w:t>ë</w:t>
      </w:r>
      <w:r w:rsidR="006F1A28" w:rsidRPr="00E629C0">
        <w:rPr>
          <w:lang w:val="sq-AL"/>
        </w:rPr>
        <w:t xml:space="preserve">r </w:t>
      </w:r>
      <w:r w:rsidR="003C2E48" w:rsidRPr="00E629C0">
        <w:rPr>
          <w:lang w:val="sq-AL"/>
        </w:rPr>
        <w:t xml:space="preserve">Shqyrtimin </w:t>
      </w:r>
      <w:r w:rsidR="006F1A28" w:rsidRPr="00E629C0">
        <w:rPr>
          <w:lang w:val="sq-AL"/>
        </w:rPr>
        <w:t xml:space="preserve">e </w:t>
      </w:r>
      <w:r w:rsidR="003C2E48" w:rsidRPr="00E629C0">
        <w:rPr>
          <w:lang w:val="sq-AL"/>
        </w:rPr>
        <w:t xml:space="preserve">Dokumentacionit </w:t>
      </w:r>
      <w:r w:rsidR="006F1A28" w:rsidRPr="00E629C0">
        <w:rPr>
          <w:lang w:val="sq-AL"/>
        </w:rPr>
        <w:t>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="003C2E48" w:rsidRPr="00E629C0">
        <w:rPr>
          <w:lang w:val="sq-AL"/>
        </w:rPr>
        <w:t xml:space="preserve">Procedurave </w:t>
      </w:r>
      <w:r w:rsidR="006F1A28" w:rsidRPr="00E629C0">
        <w:rPr>
          <w:lang w:val="sq-AL"/>
        </w:rPr>
        <w:t xml:space="preserve">të </w:t>
      </w:r>
      <w:r w:rsidR="003C2E48" w:rsidRPr="00E629C0">
        <w:rPr>
          <w:lang w:val="sq-AL"/>
        </w:rPr>
        <w:t>Rijetëzimit</w:t>
      </w:r>
      <w:r w:rsidR="006F1A28" w:rsidRPr="00E629C0">
        <w:rPr>
          <w:lang w:val="sq-AL"/>
        </w:rPr>
        <w:t>, fillon procedurat për hartimin dhe lidhjen e kontratës për monumentin e kulturës.</w:t>
      </w:r>
    </w:p>
    <w:p w:rsidR="008107D4" w:rsidRDefault="00FD7389" w:rsidP="00127D1E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>Para nënshkrimit të kontratës së shfrytëzimit e rijetëzimit, subjekti është i detyruar të kryejë pagesën e garancisë së kontratës</w:t>
      </w:r>
      <w:r w:rsidR="00DE3C4E">
        <w:rPr>
          <w:lang w:val="sq-AL"/>
        </w:rPr>
        <w:t>,</w:t>
      </w:r>
      <w:r w:rsidR="006F1A28" w:rsidRPr="00E629C0">
        <w:rPr>
          <w:lang w:val="sq-AL"/>
        </w:rPr>
        <w:t xml:space="preserve"> që është 10% e vlerës totale të qirasë të </w:t>
      </w:r>
      <w:r w:rsidR="00DF5B0C" w:rsidRPr="00E629C0">
        <w:rPr>
          <w:lang w:val="sq-AL"/>
        </w:rPr>
        <w:t>periudhës</w:t>
      </w:r>
      <w:r w:rsidR="006F1A28" w:rsidRPr="00E629C0">
        <w:rPr>
          <w:lang w:val="sq-AL"/>
        </w:rPr>
        <w:t xml:space="preserve"> së kontratës. Garancia rri e ngurtësuar në emër të MK</w:t>
      </w:r>
      <w:r w:rsidR="00DF5B0C">
        <w:rPr>
          <w:lang w:val="sq-AL"/>
        </w:rPr>
        <w:t>-së</w:t>
      </w:r>
      <w:r w:rsidR="006F1A28" w:rsidRPr="00E629C0">
        <w:rPr>
          <w:lang w:val="sq-AL"/>
        </w:rPr>
        <w:t xml:space="preserve"> deri në fund të kontratës. Pas përfundimit me sukses të kontratës, </w:t>
      </w:r>
      <w:r w:rsidR="006F1A28" w:rsidRPr="00BA061B">
        <w:rPr>
          <w:lang w:val="sq-AL"/>
        </w:rPr>
        <w:t xml:space="preserve">garancia </w:t>
      </w:r>
      <w:r w:rsidR="00DF5B0C" w:rsidRPr="00BA061B">
        <w:rPr>
          <w:lang w:val="sq-AL"/>
        </w:rPr>
        <w:t>ç</w:t>
      </w:r>
      <w:r w:rsidR="006F1A28" w:rsidRPr="00BA061B">
        <w:rPr>
          <w:lang w:val="sq-AL"/>
        </w:rPr>
        <w:t>ngurtësohet</w:t>
      </w:r>
      <w:r w:rsidR="006F1A28" w:rsidRPr="00E629C0">
        <w:rPr>
          <w:lang w:val="sq-AL"/>
        </w:rPr>
        <w:t xml:space="preserve"> pas lëshimit të vërtetimit nga MK</w:t>
      </w:r>
      <w:r w:rsidR="00DF5B0C">
        <w:rPr>
          <w:lang w:val="sq-AL"/>
        </w:rPr>
        <w:t>-ja</w:t>
      </w:r>
      <w:r w:rsidR="006F1A28" w:rsidRPr="00E629C0">
        <w:rPr>
          <w:lang w:val="sq-AL"/>
        </w:rPr>
        <w:t>.</w:t>
      </w:r>
    </w:p>
    <w:p w:rsidR="006F1A28" w:rsidRPr="008107D4" w:rsidRDefault="006F1A28" w:rsidP="006F1A28">
      <w:pPr>
        <w:pStyle w:val="Paragrafi"/>
        <w:rPr>
          <w:b/>
          <w:lang w:val="sq-AL"/>
        </w:rPr>
      </w:pPr>
      <w:r w:rsidRPr="008107D4">
        <w:rPr>
          <w:b/>
          <w:lang w:val="sq-AL"/>
        </w:rPr>
        <w:t>III. Administrimi me qëllim rijetëzimi/</w:t>
      </w:r>
      <w:r w:rsidR="00DF5B0C" w:rsidRPr="008107D4">
        <w:rPr>
          <w:b/>
          <w:lang w:val="sq-AL"/>
        </w:rPr>
        <w:t>shfrytëzimi</w:t>
      </w:r>
      <w:r w:rsidRPr="008107D4">
        <w:rPr>
          <w:b/>
          <w:lang w:val="sq-AL"/>
        </w:rPr>
        <w:t xml:space="preserve"> të monumenteve të kulturës.</w:t>
      </w:r>
      <w:r w:rsidR="00E629C0" w:rsidRPr="008107D4">
        <w:rPr>
          <w:b/>
          <w:lang w:val="sq-AL"/>
        </w:rPr>
        <w:t xml:space="preserve"> </w:t>
      </w:r>
      <w:r w:rsidRPr="008107D4">
        <w:rPr>
          <w:b/>
          <w:lang w:val="sq-AL"/>
        </w:rPr>
        <w:t xml:space="preserve">Partneriteti publik-privat në fushën e </w:t>
      </w:r>
      <w:r w:rsidR="001F3CC8" w:rsidRPr="008107D4">
        <w:rPr>
          <w:b/>
          <w:lang w:val="sq-AL"/>
        </w:rPr>
        <w:t xml:space="preserve">trashëgimisë kulturore 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>A. Qëllimi dhe parashikime të përgjithshme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>Administrimi i pasurive të trashëgimisë kulturore</w:t>
      </w:r>
      <w:r w:rsidR="003235CB">
        <w:rPr>
          <w:lang w:val="sq-AL"/>
        </w:rPr>
        <w:t>,</w:t>
      </w:r>
      <w:r w:rsidR="006F1A28" w:rsidRPr="00E629C0">
        <w:rPr>
          <w:lang w:val="sq-AL"/>
        </w:rPr>
        <w:t xml:space="preserve"> të ndryshme nga administrimi nëpërmjet qirasë, mund të bëhet nga Ministria e Kulturës, </w:t>
      </w:r>
      <w:r w:rsidR="003235CB" w:rsidRPr="00E629C0">
        <w:rPr>
          <w:lang w:val="sq-AL"/>
        </w:rPr>
        <w:t xml:space="preserve">institucione </w:t>
      </w:r>
      <w:r w:rsidR="006F1A28" w:rsidRPr="00E629C0">
        <w:rPr>
          <w:lang w:val="sq-AL"/>
        </w:rPr>
        <w:t xml:space="preserve">të specializuara apo institucione </w:t>
      </w:r>
      <w:r w:rsidR="00DF5B0C" w:rsidRPr="00E629C0">
        <w:rPr>
          <w:lang w:val="sq-AL"/>
        </w:rPr>
        <w:t>shtetërore</w:t>
      </w:r>
      <w:r w:rsidR="006F1A28" w:rsidRPr="00E629C0">
        <w:rPr>
          <w:lang w:val="sq-AL"/>
        </w:rPr>
        <w:t xml:space="preserve"> të autorizuara nga </w:t>
      </w:r>
      <w:r w:rsidR="00BA061B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>i Kulturës, në bashkëpunim me personat juridikë privatë</w:t>
      </w:r>
      <w:r w:rsidR="003235CB">
        <w:rPr>
          <w:lang w:val="sq-AL"/>
        </w:rPr>
        <w:t>,</w:t>
      </w:r>
      <w:r w:rsidR="006F1A28" w:rsidRPr="00E629C0">
        <w:rPr>
          <w:lang w:val="sq-AL"/>
        </w:rPr>
        <w:t xml:space="preserve"> me qëllim jofitimprurës</w:t>
      </w:r>
      <w:r w:rsidR="003235CB">
        <w:rPr>
          <w:lang w:val="sq-AL"/>
        </w:rPr>
        <w:t>,</w:t>
      </w:r>
      <w:r w:rsidR="006F1A28" w:rsidRPr="00E629C0">
        <w:rPr>
          <w:lang w:val="sq-AL"/>
        </w:rPr>
        <w:t xml:space="preserve"> sipas rregullave të parashikuar</w:t>
      </w:r>
      <w:r w:rsidR="003235CB">
        <w:rPr>
          <w:lang w:val="sq-AL"/>
        </w:rPr>
        <w:t>a</w:t>
      </w:r>
      <w:r w:rsidR="006F1A28" w:rsidRPr="00E629C0">
        <w:rPr>
          <w:lang w:val="sq-AL"/>
        </w:rPr>
        <w:t xml:space="preserve"> në këtë udhëzim dhe në legjislacionin civil në fuqi.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 xml:space="preserve">Me qëllim administrimin më të mirë të pasurive kulturore, Ministria e Kulturës apo </w:t>
      </w:r>
      <w:r w:rsidR="00DF5B0C" w:rsidRPr="00E629C0">
        <w:rPr>
          <w:lang w:val="sq-AL"/>
        </w:rPr>
        <w:t>institucionet</w:t>
      </w:r>
      <w:r w:rsidR="006F1A28" w:rsidRPr="00E629C0">
        <w:rPr>
          <w:lang w:val="sq-AL"/>
        </w:rPr>
        <w:t xml:space="preserve"> e deleguara prej saj</w:t>
      </w:r>
      <w:r w:rsidR="00A623D4">
        <w:rPr>
          <w:lang w:val="sq-AL"/>
        </w:rPr>
        <w:t>,</w:t>
      </w:r>
      <w:r w:rsidR="006F1A28" w:rsidRPr="00E629C0">
        <w:rPr>
          <w:lang w:val="sq-AL"/>
        </w:rPr>
        <w:t xml:space="preserve"> krijojnë marrëdhënie bashkëpunimi me persona juridik</w:t>
      </w:r>
      <w:r w:rsidR="00BA061B">
        <w:rPr>
          <w:lang w:val="sq-AL"/>
        </w:rPr>
        <w:t>ë,</w:t>
      </w:r>
      <w:r w:rsidR="006F1A28" w:rsidRPr="00E629C0">
        <w:rPr>
          <w:lang w:val="sq-AL"/>
        </w:rPr>
        <w:t xml:space="preserve"> publik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apo privat</w:t>
      </w:r>
      <w:r w:rsidR="00BA061B">
        <w:rPr>
          <w:lang w:val="sq-AL"/>
        </w:rPr>
        <w:t>ë,</w:t>
      </w:r>
      <w:r w:rsidR="006F1A28" w:rsidRPr="00E629C0">
        <w:rPr>
          <w:lang w:val="sq-AL"/>
        </w:rPr>
        <w:t xml:space="preserve"> vendas apo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huaj, partner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strategjik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apo kontribues 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tjerë.</w:t>
      </w:r>
    </w:p>
    <w:p w:rsidR="006F1A28" w:rsidRPr="00E629C0" w:rsidRDefault="00FD7389" w:rsidP="00FD7389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 xml:space="preserve">Këto bashkëpunime përjashtohen nga procedurat e </w:t>
      </w:r>
      <w:r w:rsidR="00DF5B0C" w:rsidRPr="00E629C0">
        <w:rPr>
          <w:lang w:val="sq-AL"/>
        </w:rPr>
        <w:t>konkurrimit</w:t>
      </w:r>
      <w:r w:rsidR="006F1A28" w:rsidRPr="00E629C0">
        <w:rPr>
          <w:lang w:val="sq-AL"/>
        </w:rPr>
        <w:t>, në rastet e zhvillimit të aktiviteteve jofitimprurëse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DF5B0C">
        <w:rPr>
          <w:lang w:val="sq-AL"/>
        </w:rPr>
        <w:t>m</w:t>
      </w:r>
      <w:r w:rsidR="006F1A28" w:rsidRPr="00E629C0">
        <w:rPr>
          <w:lang w:val="sq-AL"/>
        </w:rPr>
        <w:t xml:space="preserve">e </w:t>
      </w:r>
      <w:r w:rsidR="00DF5B0C" w:rsidRPr="00E629C0">
        <w:rPr>
          <w:lang w:val="sq-AL"/>
        </w:rPr>
        <w:t>përjashtim</w:t>
      </w:r>
      <w:r w:rsidR="006F1A28" w:rsidRPr="00E629C0">
        <w:rPr>
          <w:lang w:val="sq-AL"/>
        </w:rPr>
        <w:t xml:space="preserve"> të partnerëve strategjik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të MK</w:t>
      </w:r>
      <w:r w:rsidR="00DF5B0C">
        <w:rPr>
          <w:lang w:val="sq-AL"/>
        </w:rPr>
        <w:t>-së</w:t>
      </w:r>
      <w:r w:rsidR="006F1A28" w:rsidRPr="00E629C0">
        <w:rPr>
          <w:lang w:val="sq-AL"/>
        </w:rPr>
        <w:t xml:space="preserve"> apo </w:t>
      </w:r>
      <w:r w:rsidR="00DF5B0C" w:rsidRPr="00E629C0">
        <w:rPr>
          <w:lang w:val="sq-AL"/>
        </w:rPr>
        <w:t>qeveris</w:t>
      </w:r>
      <w:r w:rsidR="00DF5B0C">
        <w:rPr>
          <w:lang w:val="sq-AL"/>
        </w:rPr>
        <w:t>ë</w:t>
      </w:r>
      <w:r w:rsidR="00DF5B0C" w:rsidRPr="00E629C0">
        <w:rPr>
          <w:lang w:val="sq-AL"/>
        </w:rPr>
        <w:t xml:space="preserve"> shqiptare</w:t>
      </w:r>
      <w:r w:rsidR="00DF5B0C">
        <w:rPr>
          <w:lang w:val="sq-AL"/>
        </w:rPr>
        <w:t>,</w:t>
      </w:r>
      <w:r w:rsidR="00DF5B0C" w:rsidRPr="00E629C0">
        <w:rPr>
          <w:lang w:val="sq-AL"/>
        </w:rPr>
        <w:t xml:space="preserve"> </w:t>
      </w:r>
      <w:r w:rsidR="006F1A28" w:rsidRPr="00E629C0">
        <w:rPr>
          <w:lang w:val="sq-AL"/>
        </w:rPr>
        <w:t xml:space="preserve">si dhe kontribuesve me vlera të </w:t>
      </w:r>
      <w:r w:rsidR="00DF5B0C" w:rsidRPr="00E629C0">
        <w:rPr>
          <w:lang w:val="sq-AL"/>
        </w:rPr>
        <w:t>veçanta</w:t>
      </w:r>
      <w:r w:rsidR="006F1A28" w:rsidRPr="00E629C0">
        <w:rPr>
          <w:lang w:val="sq-AL"/>
        </w:rPr>
        <w:t xml:space="preserve">, në rastet kur administrimi i pasurive kulturore ka natyrë fitimprurëse, kjo kërkesë nuk përfiton nga dispozitat e mësipërme dhe marrja në administrim e pasurive kulturore kryhet në përputhje me rregullat dhe parashikimet e kreut II të këtij </w:t>
      </w:r>
      <w:r w:rsidR="00DF5B0C" w:rsidRPr="00E629C0">
        <w:rPr>
          <w:lang w:val="sq-AL"/>
        </w:rPr>
        <w:t xml:space="preserve">udhëzimi </w:t>
      </w:r>
      <w:r w:rsidR="006F1A28" w:rsidRPr="00E629C0">
        <w:rPr>
          <w:lang w:val="sq-AL"/>
        </w:rPr>
        <w:t xml:space="preserve">dhe </w:t>
      </w:r>
      <w:r w:rsidR="00DF5B0C">
        <w:rPr>
          <w:lang w:val="sq-AL"/>
        </w:rPr>
        <w:t>vendimit të Këshillit të Ministrave</w:t>
      </w:r>
      <w:r w:rsidR="006F1A28" w:rsidRPr="00E629C0">
        <w:rPr>
          <w:lang w:val="sq-AL"/>
        </w:rPr>
        <w:t xml:space="preserve"> nr.</w:t>
      </w:r>
      <w:r w:rsidR="00DF5B0C">
        <w:rPr>
          <w:lang w:val="sq-AL"/>
        </w:rPr>
        <w:t xml:space="preserve"> </w:t>
      </w:r>
      <w:r w:rsidR="006F1A28" w:rsidRPr="00E629C0">
        <w:rPr>
          <w:lang w:val="sq-AL"/>
        </w:rPr>
        <w:t>54, datë 5.2.2014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Për përcaktimin e kritereve, të procedurës dhe të mënyrës së dhënies me qira, enfiteozë apo kontrata të tjera të pasurisë shtetërore</w:t>
      </w:r>
      <w:r w:rsidR="00E629C0">
        <w:rPr>
          <w:lang w:val="sq-AL"/>
        </w:rPr>
        <w:t>”</w:t>
      </w:r>
      <w:r w:rsidR="003E09B4">
        <w:rPr>
          <w:lang w:val="sq-AL"/>
        </w:rPr>
        <w:t>.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4. </w:t>
      </w:r>
      <w:r w:rsidR="006F1A28" w:rsidRPr="00E629C0">
        <w:rPr>
          <w:lang w:val="sq-AL"/>
        </w:rPr>
        <w:t xml:space="preserve">Administrimi i </w:t>
      </w:r>
      <w:r w:rsidR="00C91F21" w:rsidRPr="00E629C0">
        <w:rPr>
          <w:lang w:val="sq-AL"/>
        </w:rPr>
        <w:t xml:space="preserve">monumenteve </w:t>
      </w:r>
      <w:r w:rsidR="006F1A28" w:rsidRPr="00E629C0">
        <w:rPr>
          <w:lang w:val="sq-AL"/>
        </w:rPr>
        <w:t xml:space="preserve">të kulturës kryhet nga bashkëpunimi me subjektet e mëposhtme: 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a) </w:t>
      </w:r>
      <w:r w:rsidR="006F1A28" w:rsidRPr="00E629C0">
        <w:rPr>
          <w:lang w:val="sq-AL"/>
        </w:rPr>
        <w:t xml:space="preserve">Persona </w:t>
      </w:r>
      <w:r w:rsidR="00DF5B0C" w:rsidRPr="00E629C0">
        <w:rPr>
          <w:lang w:val="sq-AL"/>
        </w:rPr>
        <w:t>fizik</w:t>
      </w:r>
      <w:r w:rsidR="00DF5B0C">
        <w:rPr>
          <w:lang w:val="sq-AL"/>
        </w:rPr>
        <w:t>ë</w:t>
      </w:r>
      <w:r w:rsidR="00DF5B0C" w:rsidRPr="00E629C0">
        <w:rPr>
          <w:lang w:val="sq-AL"/>
        </w:rPr>
        <w:t>, persona juridik</w:t>
      </w:r>
      <w:r w:rsidR="00DF5B0C">
        <w:rPr>
          <w:lang w:val="sq-AL"/>
        </w:rPr>
        <w:t>ë</w:t>
      </w:r>
      <w:r w:rsidR="00DF5B0C" w:rsidRPr="00E629C0">
        <w:rPr>
          <w:lang w:val="sq-AL"/>
        </w:rPr>
        <w:t xml:space="preserve"> fitim</w:t>
      </w:r>
      <w:r w:rsidR="00DF5B0C">
        <w:rPr>
          <w:lang w:val="sq-AL"/>
        </w:rPr>
        <w:t>prurës</w:t>
      </w:r>
      <w:r w:rsidR="00F228DA">
        <w:rPr>
          <w:lang w:val="sq-AL"/>
        </w:rPr>
        <w:t>,</w:t>
      </w:r>
      <w:r w:rsidR="00DF5B0C">
        <w:rPr>
          <w:lang w:val="sq-AL"/>
        </w:rPr>
        <w:t xml:space="preserve"> persona juridikë jofitim</w:t>
      </w:r>
      <w:r w:rsidR="006F1A28" w:rsidRPr="00E629C0">
        <w:rPr>
          <w:lang w:val="sq-AL"/>
        </w:rPr>
        <w:t>prurës (OJF);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>Partner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="00DF5B0C" w:rsidRPr="00E629C0">
        <w:rPr>
          <w:lang w:val="sq-AL"/>
        </w:rPr>
        <w:t>strategjik</w:t>
      </w:r>
      <w:r w:rsidR="00DF5B0C">
        <w:rPr>
          <w:lang w:val="sq-AL"/>
        </w:rPr>
        <w:t>ë</w:t>
      </w:r>
      <w:r w:rsidR="00DF5B0C" w:rsidRPr="00E629C0">
        <w:rPr>
          <w:lang w:val="sq-AL"/>
        </w:rPr>
        <w:t xml:space="preserve"> </w:t>
      </w:r>
      <w:r w:rsidR="006F1A28" w:rsidRPr="00E629C0">
        <w:rPr>
          <w:lang w:val="sq-AL"/>
        </w:rPr>
        <w:t>të MK</w:t>
      </w:r>
      <w:r w:rsidR="00DF5B0C">
        <w:rPr>
          <w:lang w:val="sq-AL"/>
        </w:rPr>
        <w:t>-së</w:t>
      </w:r>
      <w:r w:rsidR="006F1A28" w:rsidRPr="00E629C0">
        <w:rPr>
          <w:lang w:val="sq-AL"/>
        </w:rPr>
        <w:t xml:space="preserve"> dhe </w:t>
      </w:r>
      <w:r w:rsidR="00DF5B0C" w:rsidRPr="00E629C0">
        <w:rPr>
          <w:lang w:val="sq-AL"/>
        </w:rPr>
        <w:t>qeveris</w:t>
      </w:r>
      <w:r w:rsidR="00DF5B0C">
        <w:rPr>
          <w:lang w:val="sq-AL"/>
        </w:rPr>
        <w:t>ë</w:t>
      </w:r>
      <w:r w:rsidR="00DF5B0C" w:rsidRPr="00E629C0">
        <w:rPr>
          <w:lang w:val="sq-AL"/>
        </w:rPr>
        <w:t xml:space="preserve"> shqiptare</w:t>
      </w:r>
      <w:r w:rsidR="006F1A28" w:rsidRPr="00E629C0">
        <w:rPr>
          <w:lang w:val="sq-AL"/>
        </w:rPr>
        <w:t>;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c) </w:t>
      </w:r>
      <w:r w:rsidR="006F1A28" w:rsidRPr="00E629C0">
        <w:rPr>
          <w:lang w:val="sq-AL"/>
        </w:rPr>
        <w:t>Persona juridik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krijuar nga MK</w:t>
      </w:r>
      <w:r w:rsidR="00DF5B0C">
        <w:rPr>
          <w:lang w:val="sq-AL"/>
        </w:rPr>
        <w:t>-ja</w:t>
      </w:r>
      <w:r w:rsidR="006F1A28" w:rsidRPr="00E629C0">
        <w:rPr>
          <w:lang w:val="sq-AL"/>
        </w:rPr>
        <w:t xml:space="preserve"> dhe/ose institucione 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saj 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specializuara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të cilët vet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apo në marrëdhënie me partnerët privat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>/publik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administrojnë </w:t>
      </w:r>
      <w:r w:rsidR="00DF5B0C" w:rsidRPr="00E629C0">
        <w:rPr>
          <w:lang w:val="sq-AL"/>
        </w:rPr>
        <w:t xml:space="preserve">pasuritë </w:t>
      </w:r>
      <w:r w:rsidR="006F1A28" w:rsidRPr="00E629C0">
        <w:rPr>
          <w:lang w:val="sq-AL"/>
        </w:rPr>
        <w:t>kulturore pa të drejtë fitimi.</w:t>
      </w:r>
    </w:p>
    <w:p w:rsidR="006F1A28" w:rsidRPr="00E629C0" w:rsidRDefault="00FD7389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5. </w:t>
      </w:r>
      <w:r w:rsidR="006F1A28" w:rsidRPr="00E629C0">
        <w:rPr>
          <w:lang w:val="sq-AL"/>
        </w:rPr>
        <w:t>Organizmi dhe funksionimi i perso</w:t>
      </w:r>
      <w:r w:rsidR="00DF5B0C">
        <w:rPr>
          <w:lang w:val="sq-AL"/>
        </w:rPr>
        <w:t>nave juridikë të krijuar nga MK-ja</w:t>
      </w:r>
      <w:r w:rsidR="00C91F21">
        <w:rPr>
          <w:lang w:val="sq-AL"/>
        </w:rPr>
        <w:t>,</w:t>
      </w:r>
      <w:r w:rsidR="00DF5B0C">
        <w:rPr>
          <w:lang w:val="sq-AL"/>
        </w:rPr>
        <w:t xml:space="preserve"> </w:t>
      </w:r>
      <w:r w:rsidR="006F1A28" w:rsidRPr="00E629C0">
        <w:rPr>
          <w:lang w:val="sq-AL"/>
        </w:rPr>
        <w:t>vet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apo n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bashkëpunim me personat fizikë ose juridik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privatë</w:t>
      </w:r>
      <w:r w:rsidR="00C91F21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DF5B0C">
        <w:rPr>
          <w:lang w:val="sq-AL"/>
        </w:rPr>
        <w:t>u</w:t>
      </w:r>
      <w:r w:rsidR="006F1A28" w:rsidRPr="00E629C0">
        <w:rPr>
          <w:lang w:val="sq-AL"/>
        </w:rPr>
        <w:t xml:space="preserve"> nënshtrohet rregullave të legjislacionit civil në fuqi. Rregullat bazë të organizimit dhe </w:t>
      </w:r>
      <w:r w:rsidR="00DF5B0C">
        <w:rPr>
          <w:lang w:val="sq-AL"/>
        </w:rPr>
        <w:t xml:space="preserve">të </w:t>
      </w:r>
      <w:r w:rsidR="006F1A28" w:rsidRPr="00E629C0">
        <w:rPr>
          <w:lang w:val="sq-AL"/>
        </w:rPr>
        <w:t xml:space="preserve">funksionimit të entiteteve private jofitimprurëse, vendosen në marrëveshjen për themelimin e tyre, e cila miratohet sipas </w:t>
      </w:r>
      <w:r w:rsidR="00DF5B0C" w:rsidRPr="00E629C0">
        <w:rPr>
          <w:lang w:val="sq-AL"/>
        </w:rPr>
        <w:t>legjislacionit</w:t>
      </w:r>
      <w:r w:rsidR="006F1A28" w:rsidRPr="00E629C0">
        <w:rPr>
          <w:lang w:val="sq-AL"/>
        </w:rPr>
        <w:t xml:space="preserve"> zbatues n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fuqi.</w:t>
      </w:r>
    </w:p>
    <w:p w:rsidR="006F1A28" w:rsidRPr="006167F9" w:rsidRDefault="006F1A28" w:rsidP="006F1A28">
      <w:pPr>
        <w:pStyle w:val="Paragrafi"/>
        <w:rPr>
          <w:b/>
          <w:lang w:val="sq-AL"/>
        </w:rPr>
      </w:pPr>
      <w:r w:rsidRPr="006167F9">
        <w:rPr>
          <w:b/>
          <w:lang w:val="sq-AL"/>
        </w:rPr>
        <w:t>B. Procedurat e administrimit me qëllim rijetëzimi</w:t>
      </w:r>
    </w:p>
    <w:p w:rsidR="006F1A28" w:rsidRPr="00E629C0" w:rsidRDefault="00E40472" w:rsidP="00E40472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 xml:space="preserve">Për secilin nga bashkëpunimet e përcaktuara në këtë </w:t>
      </w:r>
      <w:r w:rsidR="00DF5B0C" w:rsidRPr="00E629C0">
        <w:rPr>
          <w:lang w:val="sq-AL"/>
        </w:rPr>
        <w:t>kre</w:t>
      </w:r>
      <w:r w:rsidR="006F1A28" w:rsidRPr="00E629C0">
        <w:rPr>
          <w:lang w:val="sq-AL"/>
        </w:rPr>
        <w:t xml:space="preserve">, pika A, 4, </w:t>
      </w:r>
      <w:r w:rsidR="00DF5B0C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>i Kulturës vendos pas propozimit të Komisionit për Menaxhimin e Pasurive Kulturore në varësi të sipërfaqes së objektit dhe vlerës së investimit që do të kryhet.</w:t>
      </w:r>
    </w:p>
    <w:p w:rsidR="006F1A28" w:rsidRPr="00E629C0" w:rsidRDefault="00E4047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>Komisioni për Menaxhimin e Pasurive Kulturore përcakton:</w:t>
      </w:r>
    </w:p>
    <w:p w:rsidR="006F1A28" w:rsidRPr="00E629C0" w:rsidRDefault="00E4047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a) </w:t>
      </w:r>
      <w:r w:rsidR="006F1A28" w:rsidRPr="00E629C0">
        <w:rPr>
          <w:lang w:val="sq-AL"/>
        </w:rPr>
        <w:t>Dokumentacionin ligjor dhe teknik që duhet të përmbush</w:t>
      </w:r>
      <w:r w:rsidR="00C91F21">
        <w:rPr>
          <w:lang w:val="sq-AL"/>
        </w:rPr>
        <w:t>ë</w:t>
      </w:r>
      <w:r w:rsidR="006F1A28" w:rsidRPr="00E629C0">
        <w:rPr>
          <w:lang w:val="sq-AL"/>
        </w:rPr>
        <w:t xml:space="preserve"> subjekti;</w:t>
      </w:r>
    </w:p>
    <w:p w:rsidR="006F1A28" w:rsidRPr="00E629C0" w:rsidRDefault="00E4047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>Kriteret dhe afatin e lidhjes së kontratës së bashkëpunimit;</w:t>
      </w:r>
    </w:p>
    <w:p w:rsidR="006F1A28" w:rsidRPr="00E629C0" w:rsidRDefault="00E40472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c) </w:t>
      </w:r>
      <w:r w:rsidR="006F1A28" w:rsidRPr="00E629C0">
        <w:rPr>
          <w:lang w:val="sq-AL"/>
        </w:rPr>
        <w:t xml:space="preserve">Garancitë për </w:t>
      </w:r>
      <w:r w:rsidR="00DF5B0C" w:rsidRPr="00E629C0">
        <w:rPr>
          <w:lang w:val="sq-AL"/>
        </w:rPr>
        <w:t>vijimësinë</w:t>
      </w:r>
      <w:r w:rsidR="006F1A28" w:rsidRPr="00E629C0">
        <w:rPr>
          <w:lang w:val="sq-AL"/>
        </w:rPr>
        <w:t xml:space="preserve"> e kontratës dhe cilësinë e punimeve.</w:t>
      </w:r>
    </w:p>
    <w:p w:rsidR="006F1A28" w:rsidRPr="00E629C0" w:rsidRDefault="00E40472" w:rsidP="006F1A28">
      <w:pPr>
        <w:pStyle w:val="Paragrafi"/>
        <w:rPr>
          <w:lang w:val="sq-AL"/>
        </w:rPr>
      </w:pPr>
      <w:r w:rsidRPr="00E629C0">
        <w:rPr>
          <w:lang w:val="sq-AL"/>
        </w:rPr>
        <w:t>d) Ç</w:t>
      </w:r>
      <w:r w:rsidR="006F1A28" w:rsidRPr="00E629C0">
        <w:rPr>
          <w:lang w:val="sq-AL"/>
        </w:rPr>
        <w:t xml:space="preserve">do dokumentacion </w:t>
      </w:r>
      <w:r w:rsidR="00DF5B0C" w:rsidRPr="00E629C0">
        <w:rPr>
          <w:lang w:val="sq-AL"/>
        </w:rPr>
        <w:t>tjetër</w:t>
      </w:r>
      <w:r w:rsidR="006F1A28" w:rsidRPr="00E629C0">
        <w:rPr>
          <w:lang w:val="sq-AL"/>
        </w:rPr>
        <w:t xml:space="preserve"> t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nevojshëm</w:t>
      </w:r>
      <w:r w:rsidR="00DF5B0C">
        <w:rPr>
          <w:lang w:val="sq-AL"/>
        </w:rPr>
        <w:t>.</w:t>
      </w:r>
    </w:p>
    <w:p w:rsidR="006F1A28" w:rsidRPr="00E629C0" w:rsidRDefault="003A4F7A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>Përpara lidhjes së kontratës së bashkëpunimit për parashikimin sipas ge</w:t>
      </w:r>
      <w:r w:rsidR="00CC4D02">
        <w:rPr>
          <w:lang w:val="sq-AL"/>
        </w:rPr>
        <w:t>r</w:t>
      </w:r>
      <w:r w:rsidR="006F1A28" w:rsidRPr="00E629C0">
        <w:rPr>
          <w:lang w:val="sq-AL"/>
        </w:rPr>
        <w:t>m</w:t>
      </w:r>
      <w:r w:rsidR="006167F9">
        <w:rPr>
          <w:lang w:val="sq-AL"/>
        </w:rPr>
        <w:t>ave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a</w:t>
      </w:r>
      <w:r w:rsidR="00E629C0">
        <w:rPr>
          <w:lang w:val="sq-AL"/>
        </w:rPr>
        <w:t>”</w:t>
      </w:r>
      <w:r w:rsidR="006F1A28" w:rsidRPr="00E629C0">
        <w:rPr>
          <w:lang w:val="sq-AL"/>
        </w:rPr>
        <w:t xml:space="preserve"> dhe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b</w:t>
      </w:r>
      <w:r w:rsidR="00E629C0">
        <w:rPr>
          <w:lang w:val="sq-AL"/>
        </w:rPr>
        <w:t>”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të pikës 4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t</w:t>
      </w:r>
      <w:r w:rsidR="00DF5B0C">
        <w:rPr>
          <w:lang w:val="sq-AL"/>
        </w:rPr>
        <w:t>ë</w:t>
      </w:r>
      <w:r w:rsidR="006F1A28" w:rsidRPr="00E629C0">
        <w:rPr>
          <w:lang w:val="sq-AL"/>
        </w:rPr>
        <w:t xml:space="preserve"> </w:t>
      </w:r>
      <w:r w:rsidR="00DF5B0C" w:rsidRPr="00E629C0">
        <w:rPr>
          <w:lang w:val="sq-AL"/>
        </w:rPr>
        <w:t>germës</w:t>
      </w:r>
      <w:r w:rsidR="006F1A28" w:rsidRPr="00E629C0">
        <w:rPr>
          <w:lang w:val="sq-AL"/>
        </w:rPr>
        <w:t xml:space="preserve"> A të këtij </w:t>
      </w:r>
      <w:r w:rsidR="00DF5B0C" w:rsidRPr="00E629C0">
        <w:rPr>
          <w:lang w:val="sq-AL"/>
        </w:rPr>
        <w:t xml:space="preserve">kreu </w:t>
      </w:r>
      <w:r w:rsidR="006F1A28" w:rsidRPr="00E629C0">
        <w:rPr>
          <w:lang w:val="sq-AL"/>
        </w:rPr>
        <w:t xml:space="preserve">subjekti paraqet të </w:t>
      </w:r>
      <w:r w:rsidR="00DF5B0C" w:rsidRPr="00E629C0">
        <w:rPr>
          <w:lang w:val="sq-AL"/>
        </w:rPr>
        <w:t>gjithë</w:t>
      </w:r>
      <w:r w:rsidR="006F1A28" w:rsidRPr="00E629C0">
        <w:rPr>
          <w:lang w:val="sq-AL"/>
        </w:rPr>
        <w:t xml:space="preserve"> dokumentacionin që kërkohet sipas pikës B 2 të këtij </w:t>
      </w:r>
      <w:r w:rsidR="00CC4D02" w:rsidRPr="00E629C0">
        <w:rPr>
          <w:lang w:val="sq-AL"/>
        </w:rPr>
        <w:t>kreu</w:t>
      </w:r>
      <w:r w:rsidR="006F1A28" w:rsidRPr="00E629C0">
        <w:rPr>
          <w:lang w:val="sq-AL"/>
        </w:rPr>
        <w:t>.</w:t>
      </w:r>
    </w:p>
    <w:p w:rsidR="003A4F7A" w:rsidRPr="00E629C0" w:rsidRDefault="003A4F7A" w:rsidP="003A4F7A">
      <w:pPr>
        <w:pStyle w:val="Paragrafi"/>
        <w:rPr>
          <w:lang w:val="sq-AL"/>
        </w:rPr>
      </w:pPr>
      <w:r w:rsidRPr="00E629C0">
        <w:rPr>
          <w:lang w:val="sq-AL"/>
        </w:rPr>
        <w:t xml:space="preserve">4. </w:t>
      </w:r>
      <w:r w:rsidR="006F1A28" w:rsidRPr="00E629C0">
        <w:rPr>
          <w:lang w:val="sq-AL"/>
        </w:rPr>
        <w:t>Lidhur me formën e bashkëpunimin</w:t>
      </w:r>
      <w:r w:rsidR="00CC4D02">
        <w:rPr>
          <w:lang w:val="sq-AL"/>
        </w:rPr>
        <w:t>,</w:t>
      </w:r>
      <w:r w:rsidR="006F1A28" w:rsidRPr="00E629C0">
        <w:rPr>
          <w:lang w:val="sq-AL"/>
        </w:rPr>
        <w:t xml:space="preserve"> sipas </w:t>
      </w:r>
      <w:r w:rsidR="00DF5B0C" w:rsidRPr="00E629C0">
        <w:rPr>
          <w:lang w:val="sq-AL"/>
        </w:rPr>
        <w:t>germës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c</w:t>
      </w:r>
      <w:r w:rsidR="00E629C0">
        <w:rPr>
          <w:lang w:val="sq-AL"/>
        </w:rPr>
        <w:t>”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të pikës 4</w:t>
      </w:r>
      <w:r w:rsidR="00DF5B0C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DF5B0C" w:rsidRPr="00E629C0">
        <w:rPr>
          <w:lang w:val="sq-AL"/>
        </w:rPr>
        <w:t>germës</w:t>
      </w:r>
      <w:r w:rsidR="006F1A28" w:rsidRPr="00E629C0">
        <w:rPr>
          <w:lang w:val="sq-AL"/>
        </w:rPr>
        <w:t xml:space="preserve"> A</w:t>
      </w:r>
      <w:r w:rsidR="007027A3">
        <w:rPr>
          <w:lang w:val="sq-AL"/>
        </w:rPr>
        <w:t>,</w:t>
      </w:r>
      <w:r w:rsidR="006F1A28" w:rsidRPr="00E629C0">
        <w:rPr>
          <w:lang w:val="sq-AL"/>
        </w:rPr>
        <w:t xml:space="preserve"> të këtij </w:t>
      </w:r>
      <w:r w:rsidR="00DF5B0C" w:rsidRPr="00E629C0">
        <w:rPr>
          <w:lang w:val="sq-AL"/>
        </w:rPr>
        <w:t>kreu</w:t>
      </w:r>
      <w:r w:rsidR="007027A3">
        <w:rPr>
          <w:lang w:val="sq-AL"/>
        </w:rPr>
        <w:t>,</w:t>
      </w:r>
      <w:r w:rsidR="00DF5B0C" w:rsidRPr="00E629C0">
        <w:rPr>
          <w:lang w:val="sq-AL"/>
        </w:rPr>
        <w:t xml:space="preserve"> </w:t>
      </w:r>
      <w:r w:rsidR="006F1A28" w:rsidRPr="00E629C0">
        <w:rPr>
          <w:lang w:val="sq-AL"/>
        </w:rPr>
        <w:t xml:space="preserve">pas propozimit të Komisionit për Menaxhimin e Pasurive Kulturore dhe miratimit të </w:t>
      </w:r>
      <w:r w:rsidR="00BA061B" w:rsidRPr="00E629C0">
        <w:rPr>
          <w:lang w:val="sq-AL"/>
        </w:rPr>
        <w:t>ministrit</w:t>
      </w:r>
      <w:r w:rsidR="00384B1A">
        <w:rPr>
          <w:lang w:val="sq-AL"/>
        </w:rPr>
        <w:t>,</w:t>
      </w:r>
      <w:r w:rsidR="00BA061B" w:rsidRPr="00E629C0">
        <w:rPr>
          <w:lang w:val="sq-AL"/>
        </w:rPr>
        <w:t xml:space="preserve"> </w:t>
      </w:r>
      <w:r w:rsidR="006F1A28" w:rsidRPr="00E629C0">
        <w:rPr>
          <w:lang w:val="sq-AL"/>
        </w:rPr>
        <w:t>procedohet bazuar në legjislacionin në fuqi. Personi juridik krijohet në formën e fondacionit ose sipas një forme të njohur nga ligji</w:t>
      </w:r>
      <w:r w:rsidR="008E4C57">
        <w:rPr>
          <w:lang w:val="sq-AL"/>
        </w:rPr>
        <w:t>,</w:t>
      </w:r>
      <w:r w:rsidR="006F1A28" w:rsidRPr="00E629C0">
        <w:rPr>
          <w:lang w:val="sq-AL"/>
        </w:rPr>
        <w:t xml:space="preserve"> me kusht që të jetë organizatë jofitimprurëse dhe qëllimi dhe objekti i tij i veprimtarisë të jetë në përputhje me qëllimin e ligjit për mbrojtjen, ruajtjen, restaurimin, vlerësimin dhe administrimin e pasurive të </w:t>
      </w:r>
      <w:r w:rsidR="00DF5B0C" w:rsidRPr="00E629C0">
        <w:rPr>
          <w:lang w:val="sq-AL"/>
        </w:rPr>
        <w:t>trashëgimisë</w:t>
      </w:r>
      <w:r w:rsidR="006F1A28" w:rsidRPr="00E629C0">
        <w:rPr>
          <w:lang w:val="sq-AL"/>
        </w:rPr>
        <w:t xml:space="preserve"> kulturore. Krijimi i </w:t>
      </w:r>
      <w:r w:rsidR="00CC4D02" w:rsidRPr="00E629C0">
        <w:rPr>
          <w:lang w:val="sq-AL"/>
        </w:rPr>
        <w:t xml:space="preserve">fondacionit </w:t>
      </w:r>
      <w:r w:rsidR="006F1A28" w:rsidRPr="00E629C0">
        <w:rPr>
          <w:lang w:val="sq-AL"/>
        </w:rPr>
        <w:t>ose i një forme tjetër juridike jofitimprurëse bëhet vetëm nga MK</w:t>
      </w:r>
      <w:r w:rsidR="00DF5B0C">
        <w:rPr>
          <w:lang w:val="sq-AL"/>
        </w:rPr>
        <w:t>-ja</w:t>
      </w:r>
      <w:r w:rsidR="006F1A28" w:rsidRPr="00E629C0">
        <w:rPr>
          <w:lang w:val="sq-AL"/>
        </w:rPr>
        <w:t xml:space="preserve"> apo institucion</w:t>
      </w:r>
      <w:r w:rsidR="003618FE">
        <w:rPr>
          <w:lang w:val="sq-AL"/>
        </w:rPr>
        <w:t>i</w:t>
      </w:r>
      <w:r w:rsidR="006F1A28" w:rsidRPr="00E629C0">
        <w:rPr>
          <w:lang w:val="sq-AL"/>
        </w:rPr>
        <w:t xml:space="preserve"> publik n</w:t>
      </w:r>
      <w:r w:rsidR="00BA061B">
        <w:rPr>
          <w:lang w:val="sq-AL"/>
        </w:rPr>
        <w:t>ë</w:t>
      </w:r>
      <w:r w:rsidR="006F1A28" w:rsidRPr="00E629C0">
        <w:rPr>
          <w:lang w:val="sq-AL"/>
        </w:rPr>
        <w:t xml:space="preserve"> varësi të saj</w:t>
      </w:r>
      <w:r w:rsidR="00BA061B">
        <w:rPr>
          <w:lang w:val="sq-AL"/>
        </w:rPr>
        <w:t>,</w:t>
      </w:r>
      <w:r w:rsidR="006F1A28" w:rsidRPr="00E629C0">
        <w:rPr>
          <w:lang w:val="sq-AL"/>
        </w:rPr>
        <w:t xml:space="preserve"> si dhe nëse konsiderohet e nevojshme me bashkëpjesëmarrje në themelim të personave fizikë dhe juridikë të së drejtës vendase ose të huaj.</w:t>
      </w:r>
    </w:p>
    <w:p w:rsidR="006F1A28" w:rsidRPr="00E629C0" w:rsidRDefault="003A4F7A" w:rsidP="003A4F7A">
      <w:pPr>
        <w:pStyle w:val="Paragrafi"/>
        <w:rPr>
          <w:lang w:val="sq-AL"/>
        </w:rPr>
      </w:pPr>
      <w:r w:rsidRPr="00E629C0">
        <w:rPr>
          <w:lang w:val="sq-AL"/>
        </w:rPr>
        <w:t xml:space="preserve">5. </w:t>
      </w:r>
      <w:r w:rsidR="006F1A28" w:rsidRPr="00E629C0">
        <w:rPr>
          <w:lang w:val="sq-AL"/>
        </w:rPr>
        <w:t xml:space="preserve">Organizimi dhe funksionimi i fondacioneve ose </w:t>
      </w:r>
      <w:r w:rsidR="003618FE">
        <w:rPr>
          <w:lang w:val="sq-AL"/>
        </w:rPr>
        <w:t xml:space="preserve">i </w:t>
      </w:r>
      <w:r w:rsidR="006F1A28" w:rsidRPr="00E629C0">
        <w:rPr>
          <w:lang w:val="sq-AL"/>
        </w:rPr>
        <w:t xml:space="preserve">formave të tjera juridike me qëllim jofitimprurës, për </w:t>
      </w:r>
      <w:r w:rsidR="00606A95" w:rsidRPr="00E629C0">
        <w:rPr>
          <w:lang w:val="sq-AL"/>
        </w:rPr>
        <w:t>mbrojtjen</w:t>
      </w:r>
      <w:r w:rsidR="006F1A28" w:rsidRPr="00E629C0">
        <w:rPr>
          <w:lang w:val="sq-AL"/>
        </w:rPr>
        <w:t>, ruajtjen, restaurimin, vlerësimin dhe administrimin e pasurive të trashëgimisë kulturore, bëhet sipas parimeve të njohura nga ligji</w:t>
      </w:r>
      <w:r w:rsidR="003618FE">
        <w:rPr>
          <w:lang w:val="sq-AL"/>
        </w:rPr>
        <w:t>,</w:t>
      </w:r>
      <w:r w:rsidR="006F1A28" w:rsidRPr="00E629C0">
        <w:rPr>
          <w:lang w:val="sq-AL"/>
        </w:rPr>
        <w:t xml:space="preserve"> duke </w:t>
      </w:r>
      <w:r w:rsidR="00A5099A">
        <w:rPr>
          <w:lang w:val="sq-AL"/>
        </w:rPr>
        <w:t>ruajtur</w:t>
      </w:r>
      <w:r w:rsidR="006F1A28" w:rsidRPr="00E629C0">
        <w:rPr>
          <w:lang w:val="sq-AL"/>
        </w:rPr>
        <w:t xml:space="preserve"> pavarësinë e funksionimit të tyre dhe të respektimit të saj nga ana e shtetit.</w:t>
      </w:r>
    </w:p>
    <w:p w:rsidR="006F1A28" w:rsidRPr="00E629C0" w:rsidRDefault="003A4F7A" w:rsidP="003A4F7A">
      <w:pPr>
        <w:pStyle w:val="Paragrafi"/>
        <w:rPr>
          <w:lang w:val="sq-AL"/>
        </w:rPr>
      </w:pPr>
      <w:r w:rsidRPr="00E629C0">
        <w:rPr>
          <w:lang w:val="sq-AL"/>
        </w:rPr>
        <w:t xml:space="preserve">6. </w:t>
      </w:r>
      <w:r w:rsidR="006F1A28" w:rsidRPr="00E629C0">
        <w:rPr>
          <w:lang w:val="sq-AL"/>
        </w:rPr>
        <w:t>Personat juridikë të krijuar për këtë qëllim e realizojnë veprimtarinë e tyre me fonde të themeluesve të tyre apo fonde që dhurohen për këtë qëllim nga donatorë të ndryshëm.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7. </w:t>
      </w:r>
      <w:r w:rsidR="006F1A28" w:rsidRPr="00E629C0">
        <w:rPr>
          <w:lang w:val="sq-AL"/>
        </w:rPr>
        <w:t>Si përjashtim prej rregullave të përgjithshm</w:t>
      </w:r>
      <w:r w:rsidR="007C1A93">
        <w:rPr>
          <w:lang w:val="sq-AL"/>
        </w:rPr>
        <w:t>e</w:t>
      </w:r>
      <w:r w:rsidR="006F1A28" w:rsidRPr="00E629C0">
        <w:rPr>
          <w:lang w:val="sq-AL"/>
        </w:rPr>
        <w:t xml:space="preserve"> të koncesioneve dhe partneritetit publik privat, pasuria që përbën vlerë të </w:t>
      </w:r>
      <w:r w:rsidR="00606A95" w:rsidRPr="00E629C0">
        <w:rPr>
          <w:lang w:val="sq-AL"/>
        </w:rPr>
        <w:t>trashëgimisë</w:t>
      </w:r>
      <w:r w:rsidR="006F1A28" w:rsidRPr="00E629C0">
        <w:rPr>
          <w:lang w:val="sq-AL"/>
        </w:rPr>
        <w:t xml:space="preserve"> kulturore i kalon në përdorim personit juridik të krijuar për këtë qëllim, fondacionit apo entit tjetër të krijuar nga ligji, sipas marrëveshjes midis këtij të fundit me MK</w:t>
      </w:r>
      <w:r w:rsidR="00606A95">
        <w:rPr>
          <w:lang w:val="sq-AL"/>
        </w:rPr>
        <w:t>-në</w:t>
      </w:r>
      <w:r w:rsidR="006F1A28" w:rsidRPr="00E629C0">
        <w:rPr>
          <w:lang w:val="sq-AL"/>
        </w:rPr>
        <w:t>.</w:t>
      </w:r>
    </w:p>
    <w:p w:rsidR="006F1A28" w:rsidRPr="007C1A93" w:rsidRDefault="006F1A28" w:rsidP="006F1A28">
      <w:pPr>
        <w:pStyle w:val="Paragrafi"/>
        <w:rPr>
          <w:b/>
          <w:lang w:val="sq-AL"/>
        </w:rPr>
      </w:pPr>
      <w:r w:rsidRPr="007C1A93">
        <w:rPr>
          <w:b/>
          <w:lang w:val="sq-AL"/>
        </w:rPr>
        <w:t>C.</w:t>
      </w:r>
      <w:r w:rsidR="00E629C0" w:rsidRPr="007C1A93">
        <w:rPr>
          <w:b/>
          <w:lang w:val="sq-AL"/>
        </w:rPr>
        <w:t xml:space="preserve"> </w:t>
      </w:r>
      <w:r w:rsidRPr="007C1A93">
        <w:rPr>
          <w:b/>
          <w:lang w:val="sq-AL"/>
        </w:rPr>
        <w:t>Kontratat e rijetëzimit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1. </w:t>
      </w:r>
      <w:r w:rsidR="006F1A28" w:rsidRPr="00E629C0">
        <w:rPr>
          <w:lang w:val="sq-AL"/>
        </w:rPr>
        <w:t>Kontrata e qirasë dhe marrëveshjet e bashkëpunimit me qëllim rijetëzimin për sipërfaqe deri në 200 m</w:t>
      </w:r>
      <w:r w:rsidR="006F1A28" w:rsidRPr="00606A95">
        <w:rPr>
          <w:vertAlign w:val="superscript"/>
          <w:lang w:val="sq-AL"/>
        </w:rPr>
        <w:t>2</w:t>
      </w:r>
      <w:r w:rsidR="00DE1BB9">
        <w:rPr>
          <w:lang w:val="sq-AL"/>
        </w:rPr>
        <w:t xml:space="preserve">, </w:t>
      </w:r>
      <w:r w:rsidR="006F1A28" w:rsidRPr="00E629C0">
        <w:rPr>
          <w:lang w:val="sq-AL"/>
        </w:rPr>
        <w:t xml:space="preserve">nënshkruhet nga institucioni që ka në varësi administrative monumentin pas autorizimit të </w:t>
      </w:r>
      <w:r w:rsidR="00BA061B" w:rsidRPr="00E629C0">
        <w:rPr>
          <w:lang w:val="sq-AL"/>
        </w:rPr>
        <w:t xml:space="preserve">ministrit </w:t>
      </w:r>
      <w:r w:rsidR="006F1A28" w:rsidRPr="00E629C0">
        <w:rPr>
          <w:lang w:val="sq-AL"/>
        </w:rPr>
        <w:t xml:space="preserve">të Kulturës. Kontratat </w:t>
      </w:r>
      <w:r w:rsidR="00606A95" w:rsidRPr="00E629C0">
        <w:rPr>
          <w:lang w:val="sq-AL"/>
        </w:rPr>
        <w:t>për</w:t>
      </w:r>
      <w:r w:rsidR="006F1A28" w:rsidRPr="00E629C0">
        <w:rPr>
          <w:lang w:val="sq-AL"/>
        </w:rPr>
        <w:t xml:space="preserve"> </w:t>
      </w:r>
      <w:r w:rsidR="00606A95" w:rsidRPr="00E629C0">
        <w:rPr>
          <w:lang w:val="sq-AL"/>
        </w:rPr>
        <w:t>sipërfaqe</w:t>
      </w:r>
      <w:r w:rsidR="006F1A28" w:rsidRPr="00E629C0">
        <w:rPr>
          <w:lang w:val="sq-AL"/>
        </w:rPr>
        <w:t xml:space="preserve"> mbi 200 m</w:t>
      </w:r>
      <w:r w:rsidR="006F1A28" w:rsidRPr="00606A95">
        <w:rPr>
          <w:vertAlign w:val="superscript"/>
          <w:lang w:val="sq-AL"/>
        </w:rPr>
        <w:t>2</w:t>
      </w:r>
      <w:r w:rsidR="006F1A28" w:rsidRPr="00E629C0">
        <w:rPr>
          <w:lang w:val="sq-AL"/>
        </w:rPr>
        <w:t xml:space="preserve"> nënshkruhen nga </w:t>
      </w:r>
      <w:r w:rsidR="00606A95" w:rsidRPr="00E629C0">
        <w:rPr>
          <w:lang w:val="sq-AL"/>
        </w:rPr>
        <w:t xml:space="preserve">ministri </w:t>
      </w:r>
      <w:r w:rsidR="006F1A28" w:rsidRPr="00E629C0">
        <w:rPr>
          <w:lang w:val="sq-AL"/>
        </w:rPr>
        <w:t>i Kulturës.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2. </w:t>
      </w:r>
      <w:r w:rsidR="006F1A28" w:rsidRPr="00E629C0">
        <w:rPr>
          <w:lang w:val="sq-AL"/>
        </w:rPr>
        <w:t>Monitorimi i kontratës së nënshkruar bëhet nga Instituti i Monumenteve të Kulturës dhe Agjencia e Shërbimit Arkeologjik, sipas rastit, të paktën dy herë në vit, t</w:t>
      </w:r>
      <w:r w:rsidR="00606A95">
        <w:rPr>
          <w:lang w:val="sq-AL"/>
        </w:rPr>
        <w:t>ë</w:t>
      </w:r>
      <w:r w:rsidR="006F1A28" w:rsidRPr="00E629C0">
        <w:rPr>
          <w:lang w:val="sq-AL"/>
        </w:rPr>
        <w:t xml:space="preserve"> cil</w:t>
      </w:r>
      <w:r w:rsidR="00606A95">
        <w:rPr>
          <w:lang w:val="sq-AL"/>
        </w:rPr>
        <w:t>ë</w:t>
      </w:r>
      <w:r w:rsidR="006F1A28" w:rsidRPr="00E629C0">
        <w:rPr>
          <w:lang w:val="sq-AL"/>
        </w:rPr>
        <w:t>t kanë këto detyra: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>a)</w:t>
      </w:r>
      <w:r w:rsidR="00E629C0" w:rsidRPr="00E629C0">
        <w:rPr>
          <w:lang w:val="sq-AL"/>
        </w:rPr>
        <w:t xml:space="preserve"> </w:t>
      </w:r>
      <w:r w:rsidR="00606A95" w:rsidRPr="00E629C0">
        <w:rPr>
          <w:lang w:val="sq-AL"/>
        </w:rPr>
        <w:t>Bëjnë</w:t>
      </w:r>
      <w:r w:rsidR="006F1A28" w:rsidRPr="00E629C0">
        <w:rPr>
          <w:lang w:val="sq-AL"/>
        </w:rPr>
        <w:t xml:space="preserve"> dorëzimin me procesverbal të objektit të përshkruar në kontratë, si dhe e marrin atë në dorëzim kur mbaron afati i kontratës ose kur kontrata zgjidhet para afatit. Në procesverbal përshkruhet qartë gjendja fizike e pronës dhe shoqërohet me pamje fotografike të çastit. Akti i dorëzimit nënshkruhet nga të dy</w:t>
      </w:r>
      <w:r w:rsidR="00A5099A">
        <w:rPr>
          <w:lang w:val="sq-AL"/>
        </w:rPr>
        <w:t>ja</w:t>
      </w:r>
      <w:r w:rsidR="006F1A28" w:rsidRPr="00E629C0">
        <w:rPr>
          <w:lang w:val="sq-AL"/>
        </w:rPr>
        <w:t xml:space="preserve"> palët</w:t>
      </w:r>
      <w:r w:rsidR="00BA25B2">
        <w:rPr>
          <w:lang w:val="sq-AL"/>
        </w:rPr>
        <w:t>;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b) </w:t>
      </w:r>
      <w:r w:rsidR="006F1A28" w:rsidRPr="00E629C0">
        <w:rPr>
          <w:lang w:val="sq-AL"/>
        </w:rPr>
        <w:t xml:space="preserve">Ndjekin në vijueshmëri respektimin e kushteve të kontratës së qirasë dhe </w:t>
      </w:r>
      <w:r w:rsidR="00606A95" w:rsidRPr="00E629C0">
        <w:rPr>
          <w:lang w:val="sq-AL"/>
        </w:rPr>
        <w:t>raportojnë</w:t>
      </w:r>
      <w:r w:rsidR="006F1A28" w:rsidRPr="00E629C0">
        <w:rPr>
          <w:lang w:val="sq-AL"/>
        </w:rPr>
        <w:t xml:space="preserve"> pranë ministrit përgjegjës për trashëgiminë kulturore.</w:t>
      </w:r>
    </w:p>
    <w:p w:rsidR="006F1A28" w:rsidRPr="00E629C0" w:rsidRDefault="000E1F5C" w:rsidP="00BA061B">
      <w:pPr>
        <w:pStyle w:val="Paragrafi"/>
        <w:rPr>
          <w:lang w:val="sq-AL"/>
        </w:rPr>
      </w:pPr>
      <w:r w:rsidRPr="00E629C0">
        <w:rPr>
          <w:lang w:val="sq-AL"/>
        </w:rPr>
        <w:t xml:space="preserve">3. </w:t>
      </w:r>
      <w:r w:rsidR="006F1A28" w:rsidRPr="00E629C0">
        <w:rPr>
          <w:lang w:val="sq-AL"/>
        </w:rPr>
        <w:t xml:space="preserve">Institucioni që ka në administrim objektin raporton çdo tre muaj te ministri përgjegjës për trashëgiminë kulturore, për realizimin e derdhjeve të detyrimeve të qirasë dhe të treguesve të tjerë, për kontratat e lidhura, sipas </w:t>
      </w:r>
      <w:r w:rsidR="00606A95" w:rsidRPr="00E629C0">
        <w:rPr>
          <w:lang w:val="sq-AL"/>
        </w:rPr>
        <w:t xml:space="preserve">kreut </w:t>
      </w:r>
      <w:r w:rsidR="006F1A28" w:rsidRPr="00E629C0">
        <w:rPr>
          <w:lang w:val="sq-AL"/>
        </w:rPr>
        <w:t>I të këtij udhëzimi, shoqëruar me mandatpagesat dhe çdo dokumentacion tjetër të vlefshëm.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4. </w:t>
      </w:r>
      <w:r w:rsidR="006F1A28" w:rsidRPr="00E629C0">
        <w:rPr>
          <w:lang w:val="sq-AL"/>
        </w:rPr>
        <w:t>Institucioni që ka në administrim objektin</w:t>
      </w:r>
      <w:r w:rsidR="00ED11BC">
        <w:rPr>
          <w:lang w:val="sq-AL"/>
        </w:rPr>
        <w:t>,</w:t>
      </w:r>
      <w:r w:rsidR="006F1A28" w:rsidRPr="00E629C0">
        <w:rPr>
          <w:lang w:val="sq-AL"/>
        </w:rPr>
        <w:t xml:space="preserve"> raporton çdo tre muaj te ministri përgjegjës për trashëgiminë kulturore, për realizimin kushteve të kontratës, për kontratat e lidhura, sipas </w:t>
      </w:r>
      <w:r w:rsidR="00606A95" w:rsidRPr="00E629C0">
        <w:rPr>
          <w:lang w:val="sq-AL"/>
        </w:rPr>
        <w:t xml:space="preserve">kreut </w:t>
      </w:r>
      <w:r w:rsidR="006F1A28" w:rsidRPr="00E629C0">
        <w:rPr>
          <w:lang w:val="sq-AL"/>
        </w:rPr>
        <w:t>II të këtij udhëzimi, mbi çdo dokumentacion apo aspekt tjetër të vlefshëm lidhur me kontratat.</w:t>
      </w:r>
    </w:p>
    <w:p w:rsidR="00127D1E" w:rsidRDefault="00127D1E" w:rsidP="006F1A28">
      <w:pPr>
        <w:pStyle w:val="Paragrafi"/>
        <w:rPr>
          <w:lang w:val="sq-AL"/>
        </w:rPr>
      </w:pPr>
    </w:p>
    <w:p w:rsidR="00127D1E" w:rsidRDefault="00127D1E" w:rsidP="006F1A28">
      <w:pPr>
        <w:pStyle w:val="Paragrafi"/>
        <w:rPr>
          <w:lang w:val="sq-AL"/>
        </w:rPr>
      </w:pPr>
    </w:p>
    <w:p w:rsidR="00127D1E" w:rsidRDefault="00127D1E" w:rsidP="006F1A28">
      <w:pPr>
        <w:pStyle w:val="Paragrafi"/>
        <w:rPr>
          <w:lang w:val="sq-AL"/>
        </w:rPr>
      </w:pPr>
    </w:p>
    <w:p w:rsidR="00127D1E" w:rsidRDefault="00127D1E" w:rsidP="006F1A28">
      <w:pPr>
        <w:pStyle w:val="Paragrafi"/>
        <w:rPr>
          <w:lang w:val="sq-AL"/>
        </w:rPr>
      </w:pPr>
    </w:p>
    <w:p w:rsidR="00127D1E" w:rsidRDefault="00127D1E" w:rsidP="006F1A28">
      <w:pPr>
        <w:pStyle w:val="Paragrafi"/>
        <w:rPr>
          <w:lang w:val="sq-AL"/>
        </w:rPr>
      </w:pPr>
    </w:p>
    <w:p w:rsidR="00127D1E" w:rsidRDefault="00127D1E" w:rsidP="006F1A28">
      <w:pPr>
        <w:pStyle w:val="Paragrafi"/>
        <w:rPr>
          <w:lang w:val="sq-AL"/>
        </w:rPr>
      </w:pPr>
    </w:p>
    <w:p w:rsidR="00127D1E" w:rsidRDefault="000E1F5C" w:rsidP="00127D1E">
      <w:pPr>
        <w:pStyle w:val="Paragrafi"/>
        <w:rPr>
          <w:lang w:val="sq-AL"/>
        </w:rPr>
      </w:pPr>
      <w:r w:rsidRPr="00E629C0">
        <w:rPr>
          <w:lang w:val="sq-AL"/>
        </w:rPr>
        <w:t xml:space="preserve">5. </w:t>
      </w:r>
      <w:r w:rsidR="006F1A28" w:rsidRPr="00E629C0">
        <w:rPr>
          <w:lang w:val="sq-AL"/>
        </w:rPr>
        <w:t>Çdo ndryshim i kushteve të kontratës, i kërkuar nga kontraktuesi, bëhet me miratimin e ministrit përgjegjës për trashëgiminë kulturore bazuar në propozimin e Komisionit për Menaxhimin e Pasurive Kulturore.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Të ardhurat, që krijohen nga dhënia me qira e monumenteve të kulturës ndahen, si më poshtë vijon: </w:t>
      </w:r>
    </w:p>
    <w:p w:rsidR="006F1A28" w:rsidRPr="00E629C0" w:rsidRDefault="00606A95" w:rsidP="006F1A2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F1A28" w:rsidRPr="00E629C0">
        <w:rPr>
          <w:lang w:val="sq-AL"/>
        </w:rPr>
        <w:t xml:space="preserve">10 për qind </w:t>
      </w:r>
      <w:r w:rsidR="000A4A95" w:rsidRPr="00E629C0">
        <w:rPr>
          <w:lang w:val="sq-AL"/>
        </w:rPr>
        <w:t>buxheti i shtetit</w:t>
      </w:r>
      <w:r w:rsidR="006F1A28" w:rsidRPr="00E629C0">
        <w:rPr>
          <w:lang w:val="sq-AL"/>
        </w:rPr>
        <w:t>;</w:t>
      </w:r>
    </w:p>
    <w:p w:rsidR="006F1A28" w:rsidRPr="00E629C0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>90 për qind institucioni që ka në administrim objektin.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6. </w:t>
      </w:r>
      <w:r w:rsidR="006F1A28" w:rsidRPr="00E629C0">
        <w:rPr>
          <w:lang w:val="sq-AL"/>
        </w:rPr>
        <w:t>Pas përfundimit të afatit të kontratave, investimi i bërë në monument, qoft</w:t>
      </w:r>
      <w:r w:rsidR="00D761B2">
        <w:rPr>
          <w:lang w:val="sq-AL"/>
        </w:rPr>
        <w:t>ë</w:t>
      </w:r>
      <w:r w:rsidR="006F1A28" w:rsidRPr="00E629C0">
        <w:rPr>
          <w:lang w:val="sq-AL"/>
        </w:rPr>
        <w:t xml:space="preserve"> ai i </w:t>
      </w:r>
      <w:r w:rsidR="00606A95" w:rsidRPr="00E629C0">
        <w:rPr>
          <w:lang w:val="sq-AL"/>
        </w:rPr>
        <w:t>luajtshëm</w:t>
      </w:r>
      <w:r w:rsidR="006F1A28" w:rsidRPr="00E629C0">
        <w:rPr>
          <w:lang w:val="sq-AL"/>
        </w:rPr>
        <w:t xml:space="preserve"> apo i paluajtshëm, bazuar në projektet e miratuara i mbetet monumentit dhe institucionit që e ka në administrim.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7. </w:t>
      </w:r>
      <w:r w:rsidR="006F1A28" w:rsidRPr="00E629C0">
        <w:rPr>
          <w:lang w:val="sq-AL"/>
        </w:rPr>
        <w:t>Për çdo rast</w:t>
      </w:r>
      <w:r w:rsidR="000A4A95">
        <w:rPr>
          <w:lang w:val="sq-AL"/>
        </w:rPr>
        <w:t>,</w:t>
      </w:r>
      <w:r w:rsidR="006F1A28" w:rsidRPr="00E629C0">
        <w:rPr>
          <w:lang w:val="sq-AL"/>
        </w:rPr>
        <w:t xml:space="preserve"> zbatimi i projekteve sipas vendimit të KKR-së apo KKA-së do të kryhet nga subjekte të licencuara, kolaudimi do të bëhet nga specialistë të IMK-së</w:t>
      </w:r>
      <w:r w:rsidR="00D761B2">
        <w:rPr>
          <w:lang w:val="sq-AL"/>
        </w:rPr>
        <w:t>,</w:t>
      </w:r>
      <w:r w:rsidR="006F1A28" w:rsidRPr="00E629C0">
        <w:rPr>
          <w:lang w:val="sq-AL"/>
        </w:rPr>
        <w:t xml:space="preserve"> në përputhje me ligjin nr. 9048, datë 7.4.2003</w:t>
      </w:r>
      <w:r w:rsidR="00D761B2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Për trashëgiminë kulturore</w:t>
      </w:r>
      <w:r w:rsidR="00E629C0">
        <w:rPr>
          <w:lang w:val="sq-AL"/>
        </w:rPr>
        <w:t>”</w:t>
      </w:r>
      <w:r w:rsidR="006F1A28" w:rsidRPr="00E629C0">
        <w:rPr>
          <w:lang w:val="sq-AL"/>
        </w:rPr>
        <w:t>, të ndryshuar</w:t>
      </w:r>
      <w:r w:rsidR="009E0DC5">
        <w:rPr>
          <w:lang w:val="sq-AL"/>
        </w:rPr>
        <w:t>,</w:t>
      </w:r>
      <w:r w:rsidR="006F1A28" w:rsidRPr="00E629C0">
        <w:rPr>
          <w:lang w:val="sq-AL"/>
        </w:rPr>
        <w:t xml:space="preserve"> dhe vendimin e Këshillit të Ministrave nr.</w:t>
      </w:r>
      <w:r w:rsidR="00606A95">
        <w:rPr>
          <w:lang w:val="sq-AL"/>
        </w:rPr>
        <w:t xml:space="preserve"> </w:t>
      </w:r>
      <w:r w:rsidR="006F1A28" w:rsidRPr="00E629C0">
        <w:rPr>
          <w:lang w:val="sq-AL"/>
        </w:rPr>
        <w:t>426, datë 13.7.2007</w:t>
      </w:r>
      <w:r w:rsidR="00606A95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Për miratimin e Kartës Shqiptare të Restaurimit</w:t>
      </w:r>
      <w:r w:rsidR="00E629C0">
        <w:rPr>
          <w:lang w:val="sq-AL"/>
        </w:rPr>
        <w:t>”</w:t>
      </w:r>
      <w:r w:rsidR="006F1A28" w:rsidRPr="00E629C0">
        <w:rPr>
          <w:lang w:val="sq-AL"/>
        </w:rPr>
        <w:t>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8. </w:t>
      </w:r>
      <w:r w:rsidR="006F1A28" w:rsidRPr="00E629C0">
        <w:rPr>
          <w:lang w:val="sq-AL"/>
        </w:rPr>
        <w:t>Shpenzimet për dieta të specialistëve</w:t>
      </w:r>
      <w:r w:rsidR="00D761B2">
        <w:rPr>
          <w:lang w:val="sq-AL"/>
        </w:rPr>
        <w:t>,</w:t>
      </w:r>
      <w:r w:rsidR="006F1A28" w:rsidRPr="00E629C0">
        <w:rPr>
          <w:lang w:val="sq-AL"/>
        </w:rPr>
        <w:t xml:space="preserve"> të cilët do të merren me monitorimin e kontratës, supervizimin, kolaudimin e punimeve</w:t>
      </w:r>
      <w:r w:rsidR="00D761B2">
        <w:rPr>
          <w:lang w:val="sq-AL"/>
        </w:rPr>
        <w:t>,</w:t>
      </w:r>
      <w:r w:rsidR="006F1A28" w:rsidRPr="00E629C0">
        <w:rPr>
          <w:lang w:val="sq-AL"/>
        </w:rPr>
        <w:t xml:space="preserve"> do të mbulohen në çdo rast nga pala kontraktuese.</w:t>
      </w:r>
    </w:p>
    <w:p w:rsidR="006F1A28" w:rsidRPr="00E629C0" w:rsidRDefault="000E1F5C" w:rsidP="006F1A28">
      <w:pPr>
        <w:pStyle w:val="Paragrafi"/>
        <w:rPr>
          <w:lang w:val="sq-AL"/>
        </w:rPr>
      </w:pPr>
      <w:r w:rsidRPr="00E629C0">
        <w:rPr>
          <w:lang w:val="sq-AL"/>
        </w:rPr>
        <w:t xml:space="preserve">9. </w:t>
      </w:r>
      <w:r w:rsidR="006F1A28" w:rsidRPr="00E629C0">
        <w:rPr>
          <w:lang w:val="sq-AL"/>
        </w:rPr>
        <w:t>Udhëzimi nr.</w:t>
      </w:r>
      <w:r w:rsidR="00606A95">
        <w:rPr>
          <w:lang w:val="sq-AL"/>
        </w:rPr>
        <w:t xml:space="preserve"> </w:t>
      </w:r>
      <w:r w:rsidR="006F1A28" w:rsidRPr="00E629C0">
        <w:rPr>
          <w:lang w:val="sq-AL"/>
        </w:rPr>
        <w:t>1</w:t>
      </w:r>
      <w:r w:rsidR="00D761B2">
        <w:rPr>
          <w:lang w:val="sq-AL"/>
        </w:rPr>
        <w:t>,</w:t>
      </w:r>
      <w:r w:rsidR="006F1A28" w:rsidRPr="00E629C0">
        <w:rPr>
          <w:lang w:val="sq-AL"/>
        </w:rPr>
        <w:t xml:space="preserve"> datë 3.5.2013</w:t>
      </w:r>
      <w:r w:rsidR="00606A95">
        <w:rPr>
          <w:lang w:val="sq-AL"/>
        </w:rPr>
        <w:t>,</w:t>
      </w:r>
      <w:r w:rsidR="006F1A28" w:rsidRPr="00E629C0">
        <w:rPr>
          <w:lang w:val="sq-AL"/>
        </w:rPr>
        <w:t xml:space="preserve"> </w:t>
      </w:r>
      <w:r w:rsidR="00E629C0">
        <w:rPr>
          <w:lang w:val="sq-AL"/>
        </w:rPr>
        <w:t>“</w:t>
      </w:r>
      <w:r w:rsidR="006F1A28" w:rsidRPr="00E629C0">
        <w:rPr>
          <w:lang w:val="sq-AL"/>
        </w:rPr>
        <w:t>Për dhënien me qira të monumenteve të kulturës</w:t>
      </w:r>
      <w:r w:rsidR="00E629C0">
        <w:rPr>
          <w:lang w:val="sq-AL"/>
        </w:rPr>
        <w:t>”</w:t>
      </w:r>
      <w:r w:rsidR="00606A95">
        <w:rPr>
          <w:lang w:val="sq-AL"/>
        </w:rPr>
        <w:t>,</w:t>
      </w:r>
      <w:r w:rsidR="006F1A28" w:rsidRPr="00E629C0">
        <w:rPr>
          <w:lang w:val="sq-AL"/>
        </w:rPr>
        <w:t xml:space="preserve"> revokohet.</w:t>
      </w:r>
    </w:p>
    <w:p w:rsidR="006F1A28" w:rsidRDefault="006F1A28" w:rsidP="006F1A28">
      <w:pPr>
        <w:pStyle w:val="Paragrafi"/>
        <w:rPr>
          <w:lang w:val="sq-AL"/>
        </w:rPr>
      </w:pPr>
      <w:r w:rsidRPr="00E629C0">
        <w:rPr>
          <w:lang w:val="sq-AL"/>
        </w:rPr>
        <w:t>Ky udhëzim hyn në fuqi menjëherë dhe botohet në Fletoren Zyrtare.</w:t>
      </w:r>
    </w:p>
    <w:p w:rsidR="009115FF" w:rsidRPr="00E629C0" w:rsidRDefault="009115FF" w:rsidP="006F1A28">
      <w:pPr>
        <w:pStyle w:val="Paragrafi"/>
        <w:rPr>
          <w:lang w:val="sq-AL"/>
        </w:rPr>
      </w:pPr>
    </w:p>
    <w:p w:rsidR="006F1A28" w:rsidRPr="00E629C0" w:rsidRDefault="000E1F5C" w:rsidP="000E1F5C">
      <w:pPr>
        <w:pStyle w:val="Paragrafi"/>
        <w:jc w:val="right"/>
        <w:rPr>
          <w:lang w:val="sq-AL"/>
        </w:rPr>
      </w:pPr>
      <w:r w:rsidRPr="00E629C0">
        <w:rPr>
          <w:lang w:val="sq-AL"/>
        </w:rPr>
        <w:t>MINISTRI I KULTURËS</w:t>
      </w:r>
    </w:p>
    <w:p w:rsidR="006F1A28" w:rsidRPr="00E629C0" w:rsidRDefault="000E1F5C" w:rsidP="000E1F5C">
      <w:pPr>
        <w:pStyle w:val="Paragrafi"/>
        <w:jc w:val="right"/>
        <w:rPr>
          <w:lang w:val="sq-AL"/>
        </w:rPr>
      </w:pPr>
      <w:r w:rsidRPr="00E629C0">
        <w:rPr>
          <w:b/>
          <w:lang w:val="sq-AL"/>
        </w:rPr>
        <w:t>Mirela</w:t>
      </w:r>
      <w:r w:rsidRPr="00E629C0">
        <w:rPr>
          <w:lang w:val="sq-AL"/>
        </w:rPr>
        <w:t xml:space="preserve"> </w:t>
      </w:r>
      <w:r w:rsidRPr="00E629C0">
        <w:rPr>
          <w:b/>
          <w:lang w:val="sq-AL"/>
        </w:rPr>
        <w:t>Kumbaro Furxhi</w:t>
      </w:r>
      <w:r w:rsidRPr="00E629C0">
        <w:rPr>
          <w:lang w:val="sq-AL"/>
        </w:rPr>
        <w:t xml:space="preserve"> </w:t>
      </w:r>
    </w:p>
    <w:p w:rsidR="006F1A28" w:rsidRPr="00E629C0" w:rsidRDefault="006F1A28" w:rsidP="006F1A28">
      <w:pPr>
        <w:ind w:firstLine="0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  <w:bookmarkStart w:id="0" w:name="_GoBack"/>
      <w:bookmarkEnd w:id="0"/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E23E12" w:rsidRPr="00E629C0" w:rsidRDefault="00E23E12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375B7D" w:rsidRPr="00E629C0" w:rsidRDefault="00375B7D" w:rsidP="00E9173C">
      <w:pPr>
        <w:pStyle w:val="Paragrafi"/>
        <w:rPr>
          <w:lang w:val="sq-AL"/>
        </w:rPr>
      </w:pPr>
    </w:p>
    <w:p w:rsidR="00113674" w:rsidRPr="00E629C0" w:rsidRDefault="00113674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  <w:sectPr w:rsidR="00023FE7" w:rsidRPr="00E629C0" w:rsidSect="006F6B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8057"/>
          <w:cols w:num="2" w:space="454"/>
          <w:docGrid w:linePitch="360"/>
        </w:sect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79291B" w:rsidRPr="00E629C0" w:rsidRDefault="0079291B" w:rsidP="00E9173C">
      <w:pPr>
        <w:pStyle w:val="Paragrafi"/>
        <w:rPr>
          <w:lang w:val="sq-AL"/>
        </w:rPr>
      </w:pPr>
    </w:p>
    <w:p w:rsidR="00272B85" w:rsidRPr="00E629C0" w:rsidRDefault="00272B85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  <w:sectPr w:rsidR="00023FE7" w:rsidRPr="00E629C0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p w:rsidR="00023FE7" w:rsidRPr="00E629C0" w:rsidRDefault="00023FE7" w:rsidP="00E9173C">
      <w:pPr>
        <w:pStyle w:val="Paragrafi"/>
        <w:rPr>
          <w:lang w:val="sq-AL"/>
        </w:rPr>
      </w:pPr>
    </w:p>
    <w:sectPr w:rsidR="00023FE7" w:rsidRPr="00E629C0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8F" w:rsidRDefault="00A42F8F" w:rsidP="00375B7D">
      <w:pPr>
        <w:spacing w:after="0" w:line="240" w:lineRule="auto"/>
      </w:pPr>
      <w:r>
        <w:separator/>
      </w:r>
    </w:p>
  </w:endnote>
  <w:endnote w:type="continuationSeparator" w:id="0">
    <w:p w:rsidR="00A42F8F" w:rsidRDefault="00A42F8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A67909">
          <w:rPr>
            <w:rFonts w:ascii="Garamond" w:hAnsi="Garamond"/>
            <w:noProof/>
            <w:sz w:val="24"/>
            <w:szCs w:val="24"/>
          </w:rPr>
          <w:t>18064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A6790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18063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8F" w:rsidRDefault="00A42F8F" w:rsidP="00375B7D">
      <w:pPr>
        <w:spacing w:after="0" w:line="240" w:lineRule="auto"/>
      </w:pPr>
      <w:r>
        <w:separator/>
      </w:r>
    </w:p>
  </w:footnote>
  <w:footnote w:type="continuationSeparator" w:id="0">
    <w:p w:rsidR="00A42F8F" w:rsidRDefault="00A42F8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69EBB33" wp14:editId="42809B2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CB227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B9773B">
            <w:rPr>
              <w:rFonts w:ascii="Garamond" w:hAnsi="Garamond"/>
              <w:b/>
              <w:sz w:val="28"/>
              <w:szCs w:val="28"/>
            </w:rPr>
            <w:t>257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ACCD1CD" wp14:editId="7E998CDF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CB227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B9773B">
            <w:rPr>
              <w:rFonts w:ascii="Garamond" w:hAnsi="Garamond"/>
              <w:b/>
              <w:sz w:val="28"/>
              <w:szCs w:val="28"/>
            </w:rPr>
            <w:t>257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9F711CB" wp14:editId="567273B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E629C0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33CC7"/>
    <w:rsid w:val="00040003"/>
    <w:rsid w:val="000457CE"/>
    <w:rsid w:val="00051A20"/>
    <w:rsid w:val="00053B9D"/>
    <w:rsid w:val="00054A72"/>
    <w:rsid w:val="0007447B"/>
    <w:rsid w:val="000A4A95"/>
    <w:rsid w:val="000A4C36"/>
    <w:rsid w:val="000A7ADF"/>
    <w:rsid w:val="000C0F06"/>
    <w:rsid w:val="000C2D42"/>
    <w:rsid w:val="000C4D55"/>
    <w:rsid w:val="000D3708"/>
    <w:rsid w:val="000E1F5C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7D1E"/>
    <w:rsid w:val="00130939"/>
    <w:rsid w:val="00135863"/>
    <w:rsid w:val="0014288A"/>
    <w:rsid w:val="00145F8B"/>
    <w:rsid w:val="001517DA"/>
    <w:rsid w:val="00153FC2"/>
    <w:rsid w:val="0015421A"/>
    <w:rsid w:val="00180875"/>
    <w:rsid w:val="00184D09"/>
    <w:rsid w:val="00193986"/>
    <w:rsid w:val="001B2FEB"/>
    <w:rsid w:val="001B7359"/>
    <w:rsid w:val="001C2960"/>
    <w:rsid w:val="001D672E"/>
    <w:rsid w:val="001D76C5"/>
    <w:rsid w:val="001E7A37"/>
    <w:rsid w:val="001F30BE"/>
    <w:rsid w:val="001F3CC8"/>
    <w:rsid w:val="001F63DF"/>
    <w:rsid w:val="0020356E"/>
    <w:rsid w:val="0020454E"/>
    <w:rsid w:val="002142E1"/>
    <w:rsid w:val="00221879"/>
    <w:rsid w:val="0023399C"/>
    <w:rsid w:val="0024011B"/>
    <w:rsid w:val="00241082"/>
    <w:rsid w:val="00245357"/>
    <w:rsid w:val="00260F49"/>
    <w:rsid w:val="00272B85"/>
    <w:rsid w:val="0027672B"/>
    <w:rsid w:val="00276956"/>
    <w:rsid w:val="00277011"/>
    <w:rsid w:val="00280C99"/>
    <w:rsid w:val="002855C3"/>
    <w:rsid w:val="00287F3B"/>
    <w:rsid w:val="002919B6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235CB"/>
    <w:rsid w:val="0032614E"/>
    <w:rsid w:val="00330117"/>
    <w:rsid w:val="00333FAB"/>
    <w:rsid w:val="003357BE"/>
    <w:rsid w:val="0035110B"/>
    <w:rsid w:val="003522FC"/>
    <w:rsid w:val="00353169"/>
    <w:rsid w:val="00357007"/>
    <w:rsid w:val="0036088C"/>
    <w:rsid w:val="003618FE"/>
    <w:rsid w:val="00375B7D"/>
    <w:rsid w:val="00382FF3"/>
    <w:rsid w:val="00384B1A"/>
    <w:rsid w:val="00384B3D"/>
    <w:rsid w:val="00385E2C"/>
    <w:rsid w:val="00390196"/>
    <w:rsid w:val="00392CB7"/>
    <w:rsid w:val="00394502"/>
    <w:rsid w:val="00397E6C"/>
    <w:rsid w:val="003A1699"/>
    <w:rsid w:val="003A474C"/>
    <w:rsid w:val="003A4F7A"/>
    <w:rsid w:val="003B1DC0"/>
    <w:rsid w:val="003B5276"/>
    <w:rsid w:val="003B6566"/>
    <w:rsid w:val="003C2D25"/>
    <w:rsid w:val="003C2E48"/>
    <w:rsid w:val="003D38A7"/>
    <w:rsid w:val="003D47C3"/>
    <w:rsid w:val="003E09B4"/>
    <w:rsid w:val="003F1720"/>
    <w:rsid w:val="0041125E"/>
    <w:rsid w:val="00436DE1"/>
    <w:rsid w:val="00444588"/>
    <w:rsid w:val="00452B73"/>
    <w:rsid w:val="00462CA3"/>
    <w:rsid w:val="004641B9"/>
    <w:rsid w:val="0048306C"/>
    <w:rsid w:val="004A5318"/>
    <w:rsid w:val="004A5F11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4F5330"/>
    <w:rsid w:val="00512844"/>
    <w:rsid w:val="005419D0"/>
    <w:rsid w:val="005459DC"/>
    <w:rsid w:val="00555C55"/>
    <w:rsid w:val="005649F6"/>
    <w:rsid w:val="005753C3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E7962"/>
    <w:rsid w:val="005F4763"/>
    <w:rsid w:val="00603E4D"/>
    <w:rsid w:val="00604549"/>
    <w:rsid w:val="00606A95"/>
    <w:rsid w:val="00613739"/>
    <w:rsid w:val="006167F9"/>
    <w:rsid w:val="006176F0"/>
    <w:rsid w:val="00620C0B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2BC7"/>
    <w:rsid w:val="00696B29"/>
    <w:rsid w:val="00696B83"/>
    <w:rsid w:val="00697E16"/>
    <w:rsid w:val="006B086C"/>
    <w:rsid w:val="006B46CF"/>
    <w:rsid w:val="006B4F69"/>
    <w:rsid w:val="006D197E"/>
    <w:rsid w:val="006D1E61"/>
    <w:rsid w:val="006D4072"/>
    <w:rsid w:val="006D4DAE"/>
    <w:rsid w:val="006D5C06"/>
    <w:rsid w:val="006E29A7"/>
    <w:rsid w:val="006E47AB"/>
    <w:rsid w:val="006F1A28"/>
    <w:rsid w:val="006F257A"/>
    <w:rsid w:val="006F3D7E"/>
    <w:rsid w:val="006F6BAA"/>
    <w:rsid w:val="006F757D"/>
    <w:rsid w:val="007027A3"/>
    <w:rsid w:val="007100FB"/>
    <w:rsid w:val="007118B8"/>
    <w:rsid w:val="00731C2E"/>
    <w:rsid w:val="00755B21"/>
    <w:rsid w:val="00756512"/>
    <w:rsid w:val="007578AF"/>
    <w:rsid w:val="007623A7"/>
    <w:rsid w:val="00773203"/>
    <w:rsid w:val="00782C67"/>
    <w:rsid w:val="00792369"/>
    <w:rsid w:val="0079291B"/>
    <w:rsid w:val="007A5FA9"/>
    <w:rsid w:val="007A67B6"/>
    <w:rsid w:val="007B0ED9"/>
    <w:rsid w:val="007B5F8B"/>
    <w:rsid w:val="007C1A93"/>
    <w:rsid w:val="007C219A"/>
    <w:rsid w:val="007C4E9F"/>
    <w:rsid w:val="007D6E80"/>
    <w:rsid w:val="007E65F4"/>
    <w:rsid w:val="007F1013"/>
    <w:rsid w:val="00805CEE"/>
    <w:rsid w:val="0081065F"/>
    <w:rsid w:val="008107D4"/>
    <w:rsid w:val="00810855"/>
    <w:rsid w:val="008171A3"/>
    <w:rsid w:val="0082047D"/>
    <w:rsid w:val="00827159"/>
    <w:rsid w:val="00832F64"/>
    <w:rsid w:val="00833610"/>
    <w:rsid w:val="00836D32"/>
    <w:rsid w:val="00837EB7"/>
    <w:rsid w:val="008432AA"/>
    <w:rsid w:val="00844A0D"/>
    <w:rsid w:val="00852FB0"/>
    <w:rsid w:val="00863F88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721"/>
    <w:rsid w:val="008E1E8A"/>
    <w:rsid w:val="008E2022"/>
    <w:rsid w:val="008E4C57"/>
    <w:rsid w:val="00900F6C"/>
    <w:rsid w:val="009115FF"/>
    <w:rsid w:val="00935223"/>
    <w:rsid w:val="0093596B"/>
    <w:rsid w:val="00941FD2"/>
    <w:rsid w:val="009439D2"/>
    <w:rsid w:val="00950D6E"/>
    <w:rsid w:val="00963CE3"/>
    <w:rsid w:val="00964D1F"/>
    <w:rsid w:val="00973558"/>
    <w:rsid w:val="009817B4"/>
    <w:rsid w:val="00981AD3"/>
    <w:rsid w:val="00981FBA"/>
    <w:rsid w:val="009A3772"/>
    <w:rsid w:val="009B1641"/>
    <w:rsid w:val="009D0BA8"/>
    <w:rsid w:val="009D679D"/>
    <w:rsid w:val="009E0DC5"/>
    <w:rsid w:val="009F3E64"/>
    <w:rsid w:val="00A03228"/>
    <w:rsid w:val="00A17AD9"/>
    <w:rsid w:val="00A315A9"/>
    <w:rsid w:val="00A35F5B"/>
    <w:rsid w:val="00A3757B"/>
    <w:rsid w:val="00A37ED0"/>
    <w:rsid w:val="00A42F8F"/>
    <w:rsid w:val="00A47D32"/>
    <w:rsid w:val="00A5099A"/>
    <w:rsid w:val="00A56CBF"/>
    <w:rsid w:val="00A623D4"/>
    <w:rsid w:val="00A65EF3"/>
    <w:rsid w:val="00A67909"/>
    <w:rsid w:val="00A71F75"/>
    <w:rsid w:val="00A82908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405BE"/>
    <w:rsid w:val="00B4283E"/>
    <w:rsid w:val="00B46DBA"/>
    <w:rsid w:val="00B53F3B"/>
    <w:rsid w:val="00B560AA"/>
    <w:rsid w:val="00B63004"/>
    <w:rsid w:val="00B630DC"/>
    <w:rsid w:val="00B65C76"/>
    <w:rsid w:val="00B75EE3"/>
    <w:rsid w:val="00B75FF0"/>
    <w:rsid w:val="00B95929"/>
    <w:rsid w:val="00B9773B"/>
    <w:rsid w:val="00BA061B"/>
    <w:rsid w:val="00BA11ED"/>
    <w:rsid w:val="00BA25B2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2956"/>
    <w:rsid w:val="00BE6EBC"/>
    <w:rsid w:val="00BF5618"/>
    <w:rsid w:val="00C21C66"/>
    <w:rsid w:val="00C3262B"/>
    <w:rsid w:val="00C35BF7"/>
    <w:rsid w:val="00C44942"/>
    <w:rsid w:val="00C46200"/>
    <w:rsid w:val="00C50953"/>
    <w:rsid w:val="00C74C99"/>
    <w:rsid w:val="00C91F21"/>
    <w:rsid w:val="00CA04A5"/>
    <w:rsid w:val="00CA0652"/>
    <w:rsid w:val="00CA6A40"/>
    <w:rsid w:val="00CB227A"/>
    <w:rsid w:val="00CB5977"/>
    <w:rsid w:val="00CB616D"/>
    <w:rsid w:val="00CC02BF"/>
    <w:rsid w:val="00CC2643"/>
    <w:rsid w:val="00CC4D02"/>
    <w:rsid w:val="00CD0040"/>
    <w:rsid w:val="00CD0A7B"/>
    <w:rsid w:val="00CE0A1F"/>
    <w:rsid w:val="00CE3453"/>
    <w:rsid w:val="00D041F1"/>
    <w:rsid w:val="00D07FA3"/>
    <w:rsid w:val="00D35341"/>
    <w:rsid w:val="00D50582"/>
    <w:rsid w:val="00D5071E"/>
    <w:rsid w:val="00D56BC5"/>
    <w:rsid w:val="00D61530"/>
    <w:rsid w:val="00D6161A"/>
    <w:rsid w:val="00D761B2"/>
    <w:rsid w:val="00D80B22"/>
    <w:rsid w:val="00D92743"/>
    <w:rsid w:val="00D92912"/>
    <w:rsid w:val="00D97E98"/>
    <w:rsid w:val="00DB4E8B"/>
    <w:rsid w:val="00DC652E"/>
    <w:rsid w:val="00DD14F0"/>
    <w:rsid w:val="00DD2937"/>
    <w:rsid w:val="00DD463B"/>
    <w:rsid w:val="00DD7261"/>
    <w:rsid w:val="00DE1BB9"/>
    <w:rsid w:val="00DE31BA"/>
    <w:rsid w:val="00DE35EA"/>
    <w:rsid w:val="00DE3C4E"/>
    <w:rsid w:val="00DE7381"/>
    <w:rsid w:val="00DF5B0C"/>
    <w:rsid w:val="00E06461"/>
    <w:rsid w:val="00E10B86"/>
    <w:rsid w:val="00E23E12"/>
    <w:rsid w:val="00E240F8"/>
    <w:rsid w:val="00E40472"/>
    <w:rsid w:val="00E435E7"/>
    <w:rsid w:val="00E57182"/>
    <w:rsid w:val="00E629C0"/>
    <w:rsid w:val="00E847EE"/>
    <w:rsid w:val="00E9173C"/>
    <w:rsid w:val="00E95363"/>
    <w:rsid w:val="00EA0C2E"/>
    <w:rsid w:val="00EA31D6"/>
    <w:rsid w:val="00EA53AF"/>
    <w:rsid w:val="00EA7FA2"/>
    <w:rsid w:val="00EB3C0D"/>
    <w:rsid w:val="00ED1065"/>
    <w:rsid w:val="00ED11BC"/>
    <w:rsid w:val="00ED3CAA"/>
    <w:rsid w:val="00ED5F90"/>
    <w:rsid w:val="00EF6A1A"/>
    <w:rsid w:val="00F02E67"/>
    <w:rsid w:val="00F228DA"/>
    <w:rsid w:val="00F37EB7"/>
    <w:rsid w:val="00F533AE"/>
    <w:rsid w:val="00F57C50"/>
    <w:rsid w:val="00F63542"/>
    <w:rsid w:val="00F70C38"/>
    <w:rsid w:val="00F73552"/>
    <w:rsid w:val="00F83258"/>
    <w:rsid w:val="00F84499"/>
    <w:rsid w:val="00F92555"/>
    <w:rsid w:val="00FA4CC2"/>
    <w:rsid w:val="00FA529D"/>
    <w:rsid w:val="00FB19DB"/>
    <w:rsid w:val="00FC5CA2"/>
    <w:rsid w:val="00FC759E"/>
    <w:rsid w:val="00FD5072"/>
    <w:rsid w:val="00FD7389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D8FA4-6DD8-43A3-869C-5DA2AE37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2894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99</cp:revision>
  <cp:lastPrinted>2016-03-17T11:32:00Z</cp:lastPrinted>
  <dcterms:created xsi:type="dcterms:W3CDTF">2016-03-16T11:22:00Z</dcterms:created>
  <dcterms:modified xsi:type="dcterms:W3CDTF">2016-03-17T11:32:00Z</dcterms:modified>
</cp:coreProperties>
</file>