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3A5" w:rsidRPr="005D3ECE" w:rsidRDefault="00B533A5" w:rsidP="00D459B5">
      <w:pPr>
        <w:pStyle w:val="Akti"/>
        <w:rPr>
          <w:lang w:val="sq-AL"/>
        </w:rPr>
      </w:pPr>
      <w:r w:rsidRPr="005D3ECE">
        <w:rPr>
          <w:lang w:val="sq-AL"/>
        </w:rPr>
        <w:t>VENDIM</w:t>
      </w:r>
    </w:p>
    <w:p w:rsidR="00B533A5" w:rsidRPr="005D3ECE" w:rsidRDefault="005D3ECE" w:rsidP="00D459B5">
      <w:pPr>
        <w:pStyle w:val="NumriData"/>
        <w:rPr>
          <w:lang w:val="sq-AL"/>
        </w:rPr>
      </w:pPr>
      <w:r w:rsidRPr="005D3ECE">
        <w:rPr>
          <w:lang w:val="sq-AL"/>
        </w:rPr>
        <w:t xml:space="preserve">Nr. </w:t>
      </w:r>
      <w:r w:rsidR="00B533A5" w:rsidRPr="005D3ECE">
        <w:rPr>
          <w:lang w:val="sq-AL"/>
        </w:rPr>
        <w:t>8, datë 14.1.2015</w:t>
      </w:r>
    </w:p>
    <w:p w:rsidR="00B533A5" w:rsidRPr="005D3ECE" w:rsidRDefault="00B533A5" w:rsidP="00D459B5">
      <w:pPr>
        <w:pStyle w:val="Hapesira7"/>
        <w:jc w:val="center"/>
        <w:rPr>
          <w:lang w:val="sq-AL"/>
        </w:rPr>
      </w:pPr>
    </w:p>
    <w:p w:rsidR="00B533A5" w:rsidRPr="00006DCF" w:rsidRDefault="00B533A5" w:rsidP="00D459B5">
      <w:pPr>
        <w:pStyle w:val="Titulli"/>
      </w:pPr>
      <w:r w:rsidRPr="00006DCF">
        <w:t>PËR MBROJTJEN E SHTRESAVE NË NEVOJË</w:t>
      </w:r>
      <w:r w:rsidR="00CA7F91" w:rsidRPr="00006DCF">
        <w:t>, PËR EFEKT TË HEQJES SË FASHËS SË KONSUMIT TË ENERGJISË ELEKTRIKE DERI NË 300 K</w:t>
      </w:r>
      <w:r w:rsidR="004D7451">
        <w:t>W</w:t>
      </w:r>
      <w:r w:rsidR="00CA7F91" w:rsidRPr="00006DCF">
        <w:t>H NË MUAJ</w:t>
      </w:r>
    </w:p>
    <w:p w:rsidR="00B533A5" w:rsidRPr="005D3ECE" w:rsidRDefault="00B533A5" w:rsidP="00957472">
      <w:pPr>
        <w:pStyle w:val="Hapesira7"/>
        <w:rPr>
          <w:lang w:val="sq-AL"/>
        </w:rPr>
      </w:pPr>
    </w:p>
    <w:p w:rsidR="00B533A5" w:rsidRPr="00C47F13" w:rsidRDefault="00B533A5" w:rsidP="00957472">
      <w:pPr>
        <w:pStyle w:val="Paragrafi"/>
        <w:rPr>
          <w:spacing w:val="-4"/>
          <w:lang w:val="sq-AL"/>
        </w:rPr>
      </w:pPr>
      <w:r w:rsidRPr="00C47F13">
        <w:rPr>
          <w:spacing w:val="-4"/>
          <w:lang w:val="sq-AL"/>
        </w:rPr>
        <w:t xml:space="preserve">Në mbështetje të nenit 100 të Kushtetutës, të nenit 1, të ligjit </w:t>
      </w:r>
      <w:r w:rsidR="005D3ECE" w:rsidRPr="00C47F13">
        <w:rPr>
          <w:spacing w:val="-4"/>
          <w:lang w:val="sq-AL"/>
        </w:rPr>
        <w:t xml:space="preserve">nr. </w:t>
      </w:r>
      <w:r w:rsidRPr="00C47F13">
        <w:rPr>
          <w:spacing w:val="-4"/>
          <w:lang w:val="sq-AL"/>
        </w:rPr>
        <w:t xml:space="preserve">9355, datë 10.3.2005, </w:t>
      </w:r>
      <w:r w:rsidR="00176914">
        <w:rPr>
          <w:spacing w:val="-4"/>
          <w:lang w:val="sq-AL"/>
        </w:rPr>
        <w:t>“</w:t>
      </w:r>
      <w:r w:rsidRPr="00C47F13">
        <w:rPr>
          <w:spacing w:val="-4"/>
          <w:lang w:val="sq-AL"/>
        </w:rPr>
        <w:t>Për ndihmën dhe shërbimet shoqërore</w:t>
      </w:r>
      <w:r w:rsidR="00176914">
        <w:rPr>
          <w:spacing w:val="-4"/>
          <w:lang w:val="sq-AL"/>
        </w:rPr>
        <w:t>”</w:t>
      </w:r>
      <w:r w:rsidRPr="00C47F13">
        <w:rPr>
          <w:spacing w:val="-4"/>
          <w:lang w:val="sq-AL"/>
        </w:rPr>
        <w:t>, të ndryshuar,</w:t>
      </w:r>
      <w:r w:rsidR="005D3ECE" w:rsidRPr="00C47F13">
        <w:rPr>
          <w:spacing w:val="-4"/>
          <w:lang w:val="sq-AL"/>
        </w:rPr>
        <w:t xml:space="preserve"> </w:t>
      </w:r>
      <w:r w:rsidRPr="00C47F13">
        <w:rPr>
          <w:spacing w:val="-4"/>
          <w:lang w:val="sq-AL"/>
        </w:rPr>
        <w:t>dhe</w:t>
      </w:r>
      <w:r w:rsidR="005D3ECE" w:rsidRPr="00C47F13">
        <w:rPr>
          <w:spacing w:val="-4"/>
          <w:lang w:val="sq-AL"/>
        </w:rPr>
        <w:t xml:space="preserve"> </w:t>
      </w:r>
      <w:r w:rsidRPr="00C47F13">
        <w:rPr>
          <w:spacing w:val="-4"/>
          <w:lang w:val="sq-AL"/>
        </w:rPr>
        <w:t xml:space="preserve">të ligjit </w:t>
      </w:r>
      <w:r w:rsidR="005D3ECE" w:rsidRPr="00C47F13">
        <w:rPr>
          <w:spacing w:val="-4"/>
          <w:lang w:val="sq-AL"/>
        </w:rPr>
        <w:t xml:space="preserve">nr. </w:t>
      </w:r>
      <w:r w:rsidRPr="00C47F13">
        <w:rPr>
          <w:spacing w:val="-4"/>
          <w:lang w:val="sq-AL"/>
        </w:rPr>
        <w:t xml:space="preserve">160/2014, </w:t>
      </w:r>
      <w:r w:rsidR="00176914">
        <w:rPr>
          <w:spacing w:val="-4"/>
          <w:lang w:val="sq-AL"/>
        </w:rPr>
        <w:t>“</w:t>
      </w:r>
      <w:r w:rsidRPr="00C47F13">
        <w:rPr>
          <w:spacing w:val="-4"/>
          <w:lang w:val="sq-AL"/>
        </w:rPr>
        <w:t>Për buxhetin e shtetit të vitit 2015</w:t>
      </w:r>
      <w:r w:rsidR="00176914">
        <w:rPr>
          <w:spacing w:val="-4"/>
          <w:lang w:val="sq-AL"/>
        </w:rPr>
        <w:t>”</w:t>
      </w:r>
      <w:r w:rsidRPr="00C47F13">
        <w:rPr>
          <w:spacing w:val="-4"/>
          <w:lang w:val="sq-AL"/>
        </w:rPr>
        <w:t>, me propozimin e ministrit të Mirëqenies Sociale dhe Rinisë, ministrit të Energjisë dhe Industrisë dhe ministrit të Financave, Këshilli i Ministrave</w:t>
      </w:r>
    </w:p>
    <w:p w:rsidR="009F5E38" w:rsidRPr="009F5E38" w:rsidRDefault="009F5E38" w:rsidP="00957472">
      <w:pPr>
        <w:pStyle w:val="Vendosi"/>
        <w:jc w:val="both"/>
        <w:rPr>
          <w:spacing w:val="-4"/>
          <w:sz w:val="14"/>
          <w:lang w:val="sq-AL"/>
        </w:rPr>
      </w:pPr>
    </w:p>
    <w:p w:rsidR="00B533A5" w:rsidRPr="00006DCF" w:rsidRDefault="002A301B" w:rsidP="00D459B5">
      <w:pPr>
        <w:pStyle w:val="Vendosi"/>
      </w:pPr>
      <w:r w:rsidRPr="00006DCF">
        <w:t>VENDOS</w:t>
      </w:r>
      <w:r w:rsidR="00B533A5" w:rsidRPr="00006DCF">
        <w:t>I:</w:t>
      </w:r>
    </w:p>
    <w:p w:rsidR="00B533A5" w:rsidRPr="00C47F13" w:rsidRDefault="00B533A5" w:rsidP="00957472">
      <w:pPr>
        <w:pStyle w:val="Hapesira7"/>
        <w:rPr>
          <w:spacing w:val="-4"/>
          <w:lang w:val="sq-AL"/>
        </w:rPr>
      </w:pPr>
    </w:p>
    <w:p w:rsidR="00B533A5" w:rsidRPr="00C47F13" w:rsidRDefault="00FF0099" w:rsidP="00957472">
      <w:pPr>
        <w:pStyle w:val="Paragrafi"/>
        <w:rPr>
          <w:spacing w:val="-4"/>
          <w:lang w:val="sq-AL"/>
        </w:rPr>
      </w:pPr>
      <w:r w:rsidRPr="00C47F13">
        <w:rPr>
          <w:spacing w:val="-4"/>
          <w:lang w:val="sq-AL"/>
        </w:rPr>
        <w:t xml:space="preserve">1. </w:t>
      </w:r>
      <w:r w:rsidR="00B533A5" w:rsidRPr="00C47F13">
        <w:rPr>
          <w:spacing w:val="-4"/>
          <w:lang w:val="sq-AL"/>
        </w:rPr>
        <w:t>Kompensimin e diferencës së çmimit të energjisë elektrike, për efekt të heqjes së fashës së konsumit deri në 300 K</w:t>
      </w:r>
      <w:r w:rsidR="009821A3">
        <w:rPr>
          <w:spacing w:val="-4"/>
          <w:lang w:val="sq-AL"/>
        </w:rPr>
        <w:t>w</w:t>
      </w:r>
      <w:r w:rsidR="00B533A5" w:rsidRPr="00C47F13">
        <w:rPr>
          <w:spacing w:val="-4"/>
          <w:lang w:val="sq-AL"/>
        </w:rPr>
        <w:t xml:space="preserve">h në muaj, për: </w:t>
      </w:r>
    </w:p>
    <w:p w:rsidR="00B533A5" w:rsidRPr="00C47F13" w:rsidRDefault="0088628D" w:rsidP="00957472">
      <w:pPr>
        <w:pStyle w:val="Paragrafi"/>
        <w:rPr>
          <w:spacing w:val="-4"/>
          <w:lang w:val="sq-AL"/>
        </w:rPr>
      </w:pPr>
      <w:r w:rsidRPr="00C47F13">
        <w:rPr>
          <w:spacing w:val="-4"/>
          <w:lang w:val="sq-AL"/>
        </w:rPr>
        <w:t xml:space="preserve">a) </w:t>
      </w:r>
      <w:r w:rsidR="00B533A5" w:rsidRPr="00C47F13">
        <w:rPr>
          <w:spacing w:val="-4"/>
          <w:lang w:val="sq-AL"/>
        </w:rPr>
        <w:t xml:space="preserve">familjet, që trajtohen me ndihmë ekonomike, si dhe familjet që kanë në përbërje anëtarë me aftësi të kufizuar, të lindur ose të bërë të tillë, të cilët deklarohen të paaftë për punë me vendim të KMCAP-it, sipas pikës 3, të nenit 7, të ligjit </w:t>
      </w:r>
      <w:r w:rsidR="005D3ECE" w:rsidRPr="00C47F13">
        <w:rPr>
          <w:spacing w:val="-4"/>
          <w:lang w:val="sq-AL"/>
        </w:rPr>
        <w:t xml:space="preserve">nr. </w:t>
      </w:r>
      <w:r w:rsidR="00B533A5" w:rsidRPr="00C47F13">
        <w:rPr>
          <w:spacing w:val="-4"/>
          <w:lang w:val="sq-AL"/>
        </w:rPr>
        <w:t xml:space="preserve">9355, datë 10.3.2005, </w:t>
      </w:r>
      <w:r w:rsidR="00176914">
        <w:rPr>
          <w:spacing w:val="-4"/>
          <w:lang w:val="sq-AL"/>
        </w:rPr>
        <w:t>“</w:t>
      </w:r>
      <w:r w:rsidR="00B533A5" w:rsidRPr="00C47F13">
        <w:rPr>
          <w:spacing w:val="-4"/>
          <w:lang w:val="sq-AL"/>
        </w:rPr>
        <w:t>Për ndihmën dhe shërbimet shoqërore</w:t>
      </w:r>
      <w:r w:rsidR="00176914">
        <w:rPr>
          <w:spacing w:val="-4"/>
          <w:lang w:val="sq-AL"/>
        </w:rPr>
        <w:t>”</w:t>
      </w:r>
      <w:r w:rsidR="00B533A5" w:rsidRPr="00C47F13">
        <w:rPr>
          <w:spacing w:val="-4"/>
          <w:lang w:val="sq-AL"/>
        </w:rPr>
        <w:t>,</w:t>
      </w:r>
      <w:r w:rsidR="005D3ECE" w:rsidRPr="00C47F13">
        <w:rPr>
          <w:spacing w:val="-4"/>
          <w:lang w:val="sq-AL"/>
        </w:rPr>
        <w:t xml:space="preserve"> </w:t>
      </w:r>
      <w:r w:rsidR="00B533A5" w:rsidRPr="00C47F13">
        <w:rPr>
          <w:spacing w:val="-4"/>
          <w:lang w:val="sq-AL"/>
        </w:rPr>
        <w:t xml:space="preserve">të ndryshuar, kur personi me aftësi të kufizuar është kryefamiljar dhe nuk ka anëtarë të familjes të punësuar ose të vetëpunësuar; </w:t>
      </w:r>
    </w:p>
    <w:p w:rsidR="00B533A5" w:rsidRPr="00C47F13" w:rsidRDefault="00B533A5" w:rsidP="00957472">
      <w:pPr>
        <w:pStyle w:val="Paragrafi"/>
        <w:rPr>
          <w:spacing w:val="-4"/>
          <w:lang w:val="sq-AL"/>
        </w:rPr>
      </w:pPr>
      <w:r w:rsidRPr="00C47F13">
        <w:rPr>
          <w:spacing w:val="-4"/>
          <w:lang w:val="sq-AL"/>
        </w:rPr>
        <w:t xml:space="preserve">b) kryefamiljarët, që përfitojnë pension invaliditeti shtetëror dhe pension invaliditeti të plotë në fshat dhe nuk kanë anëtarë të familjes të punësuar ose të vetëpunësuar; </w:t>
      </w:r>
    </w:p>
    <w:p w:rsidR="00B533A5" w:rsidRPr="00C47F13" w:rsidRDefault="00B533A5" w:rsidP="00957472">
      <w:pPr>
        <w:pStyle w:val="Paragrafi"/>
        <w:rPr>
          <w:spacing w:val="-4"/>
          <w:lang w:val="sq-AL"/>
        </w:rPr>
      </w:pPr>
      <w:r w:rsidRPr="00C47F13">
        <w:rPr>
          <w:spacing w:val="-4"/>
          <w:lang w:val="sq-AL"/>
        </w:rPr>
        <w:t xml:space="preserve">c) kryefamiljarët, që përfitojnë pension pleqërie shtetëror ose pension pleqërie fshati, por që janë me banim në qytet dhe nuk kanë anëtarë të familjes të punësuar ose të vetëpunësuar; </w:t>
      </w:r>
    </w:p>
    <w:p w:rsidR="00B533A5" w:rsidRPr="00C47F13" w:rsidRDefault="00B533A5" w:rsidP="00957472">
      <w:pPr>
        <w:pStyle w:val="Paragrafi"/>
        <w:rPr>
          <w:spacing w:val="-4"/>
          <w:lang w:val="sq-AL"/>
        </w:rPr>
      </w:pPr>
      <w:r w:rsidRPr="00C47F13">
        <w:rPr>
          <w:spacing w:val="-4"/>
          <w:lang w:val="sq-AL"/>
        </w:rPr>
        <w:t>ç) familjet e punonjësve buxhetorë, me pagë mujore bruto nën 35 000 (tridhjetë e pesë</w:t>
      </w:r>
      <w:r w:rsidR="005D3ECE" w:rsidRPr="00C47F13">
        <w:rPr>
          <w:spacing w:val="-4"/>
          <w:lang w:val="sq-AL"/>
        </w:rPr>
        <w:t xml:space="preserve"> </w:t>
      </w:r>
      <w:r w:rsidRPr="00C47F13">
        <w:rPr>
          <w:spacing w:val="-4"/>
          <w:lang w:val="sq-AL"/>
        </w:rPr>
        <w:t xml:space="preserve">mijë) lekë në muaj, kur punonjësi është kryefamiljar dhe nuk ka asnjë anëtar të familjes të punësuar ose të vetëpunësuar; </w:t>
      </w:r>
    </w:p>
    <w:p w:rsidR="00B533A5" w:rsidRPr="00C47F13" w:rsidRDefault="00B533A5" w:rsidP="00957472">
      <w:pPr>
        <w:pStyle w:val="Paragrafi"/>
        <w:rPr>
          <w:spacing w:val="-4"/>
          <w:lang w:val="sq-AL"/>
        </w:rPr>
      </w:pPr>
      <w:r w:rsidRPr="00C47F13">
        <w:rPr>
          <w:spacing w:val="-4"/>
          <w:lang w:val="sq-AL"/>
        </w:rPr>
        <w:t>d) të verbrit;</w:t>
      </w:r>
    </w:p>
    <w:p w:rsidR="00B533A5" w:rsidRPr="00C47F13" w:rsidRDefault="00B533A5" w:rsidP="00957472">
      <w:pPr>
        <w:pStyle w:val="Paragrafi"/>
        <w:rPr>
          <w:spacing w:val="-4"/>
          <w:lang w:val="sq-AL"/>
        </w:rPr>
      </w:pPr>
      <w:r w:rsidRPr="00C47F13">
        <w:rPr>
          <w:spacing w:val="-4"/>
          <w:lang w:val="sq-AL"/>
        </w:rPr>
        <w:t xml:space="preserve">dh) personat paraplegjikë e tetraplegjikë. </w:t>
      </w:r>
    </w:p>
    <w:p w:rsidR="00B533A5" w:rsidRPr="00C47F13" w:rsidRDefault="00B533A5" w:rsidP="00957472">
      <w:pPr>
        <w:pStyle w:val="Paragrafi"/>
        <w:rPr>
          <w:spacing w:val="-4"/>
          <w:lang w:val="sq-AL"/>
        </w:rPr>
      </w:pPr>
      <w:r w:rsidRPr="00C47F13">
        <w:rPr>
          <w:spacing w:val="-4"/>
          <w:lang w:val="sq-AL"/>
        </w:rPr>
        <w:t xml:space="preserve">2. Kompensimi, për familjet që do të kompensohen, sipas pikës 1, të këtij vendimi, bëhet vetëm për 1 (një) kontratë të energjisë elektrike dhe jepet vetëm një herë për një familje, pavarësisht se ato mund të kenë në përbërje edhe të punësuar të tjerë në sektorin buxhetor, të cilët kanë pagë nën 35 000 (tridhjetë e pesë mijë) lekë, apo persona të paaftë a invalidë, persona që përfitojnë pension pleqërie, invaliditeti apo ndihmë ekonomike. </w:t>
      </w:r>
    </w:p>
    <w:p w:rsidR="00B533A5" w:rsidRPr="00C47F13" w:rsidRDefault="00EA30B0" w:rsidP="00957472">
      <w:pPr>
        <w:pStyle w:val="Paragrafi"/>
        <w:rPr>
          <w:spacing w:val="-4"/>
          <w:lang w:val="sq-AL"/>
        </w:rPr>
      </w:pPr>
      <w:r w:rsidRPr="00C47F13">
        <w:rPr>
          <w:spacing w:val="-4"/>
          <w:lang w:val="sq-AL"/>
        </w:rPr>
        <w:lastRenderedPageBreak/>
        <w:t xml:space="preserve">3. </w:t>
      </w:r>
      <w:r w:rsidR="00B533A5" w:rsidRPr="00C47F13">
        <w:rPr>
          <w:spacing w:val="-4"/>
          <w:lang w:val="sq-AL"/>
        </w:rPr>
        <w:t>Përfituesit, që kompensohen për të përballuar rritjen e çmimit të energjisë elektrike, si rezultat i heqjes së fashës deri në 300 K</w:t>
      </w:r>
      <w:r w:rsidR="009821A3">
        <w:rPr>
          <w:spacing w:val="-4"/>
          <w:lang w:val="sq-AL"/>
        </w:rPr>
        <w:t>w</w:t>
      </w:r>
      <w:r w:rsidR="00B533A5" w:rsidRPr="00C47F13">
        <w:rPr>
          <w:spacing w:val="-4"/>
          <w:lang w:val="sq-AL"/>
        </w:rPr>
        <w:t>h,</w:t>
      </w:r>
      <w:r w:rsidR="005D3ECE" w:rsidRPr="00C47F13">
        <w:rPr>
          <w:spacing w:val="-4"/>
          <w:lang w:val="sq-AL"/>
        </w:rPr>
        <w:t xml:space="preserve"> </w:t>
      </w:r>
      <w:r w:rsidR="00B533A5" w:rsidRPr="00C47F13">
        <w:rPr>
          <w:spacing w:val="-4"/>
          <w:lang w:val="sq-AL"/>
        </w:rPr>
        <w:t xml:space="preserve">sipas pikës 1, të këtij vendimi, do të përcaktohen nga institucionet përkatëse në të cilat ata marrin pagën, pensionin dhe përfitimet e tjera, kundrejt deklarimit të tyre personal. Marrja e përfitimit pa deklarim dhe kundrejt deklarimit të rremë përbën shkelje administrative, përkatësisht për dhënësin dhe për përfituesin e kompensimit. Në këtë rast, institucioni përkatës zbaton dispozitat ligjore në fuqi. </w:t>
      </w:r>
    </w:p>
    <w:p w:rsidR="00B533A5" w:rsidRPr="00C47F13" w:rsidRDefault="00EA30B0" w:rsidP="00957472">
      <w:pPr>
        <w:pStyle w:val="Paragrafi"/>
        <w:rPr>
          <w:spacing w:val="-4"/>
          <w:lang w:val="sq-AL"/>
        </w:rPr>
      </w:pPr>
      <w:r w:rsidRPr="00C47F13">
        <w:rPr>
          <w:spacing w:val="-4"/>
          <w:lang w:val="sq-AL"/>
        </w:rPr>
        <w:t xml:space="preserve">4. </w:t>
      </w:r>
      <w:r w:rsidR="00B533A5" w:rsidRPr="00C47F13">
        <w:rPr>
          <w:spacing w:val="-4"/>
          <w:lang w:val="sq-AL"/>
        </w:rPr>
        <w:t xml:space="preserve">Përfituesi i kompensimit, në zbatim të pikës 3, të këtij vendimi, detyrohet ta kthejë përfitimin e padrejtë dhe përjashtohet, përgjithmonë, nga e drejta e përfitimit të kompensimit për energjinë elektrike. </w:t>
      </w:r>
    </w:p>
    <w:p w:rsidR="00B533A5" w:rsidRPr="00C47F13" w:rsidRDefault="00EA30B0" w:rsidP="00957472">
      <w:pPr>
        <w:pStyle w:val="Paragrafi"/>
        <w:rPr>
          <w:spacing w:val="-4"/>
          <w:lang w:val="sq-AL"/>
        </w:rPr>
      </w:pPr>
      <w:r w:rsidRPr="00C47F13">
        <w:rPr>
          <w:spacing w:val="-4"/>
          <w:lang w:val="sq-AL"/>
        </w:rPr>
        <w:t xml:space="preserve">5. </w:t>
      </w:r>
      <w:r w:rsidR="00B533A5" w:rsidRPr="00C47F13">
        <w:rPr>
          <w:spacing w:val="-4"/>
          <w:lang w:val="sq-AL"/>
        </w:rPr>
        <w:t xml:space="preserve">Masa e kompensimit, për çdo përfitues, është 648 (gjashtëqind e dyzet e tetë) lekë në muaj dhe efekti financiar të përballohet nga buxheti i Ministrisë së Mirëqenies Sociale dhe Rinisë, miratuar për ndihmën ekonomike. </w:t>
      </w:r>
    </w:p>
    <w:p w:rsidR="00B533A5" w:rsidRPr="00C47F13" w:rsidRDefault="00B533A5" w:rsidP="00957472">
      <w:pPr>
        <w:pStyle w:val="Paragrafi"/>
        <w:rPr>
          <w:spacing w:val="-4"/>
          <w:lang w:val="sq-AL"/>
        </w:rPr>
      </w:pPr>
      <w:r w:rsidRPr="00C47F13">
        <w:rPr>
          <w:spacing w:val="-4"/>
          <w:lang w:val="sq-AL"/>
        </w:rPr>
        <w:t xml:space="preserve">6. Rregullat e veçanta të përfitimit të pagesës dhe të zbatimit të skemës së kompensimit përcaktohen me udhëzim të përbashkët të ministrit të Financave, ministrit të Energjisë dhe Industrisë dhe ministrit të Mirëqenies Sociale dhe Rinisë. </w:t>
      </w:r>
    </w:p>
    <w:p w:rsidR="00B533A5" w:rsidRPr="00C47F13" w:rsidRDefault="00B533A5" w:rsidP="00957472">
      <w:pPr>
        <w:pStyle w:val="Paragrafi"/>
        <w:rPr>
          <w:spacing w:val="-4"/>
          <w:lang w:val="sq-AL"/>
        </w:rPr>
      </w:pPr>
      <w:r w:rsidRPr="00C47F13">
        <w:rPr>
          <w:spacing w:val="-4"/>
          <w:lang w:val="sq-AL"/>
        </w:rPr>
        <w:t>7. Ngarkohen Ministria e Financave, Ministria e Energjisë dhe Industrisë dhe Ministria e Mirëqenies Sociale dhe Rinisë për zbatimin e këtij vendimi.</w:t>
      </w:r>
    </w:p>
    <w:p w:rsidR="00512844" w:rsidRPr="00C47F13" w:rsidRDefault="00B533A5" w:rsidP="00957472">
      <w:pPr>
        <w:pStyle w:val="Paragrafi"/>
        <w:rPr>
          <w:spacing w:val="-4"/>
          <w:lang w:val="sq-AL"/>
        </w:rPr>
      </w:pPr>
      <w:r w:rsidRPr="00C47F13">
        <w:rPr>
          <w:spacing w:val="-4"/>
          <w:lang w:val="sq-AL"/>
        </w:rPr>
        <w:t>Ky vendim hyn në fuqi pas botimit n</w:t>
      </w:r>
      <w:r w:rsidR="00053AA9" w:rsidRPr="00C47F13">
        <w:rPr>
          <w:spacing w:val="-4"/>
          <w:lang w:val="sq-AL"/>
        </w:rPr>
        <w:t xml:space="preserve">ë Fletoren Zyrtare </w:t>
      </w:r>
      <w:r w:rsidRPr="00C47F13">
        <w:rPr>
          <w:spacing w:val="-4"/>
          <w:lang w:val="sq-AL"/>
        </w:rPr>
        <w:t>dhe i shtrin efektet financiare nga data 1.1.2015.</w:t>
      </w:r>
    </w:p>
    <w:p w:rsidR="00876599" w:rsidRPr="00876599" w:rsidRDefault="00876599" w:rsidP="00957472">
      <w:pPr>
        <w:pStyle w:val="Autoriteti"/>
        <w:jc w:val="both"/>
        <w:rPr>
          <w:sz w:val="14"/>
          <w:lang w:val="sq-AL"/>
        </w:rPr>
      </w:pPr>
    </w:p>
    <w:p w:rsidR="00EA30B0" w:rsidRPr="005D3ECE" w:rsidRDefault="00053AA9" w:rsidP="00D459B5">
      <w:pPr>
        <w:pStyle w:val="Autoriteti"/>
        <w:rPr>
          <w:lang w:val="sq-AL"/>
        </w:rPr>
      </w:pPr>
      <w:r w:rsidRPr="005D3ECE">
        <w:rPr>
          <w:lang w:val="sq-AL"/>
        </w:rPr>
        <w:t>KRYEMINISTRI</w:t>
      </w:r>
    </w:p>
    <w:p w:rsidR="00C47F13" w:rsidRDefault="00053AA9" w:rsidP="00D459B5">
      <w:pPr>
        <w:pStyle w:val="AutoritetiEmer"/>
        <w:rPr>
          <w:lang w:val="sq-AL"/>
        </w:rPr>
      </w:pPr>
      <w:r w:rsidRPr="005D3ECE">
        <w:rPr>
          <w:lang w:val="sq-AL"/>
        </w:rPr>
        <w:t>Edi Rama</w:t>
      </w:r>
    </w:p>
    <w:p w:rsidR="00706054" w:rsidRPr="004B2C3F" w:rsidRDefault="00706054" w:rsidP="00957472">
      <w:pPr>
        <w:jc w:val="both"/>
        <w:rPr>
          <w:sz w:val="20"/>
          <w:lang w:val="sq-AL"/>
        </w:rPr>
      </w:pPr>
    </w:p>
    <w:p w:rsidR="00551E2E" w:rsidRPr="005D3ECE" w:rsidRDefault="00551E2E" w:rsidP="00D459B5">
      <w:pPr>
        <w:pStyle w:val="Akti"/>
        <w:rPr>
          <w:lang w:val="sq-AL"/>
        </w:rPr>
      </w:pPr>
      <w:r w:rsidRPr="005D3ECE">
        <w:rPr>
          <w:lang w:val="sq-AL"/>
        </w:rPr>
        <w:t>VENDIM</w:t>
      </w:r>
    </w:p>
    <w:p w:rsidR="00551E2E" w:rsidRPr="005D3ECE" w:rsidRDefault="005D3ECE" w:rsidP="00D459B5">
      <w:pPr>
        <w:pStyle w:val="NumriData"/>
        <w:rPr>
          <w:lang w:val="sq-AL"/>
        </w:rPr>
      </w:pPr>
      <w:r w:rsidRPr="005D3ECE">
        <w:rPr>
          <w:lang w:val="sq-AL"/>
        </w:rPr>
        <w:t xml:space="preserve">Nr. </w:t>
      </w:r>
      <w:r w:rsidR="00551E2E" w:rsidRPr="005D3ECE">
        <w:rPr>
          <w:lang w:val="sq-AL"/>
        </w:rPr>
        <w:t>9, dat</w:t>
      </w:r>
      <w:r w:rsidR="001D4D48" w:rsidRPr="005D3ECE">
        <w:rPr>
          <w:lang w:val="sq-AL"/>
        </w:rPr>
        <w:t>ë</w:t>
      </w:r>
      <w:r w:rsidR="00551E2E" w:rsidRPr="005D3ECE">
        <w:rPr>
          <w:lang w:val="sq-AL"/>
        </w:rPr>
        <w:t xml:space="preserve"> 14.1.2015</w:t>
      </w:r>
    </w:p>
    <w:p w:rsidR="00551E2E" w:rsidRPr="004B2C3F" w:rsidRDefault="00551E2E" w:rsidP="00D459B5">
      <w:pPr>
        <w:pStyle w:val="Hapesira7"/>
        <w:jc w:val="center"/>
        <w:rPr>
          <w:sz w:val="12"/>
          <w:lang w:val="sq-AL"/>
        </w:rPr>
      </w:pPr>
    </w:p>
    <w:p w:rsidR="00551E2E" w:rsidRPr="005D3ECE" w:rsidRDefault="00551E2E" w:rsidP="00D459B5">
      <w:pPr>
        <w:pStyle w:val="Titulli"/>
        <w:rPr>
          <w:lang w:val="sq-AL"/>
        </w:rPr>
      </w:pPr>
      <w:r w:rsidRPr="005D3ECE">
        <w:rPr>
          <w:lang w:val="sq-AL"/>
        </w:rPr>
        <w:t>P</w:t>
      </w:r>
      <w:r w:rsidR="001D4D48" w:rsidRPr="005D3ECE">
        <w:rPr>
          <w:lang w:val="sq-AL"/>
        </w:rPr>
        <w:t>Ë</w:t>
      </w:r>
      <w:r w:rsidRPr="005D3ECE">
        <w:rPr>
          <w:lang w:val="sq-AL"/>
        </w:rPr>
        <w:t>R MIRATIMIN E MARR</w:t>
      </w:r>
      <w:r w:rsidR="001D4D48" w:rsidRPr="005D3ECE">
        <w:rPr>
          <w:lang w:val="sq-AL"/>
        </w:rPr>
        <w:t>Ë</w:t>
      </w:r>
      <w:r w:rsidRPr="005D3ECE">
        <w:rPr>
          <w:lang w:val="sq-AL"/>
        </w:rPr>
        <w:t>VESHJES, ND</w:t>
      </w:r>
      <w:r w:rsidR="001D4D48" w:rsidRPr="005D3ECE">
        <w:rPr>
          <w:lang w:val="sq-AL"/>
        </w:rPr>
        <w:t>Ë</w:t>
      </w:r>
      <w:r w:rsidRPr="005D3ECE">
        <w:rPr>
          <w:lang w:val="sq-AL"/>
        </w:rPr>
        <w:t>RMJET K</w:t>
      </w:r>
      <w:r w:rsidR="001D4D48" w:rsidRPr="005D3ECE">
        <w:rPr>
          <w:lang w:val="sq-AL"/>
        </w:rPr>
        <w:t>Ë</w:t>
      </w:r>
      <w:r w:rsidRPr="005D3ECE">
        <w:rPr>
          <w:lang w:val="sq-AL"/>
        </w:rPr>
        <w:t>SHILLIT T</w:t>
      </w:r>
      <w:r w:rsidR="001D4D48" w:rsidRPr="005D3ECE">
        <w:rPr>
          <w:lang w:val="sq-AL"/>
        </w:rPr>
        <w:t>Ë</w:t>
      </w:r>
      <w:r w:rsidRPr="005D3ECE">
        <w:rPr>
          <w:lang w:val="sq-AL"/>
        </w:rPr>
        <w:t xml:space="preserve"> MINISTRAVE TË REPUBLIKËS SË SHQIPËRISË DHE QEV</w:t>
      </w:r>
      <w:r w:rsidR="008C3CE2">
        <w:rPr>
          <w:lang w:val="sq-AL"/>
        </w:rPr>
        <w:t>ERISË SË SHTETIT TË KUVAJTIT PËR</w:t>
      </w:r>
      <w:r w:rsidRPr="005D3ECE">
        <w:rPr>
          <w:lang w:val="sq-AL"/>
        </w:rPr>
        <w:t xml:space="preserve"> HEQJEN E VIZAVE PËR MBAJTËSIT E PASAPORTAVE DIPLOMATIKE, TË POSAÇME DHE TË SHËRBIMIT</w:t>
      </w:r>
    </w:p>
    <w:p w:rsidR="00551E2E" w:rsidRPr="004B2C3F" w:rsidRDefault="00551E2E" w:rsidP="00957472">
      <w:pPr>
        <w:pStyle w:val="Hapesira7"/>
        <w:rPr>
          <w:sz w:val="12"/>
          <w:lang w:val="sq-AL"/>
        </w:rPr>
      </w:pPr>
    </w:p>
    <w:p w:rsidR="00C47F13" w:rsidRDefault="00551E2E" w:rsidP="00957472">
      <w:pPr>
        <w:pStyle w:val="Paragrafi"/>
        <w:rPr>
          <w:spacing w:val="-4"/>
          <w:lang w:val="sq-AL"/>
        </w:rPr>
      </w:pPr>
      <w:r w:rsidRPr="00C47F13">
        <w:rPr>
          <w:spacing w:val="-4"/>
          <w:lang w:val="sq-AL"/>
        </w:rPr>
        <w:t>N</w:t>
      </w:r>
      <w:r w:rsidR="001D4D48" w:rsidRPr="00C47F13">
        <w:rPr>
          <w:spacing w:val="-4"/>
          <w:lang w:val="sq-AL"/>
        </w:rPr>
        <w:t>ë</w:t>
      </w:r>
      <w:r w:rsidRPr="00C47F13">
        <w:rPr>
          <w:spacing w:val="-4"/>
          <w:lang w:val="sq-AL"/>
        </w:rPr>
        <w:t xml:space="preserve"> mb</w:t>
      </w:r>
      <w:r w:rsidR="001D4D48" w:rsidRPr="00C47F13">
        <w:rPr>
          <w:spacing w:val="-4"/>
          <w:lang w:val="sq-AL"/>
        </w:rPr>
        <w:t>ë</w:t>
      </w:r>
      <w:r w:rsidRPr="00C47F13">
        <w:rPr>
          <w:spacing w:val="-4"/>
          <w:lang w:val="sq-AL"/>
        </w:rPr>
        <w:t>shtetje t</w:t>
      </w:r>
      <w:r w:rsidR="001D4D48" w:rsidRPr="00C47F13">
        <w:rPr>
          <w:spacing w:val="-4"/>
          <w:lang w:val="sq-AL"/>
        </w:rPr>
        <w:t>ë</w:t>
      </w:r>
      <w:r w:rsidRPr="00C47F13">
        <w:rPr>
          <w:spacing w:val="-4"/>
          <w:lang w:val="sq-AL"/>
        </w:rPr>
        <w:t xml:space="preserve"> nenit 100 t</w:t>
      </w:r>
      <w:r w:rsidR="001D4D48" w:rsidRPr="00C47F13">
        <w:rPr>
          <w:spacing w:val="-4"/>
          <w:lang w:val="sq-AL"/>
        </w:rPr>
        <w:t>ë</w:t>
      </w:r>
      <w:r w:rsidRPr="00C47F13">
        <w:rPr>
          <w:spacing w:val="-4"/>
          <w:lang w:val="sq-AL"/>
        </w:rPr>
        <w:t xml:space="preserve"> Kushtetut</w:t>
      </w:r>
      <w:r w:rsidR="001D4D48" w:rsidRPr="00C47F13">
        <w:rPr>
          <w:spacing w:val="-4"/>
          <w:lang w:val="sq-AL"/>
        </w:rPr>
        <w:t>ë</w:t>
      </w:r>
      <w:r w:rsidRPr="00C47F13">
        <w:rPr>
          <w:spacing w:val="-4"/>
          <w:lang w:val="sq-AL"/>
        </w:rPr>
        <w:t>s dhe t</w:t>
      </w:r>
      <w:r w:rsidR="001D4D48" w:rsidRPr="00C47F13">
        <w:rPr>
          <w:spacing w:val="-4"/>
          <w:lang w:val="sq-AL"/>
        </w:rPr>
        <w:t>ë</w:t>
      </w:r>
      <w:r w:rsidRPr="00C47F13">
        <w:rPr>
          <w:spacing w:val="-4"/>
          <w:lang w:val="sq-AL"/>
        </w:rPr>
        <w:t xml:space="preserve"> neneve 17 e 23, t</w:t>
      </w:r>
      <w:r w:rsidR="001D4D48" w:rsidRPr="00C47F13">
        <w:rPr>
          <w:spacing w:val="-4"/>
          <w:lang w:val="sq-AL"/>
        </w:rPr>
        <w:t>ë</w:t>
      </w:r>
      <w:r w:rsidRPr="00C47F13">
        <w:rPr>
          <w:spacing w:val="-4"/>
          <w:lang w:val="sq-AL"/>
        </w:rPr>
        <w:t xml:space="preserve"> ligjit </w:t>
      </w:r>
      <w:r w:rsidR="005D3ECE" w:rsidRPr="00C47F13">
        <w:rPr>
          <w:spacing w:val="-4"/>
          <w:lang w:val="sq-AL"/>
        </w:rPr>
        <w:t xml:space="preserve">nr. </w:t>
      </w:r>
      <w:r w:rsidRPr="00C47F13">
        <w:rPr>
          <w:spacing w:val="-4"/>
          <w:lang w:val="sq-AL"/>
        </w:rPr>
        <w:t>8371, dat</w:t>
      </w:r>
      <w:r w:rsidR="001D4D48" w:rsidRPr="00C47F13">
        <w:rPr>
          <w:spacing w:val="-4"/>
          <w:lang w:val="sq-AL"/>
        </w:rPr>
        <w:t>ë</w:t>
      </w:r>
      <w:r w:rsidRPr="00C47F13">
        <w:rPr>
          <w:spacing w:val="-4"/>
          <w:lang w:val="sq-AL"/>
        </w:rPr>
        <w:t xml:space="preserve"> 9.7.1998, </w:t>
      </w:r>
      <w:r w:rsidR="00176914">
        <w:rPr>
          <w:spacing w:val="-4"/>
          <w:lang w:val="sq-AL"/>
        </w:rPr>
        <w:t>“</w:t>
      </w:r>
      <w:r w:rsidRPr="00C47F13">
        <w:rPr>
          <w:spacing w:val="-4"/>
          <w:lang w:val="sq-AL"/>
        </w:rPr>
        <w:t>P</w:t>
      </w:r>
      <w:r w:rsidR="001D4D48" w:rsidRPr="00C47F13">
        <w:rPr>
          <w:spacing w:val="-4"/>
          <w:lang w:val="sq-AL"/>
        </w:rPr>
        <w:t>ë</w:t>
      </w:r>
      <w:r w:rsidR="00C47F13" w:rsidRPr="00C47F13">
        <w:rPr>
          <w:spacing w:val="-4"/>
          <w:lang w:val="sq-AL"/>
        </w:rPr>
        <w:t xml:space="preserve">r lidhjen </w:t>
      </w:r>
      <w:r w:rsidRPr="00C47F13">
        <w:rPr>
          <w:spacing w:val="-4"/>
          <w:lang w:val="sq-AL"/>
        </w:rPr>
        <w:t>e traktateve dhe marr</w:t>
      </w:r>
      <w:r w:rsidR="001D4D48" w:rsidRPr="00C47F13">
        <w:rPr>
          <w:spacing w:val="-4"/>
          <w:lang w:val="sq-AL"/>
        </w:rPr>
        <w:t>ë</w:t>
      </w:r>
      <w:r w:rsidRPr="00C47F13">
        <w:rPr>
          <w:spacing w:val="-4"/>
          <w:lang w:val="sq-AL"/>
        </w:rPr>
        <w:t>veshjeve nd</w:t>
      </w:r>
      <w:r w:rsidR="001D4D48" w:rsidRPr="00C47F13">
        <w:rPr>
          <w:spacing w:val="-4"/>
          <w:lang w:val="sq-AL"/>
        </w:rPr>
        <w:t>ë</w:t>
      </w:r>
      <w:r w:rsidRPr="00C47F13">
        <w:rPr>
          <w:spacing w:val="-4"/>
          <w:lang w:val="sq-AL"/>
        </w:rPr>
        <w:t>rkomb</w:t>
      </w:r>
      <w:r w:rsidR="001D4D48" w:rsidRPr="00C47F13">
        <w:rPr>
          <w:spacing w:val="-4"/>
          <w:lang w:val="sq-AL"/>
        </w:rPr>
        <w:t>ë</w:t>
      </w:r>
      <w:r w:rsidRPr="00C47F13">
        <w:rPr>
          <w:spacing w:val="-4"/>
          <w:lang w:val="sq-AL"/>
        </w:rPr>
        <w:t>tare</w:t>
      </w:r>
      <w:r w:rsidR="00176914">
        <w:rPr>
          <w:spacing w:val="-4"/>
          <w:lang w:val="sq-AL"/>
        </w:rPr>
        <w:t>”</w:t>
      </w:r>
      <w:r w:rsidRPr="00C47F13">
        <w:rPr>
          <w:spacing w:val="-4"/>
          <w:lang w:val="sq-AL"/>
        </w:rPr>
        <w:t>, me propozimin e ministrit t</w:t>
      </w:r>
      <w:r w:rsidR="001D4D48" w:rsidRPr="00C47F13">
        <w:rPr>
          <w:spacing w:val="-4"/>
          <w:lang w:val="sq-AL"/>
        </w:rPr>
        <w:t>ë</w:t>
      </w:r>
      <w:r w:rsidRPr="00C47F13">
        <w:rPr>
          <w:spacing w:val="-4"/>
          <w:lang w:val="sq-AL"/>
        </w:rPr>
        <w:t xml:space="preserve"> Pun</w:t>
      </w:r>
      <w:r w:rsidR="001D4D48" w:rsidRPr="00C47F13">
        <w:rPr>
          <w:spacing w:val="-4"/>
          <w:lang w:val="sq-AL"/>
        </w:rPr>
        <w:t>ë</w:t>
      </w:r>
      <w:r w:rsidRPr="00C47F13">
        <w:rPr>
          <w:spacing w:val="-4"/>
          <w:lang w:val="sq-AL"/>
        </w:rPr>
        <w:t>ve t</w:t>
      </w:r>
      <w:r w:rsidR="001D4D48" w:rsidRPr="00C47F13">
        <w:rPr>
          <w:spacing w:val="-4"/>
          <w:lang w:val="sq-AL"/>
        </w:rPr>
        <w:t>ë</w:t>
      </w:r>
      <w:r w:rsidRPr="00C47F13">
        <w:rPr>
          <w:spacing w:val="-4"/>
          <w:lang w:val="sq-AL"/>
        </w:rPr>
        <w:t xml:space="preserve"> </w:t>
      </w:r>
      <w:r w:rsidR="008C3CE2" w:rsidRPr="00C47F13">
        <w:rPr>
          <w:spacing w:val="-4"/>
          <w:lang w:val="sq-AL"/>
        </w:rPr>
        <w:t>Jashtme</w:t>
      </w:r>
      <w:r w:rsidRPr="00C47F13">
        <w:rPr>
          <w:spacing w:val="-4"/>
          <w:lang w:val="sq-AL"/>
        </w:rPr>
        <w:t>, K</w:t>
      </w:r>
      <w:r w:rsidR="001D4D48" w:rsidRPr="00C47F13">
        <w:rPr>
          <w:spacing w:val="-4"/>
          <w:lang w:val="sq-AL"/>
        </w:rPr>
        <w:t>ë</w:t>
      </w:r>
      <w:r w:rsidRPr="00C47F13">
        <w:rPr>
          <w:spacing w:val="-4"/>
          <w:lang w:val="sq-AL"/>
        </w:rPr>
        <w:t>shilli i Ministrave</w:t>
      </w:r>
    </w:p>
    <w:p w:rsidR="00D459B5" w:rsidRPr="00527E8B" w:rsidRDefault="00D459B5" w:rsidP="00957472">
      <w:pPr>
        <w:pStyle w:val="Paragrafi"/>
        <w:rPr>
          <w:spacing w:val="-4"/>
          <w:lang w:val="sq-AL"/>
        </w:rPr>
      </w:pPr>
    </w:p>
    <w:p w:rsidR="00882B92" w:rsidRPr="005D3ECE" w:rsidRDefault="00882B92" w:rsidP="00957472">
      <w:pPr>
        <w:pStyle w:val="Hapesira7"/>
        <w:ind w:firstLine="0"/>
        <w:rPr>
          <w:lang w:val="sq-AL"/>
        </w:rPr>
      </w:pPr>
    </w:p>
    <w:p w:rsidR="00551E2E" w:rsidRPr="00006DCF" w:rsidRDefault="00551E2E" w:rsidP="00D459B5">
      <w:pPr>
        <w:pStyle w:val="Vendosi"/>
      </w:pPr>
      <w:r w:rsidRPr="00006DCF">
        <w:lastRenderedPageBreak/>
        <w:t>VENDOSI:</w:t>
      </w:r>
    </w:p>
    <w:p w:rsidR="00551E2E" w:rsidRPr="005D3ECE" w:rsidRDefault="00551E2E" w:rsidP="00957472">
      <w:pPr>
        <w:pStyle w:val="Hapesira7"/>
        <w:rPr>
          <w:lang w:val="sq-AL"/>
        </w:rPr>
      </w:pPr>
    </w:p>
    <w:p w:rsidR="00551E2E" w:rsidRPr="005D3ECE" w:rsidRDefault="00551E2E" w:rsidP="00957472">
      <w:pPr>
        <w:pStyle w:val="Paragrafi"/>
        <w:rPr>
          <w:lang w:val="sq-AL"/>
        </w:rPr>
      </w:pPr>
      <w:r w:rsidRPr="005D3ECE">
        <w:rPr>
          <w:lang w:val="sq-AL"/>
        </w:rPr>
        <w:t>Miratimin e marr</w:t>
      </w:r>
      <w:r w:rsidR="001D4D48" w:rsidRPr="005D3ECE">
        <w:rPr>
          <w:lang w:val="sq-AL"/>
        </w:rPr>
        <w:t>ë</w:t>
      </w:r>
      <w:r w:rsidRPr="005D3ECE">
        <w:rPr>
          <w:lang w:val="sq-AL"/>
        </w:rPr>
        <w:t xml:space="preserve">veshjes, ndërmjet Këshillit të Ministrave të Republikës së Shqipërisë dhe qeverisë së </w:t>
      </w:r>
      <w:r w:rsidR="008C3CE2">
        <w:rPr>
          <w:lang w:val="sq-AL"/>
        </w:rPr>
        <w:t>s</w:t>
      </w:r>
      <w:r w:rsidRPr="005D3ECE">
        <w:rPr>
          <w:lang w:val="sq-AL"/>
        </w:rPr>
        <w:t>htetit të Kuvajtit p</w:t>
      </w:r>
      <w:r w:rsidR="001D4D48" w:rsidRPr="005D3ECE">
        <w:rPr>
          <w:lang w:val="sq-AL"/>
        </w:rPr>
        <w:t>ë</w:t>
      </w:r>
      <w:r w:rsidRPr="005D3ECE">
        <w:rPr>
          <w:lang w:val="sq-AL"/>
        </w:rPr>
        <w:t>r heqjen e vizave për mbajtësit e pasaportave diplomatike, të posaçme dhe të shërbimit, sipas tekstit q</w:t>
      </w:r>
      <w:r w:rsidR="001D4D48" w:rsidRPr="005D3ECE">
        <w:rPr>
          <w:lang w:val="sq-AL"/>
        </w:rPr>
        <w:t>ë</w:t>
      </w:r>
      <w:r w:rsidRPr="005D3ECE">
        <w:rPr>
          <w:lang w:val="sq-AL"/>
        </w:rPr>
        <w:t xml:space="preserve"> </w:t>
      </w:r>
      <w:r w:rsidR="001D4D48" w:rsidRPr="005D3ECE">
        <w:rPr>
          <w:lang w:val="sq-AL"/>
        </w:rPr>
        <w:t>i</w:t>
      </w:r>
      <w:r w:rsidRPr="005D3ECE">
        <w:rPr>
          <w:lang w:val="sq-AL"/>
        </w:rPr>
        <w:t xml:space="preserve"> bashk</w:t>
      </w:r>
      <w:r w:rsidR="001D4D48" w:rsidRPr="005D3ECE">
        <w:rPr>
          <w:lang w:val="sq-AL"/>
        </w:rPr>
        <w:t>ë</w:t>
      </w:r>
      <w:r w:rsidRPr="005D3ECE">
        <w:rPr>
          <w:lang w:val="sq-AL"/>
        </w:rPr>
        <w:t>lidhet k</w:t>
      </w:r>
      <w:r w:rsidR="001D4D48" w:rsidRPr="005D3ECE">
        <w:rPr>
          <w:lang w:val="sq-AL"/>
        </w:rPr>
        <w:t>ë</w:t>
      </w:r>
      <w:r w:rsidRPr="005D3ECE">
        <w:rPr>
          <w:lang w:val="sq-AL"/>
        </w:rPr>
        <w:t>ti</w:t>
      </w:r>
      <w:r w:rsidR="005D3ECE">
        <w:rPr>
          <w:lang w:val="sq-AL"/>
        </w:rPr>
        <w:t>j</w:t>
      </w:r>
      <w:r w:rsidRPr="005D3ECE">
        <w:rPr>
          <w:lang w:val="sq-AL"/>
        </w:rPr>
        <w:t xml:space="preserve"> vendimi.</w:t>
      </w:r>
    </w:p>
    <w:p w:rsidR="00006DCF" w:rsidRDefault="00551E2E" w:rsidP="00957472">
      <w:pPr>
        <w:pStyle w:val="Paragrafi"/>
        <w:rPr>
          <w:lang w:val="sq-AL"/>
        </w:rPr>
      </w:pPr>
      <w:r w:rsidRPr="005D3ECE">
        <w:rPr>
          <w:lang w:val="sq-AL"/>
        </w:rPr>
        <w:t>Ky vendim hyn n</w:t>
      </w:r>
      <w:r w:rsidR="001D4D48" w:rsidRPr="005D3ECE">
        <w:rPr>
          <w:lang w:val="sq-AL"/>
        </w:rPr>
        <w:t>ë</w:t>
      </w:r>
      <w:r w:rsidRPr="005D3ECE">
        <w:rPr>
          <w:lang w:val="sq-AL"/>
        </w:rPr>
        <w:t xml:space="preserve"> fuqi pas botimit n</w:t>
      </w:r>
      <w:r w:rsidR="001D4D48" w:rsidRPr="005D3ECE">
        <w:rPr>
          <w:lang w:val="sq-AL"/>
        </w:rPr>
        <w:t>ë</w:t>
      </w:r>
      <w:r w:rsidRPr="005D3ECE">
        <w:rPr>
          <w:lang w:val="sq-AL"/>
        </w:rPr>
        <w:t xml:space="preserve"> Fletoren Zyrtare.</w:t>
      </w:r>
    </w:p>
    <w:p w:rsidR="00551E2E" w:rsidRPr="005D3ECE" w:rsidRDefault="00551E2E" w:rsidP="00D459B5">
      <w:pPr>
        <w:pStyle w:val="Autoriteti"/>
        <w:rPr>
          <w:lang w:val="sq-AL"/>
        </w:rPr>
      </w:pPr>
      <w:r w:rsidRPr="005D3ECE">
        <w:rPr>
          <w:lang w:val="sq-AL"/>
        </w:rPr>
        <w:t>KRYEMINISTRI</w:t>
      </w:r>
    </w:p>
    <w:p w:rsidR="00551E2E" w:rsidRPr="005D3ECE" w:rsidRDefault="00551E2E" w:rsidP="00D459B5">
      <w:pPr>
        <w:pStyle w:val="AutoritetiEmer"/>
        <w:rPr>
          <w:lang w:val="sq-AL"/>
        </w:rPr>
      </w:pPr>
      <w:r w:rsidRPr="005D3ECE">
        <w:rPr>
          <w:lang w:val="sq-AL"/>
        </w:rPr>
        <w:t>Edi Rama</w:t>
      </w:r>
    </w:p>
    <w:p w:rsidR="00B360D4" w:rsidRPr="00882B92" w:rsidRDefault="00B360D4" w:rsidP="00957472">
      <w:pPr>
        <w:pStyle w:val="Paragrafi"/>
        <w:rPr>
          <w:sz w:val="22"/>
          <w:lang w:val="sq-AL"/>
        </w:rPr>
      </w:pPr>
    </w:p>
    <w:p w:rsidR="00EA30B0" w:rsidRPr="005D3ECE" w:rsidRDefault="0030042B" w:rsidP="00D459B5">
      <w:pPr>
        <w:pStyle w:val="Paragrafi"/>
        <w:jc w:val="center"/>
        <w:rPr>
          <w:lang w:val="sq-AL"/>
        </w:rPr>
      </w:pPr>
      <w:r w:rsidRPr="0030042B">
        <w:rPr>
          <w:b/>
          <w:lang w:val="sq-AL"/>
        </w:rPr>
        <w:t>MARRËVESHJE</w:t>
      </w:r>
    </w:p>
    <w:p w:rsidR="00053AA9" w:rsidRPr="005D3ECE" w:rsidRDefault="0030042B" w:rsidP="00D459B5">
      <w:pPr>
        <w:pStyle w:val="Paragrafi"/>
        <w:jc w:val="center"/>
        <w:rPr>
          <w:lang w:val="sq-AL"/>
        </w:rPr>
      </w:pPr>
      <w:r w:rsidRPr="005D3ECE">
        <w:rPr>
          <w:lang w:val="sq-AL"/>
        </w:rPr>
        <w:t>NDËRMJET KËSHILLIT TË MINISTRAVE TË REPUBLIKËS SË SHQIPËRISË DHE QEVERISË SË SHTETIT TË KUVAJTIT MBI HEQJEN E VIZAVE PËR MBAJTËSIT E PASAPORTAVE DIPLOMATIKE, TË POSAÇME DHE TË SHËRBIMIT</w:t>
      </w:r>
    </w:p>
    <w:p w:rsidR="00053AA9" w:rsidRPr="005D3ECE" w:rsidRDefault="00053AA9" w:rsidP="00957472">
      <w:pPr>
        <w:pStyle w:val="Hapesira7"/>
        <w:rPr>
          <w:lang w:val="sq-AL"/>
        </w:rPr>
      </w:pPr>
    </w:p>
    <w:p w:rsidR="00053AA9" w:rsidRPr="00C47F13" w:rsidRDefault="00053AA9" w:rsidP="00957472">
      <w:pPr>
        <w:pStyle w:val="Paragrafi"/>
        <w:rPr>
          <w:spacing w:val="-4"/>
          <w:lang w:val="sq-AL"/>
        </w:rPr>
      </w:pPr>
      <w:r w:rsidRPr="00C47F13">
        <w:rPr>
          <w:spacing w:val="-4"/>
          <w:lang w:val="sq-AL"/>
        </w:rPr>
        <w:t xml:space="preserve">Këshilli i Ministrave i Republikës së Shqipërisë dhe </w:t>
      </w:r>
      <w:r w:rsidR="008C3CE2">
        <w:rPr>
          <w:spacing w:val="-4"/>
          <w:lang w:val="sq-AL"/>
        </w:rPr>
        <w:t>q</w:t>
      </w:r>
      <w:r w:rsidRPr="00C47F13">
        <w:rPr>
          <w:spacing w:val="-4"/>
          <w:lang w:val="sq-AL"/>
        </w:rPr>
        <w:t xml:space="preserve">everia e shtetit të Kuvajtit, më poshtë të quajtura </w:t>
      </w:r>
      <w:r w:rsidR="00176914">
        <w:rPr>
          <w:spacing w:val="-4"/>
          <w:lang w:val="sq-AL"/>
        </w:rPr>
        <w:t>“</w:t>
      </w:r>
      <w:r w:rsidR="00AD61C4" w:rsidRPr="00C47F13">
        <w:rPr>
          <w:spacing w:val="-4"/>
          <w:lang w:val="sq-AL"/>
        </w:rPr>
        <w:t xml:space="preserve">palët </w:t>
      </w:r>
      <w:r w:rsidR="008C3CE2">
        <w:rPr>
          <w:spacing w:val="-4"/>
          <w:lang w:val="sq-AL"/>
        </w:rPr>
        <w:t>k</w:t>
      </w:r>
      <w:r w:rsidRPr="00C47F13">
        <w:rPr>
          <w:spacing w:val="-4"/>
          <w:lang w:val="sq-AL"/>
        </w:rPr>
        <w:t>ontraktuese</w:t>
      </w:r>
      <w:r w:rsidR="00176914">
        <w:rPr>
          <w:spacing w:val="-4"/>
          <w:lang w:val="sq-AL"/>
        </w:rPr>
        <w:t>”</w:t>
      </w:r>
      <w:r w:rsidRPr="00C47F13">
        <w:rPr>
          <w:spacing w:val="-4"/>
          <w:lang w:val="sq-AL"/>
        </w:rPr>
        <w:t>,</w:t>
      </w:r>
    </w:p>
    <w:p w:rsidR="00053AA9" w:rsidRPr="00C47F13" w:rsidRDefault="00053AA9" w:rsidP="00957472">
      <w:pPr>
        <w:pStyle w:val="Paragrafi"/>
        <w:rPr>
          <w:spacing w:val="-4"/>
          <w:lang w:val="sq-AL"/>
        </w:rPr>
      </w:pPr>
      <w:r w:rsidRPr="00C47F13">
        <w:rPr>
          <w:spacing w:val="-4"/>
          <w:lang w:val="sq-AL"/>
        </w:rPr>
        <w:t>Me dëshirën e lehtësimit të hyrjes, daljes dhe lëvizjes së shtetasve të tyre</w:t>
      </w:r>
      <w:r w:rsidR="00AD61C4">
        <w:rPr>
          <w:spacing w:val="-4"/>
          <w:lang w:val="sq-AL"/>
        </w:rPr>
        <w:t>,</w:t>
      </w:r>
    </w:p>
    <w:p w:rsidR="00053AA9" w:rsidRPr="00C47F13" w:rsidRDefault="008C3CE2" w:rsidP="00957472">
      <w:pPr>
        <w:pStyle w:val="Paragrafi"/>
        <w:rPr>
          <w:spacing w:val="-4"/>
          <w:lang w:val="sq-AL"/>
        </w:rPr>
      </w:pPr>
      <w:r>
        <w:rPr>
          <w:spacing w:val="-4"/>
          <w:lang w:val="sq-AL"/>
        </w:rPr>
        <w:t>k</w:t>
      </w:r>
      <w:r w:rsidR="00053AA9" w:rsidRPr="00C47F13">
        <w:rPr>
          <w:spacing w:val="-4"/>
          <w:lang w:val="sq-AL"/>
        </w:rPr>
        <w:t>anë rënë dakord si më poshtë:</w:t>
      </w:r>
    </w:p>
    <w:p w:rsidR="00053AA9" w:rsidRPr="00C47F13" w:rsidRDefault="00053AA9" w:rsidP="00957472">
      <w:pPr>
        <w:pStyle w:val="Hapesira7"/>
        <w:rPr>
          <w:spacing w:val="-4"/>
          <w:lang w:val="sq-AL"/>
        </w:rPr>
      </w:pPr>
    </w:p>
    <w:p w:rsidR="00053AA9" w:rsidRPr="00D459B5" w:rsidRDefault="00053AA9" w:rsidP="00D459B5">
      <w:pPr>
        <w:pStyle w:val="NeniNr"/>
      </w:pPr>
      <w:r w:rsidRPr="00D459B5">
        <w:t>Neni 1</w:t>
      </w:r>
    </w:p>
    <w:p w:rsidR="00053AA9" w:rsidRPr="00C47F13" w:rsidRDefault="00053AA9" w:rsidP="00957472">
      <w:pPr>
        <w:pStyle w:val="Hapesira7"/>
        <w:rPr>
          <w:spacing w:val="-4"/>
          <w:lang w:val="sq-AL"/>
        </w:rPr>
      </w:pPr>
    </w:p>
    <w:p w:rsidR="00053AA9" w:rsidRPr="00C47F13" w:rsidRDefault="00053AA9" w:rsidP="00957472">
      <w:pPr>
        <w:pStyle w:val="Paragrafi"/>
        <w:rPr>
          <w:spacing w:val="-4"/>
          <w:lang w:val="sq-AL"/>
        </w:rPr>
      </w:pPr>
      <w:r w:rsidRPr="00C47F13">
        <w:rPr>
          <w:spacing w:val="-4"/>
          <w:lang w:val="sq-AL"/>
        </w:rPr>
        <w:t>Kjo marrëveshje zbatohet për llojet e mëposhtme të pasaportave</w:t>
      </w:r>
      <w:r w:rsidR="009079A6" w:rsidRPr="00C47F13">
        <w:rPr>
          <w:spacing w:val="-4"/>
          <w:lang w:val="sq-AL"/>
        </w:rPr>
        <w:t>:</w:t>
      </w:r>
    </w:p>
    <w:p w:rsidR="00053AA9" w:rsidRPr="00C47F13" w:rsidRDefault="00053AA9" w:rsidP="00957472">
      <w:pPr>
        <w:pStyle w:val="Paragrafi"/>
        <w:rPr>
          <w:spacing w:val="-4"/>
          <w:lang w:val="sq-AL"/>
        </w:rPr>
      </w:pPr>
      <w:r w:rsidRPr="00C47F13">
        <w:rPr>
          <w:spacing w:val="-4"/>
          <w:lang w:val="sq-AL"/>
        </w:rPr>
        <w:t>1.</w:t>
      </w:r>
      <w:r w:rsidR="00EA30B0" w:rsidRPr="00C47F13">
        <w:rPr>
          <w:spacing w:val="-4"/>
          <w:lang w:val="sq-AL"/>
        </w:rPr>
        <w:t xml:space="preserve"> </w:t>
      </w:r>
      <w:r w:rsidR="00DE043E">
        <w:rPr>
          <w:spacing w:val="-4"/>
          <w:lang w:val="sq-AL"/>
        </w:rPr>
        <w:t>Për</w:t>
      </w:r>
      <w:r w:rsidRPr="00C47F13">
        <w:rPr>
          <w:spacing w:val="-4"/>
          <w:lang w:val="sq-AL"/>
        </w:rPr>
        <w:t xml:space="preserve"> </w:t>
      </w:r>
      <w:r w:rsidR="00DE043E">
        <w:rPr>
          <w:spacing w:val="-4"/>
          <w:lang w:val="sq-AL"/>
        </w:rPr>
        <w:t>Republikën</w:t>
      </w:r>
      <w:r w:rsidR="008C3CE2" w:rsidRPr="00C47F13">
        <w:rPr>
          <w:spacing w:val="-4"/>
          <w:lang w:val="sq-AL"/>
        </w:rPr>
        <w:t xml:space="preserve"> </w:t>
      </w:r>
      <w:r w:rsidR="00DE043E">
        <w:rPr>
          <w:spacing w:val="-4"/>
          <w:lang w:val="sq-AL"/>
        </w:rPr>
        <w:t>e</w:t>
      </w:r>
      <w:r w:rsidRPr="00C47F13">
        <w:rPr>
          <w:spacing w:val="-4"/>
          <w:lang w:val="sq-AL"/>
        </w:rPr>
        <w:t xml:space="preserve"> Shqipërisë: për </w:t>
      </w:r>
      <w:r w:rsidR="005D3ECE" w:rsidRPr="00C47F13">
        <w:rPr>
          <w:spacing w:val="-4"/>
          <w:lang w:val="sq-AL"/>
        </w:rPr>
        <w:t>pasaporta</w:t>
      </w:r>
      <w:r w:rsidRPr="00C47F13">
        <w:rPr>
          <w:spacing w:val="-4"/>
          <w:lang w:val="sq-AL"/>
        </w:rPr>
        <w:t xml:space="preserve"> diplomatike dhe shërbimi;</w:t>
      </w:r>
    </w:p>
    <w:p w:rsidR="00053AA9" w:rsidRPr="00C47F13" w:rsidRDefault="00053AA9" w:rsidP="00957472">
      <w:pPr>
        <w:pStyle w:val="Paragrafi"/>
        <w:rPr>
          <w:spacing w:val="-4"/>
          <w:lang w:val="sq-AL"/>
        </w:rPr>
      </w:pPr>
      <w:r w:rsidRPr="00C47F13">
        <w:rPr>
          <w:spacing w:val="-4"/>
          <w:lang w:val="sq-AL"/>
        </w:rPr>
        <w:t>2.</w:t>
      </w:r>
      <w:r w:rsidR="00EA30B0" w:rsidRPr="00C47F13">
        <w:rPr>
          <w:spacing w:val="-4"/>
          <w:lang w:val="sq-AL"/>
        </w:rPr>
        <w:t xml:space="preserve"> </w:t>
      </w:r>
      <w:r w:rsidRPr="00C47F13">
        <w:rPr>
          <w:spacing w:val="-4"/>
          <w:lang w:val="sq-AL"/>
        </w:rPr>
        <w:t>Për shtetin e Kuv</w:t>
      </w:r>
      <w:r w:rsidR="00C06C8C">
        <w:rPr>
          <w:spacing w:val="-4"/>
          <w:lang w:val="sq-AL"/>
        </w:rPr>
        <w:t>a</w:t>
      </w:r>
      <w:r w:rsidRPr="00C47F13">
        <w:rPr>
          <w:spacing w:val="-4"/>
          <w:lang w:val="sq-AL"/>
        </w:rPr>
        <w:t>jtit: për pasaporta diplomatike dhe të posaçme.</w:t>
      </w:r>
    </w:p>
    <w:p w:rsidR="00053AA9" w:rsidRPr="00D459B5" w:rsidRDefault="00053AA9" w:rsidP="00D459B5">
      <w:pPr>
        <w:pStyle w:val="NeniNr"/>
      </w:pPr>
      <w:r w:rsidRPr="00D459B5">
        <w:t>Neni 2</w:t>
      </w:r>
    </w:p>
    <w:p w:rsidR="00053AA9" w:rsidRPr="00C47F13" w:rsidRDefault="00053AA9" w:rsidP="00957472">
      <w:pPr>
        <w:pStyle w:val="Hapesira7"/>
        <w:rPr>
          <w:spacing w:val="-4"/>
          <w:lang w:val="sq-AL"/>
        </w:rPr>
      </w:pPr>
    </w:p>
    <w:p w:rsidR="00053AA9" w:rsidRPr="00C47F13" w:rsidRDefault="00053AA9" w:rsidP="00957472">
      <w:pPr>
        <w:pStyle w:val="Paragrafi"/>
        <w:rPr>
          <w:spacing w:val="-4"/>
          <w:lang w:val="sq-AL"/>
        </w:rPr>
      </w:pPr>
      <w:r w:rsidRPr="00C47F13">
        <w:rPr>
          <w:spacing w:val="-4"/>
          <w:lang w:val="sq-AL"/>
        </w:rPr>
        <w:t>Shtetasit e të dyja palëve kontraktuese, mbajtës të pasaportave të llojeve</w:t>
      </w:r>
      <w:r w:rsidR="008C3CE2">
        <w:rPr>
          <w:spacing w:val="-4"/>
          <w:lang w:val="sq-AL"/>
        </w:rPr>
        <w:t>,</w:t>
      </w:r>
      <w:r w:rsidRPr="00C47F13">
        <w:rPr>
          <w:spacing w:val="-4"/>
          <w:lang w:val="sq-AL"/>
        </w:rPr>
        <w:t xml:space="preserve"> të përmendura në nenin 1 të kësaj marrëveshjeje, hyjnë në territorin e palës tjetër kontraktuese pa viza dhe </w:t>
      </w:r>
      <w:r w:rsidR="005D3ECE" w:rsidRPr="00C47F13">
        <w:rPr>
          <w:spacing w:val="-4"/>
          <w:lang w:val="sq-AL"/>
        </w:rPr>
        <w:t>qëndrojnë</w:t>
      </w:r>
      <w:r w:rsidRPr="00C47F13">
        <w:rPr>
          <w:spacing w:val="-4"/>
          <w:lang w:val="sq-AL"/>
        </w:rPr>
        <w:t xml:space="preserve"> për një periudhë maksimale prej 90 ditësh brenda 180 ditëve nga dita e hyrjes.</w:t>
      </w:r>
    </w:p>
    <w:p w:rsidR="00053AA9" w:rsidRPr="00D459B5" w:rsidRDefault="00053AA9" w:rsidP="00D459B5">
      <w:pPr>
        <w:pStyle w:val="NeniNr"/>
      </w:pPr>
      <w:r w:rsidRPr="00D459B5">
        <w:t>Neni 3</w:t>
      </w:r>
    </w:p>
    <w:p w:rsidR="00053AA9" w:rsidRPr="00C47F13" w:rsidRDefault="00053AA9" w:rsidP="00957472">
      <w:pPr>
        <w:pStyle w:val="Hapesira7"/>
        <w:rPr>
          <w:spacing w:val="-4"/>
          <w:lang w:val="sq-AL"/>
        </w:rPr>
      </w:pPr>
    </w:p>
    <w:p w:rsidR="00053AA9" w:rsidRPr="00C47F13" w:rsidRDefault="00053AA9" w:rsidP="00957472">
      <w:pPr>
        <w:pStyle w:val="Paragrafi"/>
        <w:rPr>
          <w:spacing w:val="-4"/>
          <w:lang w:val="sq-AL"/>
        </w:rPr>
      </w:pPr>
      <w:r w:rsidRPr="00C47F13">
        <w:rPr>
          <w:spacing w:val="-4"/>
          <w:lang w:val="sq-AL"/>
        </w:rPr>
        <w:t>1.</w:t>
      </w:r>
      <w:r w:rsidR="00EA30B0" w:rsidRPr="00C47F13">
        <w:rPr>
          <w:spacing w:val="-4"/>
          <w:lang w:val="sq-AL"/>
        </w:rPr>
        <w:t xml:space="preserve"> </w:t>
      </w:r>
      <w:r w:rsidRPr="00C47F13">
        <w:rPr>
          <w:spacing w:val="-4"/>
          <w:lang w:val="sq-AL"/>
        </w:rPr>
        <w:t>Shtetasit e palëve kontraktuese, mbajtës të pasaportave të vlefshme diplomatike dhe të shërbimit, të punësuar në misione diplomatike dhe konsullore</w:t>
      </w:r>
      <w:r w:rsidR="00393683">
        <w:rPr>
          <w:spacing w:val="-4"/>
          <w:lang w:val="sq-AL"/>
        </w:rPr>
        <w:t>,</w:t>
      </w:r>
      <w:r w:rsidRPr="00C47F13">
        <w:rPr>
          <w:spacing w:val="-4"/>
          <w:lang w:val="sq-AL"/>
        </w:rPr>
        <w:t xml:space="preserve"> dhe në organizata ndërkombëtare me seli në territorin e palës tjetër kontraktuese, kanë të drejtë të hyjnë pa vizë në territorin e shtetit të palës tjetër kontraktuese.</w:t>
      </w:r>
    </w:p>
    <w:p w:rsidR="00053AA9" w:rsidRPr="00C47F13" w:rsidRDefault="00053AA9" w:rsidP="00957472">
      <w:pPr>
        <w:pStyle w:val="Paragrafi"/>
        <w:rPr>
          <w:spacing w:val="-4"/>
          <w:lang w:val="sq-AL"/>
        </w:rPr>
      </w:pPr>
      <w:r w:rsidRPr="00C47F13">
        <w:rPr>
          <w:spacing w:val="-4"/>
          <w:lang w:val="sq-AL"/>
        </w:rPr>
        <w:t>2.</w:t>
      </w:r>
      <w:r w:rsidR="00EA30B0" w:rsidRPr="00C47F13">
        <w:rPr>
          <w:spacing w:val="-4"/>
          <w:lang w:val="sq-AL"/>
        </w:rPr>
        <w:t xml:space="preserve"> </w:t>
      </w:r>
      <w:r w:rsidRPr="00C47F13">
        <w:rPr>
          <w:spacing w:val="-4"/>
          <w:lang w:val="sq-AL"/>
        </w:rPr>
        <w:t xml:space="preserve">Dispozitat e paragrafit 1 zbatohen edhe për anëtarët e familjeve të tyre që banojnë me ta në të </w:t>
      </w:r>
      <w:r w:rsidRPr="00C47F13">
        <w:rPr>
          <w:spacing w:val="-4"/>
          <w:lang w:val="sq-AL"/>
        </w:rPr>
        <w:lastRenderedPageBreak/>
        <w:t xml:space="preserve">njëjtën familje dhe janë mbajtës të </w:t>
      </w:r>
      <w:r w:rsidR="005D3ECE" w:rsidRPr="00C47F13">
        <w:rPr>
          <w:spacing w:val="-4"/>
          <w:lang w:val="sq-AL"/>
        </w:rPr>
        <w:t>pasaportave</w:t>
      </w:r>
      <w:r w:rsidRPr="00C47F13">
        <w:rPr>
          <w:spacing w:val="-4"/>
          <w:lang w:val="sq-AL"/>
        </w:rPr>
        <w:t xml:space="preserve"> të vlefshme të llojeve të përmendura në nenin 1 të kësaj marrëveshje</w:t>
      </w:r>
      <w:r w:rsidR="008C3CE2">
        <w:rPr>
          <w:spacing w:val="-4"/>
          <w:lang w:val="sq-AL"/>
        </w:rPr>
        <w:t>je</w:t>
      </w:r>
      <w:r w:rsidRPr="00C47F13">
        <w:rPr>
          <w:spacing w:val="-4"/>
          <w:lang w:val="sq-AL"/>
        </w:rPr>
        <w:t>.</w:t>
      </w:r>
    </w:p>
    <w:p w:rsidR="00053AA9" w:rsidRPr="00D459B5" w:rsidRDefault="00053AA9" w:rsidP="00D459B5">
      <w:pPr>
        <w:pStyle w:val="NeniNr"/>
      </w:pPr>
      <w:r w:rsidRPr="00D459B5">
        <w:t>Neni 4</w:t>
      </w:r>
    </w:p>
    <w:p w:rsidR="00053AA9" w:rsidRPr="00882B92" w:rsidRDefault="00053AA9" w:rsidP="00957472">
      <w:pPr>
        <w:pStyle w:val="Hapesira7"/>
        <w:rPr>
          <w:spacing w:val="-4"/>
          <w:sz w:val="10"/>
          <w:lang w:val="sq-AL"/>
        </w:rPr>
      </w:pPr>
    </w:p>
    <w:p w:rsidR="00053AA9" w:rsidRPr="00C47F13" w:rsidRDefault="00053AA9" w:rsidP="00957472">
      <w:pPr>
        <w:pStyle w:val="Paragrafi"/>
        <w:rPr>
          <w:spacing w:val="-4"/>
          <w:lang w:val="sq-AL"/>
        </w:rPr>
      </w:pPr>
      <w:r w:rsidRPr="00C47F13">
        <w:rPr>
          <w:spacing w:val="-4"/>
          <w:lang w:val="sq-AL"/>
        </w:rPr>
        <w:t xml:space="preserve">Shtetasit e </w:t>
      </w:r>
      <w:r w:rsidR="005D3ECE" w:rsidRPr="00C47F13">
        <w:rPr>
          <w:spacing w:val="-4"/>
          <w:lang w:val="sq-AL"/>
        </w:rPr>
        <w:t>njërës</w:t>
      </w:r>
      <w:r w:rsidRPr="00C47F13">
        <w:rPr>
          <w:spacing w:val="-4"/>
          <w:lang w:val="sq-AL"/>
        </w:rPr>
        <w:t xml:space="preserve"> palë kontraktuese, mbajtës t</w:t>
      </w:r>
      <w:r w:rsidR="00393683">
        <w:rPr>
          <w:spacing w:val="-4"/>
          <w:lang w:val="sq-AL"/>
        </w:rPr>
        <w:t>ë pasaportave të llojeve të përm</w:t>
      </w:r>
      <w:r w:rsidRPr="00C47F13">
        <w:rPr>
          <w:spacing w:val="-4"/>
          <w:lang w:val="sq-AL"/>
        </w:rPr>
        <w:t>endura në nenin 1 të kësaj marrëveshjeje, hyjnë, largohen dhe lëvizin transit në territorin e palës tjetër kontraktuese në çdo pikë kufitare të përcaktuar për lëvizje ndërkombëtare.</w:t>
      </w:r>
    </w:p>
    <w:p w:rsidR="00053AA9" w:rsidRPr="00882B92" w:rsidRDefault="00053AA9" w:rsidP="00957472">
      <w:pPr>
        <w:pStyle w:val="Hapesira7"/>
        <w:rPr>
          <w:spacing w:val="-4"/>
          <w:sz w:val="12"/>
          <w:lang w:val="sq-AL"/>
        </w:rPr>
      </w:pPr>
    </w:p>
    <w:p w:rsidR="00053AA9" w:rsidRPr="00D459B5" w:rsidRDefault="00053AA9" w:rsidP="00D459B5">
      <w:pPr>
        <w:pStyle w:val="NeniNr"/>
      </w:pPr>
      <w:r w:rsidRPr="00D459B5">
        <w:t>Neni 5</w:t>
      </w:r>
    </w:p>
    <w:p w:rsidR="00053AA9" w:rsidRPr="00882B92" w:rsidRDefault="00053AA9" w:rsidP="00957472">
      <w:pPr>
        <w:pStyle w:val="Hapesira7"/>
        <w:rPr>
          <w:spacing w:val="-4"/>
          <w:sz w:val="12"/>
          <w:lang w:val="sq-AL"/>
        </w:rPr>
      </w:pPr>
    </w:p>
    <w:p w:rsidR="00053AA9" w:rsidRPr="00C47F13" w:rsidRDefault="00053AA9" w:rsidP="00957472">
      <w:pPr>
        <w:pStyle w:val="Paragrafi"/>
        <w:rPr>
          <w:spacing w:val="-4"/>
          <w:lang w:val="sq-AL"/>
        </w:rPr>
      </w:pPr>
      <w:r w:rsidRPr="00C47F13">
        <w:rPr>
          <w:spacing w:val="-4"/>
          <w:lang w:val="sq-AL"/>
        </w:rPr>
        <w:t>1.</w:t>
      </w:r>
      <w:r w:rsidR="00EA30B0" w:rsidRPr="00C47F13">
        <w:rPr>
          <w:spacing w:val="-4"/>
          <w:lang w:val="sq-AL"/>
        </w:rPr>
        <w:t xml:space="preserve"> </w:t>
      </w:r>
      <w:r w:rsidRPr="00C47F13">
        <w:rPr>
          <w:spacing w:val="-4"/>
          <w:lang w:val="sq-AL"/>
        </w:rPr>
        <w:t xml:space="preserve">Shtetasit e secilës palë kontraktuese, mbajtës të pasaportave të llojeve të përmendura në nenin 1 të kësaj marrëveshjeje, respektojnë ligjet dhe rregullat e tjera të palës tjetër kontraktuese gjatë </w:t>
      </w:r>
      <w:r w:rsidR="005D3ECE" w:rsidRPr="00C47F13">
        <w:rPr>
          <w:spacing w:val="-4"/>
          <w:lang w:val="sq-AL"/>
        </w:rPr>
        <w:t>qëndrimit</w:t>
      </w:r>
      <w:r w:rsidRPr="00C47F13">
        <w:rPr>
          <w:spacing w:val="-4"/>
          <w:lang w:val="sq-AL"/>
        </w:rPr>
        <w:t xml:space="preserve"> në territorin e kësaj pale.</w:t>
      </w:r>
    </w:p>
    <w:p w:rsidR="00053AA9" w:rsidRPr="00C47F13" w:rsidRDefault="00053AA9" w:rsidP="00957472">
      <w:pPr>
        <w:pStyle w:val="Paragrafi"/>
        <w:rPr>
          <w:spacing w:val="-4"/>
          <w:lang w:val="sq-AL"/>
        </w:rPr>
      </w:pPr>
      <w:r w:rsidRPr="00C47F13">
        <w:rPr>
          <w:spacing w:val="-4"/>
          <w:lang w:val="sq-AL"/>
        </w:rPr>
        <w:t>2.</w:t>
      </w:r>
      <w:r w:rsidR="00EA30B0" w:rsidRPr="00C47F13">
        <w:rPr>
          <w:spacing w:val="-4"/>
          <w:lang w:val="sq-AL"/>
        </w:rPr>
        <w:t xml:space="preserve"> </w:t>
      </w:r>
      <w:r w:rsidRPr="00C47F13">
        <w:rPr>
          <w:spacing w:val="-4"/>
          <w:lang w:val="sq-AL"/>
        </w:rPr>
        <w:t xml:space="preserve">Kjo marrëveshje nuk i kufizon të drejtat e palëve kontraktuese për të refuzuar hyrjen ose për të mohuar </w:t>
      </w:r>
      <w:r w:rsidR="005D3ECE" w:rsidRPr="00C47F13">
        <w:rPr>
          <w:spacing w:val="-4"/>
          <w:lang w:val="sq-AL"/>
        </w:rPr>
        <w:t>qëndrimin</w:t>
      </w:r>
      <w:r w:rsidRPr="00C47F13">
        <w:rPr>
          <w:spacing w:val="-4"/>
          <w:lang w:val="sq-AL"/>
        </w:rPr>
        <w:t xml:space="preserve"> e një personi të palës tjetër të cilin ajo e konsideron person </w:t>
      </w:r>
      <w:r w:rsidRPr="00393683">
        <w:rPr>
          <w:i/>
          <w:spacing w:val="-4"/>
          <w:lang w:val="sq-AL"/>
        </w:rPr>
        <w:t>n</w:t>
      </w:r>
      <w:r w:rsidR="00393683" w:rsidRPr="00393683">
        <w:rPr>
          <w:i/>
          <w:spacing w:val="-4"/>
          <w:lang w:val="sq-AL"/>
        </w:rPr>
        <w:t>o</w:t>
      </w:r>
      <w:r w:rsidRPr="00393683">
        <w:rPr>
          <w:i/>
          <w:spacing w:val="-4"/>
          <w:lang w:val="sq-AL"/>
        </w:rPr>
        <w:t>n grata</w:t>
      </w:r>
      <w:r w:rsidRPr="00C47F13">
        <w:rPr>
          <w:spacing w:val="-4"/>
          <w:lang w:val="sq-AL"/>
        </w:rPr>
        <w:t>.</w:t>
      </w:r>
    </w:p>
    <w:p w:rsidR="00053AA9" w:rsidRPr="00882B92" w:rsidRDefault="00053AA9" w:rsidP="00957472">
      <w:pPr>
        <w:pStyle w:val="Hapesira7"/>
        <w:rPr>
          <w:spacing w:val="-4"/>
          <w:sz w:val="12"/>
          <w:lang w:val="sq-AL"/>
        </w:rPr>
      </w:pPr>
    </w:p>
    <w:p w:rsidR="00053AA9" w:rsidRPr="00D459B5" w:rsidRDefault="00053AA9" w:rsidP="00D459B5">
      <w:pPr>
        <w:pStyle w:val="NeniNr"/>
      </w:pPr>
      <w:r w:rsidRPr="00D459B5">
        <w:t xml:space="preserve">Neni 6 </w:t>
      </w:r>
    </w:p>
    <w:p w:rsidR="00053AA9" w:rsidRPr="00882B92" w:rsidRDefault="00053AA9" w:rsidP="00957472">
      <w:pPr>
        <w:pStyle w:val="Hapesira7"/>
        <w:rPr>
          <w:spacing w:val="-4"/>
          <w:sz w:val="12"/>
          <w:lang w:val="sq-AL"/>
        </w:rPr>
      </w:pPr>
    </w:p>
    <w:p w:rsidR="00053AA9" w:rsidRPr="00C47F13" w:rsidRDefault="00053AA9" w:rsidP="00957472">
      <w:pPr>
        <w:pStyle w:val="Paragrafi"/>
        <w:rPr>
          <w:spacing w:val="-4"/>
          <w:lang w:val="sq-AL"/>
        </w:rPr>
      </w:pPr>
      <w:r w:rsidRPr="00C47F13">
        <w:rPr>
          <w:spacing w:val="-4"/>
          <w:lang w:val="sq-AL"/>
        </w:rPr>
        <w:t>1.</w:t>
      </w:r>
      <w:r w:rsidR="00EA30B0" w:rsidRPr="00C47F13">
        <w:rPr>
          <w:spacing w:val="-4"/>
          <w:lang w:val="sq-AL"/>
        </w:rPr>
        <w:t xml:space="preserve"> </w:t>
      </w:r>
      <w:r w:rsidRPr="00C47F13">
        <w:rPr>
          <w:spacing w:val="-4"/>
          <w:lang w:val="sq-AL"/>
        </w:rPr>
        <w:t>Me synimin mbrojtjen e sigurisë kombëtare, paqes dhe rendit publik dhe shëndetin e qytetarëve të tyre, palët kontraktuese kanë të drejtë të pezullojnë</w:t>
      </w:r>
      <w:r w:rsidR="00393683">
        <w:rPr>
          <w:spacing w:val="-4"/>
          <w:lang w:val="sq-AL"/>
        </w:rPr>
        <w:t>,</w:t>
      </w:r>
      <w:r w:rsidRPr="00C47F13">
        <w:rPr>
          <w:spacing w:val="-4"/>
          <w:lang w:val="sq-AL"/>
        </w:rPr>
        <w:t xml:space="preserve"> pjesërisht ose plotësisht</w:t>
      </w:r>
      <w:r w:rsidR="00393683">
        <w:rPr>
          <w:spacing w:val="-4"/>
          <w:lang w:val="sq-AL"/>
        </w:rPr>
        <w:t>,</w:t>
      </w:r>
      <w:r w:rsidRPr="00C47F13">
        <w:rPr>
          <w:spacing w:val="-4"/>
          <w:lang w:val="sq-AL"/>
        </w:rPr>
        <w:t xml:space="preserve"> zbatimin e kësaj marrëveshjeje.</w:t>
      </w:r>
    </w:p>
    <w:p w:rsidR="00053AA9" w:rsidRPr="00C47F13" w:rsidRDefault="00053AA9" w:rsidP="00957472">
      <w:pPr>
        <w:pStyle w:val="Paragrafi"/>
        <w:rPr>
          <w:spacing w:val="-4"/>
          <w:lang w:val="sq-AL"/>
        </w:rPr>
      </w:pPr>
      <w:r w:rsidRPr="00C47F13">
        <w:rPr>
          <w:spacing w:val="-4"/>
          <w:lang w:val="sq-AL"/>
        </w:rPr>
        <w:t>2.</w:t>
      </w:r>
      <w:r w:rsidR="00EA30B0" w:rsidRPr="00C47F13">
        <w:rPr>
          <w:spacing w:val="-4"/>
          <w:lang w:val="sq-AL"/>
        </w:rPr>
        <w:t xml:space="preserve"> </w:t>
      </w:r>
      <w:r w:rsidRPr="00C47F13">
        <w:rPr>
          <w:spacing w:val="-4"/>
          <w:lang w:val="sq-AL"/>
        </w:rPr>
        <w:t xml:space="preserve">Pala </w:t>
      </w:r>
      <w:r w:rsidR="00393683">
        <w:rPr>
          <w:spacing w:val="-4"/>
          <w:lang w:val="sq-AL"/>
        </w:rPr>
        <w:t>k</w:t>
      </w:r>
      <w:r w:rsidRPr="00C47F13">
        <w:rPr>
          <w:spacing w:val="-4"/>
          <w:lang w:val="sq-AL"/>
        </w:rPr>
        <w:t>ontraktuese informon menjëherë palën tjetër në lidhje me vendimin për pezullimin e kësaj marrëveshjeje</w:t>
      </w:r>
      <w:r w:rsidR="00393683">
        <w:rPr>
          <w:spacing w:val="-4"/>
          <w:lang w:val="sq-AL"/>
        </w:rPr>
        <w:t>,</w:t>
      </w:r>
      <w:r w:rsidRPr="00C47F13">
        <w:rPr>
          <w:spacing w:val="-4"/>
          <w:lang w:val="sq-AL"/>
        </w:rPr>
        <w:t xml:space="preserve"> pjesërisht ose plotësisht, ose për rihyrjen e saj në fuqi nëpërmjet kanaleve diplomatike.</w:t>
      </w:r>
    </w:p>
    <w:p w:rsidR="00053AA9" w:rsidRPr="00882B92" w:rsidRDefault="00053AA9" w:rsidP="00957472">
      <w:pPr>
        <w:pStyle w:val="Hapesira7"/>
        <w:rPr>
          <w:spacing w:val="-4"/>
          <w:sz w:val="12"/>
          <w:lang w:val="sq-AL"/>
        </w:rPr>
      </w:pPr>
    </w:p>
    <w:p w:rsidR="00053AA9" w:rsidRPr="00D459B5" w:rsidRDefault="00053AA9" w:rsidP="00D459B5">
      <w:pPr>
        <w:pStyle w:val="NeniNr"/>
      </w:pPr>
      <w:r w:rsidRPr="00D459B5">
        <w:t>Neni 7</w:t>
      </w:r>
    </w:p>
    <w:p w:rsidR="00053AA9" w:rsidRPr="00882B92" w:rsidRDefault="00053AA9" w:rsidP="00957472">
      <w:pPr>
        <w:pStyle w:val="Hapesira7"/>
        <w:rPr>
          <w:spacing w:val="-4"/>
          <w:sz w:val="12"/>
          <w:lang w:val="sq-AL"/>
        </w:rPr>
      </w:pPr>
    </w:p>
    <w:p w:rsidR="00053AA9" w:rsidRPr="00C47F13" w:rsidRDefault="00053AA9" w:rsidP="00957472">
      <w:pPr>
        <w:pStyle w:val="Paragrafi"/>
        <w:rPr>
          <w:spacing w:val="-4"/>
          <w:lang w:val="sq-AL"/>
        </w:rPr>
      </w:pPr>
      <w:r w:rsidRPr="00C47F13">
        <w:rPr>
          <w:spacing w:val="-4"/>
          <w:lang w:val="sq-AL"/>
        </w:rPr>
        <w:t>1.</w:t>
      </w:r>
      <w:r w:rsidR="00EA30B0" w:rsidRPr="00C47F13">
        <w:rPr>
          <w:spacing w:val="-4"/>
          <w:lang w:val="sq-AL"/>
        </w:rPr>
        <w:t xml:space="preserve"> </w:t>
      </w:r>
      <w:r w:rsidRPr="00C47F13">
        <w:rPr>
          <w:spacing w:val="-4"/>
          <w:lang w:val="sq-AL"/>
        </w:rPr>
        <w:t xml:space="preserve">Palët </w:t>
      </w:r>
      <w:r w:rsidR="00393683">
        <w:rPr>
          <w:spacing w:val="-4"/>
          <w:lang w:val="sq-AL"/>
        </w:rPr>
        <w:t>k</w:t>
      </w:r>
      <w:r w:rsidRPr="00C47F13">
        <w:rPr>
          <w:spacing w:val="-4"/>
          <w:lang w:val="sq-AL"/>
        </w:rPr>
        <w:t>ontraktuese shkëmbejnë specimene të pasaportave përkatëse të llojeve të përmendura në nenin 1 të kësaj marrëveshjeje</w:t>
      </w:r>
      <w:r w:rsidR="00393683">
        <w:rPr>
          <w:spacing w:val="-4"/>
          <w:lang w:val="sq-AL"/>
        </w:rPr>
        <w:t>,</w:t>
      </w:r>
      <w:r w:rsidRPr="00C47F13">
        <w:rPr>
          <w:spacing w:val="-4"/>
          <w:lang w:val="sq-AL"/>
        </w:rPr>
        <w:t xml:space="preserve"> </w:t>
      </w:r>
      <w:r w:rsidR="005D3ECE" w:rsidRPr="00C47F13">
        <w:rPr>
          <w:spacing w:val="-4"/>
          <w:lang w:val="sq-AL"/>
        </w:rPr>
        <w:t>brenda</w:t>
      </w:r>
      <w:r w:rsidRPr="00C47F13">
        <w:rPr>
          <w:spacing w:val="-4"/>
          <w:lang w:val="sq-AL"/>
        </w:rPr>
        <w:t xml:space="preserve"> 30 ditëve nga hyrja në fuqi e kësaj marrëveshjeje</w:t>
      </w:r>
      <w:r w:rsidR="00393683">
        <w:rPr>
          <w:spacing w:val="-4"/>
          <w:lang w:val="sq-AL"/>
        </w:rPr>
        <w:t>,</w:t>
      </w:r>
      <w:r w:rsidRPr="00C47F13">
        <w:rPr>
          <w:spacing w:val="-4"/>
          <w:lang w:val="sq-AL"/>
        </w:rPr>
        <w:t xml:space="preserve"> nëpërmjet kanaleve diplomatike.</w:t>
      </w:r>
    </w:p>
    <w:p w:rsidR="00053AA9" w:rsidRPr="00C47F13" w:rsidRDefault="00053AA9" w:rsidP="00957472">
      <w:pPr>
        <w:pStyle w:val="Paragrafi"/>
        <w:rPr>
          <w:spacing w:val="-4"/>
          <w:lang w:val="sq-AL"/>
        </w:rPr>
      </w:pPr>
      <w:r w:rsidRPr="00C47F13">
        <w:rPr>
          <w:spacing w:val="-4"/>
          <w:lang w:val="sq-AL"/>
        </w:rPr>
        <w:t>2.</w:t>
      </w:r>
      <w:r w:rsidR="00EA30B0" w:rsidRPr="00C47F13">
        <w:rPr>
          <w:spacing w:val="-4"/>
          <w:lang w:val="sq-AL"/>
        </w:rPr>
        <w:t xml:space="preserve"> </w:t>
      </w:r>
      <w:r w:rsidRPr="00C47F13">
        <w:rPr>
          <w:spacing w:val="-4"/>
          <w:lang w:val="sq-AL"/>
        </w:rPr>
        <w:t>Palët</w:t>
      </w:r>
      <w:r w:rsidR="00424D94">
        <w:rPr>
          <w:spacing w:val="-4"/>
          <w:lang w:val="sq-AL"/>
        </w:rPr>
        <w:t xml:space="preserve"> kontraktuese informojnë njëra</w:t>
      </w:r>
      <w:r w:rsidR="00393683">
        <w:rPr>
          <w:spacing w:val="-4"/>
          <w:lang w:val="sq-AL"/>
        </w:rPr>
        <w:t>-</w:t>
      </w:r>
      <w:r w:rsidRPr="00C47F13">
        <w:rPr>
          <w:spacing w:val="-4"/>
          <w:lang w:val="sq-AL"/>
        </w:rPr>
        <w:t>tjetrën për ndryshimin e specimeneve</w:t>
      </w:r>
      <w:r w:rsidR="00393683">
        <w:rPr>
          <w:spacing w:val="-4"/>
          <w:lang w:val="sq-AL"/>
        </w:rPr>
        <w:t>,</w:t>
      </w:r>
      <w:r w:rsidRPr="00C47F13">
        <w:rPr>
          <w:spacing w:val="-4"/>
          <w:lang w:val="sq-AL"/>
        </w:rPr>
        <w:t xml:space="preserve"> 60 ditë para hyrjes së ndryshimit në fuqi.</w:t>
      </w:r>
    </w:p>
    <w:p w:rsidR="009F5E38" w:rsidRDefault="00053AA9" w:rsidP="00957472">
      <w:pPr>
        <w:pStyle w:val="Paragrafi"/>
        <w:rPr>
          <w:spacing w:val="-4"/>
          <w:lang w:val="sq-AL"/>
        </w:rPr>
      </w:pPr>
      <w:r w:rsidRPr="00C47F13">
        <w:rPr>
          <w:spacing w:val="-4"/>
          <w:lang w:val="sq-AL"/>
        </w:rPr>
        <w:t>3.</w:t>
      </w:r>
      <w:r w:rsidR="00EA30B0" w:rsidRPr="00C47F13">
        <w:rPr>
          <w:spacing w:val="-4"/>
          <w:lang w:val="sq-AL"/>
        </w:rPr>
        <w:t xml:space="preserve"> </w:t>
      </w:r>
      <w:r w:rsidRPr="00C47F13">
        <w:rPr>
          <w:spacing w:val="-4"/>
          <w:lang w:val="sq-AL"/>
        </w:rPr>
        <w:t xml:space="preserve">Palët kontraktuese shkëmbejnë specimene të pasaportave të reja ose të ndryshuara të llojeve të përmendura në nenin 1 të kësaj marrëveshjeje, duke përfshirë të dhëna në lidhje me përdorimin e tyre </w:t>
      </w:r>
      <w:r w:rsidR="00B05CBE">
        <w:rPr>
          <w:spacing w:val="-4"/>
          <w:lang w:val="sq-AL"/>
        </w:rPr>
        <w:t xml:space="preserve"> </w:t>
      </w:r>
      <w:r w:rsidR="000C59A9">
        <w:rPr>
          <w:spacing w:val="-4"/>
          <w:lang w:val="sq-AL"/>
        </w:rPr>
        <w:t xml:space="preserve">60 ditë </w:t>
      </w:r>
      <w:r w:rsidRPr="00C47F13">
        <w:rPr>
          <w:spacing w:val="-4"/>
          <w:lang w:val="sq-AL"/>
        </w:rPr>
        <w:t>p</w:t>
      </w:r>
      <w:r w:rsidR="00393683">
        <w:rPr>
          <w:spacing w:val="-4"/>
          <w:lang w:val="sq-AL"/>
        </w:rPr>
        <w:t>ërpara prezantimit të s</w:t>
      </w:r>
      <w:r w:rsidRPr="00C47F13">
        <w:rPr>
          <w:spacing w:val="-4"/>
          <w:lang w:val="sq-AL"/>
        </w:rPr>
        <w:t>pecimeneve.</w:t>
      </w:r>
    </w:p>
    <w:p w:rsidR="00DA3360" w:rsidRPr="00882B92" w:rsidRDefault="00DA3360" w:rsidP="00957472">
      <w:pPr>
        <w:pStyle w:val="NeniNr"/>
        <w:jc w:val="both"/>
        <w:rPr>
          <w:sz w:val="12"/>
        </w:rPr>
      </w:pPr>
    </w:p>
    <w:p w:rsidR="00053AA9" w:rsidRPr="00D459B5" w:rsidRDefault="00053AA9" w:rsidP="00D459B5">
      <w:pPr>
        <w:pStyle w:val="NeniNr"/>
      </w:pPr>
      <w:r w:rsidRPr="00D459B5">
        <w:t>Neni 8</w:t>
      </w:r>
    </w:p>
    <w:p w:rsidR="00053AA9" w:rsidRPr="00882B92" w:rsidRDefault="00053AA9" w:rsidP="00957472">
      <w:pPr>
        <w:pStyle w:val="Hapesira7"/>
        <w:rPr>
          <w:spacing w:val="-4"/>
          <w:sz w:val="12"/>
          <w:lang w:val="sq-AL"/>
        </w:rPr>
      </w:pPr>
    </w:p>
    <w:p w:rsidR="00053AA9" w:rsidRPr="00C47F13" w:rsidRDefault="00053AA9" w:rsidP="00957472">
      <w:pPr>
        <w:pStyle w:val="Paragrafi"/>
        <w:rPr>
          <w:spacing w:val="-4"/>
          <w:lang w:val="sq-AL"/>
        </w:rPr>
      </w:pPr>
      <w:r w:rsidRPr="00C47F13">
        <w:rPr>
          <w:spacing w:val="-4"/>
          <w:lang w:val="sq-AL"/>
        </w:rPr>
        <w:t>Mosmarrëveshjet</w:t>
      </w:r>
      <w:r w:rsidR="00393683">
        <w:rPr>
          <w:spacing w:val="-4"/>
          <w:lang w:val="sq-AL"/>
        </w:rPr>
        <w:t>,</w:t>
      </w:r>
      <w:r w:rsidRPr="00C47F13">
        <w:rPr>
          <w:spacing w:val="-4"/>
          <w:lang w:val="sq-AL"/>
        </w:rPr>
        <w:t xml:space="preserve"> që mund të lindin në lidhje me zbatimin dhe interpretimin e marrëveshjes zgjidhen nëpërmjet kanaleve diplomatike.</w:t>
      </w:r>
    </w:p>
    <w:p w:rsidR="00053AA9" w:rsidRPr="00D459B5" w:rsidRDefault="00053AA9" w:rsidP="00D459B5">
      <w:pPr>
        <w:pStyle w:val="NeniNr"/>
      </w:pPr>
      <w:r w:rsidRPr="00D459B5">
        <w:lastRenderedPageBreak/>
        <w:t>Neni 9</w:t>
      </w:r>
    </w:p>
    <w:p w:rsidR="00053AA9" w:rsidRPr="00C47F13" w:rsidRDefault="00053AA9" w:rsidP="00957472">
      <w:pPr>
        <w:pStyle w:val="Hapesira7"/>
        <w:rPr>
          <w:spacing w:val="-4"/>
          <w:lang w:val="sq-AL"/>
        </w:rPr>
      </w:pPr>
    </w:p>
    <w:p w:rsidR="00053AA9" w:rsidRPr="00C47F13" w:rsidRDefault="00053AA9" w:rsidP="00957472">
      <w:pPr>
        <w:pStyle w:val="Paragrafi"/>
        <w:rPr>
          <w:spacing w:val="-4"/>
          <w:lang w:val="sq-AL"/>
        </w:rPr>
      </w:pPr>
      <w:r w:rsidRPr="00C47F13">
        <w:rPr>
          <w:spacing w:val="-4"/>
          <w:lang w:val="sq-AL"/>
        </w:rPr>
        <w:t>Marrëveshja mund të zgjidhet me pëlqimin e të dyja palëve kontraktuese. Ky ndryshim do të hyjë në fuqi në përputhje me procedurat e përmendura në nenin 11 të kësaj marrëveshjeje.</w:t>
      </w:r>
    </w:p>
    <w:p w:rsidR="00053AA9" w:rsidRPr="00C47F13" w:rsidRDefault="00053AA9" w:rsidP="00957472">
      <w:pPr>
        <w:pStyle w:val="Hapesira7"/>
        <w:rPr>
          <w:spacing w:val="-4"/>
          <w:lang w:val="sq-AL"/>
        </w:rPr>
      </w:pPr>
    </w:p>
    <w:p w:rsidR="00053AA9" w:rsidRPr="00D459B5" w:rsidRDefault="00053AA9" w:rsidP="00D459B5">
      <w:pPr>
        <w:pStyle w:val="NeniNr"/>
      </w:pPr>
      <w:r w:rsidRPr="00D459B5">
        <w:t>Neni 10</w:t>
      </w:r>
    </w:p>
    <w:p w:rsidR="00053AA9" w:rsidRPr="00C47F13" w:rsidRDefault="00053AA9" w:rsidP="00957472">
      <w:pPr>
        <w:pStyle w:val="Hapesira7"/>
        <w:rPr>
          <w:spacing w:val="-4"/>
          <w:lang w:val="sq-AL"/>
        </w:rPr>
      </w:pPr>
    </w:p>
    <w:p w:rsidR="00053AA9" w:rsidRPr="00C47F13" w:rsidRDefault="00053AA9" w:rsidP="00957472">
      <w:pPr>
        <w:pStyle w:val="Paragrafi"/>
        <w:rPr>
          <w:spacing w:val="-4"/>
          <w:lang w:val="sq-AL"/>
        </w:rPr>
      </w:pPr>
      <w:r w:rsidRPr="00C47F13">
        <w:rPr>
          <w:spacing w:val="-4"/>
          <w:lang w:val="sq-AL"/>
        </w:rPr>
        <w:t>Kjo marrëveshje lidhet për një periudhë të papërcaktuara kohe. Secila nga palët kontraktuese mund ta përfundojë marrëveshjen në çdo kohë</w:t>
      </w:r>
      <w:r w:rsidR="006E6041">
        <w:rPr>
          <w:spacing w:val="-4"/>
          <w:lang w:val="sq-AL"/>
        </w:rPr>
        <w:t>,</w:t>
      </w:r>
      <w:r w:rsidRPr="00C47F13">
        <w:rPr>
          <w:spacing w:val="-4"/>
          <w:lang w:val="sq-AL"/>
        </w:rPr>
        <w:t xml:space="preserve"> me shkrim</w:t>
      </w:r>
      <w:r w:rsidR="006E6041">
        <w:rPr>
          <w:spacing w:val="-4"/>
          <w:lang w:val="sq-AL"/>
        </w:rPr>
        <w:t>,</w:t>
      </w:r>
      <w:r w:rsidRPr="00C47F13">
        <w:rPr>
          <w:spacing w:val="-4"/>
          <w:lang w:val="sq-AL"/>
        </w:rPr>
        <w:t xml:space="preserve"> nëpërmjet kanaleve diplomatike. Marrëveshja përfundon së zbatuari 90 ditë nga data e marrjes së njoftimit nga pala tjetër kontraktuese.</w:t>
      </w:r>
    </w:p>
    <w:p w:rsidR="00053AA9" w:rsidRPr="00C47F13" w:rsidRDefault="00053AA9" w:rsidP="00957472">
      <w:pPr>
        <w:pStyle w:val="Hapesira7"/>
        <w:rPr>
          <w:spacing w:val="-4"/>
          <w:lang w:val="sq-AL"/>
        </w:rPr>
      </w:pPr>
    </w:p>
    <w:p w:rsidR="00053AA9" w:rsidRPr="00D459B5" w:rsidRDefault="00053AA9" w:rsidP="00D459B5">
      <w:pPr>
        <w:pStyle w:val="NeniNr"/>
      </w:pPr>
      <w:r w:rsidRPr="00D459B5">
        <w:t>Neni 11</w:t>
      </w:r>
    </w:p>
    <w:p w:rsidR="00053AA9" w:rsidRPr="00C47F13" w:rsidRDefault="00053AA9" w:rsidP="00957472">
      <w:pPr>
        <w:pStyle w:val="Hapesira7"/>
        <w:rPr>
          <w:spacing w:val="-4"/>
          <w:lang w:val="sq-AL"/>
        </w:rPr>
      </w:pPr>
    </w:p>
    <w:p w:rsidR="00053AA9" w:rsidRPr="00C47F13" w:rsidRDefault="00053AA9" w:rsidP="00957472">
      <w:pPr>
        <w:pStyle w:val="Paragrafi"/>
        <w:rPr>
          <w:spacing w:val="-4"/>
          <w:lang w:val="sq-AL"/>
        </w:rPr>
      </w:pPr>
      <w:r w:rsidRPr="00C47F13">
        <w:rPr>
          <w:spacing w:val="-4"/>
          <w:lang w:val="sq-AL"/>
        </w:rPr>
        <w:t>Marrëveshja hyn në fuqi në datën e marrjes së njoftimit të fundit, nëpërmjet të cilit pal</w:t>
      </w:r>
      <w:r w:rsidR="005D3ECE" w:rsidRPr="00C47F13">
        <w:rPr>
          <w:spacing w:val="-4"/>
          <w:lang w:val="sq-AL"/>
        </w:rPr>
        <w:t>ë</w:t>
      </w:r>
      <w:r w:rsidRPr="00C47F13">
        <w:rPr>
          <w:spacing w:val="-4"/>
          <w:lang w:val="sq-AL"/>
        </w:rPr>
        <w:t xml:space="preserve">t kontraktuese informojnë </w:t>
      </w:r>
      <w:r w:rsidR="005D3ECE" w:rsidRPr="00C47F13">
        <w:rPr>
          <w:spacing w:val="-4"/>
          <w:lang w:val="sq-AL"/>
        </w:rPr>
        <w:t>njëra</w:t>
      </w:r>
      <w:r w:rsidRPr="00C47F13">
        <w:rPr>
          <w:spacing w:val="-4"/>
          <w:lang w:val="sq-AL"/>
        </w:rPr>
        <w:t>-tjetrën se janë përmbushur të gjitha kushtet e parashikuara në legjislacionin e tyre kombëtar</w:t>
      </w:r>
      <w:r w:rsidR="006E6041">
        <w:rPr>
          <w:spacing w:val="-4"/>
          <w:lang w:val="sq-AL"/>
        </w:rPr>
        <w:t>,</w:t>
      </w:r>
      <w:r w:rsidRPr="00C47F13">
        <w:rPr>
          <w:spacing w:val="-4"/>
          <w:lang w:val="sq-AL"/>
        </w:rPr>
        <w:t xml:space="preserve"> për hyrjen në fuqi të kësaj marrëveshjeje.</w:t>
      </w:r>
    </w:p>
    <w:p w:rsidR="00551E2E" w:rsidRDefault="00236FF7" w:rsidP="00957472">
      <w:pPr>
        <w:pStyle w:val="Paragrafi"/>
        <w:rPr>
          <w:spacing w:val="-4"/>
          <w:lang w:val="sq-AL"/>
        </w:rPr>
      </w:pPr>
      <w:r>
        <w:rPr>
          <w:spacing w:val="-4"/>
          <w:lang w:val="sq-AL"/>
        </w:rPr>
        <w:t>Bërë në Kuvajt, më 19.11.</w:t>
      </w:r>
      <w:r w:rsidR="00053AA9" w:rsidRPr="00C47F13">
        <w:rPr>
          <w:spacing w:val="-4"/>
          <w:lang w:val="sq-AL"/>
        </w:rPr>
        <w:t>2014, në dy kopje origjinale në shqip, arabisht dhe anglisht, ku të gjitha tekstet janë të bara</w:t>
      </w:r>
      <w:r w:rsidR="005D3ECE" w:rsidRPr="00C47F13">
        <w:rPr>
          <w:spacing w:val="-4"/>
          <w:lang w:val="sq-AL"/>
        </w:rPr>
        <w:t>s</w:t>
      </w:r>
      <w:r w:rsidR="00053AA9" w:rsidRPr="00C47F13">
        <w:rPr>
          <w:spacing w:val="-4"/>
          <w:lang w:val="sq-AL"/>
        </w:rPr>
        <w:t>vle</w:t>
      </w:r>
      <w:r w:rsidR="005D3ECE" w:rsidRPr="00C47F13">
        <w:rPr>
          <w:spacing w:val="-4"/>
          <w:lang w:val="sq-AL"/>
        </w:rPr>
        <w:t>r</w:t>
      </w:r>
      <w:r w:rsidR="00053AA9" w:rsidRPr="00C47F13">
        <w:rPr>
          <w:spacing w:val="-4"/>
          <w:lang w:val="sq-AL"/>
        </w:rPr>
        <w:t>shme. Në rast interpretimesh të ndryshme, teksti në gjuhën angleze do të ketë përparësi.</w:t>
      </w:r>
    </w:p>
    <w:p w:rsidR="003E5874" w:rsidRPr="003E5874" w:rsidRDefault="003E5874" w:rsidP="006E6041">
      <w:pPr>
        <w:pStyle w:val="Paragrafi"/>
        <w:jc w:val="center"/>
        <w:rPr>
          <w:spacing w:val="-4"/>
          <w:sz w:val="14"/>
          <w:lang w:val="sq-AL"/>
        </w:rPr>
      </w:pPr>
    </w:p>
    <w:p w:rsidR="006E6041" w:rsidRDefault="006E6041" w:rsidP="00136C2E">
      <w:pPr>
        <w:pStyle w:val="Paragrafi"/>
        <w:rPr>
          <w:spacing w:val="-4"/>
          <w:lang w:val="sq-AL"/>
        </w:rPr>
      </w:pPr>
      <w:r>
        <w:rPr>
          <w:spacing w:val="-4"/>
          <w:lang w:val="sq-AL"/>
        </w:rPr>
        <w:t>Për Këshillin e Ministrave të Republikës së Shqipërisë</w:t>
      </w:r>
      <w:r w:rsidR="001009E9">
        <w:rPr>
          <w:spacing w:val="-4"/>
          <w:lang w:val="sq-AL"/>
        </w:rPr>
        <w:t>:</w:t>
      </w:r>
    </w:p>
    <w:p w:rsidR="006E6041" w:rsidRPr="006E6041" w:rsidRDefault="006E6041" w:rsidP="00136C2E">
      <w:pPr>
        <w:pStyle w:val="Paragrafi"/>
        <w:rPr>
          <w:b/>
          <w:spacing w:val="-4"/>
          <w:lang w:val="sq-AL"/>
        </w:rPr>
      </w:pPr>
      <w:r w:rsidRPr="006E6041">
        <w:rPr>
          <w:b/>
          <w:spacing w:val="-4"/>
          <w:lang w:val="sq-AL"/>
        </w:rPr>
        <w:t>Ditmir Bushati</w:t>
      </w:r>
    </w:p>
    <w:p w:rsidR="006E6041" w:rsidRDefault="006E6041" w:rsidP="00136C2E">
      <w:pPr>
        <w:pStyle w:val="Paragrafi"/>
        <w:rPr>
          <w:spacing w:val="-4"/>
          <w:lang w:val="sq-AL"/>
        </w:rPr>
      </w:pPr>
      <w:r>
        <w:rPr>
          <w:spacing w:val="-4"/>
          <w:lang w:val="sq-AL"/>
        </w:rPr>
        <w:t>Ministër i Punëve të Jashtme</w:t>
      </w:r>
    </w:p>
    <w:p w:rsidR="001009E9" w:rsidRPr="00136C2E" w:rsidRDefault="001009E9" w:rsidP="00136C2E">
      <w:pPr>
        <w:pStyle w:val="Paragrafi"/>
        <w:rPr>
          <w:spacing w:val="-4"/>
          <w:sz w:val="14"/>
          <w:lang w:val="sq-AL"/>
        </w:rPr>
      </w:pPr>
    </w:p>
    <w:p w:rsidR="006E6041" w:rsidRDefault="006E6041" w:rsidP="00136C2E">
      <w:pPr>
        <w:pStyle w:val="Paragrafi"/>
        <w:rPr>
          <w:spacing w:val="-4"/>
          <w:lang w:val="sq-AL"/>
        </w:rPr>
      </w:pPr>
      <w:r>
        <w:rPr>
          <w:spacing w:val="-4"/>
          <w:lang w:val="sq-AL"/>
        </w:rPr>
        <w:t xml:space="preserve">Për qeverinë e </w:t>
      </w:r>
      <w:r w:rsidR="004747AF">
        <w:rPr>
          <w:spacing w:val="-4"/>
          <w:lang w:val="sq-AL"/>
        </w:rPr>
        <w:t>s</w:t>
      </w:r>
      <w:r>
        <w:rPr>
          <w:spacing w:val="-4"/>
          <w:lang w:val="sq-AL"/>
        </w:rPr>
        <w:t>htetit të Kuvajtit</w:t>
      </w:r>
      <w:r w:rsidR="001009E9">
        <w:rPr>
          <w:spacing w:val="-4"/>
          <w:lang w:val="sq-AL"/>
        </w:rPr>
        <w:t>:</w:t>
      </w:r>
    </w:p>
    <w:p w:rsidR="006E6041" w:rsidRPr="006E6041" w:rsidRDefault="006E6041" w:rsidP="00136C2E">
      <w:pPr>
        <w:pStyle w:val="Paragrafi"/>
        <w:rPr>
          <w:b/>
          <w:spacing w:val="-4"/>
          <w:lang w:val="sq-AL"/>
        </w:rPr>
      </w:pPr>
      <w:r w:rsidRPr="006E6041">
        <w:rPr>
          <w:b/>
          <w:spacing w:val="-4"/>
          <w:lang w:val="sq-AL"/>
        </w:rPr>
        <w:t>Sabah Khaled Al-Hamad Al</w:t>
      </w:r>
      <w:r w:rsidR="00591DF4">
        <w:rPr>
          <w:b/>
          <w:spacing w:val="-4"/>
          <w:lang w:val="sq-AL"/>
        </w:rPr>
        <w:t>-</w:t>
      </w:r>
      <w:r w:rsidRPr="006E6041">
        <w:rPr>
          <w:b/>
          <w:spacing w:val="-4"/>
          <w:lang w:val="sq-AL"/>
        </w:rPr>
        <w:t>Sabah</w:t>
      </w:r>
    </w:p>
    <w:p w:rsidR="006E6041" w:rsidRPr="00C47F13" w:rsidRDefault="006E6041" w:rsidP="00136C2E">
      <w:pPr>
        <w:pStyle w:val="Paragrafi"/>
        <w:rPr>
          <w:spacing w:val="-4"/>
          <w:lang w:val="sq-AL"/>
        </w:rPr>
      </w:pPr>
      <w:r>
        <w:rPr>
          <w:spacing w:val="-4"/>
          <w:lang w:val="sq-AL"/>
        </w:rPr>
        <w:t>Zëvendës</w:t>
      </w:r>
      <w:r w:rsidR="00591DF4">
        <w:rPr>
          <w:spacing w:val="-4"/>
          <w:lang w:val="sq-AL"/>
        </w:rPr>
        <w:t>krye</w:t>
      </w:r>
      <w:r>
        <w:rPr>
          <w:spacing w:val="-4"/>
          <w:lang w:val="sq-AL"/>
        </w:rPr>
        <w:t>ministri i parë dhe ministër i Punëve të Jashtme</w:t>
      </w:r>
    </w:p>
    <w:p w:rsidR="00551E2E" w:rsidRPr="005D3ECE" w:rsidRDefault="00551E2E" w:rsidP="00957472">
      <w:pPr>
        <w:pStyle w:val="Paragrafi"/>
        <w:ind w:firstLine="0"/>
        <w:rPr>
          <w:lang w:val="sq-AL"/>
        </w:rPr>
      </w:pPr>
    </w:p>
    <w:p w:rsidR="00F46CE8" w:rsidRPr="005D3ECE" w:rsidRDefault="00F46CE8" w:rsidP="00D459B5">
      <w:pPr>
        <w:pStyle w:val="Akti"/>
        <w:rPr>
          <w:lang w:val="sq-AL"/>
        </w:rPr>
      </w:pPr>
      <w:r w:rsidRPr="005D3ECE">
        <w:rPr>
          <w:lang w:val="sq-AL"/>
        </w:rPr>
        <w:t>VENDIM</w:t>
      </w:r>
    </w:p>
    <w:p w:rsidR="00F46CE8" w:rsidRPr="005D3ECE" w:rsidRDefault="005D3ECE" w:rsidP="00D459B5">
      <w:pPr>
        <w:pStyle w:val="NumriData"/>
        <w:rPr>
          <w:lang w:val="sq-AL"/>
        </w:rPr>
      </w:pPr>
      <w:r w:rsidRPr="005D3ECE">
        <w:rPr>
          <w:lang w:val="sq-AL"/>
        </w:rPr>
        <w:t xml:space="preserve">Nr. </w:t>
      </w:r>
      <w:r w:rsidR="00F46CE8" w:rsidRPr="005D3ECE">
        <w:rPr>
          <w:lang w:val="sq-AL"/>
        </w:rPr>
        <w:t>11, datë 14.1.2015</w:t>
      </w:r>
    </w:p>
    <w:p w:rsidR="00F46CE8" w:rsidRPr="005D3ECE" w:rsidRDefault="00F46CE8" w:rsidP="00D459B5">
      <w:pPr>
        <w:pStyle w:val="Hapesira7"/>
        <w:jc w:val="center"/>
        <w:rPr>
          <w:lang w:val="sq-AL"/>
        </w:rPr>
      </w:pPr>
    </w:p>
    <w:p w:rsidR="00F46CE8" w:rsidRPr="005D3ECE" w:rsidRDefault="00F46CE8" w:rsidP="00D459B5">
      <w:pPr>
        <w:pStyle w:val="Titulli"/>
        <w:rPr>
          <w:lang w:val="sq-AL"/>
        </w:rPr>
      </w:pPr>
      <w:r w:rsidRPr="005D3ECE">
        <w:rPr>
          <w:lang w:val="sq-AL"/>
        </w:rPr>
        <w:t>PËR</w:t>
      </w:r>
      <w:r w:rsidR="00EC4315" w:rsidRPr="005D3ECE">
        <w:rPr>
          <w:lang w:val="sq-AL"/>
        </w:rPr>
        <w:t xml:space="preserve"> </w:t>
      </w:r>
      <w:r w:rsidRPr="005D3ECE">
        <w:rPr>
          <w:lang w:val="sq-AL"/>
        </w:rPr>
        <w:t>PËRCAKTIMIN E NUMRIT TË PUNONJËSVE ME KONTRATË TË PËRKOHSHME, PËR VITIN 2015, NË NJËSITË E QEVERISJES QENDRORE</w:t>
      </w:r>
    </w:p>
    <w:p w:rsidR="00F46CE8" w:rsidRPr="005D3ECE" w:rsidRDefault="00F46CE8" w:rsidP="00957472">
      <w:pPr>
        <w:pStyle w:val="Hapesira7"/>
        <w:rPr>
          <w:lang w:val="sq-AL"/>
        </w:rPr>
      </w:pPr>
    </w:p>
    <w:p w:rsidR="0092110C" w:rsidRDefault="00F46CE8" w:rsidP="00957472">
      <w:pPr>
        <w:pStyle w:val="Paragrafi"/>
        <w:rPr>
          <w:spacing w:val="-4"/>
          <w:lang w:val="sq-AL"/>
        </w:rPr>
      </w:pPr>
      <w:r w:rsidRPr="00CA4E79">
        <w:rPr>
          <w:spacing w:val="-4"/>
          <w:lang w:val="sq-AL"/>
        </w:rPr>
        <w:t xml:space="preserve">Në mbështetje të nenit 100 të Kushtetutës, të pikës 2, të nenit 18, të ligjit </w:t>
      </w:r>
      <w:r w:rsidR="005D3ECE" w:rsidRPr="00CA4E79">
        <w:rPr>
          <w:spacing w:val="-4"/>
          <w:lang w:val="sq-AL"/>
        </w:rPr>
        <w:t xml:space="preserve">nr. </w:t>
      </w:r>
      <w:r w:rsidRPr="00CA4E79">
        <w:rPr>
          <w:spacing w:val="-4"/>
          <w:lang w:val="sq-AL"/>
        </w:rPr>
        <w:t xml:space="preserve">7961, datë 12.7.1995, </w:t>
      </w:r>
      <w:r w:rsidR="00176914">
        <w:rPr>
          <w:spacing w:val="-4"/>
          <w:lang w:val="sq-AL"/>
        </w:rPr>
        <w:t>“</w:t>
      </w:r>
      <w:r w:rsidRPr="00CA4E79">
        <w:rPr>
          <w:spacing w:val="-4"/>
          <w:lang w:val="sq-AL"/>
        </w:rPr>
        <w:t xml:space="preserve">Kodi i </w:t>
      </w:r>
      <w:r w:rsidR="00232EC0" w:rsidRPr="00CA4E79">
        <w:rPr>
          <w:spacing w:val="-4"/>
          <w:lang w:val="sq-AL"/>
        </w:rPr>
        <w:t xml:space="preserve">Punës </w:t>
      </w:r>
      <w:r w:rsidRPr="00CA4E79">
        <w:rPr>
          <w:spacing w:val="-4"/>
          <w:lang w:val="sq-AL"/>
        </w:rPr>
        <w:t>i Republikës së Shqipërisë</w:t>
      </w:r>
      <w:r w:rsidR="00176914">
        <w:rPr>
          <w:spacing w:val="-4"/>
          <w:lang w:val="sq-AL"/>
        </w:rPr>
        <w:t>”</w:t>
      </w:r>
      <w:r w:rsidRPr="00CA4E79">
        <w:rPr>
          <w:spacing w:val="-4"/>
          <w:lang w:val="sq-AL"/>
        </w:rPr>
        <w:t xml:space="preserve">, të ndryshuar, dhe të nenit 11, të ligjit </w:t>
      </w:r>
      <w:r w:rsidR="005D3ECE" w:rsidRPr="00CA4E79">
        <w:rPr>
          <w:spacing w:val="-4"/>
          <w:lang w:val="sq-AL"/>
        </w:rPr>
        <w:t xml:space="preserve">nr. </w:t>
      </w:r>
      <w:r w:rsidRPr="00CA4E79">
        <w:rPr>
          <w:spacing w:val="-4"/>
          <w:lang w:val="sq-AL"/>
        </w:rPr>
        <w:t xml:space="preserve">160/2014, </w:t>
      </w:r>
      <w:r w:rsidR="00176914">
        <w:rPr>
          <w:spacing w:val="-4"/>
          <w:lang w:val="sq-AL"/>
        </w:rPr>
        <w:t>“</w:t>
      </w:r>
      <w:r w:rsidRPr="00CA4E79">
        <w:rPr>
          <w:spacing w:val="-4"/>
          <w:lang w:val="sq-AL"/>
        </w:rPr>
        <w:t>Për buxhetin e vitit 2015</w:t>
      </w:r>
      <w:r w:rsidR="00176914">
        <w:rPr>
          <w:spacing w:val="-4"/>
          <w:lang w:val="sq-AL"/>
        </w:rPr>
        <w:t>”</w:t>
      </w:r>
      <w:r w:rsidRPr="00CA4E79">
        <w:rPr>
          <w:spacing w:val="-4"/>
          <w:lang w:val="sq-AL"/>
        </w:rPr>
        <w:t xml:space="preserve">, me propozimin e ministrit të Financave, Këshilli i Ministrave </w:t>
      </w:r>
    </w:p>
    <w:p w:rsidR="00232EC0" w:rsidRDefault="00232EC0" w:rsidP="00B4185C">
      <w:pPr>
        <w:pStyle w:val="Vendosi"/>
        <w:jc w:val="left"/>
        <w:rPr>
          <w:spacing w:val="-4"/>
          <w:lang w:val="sq-AL"/>
        </w:rPr>
      </w:pPr>
    </w:p>
    <w:p w:rsidR="00F46CE8" w:rsidRPr="00CA4E79" w:rsidRDefault="00B83921" w:rsidP="00D459B5">
      <w:pPr>
        <w:pStyle w:val="Vendosi"/>
        <w:rPr>
          <w:spacing w:val="-4"/>
          <w:lang w:val="sq-AL"/>
        </w:rPr>
      </w:pPr>
      <w:r w:rsidRPr="00CA4E79">
        <w:rPr>
          <w:spacing w:val="-4"/>
          <w:lang w:val="sq-AL"/>
        </w:rPr>
        <w:lastRenderedPageBreak/>
        <w:t>VENDOS</w:t>
      </w:r>
      <w:r w:rsidR="00F46CE8" w:rsidRPr="00CA4E79">
        <w:rPr>
          <w:spacing w:val="-4"/>
          <w:lang w:val="sq-AL"/>
        </w:rPr>
        <w:t>I:</w:t>
      </w:r>
    </w:p>
    <w:p w:rsidR="00F46CE8" w:rsidRPr="00CA4E79" w:rsidRDefault="00F46CE8" w:rsidP="00957472">
      <w:pPr>
        <w:pStyle w:val="Hapesira7"/>
        <w:rPr>
          <w:spacing w:val="-4"/>
          <w:lang w:val="sq-AL"/>
        </w:rPr>
      </w:pPr>
    </w:p>
    <w:p w:rsidR="00F46CE8" w:rsidRPr="00CA4E79" w:rsidRDefault="00EA30B0" w:rsidP="00957472">
      <w:pPr>
        <w:pStyle w:val="Paragrafi"/>
        <w:rPr>
          <w:spacing w:val="-4"/>
          <w:lang w:val="sq-AL"/>
        </w:rPr>
      </w:pPr>
      <w:r w:rsidRPr="00CA4E79">
        <w:rPr>
          <w:spacing w:val="-4"/>
          <w:lang w:val="sq-AL"/>
        </w:rPr>
        <w:t xml:space="preserve">1. </w:t>
      </w:r>
      <w:r w:rsidR="00F46CE8" w:rsidRPr="00CA4E79">
        <w:rPr>
          <w:spacing w:val="-4"/>
          <w:lang w:val="sq-AL"/>
        </w:rPr>
        <w:t xml:space="preserve">Numri i punonjësve me kontratë të përkohshme, për vitin 2015, në njësitë e qeverisjes qendrore është 923 veta, sipas lidhjes </w:t>
      </w:r>
      <w:r w:rsidR="005D3ECE" w:rsidRPr="00CA4E79">
        <w:rPr>
          <w:spacing w:val="-4"/>
          <w:lang w:val="sq-AL"/>
        </w:rPr>
        <w:t xml:space="preserve">nr. </w:t>
      </w:r>
      <w:r w:rsidR="00F46CE8" w:rsidRPr="00CA4E79">
        <w:rPr>
          <w:spacing w:val="-4"/>
          <w:lang w:val="sq-AL"/>
        </w:rPr>
        <w:t xml:space="preserve">1, që i bashkëlidhet këtij vendimi dhe është pjesë përbërëse e tij. </w:t>
      </w:r>
    </w:p>
    <w:p w:rsidR="00F46CE8" w:rsidRPr="00CA4E79" w:rsidRDefault="009608A0" w:rsidP="00957472">
      <w:pPr>
        <w:pStyle w:val="Paragrafi"/>
        <w:rPr>
          <w:spacing w:val="-4"/>
          <w:lang w:val="sq-AL"/>
        </w:rPr>
      </w:pPr>
      <w:r w:rsidRPr="00CA4E79">
        <w:rPr>
          <w:spacing w:val="-4"/>
          <w:lang w:val="sq-AL"/>
        </w:rPr>
        <w:t xml:space="preserve">2. </w:t>
      </w:r>
      <w:r w:rsidR="00F46CE8" w:rsidRPr="00CA4E79">
        <w:rPr>
          <w:spacing w:val="-4"/>
          <w:lang w:val="sq-AL"/>
        </w:rPr>
        <w:t xml:space="preserve">Përjashtimisht, për punonjësit e Agjencisë së Legalizimit, Urbanizimit dhe Integrimit të Zonave/Ndërtimeve Informale (ALUIZNI), Drejtorisë së Dëmshpërblimit të ish-të </w:t>
      </w:r>
      <w:r w:rsidR="00232EC0" w:rsidRPr="00CA4E79">
        <w:rPr>
          <w:spacing w:val="-4"/>
          <w:lang w:val="sq-AL"/>
        </w:rPr>
        <w:t xml:space="preserve">Përndjekurve Politikë </w:t>
      </w:r>
      <w:r w:rsidR="00F46CE8" w:rsidRPr="00CA4E79">
        <w:rPr>
          <w:spacing w:val="-4"/>
          <w:lang w:val="sq-AL"/>
        </w:rPr>
        <w:t xml:space="preserve">dhe Drejtorisë së Përgjithshme të Parandalimit dhe Pastrimit të Parave, në Ministrinë e Financave, nuk zbatohet pika 3, e vendimit </w:t>
      </w:r>
      <w:r w:rsidR="005D3ECE" w:rsidRPr="00CA4E79">
        <w:rPr>
          <w:spacing w:val="-4"/>
          <w:lang w:val="sq-AL"/>
        </w:rPr>
        <w:t xml:space="preserve">nr. </w:t>
      </w:r>
      <w:r w:rsidR="00F46CE8" w:rsidRPr="00CA4E79">
        <w:rPr>
          <w:spacing w:val="-4"/>
          <w:lang w:val="sq-AL"/>
        </w:rPr>
        <w:t xml:space="preserve">1703, datë 24.12.2008, të Këshillit të Ministrave, </w:t>
      </w:r>
      <w:r w:rsidR="00176914">
        <w:rPr>
          <w:spacing w:val="-4"/>
          <w:lang w:val="sq-AL"/>
        </w:rPr>
        <w:t>“</w:t>
      </w:r>
      <w:r w:rsidR="00F46CE8" w:rsidRPr="00CA4E79">
        <w:rPr>
          <w:spacing w:val="-4"/>
          <w:lang w:val="sq-AL"/>
        </w:rPr>
        <w:t>Për vendosjen e standardeve të shërbimeve dhe aktiviteteve sezonale/të përkohshme për ministritë dhe institucionet buxhetore</w:t>
      </w:r>
      <w:r w:rsidR="00176914">
        <w:rPr>
          <w:spacing w:val="-4"/>
          <w:lang w:val="sq-AL"/>
        </w:rPr>
        <w:t>”</w:t>
      </w:r>
      <w:r w:rsidR="00F46CE8" w:rsidRPr="00CA4E79">
        <w:rPr>
          <w:spacing w:val="-4"/>
          <w:lang w:val="sq-AL"/>
        </w:rPr>
        <w:t xml:space="preserve">. </w:t>
      </w:r>
    </w:p>
    <w:p w:rsidR="00F46CE8" w:rsidRPr="00CA4E79" w:rsidRDefault="009608A0" w:rsidP="00957472">
      <w:pPr>
        <w:pStyle w:val="Paragrafi"/>
        <w:rPr>
          <w:spacing w:val="-4"/>
          <w:lang w:val="sq-AL"/>
        </w:rPr>
      </w:pPr>
      <w:r w:rsidRPr="00CA4E79">
        <w:rPr>
          <w:spacing w:val="-4"/>
          <w:lang w:val="sq-AL"/>
        </w:rPr>
        <w:t xml:space="preserve">3. </w:t>
      </w:r>
      <w:r w:rsidR="00F46CE8" w:rsidRPr="00CA4E79">
        <w:rPr>
          <w:spacing w:val="-4"/>
          <w:lang w:val="sq-AL"/>
        </w:rPr>
        <w:t xml:space="preserve">Përjashtimisht, për Qendrat e Transferimit të Teknologjisë (QTTB), në Ministrinë e Bujqësisë, Zhvillimit Rural dhe Administrimit të Ujrave, për shkak të veçorisë së punës, pagesa e punonjësve të kontraktuar përllogaritet sipas volumit të punës së kryer dhe paguhet sipas preventivit përkatës. </w:t>
      </w:r>
    </w:p>
    <w:p w:rsidR="00F46CE8" w:rsidRPr="00CA4E79" w:rsidRDefault="00F46CE8" w:rsidP="00957472">
      <w:pPr>
        <w:pStyle w:val="Paragrafi"/>
        <w:rPr>
          <w:spacing w:val="-4"/>
          <w:lang w:val="sq-AL"/>
        </w:rPr>
      </w:pPr>
      <w:r w:rsidRPr="00CA4E79">
        <w:rPr>
          <w:spacing w:val="-4"/>
          <w:lang w:val="sq-AL"/>
        </w:rPr>
        <w:t xml:space="preserve"> </w:t>
      </w:r>
      <w:r w:rsidR="009608A0" w:rsidRPr="00CA4E79">
        <w:rPr>
          <w:spacing w:val="-4"/>
          <w:lang w:val="sq-AL"/>
        </w:rPr>
        <w:t xml:space="preserve">4. </w:t>
      </w:r>
      <w:r w:rsidRPr="00CA4E79">
        <w:rPr>
          <w:spacing w:val="-4"/>
          <w:lang w:val="sq-AL"/>
        </w:rPr>
        <w:t>Përjashtimisht, punonjësit, të cilët merren me anketime të ndryshme të Institutit të Statistikës, punonjësit që përfshihen në procesin zgjedhor nga Komisioni Qendror i Zgjedhjeve, instruktorët e Qendrave të Formimit Profesional</w:t>
      </w:r>
      <w:r w:rsidR="00232EC0">
        <w:rPr>
          <w:spacing w:val="-4"/>
          <w:lang w:val="sq-AL"/>
        </w:rPr>
        <w:t>,</w:t>
      </w:r>
      <w:r w:rsidRPr="00CA4E79">
        <w:rPr>
          <w:spacing w:val="-4"/>
          <w:lang w:val="sq-AL"/>
        </w:rPr>
        <w:t xml:space="preserve"> si dhe mësuesit në dispozicion në arsimin parauniversitar dhe arsimin profesional, nuk përfshihen në këtë vendim. Miratimi i numrit të këtyre punonjësve, afatet kohore dhe të tjera specifikime</w:t>
      </w:r>
      <w:r w:rsidR="00232EC0">
        <w:rPr>
          <w:spacing w:val="-4"/>
          <w:lang w:val="sq-AL"/>
        </w:rPr>
        <w:t>,</w:t>
      </w:r>
      <w:r w:rsidRPr="00CA4E79">
        <w:rPr>
          <w:spacing w:val="-4"/>
          <w:lang w:val="sq-AL"/>
        </w:rPr>
        <w:t xml:space="preserve"> për kontraktimin me kohë të pjesshme të tyre, bëhen sipas udhëzimit të përbashkët të institucionit qendror përgjegjës dhe Ministrisë së Financave. </w:t>
      </w:r>
    </w:p>
    <w:p w:rsidR="00F46CE8" w:rsidRPr="00CA4E79" w:rsidRDefault="009608A0" w:rsidP="00957472">
      <w:pPr>
        <w:pStyle w:val="Paragrafi"/>
        <w:rPr>
          <w:spacing w:val="-4"/>
          <w:lang w:val="sq-AL"/>
        </w:rPr>
      </w:pPr>
      <w:r w:rsidRPr="00CA4E79">
        <w:rPr>
          <w:spacing w:val="-4"/>
          <w:lang w:val="sq-AL"/>
        </w:rPr>
        <w:t xml:space="preserve">5. </w:t>
      </w:r>
      <w:r w:rsidR="00F46CE8" w:rsidRPr="00CA4E79">
        <w:rPr>
          <w:spacing w:val="-4"/>
          <w:lang w:val="sq-AL"/>
        </w:rPr>
        <w:t>Efektet financiare për zbatimin e këtij vendimi fillojnë pas hyrjes në fuqi të tij. Përjashtimisht, për pu</w:t>
      </w:r>
      <w:r w:rsidR="00232EC0">
        <w:rPr>
          <w:spacing w:val="-4"/>
          <w:lang w:val="sq-AL"/>
        </w:rPr>
        <w:t>nonjësit e përfshirë në pikën 1</w:t>
      </w:r>
      <w:r w:rsidR="00F46CE8" w:rsidRPr="00CA4E79">
        <w:rPr>
          <w:spacing w:val="-4"/>
          <w:lang w:val="sq-AL"/>
        </w:rPr>
        <w:t xml:space="preserve"> të vendimit, të cilët kanë qenë të miratuar, deri në fund të vitit paraardhës, me vendimin </w:t>
      </w:r>
      <w:r w:rsidR="005D3ECE" w:rsidRPr="00CA4E79">
        <w:rPr>
          <w:spacing w:val="-4"/>
          <w:lang w:val="sq-AL"/>
        </w:rPr>
        <w:t xml:space="preserve">nr. </w:t>
      </w:r>
      <w:r w:rsidR="00F46CE8" w:rsidRPr="00CA4E79">
        <w:rPr>
          <w:spacing w:val="-4"/>
          <w:lang w:val="sq-AL"/>
        </w:rPr>
        <w:t xml:space="preserve">35, datë 29.1.2014, të Këshillit të Ministrave, </w:t>
      </w:r>
      <w:r w:rsidR="00176914">
        <w:rPr>
          <w:spacing w:val="-4"/>
          <w:lang w:val="sq-AL"/>
        </w:rPr>
        <w:t>“</w:t>
      </w:r>
      <w:r w:rsidR="00F46CE8" w:rsidRPr="00CA4E79">
        <w:rPr>
          <w:spacing w:val="-4"/>
          <w:lang w:val="sq-AL"/>
        </w:rPr>
        <w:t>Për përcaktimin e numrit të punonjësve me kontratë të përkohshme në njësitë e qeverisjes qendrore, për vitin 2014</w:t>
      </w:r>
      <w:r w:rsidR="00176914">
        <w:rPr>
          <w:spacing w:val="-4"/>
          <w:lang w:val="sq-AL"/>
        </w:rPr>
        <w:t>”</w:t>
      </w:r>
      <w:r w:rsidR="00F46CE8" w:rsidRPr="00CA4E79">
        <w:rPr>
          <w:spacing w:val="-4"/>
          <w:lang w:val="sq-AL"/>
        </w:rPr>
        <w:t xml:space="preserve">, të ndryshuar, efektet financiare fillojnë në datën 1 janar 2015. </w:t>
      </w:r>
    </w:p>
    <w:p w:rsidR="00F46CE8" w:rsidRPr="00CA4E79" w:rsidRDefault="009608A0" w:rsidP="00957472">
      <w:pPr>
        <w:pStyle w:val="Paragrafi"/>
        <w:rPr>
          <w:spacing w:val="-4"/>
          <w:lang w:val="sq-AL"/>
        </w:rPr>
      </w:pPr>
      <w:r w:rsidRPr="00CA4E79">
        <w:rPr>
          <w:spacing w:val="-4"/>
          <w:lang w:val="sq-AL"/>
        </w:rPr>
        <w:t xml:space="preserve">6. </w:t>
      </w:r>
      <w:r w:rsidR="00F46CE8" w:rsidRPr="00CA4E79">
        <w:rPr>
          <w:spacing w:val="-4"/>
          <w:lang w:val="sq-AL"/>
        </w:rPr>
        <w:t xml:space="preserve">Efektet financiare për punonjësit e kontraktuar të përballohen nga shpenzimet korrente, të miratuara në buxhetin përkatës të vitit 2015, të njësive të qeverisjes qendrore. Përjashtimisht, efektet financiare për punonjësit e kontraktuar për QTTB-të, Shtëpinë e </w:t>
      </w:r>
      <w:r w:rsidR="00232EC0" w:rsidRPr="00CA4E79">
        <w:rPr>
          <w:spacing w:val="-4"/>
          <w:lang w:val="sq-AL"/>
        </w:rPr>
        <w:t>Pushimit</w:t>
      </w:r>
      <w:r w:rsidR="00F46CE8" w:rsidRPr="00CA4E79">
        <w:rPr>
          <w:spacing w:val="-4"/>
          <w:lang w:val="sq-AL"/>
        </w:rPr>
        <w:t xml:space="preserve">, Durrës (të MPB-së), Shtëpinë e </w:t>
      </w:r>
      <w:r w:rsidR="00232EC0" w:rsidRPr="00CA4E79">
        <w:rPr>
          <w:spacing w:val="-4"/>
          <w:lang w:val="sq-AL"/>
        </w:rPr>
        <w:t xml:space="preserve">Pushimit </w:t>
      </w:r>
      <w:r w:rsidR="00F46CE8" w:rsidRPr="00CA4E79">
        <w:rPr>
          <w:spacing w:val="-4"/>
          <w:lang w:val="sq-AL"/>
        </w:rPr>
        <w:t>të SHISH-it dhe Shërbimit Gjeologjik Shqiptar, të përballohen vetëm nga të ardhurat e vetë institucionit</w:t>
      </w:r>
      <w:r w:rsidR="00232EC0">
        <w:rPr>
          <w:spacing w:val="-4"/>
          <w:lang w:val="sq-AL"/>
        </w:rPr>
        <w:t>,</w:t>
      </w:r>
      <w:r w:rsidR="00F46CE8" w:rsidRPr="00CA4E79">
        <w:rPr>
          <w:spacing w:val="-4"/>
          <w:lang w:val="sq-AL"/>
        </w:rPr>
        <w:t xml:space="preserve"> </w:t>
      </w:r>
      <w:r w:rsidR="00F46CE8" w:rsidRPr="00CA4E79">
        <w:rPr>
          <w:spacing w:val="-4"/>
          <w:lang w:val="sq-AL"/>
        </w:rPr>
        <w:lastRenderedPageBreak/>
        <w:t>ndërsa, për punonj</w:t>
      </w:r>
      <w:r w:rsidR="00232EC0">
        <w:rPr>
          <w:spacing w:val="-4"/>
          <w:lang w:val="sq-AL"/>
        </w:rPr>
        <w:t>ësit e kontraktuar për ALUIZNI-</w:t>
      </w:r>
      <w:r w:rsidR="00F46CE8" w:rsidRPr="00CA4E79">
        <w:rPr>
          <w:spacing w:val="-4"/>
          <w:lang w:val="sq-AL"/>
        </w:rPr>
        <w:t xml:space="preserve">n dhe </w:t>
      </w:r>
      <w:r w:rsidR="00232EC0" w:rsidRPr="00CA4E79">
        <w:rPr>
          <w:spacing w:val="-4"/>
          <w:lang w:val="sq-AL"/>
        </w:rPr>
        <w:t>qendrat e formimit profesional</w:t>
      </w:r>
      <w:r w:rsidR="00232EC0">
        <w:rPr>
          <w:spacing w:val="-4"/>
          <w:lang w:val="sq-AL"/>
        </w:rPr>
        <w:t>,</w:t>
      </w:r>
      <w:r w:rsidR="00232EC0" w:rsidRPr="00CA4E79">
        <w:rPr>
          <w:spacing w:val="-4"/>
          <w:lang w:val="sq-AL"/>
        </w:rPr>
        <w:t xml:space="preserve"> </w:t>
      </w:r>
      <w:r w:rsidR="00F46CE8" w:rsidRPr="00CA4E79">
        <w:rPr>
          <w:spacing w:val="-4"/>
          <w:lang w:val="sq-AL"/>
        </w:rPr>
        <w:t>të përballohen pjesërisht nga të ardhurat dhe pjesërisht nga fondet buxhetore, të miratuara për vitin 2015. Për punonjësit, që përfshihen në procesin zgjedhor nga Komisioni Qendror i Zgjedhjeve, të</w:t>
      </w:r>
      <w:r w:rsidR="005D3ECE" w:rsidRPr="00CA4E79">
        <w:rPr>
          <w:spacing w:val="-4"/>
          <w:lang w:val="sq-AL"/>
        </w:rPr>
        <w:t xml:space="preserve"> </w:t>
      </w:r>
      <w:r w:rsidR="00F46CE8" w:rsidRPr="00CA4E79">
        <w:rPr>
          <w:spacing w:val="-4"/>
          <w:lang w:val="sq-AL"/>
        </w:rPr>
        <w:t xml:space="preserve">përballohen nga fondi i miratuar për zgjedhjet e pushtetit vendor. </w:t>
      </w:r>
    </w:p>
    <w:p w:rsidR="00B4185C" w:rsidRDefault="00B4185C" w:rsidP="00957472">
      <w:pPr>
        <w:pStyle w:val="Paragrafi"/>
        <w:rPr>
          <w:spacing w:val="-4"/>
          <w:lang w:val="sq-AL"/>
        </w:rPr>
      </w:pPr>
    </w:p>
    <w:p w:rsidR="00B4185C" w:rsidRDefault="00B4185C" w:rsidP="00957472">
      <w:pPr>
        <w:pStyle w:val="Paragrafi"/>
        <w:rPr>
          <w:spacing w:val="-4"/>
          <w:lang w:val="sq-AL"/>
        </w:rPr>
      </w:pPr>
    </w:p>
    <w:p w:rsidR="00B4185C" w:rsidRDefault="00B4185C" w:rsidP="00957472">
      <w:pPr>
        <w:pStyle w:val="Paragrafi"/>
        <w:rPr>
          <w:spacing w:val="-4"/>
          <w:lang w:val="sq-AL"/>
        </w:rPr>
      </w:pPr>
    </w:p>
    <w:p w:rsidR="00B4185C" w:rsidRDefault="00B4185C" w:rsidP="00957472">
      <w:pPr>
        <w:pStyle w:val="Paragrafi"/>
        <w:rPr>
          <w:spacing w:val="-4"/>
          <w:lang w:val="sq-AL"/>
        </w:rPr>
      </w:pPr>
    </w:p>
    <w:p w:rsidR="00B4185C" w:rsidRDefault="00B4185C" w:rsidP="00957472">
      <w:pPr>
        <w:pStyle w:val="Paragrafi"/>
        <w:rPr>
          <w:spacing w:val="-4"/>
          <w:lang w:val="sq-AL"/>
        </w:rPr>
      </w:pPr>
    </w:p>
    <w:p w:rsidR="00F46CE8" w:rsidRPr="00CA4E79" w:rsidRDefault="009608A0" w:rsidP="00957472">
      <w:pPr>
        <w:pStyle w:val="Paragrafi"/>
        <w:rPr>
          <w:spacing w:val="-4"/>
          <w:lang w:val="sq-AL"/>
        </w:rPr>
      </w:pPr>
      <w:r w:rsidRPr="00CA4E79">
        <w:rPr>
          <w:spacing w:val="-4"/>
          <w:lang w:val="sq-AL"/>
        </w:rPr>
        <w:lastRenderedPageBreak/>
        <w:t xml:space="preserve">7. </w:t>
      </w:r>
      <w:r w:rsidR="00F46CE8" w:rsidRPr="00CA4E79">
        <w:rPr>
          <w:spacing w:val="-4"/>
          <w:lang w:val="sq-AL"/>
        </w:rPr>
        <w:t xml:space="preserve">Ngarkohen ministritë dhe institucionet buxhetore, sipas lidhjes </w:t>
      </w:r>
      <w:r w:rsidR="005D3ECE" w:rsidRPr="00CA4E79">
        <w:rPr>
          <w:spacing w:val="-4"/>
          <w:lang w:val="sq-AL"/>
        </w:rPr>
        <w:t xml:space="preserve">nr. </w:t>
      </w:r>
      <w:r w:rsidR="00F46CE8" w:rsidRPr="00CA4E79">
        <w:rPr>
          <w:spacing w:val="-4"/>
          <w:lang w:val="sq-AL"/>
        </w:rPr>
        <w:t xml:space="preserve">1, të përmendura në pikën 1, të këtij vendimi, të depozitojnë pranë Ministrisë së Financave detajimin e numrit të punonjësve, brenda kritereve të vendimit </w:t>
      </w:r>
      <w:r w:rsidR="005D3ECE" w:rsidRPr="00CA4E79">
        <w:rPr>
          <w:spacing w:val="-4"/>
          <w:lang w:val="sq-AL"/>
        </w:rPr>
        <w:t xml:space="preserve">nr. </w:t>
      </w:r>
      <w:r w:rsidR="00F46CE8" w:rsidRPr="00CA4E79">
        <w:rPr>
          <w:spacing w:val="-4"/>
          <w:lang w:val="sq-AL"/>
        </w:rPr>
        <w:t xml:space="preserve">1703, datë 24.12.2008, të Këshillit të Ministrave, </w:t>
      </w:r>
      <w:r w:rsidR="00176914">
        <w:rPr>
          <w:spacing w:val="-4"/>
          <w:lang w:val="sq-AL"/>
        </w:rPr>
        <w:t>“</w:t>
      </w:r>
      <w:r w:rsidR="00F46CE8" w:rsidRPr="00CA4E79">
        <w:rPr>
          <w:spacing w:val="-4"/>
          <w:lang w:val="sq-AL"/>
        </w:rPr>
        <w:t>Për vendosjen e standardeve të shërbimeve dhe aktiviteteve sezonale/të përkohshme për ministritë dhe institucionet buxhetore</w:t>
      </w:r>
      <w:r w:rsidR="00176914">
        <w:rPr>
          <w:spacing w:val="-4"/>
          <w:lang w:val="sq-AL"/>
        </w:rPr>
        <w:t>”</w:t>
      </w:r>
      <w:r w:rsidR="00F46CE8" w:rsidRPr="00CA4E79">
        <w:rPr>
          <w:spacing w:val="-4"/>
          <w:lang w:val="sq-AL"/>
        </w:rPr>
        <w:t>.</w:t>
      </w:r>
    </w:p>
    <w:p w:rsidR="00A2302F" w:rsidRPr="00CF7387" w:rsidRDefault="00F46CE8" w:rsidP="00CF7387">
      <w:pPr>
        <w:pStyle w:val="Paragrafi"/>
        <w:rPr>
          <w:spacing w:val="-4"/>
          <w:lang w:val="sq-AL"/>
        </w:rPr>
      </w:pPr>
      <w:r w:rsidRPr="00CA4E79">
        <w:rPr>
          <w:spacing w:val="-4"/>
          <w:lang w:val="sq-AL"/>
        </w:rPr>
        <w:t>Ky vendim hyn në</w:t>
      </w:r>
      <w:r w:rsidR="009608A0" w:rsidRPr="00CA4E79">
        <w:rPr>
          <w:spacing w:val="-4"/>
          <w:lang w:val="sq-AL"/>
        </w:rPr>
        <w:t xml:space="preserve"> fuqi menjëherë dhe botohet në</w:t>
      </w:r>
      <w:r w:rsidR="005159DD">
        <w:rPr>
          <w:spacing w:val="-4"/>
          <w:lang w:val="sq-AL"/>
        </w:rPr>
        <w:t xml:space="preserve"> Fletoren Zyrtare.</w:t>
      </w:r>
    </w:p>
    <w:p w:rsidR="005159DD" w:rsidRDefault="005159DD" w:rsidP="00D459B5">
      <w:pPr>
        <w:pStyle w:val="Paragrafi"/>
        <w:jc w:val="right"/>
        <w:rPr>
          <w:lang w:val="sq-AL"/>
        </w:rPr>
      </w:pPr>
      <w:r>
        <w:rPr>
          <w:lang w:val="sq-AL"/>
        </w:rPr>
        <w:t>KRYEMINISTRI</w:t>
      </w:r>
    </w:p>
    <w:p w:rsidR="00600C9B" w:rsidRDefault="00006DCF" w:rsidP="00600C9B">
      <w:pPr>
        <w:pStyle w:val="Paragrafi"/>
        <w:jc w:val="right"/>
        <w:rPr>
          <w:lang w:val="sq-AL"/>
        </w:rPr>
        <w:sectPr w:rsidR="00600C9B" w:rsidSect="00DC26F4">
          <w:headerReference w:type="even" r:id="rId8"/>
          <w:headerReference w:type="default" r:id="rId9"/>
          <w:footerReference w:type="even" r:id="rId10"/>
          <w:footerReference w:type="default" r:id="rId11"/>
          <w:type w:val="continuous"/>
          <w:pgSz w:w="11907" w:h="16840" w:code="9"/>
          <w:pgMar w:top="720" w:right="720" w:bottom="720" w:left="720" w:header="851" w:footer="851" w:gutter="0"/>
          <w:pgNumType w:start="29"/>
          <w:cols w:num="2" w:space="454"/>
          <w:docGrid w:linePitch="360"/>
        </w:sectPr>
      </w:pPr>
      <w:r w:rsidRPr="00DA3360">
        <w:rPr>
          <w:b/>
          <w:lang w:val="sq-AL"/>
        </w:rPr>
        <w:t>Edi Ra</w:t>
      </w:r>
      <w:r w:rsidR="00AD3BE9">
        <w:rPr>
          <w:b/>
          <w:lang w:val="sq-AL"/>
        </w:rPr>
        <w:t>ma</w:t>
      </w:r>
    </w:p>
    <w:p w:rsidR="00A0274F" w:rsidRPr="00B4185C" w:rsidRDefault="00A0274F" w:rsidP="00A0274F">
      <w:pPr>
        <w:pStyle w:val="Paragrafi"/>
        <w:ind w:firstLine="0"/>
        <w:jc w:val="left"/>
        <w:rPr>
          <w:sz w:val="6"/>
          <w:lang w:val="sq-AL"/>
        </w:rPr>
      </w:pPr>
    </w:p>
    <w:p w:rsidR="00561441" w:rsidRPr="00AE1009" w:rsidRDefault="00AE1009" w:rsidP="00AE1009">
      <w:pPr>
        <w:pStyle w:val="Paragrafi"/>
        <w:jc w:val="left"/>
        <w:rPr>
          <w:lang w:val="sq-AL"/>
        </w:rPr>
      </w:pPr>
      <w:r w:rsidRPr="00AE1009">
        <w:rPr>
          <w:lang w:val="sq-AL"/>
        </w:rPr>
        <w:t>Lidhja nr.1</w:t>
      </w:r>
    </w:p>
    <w:tbl>
      <w:tblPr>
        <w:tblW w:w="5000" w:type="pct"/>
        <w:tblLook w:val="04A0"/>
      </w:tblPr>
      <w:tblGrid>
        <w:gridCol w:w="4504"/>
        <w:gridCol w:w="1280"/>
        <w:gridCol w:w="2128"/>
        <w:gridCol w:w="991"/>
        <w:gridCol w:w="1780"/>
      </w:tblGrid>
      <w:tr w:rsidR="003E2B3A" w:rsidRPr="005D3ECE" w:rsidTr="007924C9">
        <w:trPr>
          <w:trHeight w:val="139"/>
        </w:trPr>
        <w:tc>
          <w:tcPr>
            <w:tcW w:w="210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32F26" w:rsidRPr="005D3ECE" w:rsidRDefault="00232F26" w:rsidP="00561441">
            <w:pPr>
              <w:rPr>
                <w:rFonts w:ascii="Garamond" w:hAnsi="Garamond" w:cs="Arial"/>
                <w:b/>
                <w:bCs/>
                <w:sz w:val="14"/>
                <w:szCs w:val="14"/>
                <w:lang w:val="sq-AL"/>
              </w:rPr>
            </w:pPr>
            <w:r w:rsidRPr="005D3ECE">
              <w:rPr>
                <w:rFonts w:ascii="Garamond" w:hAnsi="Garamond" w:cs="Arial"/>
                <w:b/>
                <w:bCs/>
                <w:sz w:val="14"/>
                <w:szCs w:val="14"/>
                <w:lang w:val="sq-AL"/>
              </w:rPr>
              <w:t xml:space="preserve">Emri i </w:t>
            </w:r>
            <w:r w:rsidR="005D3ECE">
              <w:rPr>
                <w:rFonts w:ascii="Garamond" w:hAnsi="Garamond" w:cs="Arial"/>
                <w:b/>
                <w:bCs/>
                <w:sz w:val="14"/>
                <w:szCs w:val="14"/>
                <w:lang w:val="sq-AL"/>
              </w:rPr>
              <w:t>i</w:t>
            </w:r>
            <w:r w:rsidRPr="005D3ECE">
              <w:rPr>
                <w:rFonts w:ascii="Garamond" w:hAnsi="Garamond" w:cs="Arial"/>
                <w:b/>
                <w:bCs/>
                <w:sz w:val="14"/>
                <w:szCs w:val="14"/>
                <w:lang w:val="sq-AL"/>
              </w:rPr>
              <w:t>nstitucionit</w:t>
            </w:r>
          </w:p>
        </w:tc>
        <w:tc>
          <w:tcPr>
            <w:tcW w:w="599" w:type="pct"/>
            <w:tcBorders>
              <w:top w:val="single" w:sz="8" w:space="0" w:color="auto"/>
              <w:left w:val="single" w:sz="4" w:space="0" w:color="auto"/>
              <w:bottom w:val="single" w:sz="8" w:space="0" w:color="auto"/>
              <w:right w:val="single" w:sz="4" w:space="0" w:color="auto"/>
            </w:tcBorders>
            <w:shd w:val="clear" w:color="auto" w:fill="auto"/>
            <w:vAlign w:val="bottom"/>
            <w:hideMark/>
          </w:tcPr>
          <w:p w:rsidR="00232F26" w:rsidRPr="005D3ECE" w:rsidRDefault="005D3ECE" w:rsidP="005D3ECE">
            <w:pPr>
              <w:jc w:val="center"/>
              <w:rPr>
                <w:rFonts w:ascii="Garamond" w:hAnsi="Garamond" w:cs="Arial"/>
                <w:b/>
                <w:bCs/>
                <w:sz w:val="14"/>
                <w:szCs w:val="14"/>
                <w:lang w:val="sq-AL"/>
              </w:rPr>
            </w:pPr>
            <w:r w:rsidRPr="005D3ECE">
              <w:rPr>
                <w:rFonts w:ascii="Garamond" w:hAnsi="Garamond" w:cs="Arial"/>
                <w:b/>
                <w:bCs/>
                <w:sz w:val="14"/>
                <w:szCs w:val="14"/>
                <w:lang w:val="sq-AL"/>
              </w:rPr>
              <w:t xml:space="preserve">Nr. </w:t>
            </w:r>
            <w:r>
              <w:rPr>
                <w:rFonts w:ascii="Garamond" w:hAnsi="Garamond" w:cs="Arial"/>
                <w:b/>
                <w:bCs/>
                <w:sz w:val="14"/>
                <w:szCs w:val="14"/>
                <w:lang w:val="sq-AL"/>
              </w:rPr>
              <w:t>i p</w:t>
            </w:r>
            <w:r w:rsidR="00232F26" w:rsidRPr="005D3ECE">
              <w:rPr>
                <w:rFonts w:ascii="Garamond" w:hAnsi="Garamond" w:cs="Arial"/>
                <w:b/>
                <w:bCs/>
                <w:sz w:val="14"/>
                <w:szCs w:val="14"/>
                <w:lang w:val="sq-AL"/>
              </w:rPr>
              <w:t>unonjës</w:t>
            </w:r>
            <w:r w:rsidR="00A14FCA">
              <w:rPr>
                <w:rFonts w:ascii="Garamond" w:hAnsi="Garamond" w:cs="Arial"/>
                <w:b/>
                <w:bCs/>
                <w:sz w:val="14"/>
                <w:szCs w:val="14"/>
                <w:lang w:val="sq-AL"/>
              </w:rPr>
              <w:t>ve</w:t>
            </w:r>
          </w:p>
        </w:tc>
        <w:tc>
          <w:tcPr>
            <w:tcW w:w="996" w:type="pct"/>
            <w:tcBorders>
              <w:top w:val="single" w:sz="8" w:space="0" w:color="auto"/>
              <w:left w:val="single" w:sz="8" w:space="0" w:color="auto"/>
              <w:bottom w:val="single" w:sz="8" w:space="0" w:color="auto"/>
              <w:right w:val="nil"/>
            </w:tcBorders>
            <w:shd w:val="clear" w:color="auto" w:fill="auto"/>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 xml:space="preserve">Emërtesa </w:t>
            </w:r>
          </w:p>
        </w:tc>
        <w:tc>
          <w:tcPr>
            <w:tcW w:w="464" w:type="pct"/>
            <w:tcBorders>
              <w:top w:val="single" w:sz="8" w:space="0" w:color="auto"/>
              <w:left w:val="single" w:sz="4" w:space="0" w:color="auto"/>
              <w:bottom w:val="single" w:sz="8" w:space="0" w:color="auto"/>
              <w:right w:val="single" w:sz="4" w:space="0" w:color="auto"/>
            </w:tcBorders>
            <w:shd w:val="clear" w:color="auto" w:fill="auto"/>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Koha</w:t>
            </w:r>
            <w:r w:rsidR="005D3ECE" w:rsidRPr="005D3ECE">
              <w:rPr>
                <w:rFonts w:ascii="Garamond" w:hAnsi="Garamond" w:cs="Arial"/>
                <w:b/>
                <w:bCs/>
                <w:sz w:val="14"/>
                <w:szCs w:val="14"/>
                <w:lang w:val="sq-AL"/>
              </w:rPr>
              <w:t xml:space="preserve"> </w:t>
            </w:r>
            <w:r w:rsidRPr="005D3ECE">
              <w:rPr>
                <w:rFonts w:ascii="Garamond" w:hAnsi="Garamond" w:cs="Arial"/>
                <w:b/>
                <w:bCs/>
                <w:sz w:val="14"/>
                <w:szCs w:val="14"/>
                <w:lang w:val="sq-AL"/>
              </w:rPr>
              <w:t>ditore</w:t>
            </w:r>
          </w:p>
        </w:tc>
        <w:tc>
          <w:tcPr>
            <w:tcW w:w="833" w:type="pct"/>
            <w:tcBorders>
              <w:top w:val="single" w:sz="8" w:space="0" w:color="auto"/>
              <w:left w:val="nil"/>
              <w:bottom w:val="single" w:sz="8"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Periudhë kohore</w:t>
            </w:r>
          </w:p>
        </w:tc>
      </w:tr>
      <w:tr w:rsidR="003E2B3A" w:rsidRPr="005D3ECE" w:rsidTr="007924C9">
        <w:trPr>
          <w:trHeight w:val="139"/>
        </w:trPr>
        <w:tc>
          <w:tcPr>
            <w:tcW w:w="2108" w:type="pct"/>
            <w:tcBorders>
              <w:top w:val="nil"/>
              <w:left w:val="single" w:sz="8"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Institucioni i Kuvendit</w:t>
            </w:r>
          </w:p>
        </w:tc>
        <w:tc>
          <w:tcPr>
            <w:tcW w:w="599" w:type="pct"/>
            <w:tcBorders>
              <w:top w:val="nil"/>
              <w:left w:val="nil"/>
              <w:bottom w:val="single" w:sz="8" w:space="0" w:color="auto"/>
              <w:right w:val="single" w:sz="4" w:space="0" w:color="auto"/>
            </w:tcBorders>
            <w:shd w:val="clear" w:color="000000" w:fill="CCFFFF"/>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10</w:t>
            </w:r>
          </w:p>
        </w:tc>
        <w:tc>
          <w:tcPr>
            <w:tcW w:w="996" w:type="pct"/>
            <w:tcBorders>
              <w:top w:val="nil"/>
              <w:left w:val="nil"/>
              <w:bottom w:val="single" w:sz="8" w:space="0" w:color="auto"/>
              <w:right w:val="nil"/>
            </w:tcBorders>
            <w:shd w:val="clear" w:color="000000" w:fill="CCFFFF"/>
            <w:noWrap/>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nil"/>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Sektori i </w:t>
            </w:r>
            <w:r w:rsidR="00BD0EF0" w:rsidRPr="005D3ECE">
              <w:rPr>
                <w:rFonts w:ascii="Garamond" w:hAnsi="Garamond" w:cs="Arial"/>
                <w:sz w:val="14"/>
                <w:szCs w:val="14"/>
                <w:lang w:val="sq-AL"/>
              </w:rPr>
              <w:t>botimeve parlamentare</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dotted" w:sz="4" w:space="0" w:color="auto"/>
              <w:left w:val="nil"/>
              <w:bottom w:val="dotted" w:sz="4" w:space="0" w:color="auto"/>
              <w:right w:val="dotted" w:sz="4" w:space="0" w:color="auto"/>
            </w:tcBorders>
            <w:shd w:val="clear" w:color="000000" w:fill="FFFFFF"/>
            <w:noWrap/>
            <w:vAlign w:val="bottom"/>
            <w:hideMark/>
          </w:tcPr>
          <w:p w:rsidR="00232F26" w:rsidRPr="005D3ECE" w:rsidRDefault="00F352EC" w:rsidP="008F3B94">
            <w:pPr>
              <w:rPr>
                <w:rFonts w:ascii="Garamond" w:hAnsi="Garamond" w:cs="Arial"/>
                <w:sz w:val="14"/>
                <w:szCs w:val="14"/>
                <w:lang w:val="sq-AL"/>
              </w:rPr>
            </w:pPr>
            <w:r w:rsidRPr="005D3ECE">
              <w:rPr>
                <w:rFonts w:ascii="Garamond" w:hAnsi="Garamond" w:cs="Arial"/>
                <w:sz w:val="14"/>
                <w:szCs w:val="14"/>
                <w:lang w:val="sq-AL"/>
              </w:rPr>
              <w:t>specialist</w:t>
            </w:r>
            <w:r w:rsidR="008F3B94">
              <w:rPr>
                <w:rFonts w:ascii="Garamond" w:hAnsi="Garamond" w:cs="Arial"/>
                <w:sz w:val="14"/>
                <w:szCs w:val="14"/>
                <w:lang w:val="sq-AL"/>
              </w:rPr>
              <w:t>ë</w:t>
            </w:r>
            <w:r w:rsidRPr="005D3ECE">
              <w:rPr>
                <w:rFonts w:ascii="Garamond" w:hAnsi="Garamond" w:cs="Arial"/>
                <w:sz w:val="14"/>
                <w:szCs w:val="14"/>
                <w:lang w:val="sq-AL"/>
              </w:rPr>
              <w:t xml:space="preserve"> redaktimi </w:t>
            </w:r>
          </w:p>
        </w:tc>
        <w:tc>
          <w:tcPr>
            <w:tcW w:w="464"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BD0EF0">
            <w:pPr>
              <w:rPr>
                <w:rFonts w:ascii="Garamond" w:hAnsi="Garamond" w:cs="Arial"/>
                <w:sz w:val="14"/>
                <w:szCs w:val="14"/>
                <w:lang w:val="sq-AL"/>
              </w:rPr>
            </w:pPr>
            <w:r w:rsidRPr="005D3ECE">
              <w:rPr>
                <w:rFonts w:ascii="Garamond" w:hAnsi="Garamond" w:cs="Arial"/>
                <w:sz w:val="14"/>
                <w:szCs w:val="14"/>
                <w:lang w:val="sq-AL"/>
              </w:rPr>
              <w:t xml:space="preserve">Sektori i </w:t>
            </w:r>
            <w:r w:rsidR="00BD0EF0" w:rsidRPr="005D3ECE">
              <w:rPr>
                <w:rFonts w:ascii="Garamond" w:hAnsi="Garamond" w:cs="Arial"/>
                <w:sz w:val="14"/>
                <w:szCs w:val="14"/>
                <w:lang w:val="sq-AL"/>
              </w:rPr>
              <w:t>arkivit t</w:t>
            </w:r>
            <w:r w:rsidR="00BD0EF0">
              <w:rPr>
                <w:rFonts w:ascii="Garamond" w:hAnsi="Garamond" w:cs="Arial"/>
                <w:sz w:val="14"/>
                <w:szCs w:val="14"/>
                <w:lang w:val="sq-AL"/>
              </w:rPr>
              <w:t>ë</w:t>
            </w:r>
            <w:r w:rsidR="00BD0EF0" w:rsidRPr="005D3ECE">
              <w:rPr>
                <w:rFonts w:ascii="Garamond" w:hAnsi="Garamond" w:cs="Arial"/>
                <w:sz w:val="14"/>
                <w:szCs w:val="14"/>
                <w:lang w:val="sq-AL"/>
              </w:rPr>
              <w:t xml:space="preserve"> dokumentacionit parla</w:t>
            </w:r>
            <w:r w:rsidRPr="005D3ECE">
              <w:rPr>
                <w:rFonts w:ascii="Garamond" w:hAnsi="Garamond" w:cs="Arial"/>
                <w:sz w:val="14"/>
                <w:szCs w:val="14"/>
                <w:lang w:val="sq-AL"/>
              </w:rPr>
              <w:t xml:space="preserve">mentar </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punonjës arkiv/protokoll</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Sektori </w:t>
            </w:r>
            <w:r w:rsidR="005D3ECE" w:rsidRPr="005D3ECE">
              <w:rPr>
                <w:rFonts w:ascii="Garamond" w:hAnsi="Garamond" w:cs="Arial"/>
                <w:sz w:val="14"/>
                <w:szCs w:val="14"/>
                <w:lang w:val="sq-AL"/>
              </w:rPr>
              <w:t>për</w:t>
            </w:r>
            <w:r w:rsidRPr="005D3ECE">
              <w:rPr>
                <w:rFonts w:ascii="Garamond" w:hAnsi="Garamond" w:cs="Arial"/>
                <w:sz w:val="14"/>
                <w:szCs w:val="14"/>
                <w:lang w:val="sq-AL"/>
              </w:rPr>
              <w:t xml:space="preserve"> </w:t>
            </w:r>
            <w:r w:rsidR="00BD0EF0" w:rsidRPr="005D3ECE">
              <w:rPr>
                <w:rFonts w:ascii="Garamond" w:hAnsi="Garamond" w:cs="Arial"/>
                <w:sz w:val="14"/>
                <w:szCs w:val="14"/>
                <w:lang w:val="sq-AL"/>
              </w:rPr>
              <w:t>digjitalizimin</w:t>
            </w:r>
            <w:r w:rsidRPr="005D3ECE">
              <w:rPr>
                <w:rFonts w:ascii="Garamond" w:hAnsi="Garamond" w:cs="Arial"/>
                <w:sz w:val="14"/>
                <w:szCs w:val="14"/>
                <w:lang w:val="sq-AL"/>
              </w:rPr>
              <w:t xml:space="preserve"> e fondit arkivor</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Sektori i </w:t>
            </w:r>
            <w:r w:rsidR="00BD0EF0" w:rsidRPr="005D3ECE">
              <w:rPr>
                <w:rFonts w:ascii="Garamond" w:hAnsi="Garamond" w:cs="Arial"/>
                <w:sz w:val="14"/>
                <w:szCs w:val="14"/>
                <w:lang w:val="sq-AL"/>
              </w:rPr>
              <w:t>etnikes</w:t>
            </w:r>
            <w:r w:rsidRPr="005D3ECE">
              <w:rPr>
                <w:rFonts w:ascii="Garamond" w:hAnsi="Garamond" w:cs="Arial"/>
                <w:sz w:val="14"/>
                <w:szCs w:val="14"/>
                <w:lang w:val="sq-AL"/>
              </w:rPr>
              <w:t xml:space="preserve"> audio-video</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w:t>
            </w:r>
            <w:r w:rsidR="00232EC0">
              <w:rPr>
                <w:rFonts w:ascii="Garamond" w:hAnsi="Garamond" w:cs="Arial"/>
                <w:sz w:val="14"/>
                <w:szCs w:val="14"/>
                <w:lang w:val="sq-AL"/>
              </w:rPr>
              <w:t>ë</w:t>
            </w:r>
            <w:r w:rsidRPr="005D3ECE">
              <w:rPr>
                <w:rFonts w:ascii="Garamond" w:hAnsi="Garamond" w:cs="Arial"/>
                <w:sz w:val="14"/>
                <w:szCs w:val="14"/>
                <w:lang w:val="sq-AL"/>
              </w:rPr>
              <w:t xml:space="preserve"> audio-video</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5D3ECE" w:rsidP="00BD0EF0">
            <w:pPr>
              <w:rPr>
                <w:rFonts w:ascii="Garamond" w:hAnsi="Garamond" w:cs="Arial"/>
                <w:sz w:val="14"/>
                <w:szCs w:val="14"/>
                <w:lang w:val="sq-AL"/>
              </w:rPr>
            </w:pPr>
            <w:r w:rsidRPr="005D3ECE">
              <w:rPr>
                <w:rFonts w:ascii="Garamond" w:hAnsi="Garamond" w:cs="Arial"/>
                <w:sz w:val="14"/>
                <w:szCs w:val="14"/>
                <w:lang w:val="sq-AL"/>
              </w:rPr>
              <w:t>Shërbimi</w:t>
            </w:r>
            <w:r w:rsidR="00232F26" w:rsidRPr="005D3ECE">
              <w:rPr>
                <w:rFonts w:ascii="Garamond" w:hAnsi="Garamond" w:cs="Arial"/>
                <w:sz w:val="14"/>
                <w:szCs w:val="14"/>
                <w:lang w:val="sq-AL"/>
              </w:rPr>
              <w:t xml:space="preserve"> i </w:t>
            </w:r>
            <w:r w:rsidR="00BD0EF0" w:rsidRPr="005D3ECE">
              <w:rPr>
                <w:rFonts w:ascii="Garamond" w:hAnsi="Garamond" w:cs="Arial"/>
                <w:sz w:val="14"/>
                <w:szCs w:val="14"/>
                <w:lang w:val="sq-AL"/>
              </w:rPr>
              <w:t>mirëmbajtjes</w:t>
            </w:r>
            <w:r w:rsidR="00232F26" w:rsidRPr="005D3ECE">
              <w:rPr>
                <w:rFonts w:ascii="Garamond" w:hAnsi="Garamond" w:cs="Arial"/>
                <w:sz w:val="14"/>
                <w:szCs w:val="14"/>
                <w:lang w:val="sq-AL"/>
              </w:rPr>
              <w:t xml:space="preserve"> s</w:t>
            </w:r>
            <w:r w:rsidR="00BD0EF0">
              <w:rPr>
                <w:rFonts w:ascii="Garamond" w:hAnsi="Garamond" w:cs="Arial"/>
                <w:sz w:val="14"/>
                <w:szCs w:val="14"/>
                <w:lang w:val="sq-AL"/>
              </w:rPr>
              <w:t>ë</w:t>
            </w:r>
            <w:r w:rsidR="00232F26" w:rsidRPr="005D3ECE">
              <w:rPr>
                <w:rFonts w:ascii="Garamond" w:hAnsi="Garamond" w:cs="Arial"/>
                <w:sz w:val="14"/>
                <w:szCs w:val="14"/>
                <w:lang w:val="sq-AL"/>
              </w:rPr>
              <w:t xml:space="preserve"> centraleve telefonike</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5D3ECE">
            <w:pPr>
              <w:rPr>
                <w:rFonts w:ascii="Garamond" w:hAnsi="Garamond" w:cs="Arial"/>
                <w:sz w:val="14"/>
                <w:szCs w:val="14"/>
                <w:lang w:val="sq-AL"/>
              </w:rPr>
            </w:pPr>
            <w:r w:rsidRPr="005D3ECE">
              <w:rPr>
                <w:rFonts w:ascii="Garamond" w:hAnsi="Garamond" w:cs="Arial"/>
                <w:sz w:val="14"/>
                <w:szCs w:val="14"/>
                <w:lang w:val="sq-AL"/>
              </w:rPr>
              <w:t xml:space="preserve">teknik i </w:t>
            </w:r>
            <w:r>
              <w:rPr>
                <w:rFonts w:ascii="Garamond" w:hAnsi="Garamond" w:cs="Arial"/>
                <w:sz w:val="14"/>
                <w:szCs w:val="14"/>
                <w:lang w:val="sq-AL"/>
              </w:rPr>
              <w:t>m</w:t>
            </w:r>
            <w:r w:rsidRPr="005D3ECE">
              <w:rPr>
                <w:rFonts w:ascii="Garamond" w:hAnsi="Garamond" w:cs="Arial"/>
                <w:sz w:val="14"/>
                <w:szCs w:val="14"/>
                <w:lang w:val="sq-AL"/>
              </w:rPr>
              <w:t>irëmbajtës</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5D3ECE" w:rsidP="00BA73C2">
            <w:pPr>
              <w:rPr>
                <w:rFonts w:ascii="Garamond" w:hAnsi="Garamond" w:cs="Arial"/>
                <w:sz w:val="14"/>
                <w:szCs w:val="14"/>
                <w:lang w:val="sq-AL"/>
              </w:rPr>
            </w:pPr>
            <w:r w:rsidRPr="005D3ECE">
              <w:rPr>
                <w:rFonts w:ascii="Garamond" w:hAnsi="Garamond" w:cs="Arial"/>
                <w:sz w:val="14"/>
                <w:szCs w:val="14"/>
                <w:lang w:val="sq-AL"/>
              </w:rPr>
              <w:t>Shërbimi</w:t>
            </w:r>
            <w:r w:rsidR="00232F26" w:rsidRPr="005D3ECE">
              <w:rPr>
                <w:rFonts w:ascii="Garamond" w:hAnsi="Garamond" w:cs="Arial"/>
                <w:sz w:val="14"/>
                <w:szCs w:val="14"/>
                <w:lang w:val="sq-AL"/>
              </w:rPr>
              <w:t xml:space="preserve"> i </w:t>
            </w:r>
            <w:r w:rsidR="00BD0EF0" w:rsidRPr="005D3ECE">
              <w:rPr>
                <w:rFonts w:ascii="Garamond" w:hAnsi="Garamond" w:cs="Arial"/>
                <w:sz w:val="14"/>
                <w:szCs w:val="14"/>
                <w:lang w:val="sq-AL"/>
              </w:rPr>
              <w:t>mirëmbajtjes</w:t>
            </w:r>
            <w:r w:rsidR="00232F26" w:rsidRPr="005D3ECE">
              <w:rPr>
                <w:rFonts w:ascii="Garamond" w:hAnsi="Garamond" w:cs="Arial"/>
                <w:sz w:val="14"/>
                <w:szCs w:val="14"/>
                <w:lang w:val="sq-AL"/>
              </w:rPr>
              <w:t xml:space="preserve"> s</w:t>
            </w:r>
            <w:r w:rsidR="00BD0EF0">
              <w:rPr>
                <w:rFonts w:ascii="Garamond" w:hAnsi="Garamond" w:cs="Arial"/>
                <w:sz w:val="14"/>
                <w:szCs w:val="14"/>
                <w:lang w:val="sq-AL"/>
              </w:rPr>
              <w:t>ë</w:t>
            </w:r>
            <w:r w:rsidR="00232F26" w:rsidRPr="005D3ECE">
              <w:rPr>
                <w:rFonts w:ascii="Garamond" w:hAnsi="Garamond" w:cs="Arial"/>
                <w:sz w:val="14"/>
                <w:szCs w:val="14"/>
                <w:lang w:val="sq-AL"/>
              </w:rPr>
              <w:t xml:space="preserve"> zyrave zgjedhore t</w:t>
            </w:r>
            <w:r w:rsidR="00BA73C2">
              <w:rPr>
                <w:rFonts w:ascii="Garamond" w:hAnsi="Garamond" w:cs="Arial"/>
                <w:sz w:val="14"/>
                <w:szCs w:val="14"/>
                <w:lang w:val="sq-AL"/>
              </w:rPr>
              <w:t>ë</w:t>
            </w:r>
            <w:r w:rsidR="00232F26" w:rsidRPr="005D3ECE">
              <w:rPr>
                <w:rFonts w:ascii="Garamond" w:hAnsi="Garamond" w:cs="Arial"/>
                <w:sz w:val="14"/>
                <w:szCs w:val="14"/>
                <w:lang w:val="sq-AL"/>
              </w:rPr>
              <w:t xml:space="preserve"> qarkut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5D3ECE">
            <w:pPr>
              <w:rPr>
                <w:rFonts w:ascii="Garamond" w:hAnsi="Garamond" w:cs="Arial"/>
                <w:sz w:val="14"/>
                <w:szCs w:val="14"/>
                <w:lang w:val="sq-AL"/>
              </w:rPr>
            </w:pPr>
            <w:r w:rsidRPr="005D3ECE">
              <w:rPr>
                <w:rFonts w:ascii="Garamond" w:hAnsi="Garamond" w:cs="Arial"/>
                <w:sz w:val="14"/>
                <w:szCs w:val="14"/>
                <w:lang w:val="sq-AL"/>
              </w:rPr>
              <w:t xml:space="preserve">teknik i </w:t>
            </w:r>
            <w:r>
              <w:rPr>
                <w:rFonts w:ascii="Garamond" w:hAnsi="Garamond" w:cs="Arial"/>
                <w:sz w:val="14"/>
                <w:szCs w:val="14"/>
                <w:lang w:val="sq-AL"/>
              </w:rPr>
              <w:t>m</w:t>
            </w:r>
            <w:r w:rsidRPr="005D3ECE">
              <w:rPr>
                <w:rFonts w:ascii="Garamond" w:hAnsi="Garamond" w:cs="Arial"/>
                <w:sz w:val="14"/>
                <w:szCs w:val="14"/>
                <w:lang w:val="sq-AL"/>
              </w:rPr>
              <w:t>irëmbajtës</w:t>
            </w:r>
          </w:p>
        </w:tc>
        <w:tc>
          <w:tcPr>
            <w:tcW w:w="464"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5D3ECE" w:rsidP="00BD0EF0">
            <w:pPr>
              <w:rPr>
                <w:rFonts w:ascii="Garamond" w:hAnsi="Garamond" w:cs="Arial"/>
                <w:sz w:val="14"/>
                <w:szCs w:val="14"/>
                <w:lang w:val="sq-AL"/>
              </w:rPr>
            </w:pPr>
            <w:r w:rsidRPr="005D3ECE">
              <w:rPr>
                <w:rFonts w:ascii="Garamond" w:hAnsi="Garamond" w:cs="Arial"/>
                <w:sz w:val="14"/>
                <w:szCs w:val="14"/>
                <w:lang w:val="sq-AL"/>
              </w:rPr>
              <w:t>Shërbimi</w:t>
            </w:r>
            <w:r w:rsidR="00232F26" w:rsidRPr="005D3ECE">
              <w:rPr>
                <w:rFonts w:ascii="Garamond" w:hAnsi="Garamond" w:cs="Arial"/>
                <w:sz w:val="14"/>
                <w:szCs w:val="14"/>
                <w:lang w:val="sq-AL"/>
              </w:rPr>
              <w:t xml:space="preserve"> </w:t>
            </w:r>
            <w:r w:rsidR="00BD0EF0">
              <w:rPr>
                <w:rFonts w:ascii="Garamond" w:hAnsi="Garamond" w:cs="Arial"/>
                <w:sz w:val="14"/>
                <w:szCs w:val="14"/>
                <w:lang w:val="sq-AL"/>
              </w:rPr>
              <w:t>i</w:t>
            </w:r>
            <w:r w:rsidR="00232F26" w:rsidRPr="005D3ECE">
              <w:rPr>
                <w:rFonts w:ascii="Garamond" w:hAnsi="Garamond" w:cs="Arial"/>
                <w:sz w:val="14"/>
                <w:szCs w:val="14"/>
                <w:lang w:val="sq-AL"/>
              </w:rPr>
              <w:t xml:space="preserve"> </w:t>
            </w:r>
            <w:r w:rsidR="00BD0EF0" w:rsidRPr="005D3ECE">
              <w:rPr>
                <w:rFonts w:ascii="Garamond" w:hAnsi="Garamond" w:cs="Arial"/>
                <w:sz w:val="14"/>
                <w:szCs w:val="14"/>
                <w:lang w:val="sq-AL"/>
              </w:rPr>
              <w:t>financës</w:t>
            </w:r>
            <w:r w:rsidR="00232F26" w:rsidRPr="005D3ECE">
              <w:rPr>
                <w:rFonts w:ascii="Garamond" w:hAnsi="Garamond" w:cs="Arial"/>
                <w:sz w:val="14"/>
                <w:szCs w:val="14"/>
                <w:lang w:val="sq-AL"/>
              </w:rPr>
              <w:t xml:space="preserve"> </w:t>
            </w:r>
            <w:r w:rsidR="00BD0EF0" w:rsidRPr="005D3ECE">
              <w:rPr>
                <w:rFonts w:ascii="Garamond" w:hAnsi="Garamond" w:cs="Arial"/>
                <w:sz w:val="14"/>
                <w:szCs w:val="14"/>
                <w:lang w:val="sq-AL"/>
              </w:rPr>
              <w:t>për</w:t>
            </w:r>
            <w:r w:rsidR="00232F26" w:rsidRPr="005D3ECE">
              <w:rPr>
                <w:rFonts w:ascii="Garamond" w:hAnsi="Garamond" w:cs="Arial"/>
                <w:sz w:val="14"/>
                <w:szCs w:val="14"/>
                <w:lang w:val="sq-AL"/>
              </w:rPr>
              <w:t xml:space="preserve"> procesin e inventarizimeve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janar-mars; tetor-dhjetor</w:t>
            </w:r>
          </w:p>
        </w:tc>
      </w:tr>
      <w:tr w:rsidR="003E2B3A" w:rsidRPr="005D3ECE" w:rsidTr="007924C9">
        <w:trPr>
          <w:trHeight w:val="139"/>
        </w:trPr>
        <w:tc>
          <w:tcPr>
            <w:tcW w:w="2108" w:type="pct"/>
            <w:tcBorders>
              <w:top w:val="single" w:sz="8" w:space="0" w:color="auto"/>
              <w:left w:val="single" w:sz="4"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2</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Aparati i Kryeministrisë</w:t>
            </w:r>
          </w:p>
        </w:tc>
        <w:tc>
          <w:tcPr>
            <w:tcW w:w="599" w:type="pct"/>
            <w:tcBorders>
              <w:top w:val="single" w:sz="8" w:space="0" w:color="auto"/>
              <w:left w:val="nil"/>
              <w:bottom w:val="single" w:sz="8" w:space="0" w:color="auto"/>
              <w:right w:val="single" w:sz="4" w:space="0" w:color="auto"/>
            </w:tcBorders>
            <w:shd w:val="clear" w:color="000000" w:fill="CCFFFF"/>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29</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w:t>
            </w:r>
            <w:r w:rsidR="00BD0EF0">
              <w:rPr>
                <w:rFonts w:ascii="Garamond" w:hAnsi="Garamond" w:cs="Arial"/>
                <w:sz w:val="14"/>
                <w:szCs w:val="14"/>
                <w:lang w:val="sq-AL"/>
              </w:rPr>
              <w:t xml:space="preserve"> </w:t>
            </w:r>
            <w:r w:rsidRPr="005D3ECE">
              <w:rPr>
                <w:rFonts w:ascii="Garamond" w:hAnsi="Garamond" w:cs="Arial"/>
                <w:sz w:val="14"/>
                <w:szCs w:val="14"/>
                <w:lang w:val="sq-AL"/>
              </w:rPr>
              <w:t xml:space="preserve">i </w:t>
            </w:r>
            <w:r w:rsidR="00BD0EF0" w:rsidRPr="005D3ECE">
              <w:rPr>
                <w:rFonts w:ascii="Garamond" w:hAnsi="Garamond" w:cs="Arial"/>
                <w:sz w:val="14"/>
                <w:szCs w:val="14"/>
                <w:lang w:val="sq-AL"/>
              </w:rPr>
              <w:t>Kryeministrisë</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26</w:t>
            </w:r>
          </w:p>
        </w:tc>
        <w:tc>
          <w:tcPr>
            <w:tcW w:w="996" w:type="pct"/>
            <w:tcBorders>
              <w:top w:val="dotted" w:sz="4" w:space="0" w:color="auto"/>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w:t>
            </w:r>
            <w:r w:rsidR="00232EC0">
              <w:rPr>
                <w:rFonts w:ascii="Garamond" w:hAnsi="Garamond" w:cs="Arial"/>
                <w:sz w:val="14"/>
                <w:szCs w:val="14"/>
                <w:lang w:val="sq-AL"/>
              </w:rPr>
              <w:t>ë</w:t>
            </w:r>
          </w:p>
        </w:tc>
        <w:tc>
          <w:tcPr>
            <w:tcW w:w="464"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w:t>
            </w:r>
            <w:r w:rsidR="00BD0EF0">
              <w:rPr>
                <w:rFonts w:ascii="Garamond" w:hAnsi="Garamond" w:cs="Arial"/>
                <w:sz w:val="14"/>
                <w:szCs w:val="14"/>
                <w:lang w:val="sq-AL"/>
              </w:rPr>
              <w:t xml:space="preserve"> </w:t>
            </w:r>
            <w:r w:rsidRPr="005D3ECE">
              <w:rPr>
                <w:rFonts w:ascii="Garamond" w:hAnsi="Garamond" w:cs="Arial"/>
                <w:sz w:val="14"/>
                <w:szCs w:val="14"/>
                <w:lang w:val="sq-AL"/>
              </w:rPr>
              <w:t xml:space="preserve">i </w:t>
            </w:r>
            <w:r w:rsidR="00BD0EF0" w:rsidRPr="005D3ECE">
              <w:rPr>
                <w:rFonts w:ascii="Garamond" w:hAnsi="Garamond" w:cs="Arial"/>
                <w:sz w:val="14"/>
                <w:szCs w:val="14"/>
                <w:lang w:val="sq-AL"/>
              </w:rPr>
              <w:t>Kryeministrisë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232EC0" w:rsidP="00232F26">
            <w:pPr>
              <w:rPr>
                <w:rFonts w:ascii="Garamond" w:hAnsi="Garamond" w:cs="Arial"/>
                <w:sz w:val="14"/>
                <w:szCs w:val="14"/>
                <w:lang w:val="sq-AL"/>
              </w:rPr>
            </w:pPr>
            <w:r>
              <w:rPr>
                <w:rFonts w:ascii="Garamond" w:hAnsi="Garamond" w:cs="Arial"/>
                <w:sz w:val="14"/>
                <w:szCs w:val="14"/>
                <w:lang w:val="sq-AL"/>
              </w:rPr>
              <w:t>s</w:t>
            </w:r>
            <w:r w:rsidR="00F352EC" w:rsidRPr="005D3ECE">
              <w:rPr>
                <w:rFonts w:ascii="Garamond" w:hAnsi="Garamond" w:cs="Arial"/>
                <w:sz w:val="14"/>
                <w:szCs w:val="14"/>
                <w:lang w:val="sq-AL"/>
              </w:rPr>
              <w:t>pecialist</w:t>
            </w:r>
            <w:r>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3</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w:t>
            </w:r>
            <w:r w:rsidR="002607BF" w:rsidRPr="005D3ECE">
              <w:rPr>
                <w:rFonts w:ascii="Garamond" w:hAnsi="Garamond" w:cs="Arial"/>
                <w:b/>
                <w:bCs/>
                <w:sz w:val="14"/>
                <w:szCs w:val="14"/>
                <w:lang w:val="sq-AL"/>
              </w:rPr>
              <w:t>Mi</w:t>
            </w:r>
            <w:r w:rsidR="002607BF">
              <w:rPr>
                <w:rFonts w:ascii="Garamond" w:hAnsi="Garamond" w:cs="Arial"/>
                <w:b/>
                <w:bCs/>
                <w:sz w:val="14"/>
                <w:szCs w:val="14"/>
                <w:lang w:val="sq-AL"/>
              </w:rPr>
              <w:t xml:space="preserve">nistria e </w:t>
            </w:r>
            <w:r w:rsidRPr="005D3ECE">
              <w:rPr>
                <w:rFonts w:ascii="Garamond" w:hAnsi="Garamond" w:cs="Arial"/>
                <w:b/>
                <w:bCs/>
                <w:sz w:val="14"/>
                <w:szCs w:val="14"/>
                <w:lang w:val="sq-AL"/>
              </w:rPr>
              <w:t>Zhvillimit Ekonomik, Tregtisë e Sipërmarrjes</w:t>
            </w:r>
          </w:p>
        </w:tc>
        <w:tc>
          <w:tcPr>
            <w:tcW w:w="599" w:type="pct"/>
            <w:tcBorders>
              <w:top w:val="single" w:sz="8" w:space="0" w:color="auto"/>
              <w:left w:val="nil"/>
              <w:bottom w:val="single" w:sz="8" w:space="0" w:color="auto"/>
              <w:right w:val="single" w:sz="4" w:space="0" w:color="auto"/>
            </w:tcBorders>
            <w:shd w:val="clear" w:color="000000" w:fill="CCFFFF"/>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14</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dotted" w:sz="4" w:space="0" w:color="auto"/>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232EC0">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nëpunës roje</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Qendra Kombëtare e </w:t>
            </w:r>
            <w:r w:rsidR="00BD0EF0" w:rsidRPr="005D3ECE">
              <w:rPr>
                <w:rFonts w:ascii="Garamond" w:hAnsi="Garamond" w:cs="Arial"/>
                <w:sz w:val="14"/>
                <w:szCs w:val="14"/>
                <w:lang w:val="sq-AL"/>
              </w:rPr>
              <w:t>Licencimit</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Qendra Kombëtare e Regjistrimit </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punonjës arkiv/protokoll</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Qendra Kombëtare e Regjistrimit </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5D3ECE">
            <w:pPr>
              <w:rPr>
                <w:rFonts w:ascii="Garamond" w:hAnsi="Garamond" w:cs="Arial"/>
                <w:sz w:val="14"/>
                <w:szCs w:val="14"/>
                <w:lang w:val="sq-AL"/>
              </w:rPr>
            </w:pPr>
            <w:r w:rsidRPr="005D3ECE">
              <w:rPr>
                <w:rFonts w:ascii="Garamond" w:hAnsi="Garamond" w:cs="Arial"/>
                <w:sz w:val="14"/>
                <w:szCs w:val="14"/>
                <w:lang w:val="sq-AL"/>
              </w:rPr>
              <w:t xml:space="preserve">teknik i </w:t>
            </w:r>
            <w:r>
              <w:rPr>
                <w:rFonts w:ascii="Garamond" w:hAnsi="Garamond" w:cs="Arial"/>
                <w:sz w:val="14"/>
                <w:szCs w:val="14"/>
                <w:lang w:val="sq-AL"/>
              </w:rPr>
              <w:t>m</w:t>
            </w:r>
            <w:r w:rsidRPr="005D3ECE">
              <w:rPr>
                <w:rFonts w:ascii="Garamond" w:hAnsi="Garamond" w:cs="Arial"/>
                <w:sz w:val="14"/>
                <w:szCs w:val="14"/>
                <w:lang w:val="sq-AL"/>
              </w:rPr>
              <w:t>irëmbajtës</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e Përgjithshme e </w:t>
            </w:r>
            <w:r w:rsidR="00BD0EF0" w:rsidRPr="005D3ECE">
              <w:rPr>
                <w:rFonts w:ascii="Garamond" w:hAnsi="Garamond" w:cs="Arial"/>
                <w:sz w:val="14"/>
                <w:szCs w:val="14"/>
                <w:lang w:val="sq-AL"/>
              </w:rPr>
              <w:t>Standardeve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e </w:t>
            </w:r>
            <w:r w:rsidR="00BD0EF0" w:rsidRPr="005D3ECE">
              <w:rPr>
                <w:rFonts w:ascii="Garamond" w:hAnsi="Garamond" w:cs="Arial"/>
                <w:sz w:val="14"/>
                <w:szCs w:val="14"/>
                <w:lang w:val="sq-AL"/>
              </w:rPr>
              <w:t>Përgjithshme</w:t>
            </w:r>
            <w:r w:rsidRPr="005D3ECE">
              <w:rPr>
                <w:rFonts w:ascii="Garamond" w:hAnsi="Garamond" w:cs="Arial"/>
                <w:sz w:val="14"/>
                <w:szCs w:val="14"/>
                <w:lang w:val="sq-AL"/>
              </w:rPr>
              <w:t xml:space="preserve"> Patentave, Markave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Drejtoria e Përgjithshme Patentave, Markave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Përgjithshme Metrologjisë (Qendër/Rajone)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232EC0">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4</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w:t>
            </w:r>
            <w:r w:rsidR="00A24D89">
              <w:rPr>
                <w:rFonts w:ascii="Garamond" w:hAnsi="Garamond" w:cs="Arial"/>
                <w:b/>
                <w:bCs/>
                <w:sz w:val="14"/>
                <w:szCs w:val="14"/>
                <w:lang w:val="sq-AL"/>
              </w:rPr>
              <w:t xml:space="preserve">nistria e </w:t>
            </w:r>
            <w:r w:rsidRPr="005D3ECE">
              <w:rPr>
                <w:rFonts w:ascii="Garamond" w:hAnsi="Garamond" w:cs="Arial"/>
                <w:b/>
                <w:bCs/>
                <w:sz w:val="14"/>
                <w:szCs w:val="14"/>
                <w:lang w:val="sq-AL"/>
              </w:rPr>
              <w:t>Bujqësisë, Zhvillimit Rural dhe Adm</w:t>
            </w:r>
            <w:r w:rsidR="0065250F">
              <w:rPr>
                <w:rFonts w:ascii="Garamond" w:hAnsi="Garamond" w:cs="Arial"/>
                <w:b/>
                <w:bCs/>
                <w:sz w:val="14"/>
                <w:szCs w:val="14"/>
                <w:lang w:val="sq-AL"/>
              </w:rPr>
              <w:t>inistrimit të</w:t>
            </w:r>
            <w:r w:rsidR="008B4950">
              <w:rPr>
                <w:rFonts w:ascii="Garamond" w:hAnsi="Garamond" w:cs="Arial"/>
                <w:b/>
                <w:bCs/>
                <w:sz w:val="14"/>
                <w:szCs w:val="14"/>
                <w:lang w:val="sq-AL"/>
              </w:rPr>
              <w:t xml:space="preserve"> </w:t>
            </w:r>
            <w:r w:rsidRPr="005D3ECE">
              <w:rPr>
                <w:rFonts w:ascii="Garamond" w:hAnsi="Garamond" w:cs="Arial"/>
                <w:b/>
                <w:bCs/>
                <w:sz w:val="14"/>
                <w:szCs w:val="14"/>
                <w:lang w:val="sq-AL"/>
              </w:rPr>
              <w:t>Uj</w:t>
            </w:r>
            <w:r w:rsidR="008B4950">
              <w:rPr>
                <w:rFonts w:ascii="Garamond" w:hAnsi="Garamond" w:cs="Arial"/>
                <w:b/>
                <w:bCs/>
                <w:sz w:val="14"/>
                <w:szCs w:val="14"/>
                <w:lang w:val="sq-AL"/>
              </w:rPr>
              <w:t>ë</w:t>
            </w:r>
            <w:r w:rsidRPr="005D3ECE">
              <w:rPr>
                <w:rFonts w:ascii="Garamond" w:hAnsi="Garamond" w:cs="Arial"/>
                <w:b/>
                <w:bCs/>
                <w:sz w:val="14"/>
                <w:szCs w:val="14"/>
                <w:lang w:val="sq-AL"/>
              </w:rPr>
              <w:t>rave</w:t>
            </w:r>
          </w:p>
        </w:tc>
        <w:tc>
          <w:tcPr>
            <w:tcW w:w="599" w:type="pct"/>
            <w:tcBorders>
              <w:top w:val="single" w:sz="8" w:space="0" w:color="auto"/>
              <w:left w:val="nil"/>
              <w:bottom w:val="single" w:sz="8" w:space="0" w:color="auto"/>
              <w:right w:val="single" w:sz="4" w:space="0" w:color="auto"/>
            </w:tcBorders>
            <w:shd w:val="clear" w:color="000000" w:fill="CCFFFF"/>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128</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Vlorë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18</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232EC0">
              <w:rPr>
                <w:rFonts w:ascii="Garamond" w:hAnsi="Garamond" w:cs="Arial"/>
                <w:sz w:val="14"/>
                <w:szCs w:val="14"/>
                <w:lang w:val="sq-AL"/>
              </w:rPr>
              <w:t>ë</w:t>
            </w:r>
            <w:r w:rsidRPr="005D3ECE">
              <w:rPr>
                <w:rFonts w:ascii="Garamond" w:hAnsi="Garamond" w:cs="Arial"/>
                <w:sz w:val="14"/>
                <w:szCs w:val="14"/>
                <w:lang w:val="sq-AL"/>
              </w:rPr>
              <w:t xml:space="preserve"> fushe /roje/mirëmbajtës</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QTTB </w:t>
            </w:r>
            <w:r w:rsidR="00BD0EF0" w:rsidRPr="005D3ECE">
              <w:rPr>
                <w:rFonts w:ascii="Garamond" w:hAnsi="Garamond" w:cs="Arial"/>
                <w:sz w:val="14"/>
                <w:szCs w:val="14"/>
                <w:lang w:val="sq-AL"/>
              </w:rPr>
              <w:t>Lushnjë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14</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232EC0">
              <w:rPr>
                <w:rFonts w:ascii="Garamond" w:hAnsi="Garamond" w:cs="Arial"/>
                <w:sz w:val="14"/>
                <w:szCs w:val="14"/>
                <w:lang w:val="sq-AL"/>
              </w:rPr>
              <w:t>ë</w:t>
            </w:r>
            <w:r w:rsidRPr="005D3ECE">
              <w:rPr>
                <w:rFonts w:ascii="Garamond" w:hAnsi="Garamond" w:cs="Arial"/>
                <w:sz w:val="14"/>
                <w:szCs w:val="14"/>
                <w:lang w:val="sq-AL"/>
              </w:rPr>
              <w:t xml:space="preserve"> fushe / mirëmbajtës</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QTTB </w:t>
            </w:r>
            <w:r w:rsidR="00BD0EF0" w:rsidRPr="005D3ECE">
              <w:rPr>
                <w:rFonts w:ascii="Garamond" w:hAnsi="Garamond" w:cs="Arial"/>
                <w:sz w:val="14"/>
                <w:szCs w:val="14"/>
                <w:lang w:val="sq-AL"/>
              </w:rPr>
              <w:t>Lushnjë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232EC0">
              <w:rPr>
                <w:rFonts w:ascii="Garamond" w:hAnsi="Garamond" w:cs="Arial"/>
                <w:sz w:val="14"/>
                <w:szCs w:val="14"/>
                <w:lang w:val="sq-AL"/>
              </w:rPr>
              <w:t>ë</w:t>
            </w:r>
            <w:r w:rsidRPr="005D3ECE">
              <w:rPr>
                <w:rFonts w:ascii="Garamond" w:hAnsi="Garamond" w:cs="Arial"/>
                <w:sz w:val="14"/>
                <w:szCs w:val="14"/>
                <w:lang w:val="sq-AL"/>
              </w:rPr>
              <w:t xml:space="preserve"> fushe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xml:space="preserve"> vetëm periudha pik</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Korçë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punonjës blegtorie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Korçë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roje objekti </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Korçë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9</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B950C9">
              <w:rPr>
                <w:rFonts w:ascii="Garamond" w:hAnsi="Garamond" w:cs="Arial"/>
                <w:sz w:val="14"/>
                <w:szCs w:val="14"/>
                <w:lang w:val="sq-AL"/>
              </w:rPr>
              <w:t>ë</w:t>
            </w:r>
            <w:r w:rsidRPr="005D3ECE">
              <w:rPr>
                <w:rFonts w:ascii="Garamond" w:hAnsi="Garamond" w:cs="Arial"/>
                <w:sz w:val="14"/>
                <w:szCs w:val="14"/>
                <w:lang w:val="sq-AL"/>
              </w:rPr>
              <w:t xml:space="preserve"> fushe /mirëmbajtës</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Korçë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teknik</w:t>
            </w:r>
            <w:r w:rsidR="00C05207">
              <w:rPr>
                <w:rFonts w:ascii="Garamond" w:hAnsi="Garamond" w:cs="Arial"/>
                <w:sz w:val="14"/>
                <w:szCs w:val="14"/>
                <w:lang w:val="sq-AL"/>
              </w:rPr>
              <w:t>ë të</w:t>
            </w:r>
            <w:r w:rsidRPr="005D3ECE">
              <w:rPr>
                <w:rFonts w:ascii="Garamond" w:hAnsi="Garamond" w:cs="Arial"/>
                <w:sz w:val="14"/>
                <w:szCs w:val="14"/>
                <w:lang w:val="sq-AL"/>
              </w:rPr>
              <w:t xml:space="preserve"> mesëm</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Korçë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B950C9">
              <w:rPr>
                <w:rFonts w:ascii="Garamond" w:hAnsi="Garamond" w:cs="Arial"/>
                <w:sz w:val="14"/>
                <w:szCs w:val="14"/>
                <w:lang w:val="sq-AL"/>
              </w:rPr>
              <w:t>ë</w:t>
            </w:r>
            <w:r w:rsidRPr="005D3ECE">
              <w:rPr>
                <w:rFonts w:ascii="Garamond" w:hAnsi="Garamond" w:cs="Arial"/>
                <w:sz w:val="14"/>
                <w:szCs w:val="14"/>
                <w:lang w:val="sq-AL"/>
              </w:rPr>
              <w:t xml:space="preserve"> fushe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xml:space="preserve"> vetëm periudha pik</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QTTB </w:t>
            </w:r>
            <w:r w:rsidR="00BD0EF0" w:rsidRPr="005D3ECE">
              <w:rPr>
                <w:rFonts w:ascii="Garamond" w:hAnsi="Garamond" w:cs="Arial"/>
                <w:sz w:val="14"/>
                <w:szCs w:val="14"/>
                <w:lang w:val="sq-AL"/>
              </w:rPr>
              <w:t>Shkodër</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B950C9">
              <w:rPr>
                <w:rFonts w:ascii="Garamond" w:hAnsi="Garamond" w:cs="Arial"/>
                <w:sz w:val="14"/>
                <w:szCs w:val="14"/>
                <w:lang w:val="sq-AL"/>
              </w:rPr>
              <w:t>ë</w:t>
            </w:r>
            <w:r w:rsidRPr="005D3ECE">
              <w:rPr>
                <w:rFonts w:ascii="Garamond" w:hAnsi="Garamond" w:cs="Arial"/>
                <w:sz w:val="14"/>
                <w:szCs w:val="14"/>
                <w:lang w:val="sq-AL"/>
              </w:rPr>
              <w:t xml:space="preserve"> fushe /roje/mirëmbajtës</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Shkodër</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B950C9">
              <w:rPr>
                <w:rFonts w:ascii="Garamond" w:hAnsi="Garamond" w:cs="Arial"/>
                <w:sz w:val="14"/>
                <w:szCs w:val="14"/>
                <w:lang w:val="sq-AL"/>
              </w:rPr>
              <w:t>ë</w:t>
            </w:r>
            <w:r w:rsidRPr="005D3ECE">
              <w:rPr>
                <w:rFonts w:ascii="Garamond" w:hAnsi="Garamond" w:cs="Arial"/>
                <w:sz w:val="14"/>
                <w:szCs w:val="14"/>
                <w:lang w:val="sq-AL"/>
              </w:rPr>
              <w:t xml:space="preserve"> fushe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xml:space="preserve"> vetëm periudha pik</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Fushë-Krujë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B950C9">
              <w:rPr>
                <w:rFonts w:ascii="Garamond" w:hAnsi="Garamond" w:cs="Arial"/>
                <w:sz w:val="14"/>
                <w:szCs w:val="14"/>
                <w:lang w:val="sq-AL"/>
              </w:rPr>
              <w:t>ë</w:t>
            </w:r>
            <w:r w:rsidRPr="005D3ECE">
              <w:rPr>
                <w:rFonts w:ascii="Garamond" w:hAnsi="Garamond" w:cs="Arial"/>
                <w:sz w:val="14"/>
                <w:szCs w:val="14"/>
                <w:lang w:val="sq-AL"/>
              </w:rPr>
              <w:t xml:space="preserve"> fushe /roje/mirëmbajtës</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Fushë-Krujë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9</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mekanizator/teknik</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QTTB Fushë-Krujë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B950C9">
              <w:rPr>
                <w:rFonts w:ascii="Garamond" w:hAnsi="Garamond" w:cs="Arial"/>
                <w:sz w:val="14"/>
                <w:szCs w:val="14"/>
                <w:lang w:val="sq-AL"/>
              </w:rPr>
              <w:t>ë</w:t>
            </w:r>
            <w:r w:rsidRPr="005D3ECE">
              <w:rPr>
                <w:rFonts w:ascii="Garamond" w:hAnsi="Garamond" w:cs="Arial"/>
                <w:sz w:val="14"/>
                <w:szCs w:val="14"/>
                <w:lang w:val="sq-AL"/>
              </w:rPr>
              <w:t xml:space="preserve"> fushe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xml:space="preserve"> vetëm periudha pik</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D0EF0" w:rsidP="00232F26">
            <w:pPr>
              <w:rPr>
                <w:rFonts w:ascii="Garamond" w:hAnsi="Garamond" w:cs="Arial"/>
                <w:sz w:val="14"/>
                <w:szCs w:val="14"/>
                <w:lang w:val="sq-AL"/>
              </w:rPr>
            </w:pPr>
            <w:r w:rsidRPr="005D3ECE">
              <w:rPr>
                <w:rFonts w:ascii="Garamond" w:hAnsi="Garamond" w:cs="Arial"/>
                <w:sz w:val="14"/>
                <w:szCs w:val="14"/>
                <w:lang w:val="sq-AL"/>
              </w:rPr>
              <w:t>Agjencia</w:t>
            </w:r>
            <w:r w:rsidR="00232F26" w:rsidRPr="005D3ECE">
              <w:rPr>
                <w:rFonts w:ascii="Garamond" w:hAnsi="Garamond" w:cs="Arial"/>
                <w:sz w:val="14"/>
                <w:szCs w:val="14"/>
                <w:lang w:val="sq-AL"/>
              </w:rPr>
              <w:t xml:space="preserve"> Kombëtare e Duhan Cigareve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B950C9">
              <w:rPr>
                <w:rFonts w:ascii="Garamond" w:hAnsi="Garamond" w:cs="Arial"/>
                <w:sz w:val="14"/>
                <w:szCs w:val="14"/>
                <w:lang w:val="sq-AL"/>
              </w:rPr>
              <w:t>ë</w:t>
            </w:r>
            <w:r w:rsidRPr="005D3ECE">
              <w:rPr>
                <w:rFonts w:ascii="Garamond" w:hAnsi="Garamond" w:cs="Arial"/>
                <w:sz w:val="14"/>
                <w:szCs w:val="14"/>
                <w:lang w:val="sq-AL"/>
              </w:rPr>
              <w:t xml:space="preserve"> fushe/mirëmbajtës</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D0EF0" w:rsidP="00232F26">
            <w:pPr>
              <w:rPr>
                <w:rFonts w:ascii="Garamond" w:hAnsi="Garamond" w:cs="Arial"/>
                <w:sz w:val="14"/>
                <w:szCs w:val="14"/>
                <w:lang w:val="sq-AL"/>
              </w:rPr>
            </w:pPr>
            <w:r w:rsidRPr="005D3ECE">
              <w:rPr>
                <w:rFonts w:ascii="Garamond" w:hAnsi="Garamond" w:cs="Arial"/>
                <w:sz w:val="14"/>
                <w:szCs w:val="14"/>
                <w:lang w:val="sq-AL"/>
              </w:rPr>
              <w:t>Agjencia</w:t>
            </w:r>
            <w:r w:rsidR="00232F26" w:rsidRPr="005D3ECE">
              <w:rPr>
                <w:rFonts w:ascii="Garamond" w:hAnsi="Garamond" w:cs="Arial"/>
                <w:sz w:val="14"/>
                <w:szCs w:val="14"/>
                <w:lang w:val="sq-AL"/>
              </w:rPr>
              <w:t xml:space="preserve"> Kombëtare e Duhan Cigareve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C05207">
            <w:pPr>
              <w:rPr>
                <w:rFonts w:ascii="Garamond" w:hAnsi="Garamond" w:cs="Arial"/>
                <w:sz w:val="14"/>
                <w:szCs w:val="14"/>
                <w:lang w:val="sq-AL"/>
              </w:rPr>
            </w:pPr>
            <w:r w:rsidRPr="005D3ECE">
              <w:rPr>
                <w:rFonts w:ascii="Garamond" w:hAnsi="Garamond" w:cs="Arial"/>
                <w:sz w:val="14"/>
                <w:szCs w:val="14"/>
                <w:lang w:val="sq-AL"/>
              </w:rPr>
              <w:t>teknik</w:t>
            </w:r>
            <w:r w:rsidR="00C61611">
              <w:rPr>
                <w:rFonts w:ascii="Garamond" w:hAnsi="Garamond" w:cs="Arial"/>
                <w:sz w:val="14"/>
                <w:szCs w:val="14"/>
                <w:lang w:val="sq-AL"/>
              </w:rPr>
              <w:t>ë</w:t>
            </w:r>
            <w:r w:rsidRPr="005D3ECE">
              <w:rPr>
                <w:rFonts w:ascii="Garamond" w:hAnsi="Garamond" w:cs="Arial"/>
                <w:sz w:val="14"/>
                <w:szCs w:val="14"/>
                <w:lang w:val="sq-AL"/>
              </w:rPr>
              <w:t xml:space="preserve"> </w:t>
            </w:r>
            <w:r w:rsidR="00C05207">
              <w:rPr>
                <w:rFonts w:ascii="Garamond" w:hAnsi="Garamond" w:cs="Arial"/>
                <w:sz w:val="14"/>
                <w:szCs w:val="14"/>
                <w:lang w:val="sq-AL"/>
              </w:rPr>
              <w:t>të</w:t>
            </w:r>
            <w:r w:rsidRPr="005D3ECE">
              <w:rPr>
                <w:rFonts w:ascii="Garamond" w:hAnsi="Garamond" w:cs="Arial"/>
                <w:sz w:val="14"/>
                <w:szCs w:val="14"/>
                <w:lang w:val="sq-AL"/>
              </w:rPr>
              <w:t xml:space="preserve"> mesëm</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 -sipas preventivit</w:t>
            </w:r>
          </w:p>
        </w:tc>
      </w:tr>
      <w:tr w:rsidR="003E2B3A" w:rsidRPr="005D3ECE" w:rsidTr="007924C9">
        <w:trPr>
          <w:trHeight w:val="139"/>
        </w:trPr>
        <w:tc>
          <w:tcPr>
            <w:tcW w:w="2108" w:type="pct"/>
            <w:tcBorders>
              <w:top w:val="nil"/>
              <w:left w:val="single" w:sz="8" w:space="0" w:color="auto"/>
              <w:bottom w:val="single" w:sz="8"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Enti Shtetëror i Farave dhe </w:t>
            </w:r>
            <w:r w:rsidR="00BD0EF0" w:rsidRPr="005D3ECE">
              <w:rPr>
                <w:rFonts w:ascii="Garamond" w:hAnsi="Garamond" w:cs="Arial"/>
                <w:sz w:val="14"/>
                <w:szCs w:val="14"/>
                <w:lang w:val="sq-AL"/>
              </w:rPr>
              <w:t>Fidanëve</w:t>
            </w:r>
          </w:p>
        </w:tc>
        <w:tc>
          <w:tcPr>
            <w:tcW w:w="599" w:type="pct"/>
            <w:tcBorders>
              <w:top w:val="nil"/>
              <w:left w:val="nil"/>
              <w:bottom w:val="single" w:sz="8"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w:t>
            </w:r>
          </w:p>
        </w:tc>
        <w:tc>
          <w:tcPr>
            <w:tcW w:w="996" w:type="pct"/>
            <w:tcBorders>
              <w:top w:val="nil"/>
              <w:left w:val="nil"/>
              <w:bottom w:val="single" w:sz="8" w:space="0" w:color="auto"/>
              <w:right w:val="dotted" w:sz="4" w:space="0" w:color="auto"/>
            </w:tcBorders>
            <w:shd w:val="clear" w:color="auto" w:fill="auto"/>
            <w:vAlign w:val="bottom"/>
            <w:hideMark/>
          </w:tcPr>
          <w:p w:rsidR="00232F26" w:rsidRPr="005D3ECE" w:rsidRDefault="00F352EC" w:rsidP="00C05207">
            <w:pPr>
              <w:rPr>
                <w:rFonts w:ascii="Garamond" w:hAnsi="Garamond" w:cs="Arial"/>
                <w:sz w:val="14"/>
                <w:szCs w:val="14"/>
                <w:lang w:val="sq-AL"/>
              </w:rPr>
            </w:pPr>
            <w:r w:rsidRPr="005D3ECE">
              <w:rPr>
                <w:rFonts w:ascii="Garamond" w:hAnsi="Garamond" w:cs="Arial"/>
                <w:sz w:val="14"/>
                <w:szCs w:val="14"/>
                <w:lang w:val="sq-AL"/>
              </w:rPr>
              <w:t>teknik</w:t>
            </w:r>
            <w:r w:rsidR="00C61611">
              <w:rPr>
                <w:rFonts w:ascii="Garamond" w:hAnsi="Garamond" w:cs="Arial"/>
                <w:sz w:val="14"/>
                <w:szCs w:val="14"/>
                <w:lang w:val="sq-AL"/>
              </w:rPr>
              <w:t>ë</w:t>
            </w:r>
            <w:r w:rsidRPr="005D3ECE">
              <w:rPr>
                <w:rFonts w:ascii="Garamond" w:hAnsi="Garamond" w:cs="Arial"/>
                <w:sz w:val="14"/>
                <w:szCs w:val="14"/>
                <w:lang w:val="sq-AL"/>
              </w:rPr>
              <w:t xml:space="preserve"> </w:t>
            </w:r>
            <w:r w:rsidR="00C05207">
              <w:rPr>
                <w:rFonts w:ascii="Garamond" w:hAnsi="Garamond" w:cs="Arial"/>
                <w:sz w:val="14"/>
                <w:szCs w:val="14"/>
                <w:lang w:val="sq-AL"/>
              </w:rPr>
              <w:t>të</w:t>
            </w:r>
            <w:r w:rsidRPr="005D3ECE">
              <w:rPr>
                <w:rFonts w:ascii="Garamond" w:hAnsi="Garamond" w:cs="Arial"/>
                <w:sz w:val="14"/>
                <w:szCs w:val="14"/>
                <w:lang w:val="sq-AL"/>
              </w:rPr>
              <w:t xml:space="preserve"> mesëm</w:t>
            </w:r>
          </w:p>
        </w:tc>
        <w:tc>
          <w:tcPr>
            <w:tcW w:w="464" w:type="pct"/>
            <w:tcBorders>
              <w:top w:val="nil"/>
              <w:left w:val="nil"/>
              <w:bottom w:val="single" w:sz="8"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single" w:sz="8"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5</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Transportit dhe Infrastrukturës</w:t>
            </w:r>
          </w:p>
        </w:tc>
        <w:tc>
          <w:tcPr>
            <w:tcW w:w="599" w:type="pct"/>
            <w:tcBorders>
              <w:top w:val="nil"/>
              <w:left w:val="nil"/>
              <w:bottom w:val="single" w:sz="8" w:space="0" w:color="auto"/>
              <w:right w:val="single" w:sz="4" w:space="0" w:color="auto"/>
            </w:tcBorders>
            <w:shd w:val="clear" w:color="000000" w:fill="CCFFFF"/>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8</w:t>
            </w:r>
          </w:p>
        </w:tc>
        <w:tc>
          <w:tcPr>
            <w:tcW w:w="996" w:type="pct"/>
            <w:tcBorders>
              <w:top w:val="nil"/>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nil"/>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single" w:sz="8" w:space="0" w:color="auto"/>
              <w:right w:val="single" w:sz="8"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Aparati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 arkivist</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Instituti i Transportit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Drejtoria e Inspektimit Hekurudhor</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Drejtoria e Përgjithshme e Ujësjellës-Kanalizimeve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Drejtoria e Përgjithshme e Ujësjellës-Kanalizimeve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5D3ECE">
            <w:pPr>
              <w:rPr>
                <w:rFonts w:ascii="Garamond" w:hAnsi="Garamond" w:cs="Arial"/>
                <w:sz w:val="14"/>
                <w:szCs w:val="14"/>
                <w:lang w:val="sq-AL"/>
              </w:rPr>
            </w:pPr>
            <w:r w:rsidRPr="005D3ECE">
              <w:rPr>
                <w:rFonts w:ascii="Garamond" w:hAnsi="Garamond" w:cs="Arial"/>
                <w:sz w:val="14"/>
                <w:szCs w:val="14"/>
                <w:lang w:val="sq-AL"/>
              </w:rPr>
              <w:t>punonjës arkiv</w:t>
            </w:r>
            <w:r>
              <w:rPr>
                <w:rFonts w:ascii="Garamond" w:hAnsi="Garamond" w:cs="Arial"/>
                <w:sz w:val="14"/>
                <w:szCs w:val="14"/>
                <w:lang w:val="sq-AL"/>
              </w:rPr>
              <w:t>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Drejtoria e Përgjithshme Detare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Drejtoria e Përgjithshme Detare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roje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Drejtoria e Përgjithshme Detare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5D3ECE">
            <w:pPr>
              <w:rPr>
                <w:rFonts w:ascii="Garamond" w:hAnsi="Garamond" w:cs="Arial"/>
                <w:sz w:val="14"/>
                <w:szCs w:val="14"/>
                <w:lang w:val="sq-AL"/>
              </w:rPr>
            </w:pPr>
            <w:r w:rsidRPr="005D3ECE">
              <w:rPr>
                <w:rFonts w:ascii="Garamond" w:hAnsi="Garamond" w:cs="Arial"/>
                <w:sz w:val="14"/>
                <w:szCs w:val="14"/>
                <w:lang w:val="sq-AL"/>
              </w:rPr>
              <w:t xml:space="preserve">specialist </w:t>
            </w:r>
            <w:r>
              <w:rPr>
                <w:rFonts w:ascii="Garamond" w:hAnsi="Garamond" w:cs="Arial"/>
                <w:sz w:val="14"/>
                <w:szCs w:val="14"/>
                <w:lang w:val="sq-AL"/>
              </w:rPr>
              <w:t>k</w:t>
            </w:r>
            <w:r w:rsidRPr="005D3ECE">
              <w:rPr>
                <w:rFonts w:ascii="Garamond" w:hAnsi="Garamond" w:cs="Arial"/>
                <w:sz w:val="14"/>
                <w:szCs w:val="14"/>
                <w:lang w:val="sq-AL"/>
              </w:rPr>
              <w:t>apitenerie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5D3ECE" w:rsidP="00232F26">
            <w:pPr>
              <w:jc w:val="center"/>
              <w:rPr>
                <w:rFonts w:ascii="Garamond" w:hAnsi="Garamond" w:cs="Arial"/>
                <w:sz w:val="14"/>
                <w:szCs w:val="14"/>
                <w:lang w:val="sq-AL"/>
              </w:rPr>
            </w:pPr>
            <w:r w:rsidRPr="005D3ECE">
              <w:rPr>
                <w:rFonts w:ascii="Garamond" w:hAnsi="Garamond" w:cs="Arial"/>
                <w:sz w:val="14"/>
                <w:szCs w:val="14"/>
                <w:lang w:val="sq-AL"/>
              </w:rPr>
              <w:t>qershor-shtator</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6</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w:t>
            </w:r>
            <w:r w:rsidR="004A70B3" w:rsidRPr="005D3ECE">
              <w:rPr>
                <w:rFonts w:ascii="Garamond" w:hAnsi="Garamond" w:cs="Arial"/>
                <w:b/>
                <w:bCs/>
                <w:sz w:val="14"/>
                <w:szCs w:val="14"/>
                <w:lang w:val="sq-AL"/>
              </w:rPr>
              <w:t>Drejtësisë</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11</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Qendra e Publikimeve Zyrtare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w:t>
            </w:r>
            <w:r w:rsidR="00C61611">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01/1-01/4/2015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Qendra e Publikimeve Zyrtare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w:t>
            </w:r>
            <w:r w:rsidR="00C61611">
              <w:rPr>
                <w:rFonts w:ascii="Garamond" w:hAnsi="Garamond" w:cs="Arial"/>
                <w:sz w:val="14"/>
                <w:szCs w:val="14"/>
                <w:lang w:val="sq-AL"/>
              </w:rPr>
              <w:t>ë</w:t>
            </w:r>
            <w:r w:rsidRPr="005D3ECE">
              <w:rPr>
                <w:rFonts w:ascii="Garamond" w:hAnsi="Garamond" w:cs="Arial"/>
                <w:sz w:val="14"/>
                <w:szCs w:val="14"/>
                <w:lang w:val="sq-AL"/>
              </w:rPr>
              <w:t xml:space="preserve"> </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01/1-01/4/2015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Qendra e Publikimeve Zyrtare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korrektor</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01/1-01/4/2015</w:t>
            </w:r>
          </w:p>
        </w:tc>
      </w:tr>
      <w:tr w:rsidR="003E2B3A" w:rsidRPr="005D3ECE" w:rsidTr="007924C9">
        <w:trPr>
          <w:trHeight w:val="139"/>
        </w:trPr>
        <w:tc>
          <w:tcPr>
            <w:tcW w:w="2108" w:type="pct"/>
            <w:tcBorders>
              <w:top w:val="nil"/>
              <w:left w:val="single" w:sz="8" w:space="0" w:color="auto"/>
              <w:bottom w:val="single" w:sz="8"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Qendra e Publikimeve Zyrtare</w:t>
            </w:r>
          </w:p>
        </w:tc>
        <w:tc>
          <w:tcPr>
            <w:tcW w:w="599" w:type="pct"/>
            <w:tcBorders>
              <w:top w:val="nil"/>
              <w:left w:val="nil"/>
              <w:bottom w:val="single" w:sz="8"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single" w:sz="8" w:space="0" w:color="auto"/>
              <w:right w:val="dotted" w:sz="4" w:space="0" w:color="auto"/>
            </w:tcBorders>
            <w:shd w:val="clear" w:color="000000" w:fill="FF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korrier </w:t>
            </w:r>
          </w:p>
        </w:tc>
        <w:tc>
          <w:tcPr>
            <w:tcW w:w="464" w:type="pct"/>
            <w:tcBorders>
              <w:top w:val="nil"/>
              <w:left w:val="nil"/>
              <w:bottom w:val="single" w:sz="8"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01/1-01/4/2015</w:t>
            </w:r>
          </w:p>
        </w:tc>
      </w:tr>
      <w:tr w:rsidR="003E2B3A" w:rsidRPr="005D3ECE" w:rsidTr="007924C9">
        <w:trPr>
          <w:trHeight w:val="139"/>
        </w:trPr>
        <w:tc>
          <w:tcPr>
            <w:tcW w:w="2108" w:type="pct"/>
            <w:tcBorders>
              <w:top w:val="nil"/>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7</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Financave</w:t>
            </w:r>
          </w:p>
        </w:tc>
        <w:tc>
          <w:tcPr>
            <w:tcW w:w="599" w:type="pct"/>
            <w:tcBorders>
              <w:top w:val="nil"/>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68</w:t>
            </w:r>
          </w:p>
        </w:tc>
        <w:tc>
          <w:tcPr>
            <w:tcW w:w="996" w:type="pct"/>
            <w:tcBorders>
              <w:top w:val="nil"/>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nil"/>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xml:space="preserve">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xml:space="preserve"> </w:t>
            </w:r>
          </w:p>
        </w:tc>
      </w:tr>
      <w:tr w:rsidR="003E2B3A" w:rsidRPr="005D3ECE" w:rsidTr="007924C9">
        <w:trPr>
          <w:trHeight w:val="139"/>
        </w:trPr>
        <w:tc>
          <w:tcPr>
            <w:tcW w:w="2108" w:type="pct"/>
            <w:tcBorders>
              <w:top w:val="dotted"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Aparati i Ministrisë </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punonjës prot</w:t>
            </w:r>
            <w:r>
              <w:rPr>
                <w:rFonts w:ascii="Garamond" w:hAnsi="Garamond" w:cs="Arial"/>
                <w:sz w:val="14"/>
                <w:szCs w:val="14"/>
                <w:lang w:val="sq-AL"/>
              </w:rPr>
              <w:t>.</w:t>
            </w:r>
            <w:r w:rsidRPr="005D3ECE">
              <w:rPr>
                <w:rFonts w:ascii="Garamond" w:hAnsi="Garamond" w:cs="Arial"/>
                <w:sz w:val="14"/>
                <w:szCs w:val="14"/>
                <w:lang w:val="sq-AL"/>
              </w:rPr>
              <w:t>/arkiv</w:t>
            </w:r>
          </w:p>
        </w:tc>
        <w:tc>
          <w:tcPr>
            <w:tcW w:w="464"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 (Drejtoria e Përgjithshme e Financimeve dhe Kontraktimeve CFCU)</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punonjës prot</w:t>
            </w:r>
            <w:r>
              <w:rPr>
                <w:rFonts w:ascii="Garamond" w:hAnsi="Garamond" w:cs="Arial"/>
                <w:sz w:val="14"/>
                <w:szCs w:val="14"/>
                <w:lang w:val="sq-AL"/>
              </w:rPr>
              <w:t>.</w:t>
            </w:r>
            <w:r w:rsidRPr="005D3ECE">
              <w:rPr>
                <w:rFonts w:ascii="Garamond" w:hAnsi="Garamond" w:cs="Arial"/>
                <w:sz w:val="14"/>
                <w:szCs w:val="14"/>
                <w:lang w:val="sq-AL"/>
              </w:rPr>
              <w:t>/arkiv</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color w:val="000000"/>
                <w:sz w:val="14"/>
                <w:szCs w:val="14"/>
                <w:lang w:val="sq-AL"/>
              </w:rPr>
            </w:pPr>
            <w:r w:rsidRPr="005D3ECE">
              <w:rPr>
                <w:rFonts w:ascii="Garamond" w:hAnsi="Garamond" w:cs="Arial"/>
                <w:color w:val="000000"/>
                <w:sz w:val="14"/>
                <w:szCs w:val="14"/>
                <w:lang w:val="sq-AL"/>
              </w:rPr>
              <w:t xml:space="preserve">Drejtoria </w:t>
            </w:r>
            <w:r w:rsidR="00C61611">
              <w:rPr>
                <w:rFonts w:ascii="Garamond" w:hAnsi="Garamond" w:cs="Arial"/>
                <w:color w:val="000000"/>
                <w:sz w:val="14"/>
                <w:szCs w:val="14"/>
                <w:lang w:val="sq-AL"/>
              </w:rPr>
              <w:t xml:space="preserve">e </w:t>
            </w:r>
            <w:r w:rsidRPr="005D3ECE">
              <w:rPr>
                <w:rFonts w:ascii="Garamond" w:hAnsi="Garamond" w:cs="Arial"/>
                <w:color w:val="000000"/>
                <w:sz w:val="14"/>
                <w:szCs w:val="14"/>
                <w:lang w:val="sq-AL"/>
              </w:rPr>
              <w:t xml:space="preserve">Pagesave </w:t>
            </w:r>
            <w:r w:rsidR="00C61611">
              <w:rPr>
                <w:rFonts w:ascii="Garamond" w:hAnsi="Garamond" w:cs="Arial"/>
                <w:color w:val="000000"/>
                <w:sz w:val="14"/>
                <w:szCs w:val="14"/>
                <w:lang w:val="sq-AL"/>
              </w:rPr>
              <w:t xml:space="preserve">të </w:t>
            </w:r>
            <w:r w:rsidRPr="005D3ECE">
              <w:rPr>
                <w:rFonts w:ascii="Garamond" w:hAnsi="Garamond" w:cs="Arial"/>
                <w:color w:val="000000"/>
                <w:sz w:val="14"/>
                <w:szCs w:val="14"/>
                <w:lang w:val="sq-AL"/>
              </w:rPr>
              <w:t>Ish-</w:t>
            </w:r>
            <w:r w:rsidR="00C61611">
              <w:rPr>
                <w:rFonts w:ascii="Garamond" w:hAnsi="Garamond" w:cs="Arial"/>
                <w:color w:val="000000"/>
                <w:sz w:val="14"/>
                <w:szCs w:val="14"/>
                <w:lang w:val="sq-AL"/>
              </w:rPr>
              <w:t xml:space="preserve">të </w:t>
            </w:r>
            <w:r w:rsidRPr="005D3ECE">
              <w:rPr>
                <w:rFonts w:ascii="Garamond" w:hAnsi="Garamond" w:cs="Arial"/>
                <w:color w:val="000000"/>
                <w:sz w:val="14"/>
                <w:szCs w:val="14"/>
                <w:lang w:val="sq-AL"/>
              </w:rPr>
              <w:t>Përndjekurve Politik</w:t>
            </w:r>
            <w:r w:rsidR="00C61611">
              <w:rPr>
                <w:rFonts w:ascii="Garamond" w:hAnsi="Garamond" w:cs="Arial"/>
                <w:color w:val="000000"/>
                <w:sz w:val="14"/>
                <w:szCs w:val="14"/>
                <w:lang w:val="sq-AL"/>
              </w:rPr>
              <w:t>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w:t>
            </w:r>
            <w:r w:rsidR="00C61611">
              <w:rPr>
                <w:rFonts w:ascii="Garamond" w:hAnsi="Garamond" w:cs="Arial"/>
                <w:sz w:val="14"/>
                <w:szCs w:val="14"/>
                <w:lang w:val="sq-AL"/>
              </w:rPr>
              <w:t>ë</w:t>
            </w:r>
            <w:r w:rsidRPr="005D3ECE">
              <w:rPr>
                <w:rFonts w:ascii="Garamond" w:hAnsi="Garamond" w:cs="Arial"/>
                <w:sz w:val="14"/>
                <w:szCs w:val="14"/>
                <w:lang w:val="sq-AL"/>
              </w:rPr>
              <w:t xml:space="preserve"> </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 i Ministrisë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C61611">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B4185C">
        <w:trPr>
          <w:trHeight w:val="139"/>
        </w:trPr>
        <w:tc>
          <w:tcPr>
            <w:tcW w:w="2108" w:type="pct"/>
            <w:tcBorders>
              <w:top w:val="nil"/>
              <w:left w:val="single" w:sz="8" w:space="0" w:color="auto"/>
              <w:bottom w:val="single"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 i Ministrisë</w:t>
            </w:r>
          </w:p>
        </w:tc>
        <w:tc>
          <w:tcPr>
            <w:tcW w:w="599" w:type="pct"/>
            <w:tcBorders>
              <w:top w:val="nil"/>
              <w:left w:val="nil"/>
              <w:bottom w:val="single"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w:t>
            </w:r>
          </w:p>
        </w:tc>
        <w:tc>
          <w:tcPr>
            <w:tcW w:w="996" w:type="pct"/>
            <w:tcBorders>
              <w:top w:val="nil"/>
              <w:left w:val="nil"/>
              <w:bottom w:val="single"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w:t>
            </w:r>
            <w:r w:rsidR="00C61611">
              <w:rPr>
                <w:rFonts w:ascii="Garamond" w:hAnsi="Garamond" w:cs="Arial"/>
                <w:sz w:val="14"/>
                <w:szCs w:val="14"/>
                <w:lang w:val="sq-AL"/>
              </w:rPr>
              <w:t>ë</w:t>
            </w:r>
            <w:r w:rsidRPr="005D3ECE">
              <w:rPr>
                <w:rFonts w:ascii="Garamond" w:hAnsi="Garamond" w:cs="Arial"/>
                <w:sz w:val="14"/>
                <w:szCs w:val="14"/>
                <w:lang w:val="sq-AL"/>
              </w:rPr>
              <w:t xml:space="preserve"> </w:t>
            </w:r>
          </w:p>
        </w:tc>
        <w:tc>
          <w:tcPr>
            <w:tcW w:w="464" w:type="pct"/>
            <w:tcBorders>
              <w:top w:val="nil"/>
              <w:left w:val="nil"/>
              <w:bottom w:val="single"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single"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muaj</w:t>
            </w:r>
          </w:p>
        </w:tc>
      </w:tr>
      <w:tr w:rsidR="003E2B3A" w:rsidRPr="005D3ECE" w:rsidTr="00B4185C">
        <w:trPr>
          <w:trHeight w:val="139"/>
        </w:trPr>
        <w:tc>
          <w:tcPr>
            <w:tcW w:w="2108" w:type="pct"/>
            <w:tcBorders>
              <w:top w:val="single"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lastRenderedPageBreak/>
              <w:t>Aparati i Ministrisë</w:t>
            </w:r>
          </w:p>
        </w:tc>
        <w:tc>
          <w:tcPr>
            <w:tcW w:w="599" w:type="pct"/>
            <w:tcBorders>
              <w:top w:val="single"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single" w:sz="4" w:space="0" w:color="auto"/>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teknik i mesëm</w:t>
            </w:r>
          </w:p>
        </w:tc>
        <w:tc>
          <w:tcPr>
            <w:tcW w:w="464" w:type="pct"/>
            <w:tcBorders>
              <w:top w:val="single"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single"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 i Ministrisë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w:t>
            </w:r>
            <w:r>
              <w:rPr>
                <w:rFonts w:ascii="Garamond" w:hAnsi="Garamond" w:cs="Arial"/>
                <w:sz w:val="14"/>
                <w:szCs w:val="14"/>
                <w:lang w:val="sq-AL"/>
              </w:rPr>
              <w:t xml:space="preserve"> </w:t>
            </w:r>
            <w:r w:rsidRPr="005D3ECE">
              <w:rPr>
                <w:rFonts w:ascii="Garamond" w:hAnsi="Garamond" w:cs="Arial"/>
                <w:sz w:val="14"/>
                <w:szCs w:val="14"/>
                <w:lang w:val="sq-AL"/>
              </w:rPr>
              <w:t>mirëmbajtje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607BF" w:rsidP="00232F26">
            <w:pPr>
              <w:rPr>
                <w:rFonts w:ascii="Garamond" w:hAnsi="Garamond" w:cs="Arial"/>
                <w:sz w:val="14"/>
                <w:szCs w:val="14"/>
                <w:lang w:val="sq-AL"/>
              </w:rPr>
            </w:pPr>
            <w:r>
              <w:rPr>
                <w:rFonts w:ascii="Garamond" w:hAnsi="Garamond" w:cs="Arial"/>
                <w:sz w:val="14"/>
                <w:szCs w:val="14"/>
                <w:lang w:val="sq-AL"/>
              </w:rPr>
              <w:t>Drejtoria e Përgjithshme e</w:t>
            </w:r>
            <w:r w:rsidR="005D3ECE">
              <w:rPr>
                <w:rFonts w:ascii="Garamond" w:hAnsi="Garamond" w:cs="Arial"/>
                <w:sz w:val="14"/>
                <w:szCs w:val="14"/>
                <w:lang w:val="sq-AL"/>
              </w:rPr>
              <w:t xml:space="preserve"> </w:t>
            </w:r>
            <w:r w:rsidR="00232F26" w:rsidRPr="005D3ECE">
              <w:rPr>
                <w:rFonts w:ascii="Garamond" w:hAnsi="Garamond" w:cs="Arial"/>
                <w:sz w:val="14"/>
                <w:szCs w:val="14"/>
                <w:lang w:val="sq-AL"/>
              </w:rPr>
              <w:t>Parandalimit dhe Pastrimit të Parave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w:t>
            </w:r>
            <w:r w:rsidR="00C61611">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607BF">
            <w:pPr>
              <w:rPr>
                <w:rFonts w:ascii="Garamond" w:hAnsi="Garamond" w:cs="Arial"/>
                <w:sz w:val="14"/>
                <w:szCs w:val="14"/>
                <w:lang w:val="sq-AL"/>
              </w:rPr>
            </w:pPr>
            <w:r w:rsidRPr="005D3ECE">
              <w:rPr>
                <w:rFonts w:ascii="Garamond" w:hAnsi="Garamond" w:cs="Arial"/>
                <w:sz w:val="14"/>
                <w:szCs w:val="14"/>
                <w:lang w:val="sq-AL"/>
              </w:rPr>
              <w:t>Agjencia e Admin</w:t>
            </w:r>
            <w:r w:rsidR="002607BF">
              <w:rPr>
                <w:rFonts w:ascii="Garamond" w:hAnsi="Garamond" w:cs="Arial"/>
                <w:sz w:val="14"/>
                <w:szCs w:val="14"/>
                <w:lang w:val="sq-AL"/>
              </w:rPr>
              <w:t>istrimit të</w:t>
            </w:r>
            <w:r w:rsidR="004A70B3">
              <w:rPr>
                <w:rFonts w:ascii="Garamond" w:hAnsi="Garamond" w:cs="Arial"/>
                <w:sz w:val="14"/>
                <w:szCs w:val="14"/>
                <w:lang w:val="sq-AL"/>
              </w:rPr>
              <w:t xml:space="preserve"> </w:t>
            </w:r>
            <w:r w:rsidRPr="005D3ECE">
              <w:rPr>
                <w:rFonts w:ascii="Garamond" w:hAnsi="Garamond" w:cs="Arial"/>
                <w:sz w:val="14"/>
                <w:szCs w:val="14"/>
                <w:lang w:val="sq-AL"/>
              </w:rPr>
              <w:t>Pasurive të Sekuestruara/Konfiskuara</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Degët e Thesarit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7</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C61611">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Dega e Thesari Tiranë</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nëpunës informacioni/roje</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w:t>
            </w:r>
            <w:r w:rsidR="004A70B3" w:rsidRPr="005D3ECE">
              <w:rPr>
                <w:rFonts w:ascii="Garamond" w:hAnsi="Garamond" w:cs="Arial"/>
                <w:sz w:val="14"/>
                <w:szCs w:val="14"/>
                <w:lang w:val="sq-AL"/>
              </w:rPr>
              <w:t>Përgjithshme</w:t>
            </w:r>
            <w:r w:rsidRPr="005D3ECE">
              <w:rPr>
                <w:rFonts w:ascii="Garamond" w:hAnsi="Garamond" w:cs="Arial"/>
                <w:sz w:val="14"/>
                <w:szCs w:val="14"/>
                <w:lang w:val="sq-AL"/>
              </w:rPr>
              <w:t xml:space="preserve"> Tatimeve/</w:t>
            </w:r>
            <w:r w:rsidR="004A70B3" w:rsidRPr="005D3ECE">
              <w:rPr>
                <w:rFonts w:ascii="Garamond" w:hAnsi="Garamond" w:cs="Arial"/>
                <w:sz w:val="14"/>
                <w:szCs w:val="14"/>
                <w:lang w:val="sq-AL"/>
              </w:rPr>
              <w:t>drejtoritë</w:t>
            </w:r>
            <w:r w:rsidRPr="005D3ECE">
              <w:rPr>
                <w:rFonts w:ascii="Garamond" w:hAnsi="Garamond" w:cs="Arial"/>
                <w:sz w:val="14"/>
                <w:szCs w:val="14"/>
                <w:lang w:val="sq-AL"/>
              </w:rPr>
              <w:t xml:space="preserve"> rajonale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punonjës prot</w:t>
            </w:r>
            <w:r>
              <w:rPr>
                <w:rFonts w:ascii="Garamond" w:hAnsi="Garamond" w:cs="Arial"/>
                <w:sz w:val="14"/>
                <w:szCs w:val="14"/>
                <w:lang w:val="sq-AL"/>
              </w:rPr>
              <w:t>.</w:t>
            </w:r>
            <w:r w:rsidRPr="005D3ECE">
              <w:rPr>
                <w:rFonts w:ascii="Garamond" w:hAnsi="Garamond" w:cs="Arial"/>
                <w:sz w:val="14"/>
                <w:szCs w:val="14"/>
                <w:lang w:val="sq-AL"/>
              </w:rPr>
              <w:t>/arkiv</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w:t>
            </w:r>
            <w:r w:rsidR="004A70B3" w:rsidRPr="005D3ECE">
              <w:rPr>
                <w:rFonts w:ascii="Garamond" w:hAnsi="Garamond" w:cs="Arial"/>
                <w:sz w:val="14"/>
                <w:szCs w:val="14"/>
                <w:lang w:val="sq-AL"/>
              </w:rPr>
              <w:t>Përgjithshme</w:t>
            </w:r>
            <w:r w:rsidRPr="005D3ECE">
              <w:rPr>
                <w:rFonts w:ascii="Garamond" w:hAnsi="Garamond" w:cs="Arial"/>
                <w:sz w:val="14"/>
                <w:szCs w:val="14"/>
                <w:lang w:val="sq-AL"/>
              </w:rPr>
              <w:t xml:space="preserve"> Tatimeve/</w:t>
            </w:r>
            <w:r w:rsidR="004A70B3" w:rsidRPr="005D3ECE">
              <w:rPr>
                <w:rFonts w:ascii="Garamond" w:hAnsi="Garamond" w:cs="Arial"/>
                <w:sz w:val="14"/>
                <w:szCs w:val="14"/>
                <w:lang w:val="sq-AL"/>
              </w:rPr>
              <w:t>drejtoritë</w:t>
            </w:r>
            <w:r w:rsidRPr="005D3ECE">
              <w:rPr>
                <w:rFonts w:ascii="Garamond" w:hAnsi="Garamond" w:cs="Arial"/>
                <w:sz w:val="14"/>
                <w:szCs w:val="14"/>
                <w:lang w:val="sq-AL"/>
              </w:rPr>
              <w:t xml:space="preserve"> rajonale </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w:t>
            </w:r>
            <w:r w:rsidR="00C61611">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w:t>
            </w:r>
            <w:r w:rsidR="004A70B3" w:rsidRPr="005D3ECE">
              <w:rPr>
                <w:rFonts w:ascii="Garamond" w:hAnsi="Garamond" w:cs="Arial"/>
                <w:sz w:val="14"/>
                <w:szCs w:val="14"/>
                <w:lang w:val="sq-AL"/>
              </w:rPr>
              <w:t>Përgjithshme</w:t>
            </w:r>
            <w:r w:rsidRPr="005D3ECE">
              <w:rPr>
                <w:rFonts w:ascii="Garamond" w:hAnsi="Garamond" w:cs="Arial"/>
                <w:sz w:val="14"/>
                <w:szCs w:val="14"/>
                <w:lang w:val="sq-AL"/>
              </w:rPr>
              <w:t xml:space="preserve"> Tatimeve/</w:t>
            </w:r>
            <w:r w:rsidR="004A70B3" w:rsidRPr="005D3ECE">
              <w:rPr>
                <w:rFonts w:ascii="Garamond" w:hAnsi="Garamond" w:cs="Arial"/>
                <w:sz w:val="14"/>
                <w:szCs w:val="14"/>
                <w:lang w:val="sq-AL"/>
              </w:rPr>
              <w:t>drejtoritë</w:t>
            </w:r>
            <w:r w:rsidRPr="005D3ECE">
              <w:rPr>
                <w:rFonts w:ascii="Garamond" w:hAnsi="Garamond" w:cs="Arial"/>
                <w:sz w:val="14"/>
                <w:szCs w:val="14"/>
                <w:lang w:val="sq-AL"/>
              </w:rPr>
              <w:t xml:space="preserve"> rajonale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w:t>
            </w:r>
            <w:r>
              <w:rPr>
                <w:rFonts w:ascii="Garamond" w:hAnsi="Garamond" w:cs="Arial"/>
                <w:sz w:val="14"/>
                <w:szCs w:val="14"/>
                <w:lang w:val="sq-AL"/>
              </w:rPr>
              <w:t xml:space="preserve"> </w:t>
            </w:r>
            <w:r w:rsidRPr="005D3ECE">
              <w:rPr>
                <w:rFonts w:ascii="Garamond" w:hAnsi="Garamond" w:cs="Arial"/>
                <w:sz w:val="14"/>
                <w:szCs w:val="14"/>
                <w:lang w:val="sq-AL"/>
              </w:rPr>
              <w:t>mirëmbajtje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w:t>
            </w:r>
            <w:r w:rsidR="004A70B3" w:rsidRPr="005D3ECE">
              <w:rPr>
                <w:rFonts w:ascii="Garamond" w:hAnsi="Garamond" w:cs="Arial"/>
                <w:sz w:val="14"/>
                <w:szCs w:val="14"/>
                <w:lang w:val="sq-AL"/>
              </w:rPr>
              <w:t>Përgjithshme</w:t>
            </w:r>
            <w:r w:rsidRPr="005D3ECE">
              <w:rPr>
                <w:rFonts w:ascii="Garamond" w:hAnsi="Garamond" w:cs="Arial"/>
                <w:sz w:val="14"/>
                <w:szCs w:val="14"/>
                <w:lang w:val="sq-AL"/>
              </w:rPr>
              <w:t xml:space="preserve"> Tatimeve/</w:t>
            </w:r>
            <w:r w:rsidR="004A70B3" w:rsidRPr="005D3ECE">
              <w:rPr>
                <w:rFonts w:ascii="Garamond" w:hAnsi="Garamond" w:cs="Arial"/>
                <w:sz w:val="14"/>
                <w:szCs w:val="14"/>
                <w:lang w:val="sq-AL"/>
              </w:rPr>
              <w:t>drejtoritë</w:t>
            </w:r>
            <w:r w:rsidRPr="005D3ECE">
              <w:rPr>
                <w:rFonts w:ascii="Garamond" w:hAnsi="Garamond" w:cs="Arial"/>
                <w:sz w:val="14"/>
                <w:szCs w:val="14"/>
                <w:lang w:val="sq-AL"/>
              </w:rPr>
              <w:t xml:space="preserve"> rajonale </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w:t>
            </w:r>
            <w:r w:rsidR="004A70B3" w:rsidRPr="005D3ECE">
              <w:rPr>
                <w:rFonts w:ascii="Garamond" w:hAnsi="Garamond" w:cs="Arial"/>
                <w:sz w:val="14"/>
                <w:szCs w:val="14"/>
                <w:lang w:val="sq-AL"/>
              </w:rPr>
              <w:t>Përgjithshme</w:t>
            </w:r>
            <w:r w:rsidRPr="005D3ECE">
              <w:rPr>
                <w:rFonts w:ascii="Garamond" w:hAnsi="Garamond" w:cs="Arial"/>
                <w:sz w:val="14"/>
                <w:szCs w:val="14"/>
                <w:lang w:val="sq-AL"/>
              </w:rPr>
              <w:t xml:space="preserve"> Doganave/</w:t>
            </w:r>
            <w:r w:rsidR="004A70B3" w:rsidRPr="005D3ECE">
              <w:rPr>
                <w:rFonts w:ascii="Garamond" w:hAnsi="Garamond" w:cs="Arial"/>
                <w:sz w:val="14"/>
                <w:szCs w:val="14"/>
                <w:lang w:val="sq-AL"/>
              </w:rPr>
              <w:t>degët</w:t>
            </w:r>
            <w:r w:rsidRPr="005D3ECE">
              <w:rPr>
                <w:rFonts w:ascii="Garamond" w:hAnsi="Garamond" w:cs="Arial"/>
                <w:sz w:val="14"/>
                <w:szCs w:val="14"/>
                <w:lang w:val="sq-AL"/>
              </w:rPr>
              <w:t xml:space="preserve"> doganore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w:t>
            </w:r>
            <w:r>
              <w:rPr>
                <w:rFonts w:ascii="Garamond" w:hAnsi="Garamond" w:cs="Arial"/>
                <w:sz w:val="14"/>
                <w:szCs w:val="14"/>
                <w:lang w:val="sq-AL"/>
              </w:rPr>
              <w:t xml:space="preserve"> </w:t>
            </w:r>
            <w:r w:rsidRPr="005D3ECE">
              <w:rPr>
                <w:rFonts w:ascii="Garamond" w:hAnsi="Garamond" w:cs="Arial"/>
                <w:sz w:val="14"/>
                <w:szCs w:val="14"/>
                <w:lang w:val="sq-AL"/>
              </w:rPr>
              <w:t>mirëmbajtje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Drejtoria </w:t>
            </w:r>
            <w:r w:rsidR="004A70B3" w:rsidRPr="005D3ECE">
              <w:rPr>
                <w:rFonts w:ascii="Garamond" w:hAnsi="Garamond" w:cs="Arial"/>
                <w:sz w:val="14"/>
                <w:szCs w:val="14"/>
                <w:lang w:val="sq-AL"/>
              </w:rPr>
              <w:t>Përgjithshme</w:t>
            </w:r>
            <w:r w:rsidRPr="005D3ECE">
              <w:rPr>
                <w:rFonts w:ascii="Garamond" w:hAnsi="Garamond" w:cs="Arial"/>
                <w:sz w:val="14"/>
                <w:szCs w:val="14"/>
                <w:lang w:val="sq-AL"/>
              </w:rPr>
              <w:t xml:space="preserve"> Doganave/</w:t>
            </w:r>
            <w:r w:rsidR="004A70B3" w:rsidRPr="005D3ECE">
              <w:rPr>
                <w:rFonts w:ascii="Garamond" w:hAnsi="Garamond" w:cs="Arial"/>
                <w:sz w:val="14"/>
                <w:szCs w:val="14"/>
                <w:lang w:val="sq-AL"/>
              </w:rPr>
              <w:t>degët</w:t>
            </w:r>
            <w:r w:rsidRPr="005D3ECE">
              <w:rPr>
                <w:rFonts w:ascii="Garamond" w:hAnsi="Garamond" w:cs="Arial"/>
                <w:sz w:val="14"/>
                <w:szCs w:val="14"/>
                <w:lang w:val="sq-AL"/>
              </w:rPr>
              <w:t xml:space="preserve"> doganore</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8</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Arsimit dhe Sportit</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42</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dotted" w:sz="4" w:space="0" w:color="auto"/>
              <w:left w:val="single" w:sz="8" w:space="0" w:color="auto"/>
              <w:bottom w:val="dotted" w:sz="4" w:space="0" w:color="auto"/>
              <w:right w:val="dotted" w:sz="4" w:space="0" w:color="auto"/>
            </w:tcBorders>
            <w:shd w:val="clear" w:color="000000" w:fill="FFFFFF"/>
            <w:vAlign w:val="bottom"/>
            <w:hideMark/>
          </w:tcPr>
          <w:p w:rsidR="00232F26" w:rsidRPr="005D3ECE" w:rsidRDefault="00BD0EF0" w:rsidP="00232F26">
            <w:pPr>
              <w:rPr>
                <w:rFonts w:ascii="Garamond" w:hAnsi="Garamond" w:cs="Arial"/>
                <w:sz w:val="14"/>
                <w:szCs w:val="14"/>
                <w:lang w:val="sq-AL"/>
              </w:rPr>
            </w:pPr>
            <w:r w:rsidRPr="005D3ECE">
              <w:rPr>
                <w:rFonts w:ascii="Garamond" w:hAnsi="Garamond" w:cs="Arial"/>
                <w:sz w:val="14"/>
                <w:szCs w:val="14"/>
                <w:lang w:val="sq-AL"/>
              </w:rPr>
              <w:t>Drejtoritë</w:t>
            </w:r>
            <w:r w:rsidR="00232F26" w:rsidRPr="005D3ECE">
              <w:rPr>
                <w:rFonts w:ascii="Garamond" w:hAnsi="Garamond" w:cs="Arial"/>
                <w:sz w:val="14"/>
                <w:szCs w:val="14"/>
                <w:lang w:val="sq-AL"/>
              </w:rPr>
              <w:t xml:space="preserve"> Rajonale Arsimore</w:t>
            </w:r>
          </w:p>
        </w:tc>
        <w:tc>
          <w:tcPr>
            <w:tcW w:w="599" w:type="pct"/>
            <w:tcBorders>
              <w:top w:val="dotted" w:sz="4" w:space="0" w:color="auto"/>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13</w:t>
            </w:r>
          </w:p>
        </w:tc>
        <w:tc>
          <w:tcPr>
            <w:tcW w:w="996" w:type="pct"/>
            <w:tcBorders>
              <w:top w:val="dotted" w:sz="4" w:space="0" w:color="auto"/>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451CEA">
              <w:rPr>
                <w:rFonts w:ascii="Garamond" w:hAnsi="Garamond" w:cs="Arial"/>
                <w:sz w:val="14"/>
                <w:szCs w:val="14"/>
                <w:lang w:val="sq-AL"/>
              </w:rPr>
              <w:t>ë</w:t>
            </w:r>
          </w:p>
        </w:tc>
        <w:tc>
          <w:tcPr>
            <w:tcW w:w="464" w:type="pct"/>
            <w:tcBorders>
              <w:top w:val="dotted" w:sz="4" w:space="0" w:color="auto"/>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dotted" w:sz="4" w:space="0" w:color="auto"/>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Zyrat Rajonale Arsimore</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25</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451CEA">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Agjencia Kombëtare e Provimeve</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Inspektorati </w:t>
            </w:r>
            <w:r w:rsidR="00BD0EF0" w:rsidRPr="005D3ECE">
              <w:rPr>
                <w:rFonts w:ascii="Garamond" w:hAnsi="Garamond" w:cs="Arial"/>
                <w:sz w:val="14"/>
                <w:szCs w:val="14"/>
                <w:lang w:val="sq-AL"/>
              </w:rPr>
              <w:t>Shtetëror</w:t>
            </w:r>
            <w:r w:rsidRPr="005D3ECE">
              <w:rPr>
                <w:rFonts w:ascii="Garamond" w:hAnsi="Garamond" w:cs="Arial"/>
                <w:sz w:val="14"/>
                <w:szCs w:val="14"/>
                <w:lang w:val="sq-AL"/>
              </w:rPr>
              <w:t xml:space="preserve"> i Arsimit</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Agjencia</w:t>
            </w:r>
            <w:r w:rsidR="005D3ECE" w:rsidRPr="005D3ECE">
              <w:rPr>
                <w:rFonts w:ascii="Garamond" w:hAnsi="Garamond" w:cs="Arial"/>
                <w:sz w:val="14"/>
                <w:szCs w:val="14"/>
                <w:lang w:val="sq-AL"/>
              </w:rPr>
              <w:t xml:space="preserve"> </w:t>
            </w:r>
            <w:r w:rsidRPr="005D3ECE">
              <w:rPr>
                <w:rFonts w:ascii="Garamond" w:hAnsi="Garamond" w:cs="Arial"/>
                <w:sz w:val="14"/>
                <w:szCs w:val="14"/>
                <w:lang w:val="sq-AL"/>
              </w:rPr>
              <w:t>Publike Akreditimit Arsimit të Lartë</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single" w:sz="8" w:space="0" w:color="auto"/>
              <w:right w:val="dotted" w:sz="4" w:space="0" w:color="auto"/>
            </w:tcBorders>
            <w:shd w:val="clear" w:color="000000" w:fill="FFFFFF"/>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Agjencia e Shërbimeve të Sportit</w:t>
            </w:r>
          </w:p>
        </w:tc>
        <w:tc>
          <w:tcPr>
            <w:tcW w:w="599" w:type="pct"/>
            <w:tcBorders>
              <w:top w:val="nil"/>
              <w:left w:val="nil"/>
              <w:bottom w:val="single" w:sz="8"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single" w:sz="8"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single" w:sz="8"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single" w:sz="8"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9</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Shëndetësisë</w:t>
            </w:r>
          </w:p>
        </w:tc>
        <w:tc>
          <w:tcPr>
            <w:tcW w:w="599" w:type="pct"/>
            <w:tcBorders>
              <w:top w:val="nil"/>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18</w:t>
            </w:r>
          </w:p>
        </w:tc>
        <w:tc>
          <w:tcPr>
            <w:tcW w:w="996" w:type="pct"/>
            <w:tcBorders>
              <w:top w:val="nil"/>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nil"/>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dotted"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Spitali Psikiatrik Elbasan </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kaldaistë</w:t>
            </w:r>
          </w:p>
        </w:tc>
        <w:tc>
          <w:tcPr>
            <w:tcW w:w="464"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dotted" w:sz="4" w:space="0" w:color="auto"/>
              <w:left w:val="nil"/>
              <w:bottom w:val="dotted" w:sz="4" w:space="0" w:color="auto"/>
              <w:right w:val="single" w:sz="8"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janar-mars;</w:t>
            </w:r>
            <w:r w:rsidR="002D54A3">
              <w:rPr>
                <w:rFonts w:ascii="Garamond" w:hAnsi="Garamond" w:cs="Arial"/>
                <w:sz w:val="14"/>
                <w:szCs w:val="14"/>
                <w:lang w:val="sq-AL"/>
              </w:rPr>
              <w:t xml:space="preserve"> </w:t>
            </w:r>
            <w:r w:rsidR="002D54A3" w:rsidRPr="005D3ECE">
              <w:rPr>
                <w:rFonts w:ascii="Garamond" w:hAnsi="Garamond" w:cs="Arial"/>
                <w:sz w:val="14"/>
                <w:szCs w:val="14"/>
                <w:lang w:val="sq-AL"/>
              </w:rPr>
              <w:t>nëntor</w:t>
            </w:r>
            <w:r w:rsidRPr="005D3ECE">
              <w:rPr>
                <w:rFonts w:ascii="Garamond" w:hAnsi="Garamond" w:cs="Arial"/>
                <w:sz w:val="14"/>
                <w:szCs w:val="14"/>
                <w:lang w:val="sq-AL"/>
              </w:rPr>
              <w:t>-dhjetor</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Drejtoria e Shëndetit Publik Korçë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kaldaistë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janar-mars;</w:t>
            </w:r>
            <w:r w:rsidR="002D54A3">
              <w:rPr>
                <w:rFonts w:ascii="Garamond" w:hAnsi="Garamond" w:cs="Arial"/>
                <w:sz w:val="14"/>
                <w:szCs w:val="14"/>
                <w:lang w:val="sq-AL"/>
              </w:rPr>
              <w:t xml:space="preserve"> </w:t>
            </w:r>
            <w:r w:rsidR="002D54A3" w:rsidRPr="005D3ECE">
              <w:rPr>
                <w:rFonts w:ascii="Garamond" w:hAnsi="Garamond" w:cs="Arial"/>
                <w:sz w:val="14"/>
                <w:szCs w:val="14"/>
                <w:lang w:val="sq-AL"/>
              </w:rPr>
              <w:t>nëntor</w:t>
            </w:r>
            <w:r w:rsidRPr="005D3ECE">
              <w:rPr>
                <w:rFonts w:ascii="Garamond" w:hAnsi="Garamond" w:cs="Arial"/>
                <w:sz w:val="14"/>
                <w:szCs w:val="14"/>
                <w:lang w:val="sq-AL"/>
              </w:rPr>
              <w:t>-dhjetor</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 i Ministrisë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nëpunës informacioni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 i Ministrisë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 i Ministrisë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w:t>
            </w:r>
            <w:r w:rsidR="00451CEA">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Inspektorati</w:t>
            </w:r>
            <w:r w:rsidR="00232F26" w:rsidRPr="005D3ECE">
              <w:rPr>
                <w:rFonts w:ascii="Garamond" w:hAnsi="Garamond" w:cs="Arial"/>
                <w:sz w:val="14"/>
                <w:szCs w:val="14"/>
                <w:lang w:val="sq-AL"/>
              </w:rPr>
              <w:t xml:space="preserve"> </w:t>
            </w:r>
            <w:r w:rsidRPr="005D3ECE">
              <w:rPr>
                <w:rFonts w:ascii="Garamond" w:hAnsi="Garamond" w:cs="Arial"/>
                <w:sz w:val="14"/>
                <w:szCs w:val="14"/>
                <w:lang w:val="sq-AL"/>
              </w:rPr>
              <w:t>Shëndetësor</w:t>
            </w:r>
            <w:r w:rsidR="00232F26" w:rsidRPr="005D3ECE">
              <w:rPr>
                <w:rFonts w:ascii="Garamond" w:hAnsi="Garamond" w:cs="Arial"/>
                <w:sz w:val="14"/>
                <w:szCs w:val="14"/>
                <w:lang w:val="sq-AL"/>
              </w:rPr>
              <w:t xml:space="preserve"> qendror/rajonal</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recepsionist</w:t>
            </w:r>
            <w:r w:rsidR="00451CEA">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Qendra</w:t>
            </w:r>
            <w:r w:rsidR="00232F26" w:rsidRPr="005D3ECE">
              <w:rPr>
                <w:rFonts w:ascii="Garamond" w:hAnsi="Garamond" w:cs="Arial"/>
                <w:sz w:val="14"/>
                <w:szCs w:val="14"/>
                <w:lang w:val="sq-AL"/>
              </w:rPr>
              <w:t xml:space="preserve"> Kombëtare e Kontrollit të Gjakut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recepsioniste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91FF3">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w:t>
            </w:r>
            <w:r w:rsidR="00291FF3" w:rsidRPr="005D3ECE">
              <w:rPr>
                <w:rFonts w:ascii="Garamond" w:hAnsi="Garamond" w:cs="Arial"/>
                <w:sz w:val="14"/>
                <w:szCs w:val="14"/>
                <w:lang w:val="sq-AL"/>
              </w:rPr>
              <w:t>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Qendra</w:t>
            </w:r>
            <w:r w:rsidR="00232F26" w:rsidRPr="005D3ECE">
              <w:rPr>
                <w:rFonts w:ascii="Garamond" w:hAnsi="Garamond" w:cs="Arial"/>
                <w:sz w:val="14"/>
                <w:szCs w:val="14"/>
                <w:lang w:val="sq-AL"/>
              </w:rPr>
              <w:t xml:space="preserve"> Kombëtare e Kontrollit të Gjakut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w:t>
            </w:r>
            <w:r w:rsidR="00451CEA">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91FF3">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w:t>
            </w:r>
            <w:r w:rsidR="00291FF3" w:rsidRPr="005D3ECE">
              <w:rPr>
                <w:rFonts w:ascii="Garamond" w:hAnsi="Garamond" w:cs="Arial"/>
                <w:sz w:val="14"/>
                <w:szCs w:val="14"/>
                <w:lang w:val="sq-AL"/>
              </w:rPr>
              <w:t>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BA73C2">
            <w:pPr>
              <w:rPr>
                <w:rFonts w:ascii="Garamond" w:hAnsi="Garamond" w:cs="Arial"/>
                <w:sz w:val="14"/>
                <w:szCs w:val="14"/>
                <w:lang w:val="sq-AL"/>
              </w:rPr>
            </w:pPr>
            <w:r w:rsidRPr="005D3ECE">
              <w:rPr>
                <w:rFonts w:ascii="Garamond" w:hAnsi="Garamond" w:cs="Arial"/>
                <w:sz w:val="14"/>
                <w:szCs w:val="14"/>
                <w:lang w:val="sq-AL"/>
              </w:rPr>
              <w:t>Qendra</w:t>
            </w:r>
            <w:r w:rsidR="00232F26" w:rsidRPr="005D3ECE">
              <w:rPr>
                <w:rFonts w:ascii="Garamond" w:hAnsi="Garamond" w:cs="Arial"/>
                <w:sz w:val="14"/>
                <w:szCs w:val="14"/>
                <w:lang w:val="sq-AL"/>
              </w:rPr>
              <w:t xml:space="preserve"> Kombëtare Biomjek</w:t>
            </w:r>
            <w:r>
              <w:rPr>
                <w:rFonts w:ascii="Garamond" w:hAnsi="Garamond" w:cs="Arial"/>
                <w:sz w:val="14"/>
                <w:szCs w:val="14"/>
                <w:lang w:val="sq-AL"/>
              </w:rPr>
              <w:t>ë</w:t>
            </w:r>
            <w:r w:rsidR="00232F26" w:rsidRPr="005D3ECE">
              <w:rPr>
                <w:rFonts w:ascii="Garamond" w:hAnsi="Garamond" w:cs="Arial"/>
                <w:sz w:val="14"/>
                <w:szCs w:val="14"/>
                <w:lang w:val="sq-AL"/>
              </w:rPr>
              <w:t>sore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91FF3">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w:t>
            </w:r>
            <w:r w:rsidR="00291FF3" w:rsidRPr="005D3ECE">
              <w:rPr>
                <w:rFonts w:ascii="Garamond" w:hAnsi="Garamond" w:cs="Arial"/>
                <w:sz w:val="14"/>
                <w:szCs w:val="14"/>
                <w:lang w:val="sq-AL"/>
              </w:rPr>
              <w:t>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Qendra</w:t>
            </w:r>
            <w:r w:rsidR="00232F26" w:rsidRPr="005D3ECE">
              <w:rPr>
                <w:rFonts w:ascii="Garamond" w:hAnsi="Garamond" w:cs="Arial"/>
                <w:sz w:val="14"/>
                <w:szCs w:val="14"/>
                <w:lang w:val="sq-AL"/>
              </w:rPr>
              <w:t xml:space="preserve"> Kombëtare</w:t>
            </w:r>
            <w:r>
              <w:rPr>
                <w:rFonts w:ascii="Garamond" w:hAnsi="Garamond" w:cs="Arial"/>
                <w:sz w:val="14"/>
                <w:szCs w:val="14"/>
                <w:lang w:val="sq-AL"/>
              </w:rPr>
              <w:t xml:space="preserve"> e </w:t>
            </w:r>
            <w:r w:rsidR="00232F26" w:rsidRPr="005D3ECE">
              <w:rPr>
                <w:rFonts w:ascii="Garamond" w:hAnsi="Garamond" w:cs="Arial"/>
                <w:sz w:val="14"/>
                <w:szCs w:val="14"/>
                <w:lang w:val="sq-AL"/>
              </w:rPr>
              <w:t xml:space="preserve">Zhvillim/Rehabilitim </w:t>
            </w:r>
            <w:r w:rsidRPr="005D3ECE">
              <w:rPr>
                <w:rFonts w:ascii="Garamond" w:hAnsi="Garamond" w:cs="Arial"/>
                <w:sz w:val="14"/>
                <w:szCs w:val="14"/>
                <w:lang w:val="sq-AL"/>
              </w:rPr>
              <w:t>Fëmijës</w:t>
            </w:r>
            <w:r w:rsidR="00232F26" w:rsidRPr="005D3ECE">
              <w:rPr>
                <w:rFonts w:ascii="Garamond" w:hAnsi="Garamond" w:cs="Arial"/>
                <w:sz w:val="14"/>
                <w:szCs w:val="14"/>
                <w:lang w:val="sq-AL"/>
              </w:rPr>
              <w:t xml:space="preserve"> </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operatore</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91FF3">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w:t>
            </w:r>
            <w:r w:rsidR="00291FF3" w:rsidRPr="005D3ECE">
              <w:rPr>
                <w:rFonts w:ascii="Garamond" w:hAnsi="Garamond" w:cs="Arial"/>
                <w:sz w:val="14"/>
                <w:szCs w:val="14"/>
                <w:lang w:val="sq-AL"/>
              </w:rPr>
              <w:t>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Qendra</w:t>
            </w:r>
            <w:r w:rsidR="00232F26" w:rsidRPr="005D3ECE">
              <w:rPr>
                <w:rFonts w:ascii="Garamond" w:hAnsi="Garamond" w:cs="Arial"/>
                <w:sz w:val="14"/>
                <w:szCs w:val="14"/>
                <w:lang w:val="sq-AL"/>
              </w:rPr>
              <w:t xml:space="preserve"> Kombëtare </w:t>
            </w:r>
            <w:r w:rsidRPr="005D3ECE">
              <w:rPr>
                <w:rFonts w:ascii="Garamond" w:hAnsi="Garamond" w:cs="Arial"/>
                <w:sz w:val="14"/>
                <w:szCs w:val="14"/>
                <w:lang w:val="sq-AL"/>
              </w:rPr>
              <w:t>Cilësisë</w:t>
            </w:r>
            <w:r w:rsidR="00232F26" w:rsidRPr="005D3ECE">
              <w:rPr>
                <w:rFonts w:ascii="Garamond" w:hAnsi="Garamond" w:cs="Arial"/>
                <w:sz w:val="14"/>
                <w:szCs w:val="14"/>
                <w:lang w:val="sq-AL"/>
              </w:rPr>
              <w:t xml:space="preserve"> dhe Akreditimit</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operatore</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291FF3">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w:t>
            </w:r>
            <w:r w:rsidR="00291FF3" w:rsidRPr="005D3ECE">
              <w:rPr>
                <w:rFonts w:ascii="Garamond" w:hAnsi="Garamond" w:cs="Arial"/>
                <w:sz w:val="14"/>
                <w:szCs w:val="14"/>
                <w:lang w:val="sq-AL"/>
              </w:rPr>
              <w:t>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Qendra</w:t>
            </w:r>
            <w:r w:rsidR="00232F26" w:rsidRPr="005D3ECE">
              <w:rPr>
                <w:rFonts w:ascii="Garamond" w:hAnsi="Garamond" w:cs="Arial"/>
                <w:sz w:val="14"/>
                <w:szCs w:val="14"/>
                <w:lang w:val="sq-AL"/>
              </w:rPr>
              <w:t xml:space="preserve"> Edukimit ne Vazhdim</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operatore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91FF3">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w:t>
            </w:r>
            <w:r w:rsidR="00291FF3" w:rsidRPr="005D3ECE">
              <w:rPr>
                <w:rFonts w:ascii="Garamond" w:hAnsi="Garamond" w:cs="Arial"/>
                <w:sz w:val="14"/>
                <w:szCs w:val="14"/>
                <w:lang w:val="sq-AL"/>
              </w:rPr>
              <w:t>ditë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1/1/-31/6/2015</w:t>
            </w:r>
          </w:p>
        </w:tc>
      </w:tr>
      <w:tr w:rsidR="003E2B3A" w:rsidRPr="005D3ECE" w:rsidTr="007924C9">
        <w:trPr>
          <w:trHeight w:val="139"/>
        </w:trPr>
        <w:tc>
          <w:tcPr>
            <w:tcW w:w="2108" w:type="pct"/>
            <w:tcBorders>
              <w:top w:val="single" w:sz="8" w:space="0" w:color="auto"/>
              <w:left w:val="single" w:sz="4"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10</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Punëve të Jashtme</w:t>
            </w:r>
          </w:p>
        </w:tc>
        <w:tc>
          <w:tcPr>
            <w:tcW w:w="599" w:type="pct"/>
            <w:tcBorders>
              <w:top w:val="single" w:sz="8" w:space="0" w:color="auto"/>
              <w:left w:val="nil"/>
              <w:bottom w:val="single" w:sz="8" w:space="0" w:color="auto"/>
              <w:right w:val="single" w:sz="4" w:space="0" w:color="auto"/>
            </w:tcBorders>
            <w:shd w:val="clear" w:color="000000" w:fill="CCFFFF"/>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12</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dotted" w:sz="4" w:space="0" w:color="auto"/>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Sektori i Legalizimeve</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preparator</w:t>
            </w:r>
            <w:r w:rsidR="00451CEA">
              <w:rPr>
                <w:rFonts w:ascii="Garamond" w:hAnsi="Garamond" w:cs="Arial"/>
                <w:sz w:val="14"/>
                <w:szCs w:val="14"/>
                <w:lang w:val="sq-AL"/>
              </w:rPr>
              <w:t>ë</w:t>
            </w:r>
          </w:p>
        </w:tc>
        <w:tc>
          <w:tcPr>
            <w:tcW w:w="464"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1F624C">
            <w:pPr>
              <w:jc w:val="center"/>
              <w:rPr>
                <w:rFonts w:ascii="Garamond" w:hAnsi="Garamond" w:cs="Arial"/>
                <w:sz w:val="14"/>
                <w:szCs w:val="14"/>
                <w:lang w:val="sq-AL"/>
              </w:rPr>
            </w:pPr>
            <w:r w:rsidRPr="005D3ECE">
              <w:rPr>
                <w:rFonts w:ascii="Garamond" w:hAnsi="Garamond" w:cs="Arial"/>
                <w:sz w:val="14"/>
                <w:szCs w:val="14"/>
                <w:lang w:val="sq-AL"/>
              </w:rPr>
              <w:t xml:space="preserve"> 6 or</w:t>
            </w:r>
            <w:r w:rsidR="00451CEA">
              <w:rPr>
                <w:rFonts w:ascii="Garamond" w:hAnsi="Garamond" w:cs="Arial"/>
                <w:sz w:val="14"/>
                <w:szCs w:val="14"/>
                <w:lang w:val="sq-AL"/>
              </w:rPr>
              <w:t>ë</w:t>
            </w:r>
            <w:r w:rsidRPr="005D3ECE">
              <w:rPr>
                <w:rFonts w:ascii="Garamond" w:hAnsi="Garamond" w:cs="Arial"/>
                <w:sz w:val="14"/>
                <w:szCs w:val="14"/>
                <w:lang w:val="sq-AL"/>
              </w:rPr>
              <w:t>/dit</w:t>
            </w:r>
            <w:r w:rsidR="001F624C">
              <w:rPr>
                <w:rFonts w:ascii="Garamond" w:hAnsi="Garamond" w:cs="Arial"/>
                <w:sz w:val="14"/>
                <w:szCs w:val="14"/>
                <w:lang w:val="sq-AL"/>
              </w:rPr>
              <w:t>ë</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nil"/>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Sektori i Arkivit</w:t>
            </w:r>
          </w:p>
        </w:tc>
        <w:tc>
          <w:tcPr>
            <w:tcW w:w="599" w:type="pct"/>
            <w:tcBorders>
              <w:top w:val="nil"/>
              <w:left w:val="nil"/>
              <w:bottom w:val="nil"/>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arkivist</w:t>
            </w:r>
            <w:r w:rsidR="00451CEA">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1F624C">
            <w:pPr>
              <w:jc w:val="center"/>
              <w:rPr>
                <w:rFonts w:ascii="Garamond" w:hAnsi="Garamond" w:cs="Arial"/>
                <w:sz w:val="14"/>
                <w:szCs w:val="14"/>
                <w:lang w:val="sq-AL"/>
              </w:rPr>
            </w:pPr>
            <w:r w:rsidRPr="005D3ECE">
              <w:rPr>
                <w:rFonts w:ascii="Garamond" w:hAnsi="Garamond" w:cs="Arial"/>
                <w:sz w:val="14"/>
                <w:szCs w:val="14"/>
                <w:lang w:val="sq-AL"/>
              </w:rPr>
              <w:t xml:space="preserve"> 6 or</w:t>
            </w:r>
            <w:r w:rsidR="00451CEA">
              <w:rPr>
                <w:rFonts w:ascii="Garamond" w:hAnsi="Garamond" w:cs="Arial"/>
                <w:sz w:val="14"/>
                <w:szCs w:val="14"/>
                <w:lang w:val="sq-AL"/>
              </w:rPr>
              <w:t>ë</w:t>
            </w:r>
            <w:r w:rsidRPr="005D3ECE">
              <w:rPr>
                <w:rFonts w:ascii="Garamond" w:hAnsi="Garamond" w:cs="Arial"/>
                <w:sz w:val="14"/>
                <w:szCs w:val="14"/>
                <w:lang w:val="sq-AL"/>
              </w:rPr>
              <w:t>/dit</w:t>
            </w:r>
            <w:r w:rsidR="001F624C">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dotted" w:sz="4" w:space="0" w:color="auto"/>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Sektori i </w:t>
            </w:r>
            <w:r w:rsidR="00BD0EF0" w:rsidRPr="005D3ECE">
              <w:rPr>
                <w:rFonts w:ascii="Garamond" w:hAnsi="Garamond" w:cs="Arial"/>
                <w:sz w:val="14"/>
                <w:szCs w:val="14"/>
                <w:lang w:val="sq-AL"/>
              </w:rPr>
              <w:t>Shërbimeve</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shpërndarës</w:t>
            </w:r>
            <w:r w:rsidR="00F352EC" w:rsidRPr="005D3ECE">
              <w:rPr>
                <w:rFonts w:ascii="Garamond" w:hAnsi="Garamond" w:cs="Arial"/>
                <w:sz w:val="14"/>
                <w:szCs w:val="14"/>
                <w:lang w:val="sq-AL"/>
              </w:rPr>
              <w:t xml:space="preserve"> poste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1F624C">
            <w:pPr>
              <w:jc w:val="center"/>
              <w:rPr>
                <w:rFonts w:ascii="Garamond" w:hAnsi="Garamond" w:cs="Arial"/>
                <w:sz w:val="14"/>
                <w:szCs w:val="14"/>
                <w:lang w:val="sq-AL"/>
              </w:rPr>
            </w:pPr>
            <w:r w:rsidRPr="005D3ECE">
              <w:rPr>
                <w:rFonts w:ascii="Garamond" w:hAnsi="Garamond" w:cs="Arial"/>
                <w:sz w:val="14"/>
                <w:szCs w:val="14"/>
                <w:lang w:val="sq-AL"/>
              </w:rPr>
              <w:t xml:space="preserve"> 6 or</w:t>
            </w:r>
            <w:r w:rsidR="00451CEA">
              <w:rPr>
                <w:rFonts w:ascii="Garamond" w:hAnsi="Garamond" w:cs="Arial"/>
                <w:sz w:val="14"/>
                <w:szCs w:val="14"/>
                <w:lang w:val="sq-AL"/>
              </w:rPr>
              <w:t>ë</w:t>
            </w:r>
            <w:r w:rsidRPr="005D3ECE">
              <w:rPr>
                <w:rFonts w:ascii="Garamond" w:hAnsi="Garamond" w:cs="Arial"/>
                <w:sz w:val="14"/>
                <w:szCs w:val="14"/>
                <w:lang w:val="sq-AL"/>
              </w:rPr>
              <w:t>/dit</w:t>
            </w:r>
            <w:r w:rsidR="001F624C">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Sektori i </w:t>
            </w:r>
            <w:r w:rsidR="00BD0EF0" w:rsidRPr="005D3ECE">
              <w:rPr>
                <w:rFonts w:ascii="Garamond" w:hAnsi="Garamond" w:cs="Arial"/>
                <w:sz w:val="14"/>
                <w:szCs w:val="14"/>
                <w:lang w:val="sq-AL"/>
              </w:rPr>
              <w:t>Shërbimeve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punonjës</w:t>
            </w:r>
            <w:r w:rsidR="00F352EC" w:rsidRPr="005D3ECE">
              <w:rPr>
                <w:rFonts w:ascii="Garamond" w:hAnsi="Garamond" w:cs="Arial"/>
                <w:sz w:val="14"/>
                <w:szCs w:val="14"/>
                <w:lang w:val="sq-AL"/>
              </w:rPr>
              <w:t xml:space="preserve"> </w:t>
            </w:r>
            <w:r w:rsidRPr="005D3ECE">
              <w:rPr>
                <w:rFonts w:ascii="Garamond" w:hAnsi="Garamond" w:cs="Arial"/>
                <w:sz w:val="14"/>
                <w:szCs w:val="14"/>
                <w:lang w:val="sq-AL"/>
              </w:rPr>
              <w:t>mirëmbajtje</w:t>
            </w:r>
            <w:r w:rsidR="00F352EC" w:rsidRPr="005D3ECE">
              <w:rPr>
                <w:rFonts w:ascii="Garamond" w:hAnsi="Garamond" w:cs="Arial"/>
                <w:sz w:val="14"/>
                <w:szCs w:val="14"/>
                <w:lang w:val="sq-AL"/>
              </w:rPr>
              <w:t xml:space="preserve"> (lulishtar)</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1F624C">
            <w:pPr>
              <w:jc w:val="center"/>
              <w:rPr>
                <w:rFonts w:ascii="Garamond" w:hAnsi="Garamond" w:cs="Arial"/>
                <w:sz w:val="14"/>
                <w:szCs w:val="14"/>
                <w:lang w:val="sq-AL"/>
              </w:rPr>
            </w:pPr>
            <w:r w:rsidRPr="005D3ECE">
              <w:rPr>
                <w:rFonts w:ascii="Garamond" w:hAnsi="Garamond" w:cs="Arial"/>
                <w:sz w:val="14"/>
                <w:szCs w:val="14"/>
                <w:lang w:val="sq-AL"/>
              </w:rPr>
              <w:t xml:space="preserve"> 6 or</w:t>
            </w:r>
            <w:r w:rsidR="00451CEA">
              <w:rPr>
                <w:rFonts w:ascii="Garamond" w:hAnsi="Garamond" w:cs="Arial"/>
                <w:sz w:val="14"/>
                <w:szCs w:val="14"/>
                <w:lang w:val="sq-AL"/>
              </w:rPr>
              <w:t>ë</w:t>
            </w:r>
            <w:r w:rsidRPr="005D3ECE">
              <w:rPr>
                <w:rFonts w:ascii="Garamond" w:hAnsi="Garamond" w:cs="Arial"/>
                <w:sz w:val="14"/>
                <w:szCs w:val="14"/>
                <w:lang w:val="sq-AL"/>
              </w:rPr>
              <w:t>/dit</w:t>
            </w:r>
            <w:r w:rsidR="001F624C">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Sektori i </w:t>
            </w:r>
            <w:r w:rsidR="00BD0EF0" w:rsidRPr="005D3ECE">
              <w:rPr>
                <w:rFonts w:ascii="Garamond" w:hAnsi="Garamond" w:cs="Arial"/>
                <w:sz w:val="14"/>
                <w:szCs w:val="14"/>
                <w:lang w:val="sq-AL"/>
              </w:rPr>
              <w:t>Shërbimeve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1F624C">
            <w:pPr>
              <w:jc w:val="center"/>
              <w:rPr>
                <w:rFonts w:ascii="Garamond" w:hAnsi="Garamond" w:cs="Arial"/>
                <w:sz w:val="14"/>
                <w:szCs w:val="14"/>
                <w:lang w:val="sq-AL"/>
              </w:rPr>
            </w:pPr>
            <w:r w:rsidRPr="005D3ECE">
              <w:rPr>
                <w:rFonts w:ascii="Garamond" w:hAnsi="Garamond" w:cs="Arial"/>
                <w:sz w:val="14"/>
                <w:szCs w:val="14"/>
                <w:lang w:val="sq-AL"/>
              </w:rPr>
              <w:t xml:space="preserve"> 6 or</w:t>
            </w:r>
            <w:r w:rsidR="00451CEA">
              <w:rPr>
                <w:rFonts w:ascii="Garamond" w:hAnsi="Garamond" w:cs="Arial"/>
                <w:sz w:val="14"/>
                <w:szCs w:val="14"/>
                <w:lang w:val="sq-AL"/>
              </w:rPr>
              <w:t>ë</w:t>
            </w:r>
            <w:r w:rsidRPr="005D3ECE">
              <w:rPr>
                <w:rFonts w:ascii="Garamond" w:hAnsi="Garamond" w:cs="Arial"/>
                <w:sz w:val="14"/>
                <w:szCs w:val="14"/>
                <w:lang w:val="sq-AL"/>
              </w:rPr>
              <w:t>/dit</w:t>
            </w:r>
            <w:r w:rsidR="001F624C">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Sektori i </w:t>
            </w:r>
            <w:r w:rsidR="00BD0EF0" w:rsidRPr="005D3ECE">
              <w:rPr>
                <w:rFonts w:ascii="Garamond" w:hAnsi="Garamond" w:cs="Arial"/>
                <w:sz w:val="14"/>
                <w:szCs w:val="14"/>
                <w:lang w:val="sq-AL"/>
              </w:rPr>
              <w:t>Shërbimeve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punonjës</w:t>
            </w:r>
            <w:r w:rsidR="00F352EC" w:rsidRPr="005D3ECE">
              <w:rPr>
                <w:rFonts w:ascii="Garamond" w:hAnsi="Garamond" w:cs="Arial"/>
                <w:sz w:val="14"/>
                <w:szCs w:val="14"/>
                <w:lang w:val="sq-AL"/>
              </w:rPr>
              <w:t xml:space="preserve"> </w:t>
            </w:r>
            <w:r w:rsidRPr="005D3ECE">
              <w:rPr>
                <w:rFonts w:ascii="Garamond" w:hAnsi="Garamond" w:cs="Arial"/>
                <w:sz w:val="14"/>
                <w:szCs w:val="14"/>
                <w:lang w:val="sq-AL"/>
              </w:rPr>
              <w:t>mirëmbajtje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1F624C">
            <w:pPr>
              <w:jc w:val="center"/>
              <w:rPr>
                <w:rFonts w:ascii="Garamond" w:hAnsi="Garamond" w:cs="Arial"/>
                <w:sz w:val="14"/>
                <w:szCs w:val="14"/>
                <w:lang w:val="sq-AL"/>
              </w:rPr>
            </w:pPr>
            <w:r w:rsidRPr="005D3ECE">
              <w:rPr>
                <w:rFonts w:ascii="Garamond" w:hAnsi="Garamond" w:cs="Arial"/>
                <w:sz w:val="14"/>
                <w:szCs w:val="14"/>
                <w:lang w:val="sq-AL"/>
              </w:rPr>
              <w:t xml:space="preserve"> 6 or</w:t>
            </w:r>
            <w:r w:rsidR="00451CEA">
              <w:rPr>
                <w:rFonts w:ascii="Garamond" w:hAnsi="Garamond" w:cs="Arial"/>
                <w:sz w:val="14"/>
                <w:szCs w:val="14"/>
                <w:lang w:val="sq-AL"/>
              </w:rPr>
              <w:t>ë</w:t>
            </w:r>
            <w:r w:rsidRPr="005D3ECE">
              <w:rPr>
                <w:rFonts w:ascii="Garamond" w:hAnsi="Garamond" w:cs="Arial"/>
                <w:sz w:val="14"/>
                <w:szCs w:val="14"/>
                <w:lang w:val="sq-AL"/>
              </w:rPr>
              <w:t>/dit</w:t>
            </w:r>
            <w:r w:rsidR="001F624C">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4"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Sektori i </w:t>
            </w:r>
            <w:r w:rsidR="00BD0EF0" w:rsidRPr="005D3ECE">
              <w:rPr>
                <w:rFonts w:ascii="Garamond" w:hAnsi="Garamond" w:cs="Arial"/>
                <w:sz w:val="14"/>
                <w:szCs w:val="14"/>
                <w:lang w:val="sq-AL"/>
              </w:rPr>
              <w:t>Shërbimeve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elektricist</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1F624C">
            <w:pPr>
              <w:jc w:val="center"/>
              <w:rPr>
                <w:rFonts w:ascii="Garamond" w:hAnsi="Garamond" w:cs="Arial"/>
                <w:sz w:val="14"/>
                <w:szCs w:val="14"/>
                <w:lang w:val="sq-AL"/>
              </w:rPr>
            </w:pPr>
            <w:r w:rsidRPr="005D3ECE">
              <w:rPr>
                <w:rFonts w:ascii="Garamond" w:hAnsi="Garamond" w:cs="Arial"/>
                <w:sz w:val="14"/>
                <w:szCs w:val="14"/>
                <w:lang w:val="sq-AL"/>
              </w:rPr>
              <w:t xml:space="preserve"> 6 or</w:t>
            </w:r>
            <w:r w:rsidR="00451CEA">
              <w:rPr>
                <w:rFonts w:ascii="Garamond" w:hAnsi="Garamond" w:cs="Arial"/>
                <w:sz w:val="14"/>
                <w:szCs w:val="14"/>
                <w:lang w:val="sq-AL"/>
              </w:rPr>
              <w:t>ë</w:t>
            </w:r>
            <w:r w:rsidRPr="005D3ECE">
              <w:rPr>
                <w:rFonts w:ascii="Garamond" w:hAnsi="Garamond" w:cs="Arial"/>
                <w:sz w:val="14"/>
                <w:szCs w:val="14"/>
                <w:lang w:val="sq-AL"/>
              </w:rPr>
              <w:t>/dit</w:t>
            </w:r>
            <w:r w:rsidR="001F624C">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11</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Punëve të Brendshme</w:t>
            </w:r>
          </w:p>
        </w:tc>
        <w:tc>
          <w:tcPr>
            <w:tcW w:w="599" w:type="pct"/>
            <w:tcBorders>
              <w:top w:val="single" w:sz="8" w:space="0" w:color="auto"/>
              <w:left w:val="nil"/>
              <w:bottom w:val="single" w:sz="8" w:space="0" w:color="auto"/>
              <w:right w:val="single" w:sz="4" w:space="0" w:color="auto"/>
            </w:tcBorders>
            <w:shd w:val="clear" w:color="000000" w:fill="CCFFFF"/>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115</w:t>
            </w:r>
          </w:p>
        </w:tc>
        <w:tc>
          <w:tcPr>
            <w:tcW w:w="996" w:type="pct"/>
            <w:tcBorders>
              <w:top w:val="single" w:sz="8" w:space="0" w:color="auto"/>
              <w:left w:val="nil"/>
              <w:bottom w:val="single" w:sz="8" w:space="0" w:color="auto"/>
              <w:right w:val="nil"/>
            </w:tcBorders>
            <w:shd w:val="clear" w:color="000000" w:fill="CC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nil"/>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single" w:sz="4" w:space="0" w:color="auto"/>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dotted"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Shtëpia </w:t>
            </w:r>
            <w:r w:rsidR="00317DDA">
              <w:rPr>
                <w:rFonts w:ascii="Garamond" w:hAnsi="Garamond" w:cs="Arial"/>
                <w:sz w:val="14"/>
                <w:szCs w:val="14"/>
                <w:lang w:val="sq-AL"/>
              </w:rPr>
              <w:t xml:space="preserve">e </w:t>
            </w:r>
            <w:r w:rsidRPr="005D3ECE">
              <w:rPr>
                <w:rFonts w:ascii="Garamond" w:hAnsi="Garamond" w:cs="Arial"/>
                <w:sz w:val="14"/>
                <w:szCs w:val="14"/>
                <w:lang w:val="sq-AL"/>
              </w:rPr>
              <w:t>Pushimit Durrës</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w:t>
            </w:r>
          </w:p>
        </w:tc>
        <w:tc>
          <w:tcPr>
            <w:tcW w:w="996"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Pr>
                <w:rFonts w:ascii="Garamond" w:hAnsi="Garamond" w:cs="Arial"/>
                <w:sz w:val="14"/>
                <w:szCs w:val="14"/>
                <w:lang w:val="sq-AL"/>
              </w:rPr>
              <w:t>k</w:t>
            </w:r>
            <w:r w:rsidRPr="005D3ECE">
              <w:rPr>
                <w:rFonts w:ascii="Garamond" w:hAnsi="Garamond" w:cs="Arial"/>
                <w:sz w:val="14"/>
                <w:szCs w:val="14"/>
                <w:lang w:val="sq-AL"/>
              </w:rPr>
              <w:t>uzhinier</w:t>
            </w:r>
            <w:r w:rsidR="00451CEA">
              <w:rPr>
                <w:rFonts w:ascii="Garamond" w:hAnsi="Garamond" w:cs="Arial"/>
                <w:sz w:val="14"/>
                <w:szCs w:val="14"/>
                <w:lang w:val="sq-AL"/>
              </w:rPr>
              <w:t>ë</w:t>
            </w:r>
          </w:p>
        </w:tc>
        <w:tc>
          <w:tcPr>
            <w:tcW w:w="464"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dotted" w:sz="4" w:space="0" w:color="auto"/>
              <w:left w:val="nil"/>
              <w:bottom w:val="dotted" w:sz="4" w:space="0" w:color="auto"/>
              <w:right w:val="single" w:sz="8"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Shtëpia </w:t>
            </w:r>
            <w:r w:rsidR="00317DDA">
              <w:rPr>
                <w:rFonts w:ascii="Garamond" w:hAnsi="Garamond" w:cs="Arial"/>
                <w:sz w:val="14"/>
                <w:szCs w:val="14"/>
                <w:lang w:val="sq-AL"/>
              </w:rPr>
              <w:t xml:space="preserve">e </w:t>
            </w:r>
            <w:r w:rsidRPr="005D3ECE">
              <w:rPr>
                <w:rFonts w:ascii="Garamond" w:hAnsi="Garamond" w:cs="Arial"/>
                <w:sz w:val="14"/>
                <w:szCs w:val="14"/>
                <w:lang w:val="sq-AL"/>
              </w:rPr>
              <w:t>Pushimit 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2D54A3" w:rsidP="00BA73C2">
            <w:pPr>
              <w:rPr>
                <w:rFonts w:ascii="Garamond" w:hAnsi="Garamond" w:cs="Arial"/>
                <w:sz w:val="14"/>
                <w:szCs w:val="14"/>
                <w:lang w:val="sq-AL"/>
              </w:rPr>
            </w:pPr>
            <w:r w:rsidRPr="005D3ECE">
              <w:rPr>
                <w:rFonts w:ascii="Garamond" w:hAnsi="Garamond" w:cs="Arial"/>
                <w:sz w:val="14"/>
                <w:szCs w:val="14"/>
                <w:lang w:val="sq-AL"/>
              </w:rPr>
              <w:t>ndihmës</w:t>
            </w:r>
            <w:r>
              <w:rPr>
                <w:rFonts w:ascii="Garamond" w:hAnsi="Garamond" w:cs="Arial"/>
                <w:sz w:val="14"/>
                <w:szCs w:val="14"/>
                <w:lang w:val="sq-AL"/>
              </w:rPr>
              <w:t>k</w:t>
            </w:r>
            <w:r w:rsidRPr="005D3ECE">
              <w:rPr>
                <w:rFonts w:ascii="Garamond" w:hAnsi="Garamond" w:cs="Arial"/>
                <w:sz w:val="14"/>
                <w:szCs w:val="14"/>
                <w:lang w:val="sq-AL"/>
              </w:rPr>
              <w:t>uzh</w:t>
            </w:r>
            <w:r>
              <w:rPr>
                <w:rFonts w:ascii="Garamond" w:hAnsi="Garamond" w:cs="Arial"/>
                <w:sz w:val="14"/>
                <w:szCs w:val="14"/>
                <w:lang w:val="sq-AL"/>
              </w:rPr>
              <w:t>i</w:t>
            </w:r>
            <w:r w:rsidRPr="005D3ECE">
              <w:rPr>
                <w:rFonts w:ascii="Garamond" w:hAnsi="Garamond" w:cs="Arial"/>
                <w:sz w:val="14"/>
                <w:szCs w:val="14"/>
                <w:lang w:val="sq-AL"/>
              </w:rPr>
              <w:t>nier</w:t>
            </w:r>
            <w:r w:rsidR="00451CEA">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Shtëpia</w:t>
            </w:r>
            <w:r w:rsidR="00317DDA">
              <w:rPr>
                <w:rFonts w:ascii="Garamond" w:hAnsi="Garamond" w:cs="Arial"/>
                <w:sz w:val="14"/>
                <w:szCs w:val="14"/>
                <w:lang w:val="sq-AL"/>
              </w:rPr>
              <w:t xml:space="preserve"> e</w:t>
            </w:r>
            <w:r w:rsidRPr="005D3ECE">
              <w:rPr>
                <w:rFonts w:ascii="Garamond" w:hAnsi="Garamond" w:cs="Arial"/>
                <w:sz w:val="14"/>
                <w:szCs w:val="14"/>
                <w:lang w:val="sq-AL"/>
              </w:rPr>
              <w:t xml:space="preserve"> Pushimit 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30</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2D54A3" w:rsidP="00232F26">
            <w:pPr>
              <w:rPr>
                <w:rFonts w:ascii="Garamond" w:hAnsi="Garamond" w:cs="Arial"/>
                <w:sz w:val="14"/>
                <w:szCs w:val="14"/>
                <w:lang w:val="sq-AL"/>
              </w:rPr>
            </w:pPr>
            <w:r w:rsidRPr="005D3ECE">
              <w:rPr>
                <w:rFonts w:ascii="Garamond" w:hAnsi="Garamond" w:cs="Arial"/>
                <w:sz w:val="14"/>
                <w:szCs w:val="14"/>
                <w:lang w:val="sq-AL"/>
              </w:rPr>
              <w:t>kamerier</w:t>
            </w:r>
            <w:r w:rsidR="00451CEA">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451CEA">
              <w:rPr>
                <w:rFonts w:ascii="Garamond" w:hAnsi="Garamond" w:cs="Arial"/>
                <w:sz w:val="14"/>
                <w:szCs w:val="14"/>
                <w:lang w:val="sq-AL"/>
              </w:rPr>
              <w:t>ë</w:t>
            </w:r>
            <w:r w:rsidRPr="005D3ECE">
              <w:rPr>
                <w:rFonts w:ascii="Garamond" w:hAnsi="Garamond" w:cs="Arial"/>
                <w:sz w:val="14"/>
                <w:szCs w:val="14"/>
                <w:lang w:val="sq-AL"/>
              </w:rPr>
              <w:t xml:space="preserve"> restoranti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teknik</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recepsionist</w:t>
            </w:r>
            <w:r w:rsidR="00451CEA">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punëtor </w:t>
            </w:r>
            <w:r w:rsidR="00BD0EF0" w:rsidRPr="005D3ECE">
              <w:rPr>
                <w:rFonts w:ascii="Garamond" w:hAnsi="Garamond" w:cs="Arial"/>
                <w:sz w:val="14"/>
                <w:szCs w:val="14"/>
                <w:lang w:val="sq-AL"/>
              </w:rPr>
              <w:t>gjelbërimi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10</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punëtor </w:t>
            </w:r>
            <w:r w:rsidR="00BD0EF0" w:rsidRPr="005D3ECE">
              <w:rPr>
                <w:rFonts w:ascii="Garamond" w:hAnsi="Garamond" w:cs="Arial"/>
                <w:sz w:val="14"/>
                <w:szCs w:val="14"/>
                <w:lang w:val="sq-AL"/>
              </w:rPr>
              <w:t>kuzhine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25</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 hoteli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elektricist</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000000" w:fill="FFFFFF"/>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000000" w:fill="FF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hidraulik</w:t>
            </w:r>
          </w:p>
        </w:tc>
        <w:tc>
          <w:tcPr>
            <w:tcW w:w="464" w:type="pct"/>
            <w:tcBorders>
              <w:top w:val="nil"/>
              <w:left w:val="nil"/>
              <w:bottom w:val="dotted" w:sz="4" w:space="0" w:color="auto"/>
              <w:right w:val="dotted" w:sz="4" w:space="0" w:color="auto"/>
            </w:tcBorders>
            <w:shd w:val="clear" w:color="000000" w:fill="FFFFFF"/>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dotted" w:sz="4" w:space="0" w:color="auto"/>
              <w:right w:val="dotted" w:sz="4" w:space="0" w:color="auto"/>
            </w:tcBorders>
            <w:shd w:val="clear" w:color="000000" w:fill="FFFFFF"/>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lavanteri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000000" w:fill="FF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1/6-10/9/2015</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 restoranti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mars-maj;</w:t>
            </w:r>
            <w:r w:rsidR="002607BF">
              <w:rPr>
                <w:rFonts w:ascii="Garamond" w:hAnsi="Garamond" w:cs="Arial"/>
                <w:sz w:val="14"/>
                <w:szCs w:val="14"/>
                <w:lang w:val="sq-AL"/>
              </w:rPr>
              <w:t xml:space="preserve"> </w:t>
            </w:r>
            <w:r w:rsidRPr="005D3ECE">
              <w:rPr>
                <w:rFonts w:ascii="Garamond" w:hAnsi="Garamond" w:cs="Arial"/>
                <w:sz w:val="14"/>
                <w:szCs w:val="14"/>
                <w:lang w:val="sq-AL"/>
              </w:rPr>
              <w:t>tetor-dhjetor</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punëtor </w:t>
            </w:r>
            <w:r w:rsidR="00BD0EF0" w:rsidRPr="005D3ECE">
              <w:rPr>
                <w:rFonts w:ascii="Garamond" w:hAnsi="Garamond" w:cs="Arial"/>
                <w:sz w:val="14"/>
                <w:szCs w:val="14"/>
                <w:lang w:val="sq-AL"/>
              </w:rPr>
              <w:t>gjelbërimi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mars-maj;</w:t>
            </w:r>
            <w:r w:rsidR="002607BF">
              <w:rPr>
                <w:rFonts w:ascii="Garamond" w:hAnsi="Garamond" w:cs="Arial"/>
                <w:sz w:val="14"/>
                <w:szCs w:val="14"/>
                <w:lang w:val="sq-AL"/>
              </w:rPr>
              <w:t xml:space="preserve"> </w:t>
            </w:r>
            <w:r w:rsidRPr="005D3ECE">
              <w:rPr>
                <w:rFonts w:ascii="Garamond" w:hAnsi="Garamond" w:cs="Arial"/>
                <w:sz w:val="14"/>
                <w:szCs w:val="14"/>
                <w:lang w:val="sq-AL"/>
              </w:rPr>
              <w:t>tetor-dhjetor</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317DDA" w:rsidP="00232F26">
            <w:pPr>
              <w:rPr>
                <w:rFonts w:ascii="Garamond" w:hAnsi="Garamond" w:cs="Arial"/>
                <w:sz w:val="14"/>
                <w:szCs w:val="14"/>
                <w:lang w:val="sq-AL"/>
              </w:rPr>
            </w:pPr>
            <w:r w:rsidRPr="005D3ECE">
              <w:rPr>
                <w:rFonts w:ascii="Garamond" w:hAnsi="Garamond" w:cs="Arial"/>
                <w:sz w:val="14"/>
                <w:szCs w:val="14"/>
                <w:lang w:val="sq-AL"/>
              </w:rPr>
              <w:t xml:space="preserve">Shtëpia </w:t>
            </w:r>
            <w:r>
              <w:rPr>
                <w:rFonts w:ascii="Garamond" w:hAnsi="Garamond" w:cs="Arial"/>
                <w:sz w:val="14"/>
                <w:szCs w:val="14"/>
                <w:lang w:val="sq-AL"/>
              </w:rPr>
              <w:t xml:space="preserve">e </w:t>
            </w:r>
            <w:r w:rsidRPr="005D3ECE">
              <w:rPr>
                <w:rFonts w:ascii="Garamond" w:hAnsi="Garamond" w:cs="Arial"/>
                <w:sz w:val="14"/>
                <w:szCs w:val="14"/>
                <w:lang w:val="sq-AL"/>
              </w:rPr>
              <w:t xml:space="preserve">Pushimit </w:t>
            </w:r>
            <w:r w:rsidR="00232F26" w:rsidRPr="005D3ECE">
              <w:rPr>
                <w:rFonts w:ascii="Garamond" w:hAnsi="Garamond" w:cs="Arial"/>
                <w:sz w:val="14"/>
                <w:szCs w:val="14"/>
                <w:lang w:val="sq-AL"/>
              </w:rPr>
              <w:t>Durrës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 hoteli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AA3A01">
            <w:pPr>
              <w:jc w:val="center"/>
              <w:rPr>
                <w:rFonts w:ascii="Garamond" w:hAnsi="Garamond" w:cs="Arial"/>
                <w:sz w:val="14"/>
                <w:szCs w:val="14"/>
                <w:lang w:val="sq-AL"/>
              </w:rPr>
            </w:pPr>
            <w:r w:rsidRPr="005D3ECE">
              <w:rPr>
                <w:rFonts w:ascii="Garamond" w:hAnsi="Garamond" w:cs="Arial"/>
                <w:sz w:val="14"/>
                <w:szCs w:val="14"/>
                <w:lang w:val="sq-AL"/>
              </w:rPr>
              <w:t>8 or</w:t>
            </w:r>
            <w:r w:rsidR="00451CEA">
              <w:rPr>
                <w:rFonts w:ascii="Garamond" w:hAnsi="Garamond" w:cs="Arial"/>
                <w:sz w:val="14"/>
                <w:szCs w:val="14"/>
                <w:lang w:val="sq-AL"/>
              </w:rPr>
              <w:t>ë</w:t>
            </w:r>
            <w:r w:rsidRPr="005D3ECE">
              <w:rPr>
                <w:rFonts w:ascii="Garamond" w:hAnsi="Garamond" w:cs="Arial"/>
                <w:sz w:val="14"/>
                <w:szCs w:val="14"/>
                <w:lang w:val="sq-AL"/>
              </w:rPr>
              <w:t>/dit</w:t>
            </w:r>
            <w:r w:rsidR="00AA3A01">
              <w:rPr>
                <w:rFonts w:ascii="Garamond" w:hAnsi="Garamond" w:cs="Arial"/>
                <w:sz w:val="14"/>
                <w:szCs w:val="14"/>
                <w:lang w:val="sq-AL"/>
              </w:rPr>
              <w: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mars-maj;</w:t>
            </w:r>
            <w:r w:rsidR="002607BF">
              <w:rPr>
                <w:rFonts w:ascii="Garamond" w:hAnsi="Garamond" w:cs="Arial"/>
                <w:sz w:val="14"/>
                <w:szCs w:val="14"/>
                <w:lang w:val="sq-AL"/>
              </w:rPr>
              <w:t xml:space="preserve"> </w:t>
            </w:r>
            <w:r w:rsidRPr="005D3ECE">
              <w:rPr>
                <w:rFonts w:ascii="Garamond" w:hAnsi="Garamond" w:cs="Arial"/>
                <w:sz w:val="14"/>
                <w:szCs w:val="14"/>
                <w:lang w:val="sq-AL"/>
              </w:rPr>
              <w:t>tetor-dhjetor</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12</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Mirëq</w:t>
            </w:r>
            <w:r w:rsidR="002607BF">
              <w:rPr>
                <w:rFonts w:ascii="Garamond" w:hAnsi="Garamond" w:cs="Arial"/>
                <w:b/>
                <w:bCs/>
                <w:sz w:val="14"/>
                <w:szCs w:val="14"/>
                <w:lang w:val="sq-AL"/>
              </w:rPr>
              <w:t>e</w:t>
            </w:r>
            <w:r w:rsidRPr="005D3ECE">
              <w:rPr>
                <w:rFonts w:ascii="Garamond" w:hAnsi="Garamond" w:cs="Arial"/>
                <w:b/>
                <w:bCs/>
                <w:sz w:val="14"/>
                <w:szCs w:val="14"/>
                <w:lang w:val="sq-AL"/>
              </w:rPr>
              <w:t>nies Sociale dhe Rinisë</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35</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dotted"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nëpunës informacioni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514528">
            <w:pPr>
              <w:rPr>
                <w:rFonts w:ascii="Garamond" w:hAnsi="Garamond" w:cs="Arial"/>
                <w:sz w:val="14"/>
                <w:szCs w:val="14"/>
                <w:lang w:val="sq-AL"/>
              </w:rPr>
            </w:pPr>
            <w:r w:rsidRPr="005D3ECE">
              <w:rPr>
                <w:rFonts w:ascii="Garamond" w:hAnsi="Garamond" w:cs="Arial"/>
                <w:sz w:val="14"/>
                <w:szCs w:val="14"/>
                <w:lang w:val="sq-AL"/>
              </w:rPr>
              <w:t xml:space="preserve">Agjencia </w:t>
            </w:r>
            <w:r w:rsidR="00514528">
              <w:rPr>
                <w:rFonts w:ascii="Garamond" w:hAnsi="Garamond" w:cs="Arial"/>
                <w:sz w:val="14"/>
                <w:szCs w:val="14"/>
                <w:lang w:val="sq-AL"/>
              </w:rPr>
              <w:t xml:space="preserve">e </w:t>
            </w:r>
            <w:r w:rsidRPr="005D3ECE">
              <w:rPr>
                <w:rFonts w:ascii="Garamond" w:hAnsi="Garamond" w:cs="Arial"/>
                <w:sz w:val="14"/>
                <w:szCs w:val="14"/>
                <w:lang w:val="sq-AL"/>
              </w:rPr>
              <w:t>Arsimit</w:t>
            </w:r>
            <w:r w:rsidR="00514528">
              <w:rPr>
                <w:rFonts w:ascii="Garamond" w:hAnsi="Garamond" w:cs="Arial"/>
                <w:sz w:val="14"/>
                <w:szCs w:val="14"/>
                <w:lang w:val="sq-AL"/>
              </w:rPr>
              <w:t xml:space="preserve"> dhe</w:t>
            </w:r>
            <w:r w:rsidRPr="005D3ECE">
              <w:rPr>
                <w:rFonts w:ascii="Garamond" w:hAnsi="Garamond" w:cs="Arial"/>
                <w:sz w:val="14"/>
                <w:szCs w:val="14"/>
                <w:lang w:val="sq-AL"/>
              </w:rPr>
              <w:t xml:space="preserve"> Formimit Profesional</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BA73C2">
            <w:pPr>
              <w:rPr>
                <w:rFonts w:ascii="Garamond" w:hAnsi="Garamond" w:cs="Arial"/>
                <w:sz w:val="14"/>
                <w:szCs w:val="14"/>
                <w:lang w:val="sq-AL"/>
              </w:rPr>
            </w:pPr>
            <w:r w:rsidRPr="005D3ECE">
              <w:rPr>
                <w:rFonts w:ascii="Garamond" w:hAnsi="Garamond" w:cs="Arial"/>
                <w:sz w:val="14"/>
                <w:szCs w:val="14"/>
                <w:lang w:val="sq-AL"/>
              </w:rPr>
              <w:t xml:space="preserve">Drejtoria e </w:t>
            </w:r>
            <w:r w:rsidR="00BA73C2" w:rsidRPr="005D3ECE">
              <w:rPr>
                <w:rFonts w:ascii="Garamond" w:hAnsi="Garamond" w:cs="Arial"/>
                <w:sz w:val="14"/>
                <w:szCs w:val="14"/>
                <w:lang w:val="sq-AL"/>
              </w:rPr>
              <w:t>Shërbimit</w:t>
            </w:r>
            <w:r w:rsidRPr="005D3ECE">
              <w:rPr>
                <w:rFonts w:ascii="Garamond" w:hAnsi="Garamond" w:cs="Arial"/>
                <w:sz w:val="14"/>
                <w:szCs w:val="14"/>
                <w:lang w:val="sq-AL"/>
              </w:rPr>
              <w:t xml:space="preserve"> </w:t>
            </w:r>
            <w:r w:rsidR="00EC6EAF" w:rsidRPr="005D3ECE">
              <w:rPr>
                <w:rFonts w:ascii="Garamond" w:hAnsi="Garamond" w:cs="Arial"/>
                <w:sz w:val="14"/>
                <w:szCs w:val="14"/>
                <w:lang w:val="sq-AL"/>
              </w:rPr>
              <w:t>Kombëtar</w:t>
            </w:r>
            <w:r w:rsidRPr="005D3ECE">
              <w:rPr>
                <w:rFonts w:ascii="Garamond" w:hAnsi="Garamond" w:cs="Arial"/>
                <w:sz w:val="14"/>
                <w:szCs w:val="14"/>
                <w:lang w:val="sq-AL"/>
              </w:rPr>
              <w:t xml:space="preserve"> t</w:t>
            </w:r>
            <w:r w:rsidR="00BA73C2">
              <w:rPr>
                <w:rFonts w:ascii="Garamond" w:hAnsi="Garamond" w:cs="Arial"/>
                <w:sz w:val="14"/>
                <w:szCs w:val="14"/>
                <w:lang w:val="sq-AL"/>
              </w:rPr>
              <w:t>ë</w:t>
            </w:r>
            <w:r w:rsidRPr="005D3ECE">
              <w:rPr>
                <w:rFonts w:ascii="Garamond" w:hAnsi="Garamond" w:cs="Arial"/>
                <w:sz w:val="14"/>
                <w:szCs w:val="14"/>
                <w:lang w:val="sq-AL"/>
              </w:rPr>
              <w:t xml:space="preserve"> Rinis</w:t>
            </w:r>
            <w:r w:rsidR="00BA73C2">
              <w:rPr>
                <w:rFonts w:ascii="Garamond" w:hAnsi="Garamond" w:cs="Arial"/>
                <w:sz w:val="14"/>
                <w:szCs w:val="14"/>
                <w:lang w:val="sq-AL"/>
              </w:rPr>
              <w:t>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EC6EAF">
            <w:pPr>
              <w:rPr>
                <w:rFonts w:ascii="Garamond" w:hAnsi="Garamond" w:cs="Arial"/>
                <w:sz w:val="14"/>
                <w:szCs w:val="14"/>
                <w:lang w:val="sq-AL"/>
              </w:rPr>
            </w:pPr>
            <w:r w:rsidRPr="005D3ECE">
              <w:rPr>
                <w:rFonts w:ascii="Garamond" w:hAnsi="Garamond" w:cs="Arial"/>
                <w:sz w:val="14"/>
                <w:szCs w:val="14"/>
                <w:lang w:val="sq-AL"/>
              </w:rPr>
              <w:t xml:space="preserve">Administrata Qendrore e </w:t>
            </w:r>
            <w:r w:rsidR="00EC6EAF" w:rsidRPr="005D3ECE">
              <w:rPr>
                <w:rFonts w:ascii="Garamond" w:hAnsi="Garamond" w:cs="Arial"/>
                <w:sz w:val="14"/>
                <w:szCs w:val="14"/>
                <w:lang w:val="sq-AL"/>
              </w:rPr>
              <w:t>SHSSH</w:t>
            </w:r>
            <w:r w:rsidRPr="005D3ECE">
              <w:rPr>
                <w:rFonts w:ascii="Garamond" w:hAnsi="Garamond" w:cs="Arial"/>
                <w:sz w:val="14"/>
                <w:szCs w:val="14"/>
                <w:lang w:val="sq-AL"/>
              </w:rPr>
              <w:t>-së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 mirëmbajtje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EC6EAF">
            <w:pPr>
              <w:rPr>
                <w:rFonts w:ascii="Garamond" w:hAnsi="Garamond" w:cs="Arial"/>
                <w:sz w:val="14"/>
                <w:szCs w:val="14"/>
                <w:lang w:val="sq-AL"/>
              </w:rPr>
            </w:pPr>
            <w:r w:rsidRPr="005D3ECE">
              <w:rPr>
                <w:rFonts w:ascii="Garamond" w:hAnsi="Garamond" w:cs="Arial"/>
                <w:sz w:val="14"/>
                <w:szCs w:val="14"/>
                <w:lang w:val="sq-AL"/>
              </w:rPr>
              <w:t>Shtëpia e të Moshuarve Tiranë, Shkod</w:t>
            </w:r>
            <w:r w:rsidR="00EC6EAF">
              <w:rPr>
                <w:rFonts w:ascii="Garamond" w:hAnsi="Garamond" w:cs="Arial"/>
                <w:sz w:val="14"/>
                <w:szCs w:val="14"/>
                <w:lang w:val="sq-AL"/>
              </w:rPr>
              <w:t>ë</w:t>
            </w:r>
            <w:r w:rsidRPr="005D3ECE">
              <w:rPr>
                <w:rFonts w:ascii="Garamond" w:hAnsi="Garamond" w:cs="Arial"/>
                <w:sz w:val="14"/>
                <w:szCs w:val="14"/>
                <w:lang w:val="sq-AL"/>
              </w:rPr>
              <w:t xml:space="preserve">r, </w:t>
            </w:r>
            <w:r w:rsidR="00BA73C2" w:rsidRPr="005D3ECE">
              <w:rPr>
                <w:rFonts w:ascii="Garamond" w:hAnsi="Garamond" w:cs="Arial"/>
                <w:sz w:val="14"/>
                <w:szCs w:val="14"/>
                <w:lang w:val="sq-AL"/>
              </w:rPr>
              <w:t>Gjirokastër</w:t>
            </w:r>
            <w:r w:rsidRPr="005D3ECE">
              <w:rPr>
                <w:rFonts w:ascii="Garamond" w:hAnsi="Garamond" w:cs="Arial"/>
                <w:sz w:val="14"/>
                <w:szCs w:val="14"/>
                <w:lang w:val="sq-AL"/>
              </w:rPr>
              <w:t xml:space="preserve">, Fier , </w:t>
            </w:r>
            <w:r w:rsidR="00BA73C2" w:rsidRPr="005D3ECE">
              <w:rPr>
                <w:rFonts w:ascii="Garamond" w:hAnsi="Garamond" w:cs="Arial"/>
                <w:sz w:val="14"/>
                <w:szCs w:val="14"/>
                <w:lang w:val="sq-AL"/>
              </w:rPr>
              <w:t>Kavajë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BF730B" w:rsidP="00232F26">
            <w:pPr>
              <w:rPr>
                <w:rFonts w:ascii="Garamond" w:hAnsi="Garamond" w:cs="Arial"/>
                <w:sz w:val="14"/>
                <w:szCs w:val="14"/>
                <w:lang w:val="sq-AL"/>
              </w:rPr>
            </w:pPr>
            <w:r>
              <w:rPr>
                <w:rFonts w:ascii="Garamond" w:hAnsi="Garamond" w:cs="Arial"/>
                <w:sz w:val="14"/>
                <w:szCs w:val="14"/>
                <w:lang w:val="sq-AL"/>
              </w:rPr>
              <w:t>m</w:t>
            </w:r>
            <w:r w:rsidR="00F352EC" w:rsidRPr="005D3ECE">
              <w:rPr>
                <w:rFonts w:ascii="Garamond" w:hAnsi="Garamond" w:cs="Arial"/>
                <w:sz w:val="14"/>
                <w:szCs w:val="14"/>
                <w:lang w:val="sq-AL"/>
              </w:rPr>
              <w:t>jek</w:t>
            </w:r>
            <w:r>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EC6EAF">
            <w:pPr>
              <w:rPr>
                <w:rFonts w:ascii="Garamond" w:hAnsi="Garamond" w:cs="Arial"/>
                <w:sz w:val="14"/>
                <w:szCs w:val="14"/>
                <w:lang w:val="sq-AL"/>
              </w:rPr>
            </w:pPr>
            <w:r w:rsidRPr="005D3ECE">
              <w:rPr>
                <w:rFonts w:ascii="Garamond" w:hAnsi="Garamond" w:cs="Arial"/>
                <w:sz w:val="14"/>
                <w:szCs w:val="14"/>
                <w:lang w:val="sq-AL"/>
              </w:rPr>
              <w:t>Shtëpia e të Moshuarve Tiranë, Shkod</w:t>
            </w:r>
            <w:r w:rsidR="00EC6EAF">
              <w:rPr>
                <w:rFonts w:ascii="Garamond" w:hAnsi="Garamond" w:cs="Arial"/>
                <w:sz w:val="14"/>
                <w:szCs w:val="14"/>
                <w:lang w:val="sq-AL"/>
              </w:rPr>
              <w:t>ë</w:t>
            </w:r>
            <w:r w:rsidRPr="005D3ECE">
              <w:rPr>
                <w:rFonts w:ascii="Garamond" w:hAnsi="Garamond" w:cs="Arial"/>
                <w:sz w:val="14"/>
                <w:szCs w:val="14"/>
                <w:lang w:val="sq-AL"/>
              </w:rPr>
              <w:t xml:space="preserve">r, </w:t>
            </w:r>
            <w:r w:rsidR="00BA73C2" w:rsidRPr="005D3ECE">
              <w:rPr>
                <w:rFonts w:ascii="Garamond" w:hAnsi="Garamond" w:cs="Arial"/>
                <w:sz w:val="14"/>
                <w:szCs w:val="14"/>
                <w:lang w:val="sq-AL"/>
              </w:rPr>
              <w:t>Gjirokastër</w:t>
            </w:r>
            <w:r w:rsidRPr="005D3ECE">
              <w:rPr>
                <w:rFonts w:ascii="Garamond" w:hAnsi="Garamond" w:cs="Arial"/>
                <w:sz w:val="14"/>
                <w:szCs w:val="14"/>
                <w:lang w:val="sq-AL"/>
              </w:rPr>
              <w:t xml:space="preserve">, Fier , </w:t>
            </w:r>
            <w:r w:rsidR="00BA73C2" w:rsidRPr="005D3ECE">
              <w:rPr>
                <w:rFonts w:ascii="Garamond" w:hAnsi="Garamond" w:cs="Arial"/>
                <w:sz w:val="14"/>
                <w:szCs w:val="14"/>
                <w:lang w:val="sq-AL"/>
              </w:rPr>
              <w:t>Kavajë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BF730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Shtëpia e të moshuarve Tiranë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kujdestar</w:t>
            </w:r>
            <w:r w:rsidR="00BF730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EC6EAF">
            <w:pPr>
              <w:rPr>
                <w:rFonts w:ascii="Garamond" w:hAnsi="Garamond" w:cs="Arial"/>
                <w:sz w:val="14"/>
                <w:szCs w:val="14"/>
                <w:lang w:val="sq-AL"/>
              </w:rPr>
            </w:pPr>
            <w:r w:rsidRPr="005D3ECE">
              <w:rPr>
                <w:rFonts w:ascii="Garamond" w:hAnsi="Garamond" w:cs="Arial"/>
                <w:sz w:val="14"/>
                <w:szCs w:val="14"/>
                <w:lang w:val="sq-AL"/>
              </w:rPr>
              <w:t xml:space="preserve">Shtëpia e Foshnjës Tiranë, </w:t>
            </w:r>
            <w:r w:rsidR="00EC6EAF" w:rsidRPr="005D3ECE">
              <w:rPr>
                <w:rFonts w:ascii="Garamond" w:hAnsi="Garamond" w:cs="Arial"/>
                <w:sz w:val="14"/>
                <w:szCs w:val="14"/>
                <w:lang w:val="sq-AL"/>
              </w:rPr>
              <w:t>Durrës</w:t>
            </w:r>
            <w:r w:rsidRPr="005D3ECE">
              <w:rPr>
                <w:rFonts w:ascii="Garamond" w:hAnsi="Garamond" w:cs="Arial"/>
                <w:sz w:val="14"/>
                <w:szCs w:val="14"/>
                <w:lang w:val="sq-AL"/>
              </w:rPr>
              <w:t xml:space="preserve">, </w:t>
            </w:r>
            <w:r w:rsidR="00EC6EAF" w:rsidRPr="005D3ECE">
              <w:rPr>
                <w:rFonts w:ascii="Garamond" w:hAnsi="Garamond" w:cs="Arial"/>
                <w:sz w:val="14"/>
                <w:szCs w:val="14"/>
                <w:lang w:val="sq-AL"/>
              </w:rPr>
              <w:t>Shkodër</w:t>
            </w:r>
            <w:r w:rsidRPr="005D3ECE">
              <w:rPr>
                <w:rFonts w:ascii="Garamond" w:hAnsi="Garamond" w:cs="Arial"/>
                <w:sz w:val="14"/>
                <w:szCs w:val="14"/>
                <w:lang w:val="sq-AL"/>
              </w:rPr>
              <w:t xml:space="preserve">, </w:t>
            </w:r>
            <w:r w:rsidR="00EC6EAF" w:rsidRPr="005D3ECE">
              <w:rPr>
                <w:rFonts w:ascii="Garamond" w:hAnsi="Garamond" w:cs="Arial"/>
                <w:sz w:val="14"/>
                <w:szCs w:val="14"/>
                <w:lang w:val="sq-AL"/>
              </w:rPr>
              <w:t>Korç</w:t>
            </w:r>
            <w:r w:rsidR="00EC6EAF">
              <w:rPr>
                <w:rFonts w:ascii="Garamond" w:hAnsi="Garamond" w:cs="Arial"/>
                <w:sz w:val="14"/>
                <w:szCs w:val="14"/>
                <w:lang w:val="sq-AL"/>
              </w:rPr>
              <w:t>ë</w:t>
            </w:r>
            <w:r w:rsidRPr="005D3ECE">
              <w:rPr>
                <w:rFonts w:ascii="Garamond" w:hAnsi="Garamond" w:cs="Arial"/>
                <w:sz w:val="14"/>
                <w:szCs w:val="14"/>
                <w:lang w:val="sq-AL"/>
              </w:rPr>
              <w:t xml:space="preserve"> dhe Vlor</w:t>
            </w:r>
            <w:r w:rsidR="00EC6EAF">
              <w:rPr>
                <w:rFonts w:ascii="Garamond" w:hAnsi="Garamond" w:cs="Arial"/>
                <w:sz w:val="14"/>
                <w:szCs w:val="14"/>
                <w:lang w:val="sq-AL"/>
              </w:rPr>
              <w:t>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mjek</w:t>
            </w:r>
            <w:r w:rsidR="00BF730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Shtëpia e Fëmijëve Parashk. Shkodër</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mjek</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Shtëpia e Fëmijëve shkollor Tirane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Shtëpia e Fëmijëve Shkollor Shkodër, Sarande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mjek</w:t>
            </w:r>
            <w:r w:rsidR="00BF730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EC6EAF">
            <w:pPr>
              <w:rPr>
                <w:rFonts w:ascii="Garamond" w:hAnsi="Garamond" w:cs="Arial"/>
                <w:sz w:val="14"/>
                <w:szCs w:val="14"/>
                <w:lang w:val="sq-AL"/>
              </w:rPr>
            </w:pPr>
            <w:r w:rsidRPr="005D3ECE">
              <w:rPr>
                <w:rFonts w:ascii="Garamond" w:hAnsi="Garamond" w:cs="Arial"/>
                <w:sz w:val="14"/>
                <w:szCs w:val="14"/>
                <w:lang w:val="sq-AL"/>
              </w:rPr>
              <w:t xml:space="preserve">Qendra e Zhvillimit Tiranë, </w:t>
            </w:r>
            <w:r w:rsidR="00EC6EAF" w:rsidRPr="005D3ECE">
              <w:rPr>
                <w:rFonts w:ascii="Garamond" w:hAnsi="Garamond" w:cs="Arial"/>
                <w:sz w:val="14"/>
                <w:szCs w:val="14"/>
                <w:lang w:val="sq-AL"/>
              </w:rPr>
              <w:t>Shkodër</w:t>
            </w:r>
            <w:r w:rsidRPr="005D3ECE">
              <w:rPr>
                <w:rFonts w:ascii="Garamond" w:hAnsi="Garamond" w:cs="Arial"/>
                <w:sz w:val="14"/>
                <w:szCs w:val="14"/>
                <w:lang w:val="sq-AL"/>
              </w:rPr>
              <w:t xml:space="preserve">, </w:t>
            </w:r>
            <w:r w:rsidR="00EC6EAF" w:rsidRPr="005D3ECE">
              <w:rPr>
                <w:rFonts w:ascii="Garamond" w:hAnsi="Garamond" w:cs="Arial"/>
                <w:sz w:val="14"/>
                <w:szCs w:val="14"/>
                <w:lang w:val="sq-AL"/>
              </w:rPr>
              <w:t>Durrës</w:t>
            </w:r>
            <w:r w:rsidRPr="005D3ECE">
              <w:rPr>
                <w:rFonts w:ascii="Garamond" w:hAnsi="Garamond" w:cs="Arial"/>
                <w:sz w:val="14"/>
                <w:szCs w:val="14"/>
                <w:lang w:val="sq-AL"/>
              </w:rPr>
              <w:t xml:space="preserve">, </w:t>
            </w:r>
            <w:r w:rsidR="00EC6EAF" w:rsidRPr="005D3ECE">
              <w:rPr>
                <w:rFonts w:ascii="Garamond" w:hAnsi="Garamond" w:cs="Arial"/>
                <w:sz w:val="14"/>
                <w:szCs w:val="14"/>
                <w:lang w:val="sq-AL"/>
              </w:rPr>
              <w:t>Korç</w:t>
            </w:r>
            <w:r w:rsidR="00EC6EAF">
              <w:rPr>
                <w:rFonts w:ascii="Garamond" w:hAnsi="Garamond" w:cs="Arial"/>
                <w:sz w:val="14"/>
                <w:szCs w:val="14"/>
                <w:lang w:val="sq-AL"/>
              </w:rPr>
              <w:t>ë</w:t>
            </w:r>
            <w:r w:rsidRPr="005D3ECE">
              <w:rPr>
                <w:rFonts w:ascii="Garamond" w:hAnsi="Garamond" w:cs="Arial"/>
                <w:sz w:val="14"/>
                <w:szCs w:val="14"/>
                <w:lang w:val="sq-AL"/>
              </w:rPr>
              <w:t>, Vlor</w:t>
            </w:r>
            <w:r w:rsidR="00EC6EAF">
              <w:rPr>
                <w:rFonts w:ascii="Garamond" w:hAnsi="Garamond" w:cs="Arial"/>
                <w:sz w:val="14"/>
                <w:szCs w:val="14"/>
                <w:lang w:val="sq-AL"/>
              </w:rPr>
              <w:t xml:space="preserve">ë </w:t>
            </w:r>
            <w:r w:rsidRPr="005D3ECE">
              <w:rPr>
                <w:rFonts w:ascii="Garamond" w:hAnsi="Garamond" w:cs="Arial"/>
                <w:sz w:val="14"/>
                <w:szCs w:val="14"/>
                <w:lang w:val="sq-AL"/>
              </w:rPr>
              <w:t xml:space="preserve">dhe Berat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mjek</w:t>
            </w:r>
            <w:r w:rsidR="00BF730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BA73C2">
            <w:pPr>
              <w:rPr>
                <w:rFonts w:ascii="Garamond" w:hAnsi="Garamond" w:cs="Arial"/>
                <w:sz w:val="14"/>
                <w:szCs w:val="14"/>
                <w:lang w:val="sq-AL"/>
              </w:rPr>
            </w:pPr>
            <w:r w:rsidRPr="005D3ECE">
              <w:rPr>
                <w:rFonts w:ascii="Garamond" w:hAnsi="Garamond" w:cs="Arial"/>
                <w:sz w:val="14"/>
                <w:szCs w:val="14"/>
                <w:lang w:val="sq-AL"/>
              </w:rPr>
              <w:t xml:space="preserve">Qendra e Zhvillimit Tiranë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sanitar </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Qendra Polivalente Përkujdesjes Sociale, Poliçan</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mjek</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nil"/>
              <w:right w:val="dotted" w:sz="4" w:space="0" w:color="auto"/>
            </w:tcBorders>
            <w:shd w:val="clear" w:color="auto" w:fill="auto"/>
            <w:vAlign w:val="bottom"/>
            <w:hideMark/>
          </w:tcPr>
          <w:p w:rsidR="00232F26" w:rsidRPr="005D3ECE" w:rsidRDefault="00232F26" w:rsidP="00EC6EAF">
            <w:pPr>
              <w:rPr>
                <w:rFonts w:ascii="Garamond" w:hAnsi="Garamond" w:cs="Arial"/>
                <w:sz w:val="14"/>
                <w:szCs w:val="14"/>
                <w:lang w:val="sq-AL"/>
              </w:rPr>
            </w:pPr>
            <w:r w:rsidRPr="005D3ECE">
              <w:rPr>
                <w:rFonts w:ascii="Garamond" w:hAnsi="Garamond" w:cs="Arial"/>
                <w:sz w:val="14"/>
                <w:szCs w:val="14"/>
                <w:lang w:val="sq-AL"/>
              </w:rPr>
              <w:t xml:space="preserve">Qendra e </w:t>
            </w:r>
            <w:r w:rsidR="00514528" w:rsidRPr="005D3ECE">
              <w:rPr>
                <w:rFonts w:ascii="Garamond" w:hAnsi="Garamond" w:cs="Arial"/>
                <w:sz w:val="14"/>
                <w:szCs w:val="14"/>
                <w:lang w:val="sq-AL"/>
              </w:rPr>
              <w:t xml:space="preserve">Trajtimit </w:t>
            </w:r>
            <w:r w:rsidRPr="005D3ECE">
              <w:rPr>
                <w:rFonts w:ascii="Garamond" w:hAnsi="Garamond" w:cs="Arial"/>
                <w:sz w:val="14"/>
                <w:szCs w:val="14"/>
                <w:lang w:val="sq-AL"/>
              </w:rPr>
              <w:t xml:space="preserve">të </w:t>
            </w:r>
            <w:r w:rsidR="00514528" w:rsidRPr="005D3ECE">
              <w:rPr>
                <w:rFonts w:ascii="Garamond" w:hAnsi="Garamond" w:cs="Arial"/>
                <w:sz w:val="14"/>
                <w:szCs w:val="14"/>
                <w:lang w:val="sq-AL"/>
              </w:rPr>
              <w:t xml:space="preserve">Viktimave </w:t>
            </w:r>
            <w:r w:rsidR="00514528">
              <w:rPr>
                <w:rFonts w:ascii="Garamond" w:hAnsi="Garamond" w:cs="Arial"/>
                <w:sz w:val="14"/>
                <w:szCs w:val="14"/>
                <w:lang w:val="sq-AL"/>
              </w:rPr>
              <w:t xml:space="preserve">të </w:t>
            </w:r>
            <w:r w:rsidR="00514528" w:rsidRPr="005D3ECE">
              <w:rPr>
                <w:rFonts w:ascii="Garamond" w:hAnsi="Garamond" w:cs="Arial"/>
                <w:sz w:val="14"/>
                <w:szCs w:val="14"/>
                <w:lang w:val="sq-AL"/>
              </w:rPr>
              <w:t>Dhun</w:t>
            </w:r>
            <w:r w:rsidR="00514528">
              <w:rPr>
                <w:rFonts w:ascii="Garamond" w:hAnsi="Garamond" w:cs="Arial"/>
                <w:sz w:val="14"/>
                <w:szCs w:val="14"/>
                <w:lang w:val="sq-AL"/>
              </w:rPr>
              <w:t>ë</w:t>
            </w:r>
            <w:r w:rsidR="00514528" w:rsidRPr="005D3ECE">
              <w:rPr>
                <w:rFonts w:ascii="Garamond" w:hAnsi="Garamond" w:cs="Arial"/>
                <w:sz w:val="14"/>
                <w:szCs w:val="14"/>
                <w:lang w:val="sq-AL"/>
              </w:rPr>
              <w:t xml:space="preserve">s </w:t>
            </w:r>
            <w:r w:rsidR="00514528">
              <w:rPr>
                <w:rFonts w:ascii="Garamond" w:hAnsi="Garamond" w:cs="Arial"/>
                <w:sz w:val="14"/>
                <w:szCs w:val="14"/>
                <w:lang w:val="sq-AL"/>
              </w:rPr>
              <w:t xml:space="preserve">në </w:t>
            </w:r>
            <w:r w:rsidR="00514528" w:rsidRPr="005D3ECE">
              <w:rPr>
                <w:rFonts w:ascii="Garamond" w:hAnsi="Garamond" w:cs="Arial"/>
                <w:sz w:val="14"/>
                <w:szCs w:val="14"/>
                <w:lang w:val="sq-AL"/>
              </w:rPr>
              <w:t>Familje</w:t>
            </w:r>
          </w:p>
        </w:tc>
        <w:tc>
          <w:tcPr>
            <w:tcW w:w="599" w:type="pct"/>
            <w:tcBorders>
              <w:top w:val="nil"/>
              <w:left w:val="nil"/>
              <w:bottom w:val="nil"/>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nil"/>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13</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Prokuroria e Përgjithshme</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10</w:t>
            </w:r>
          </w:p>
        </w:tc>
        <w:tc>
          <w:tcPr>
            <w:tcW w:w="996"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Prokuroritë</w:t>
            </w:r>
            <w:r w:rsidR="00232F26" w:rsidRPr="005D3ECE">
              <w:rPr>
                <w:rFonts w:ascii="Garamond" w:hAnsi="Garamond" w:cs="Arial"/>
                <w:sz w:val="14"/>
                <w:szCs w:val="14"/>
                <w:lang w:val="sq-AL"/>
              </w:rPr>
              <w:t xml:space="preserve"> e Apelit dhe Rretheve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10</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712225">
              <w:rPr>
                <w:rFonts w:ascii="Garamond" w:hAnsi="Garamond" w:cs="Arial"/>
                <w:sz w:val="14"/>
                <w:szCs w:val="14"/>
                <w:lang w:val="sq-AL"/>
              </w:rPr>
              <w:t>ë</w:t>
            </w:r>
          </w:p>
        </w:tc>
        <w:tc>
          <w:tcPr>
            <w:tcW w:w="464" w:type="pct"/>
            <w:tcBorders>
              <w:top w:val="nil"/>
              <w:left w:val="nil"/>
              <w:bottom w:val="single" w:sz="8"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14</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Zyra e Administrimit t</w:t>
            </w:r>
            <w:r w:rsidR="00BA73C2">
              <w:rPr>
                <w:rFonts w:ascii="Garamond" w:hAnsi="Garamond" w:cs="Arial"/>
                <w:b/>
                <w:bCs/>
                <w:sz w:val="14"/>
                <w:szCs w:val="14"/>
                <w:lang w:val="sq-AL"/>
              </w:rPr>
              <w:t>ë</w:t>
            </w:r>
            <w:r w:rsidRPr="005D3ECE">
              <w:rPr>
                <w:rFonts w:ascii="Garamond" w:hAnsi="Garamond" w:cs="Arial"/>
                <w:b/>
                <w:bCs/>
                <w:sz w:val="14"/>
                <w:szCs w:val="14"/>
                <w:lang w:val="sq-AL"/>
              </w:rPr>
              <w:t xml:space="preserve"> Buxhetit Gjyq</w:t>
            </w:r>
            <w:r w:rsidR="00EC6EAF">
              <w:rPr>
                <w:rFonts w:ascii="Garamond" w:hAnsi="Garamond" w:cs="Arial"/>
                <w:b/>
                <w:bCs/>
                <w:sz w:val="14"/>
                <w:szCs w:val="14"/>
                <w:lang w:val="sq-AL"/>
              </w:rPr>
              <w:t>ë</w:t>
            </w:r>
            <w:r w:rsidRPr="005D3ECE">
              <w:rPr>
                <w:rFonts w:ascii="Garamond" w:hAnsi="Garamond" w:cs="Arial"/>
                <w:b/>
                <w:bCs/>
                <w:sz w:val="14"/>
                <w:szCs w:val="14"/>
                <w:lang w:val="sq-AL"/>
              </w:rPr>
              <w:t>sor</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16</w:t>
            </w:r>
          </w:p>
        </w:tc>
        <w:tc>
          <w:tcPr>
            <w:tcW w:w="996"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nil"/>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DC2797">
            <w:pPr>
              <w:rPr>
                <w:rFonts w:ascii="Garamond" w:hAnsi="Garamond" w:cs="Arial"/>
                <w:sz w:val="14"/>
                <w:szCs w:val="14"/>
                <w:lang w:val="sq-AL"/>
              </w:rPr>
            </w:pPr>
            <w:r w:rsidRPr="005D3ECE">
              <w:rPr>
                <w:rFonts w:ascii="Garamond" w:hAnsi="Garamond" w:cs="Arial"/>
                <w:sz w:val="14"/>
                <w:szCs w:val="14"/>
                <w:lang w:val="sq-AL"/>
              </w:rPr>
              <w:t>Gjykata</w:t>
            </w:r>
            <w:r w:rsidR="00DC2797">
              <w:rPr>
                <w:rFonts w:ascii="Garamond" w:hAnsi="Garamond" w:cs="Arial"/>
                <w:sz w:val="14"/>
                <w:szCs w:val="14"/>
                <w:lang w:val="sq-AL"/>
              </w:rPr>
              <w:t>t e</w:t>
            </w:r>
            <w:r w:rsidRPr="005D3ECE">
              <w:rPr>
                <w:rFonts w:ascii="Garamond" w:hAnsi="Garamond" w:cs="Arial"/>
                <w:sz w:val="14"/>
                <w:szCs w:val="14"/>
                <w:lang w:val="sq-AL"/>
              </w:rPr>
              <w:t xml:space="preserve"> Apelit dhe Rretheve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712225">
              <w:rPr>
                <w:rFonts w:ascii="Garamond" w:hAnsi="Garamond" w:cs="Arial"/>
                <w:sz w:val="14"/>
                <w:szCs w:val="14"/>
                <w:lang w:val="sq-AL"/>
              </w:rPr>
              <w:t>ë</w:t>
            </w:r>
          </w:p>
        </w:tc>
        <w:tc>
          <w:tcPr>
            <w:tcW w:w="464"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DC2797" w:rsidP="00EC6EAF">
            <w:pPr>
              <w:rPr>
                <w:rFonts w:ascii="Garamond" w:hAnsi="Garamond" w:cs="Arial"/>
                <w:sz w:val="14"/>
                <w:szCs w:val="14"/>
                <w:lang w:val="sq-AL"/>
              </w:rPr>
            </w:pPr>
            <w:r w:rsidRPr="005D3ECE">
              <w:rPr>
                <w:rFonts w:ascii="Garamond" w:hAnsi="Garamond" w:cs="Arial"/>
                <w:sz w:val="14"/>
                <w:szCs w:val="14"/>
                <w:lang w:val="sq-AL"/>
              </w:rPr>
              <w:t>Gjykata</w:t>
            </w:r>
            <w:r>
              <w:rPr>
                <w:rFonts w:ascii="Garamond" w:hAnsi="Garamond" w:cs="Arial"/>
                <w:sz w:val="14"/>
                <w:szCs w:val="14"/>
                <w:lang w:val="sq-AL"/>
              </w:rPr>
              <w:t>t e</w:t>
            </w:r>
            <w:r w:rsidRPr="005D3ECE">
              <w:rPr>
                <w:rFonts w:ascii="Garamond" w:hAnsi="Garamond" w:cs="Arial"/>
                <w:sz w:val="14"/>
                <w:szCs w:val="14"/>
                <w:lang w:val="sq-AL"/>
              </w:rPr>
              <w:t xml:space="preserve"> Apeli</w:t>
            </w:r>
            <w:r>
              <w:rPr>
                <w:rFonts w:ascii="Garamond" w:hAnsi="Garamond" w:cs="Arial"/>
                <w:sz w:val="14"/>
                <w:szCs w:val="14"/>
                <w:lang w:val="sq-AL"/>
              </w:rPr>
              <w:t xml:space="preserve">t </w:t>
            </w:r>
            <w:r w:rsidR="00232F26" w:rsidRPr="005D3ECE">
              <w:rPr>
                <w:rFonts w:ascii="Garamond" w:hAnsi="Garamond" w:cs="Arial"/>
                <w:sz w:val="14"/>
                <w:szCs w:val="14"/>
                <w:lang w:val="sq-AL"/>
              </w:rPr>
              <w:t>dhe Rretheve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5</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BA73C2" w:rsidP="00BA73C2">
            <w:pPr>
              <w:rPr>
                <w:rFonts w:ascii="Garamond" w:hAnsi="Garamond" w:cs="Arial"/>
                <w:sz w:val="14"/>
                <w:szCs w:val="14"/>
                <w:lang w:val="sq-AL"/>
              </w:rPr>
            </w:pPr>
            <w:r>
              <w:rPr>
                <w:rFonts w:ascii="Garamond" w:hAnsi="Garamond" w:cs="Arial"/>
                <w:sz w:val="14"/>
                <w:szCs w:val="14"/>
                <w:lang w:val="sq-AL"/>
              </w:rPr>
              <w:t>në</w:t>
            </w:r>
            <w:r w:rsidRPr="005D3ECE">
              <w:rPr>
                <w:rFonts w:ascii="Garamond" w:hAnsi="Garamond" w:cs="Arial"/>
                <w:sz w:val="14"/>
                <w:szCs w:val="14"/>
                <w:lang w:val="sq-AL"/>
              </w:rPr>
              <w:t>pun</w:t>
            </w:r>
            <w:r>
              <w:rPr>
                <w:rFonts w:ascii="Garamond" w:hAnsi="Garamond" w:cs="Arial"/>
                <w:sz w:val="14"/>
                <w:szCs w:val="14"/>
                <w:lang w:val="sq-AL"/>
              </w:rPr>
              <w:t>ë</w:t>
            </w:r>
            <w:r w:rsidRPr="005D3ECE">
              <w:rPr>
                <w:rFonts w:ascii="Garamond" w:hAnsi="Garamond" w:cs="Arial"/>
                <w:sz w:val="14"/>
                <w:szCs w:val="14"/>
                <w:lang w:val="sq-AL"/>
              </w:rPr>
              <w:t xml:space="preserve">s </w:t>
            </w:r>
            <w:r w:rsidR="00F352EC" w:rsidRPr="005D3ECE">
              <w:rPr>
                <w:rFonts w:ascii="Garamond" w:hAnsi="Garamond" w:cs="Arial"/>
                <w:sz w:val="14"/>
                <w:szCs w:val="14"/>
                <w:lang w:val="sq-AL"/>
              </w:rPr>
              <w:t>gjyq</w:t>
            </w:r>
            <w:r>
              <w:rPr>
                <w:rFonts w:ascii="Garamond" w:hAnsi="Garamond" w:cs="Arial"/>
                <w:sz w:val="14"/>
                <w:szCs w:val="14"/>
                <w:lang w:val="sq-AL"/>
              </w:rPr>
              <w:t>ë</w:t>
            </w:r>
            <w:r w:rsidR="00F352EC" w:rsidRPr="005D3ECE">
              <w:rPr>
                <w:rFonts w:ascii="Garamond" w:hAnsi="Garamond" w:cs="Arial"/>
                <w:sz w:val="14"/>
                <w:szCs w:val="14"/>
                <w:lang w:val="sq-AL"/>
              </w:rPr>
              <w:t>sor</w:t>
            </w:r>
            <w:r w:rsidR="00712225">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B4185C">
        <w:trPr>
          <w:trHeight w:val="139"/>
        </w:trPr>
        <w:tc>
          <w:tcPr>
            <w:tcW w:w="2108" w:type="pct"/>
            <w:tcBorders>
              <w:top w:val="nil"/>
              <w:left w:val="single" w:sz="8" w:space="0" w:color="auto"/>
              <w:bottom w:val="single"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Kolegji Zgjedhor</w:t>
            </w:r>
          </w:p>
        </w:tc>
        <w:tc>
          <w:tcPr>
            <w:tcW w:w="599" w:type="pct"/>
            <w:tcBorders>
              <w:top w:val="nil"/>
              <w:left w:val="nil"/>
              <w:bottom w:val="single"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single" w:sz="4" w:space="0" w:color="auto"/>
              <w:right w:val="dotted" w:sz="4" w:space="0" w:color="auto"/>
            </w:tcBorders>
            <w:shd w:val="clear" w:color="auto" w:fill="auto"/>
            <w:vAlign w:val="bottom"/>
            <w:hideMark/>
          </w:tcPr>
          <w:p w:rsidR="00232F26" w:rsidRPr="005D3ECE" w:rsidRDefault="00F352EC" w:rsidP="00BA73C2">
            <w:pPr>
              <w:rPr>
                <w:rFonts w:ascii="Garamond" w:hAnsi="Garamond" w:cs="Arial"/>
                <w:sz w:val="14"/>
                <w:szCs w:val="14"/>
                <w:lang w:val="sq-AL"/>
              </w:rPr>
            </w:pPr>
            <w:r w:rsidRPr="005D3ECE">
              <w:rPr>
                <w:rFonts w:ascii="Garamond" w:hAnsi="Garamond" w:cs="Arial"/>
                <w:sz w:val="14"/>
                <w:szCs w:val="14"/>
                <w:lang w:val="sq-AL"/>
              </w:rPr>
              <w:t>sekretare gjyq</w:t>
            </w:r>
            <w:r w:rsidR="00BA73C2">
              <w:rPr>
                <w:rFonts w:ascii="Garamond" w:hAnsi="Garamond" w:cs="Arial"/>
                <w:sz w:val="14"/>
                <w:szCs w:val="14"/>
                <w:lang w:val="sq-AL"/>
              </w:rPr>
              <w:t>ë</w:t>
            </w:r>
            <w:r w:rsidR="00712225">
              <w:rPr>
                <w:rFonts w:ascii="Garamond" w:hAnsi="Garamond" w:cs="Arial"/>
                <w:sz w:val="14"/>
                <w:szCs w:val="14"/>
                <w:lang w:val="sq-AL"/>
              </w:rPr>
              <w:t>sorë</w:t>
            </w:r>
            <w:r w:rsidRPr="005D3ECE">
              <w:rPr>
                <w:rFonts w:ascii="Garamond" w:hAnsi="Garamond" w:cs="Arial"/>
                <w:sz w:val="14"/>
                <w:szCs w:val="14"/>
                <w:lang w:val="sq-AL"/>
              </w:rPr>
              <w:t xml:space="preserve"> </w:t>
            </w:r>
          </w:p>
        </w:tc>
        <w:tc>
          <w:tcPr>
            <w:tcW w:w="464" w:type="pct"/>
            <w:tcBorders>
              <w:top w:val="nil"/>
              <w:left w:val="nil"/>
              <w:bottom w:val="single"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xml:space="preserve"> 8 orë/ditë</w:t>
            </w:r>
          </w:p>
        </w:tc>
        <w:tc>
          <w:tcPr>
            <w:tcW w:w="833" w:type="pct"/>
            <w:tcBorders>
              <w:top w:val="nil"/>
              <w:left w:val="nil"/>
              <w:bottom w:val="single"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6-muaj</w:t>
            </w:r>
          </w:p>
        </w:tc>
      </w:tr>
      <w:tr w:rsidR="003E2B3A" w:rsidRPr="005D3ECE" w:rsidTr="00B4185C">
        <w:trPr>
          <w:trHeight w:val="139"/>
        </w:trPr>
        <w:tc>
          <w:tcPr>
            <w:tcW w:w="2108" w:type="pct"/>
            <w:tcBorders>
              <w:top w:val="single"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lastRenderedPageBreak/>
              <w:t>Kolegji Zgjedhor</w:t>
            </w:r>
          </w:p>
        </w:tc>
        <w:tc>
          <w:tcPr>
            <w:tcW w:w="599" w:type="pct"/>
            <w:tcBorders>
              <w:top w:val="single"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single" w:sz="4" w:space="0" w:color="auto"/>
              <w:left w:val="nil"/>
              <w:bottom w:val="dotted" w:sz="4" w:space="0" w:color="auto"/>
              <w:right w:val="dotted" w:sz="4" w:space="0" w:color="auto"/>
            </w:tcBorders>
            <w:shd w:val="clear" w:color="auto" w:fill="auto"/>
            <w:vAlign w:val="bottom"/>
            <w:hideMark/>
          </w:tcPr>
          <w:p w:rsidR="00232F26" w:rsidRPr="005D3ECE" w:rsidRDefault="00BA73C2" w:rsidP="00BA73C2">
            <w:pPr>
              <w:rPr>
                <w:rFonts w:ascii="Garamond" w:hAnsi="Garamond" w:cs="Arial"/>
                <w:sz w:val="14"/>
                <w:szCs w:val="14"/>
                <w:lang w:val="sq-AL"/>
              </w:rPr>
            </w:pPr>
            <w:r>
              <w:rPr>
                <w:rFonts w:ascii="Garamond" w:hAnsi="Garamond" w:cs="Arial"/>
                <w:sz w:val="14"/>
                <w:szCs w:val="14"/>
                <w:lang w:val="sq-AL"/>
              </w:rPr>
              <w:t>në</w:t>
            </w:r>
            <w:r w:rsidR="00F352EC" w:rsidRPr="005D3ECE">
              <w:rPr>
                <w:rFonts w:ascii="Garamond" w:hAnsi="Garamond" w:cs="Arial"/>
                <w:sz w:val="14"/>
                <w:szCs w:val="14"/>
                <w:lang w:val="sq-AL"/>
              </w:rPr>
              <w:t>pun</w:t>
            </w:r>
            <w:r>
              <w:rPr>
                <w:rFonts w:ascii="Garamond" w:hAnsi="Garamond" w:cs="Arial"/>
                <w:sz w:val="14"/>
                <w:szCs w:val="14"/>
                <w:lang w:val="sq-AL"/>
              </w:rPr>
              <w:t>ë</w:t>
            </w:r>
            <w:r w:rsidR="00F352EC" w:rsidRPr="005D3ECE">
              <w:rPr>
                <w:rFonts w:ascii="Garamond" w:hAnsi="Garamond" w:cs="Arial"/>
                <w:sz w:val="14"/>
                <w:szCs w:val="14"/>
                <w:lang w:val="sq-AL"/>
              </w:rPr>
              <w:t>s gjyq</w:t>
            </w:r>
            <w:r>
              <w:rPr>
                <w:rFonts w:ascii="Garamond" w:hAnsi="Garamond" w:cs="Arial"/>
                <w:sz w:val="14"/>
                <w:szCs w:val="14"/>
                <w:lang w:val="sq-AL"/>
              </w:rPr>
              <w:t>ë</w:t>
            </w:r>
            <w:r w:rsidR="00F352EC" w:rsidRPr="005D3ECE">
              <w:rPr>
                <w:rFonts w:ascii="Garamond" w:hAnsi="Garamond" w:cs="Arial"/>
                <w:sz w:val="14"/>
                <w:szCs w:val="14"/>
                <w:lang w:val="sq-AL"/>
              </w:rPr>
              <w:t>sor</w:t>
            </w:r>
            <w:r w:rsidR="00712225">
              <w:rPr>
                <w:rFonts w:ascii="Garamond" w:hAnsi="Garamond" w:cs="Arial"/>
                <w:sz w:val="14"/>
                <w:szCs w:val="14"/>
                <w:lang w:val="sq-AL"/>
              </w:rPr>
              <w:t>ë</w:t>
            </w:r>
          </w:p>
        </w:tc>
        <w:tc>
          <w:tcPr>
            <w:tcW w:w="464" w:type="pct"/>
            <w:tcBorders>
              <w:top w:val="single" w:sz="4" w:space="0" w:color="auto"/>
              <w:left w:val="nil"/>
              <w:bottom w:val="single" w:sz="8"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xml:space="preserve"> 8 orë/ditë</w:t>
            </w:r>
          </w:p>
        </w:tc>
        <w:tc>
          <w:tcPr>
            <w:tcW w:w="833" w:type="pct"/>
            <w:tcBorders>
              <w:top w:val="single"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6-muaj</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15</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Avokati i Popullit</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2</w:t>
            </w:r>
          </w:p>
        </w:tc>
        <w:tc>
          <w:tcPr>
            <w:tcW w:w="996"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nil"/>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Avokati i Popullit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7A04B6">
            <w:pPr>
              <w:rPr>
                <w:rFonts w:ascii="Garamond" w:hAnsi="Garamond" w:cs="Arial"/>
                <w:sz w:val="14"/>
                <w:szCs w:val="14"/>
                <w:lang w:val="sq-AL"/>
              </w:rPr>
            </w:pPr>
            <w:r w:rsidRPr="005D3ECE">
              <w:rPr>
                <w:rFonts w:ascii="Garamond" w:hAnsi="Garamond" w:cs="Arial"/>
                <w:sz w:val="14"/>
                <w:szCs w:val="14"/>
                <w:lang w:val="sq-AL"/>
              </w:rPr>
              <w:t xml:space="preserve">Avokati </w:t>
            </w:r>
            <w:r w:rsidR="007A04B6">
              <w:rPr>
                <w:rFonts w:ascii="Garamond" w:hAnsi="Garamond" w:cs="Arial"/>
                <w:sz w:val="14"/>
                <w:szCs w:val="14"/>
                <w:lang w:val="sq-AL"/>
              </w:rPr>
              <w:t>i</w:t>
            </w:r>
            <w:r w:rsidRPr="005D3ECE">
              <w:rPr>
                <w:rFonts w:ascii="Garamond" w:hAnsi="Garamond" w:cs="Arial"/>
                <w:sz w:val="14"/>
                <w:szCs w:val="14"/>
                <w:lang w:val="sq-AL"/>
              </w:rPr>
              <w:t xml:space="preserve"> Popullit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 mirëmbajtje</w:t>
            </w:r>
          </w:p>
        </w:tc>
        <w:tc>
          <w:tcPr>
            <w:tcW w:w="464" w:type="pct"/>
            <w:tcBorders>
              <w:top w:val="single" w:sz="8" w:space="0" w:color="auto"/>
              <w:left w:val="nil"/>
              <w:bottom w:val="single" w:sz="8"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16</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Autoriteti i Konkurrencës</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2</w:t>
            </w:r>
          </w:p>
        </w:tc>
        <w:tc>
          <w:tcPr>
            <w:tcW w:w="996"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nil"/>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Autoriteti i Konkurrencës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teknik të mesëm</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Autoriteti i Konkurrencës</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BA73C2">
            <w:pPr>
              <w:rPr>
                <w:rFonts w:ascii="Garamond" w:hAnsi="Garamond" w:cs="Arial"/>
                <w:sz w:val="14"/>
                <w:szCs w:val="14"/>
                <w:lang w:val="sq-AL"/>
              </w:rPr>
            </w:pPr>
            <w:r w:rsidRPr="005D3ECE">
              <w:rPr>
                <w:rFonts w:ascii="Garamond" w:hAnsi="Garamond" w:cs="Arial"/>
                <w:sz w:val="14"/>
                <w:szCs w:val="14"/>
                <w:lang w:val="sq-AL"/>
              </w:rPr>
              <w:t>punonjës protokoll/arkiv</w:t>
            </w:r>
            <w:r w:rsidR="00BA73C2">
              <w:rPr>
                <w:rFonts w:ascii="Garamond" w:hAnsi="Garamond" w:cs="Arial"/>
                <w:sz w:val="14"/>
                <w:szCs w:val="14"/>
                <w:lang w:val="sq-AL"/>
              </w:rPr>
              <w:t>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17</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Komisioneri p</w:t>
            </w:r>
            <w:r w:rsidR="00BA73C2">
              <w:rPr>
                <w:rFonts w:ascii="Garamond" w:hAnsi="Garamond" w:cs="Arial"/>
                <w:b/>
                <w:bCs/>
                <w:sz w:val="14"/>
                <w:szCs w:val="14"/>
                <w:lang w:val="sq-AL"/>
              </w:rPr>
              <w:t>ë</w:t>
            </w:r>
            <w:r w:rsidRPr="005D3ECE">
              <w:rPr>
                <w:rFonts w:ascii="Garamond" w:hAnsi="Garamond" w:cs="Arial"/>
                <w:b/>
                <w:bCs/>
                <w:sz w:val="14"/>
                <w:szCs w:val="14"/>
                <w:lang w:val="sq-AL"/>
              </w:rPr>
              <w:t>r Mbrojtjen e t</w:t>
            </w:r>
            <w:r w:rsidR="00BA73C2">
              <w:rPr>
                <w:rFonts w:ascii="Garamond" w:hAnsi="Garamond" w:cs="Arial"/>
                <w:b/>
                <w:bCs/>
                <w:sz w:val="14"/>
                <w:szCs w:val="14"/>
                <w:lang w:val="sq-AL"/>
              </w:rPr>
              <w:t>ë</w:t>
            </w:r>
            <w:r w:rsidRPr="005D3ECE">
              <w:rPr>
                <w:rFonts w:ascii="Garamond" w:hAnsi="Garamond" w:cs="Arial"/>
                <w:b/>
                <w:bCs/>
                <w:sz w:val="14"/>
                <w:szCs w:val="14"/>
                <w:lang w:val="sq-AL"/>
              </w:rPr>
              <w:t xml:space="preserve"> Dh</w:t>
            </w:r>
            <w:r w:rsidR="00BA73C2">
              <w:rPr>
                <w:rFonts w:ascii="Garamond" w:hAnsi="Garamond" w:cs="Arial"/>
                <w:b/>
                <w:bCs/>
                <w:sz w:val="14"/>
                <w:szCs w:val="14"/>
                <w:lang w:val="sq-AL"/>
              </w:rPr>
              <w:t>ë</w:t>
            </w:r>
            <w:r w:rsidRPr="005D3ECE">
              <w:rPr>
                <w:rFonts w:ascii="Garamond" w:hAnsi="Garamond" w:cs="Arial"/>
                <w:b/>
                <w:bCs/>
                <w:sz w:val="14"/>
                <w:szCs w:val="14"/>
                <w:lang w:val="sq-AL"/>
              </w:rPr>
              <w:t>nave Personale</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2</w:t>
            </w:r>
          </w:p>
        </w:tc>
        <w:tc>
          <w:tcPr>
            <w:tcW w:w="996"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Komisioneri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teknik të mesëm</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Komisioneri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18</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Institucione t</w:t>
            </w:r>
            <w:r w:rsidR="00BA73C2">
              <w:rPr>
                <w:rFonts w:ascii="Garamond" w:hAnsi="Garamond" w:cs="Arial"/>
                <w:b/>
                <w:bCs/>
                <w:sz w:val="14"/>
                <w:szCs w:val="14"/>
                <w:lang w:val="sq-AL"/>
              </w:rPr>
              <w:t>ë</w:t>
            </w:r>
            <w:r w:rsidRPr="005D3ECE">
              <w:rPr>
                <w:rFonts w:ascii="Garamond" w:hAnsi="Garamond" w:cs="Arial"/>
                <w:b/>
                <w:bCs/>
                <w:sz w:val="14"/>
                <w:szCs w:val="14"/>
                <w:lang w:val="sq-AL"/>
              </w:rPr>
              <w:t xml:space="preserve"> tjera</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8</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Agjencia</w:t>
            </w:r>
            <w:r w:rsidR="00232F26" w:rsidRPr="005D3ECE">
              <w:rPr>
                <w:rFonts w:ascii="Garamond" w:hAnsi="Garamond" w:cs="Arial"/>
                <w:sz w:val="14"/>
                <w:szCs w:val="14"/>
                <w:lang w:val="sq-AL"/>
              </w:rPr>
              <w:t xml:space="preserve"> e Prokurimit Publik</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BA73C2">
            <w:pPr>
              <w:rPr>
                <w:rFonts w:ascii="Garamond" w:hAnsi="Garamond" w:cs="Arial"/>
                <w:sz w:val="14"/>
                <w:szCs w:val="14"/>
                <w:lang w:val="sq-AL"/>
              </w:rPr>
            </w:pPr>
            <w:r w:rsidRPr="005D3ECE">
              <w:rPr>
                <w:rFonts w:ascii="Garamond" w:hAnsi="Garamond" w:cs="Arial"/>
                <w:sz w:val="14"/>
                <w:szCs w:val="14"/>
                <w:lang w:val="sq-AL"/>
              </w:rPr>
              <w:t>Agjencia</w:t>
            </w:r>
            <w:r w:rsidR="00232F26" w:rsidRPr="005D3ECE">
              <w:rPr>
                <w:rFonts w:ascii="Garamond" w:hAnsi="Garamond" w:cs="Arial"/>
                <w:sz w:val="14"/>
                <w:szCs w:val="14"/>
                <w:lang w:val="sq-AL"/>
              </w:rPr>
              <w:t xml:space="preserve"> e </w:t>
            </w:r>
            <w:r w:rsidRPr="005D3ECE">
              <w:rPr>
                <w:rFonts w:ascii="Garamond" w:hAnsi="Garamond" w:cs="Arial"/>
                <w:sz w:val="14"/>
                <w:szCs w:val="14"/>
                <w:lang w:val="sq-AL"/>
              </w:rPr>
              <w:t>Mbështetjes</w:t>
            </w:r>
            <w:r w:rsidR="00232F26" w:rsidRPr="005D3ECE">
              <w:rPr>
                <w:rFonts w:ascii="Garamond" w:hAnsi="Garamond" w:cs="Arial"/>
                <w:sz w:val="14"/>
                <w:szCs w:val="14"/>
                <w:lang w:val="sq-AL"/>
              </w:rPr>
              <w:t xml:space="preserve"> s</w:t>
            </w:r>
            <w:r>
              <w:rPr>
                <w:rFonts w:ascii="Garamond" w:hAnsi="Garamond" w:cs="Arial"/>
                <w:sz w:val="14"/>
                <w:szCs w:val="14"/>
                <w:lang w:val="sq-AL"/>
              </w:rPr>
              <w:t>ë</w:t>
            </w:r>
            <w:r w:rsidR="00232F26" w:rsidRPr="005D3ECE">
              <w:rPr>
                <w:rFonts w:ascii="Garamond" w:hAnsi="Garamond" w:cs="Arial"/>
                <w:sz w:val="14"/>
                <w:szCs w:val="14"/>
                <w:lang w:val="sq-AL"/>
              </w:rPr>
              <w:t xml:space="preserve"> </w:t>
            </w:r>
            <w:r w:rsidRPr="005D3ECE">
              <w:rPr>
                <w:rFonts w:ascii="Garamond" w:hAnsi="Garamond" w:cs="Arial"/>
                <w:sz w:val="14"/>
                <w:szCs w:val="14"/>
                <w:lang w:val="sq-AL"/>
              </w:rPr>
              <w:t>Shoqërisë</w:t>
            </w:r>
            <w:r w:rsidR="00232F26" w:rsidRPr="005D3ECE">
              <w:rPr>
                <w:rFonts w:ascii="Garamond" w:hAnsi="Garamond" w:cs="Arial"/>
                <w:sz w:val="14"/>
                <w:szCs w:val="14"/>
                <w:lang w:val="sq-AL"/>
              </w:rPr>
              <w:t xml:space="preserve"> Civile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w:t>
            </w:r>
            <w:r w:rsidR="00712225">
              <w:rPr>
                <w:rFonts w:ascii="Garamond" w:hAnsi="Garamond" w:cs="Arial"/>
                <w:sz w:val="14"/>
                <w:szCs w:val="14"/>
                <w:lang w:val="sq-AL"/>
              </w:rPr>
              <w:t>ë</w:t>
            </w:r>
            <w:r w:rsidRPr="005D3ECE">
              <w:rPr>
                <w:rFonts w:ascii="Garamond" w:hAnsi="Garamond" w:cs="Arial"/>
                <w:sz w:val="14"/>
                <w:szCs w:val="14"/>
                <w:lang w:val="sq-AL"/>
              </w:rPr>
              <w:t xml:space="preserve"> </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muaj</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Agjencia</w:t>
            </w:r>
            <w:r w:rsidR="00232F26" w:rsidRPr="005D3ECE">
              <w:rPr>
                <w:rFonts w:ascii="Garamond" w:hAnsi="Garamond" w:cs="Arial"/>
                <w:sz w:val="14"/>
                <w:szCs w:val="14"/>
                <w:lang w:val="sq-AL"/>
              </w:rPr>
              <w:t xml:space="preserve"> Telegrafike Shqiptare</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specialist </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Inspektorati</w:t>
            </w:r>
            <w:r w:rsidR="00232F26" w:rsidRPr="005D3ECE">
              <w:rPr>
                <w:rFonts w:ascii="Garamond" w:hAnsi="Garamond" w:cs="Arial"/>
                <w:sz w:val="14"/>
                <w:szCs w:val="14"/>
                <w:lang w:val="sq-AL"/>
              </w:rPr>
              <w:t xml:space="preserve"> Qendror</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 arkiv/prototkoll</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BA73C2" w:rsidP="00232F26">
            <w:pPr>
              <w:rPr>
                <w:rFonts w:ascii="Garamond" w:hAnsi="Garamond" w:cs="Arial"/>
                <w:sz w:val="14"/>
                <w:szCs w:val="14"/>
                <w:lang w:val="sq-AL"/>
              </w:rPr>
            </w:pPr>
            <w:r w:rsidRPr="005D3ECE">
              <w:rPr>
                <w:rFonts w:ascii="Garamond" w:hAnsi="Garamond" w:cs="Arial"/>
                <w:sz w:val="14"/>
                <w:szCs w:val="14"/>
                <w:lang w:val="sq-AL"/>
              </w:rPr>
              <w:t>Inspektorati</w:t>
            </w:r>
            <w:r w:rsidR="00232F26" w:rsidRPr="005D3ECE">
              <w:rPr>
                <w:rFonts w:ascii="Garamond" w:hAnsi="Garamond" w:cs="Arial"/>
                <w:sz w:val="14"/>
                <w:szCs w:val="14"/>
                <w:lang w:val="sq-AL"/>
              </w:rPr>
              <w:t xml:space="preserve"> Qendror</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712225">
              <w:rPr>
                <w:rFonts w:ascii="Garamond" w:hAnsi="Garamond" w:cs="Arial"/>
                <w:sz w:val="14"/>
                <w:szCs w:val="14"/>
                <w:lang w:val="sq-AL"/>
              </w:rPr>
              <w:t>ë</w:t>
            </w:r>
            <w:r w:rsidRPr="005D3ECE">
              <w:rPr>
                <w:rFonts w:ascii="Garamond" w:hAnsi="Garamond" w:cs="Arial"/>
                <w:sz w:val="14"/>
                <w:szCs w:val="14"/>
                <w:lang w:val="sq-AL"/>
              </w:rPr>
              <w:t xml:space="preserve"> mirëmbajte/sanitar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single" w:sz="8"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Qendra </w:t>
            </w:r>
            <w:r w:rsidR="00BA73C2" w:rsidRPr="005D3ECE">
              <w:rPr>
                <w:rFonts w:ascii="Garamond" w:hAnsi="Garamond" w:cs="Arial"/>
                <w:sz w:val="14"/>
                <w:szCs w:val="14"/>
                <w:lang w:val="sq-AL"/>
              </w:rPr>
              <w:t>Kombëtare</w:t>
            </w:r>
            <w:r w:rsidRPr="005D3ECE">
              <w:rPr>
                <w:rFonts w:ascii="Garamond" w:hAnsi="Garamond" w:cs="Arial"/>
                <w:sz w:val="14"/>
                <w:szCs w:val="14"/>
                <w:lang w:val="sq-AL"/>
              </w:rPr>
              <w:t xml:space="preserve"> e </w:t>
            </w:r>
            <w:r w:rsidR="00BA73C2" w:rsidRPr="005D3ECE">
              <w:rPr>
                <w:rFonts w:ascii="Garamond" w:hAnsi="Garamond" w:cs="Arial"/>
                <w:sz w:val="14"/>
                <w:szCs w:val="14"/>
                <w:lang w:val="sq-AL"/>
              </w:rPr>
              <w:t>Kinematografisë</w:t>
            </w:r>
          </w:p>
        </w:tc>
        <w:tc>
          <w:tcPr>
            <w:tcW w:w="599" w:type="pct"/>
            <w:tcBorders>
              <w:top w:val="nil"/>
              <w:left w:val="nil"/>
              <w:bottom w:val="single" w:sz="8"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single" w:sz="8"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single" w:sz="8"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19</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Energjisë dhe Industrisë</w:t>
            </w:r>
          </w:p>
        </w:tc>
        <w:tc>
          <w:tcPr>
            <w:tcW w:w="599" w:type="pct"/>
            <w:tcBorders>
              <w:top w:val="nil"/>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37</w:t>
            </w:r>
          </w:p>
        </w:tc>
        <w:tc>
          <w:tcPr>
            <w:tcW w:w="996" w:type="pct"/>
            <w:tcBorders>
              <w:top w:val="nil"/>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nil"/>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dotted"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Reparti Inspektim Shpëtim Miniera</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w:t>
            </w:r>
          </w:p>
        </w:tc>
        <w:tc>
          <w:tcPr>
            <w:tcW w:w="996"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teknik</w:t>
            </w:r>
            <w:r w:rsidR="00712225">
              <w:rPr>
                <w:rFonts w:ascii="Garamond" w:hAnsi="Garamond" w:cs="Arial"/>
                <w:sz w:val="14"/>
                <w:szCs w:val="14"/>
                <w:lang w:val="sq-AL"/>
              </w:rPr>
              <w:t>ë</w:t>
            </w:r>
            <w:r w:rsidRPr="005D3ECE">
              <w:rPr>
                <w:rFonts w:ascii="Garamond" w:hAnsi="Garamond" w:cs="Arial"/>
                <w:sz w:val="14"/>
                <w:szCs w:val="14"/>
                <w:lang w:val="sq-AL"/>
              </w:rPr>
              <w:t xml:space="preserve"> emergjence/shpëtimi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Reparti Inspektim Shpëtim Miniera</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nëpunës informacioni</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D54A3">
            <w:pPr>
              <w:rPr>
                <w:rFonts w:ascii="Garamond" w:hAnsi="Garamond" w:cs="Arial"/>
                <w:sz w:val="14"/>
                <w:szCs w:val="14"/>
                <w:lang w:val="sq-AL"/>
              </w:rPr>
            </w:pPr>
            <w:r w:rsidRPr="005D3ECE">
              <w:rPr>
                <w:rFonts w:ascii="Garamond" w:hAnsi="Garamond" w:cs="Arial"/>
                <w:sz w:val="14"/>
                <w:szCs w:val="14"/>
                <w:lang w:val="sq-AL"/>
              </w:rPr>
              <w:t>Aparati i MEI</w:t>
            </w:r>
            <w:r w:rsidR="002D54A3">
              <w:rPr>
                <w:rFonts w:ascii="Garamond" w:hAnsi="Garamond" w:cs="Arial"/>
                <w:sz w:val="14"/>
                <w:szCs w:val="14"/>
                <w:lang w:val="sq-AL"/>
              </w:rPr>
              <w:t>-t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roje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Aparati i MEI</w:t>
            </w:r>
            <w:r w:rsidR="002D54A3">
              <w:rPr>
                <w:rFonts w:ascii="Garamond" w:hAnsi="Garamond" w:cs="Arial"/>
                <w:sz w:val="14"/>
                <w:szCs w:val="14"/>
                <w:lang w:val="sq-AL"/>
              </w:rPr>
              <w:t>-t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250E7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Inspektorati</w:t>
            </w:r>
            <w:r w:rsidR="00232F26" w:rsidRPr="005D3ECE">
              <w:rPr>
                <w:rFonts w:ascii="Garamond" w:hAnsi="Garamond" w:cs="Arial"/>
                <w:sz w:val="14"/>
                <w:szCs w:val="14"/>
                <w:lang w:val="sq-AL"/>
              </w:rPr>
              <w:t xml:space="preserve"> Qendror Teknik</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250E7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Inspektorati</w:t>
            </w:r>
            <w:r w:rsidR="00232F26" w:rsidRPr="005D3ECE">
              <w:rPr>
                <w:rFonts w:ascii="Garamond" w:hAnsi="Garamond" w:cs="Arial"/>
                <w:sz w:val="14"/>
                <w:szCs w:val="14"/>
                <w:lang w:val="sq-AL"/>
              </w:rPr>
              <w:t xml:space="preserve"> Qendror Teknik</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 mirëmbajte</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Shërbimi Gjeologjik Shqiptar</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roje objekti </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Shërbimi Gjeologjik Shqiptar</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10</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F352EC">
            <w:pPr>
              <w:rPr>
                <w:rFonts w:ascii="Garamond" w:hAnsi="Garamond" w:cs="Arial"/>
                <w:sz w:val="14"/>
                <w:szCs w:val="14"/>
                <w:lang w:val="sq-AL"/>
              </w:rPr>
            </w:pPr>
            <w:r w:rsidRPr="005D3ECE">
              <w:rPr>
                <w:rFonts w:ascii="Garamond" w:hAnsi="Garamond" w:cs="Arial"/>
                <w:sz w:val="14"/>
                <w:szCs w:val="14"/>
                <w:lang w:val="sq-AL"/>
              </w:rPr>
              <w:t>teknikë gjeolog</w:t>
            </w:r>
            <w:r>
              <w:rPr>
                <w:rFonts w:ascii="Garamond" w:hAnsi="Garamond" w:cs="Arial"/>
                <w:sz w:val="14"/>
                <w:szCs w:val="14"/>
                <w:lang w:val="sq-AL"/>
              </w:rPr>
              <w:t>ë</w:t>
            </w:r>
            <w:r w:rsidRPr="005D3ECE">
              <w:rPr>
                <w:rFonts w:ascii="Garamond" w:hAnsi="Garamond" w:cs="Arial"/>
                <w:sz w:val="14"/>
                <w:szCs w:val="14"/>
                <w:lang w:val="sq-AL"/>
              </w:rPr>
              <w:t>/t</w:t>
            </w:r>
            <w:r>
              <w:rPr>
                <w:rFonts w:ascii="Garamond" w:hAnsi="Garamond" w:cs="Arial"/>
                <w:sz w:val="14"/>
                <w:szCs w:val="14"/>
                <w:lang w:val="sq-AL"/>
              </w:rPr>
              <w:t>ë</w:t>
            </w:r>
            <w:r w:rsidRPr="005D3ECE">
              <w:rPr>
                <w:rFonts w:ascii="Garamond" w:hAnsi="Garamond" w:cs="Arial"/>
                <w:sz w:val="14"/>
                <w:szCs w:val="14"/>
                <w:lang w:val="sq-AL"/>
              </w:rPr>
              <w:t xml:space="preserve"> tjer</w:t>
            </w:r>
            <w:r>
              <w:rPr>
                <w:rFonts w:ascii="Garamond" w:hAnsi="Garamond" w:cs="Arial"/>
                <w:sz w:val="14"/>
                <w:szCs w:val="14"/>
                <w:lang w:val="sq-AL"/>
              </w:rPr>
              <w:t>ë</w:t>
            </w:r>
            <w:r w:rsidRPr="005D3ECE">
              <w:rPr>
                <w:rFonts w:ascii="Garamond" w:hAnsi="Garamond" w:cs="Arial"/>
                <w:sz w:val="14"/>
                <w:szCs w:val="14"/>
                <w:lang w:val="sq-AL"/>
              </w:rPr>
              <w:t xml:space="preserve"> profes.</w:t>
            </w:r>
          </w:p>
        </w:tc>
        <w:tc>
          <w:tcPr>
            <w:tcW w:w="464" w:type="pct"/>
            <w:tcBorders>
              <w:top w:val="nil"/>
              <w:left w:val="nil"/>
              <w:bottom w:val="single" w:sz="8"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8" w:space="0" w:color="auto"/>
              <w:bottom w:val="single" w:sz="8" w:space="0" w:color="auto"/>
              <w:right w:val="single" w:sz="4" w:space="0" w:color="auto"/>
            </w:tcBorders>
            <w:shd w:val="clear" w:color="000000" w:fill="CCFFFF"/>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20</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Ministria e Zhvillimit Urban dhe Turizmit</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324</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nil"/>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dotted"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EC6EAF" w:rsidP="00EC6EAF">
            <w:pPr>
              <w:rPr>
                <w:rFonts w:ascii="Garamond" w:hAnsi="Garamond" w:cs="Arial"/>
                <w:sz w:val="14"/>
                <w:szCs w:val="14"/>
                <w:lang w:val="sq-AL"/>
              </w:rPr>
            </w:pPr>
            <w:r w:rsidRPr="005D3ECE">
              <w:rPr>
                <w:rFonts w:ascii="Garamond" w:hAnsi="Garamond" w:cs="Arial"/>
                <w:sz w:val="14"/>
                <w:szCs w:val="14"/>
                <w:lang w:val="sq-AL"/>
              </w:rPr>
              <w:t>Drejtoritë</w:t>
            </w:r>
            <w:r w:rsidR="00232F26" w:rsidRPr="005D3ECE">
              <w:rPr>
                <w:rFonts w:ascii="Garamond" w:hAnsi="Garamond" w:cs="Arial"/>
                <w:sz w:val="14"/>
                <w:szCs w:val="14"/>
                <w:lang w:val="sq-AL"/>
              </w:rPr>
              <w:t xml:space="preserve"> Rajonale t</w:t>
            </w:r>
            <w:r>
              <w:rPr>
                <w:rFonts w:ascii="Garamond" w:hAnsi="Garamond" w:cs="Arial"/>
                <w:sz w:val="14"/>
                <w:szCs w:val="14"/>
                <w:lang w:val="sq-AL"/>
              </w:rPr>
              <w:t>ë</w:t>
            </w:r>
            <w:r w:rsidR="00232F26" w:rsidRPr="005D3ECE">
              <w:rPr>
                <w:rFonts w:ascii="Garamond" w:hAnsi="Garamond" w:cs="Arial"/>
                <w:sz w:val="14"/>
                <w:szCs w:val="14"/>
                <w:lang w:val="sq-AL"/>
              </w:rPr>
              <w:t xml:space="preserve"> ALUIZNI-t</w:t>
            </w:r>
            <w:r w:rsidR="005D3ECE" w:rsidRPr="005D3ECE">
              <w:rPr>
                <w:rFonts w:ascii="Garamond" w:hAnsi="Garamond" w:cs="Arial"/>
                <w:sz w:val="14"/>
                <w:szCs w:val="14"/>
                <w:lang w:val="sq-AL"/>
              </w:rPr>
              <w:t xml:space="preserve"> </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271</w:t>
            </w:r>
          </w:p>
        </w:tc>
        <w:tc>
          <w:tcPr>
            <w:tcW w:w="996" w:type="pct"/>
            <w:tcBorders>
              <w:top w:val="dotted" w:sz="4" w:space="0" w:color="auto"/>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specialist </w:t>
            </w:r>
            <w:r w:rsidR="00250E7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EC6EAF" w:rsidP="00EC6EAF">
            <w:pPr>
              <w:rPr>
                <w:rFonts w:ascii="Garamond" w:hAnsi="Garamond" w:cs="Arial"/>
                <w:sz w:val="14"/>
                <w:szCs w:val="14"/>
                <w:lang w:val="sq-AL"/>
              </w:rPr>
            </w:pPr>
            <w:r w:rsidRPr="005D3ECE">
              <w:rPr>
                <w:rFonts w:ascii="Garamond" w:hAnsi="Garamond" w:cs="Arial"/>
                <w:sz w:val="14"/>
                <w:szCs w:val="14"/>
                <w:lang w:val="sq-AL"/>
              </w:rPr>
              <w:t>Drejtoritë</w:t>
            </w:r>
            <w:r w:rsidR="00232F26" w:rsidRPr="005D3ECE">
              <w:rPr>
                <w:rFonts w:ascii="Garamond" w:hAnsi="Garamond" w:cs="Arial"/>
                <w:sz w:val="14"/>
                <w:szCs w:val="14"/>
                <w:lang w:val="sq-AL"/>
              </w:rPr>
              <w:t xml:space="preserve"> Rajonale t</w:t>
            </w:r>
            <w:r>
              <w:rPr>
                <w:rFonts w:ascii="Garamond" w:hAnsi="Garamond" w:cs="Arial"/>
                <w:sz w:val="14"/>
                <w:szCs w:val="14"/>
                <w:lang w:val="sq-AL"/>
              </w:rPr>
              <w:t>ë</w:t>
            </w:r>
            <w:r w:rsidR="00232F26" w:rsidRPr="005D3ECE">
              <w:rPr>
                <w:rFonts w:ascii="Garamond" w:hAnsi="Garamond" w:cs="Arial"/>
                <w:sz w:val="14"/>
                <w:szCs w:val="14"/>
                <w:lang w:val="sq-AL"/>
              </w:rPr>
              <w:t xml:space="preserve"> ALUIZNI-t</w:t>
            </w:r>
            <w:r w:rsidR="005D3ECE" w:rsidRPr="005D3ECE">
              <w:rPr>
                <w:rFonts w:ascii="Garamond" w:hAnsi="Garamond" w:cs="Arial"/>
                <w:sz w:val="14"/>
                <w:szCs w:val="14"/>
                <w:lang w:val="sq-AL"/>
              </w:rPr>
              <w:t xml:space="preserve">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29</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teknik</w:t>
            </w:r>
            <w:r w:rsidR="00250E7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EC6EAF" w:rsidP="00EC6EAF">
            <w:pPr>
              <w:rPr>
                <w:rFonts w:ascii="Garamond" w:hAnsi="Garamond" w:cs="Arial"/>
                <w:sz w:val="14"/>
                <w:szCs w:val="14"/>
                <w:lang w:val="sq-AL"/>
              </w:rPr>
            </w:pPr>
            <w:r w:rsidRPr="005D3ECE">
              <w:rPr>
                <w:rFonts w:ascii="Garamond" w:hAnsi="Garamond" w:cs="Arial"/>
                <w:sz w:val="14"/>
                <w:szCs w:val="14"/>
                <w:lang w:val="sq-AL"/>
              </w:rPr>
              <w:t>Drejtoritë</w:t>
            </w:r>
            <w:r w:rsidR="00232F26" w:rsidRPr="005D3ECE">
              <w:rPr>
                <w:rFonts w:ascii="Garamond" w:hAnsi="Garamond" w:cs="Arial"/>
                <w:sz w:val="14"/>
                <w:szCs w:val="14"/>
                <w:lang w:val="sq-AL"/>
              </w:rPr>
              <w:t xml:space="preserve"> Rajonale t</w:t>
            </w:r>
            <w:r>
              <w:rPr>
                <w:rFonts w:ascii="Garamond" w:hAnsi="Garamond" w:cs="Arial"/>
                <w:sz w:val="14"/>
                <w:szCs w:val="14"/>
                <w:lang w:val="sq-AL"/>
              </w:rPr>
              <w:t>ë</w:t>
            </w:r>
            <w:r w:rsidR="00232F26" w:rsidRPr="005D3ECE">
              <w:rPr>
                <w:rFonts w:ascii="Garamond" w:hAnsi="Garamond" w:cs="Arial"/>
                <w:sz w:val="14"/>
                <w:szCs w:val="14"/>
                <w:lang w:val="sq-AL"/>
              </w:rPr>
              <w:t xml:space="preserve"> ALUIZNI-t</w:t>
            </w:r>
            <w:r w:rsidR="005D3ECE" w:rsidRPr="005D3ECE">
              <w:rPr>
                <w:rFonts w:ascii="Garamond" w:hAnsi="Garamond" w:cs="Arial"/>
                <w:sz w:val="14"/>
                <w:szCs w:val="14"/>
                <w:lang w:val="sq-AL"/>
              </w:rPr>
              <w:t xml:space="preserve"> </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250E7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Arkivi Qendror Teknik i Ndërtimit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xml:space="preserve">roje </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Arkivi Qendror Teknik i Ndërtimit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F352EC">
            <w:pPr>
              <w:rPr>
                <w:rFonts w:ascii="Garamond" w:hAnsi="Garamond" w:cs="Arial"/>
                <w:sz w:val="14"/>
                <w:szCs w:val="14"/>
                <w:lang w:val="sq-AL"/>
              </w:rPr>
            </w:pPr>
            <w:r>
              <w:rPr>
                <w:rFonts w:ascii="Garamond" w:hAnsi="Garamond" w:cs="Arial"/>
                <w:sz w:val="14"/>
                <w:szCs w:val="14"/>
                <w:lang w:val="sq-AL"/>
              </w:rPr>
              <w:t>p</w:t>
            </w:r>
            <w:r w:rsidRPr="005D3ECE">
              <w:rPr>
                <w:rFonts w:ascii="Garamond" w:hAnsi="Garamond" w:cs="Arial"/>
                <w:sz w:val="14"/>
                <w:szCs w:val="14"/>
                <w:lang w:val="sq-AL"/>
              </w:rPr>
              <w:t>unonj</w:t>
            </w:r>
            <w:r>
              <w:rPr>
                <w:rFonts w:ascii="Garamond" w:hAnsi="Garamond" w:cs="Arial"/>
                <w:sz w:val="14"/>
                <w:szCs w:val="14"/>
                <w:lang w:val="sq-AL"/>
              </w:rPr>
              <w:t>ë</w:t>
            </w:r>
            <w:r w:rsidRPr="005D3ECE">
              <w:rPr>
                <w:rFonts w:ascii="Garamond" w:hAnsi="Garamond" w:cs="Arial"/>
                <w:sz w:val="14"/>
                <w:szCs w:val="14"/>
                <w:lang w:val="sq-AL"/>
              </w:rPr>
              <w:t>s arkivi</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Agjencia Kombëtare e Turizmit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nëpunës informacioni</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Agjencia Kombëtare e Turizmit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 mirëmbajte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Agjencia Kombëtare e Turizmit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EC6EAF" w:rsidP="00BA73C2">
            <w:pPr>
              <w:rPr>
                <w:rFonts w:ascii="Garamond" w:hAnsi="Garamond" w:cs="Arial"/>
                <w:sz w:val="14"/>
                <w:szCs w:val="14"/>
                <w:lang w:val="sq-AL"/>
              </w:rPr>
            </w:pPr>
            <w:r w:rsidRPr="005D3ECE">
              <w:rPr>
                <w:rFonts w:ascii="Garamond" w:hAnsi="Garamond" w:cs="Arial"/>
                <w:sz w:val="14"/>
                <w:szCs w:val="14"/>
                <w:lang w:val="sq-AL"/>
              </w:rPr>
              <w:t>Agjencia</w:t>
            </w:r>
            <w:r w:rsidR="00232F26" w:rsidRPr="005D3ECE">
              <w:rPr>
                <w:rFonts w:ascii="Garamond" w:hAnsi="Garamond" w:cs="Arial"/>
                <w:sz w:val="14"/>
                <w:szCs w:val="14"/>
                <w:lang w:val="sq-AL"/>
              </w:rPr>
              <w:t xml:space="preserve"> Kombëtare</w:t>
            </w:r>
            <w:r w:rsidR="005D3ECE" w:rsidRPr="005D3ECE">
              <w:rPr>
                <w:rFonts w:ascii="Garamond" w:hAnsi="Garamond" w:cs="Arial"/>
                <w:sz w:val="14"/>
                <w:szCs w:val="14"/>
                <w:lang w:val="sq-AL"/>
              </w:rPr>
              <w:t xml:space="preserve"> </w:t>
            </w:r>
            <w:r w:rsidR="00232F26" w:rsidRPr="005D3ECE">
              <w:rPr>
                <w:rFonts w:ascii="Garamond" w:hAnsi="Garamond" w:cs="Arial"/>
                <w:sz w:val="14"/>
                <w:szCs w:val="14"/>
                <w:lang w:val="sq-AL"/>
              </w:rPr>
              <w:t>Planifikimit t</w:t>
            </w:r>
            <w:r w:rsidR="00BA73C2">
              <w:rPr>
                <w:rFonts w:ascii="Garamond" w:hAnsi="Garamond" w:cs="Arial"/>
                <w:sz w:val="14"/>
                <w:szCs w:val="14"/>
                <w:lang w:val="sq-AL"/>
              </w:rPr>
              <w:t>ë</w:t>
            </w:r>
            <w:r w:rsidR="00232F26" w:rsidRPr="005D3ECE">
              <w:rPr>
                <w:rFonts w:ascii="Garamond" w:hAnsi="Garamond" w:cs="Arial"/>
                <w:sz w:val="14"/>
                <w:szCs w:val="14"/>
                <w:lang w:val="sq-AL"/>
              </w:rPr>
              <w:t xml:space="preserve"> Territorit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w:t>
            </w:r>
            <w:r w:rsidR="00250E7B">
              <w:rPr>
                <w:rFonts w:ascii="Garamond" w:hAnsi="Garamond" w:cs="Arial"/>
                <w:sz w:val="14"/>
                <w:szCs w:val="14"/>
                <w:lang w:val="sq-AL"/>
              </w:rPr>
              <w:t>ë</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F352EC" w:rsidP="00232F26">
            <w:pPr>
              <w:jc w:val="center"/>
              <w:rPr>
                <w:rFonts w:ascii="Garamond" w:hAnsi="Garamond" w:cs="Arial"/>
                <w:sz w:val="14"/>
                <w:szCs w:val="14"/>
                <w:lang w:val="sq-AL"/>
              </w:rPr>
            </w:pPr>
            <w:r>
              <w:rPr>
                <w:rFonts w:ascii="Garamond" w:hAnsi="Garamond" w:cs="Arial"/>
                <w:sz w:val="14"/>
                <w:szCs w:val="14"/>
                <w:lang w:val="sq-AL"/>
              </w:rPr>
              <w:t>j</w:t>
            </w:r>
            <w:r w:rsidR="00232F26" w:rsidRPr="005D3ECE">
              <w:rPr>
                <w:rFonts w:ascii="Garamond" w:hAnsi="Garamond" w:cs="Arial"/>
                <w:sz w:val="14"/>
                <w:szCs w:val="14"/>
                <w:lang w:val="sq-AL"/>
              </w:rPr>
              <w:t>anar-prill</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EC6EAF" w:rsidP="00BA73C2">
            <w:pPr>
              <w:rPr>
                <w:rFonts w:ascii="Garamond" w:hAnsi="Garamond" w:cs="Arial"/>
                <w:sz w:val="14"/>
                <w:szCs w:val="14"/>
                <w:lang w:val="sq-AL"/>
              </w:rPr>
            </w:pPr>
            <w:r w:rsidRPr="005D3ECE">
              <w:rPr>
                <w:rFonts w:ascii="Garamond" w:hAnsi="Garamond" w:cs="Arial"/>
                <w:sz w:val="14"/>
                <w:szCs w:val="14"/>
                <w:lang w:val="sq-AL"/>
              </w:rPr>
              <w:t>Agjencia</w:t>
            </w:r>
            <w:r w:rsidR="00232F26" w:rsidRPr="005D3ECE">
              <w:rPr>
                <w:rFonts w:ascii="Garamond" w:hAnsi="Garamond" w:cs="Arial"/>
                <w:sz w:val="14"/>
                <w:szCs w:val="14"/>
                <w:lang w:val="sq-AL"/>
              </w:rPr>
              <w:t xml:space="preserve"> Kombëtare</w:t>
            </w:r>
            <w:r w:rsidR="005D3ECE" w:rsidRPr="005D3ECE">
              <w:rPr>
                <w:rFonts w:ascii="Garamond" w:hAnsi="Garamond" w:cs="Arial"/>
                <w:sz w:val="14"/>
                <w:szCs w:val="14"/>
                <w:lang w:val="sq-AL"/>
              </w:rPr>
              <w:t xml:space="preserve"> </w:t>
            </w:r>
            <w:r w:rsidR="00232F26" w:rsidRPr="005D3ECE">
              <w:rPr>
                <w:rFonts w:ascii="Garamond" w:hAnsi="Garamond" w:cs="Arial"/>
                <w:sz w:val="14"/>
                <w:szCs w:val="14"/>
                <w:lang w:val="sq-AL"/>
              </w:rPr>
              <w:t>Planifikimit t</w:t>
            </w:r>
            <w:r w:rsidR="00BA73C2">
              <w:rPr>
                <w:rFonts w:ascii="Garamond" w:hAnsi="Garamond" w:cs="Arial"/>
                <w:sz w:val="14"/>
                <w:szCs w:val="14"/>
                <w:lang w:val="sq-AL"/>
              </w:rPr>
              <w:t>ë</w:t>
            </w:r>
            <w:r w:rsidR="00232F26" w:rsidRPr="005D3ECE">
              <w:rPr>
                <w:rFonts w:ascii="Garamond" w:hAnsi="Garamond" w:cs="Arial"/>
                <w:sz w:val="14"/>
                <w:szCs w:val="14"/>
                <w:lang w:val="sq-AL"/>
              </w:rPr>
              <w:t xml:space="preserve"> Territorit</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punonjës arkivi</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nil"/>
              <w:right w:val="dotted" w:sz="4" w:space="0" w:color="auto"/>
            </w:tcBorders>
            <w:shd w:val="clear" w:color="auto" w:fill="auto"/>
            <w:vAlign w:val="bottom"/>
            <w:hideMark/>
          </w:tcPr>
          <w:p w:rsidR="00232F26" w:rsidRPr="005D3ECE" w:rsidRDefault="00EC6EAF" w:rsidP="00232F26">
            <w:pPr>
              <w:rPr>
                <w:rFonts w:ascii="Garamond" w:hAnsi="Garamond" w:cs="Arial"/>
                <w:sz w:val="14"/>
                <w:szCs w:val="14"/>
                <w:lang w:val="sq-AL"/>
              </w:rPr>
            </w:pPr>
            <w:r w:rsidRPr="005D3ECE">
              <w:rPr>
                <w:rFonts w:ascii="Garamond" w:hAnsi="Garamond" w:cs="Arial"/>
                <w:sz w:val="14"/>
                <w:szCs w:val="14"/>
                <w:lang w:val="sq-AL"/>
              </w:rPr>
              <w:t>Agjencia</w:t>
            </w:r>
            <w:r w:rsidR="00232F26" w:rsidRPr="005D3ECE">
              <w:rPr>
                <w:rFonts w:ascii="Garamond" w:hAnsi="Garamond" w:cs="Arial"/>
                <w:sz w:val="14"/>
                <w:szCs w:val="14"/>
                <w:lang w:val="sq-AL"/>
              </w:rPr>
              <w:t xml:space="preserve"> Kombëtare e Bregdetit</w:t>
            </w:r>
          </w:p>
        </w:tc>
        <w:tc>
          <w:tcPr>
            <w:tcW w:w="599" w:type="pct"/>
            <w:tcBorders>
              <w:top w:val="nil"/>
              <w:left w:val="nil"/>
              <w:bottom w:val="nil"/>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sanitare</w:t>
            </w:r>
          </w:p>
        </w:tc>
        <w:tc>
          <w:tcPr>
            <w:tcW w:w="464" w:type="pct"/>
            <w:tcBorders>
              <w:top w:val="nil"/>
              <w:left w:val="nil"/>
              <w:bottom w:val="nil"/>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nil"/>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dotted" w:sz="4" w:space="0" w:color="auto"/>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Zyra e Shërbimit Turistik</w:t>
            </w:r>
          </w:p>
        </w:tc>
        <w:tc>
          <w:tcPr>
            <w:tcW w:w="599"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specialist</w:t>
            </w:r>
            <w:r w:rsidR="00250E7B">
              <w:rPr>
                <w:rFonts w:ascii="Garamond" w:hAnsi="Garamond" w:cs="Arial"/>
                <w:sz w:val="14"/>
                <w:szCs w:val="14"/>
                <w:lang w:val="sq-AL"/>
              </w:rPr>
              <w:t>ë</w:t>
            </w:r>
          </w:p>
        </w:tc>
        <w:tc>
          <w:tcPr>
            <w:tcW w:w="464" w:type="pct"/>
            <w:tcBorders>
              <w:top w:val="dotted" w:sz="4" w:space="0" w:color="auto"/>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dotted" w:sz="4" w:space="0" w:color="auto"/>
              <w:left w:val="nil"/>
              <w:bottom w:val="dotted" w:sz="4" w:space="0" w:color="auto"/>
              <w:right w:val="single" w:sz="8"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15/6-30/9;15-31</w:t>
            </w:r>
            <w:r w:rsidR="00235EA5">
              <w:rPr>
                <w:rFonts w:ascii="Garamond" w:hAnsi="Garamond" w:cs="Arial"/>
                <w:sz w:val="14"/>
                <w:szCs w:val="14"/>
                <w:lang w:val="sq-AL"/>
              </w:rPr>
              <w:t xml:space="preserve"> </w:t>
            </w:r>
            <w:r w:rsidRPr="005D3ECE">
              <w:rPr>
                <w:rFonts w:ascii="Garamond" w:hAnsi="Garamond" w:cs="Arial"/>
                <w:sz w:val="14"/>
                <w:szCs w:val="14"/>
                <w:lang w:val="sq-AL"/>
              </w:rPr>
              <w:t>dhjetor</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Aparati i </w:t>
            </w:r>
            <w:r w:rsidR="00EC6EAF" w:rsidRPr="005D3ECE">
              <w:rPr>
                <w:rFonts w:ascii="Garamond" w:hAnsi="Garamond" w:cs="Arial"/>
                <w:sz w:val="14"/>
                <w:szCs w:val="14"/>
                <w:lang w:val="sq-AL"/>
              </w:rPr>
              <w:t>Ministrisë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nëpunës informacioni</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nil"/>
              <w:left w:val="single" w:sz="8" w:space="0" w:color="auto"/>
              <w:bottom w:val="dotted"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 xml:space="preserve">Aparati i </w:t>
            </w:r>
            <w:r w:rsidR="00EC6EAF" w:rsidRPr="005D3ECE">
              <w:rPr>
                <w:rFonts w:ascii="Garamond" w:hAnsi="Garamond" w:cs="Arial"/>
                <w:sz w:val="14"/>
                <w:szCs w:val="14"/>
                <w:lang w:val="sq-AL"/>
              </w:rPr>
              <w:t>Ministrisë</w:t>
            </w:r>
          </w:p>
        </w:tc>
        <w:tc>
          <w:tcPr>
            <w:tcW w:w="599"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nil"/>
              <w:left w:val="nil"/>
              <w:bottom w:val="dotted"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sanitare</w:t>
            </w:r>
          </w:p>
        </w:tc>
        <w:tc>
          <w:tcPr>
            <w:tcW w:w="464" w:type="pct"/>
            <w:tcBorders>
              <w:top w:val="nil"/>
              <w:left w:val="nil"/>
              <w:bottom w:val="dotted" w:sz="4" w:space="0" w:color="auto"/>
              <w:right w:val="dotted" w:sz="4" w:space="0" w:color="auto"/>
            </w:tcBorders>
            <w:shd w:val="clear" w:color="auto" w:fill="auto"/>
            <w:noWrap/>
            <w:vAlign w:val="bottom"/>
            <w:hideMark/>
          </w:tcPr>
          <w:p w:rsidR="00232F26" w:rsidRPr="005D3ECE" w:rsidRDefault="00232F26" w:rsidP="00E94291">
            <w:pPr>
              <w:jc w:val="center"/>
              <w:rPr>
                <w:rFonts w:ascii="Garamond" w:hAnsi="Garamond" w:cs="Arial"/>
                <w:sz w:val="14"/>
                <w:szCs w:val="14"/>
                <w:lang w:val="sq-AL"/>
              </w:rPr>
            </w:pPr>
            <w:r w:rsidRPr="005D3ECE">
              <w:rPr>
                <w:rFonts w:ascii="Garamond" w:hAnsi="Garamond" w:cs="Arial"/>
                <w:sz w:val="14"/>
                <w:szCs w:val="14"/>
                <w:lang w:val="sq-AL"/>
              </w:rPr>
              <w:t>6 orë/ditë</w:t>
            </w:r>
          </w:p>
        </w:tc>
        <w:tc>
          <w:tcPr>
            <w:tcW w:w="833" w:type="pct"/>
            <w:tcBorders>
              <w:top w:val="nil"/>
              <w:left w:val="single" w:sz="4" w:space="0" w:color="auto"/>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r w:rsidR="003E2B3A" w:rsidRPr="005D3ECE" w:rsidTr="007924C9">
        <w:trPr>
          <w:trHeight w:val="139"/>
        </w:trPr>
        <w:tc>
          <w:tcPr>
            <w:tcW w:w="2108"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607BF">
            <w:pPr>
              <w:rPr>
                <w:rFonts w:ascii="Garamond" w:hAnsi="Garamond" w:cs="Arial"/>
                <w:b/>
                <w:bCs/>
                <w:sz w:val="14"/>
                <w:szCs w:val="14"/>
                <w:lang w:val="sq-AL"/>
              </w:rPr>
            </w:pPr>
            <w:r w:rsidRPr="005D3ECE">
              <w:rPr>
                <w:rFonts w:ascii="Garamond" w:hAnsi="Garamond" w:cs="Arial"/>
                <w:b/>
                <w:bCs/>
                <w:sz w:val="14"/>
                <w:szCs w:val="14"/>
                <w:lang w:val="sq-AL"/>
              </w:rPr>
              <w:t>21</w:t>
            </w:r>
            <w:r w:rsidR="002607BF">
              <w:rPr>
                <w:rFonts w:ascii="Garamond" w:hAnsi="Garamond" w:cs="Arial"/>
                <w:b/>
                <w:bCs/>
                <w:sz w:val="14"/>
                <w:szCs w:val="14"/>
                <w:lang w:val="sq-AL"/>
              </w:rPr>
              <w:t>.</w:t>
            </w:r>
            <w:r w:rsidRPr="005D3ECE">
              <w:rPr>
                <w:rFonts w:ascii="Garamond" w:hAnsi="Garamond" w:cs="Arial"/>
                <w:b/>
                <w:bCs/>
                <w:sz w:val="14"/>
                <w:szCs w:val="14"/>
                <w:lang w:val="sq-AL"/>
              </w:rPr>
              <w:t xml:space="preserve"> Shërbimi Informativ Shtetëror</w:t>
            </w:r>
          </w:p>
        </w:tc>
        <w:tc>
          <w:tcPr>
            <w:tcW w:w="599" w:type="pct"/>
            <w:tcBorders>
              <w:top w:val="single" w:sz="8" w:space="0" w:color="auto"/>
              <w:left w:val="nil"/>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b/>
                <w:bCs/>
                <w:sz w:val="14"/>
                <w:szCs w:val="14"/>
                <w:lang w:val="sq-AL"/>
              </w:rPr>
            </w:pPr>
            <w:r w:rsidRPr="005D3ECE">
              <w:rPr>
                <w:rFonts w:ascii="Garamond" w:hAnsi="Garamond" w:cs="Arial"/>
                <w:b/>
                <w:bCs/>
                <w:sz w:val="14"/>
                <w:szCs w:val="14"/>
                <w:lang w:val="sq-AL"/>
              </w:rPr>
              <w:t>32</w:t>
            </w:r>
          </w:p>
        </w:tc>
        <w:tc>
          <w:tcPr>
            <w:tcW w:w="996" w:type="pct"/>
            <w:tcBorders>
              <w:top w:val="single" w:sz="8" w:space="0" w:color="auto"/>
              <w:left w:val="nil"/>
              <w:bottom w:val="single" w:sz="8" w:space="0" w:color="auto"/>
              <w:right w:val="nil"/>
            </w:tcBorders>
            <w:shd w:val="clear" w:color="000000" w:fill="CCFFFF"/>
            <w:noWrap/>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 </w:t>
            </w:r>
          </w:p>
        </w:tc>
        <w:tc>
          <w:tcPr>
            <w:tcW w:w="464"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c>
          <w:tcPr>
            <w:tcW w:w="833" w:type="pct"/>
            <w:tcBorders>
              <w:top w:val="single" w:sz="8" w:space="0" w:color="auto"/>
              <w:left w:val="nil"/>
              <w:bottom w:val="single" w:sz="8" w:space="0" w:color="auto"/>
              <w:right w:val="single" w:sz="8" w:space="0" w:color="auto"/>
            </w:tcBorders>
            <w:shd w:val="clear" w:color="000000" w:fill="CCFFFF"/>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 </w:t>
            </w:r>
          </w:p>
        </w:tc>
      </w:tr>
      <w:tr w:rsidR="003E2B3A" w:rsidRPr="005D3ECE" w:rsidTr="007924C9">
        <w:trPr>
          <w:trHeight w:val="139"/>
        </w:trPr>
        <w:tc>
          <w:tcPr>
            <w:tcW w:w="2108" w:type="pct"/>
            <w:tcBorders>
              <w:top w:val="dotted" w:sz="4" w:space="0" w:color="auto"/>
              <w:left w:val="single" w:sz="4" w:space="0" w:color="auto"/>
              <w:bottom w:val="nil"/>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SHISH (shtëpitë e pushimit)</w:t>
            </w:r>
          </w:p>
        </w:tc>
        <w:tc>
          <w:tcPr>
            <w:tcW w:w="599" w:type="pct"/>
            <w:tcBorders>
              <w:top w:val="dotted" w:sz="4" w:space="0" w:color="auto"/>
              <w:left w:val="nil"/>
              <w:bottom w:val="nil"/>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10</w:t>
            </w:r>
          </w:p>
        </w:tc>
        <w:tc>
          <w:tcPr>
            <w:tcW w:w="996" w:type="pct"/>
            <w:tcBorders>
              <w:top w:val="dotted" w:sz="4" w:space="0" w:color="auto"/>
              <w:left w:val="nil"/>
              <w:bottom w:val="nil"/>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kuzhinier</w:t>
            </w:r>
            <w:r w:rsidR="00250E7B">
              <w:rPr>
                <w:rFonts w:ascii="Garamond" w:hAnsi="Garamond" w:cs="Arial"/>
                <w:sz w:val="14"/>
                <w:szCs w:val="14"/>
                <w:lang w:val="sq-AL"/>
              </w:rPr>
              <w:t>ë</w:t>
            </w:r>
          </w:p>
        </w:tc>
        <w:tc>
          <w:tcPr>
            <w:tcW w:w="464" w:type="pct"/>
            <w:tcBorders>
              <w:top w:val="dotted" w:sz="4" w:space="0" w:color="auto"/>
              <w:left w:val="nil"/>
              <w:bottom w:val="nil"/>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dotted" w:sz="4" w:space="0" w:color="auto"/>
              <w:left w:val="nil"/>
              <w:bottom w:val="nil"/>
              <w:right w:val="single" w:sz="8" w:space="0" w:color="auto"/>
            </w:tcBorders>
            <w:shd w:val="clear" w:color="auto" w:fill="auto"/>
            <w:vAlign w:val="bottom"/>
            <w:hideMark/>
          </w:tcPr>
          <w:p w:rsidR="00232F26" w:rsidRPr="005D3ECE" w:rsidRDefault="002607BF" w:rsidP="00232F26">
            <w:pPr>
              <w:jc w:val="center"/>
              <w:rPr>
                <w:rFonts w:ascii="Garamond" w:hAnsi="Garamond" w:cs="Arial"/>
                <w:sz w:val="14"/>
                <w:szCs w:val="14"/>
                <w:lang w:val="sq-AL"/>
              </w:rPr>
            </w:pPr>
            <w:r w:rsidRPr="005D3ECE">
              <w:rPr>
                <w:rFonts w:ascii="Garamond" w:hAnsi="Garamond" w:cs="Arial"/>
                <w:sz w:val="14"/>
                <w:szCs w:val="14"/>
                <w:lang w:val="sq-AL"/>
              </w:rPr>
              <w:t>qershor-shtator</w:t>
            </w:r>
          </w:p>
        </w:tc>
      </w:tr>
      <w:tr w:rsidR="003E2B3A" w:rsidRPr="005D3ECE" w:rsidTr="007924C9">
        <w:trPr>
          <w:trHeight w:val="139"/>
        </w:trPr>
        <w:tc>
          <w:tcPr>
            <w:tcW w:w="2108" w:type="pct"/>
            <w:tcBorders>
              <w:top w:val="dotted" w:sz="4" w:space="0" w:color="auto"/>
              <w:left w:val="single" w:sz="4" w:space="0" w:color="auto"/>
              <w:bottom w:val="nil"/>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SHISH (shtëpitë e pushimit)</w:t>
            </w:r>
          </w:p>
        </w:tc>
        <w:tc>
          <w:tcPr>
            <w:tcW w:w="599" w:type="pct"/>
            <w:tcBorders>
              <w:top w:val="dotted" w:sz="4" w:space="0" w:color="auto"/>
              <w:left w:val="nil"/>
              <w:bottom w:val="nil"/>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w:t>
            </w:r>
          </w:p>
        </w:tc>
        <w:tc>
          <w:tcPr>
            <w:tcW w:w="996" w:type="pct"/>
            <w:tcBorders>
              <w:top w:val="dotted" w:sz="4" w:space="0" w:color="auto"/>
              <w:left w:val="nil"/>
              <w:bottom w:val="nil"/>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banakier</w:t>
            </w:r>
            <w:r w:rsidR="00250E7B">
              <w:rPr>
                <w:rFonts w:ascii="Garamond" w:hAnsi="Garamond" w:cs="Arial"/>
                <w:sz w:val="14"/>
                <w:szCs w:val="14"/>
                <w:lang w:val="sq-AL"/>
              </w:rPr>
              <w:t>ë</w:t>
            </w:r>
          </w:p>
        </w:tc>
        <w:tc>
          <w:tcPr>
            <w:tcW w:w="464" w:type="pct"/>
            <w:tcBorders>
              <w:top w:val="dotted" w:sz="4" w:space="0" w:color="auto"/>
              <w:left w:val="nil"/>
              <w:bottom w:val="nil"/>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dotted" w:sz="4" w:space="0" w:color="auto"/>
              <w:left w:val="nil"/>
              <w:bottom w:val="nil"/>
              <w:right w:val="single" w:sz="8" w:space="0" w:color="auto"/>
            </w:tcBorders>
            <w:shd w:val="clear" w:color="auto" w:fill="auto"/>
            <w:vAlign w:val="bottom"/>
            <w:hideMark/>
          </w:tcPr>
          <w:p w:rsidR="00232F26" w:rsidRPr="005D3ECE" w:rsidRDefault="002607BF" w:rsidP="00232F26">
            <w:pPr>
              <w:jc w:val="center"/>
              <w:rPr>
                <w:rFonts w:ascii="Garamond" w:hAnsi="Garamond" w:cs="Arial"/>
                <w:sz w:val="14"/>
                <w:szCs w:val="14"/>
                <w:lang w:val="sq-AL"/>
              </w:rPr>
            </w:pPr>
            <w:r w:rsidRPr="005D3ECE">
              <w:rPr>
                <w:rFonts w:ascii="Garamond" w:hAnsi="Garamond" w:cs="Arial"/>
                <w:sz w:val="14"/>
                <w:szCs w:val="14"/>
                <w:lang w:val="sq-AL"/>
              </w:rPr>
              <w:t>qershor-shtator</w:t>
            </w:r>
          </w:p>
        </w:tc>
      </w:tr>
      <w:tr w:rsidR="003E2B3A" w:rsidRPr="005D3ECE" w:rsidTr="007924C9">
        <w:trPr>
          <w:trHeight w:val="139"/>
        </w:trPr>
        <w:tc>
          <w:tcPr>
            <w:tcW w:w="2108" w:type="pct"/>
            <w:tcBorders>
              <w:top w:val="dotted" w:sz="4" w:space="0" w:color="auto"/>
              <w:left w:val="single" w:sz="4" w:space="0" w:color="auto"/>
              <w:bottom w:val="nil"/>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SHISH</w:t>
            </w:r>
            <w:r w:rsidR="00EC6EAF">
              <w:rPr>
                <w:rFonts w:ascii="Garamond" w:hAnsi="Garamond" w:cs="Arial"/>
                <w:sz w:val="14"/>
                <w:szCs w:val="14"/>
                <w:lang w:val="sq-AL"/>
              </w:rPr>
              <w:t xml:space="preserve"> </w:t>
            </w:r>
            <w:r w:rsidRPr="005D3ECE">
              <w:rPr>
                <w:rFonts w:ascii="Garamond" w:hAnsi="Garamond" w:cs="Arial"/>
                <w:sz w:val="14"/>
                <w:szCs w:val="14"/>
                <w:lang w:val="sq-AL"/>
              </w:rPr>
              <w:t>(shtëpitë e pushimit)</w:t>
            </w:r>
          </w:p>
        </w:tc>
        <w:tc>
          <w:tcPr>
            <w:tcW w:w="599" w:type="pct"/>
            <w:tcBorders>
              <w:top w:val="dotted" w:sz="4" w:space="0" w:color="auto"/>
              <w:left w:val="nil"/>
              <w:bottom w:val="nil"/>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14</w:t>
            </w:r>
          </w:p>
        </w:tc>
        <w:tc>
          <w:tcPr>
            <w:tcW w:w="996" w:type="pct"/>
            <w:tcBorders>
              <w:top w:val="dotted" w:sz="4" w:space="0" w:color="auto"/>
              <w:left w:val="nil"/>
              <w:bottom w:val="nil"/>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r w:rsidR="00250E7B">
              <w:rPr>
                <w:rFonts w:ascii="Garamond" w:hAnsi="Garamond" w:cs="Arial"/>
                <w:sz w:val="14"/>
                <w:szCs w:val="14"/>
                <w:lang w:val="sq-AL"/>
              </w:rPr>
              <w:t>ë</w:t>
            </w:r>
          </w:p>
        </w:tc>
        <w:tc>
          <w:tcPr>
            <w:tcW w:w="464" w:type="pct"/>
            <w:tcBorders>
              <w:top w:val="dotted" w:sz="4" w:space="0" w:color="auto"/>
              <w:left w:val="nil"/>
              <w:bottom w:val="nil"/>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8 orë/ditë</w:t>
            </w:r>
          </w:p>
        </w:tc>
        <w:tc>
          <w:tcPr>
            <w:tcW w:w="833" w:type="pct"/>
            <w:tcBorders>
              <w:top w:val="dotted" w:sz="4" w:space="0" w:color="auto"/>
              <w:left w:val="nil"/>
              <w:bottom w:val="nil"/>
              <w:right w:val="single" w:sz="8" w:space="0" w:color="auto"/>
            </w:tcBorders>
            <w:shd w:val="clear" w:color="auto" w:fill="auto"/>
            <w:vAlign w:val="bottom"/>
            <w:hideMark/>
          </w:tcPr>
          <w:p w:rsidR="00232F26" w:rsidRPr="005D3ECE" w:rsidRDefault="002607BF" w:rsidP="00232F26">
            <w:pPr>
              <w:jc w:val="center"/>
              <w:rPr>
                <w:rFonts w:ascii="Garamond" w:hAnsi="Garamond" w:cs="Arial"/>
                <w:sz w:val="14"/>
                <w:szCs w:val="14"/>
                <w:lang w:val="sq-AL"/>
              </w:rPr>
            </w:pPr>
            <w:r w:rsidRPr="005D3ECE">
              <w:rPr>
                <w:rFonts w:ascii="Garamond" w:hAnsi="Garamond" w:cs="Arial"/>
                <w:sz w:val="14"/>
                <w:szCs w:val="14"/>
                <w:lang w:val="sq-AL"/>
              </w:rPr>
              <w:t>qershor-shtator</w:t>
            </w:r>
          </w:p>
        </w:tc>
      </w:tr>
      <w:tr w:rsidR="003E2B3A" w:rsidRPr="005D3ECE" w:rsidTr="007924C9">
        <w:trPr>
          <w:trHeight w:val="139"/>
        </w:trPr>
        <w:tc>
          <w:tcPr>
            <w:tcW w:w="2108" w:type="pct"/>
            <w:tcBorders>
              <w:top w:val="dotted" w:sz="4" w:space="0" w:color="auto"/>
              <w:left w:val="single" w:sz="4" w:space="0" w:color="auto"/>
              <w:bottom w:val="nil"/>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SHISH</w:t>
            </w:r>
          </w:p>
        </w:tc>
        <w:tc>
          <w:tcPr>
            <w:tcW w:w="599" w:type="pct"/>
            <w:tcBorders>
              <w:top w:val="dotted" w:sz="4" w:space="0" w:color="auto"/>
              <w:left w:val="nil"/>
              <w:bottom w:val="nil"/>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dotted" w:sz="4" w:space="0" w:color="auto"/>
              <w:left w:val="nil"/>
              <w:bottom w:val="nil"/>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dotted" w:sz="4" w:space="0" w:color="auto"/>
              <w:left w:val="nil"/>
              <w:bottom w:val="nil"/>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dotted" w:sz="4" w:space="0" w:color="auto"/>
              <w:left w:val="nil"/>
              <w:bottom w:val="dotted" w:sz="4" w:space="0" w:color="auto"/>
              <w:right w:val="single" w:sz="8" w:space="0" w:color="auto"/>
            </w:tcBorders>
            <w:shd w:val="clear" w:color="auto" w:fill="auto"/>
            <w:vAlign w:val="bottom"/>
            <w:hideMark/>
          </w:tcPr>
          <w:p w:rsidR="00232F26" w:rsidRPr="005D3ECE" w:rsidRDefault="002607BF" w:rsidP="00232F26">
            <w:pPr>
              <w:jc w:val="center"/>
              <w:rPr>
                <w:rFonts w:ascii="Garamond" w:hAnsi="Garamond" w:cs="Arial"/>
                <w:sz w:val="14"/>
                <w:szCs w:val="14"/>
                <w:lang w:val="sq-AL"/>
              </w:rPr>
            </w:pPr>
            <w:r w:rsidRPr="005D3ECE">
              <w:rPr>
                <w:rFonts w:ascii="Garamond" w:hAnsi="Garamond" w:cs="Arial"/>
                <w:sz w:val="14"/>
                <w:szCs w:val="14"/>
                <w:lang w:val="sq-AL"/>
              </w:rPr>
              <w:t>6-muaj</w:t>
            </w:r>
          </w:p>
        </w:tc>
      </w:tr>
      <w:tr w:rsidR="003E2B3A" w:rsidRPr="005D3ECE" w:rsidTr="007924C9">
        <w:trPr>
          <w:trHeight w:val="139"/>
        </w:trPr>
        <w:tc>
          <w:tcPr>
            <w:tcW w:w="2108" w:type="pct"/>
            <w:tcBorders>
              <w:top w:val="dotted" w:sz="4" w:space="0" w:color="auto"/>
              <w:left w:val="single" w:sz="4" w:space="0" w:color="auto"/>
              <w:bottom w:val="nil"/>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SHISH</w:t>
            </w:r>
          </w:p>
        </w:tc>
        <w:tc>
          <w:tcPr>
            <w:tcW w:w="599" w:type="pct"/>
            <w:tcBorders>
              <w:top w:val="dotted" w:sz="4" w:space="0" w:color="auto"/>
              <w:left w:val="nil"/>
              <w:bottom w:val="nil"/>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1</w:t>
            </w:r>
          </w:p>
        </w:tc>
        <w:tc>
          <w:tcPr>
            <w:tcW w:w="996" w:type="pct"/>
            <w:tcBorders>
              <w:top w:val="dotted" w:sz="4" w:space="0" w:color="auto"/>
              <w:left w:val="nil"/>
              <w:bottom w:val="nil"/>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sanitar</w:t>
            </w:r>
          </w:p>
        </w:tc>
        <w:tc>
          <w:tcPr>
            <w:tcW w:w="464" w:type="pct"/>
            <w:tcBorders>
              <w:top w:val="dotted" w:sz="4" w:space="0" w:color="auto"/>
              <w:left w:val="nil"/>
              <w:bottom w:val="nil"/>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dotted"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3-muaj</w:t>
            </w:r>
          </w:p>
        </w:tc>
      </w:tr>
      <w:tr w:rsidR="003E2B3A" w:rsidRPr="005D3ECE" w:rsidTr="007924C9">
        <w:trPr>
          <w:trHeight w:val="139"/>
        </w:trPr>
        <w:tc>
          <w:tcPr>
            <w:tcW w:w="2108" w:type="pct"/>
            <w:tcBorders>
              <w:top w:val="dotted" w:sz="4" w:space="0" w:color="auto"/>
              <w:left w:val="single" w:sz="4" w:space="0" w:color="auto"/>
              <w:bottom w:val="single" w:sz="4" w:space="0" w:color="auto"/>
              <w:right w:val="dotted" w:sz="4" w:space="0" w:color="auto"/>
            </w:tcBorders>
            <w:shd w:val="clear" w:color="auto" w:fill="auto"/>
            <w:vAlign w:val="bottom"/>
            <w:hideMark/>
          </w:tcPr>
          <w:p w:rsidR="00232F26" w:rsidRPr="005D3ECE" w:rsidRDefault="00232F26" w:rsidP="00232F26">
            <w:pPr>
              <w:rPr>
                <w:rFonts w:ascii="Garamond" w:hAnsi="Garamond" w:cs="Arial"/>
                <w:sz w:val="14"/>
                <w:szCs w:val="14"/>
                <w:lang w:val="sq-AL"/>
              </w:rPr>
            </w:pPr>
            <w:r w:rsidRPr="005D3ECE">
              <w:rPr>
                <w:rFonts w:ascii="Garamond" w:hAnsi="Garamond" w:cs="Arial"/>
                <w:sz w:val="14"/>
                <w:szCs w:val="14"/>
                <w:lang w:val="sq-AL"/>
              </w:rPr>
              <w:t>SHISH</w:t>
            </w:r>
          </w:p>
        </w:tc>
        <w:tc>
          <w:tcPr>
            <w:tcW w:w="599" w:type="pct"/>
            <w:tcBorders>
              <w:top w:val="dotted" w:sz="4" w:space="0" w:color="auto"/>
              <w:left w:val="nil"/>
              <w:bottom w:val="single" w:sz="4" w:space="0" w:color="auto"/>
              <w:right w:val="dotted" w:sz="4" w:space="0" w:color="auto"/>
            </w:tcBorders>
            <w:shd w:val="clear" w:color="auto" w:fill="auto"/>
            <w:noWrap/>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2</w:t>
            </w:r>
          </w:p>
        </w:tc>
        <w:tc>
          <w:tcPr>
            <w:tcW w:w="996" w:type="pct"/>
            <w:tcBorders>
              <w:top w:val="dotted" w:sz="4" w:space="0" w:color="auto"/>
              <w:left w:val="nil"/>
              <w:bottom w:val="single" w:sz="4" w:space="0" w:color="auto"/>
              <w:right w:val="dotted" w:sz="4" w:space="0" w:color="auto"/>
            </w:tcBorders>
            <w:shd w:val="clear" w:color="auto" w:fill="auto"/>
            <w:vAlign w:val="bottom"/>
            <w:hideMark/>
          </w:tcPr>
          <w:p w:rsidR="00232F26" w:rsidRPr="005D3ECE" w:rsidRDefault="00F352EC" w:rsidP="00232F26">
            <w:pPr>
              <w:rPr>
                <w:rFonts w:ascii="Garamond" w:hAnsi="Garamond" w:cs="Arial"/>
                <w:sz w:val="14"/>
                <w:szCs w:val="14"/>
                <w:lang w:val="sq-AL"/>
              </w:rPr>
            </w:pPr>
            <w:r w:rsidRPr="005D3ECE">
              <w:rPr>
                <w:rFonts w:ascii="Garamond" w:hAnsi="Garamond" w:cs="Arial"/>
                <w:sz w:val="14"/>
                <w:szCs w:val="14"/>
                <w:lang w:val="sq-AL"/>
              </w:rPr>
              <w:t>punëtor</w:t>
            </w:r>
            <w:r w:rsidR="00250E7B">
              <w:rPr>
                <w:rFonts w:ascii="Garamond" w:hAnsi="Garamond" w:cs="Arial"/>
                <w:sz w:val="14"/>
                <w:szCs w:val="14"/>
                <w:lang w:val="sq-AL"/>
              </w:rPr>
              <w:t>ë</w:t>
            </w:r>
            <w:r w:rsidRPr="005D3ECE">
              <w:rPr>
                <w:rFonts w:ascii="Garamond" w:hAnsi="Garamond" w:cs="Arial"/>
                <w:sz w:val="14"/>
                <w:szCs w:val="14"/>
                <w:lang w:val="sq-AL"/>
              </w:rPr>
              <w:t xml:space="preserve"> mirëmbajte</w:t>
            </w:r>
          </w:p>
        </w:tc>
        <w:tc>
          <w:tcPr>
            <w:tcW w:w="464" w:type="pct"/>
            <w:tcBorders>
              <w:top w:val="dotted" w:sz="4" w:space="0" w:color="auto"/>
              <w:left w:val="nil"/>
              <w:bottom w:val="single" w:sz="4" w:space="0" w:color="auto"/>
              <w:right w:val="dotted" w:sz="4"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4 orë/ditë</w:t>
            </w:r>
          </w:p>
        </w:tc>
        <w:tc>
          <w:tcPr>
            <w:tcW w:w="833" w:type="pct"/>
            <w:tcBorders>
              <w:top w:val="nil"/>
              <w:left w:val="nil"/>
              <w:bottom w:val="single" w:sz="4" w:space="0" w:color="auto"/>
              <w:right w:val="single" w:sz="8" w:space="0" w:color="auto"/>
            </w:tcBorders>
            <w:shd w:val="clear" w:color="auto" w:fill="auto"/>
            <w:vAlign w:val="bottom"/>
            <w:hideMark/>
          </w:tcPr>
          <w:p w:rsidR="00232F26" w:rsidRPr="005D3ECE" w:rsidRDefault="00232F26" w:rsidP="00232F26">
            <w:pPr>
              <w:jc w:val="center"/>
              <w:rPr>
                <w:rFonts w:ascii="Garamond" w:hAnsi="Garamond" w:cs="Arial"/>
                <w:sz w:val="14"/>
                <w:szCs w:val="14"/>
                <w:lang w:val="sq-AL"/>
              </w:rPr>
            </w:pPr>
            <w:r w:rsidRPr="005D3ECE">
              <w:rPr>
                <w:rFonts w:ascii="Garamond" w:hAnsi="Garamond" w:cs="Arial"/>
                <w:sz w:val="14"/>
                <w:szCs w:val="14"/>
                <w:lang w:val="sq-AL"/>
              </w:rPr>
              <w:t>vjetore</w:t>
            </w:r>
          </w:p>
        </w:tc>
      </w:tr>
    </w:tbl>
    <w:p w:rsidR="00CF7387" w:rsidRDefault="00CF7387" w:rsidP="00DA3360">
      <w:pPr>
        <w:pStyle w:val="NumriData"/>
        <w:rPr>
          <w:lang w:val="sq-AL"/>
        </w:rPr>
        <w:sectPr w:rsidR="00CF7387" w:rsidSect="00CF7387">
          <w:type w:val="continuous"/>
          <w:pgSz w:w="11907" w:h="16840" w:code="9"/>
          <w:pgMar w:top="720" w:right="720" w:bottom="720" w:left="720" w:header="851" w:footer="851" w:gutter="0"/>
          <w:cols w:space="454"/>
          <w:docGrid w:linePitch="360"/>
        </w:sectPr>
      </w:pPr>
    </w:p>
    <w:p w:rsidR="00FE7122" w:rsidRPr="00FE7122" w:rsidRDefault="00FE7122" w:rsidP="00FE7122">
      <w:pPr>
        <w:rPr>
          <w:sz w:val="20"/>
          <w:lang w:val="sq-AL"/>
        </w:rPr>
      </w:pPr>
    </w:p>
    <w:p w:rsidR="002A1089" w:rsidRDefault="002A1089" w:rsidP="00FE7122">
      <w:pPr>
        <w:pStyle w:val="NumriData"/>
        <w:rPr>
          <w:lang w:val="sq-AL"/>
        </w:rPr>
      </w:pPr>
      <w:r>
        <w:rPr>
          <w:lang w:val="sq-AL"/>
        </w:rPr>
        <w:t>VENDIM</w:t>
      </w:r>
    </w:p>
    <w:p w:rsidR="00E85D48" w:rsidRPr="005D3ECE" w:rsidRDefault="005D3ECE" w:rsidP="00FE7122">
      <w:pPr>
        <w:pStyle w:val="NumriData"/>
        <w:rPr>
          <w:lang w:val="sq-AL"/>
        </w:rPr>
      </w:pPr>
      <w:r w:rsidRPr="005D3ECE">
        <w:rPr>
          <w:lang w:val="sq-AL"/>
        </w:rPr>
        <w:t xml:space="preserve">Nr. </w:t>
      </w:r>
      <w:r w:rsidR="00AA5DF9" w:rsidRPr="005D3ECE">
        <w:rPr>
          <w:lang w:val="sq-AL"/>
        </w:rPr>
        <w:t>12</w:t>
      </w:r>
      <w:r w:rsidR="00E85D48" w:rsidRPr="005D3ECE">
        <w:rPr>
          <w:lang w:val="sq-AL"/>
        </w:rPr>
        <w:t>, datë 14.1.2015</w:t>
      </w:r>
    </w:p>
    <w:p w:rsidR="000A4080" w:rsidRPr="00FE7122" w:rsidRDefault="000A4080" w:rsidP="00FE7122">
      <w:pPr>
        <w:pStyle w:val="Hapesira7"/>
        <w:jc w:val="center"/>
        <w:rPr>
          <w:sz w:val="10"/>
          <w:lang w:val="sq-AL"/>
        </w:rPr>
      </w:pPr>
    </w:p>
    <w:p w:rsidR="00E85D48" w:rsidRPr="005D3ECE" w:rsidRDefault="00E85D48" w:rsidP="00FE7122">
      <w:pPr>
        <w:pStyle w:val="Titulli"/>
        <w:rPr>
          <w:lang w:val="sq-AL"/>
        </w:rPr>
      </w:pPr>
      <w:r w:rsidRPr="005D3ECE">
        <w:rPr>
          <w:lang w:val="sq-AL"/>
        </w:rPr>
        <w:t>PËR</w:t>
      </w:r>
      <w:r w:rsidR="000A4080" w:rsidRPr="005D3ECE">
        <w:rPr>
          <w:lang w:val="sq-AL"/>
        </w:rPr>
        <w:t xml:space="preserve"> </w:t>
      </w:r>
      <w:r w:rsidRPr="005D3ECE">
        <w:rPr>
          <w:lang w:val="sq-AL"/>
        </w:rPr>
        <w:t>RISHPËRNDARJE TË NUMRIT TË PUNONJËSVE, NDËRMJET MINISTRISË SË MBROJTJES DHE AGJENCISË SË PROKURIMIT PUBLIK, PËR VITIN 2015</w:t>
      </w:r>
    </w:p>
    <w:p w:rsidR="00E85D48" w:rsidRPr="00AD3BE9" w:rsidRDefault="00E85D48" w:rsidP="00FE7122">
      <w:pPr>
        <w:pStyle w:val="Hapesira7"/>
        <w:rPr>
          <w:sz w:val="12"/>
          <w:lang w:val="sq-AL"/>
        </w:rPr>
      </w:pPr>
    </w:p>
    <w:p w:rsidR="008C25FB" w:rsidRDefault="00E85D48" w:rsidP="00FE7122">
      <w:pPr>
        <w:pStyle w:val="Paragrafi"/>
        <w:rPr>
          <w:lang w:val="sq-AL"/>
        </w:rPr>
      </w:pPr>
      <w:r w:rsidRPr="005D3ECE">
        <w:rPr>
          <w:lang w:val="sq-AL"/>
        </w:rPr>
        <w:t xml:space="preserve">Në mbështetje të nenit 100 të Kushtetutës, të nenit 44, të ligjit </w:t>
      </w:r>
      <w:r w:rsidR="005D3ECE" w:rsidRPr="005D3ECE">
        <w:rPr>
          <w:lang w:val="sq-AL"/>
        </w:rPr>
        <w:t xml:space="preserve">nr. </w:t>
      </w:r>
      <w:r w:rsidRPr="005D3ECE">
        <w:rPr>
          <w:lang w:val="sq-AL"/>
        </w:rPr>
        <w:t xml:space="preserve">9936, datë 26.6.2008, </w:t>
      </w:r>
      <w:r w:rsidR="00176914">
        <w:rPr>
          <w:lang w:val="sq-AL"/>
        </w:rPr>
        <w:t>“</w:t>
      </w:r>
      <w:r w:rsidRPr="005D3ECE">
        <w:rPr>
          <w:lang w:val="sq-AL"/>
        </w:rPr>
        <w:t>Për menaxhimin e sistemit buxhetor në Republikën e Shqipërisë</w:t>
      </w:r>
      <w:r w:rsidR="00176914">
        <w:rPr>
          <w:lang w:val="sq-AL"/>
        </w:rPr>
        <w:t>”</w:t>
      </w:r>
      <w:r w:rsidRPr="005D3ECE">
        <w:rPr>
          <w:lang w:val="sq-AL"/>
        </w:rPr>
        <w:t xml:space="preserve">, të ndryshuar, dhe të nenit 11, të ligjit </w:t>
      </w:r>
      <w:r w:rsidR="005D3ECE" w:rsidRPr="005D3ECE">
        <w:rPr>
          <w:lang w:val="sq-AL"/>
        </w:rPr>
        <w:t xml:space="preserve">nr. </w:t>
      </w:r>
      <w:r w:rsidRPr="005D3ECE">
        <w:rPr>
          <w:lang w:val="sq-AL"/>
        </w:rPr>
        <w:t xml:space="preserve">160/2014, </w:t>
      </w:r>
      <w:r w:rsidR="00176914">
        <w:rPr>
          <w:lang w:val="sq-AL"/>
        </w:rPr>
        <w:t>“</w:t>
      </w:r>
      <w:r w:rsidRPr="005D3ECE">
        <w:rPr>
          <w:lang w:val="sq-AL"/>
        </w:rPr>
        <w:t>Për buxhetin e vitit 2015</w:t>
      </w:r>
      <w:r w:rsidR="00176914">
        <w:rPr>
          <w:lang w:val="sq-AL"/>
        </w:rPr>
        <w:t>”</w:t>
      </w:r>
      <w:r w:rsidRPr="005D3ECE">
        <w:rPr>
          <w:lang w:val="sq-AL"/>
        </w:rPr>
        <w:t>, me propozimin e ministrit të Financave, Këshilli i Ministrave</w:t>
      </w:r>
    </w:p>
    <w:p w:rsidR="00FE7122" w:rsidRDefault="00FE7122"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Default="00B4185C" w:rsidP="00FE7122">
      <w:pPr>
        <w:pStyle w:val="Vendosi"/>
        <w:jc w:val="both"/>
        <w:rPr>
          <w:sz w:val="8"/>
          <w:lang w:val="sq-AL"/>
        </w:rPr>
      </w:pPr>
    </w:p>
    <w:p w:rsidR="00B4185C" w:rsidRPr="00FE7122" w:rsidRDefault="00B4185C" w:rsidP="00FE7122">
      <w:pPr>
        <w:pStyle w:val="Vendosi"/>
        <w:jc w:val="both"/>
        <w:rPr>
          <w:sz w:val="8"/>
          <w:lang w:val="sq-AL"/>
        </w:rPr>
      </w:pPr>
    </w:p>
    <w:p w:rsidR="00B4185C" w:rsidRDefault="00B4185C" w:rsidP="00197A0A">
      <w:pPr>
        <w:pStyle w:val="Vendosi"/>
        <w:rPr>
          <w:lang w:val="sq-AL"/>
        </w:rPr>
      </w:pPr>
    </w:p>
    <w:p w:rsidR="00E85D48" w:rsidRPr="005D3ECE" w:rsidRDefault="000A4080" w:rsidP="00197A0A">
      <w:pPr>
        <w:pStyle w:val="Vendosi"/>
        <w:rPr>
          <w:lang w:val="sq-AL"/>
        </w:rPr>
      </w:pPr>
      <w:r w:rsidRPr="005D3ECE">
        <w:rPr>
          <w:lang w:val="sq-AL"/>
        </w:rPr>
        <w:t>VENDOS</w:t>
      </w:r>
      <w:r w:rsidR="00E85D48" w:rsidRPr="005D3ECE">
        <w:rPr>
          <w:lang w:val="sq-AL"/>
        </w:rPr>
        <w:t>I:</w:t>
      </w:r>
    </w:p>
    <w:p w:rsidR="00E85D48" w:rsidRPr="00620902" w:rsidRDefault="00E85D48" w:rsidP="00FE7122">
      <w:pPr>
        <w:pStyle w:val="Hapesira7"/>
        <w:rPr>
          <w:sz w:val="10"/>
          <w:lang w:val="sq-AL"/>
        </w:rPr>
      </w:pPr>
    </w:p>
    <w:p w:rsidR="00876111" w:rsidRPr="003E2B3A" w:rsidRDefault="00AA5DF9" w:rsidP="00FE7122">
      <w:pPr>
        <w:pStyle w:val="Paragrafi"/>
        <w:rPr>
          <w:spacing w:val="-4"/>
          <w:lang w:val="sq-AL"/>
        </w:rPr>
      </w:pPr>
      <w:r w:rsidRPr="003E2B3A">
        <w:rPr>
          <w:spacing w:val="-4"/>
          <w:lang w:val="sq-AL"/>
        </w:rPr>
        <w:t xml:space="preserve">1. </w:t>
      </w:r>
      <w:r w:rsidR="00E85D48" w:rsidRPr="003E2B3A">
        <w:rPr>
          <w:spacing w:val="-4"/>
          <w:lang w:val="sq-AL"/>
        </w:rPr>
        <w:t xml:space="preserve">Numri i punonjësve të Ministrisë së Mbrojtjes pakësohet me 5 veta dhe bëhet, gjithsej, 8996 punonjës. </w:t>
      </w:r>
    </w:p>
    <w:p w:rsidR="00197A0A" w:rsidRDefault="00AA5DF9" w:rsidP="00B4185C">
      <w:pPr>
        <w:pStyle w:val="Paragrafi"/>
        <w:rPr>
          <w:spacing w:val="-4"/>
          <w:lang w:val="sq-AL"/>
        </w:rPr>
      </w:pPr>
      <w:r w:rsidRPr="003E2B3A">
        <w:rPr>
          <w:spacing w:val="-4"/>
          <w:lang w:val="sq-AL"/>
        </w:rPr>
        <w:t xml:space="preserve">2. </w:t>
      </w:r>
      <w:r w:rsidR="00E85D48" w:rsidRPr="003E2B3A">
        <w:rPr>
          <w:spacing w:val="-4"/>
          <w:lang w:val="sq-AL"/>
        </w:rPr>
        <w:t xml:space="preserve">Numri i punonjësve të Agjencisë së Prokurimit Publik shtohet me 5 veta dhe bëhet 28 punonjës, ndërsa </w:t>
      </w:r>
    </w:p>
    <w:p w:rsidR="00E85D48" w:rsidRPr="003E2B3A" w:rsidRDefault="00E85D48" w:rsidP="00197A0A">
      <w:pPr>
        <w:pStyle w:val="Paragrafi"/>
        <w:ind w:firstLine="0"/>
        <w:rPr>
          <w:spacing w:val="-4"/>
          <w:lang w:val="sq-AL"/>
        </w:rPr>
      </w:pPr>
      <w:r w:rsidRPr="003E2B3A">
        <w:rPr>
          <w:spacing w:val="-4"/>
          <w:lang w:val="sq-AL"/>
        </w:rPr>
        <w:t>numri i përgjithshëm i punonjësve të</w:t>
      </w:r>
      <w:r w:rsidR="005D3ECE" w:rsidRPr="003E2B3A">
        <w:rPr>
          <w:spacing w:val="-4"/>
          <w:lang w:val="sq-AL"/>
        </w:rPr>
        <w:t xml:space="preserve"> </w:t>
      </w:r>
      <w:r w:rsidRPr="003E2B3A">
        <w:rPr>
          <w:spacing w:val="-4"/>
          <w:lang w:val="sq-AL"/>
        </w:rPr>
        <w:t xml:space="preserve">institucioneve të tjera qeveritare bëhet 395 punonjës. </w:t>
      </w:r>
    </w:p>
    <w:p w:rsidR="00AD3BE9" w:rsidRDefault="00AA5DF9" w:rsidP="00FE7122">
      <w:pPr>
        <w:pStyle w:val="Paragrafi"/>
        <w:rPr>
          <w:spacing w:val="-4"/>
          <w:lang w:val="sq-AL"/>
        </w:rPr>
      </w:pPr>
      <w:r w:rsidRPr="003E2B3A">
        <w:rPr>
          <w:spacing w:val="-4"/>
          <w:lang w:val="sq-AL"/>
        </w:rPr>
        <w:t xml:space="preserve">3. </w:t>
      </w:r>
      <w:r w:rsidR="00E85D48" w:rsidRPr="003E2B3A">
        <w:rPr>
          <w:spacing w:val="-4"/>
          <w:lang w:val="sq-AL"/>
        </w:rPr>
        <w:t xml:space="preserve">Ngarkohen Ministria e Mbrojtjes, Ministria e Financave, Agjencia e Prokurimit Publik dhe </w:t>
      </w:r>
    </w:p>
    <w:p w:rsidR="00D15609" w:rsidRDefault="00E85D48" w:rsidP="00B4185C">
      <w:pPr>
        <w:pStyle w:val="Paragrafi"/>
        <w:ind w:firstLine="0"/>
        <w:rPr>
          <w:spacing w:val="-4"/>
          <w:lang w:val="sq-AL"/>
        </w:rPr>
      </w:pPr>
      <w:r w:rsidRPr="003E2B3A">
        <w:rPr>
          <w:spacing w:val="-4"/>
          <w:lang w:val="sq-AL"/>
        </w:rPr>
        <w:t>Departamenti i Administratës Publike për zbatimin e këtij vendimi.</w:t>
      </w:r>
    </w:p>
    <w:p w:rsidR="00512844" w:rsidRDefault="00E85D48" w:rsidP="00FE7122">
      <w:pPr>
        <w:pStyle w:val="Paragrafi"/>
        <w:rPr>
          <w:spacing w:val="-4"/>
          <w:lang w:val="sq-AL"/>
        </w:rPr>
      </w:pPr>
      <w:r w:rsidRPr="003E2B3A">
        <w:rPr>
          <w:spacing w:val="-4"/>
          <w:lang w:val="sq-AL"/>
        </w:rPr>
        <w:t xml:space="preserve">Ky vendim hyn në fuqi menjëherë dhe botohet </w:t>
      </w:r>
      <w:r w:rsidR="00AA5DF9" w:rsidRPr="003E2B3A">
        <w:rPr>
          <w:spacing w:val="-4"/>
          <w:lang w:val="sq-AL"/>
        </w:rPr>
        <w:t xml:space="preserve">në </w:t>
      </w:r>
      <w:r w:rsidRPr="003E2B3A">
        <w:rPr>
          <w:spacing w:val="-4"/>
          <w:lang w:val="sq-AL"/>
        </w:rPr>
        <w:t xml:space="preserve">Fletoren </w:t>
      </w:r>
      <w:r w:rsidR="009079A6" w:rsidRPr="003E2B3A">
        <w:rPr>
          <w:spacing w:val="-4"/>
          <w:lang w:val="sq-AL"/>
        </w:rPr>
        <w:t>Zyrtare</w:t>
      </w:r>
      <w:r w:rsidRPr="003E2B3A">
        <w:rPr>
          <w:spacing w:val="-4"/>
          <w:lang w:val="sq-AL"/>
        </w:rPr>
        <w:t>.</w:t>
      </w:r>
    </w:p>
    <w:p w:rsidR="00AA5DF9" w:rsidRPr="003E2B3A" w:rsidRDefault="00620902" w:rsidP="00FE7122">
      <w:pPr>
        <w:pStyle w:val="Paragrafi"/>
        <w:jc w:val="right"/>
        <w:rPr>
          <w:spacing w:val="-4"/>
          <w:lang w:val="sq-AL"/>
        </w:rPr>
      </w:pPr>
      <w:r>
        <w:rPr>
          <w:spacing w:val="-4"/>
          <w:lang w:val="sq-AL"/>
        </w:rPr>
        <w:t xml:space="preserve"> </w:t>
      </w:r>
      <w:r w:rsidR="003E2B3A">
        <w:rPr>
          <w:spacing w:val="-4"/>
          <w:lang w:val="sq-AL"/>
        </w:rPr>
        <w:t>KRYEMINISTRI</w:t>
      </w:r>
    </w:p>
    <w:p w:rsidR="003E2B3A" w:rsidRDefault="00AA5DF9" w:rsidP="00FE7122">
      <w:pPr>
        <w:pStyle w:val="AutoritetiEmer"/>
        <w:rPr>
          <w:lang w:val="sq-AL"/>
        </w:rPr>
      </w:pPr>
      <w:r w:rsidRPr="005D3ECE">
        <w:rPr>
          <w:lang w:val="sq-AL"/>
        </w:rPr>
        <w:t>Edi Ram</w:t>
      </w:r>
      <w:r w:rsidR="00DA3360">
        <w:rPr>
          <w:lang w:val="sq-AL"/>
        </w:rPr>
        <w:t>a</w:t>
      </w:r>
    </w:p>
    <w:p w:rsidR="00CF7387" w:rsidRDefault="00CF7387" w:rsidP="00197A0A">
      <w:pPr>
        <w:pStyle w:val="Akti"/>
        <w:keepNext w:val="0"/>
        <w:jc w:val="both"/>
        <w:rPr>
          <w:lang w:val="sq-AL"/>
        </w:rPr>
      </w:pPr>
    </w:p>
    <w:p w:rsidR="00197A0A" w:rsidRDefault="00197A0A" w:rsidP="00197A0A">
      <w:pPr>
        <w:pStyle w:val="Akti"/>
        <w:keepNext w:val="0"/>
        <w:rPr>
          <w:lang w:val="sq-AL"/>
        </w:rPr>
      </w:pPr>
    </w:p>
    <w:p w:rsidR="00197A0A" w:rsidRDefault="00197A0A" w:rsidP="00B4185C">
      <w:pPr>
        <w:pStyle w:val="Akti"/>
        <w:keepNext w:val="0"/>
        <w:jc w:val="left"/>
        <w:rPr>
          <w:lang w:val="sq-AL"/>
        </w:rPr>
      </w:pPr>
    </w:p>
    <w:p w:rsidR="003670E2" w:rsidRPr="005D3ECE" w:rsidRDefault="00856E17" w:rsidP="00FE7122">
      <w:pPr>
        <w:pStyle w:val="Akti"/>
        <w:rPr>
          <w:lang w:val="sq-AL"/>
        </w:rPr>
      </w:pPr>
      <w:r w:rsidRPr="005D3ECE">
        <w:rPr>
          <w:lang w:val="sq-AL"/>
        </w:rPr>
        <w:lastRenderedPageBreak/>
        <w:t>VENDIM</w:t>
      </w:r>
    </w:p>
    <w:p w:rsidR="00856E17" w:rsidRPr="005D3ECE" w:rsidRDefault="005D3ECE" w:rsidP="00FE7122">
      <w:pPr>
        <w:pStyle w:val="NumriData"/>
        <w:rPr>
          <w:lang w:val="sq-AL"/>
        </w:rPr>
      </w:pPr>
      <w:r w:rsidRPr="005D3ECE">
        <w:rPr>
          <w:lang w:val="sq-AL"/>
        </w:rPr>
        <w:t xml:space="preserve">Nr. </w:t>
      </w:r>
      <w:r w:rsidR="00AA5DF9" w:rsidRPr="005D3ECE">
        <w:rPr>
          <w:lang w:val="sq-AL"/>
        </w:rPr>
        <w:t>13</w:t>
      </w:r>
      <w:r w:rsidR="00856E17" w:rsidRPr="005D3ECE">
        <w:rPr>
          <w:lang w:val="sq-AL"/>
        </w:rPr>
        <w:t>, datë 14.1.2015</w:t>
      </w:r>
    </w:p>
    <w:p w:rsidR="00856E17" w:rsidRDefault="00856E17" w:rsidP="00FE7122">
      <w:pPr>
        <w:pStyle w:val="Hapesira7"/>
        <w:jc w:val="center"/>
        <w:rPr>
          <w:sz w:val="10"/>
          <w:lang w:val="sq-AL"/>
        </w:rPr>
      </w:pPr>
    </w:p>
    <w:p w:rsidR="009F5E38" w:rsidRPr="00876111" w:rsidRDefault="009F5E38" w:rsidP="00FE7122">
      <w:pPr>
        <w:pStyle w:val="Hapesira7"/>
        <w:jc w:val="center"/>
        <w:rPr>
          <w:sz w:val="2"/>
          <w:lang w:val="sq-AL"/>
        </w:rPr>
      </w:pPr>
    </w:p>
    <w:p w:rsidR="00856E17" w:rsidRPr="005D3ECE" w:rsidRDefault="00856E17" w:rsidP="00FE7122">
      <w:pPr>
        <w:pStyle w:val="Titulli"/>
        <w:rPr>
          <w:lang w:val="sq-AL"/>
        </w:rPr>
      </w:pPr>
      <w:r w:rsidRPr="005D3ECE">
        <w:rPr>
          <w:lang w:val="sq-AL"/>
        </w:rPr>
        <w:t>PËR</w:t>
      </w:r>
      <w:r w:rsidR="00AA5DF9" w:rsidRPr="005D3ECE">
        <w:rPr>
          <w:lang w:val="sq-AL"/>
        </w:rPr>
        <w:t xml:space="preserve"> </w:t>
      </w:r>
      <w:r w:rsidRPr="005D3ECE">
        <w:rPr>
          <w:lang w:val="sq-AL"/>
        </w:rPr>
        <w:t xml:space="preserve">NJË SHTESË NË VENDIMIN </w:t>
      </w:r>
      <w:r w:rsidR="005D3ECE" w:rsidRPr="005D3ECE">
        <w:rPr>
          <w:lang w:val="sq-AL"/>
        </w:rPr>
        <w:t xml:space="preserve">NR. </w:t>
      </w:r>
      <w:r w:rsidRPr="005D3ECE">
        <w:rPr>
          <w:lang w:val="sq-AL"/>
        </w:rPr>
        <w:t xml:space="preserve">953, DATË 29.12.2014, TË KËSHILLIT TË MINISTRAVE, </w:t>
      </w:r>
      <w:r w:rsidR="00176914">
        <w:rPr>
          <w:lang w:val="sq-AL"/>
        </w:rPr>
        <w:t>“</w:t>
      </w:r>
      <w:r w:rsidRPr="005D3ECE">
        <w:rPr>
          <w:lang w:val="sq-AL"/>
        </w:rPr>
        <w:t xml:space="preserve">PËR DISPOZITAT ZBATUESE TË LIGJIT </w:t>
      </w:r>
      <w:r w:rsidR="005D3ECE" w:rsidRPr="005D3ECE">
        <w:rPr>
          <w:lang w:val="sq-AL"/>
        </w:rPr>
        <w:t xml:space="preserve">NR. </w:t>
      </w:r>
      <w:r w:rsidRPr="005D3ECE">
        <w:rPr>
          <w:lang w:val="sq-AL"/>
        </w:rPr>
        <w:t xml:space="preserve">92/2014, </w:t>
      </w:r>
      <w:r w:rsidR="00176914">
        <w:rPr>
          <w:lang w:val="sq-AL"/>
        </w:rPr>
        <w:t>“</w:t>
      </w:r>
      <w:r w:rsidRPr="005D3ECE">
        <w:rPr>
          <w:lang w:val="sq-AL"/>
        </w:rPr>
        <w:t>PËR TATIMIN MBI VLERËN E SHTUAR</w:t>
      </w:r>
      <w:r w:rsidR="005D3ECE" w:rsidRPr="005D3ECE">
        <w:rPr>
          <w:lang w:val="sq-AL"/>
        </w:rPr>
        <w:t xml:space="preserve"> </w:t>
      </w:r>
      <w:r w:rsidRPr="005D3ECE">
        <w:rPr>
          <w:lang w:val="sq-AL"/>
        </w:rPr>
        <w:t>NË REPUBLIKËN E SHQIPËRISË</w:t>
      </w:r>
      <w:r w:rsidR="00176914">
        <w:rPr>
          <w:lang w:val="sq-AL"/>
        </w:rPr>
        <w:t>”</w:t>
      </w:r>
    </w:p>
    <w:p w:rsidR="00856E17" w:rsidRPr="00876111" w:rsidRDefault="00856E17" w:rsidP="00FE7122">
      <w:pPr>
        <w:pStyle w:val="Hapesira7"/>
        <w:rPr>
          <w:lang w:val="sq-AL"/>
        </w:rPr>
      </w:pPr>
    </w:p>
    <w:p w:rsidR="00FE7122" w:rsidRPr="00FE7122" w:rsidRDefault="00856E17" w:rsidP="00FE7122">
      <w:pPr>
        <w:pStyle w:val="Paragrafi"/>
        <w:rPr>
          <w:lang w:val="sq-AL"/>
        </w:rPr>
      </w:pPr>
      <w:r w:rsidRPr="005D3ECE">
        <w:rPr>
          <w:lang w:val="sq-AL"/>
        </w:rPr>
        <w:t xml:space="preserve">Në mbështetje të nenit 100 të Kushtetutës dhe të nenit 159, të ligjit </w:t>
      </w:r>
      <w:r w:rsidR="005D3ECE" w:rsidRPr="005D3ECE">
        <w:rPr>
          <w:lang w:val="sq-AL"/>
        </w:rPr>
        <w:t xml:space="preserve">nr. </w:t>
      </w:r>
      <w:r w:rsidRPr="005D3ECE">
        <w:rPr>
          <w:lang w:val="sq-AL"/>
        </w:rPr>
        <w:t xml:space="preserve">92/2014, </w:t>
      </w:r>
      <w:r w:rsidR="00176914">
        <w:rPr>
          <w:lang w:val="sq-AL"/>
        </w:rPr>
        <w:t>“</w:t>
      </w:r>
      <w:r w:rsidRPr="005D3ECE">
        <w:rPr>
          <w:lang w:val="sq-AL"/>
        </w:rPr>
        <w:t>Për tatimin mbi vlerën e shtuar në Republikën e Shqipërisë</w:t>
      </w:r>
      <w:r w:rsidR="00176914">
        <w:rPr>
          <w:lang w:val="sq-AL"/>
        </w:rPr>
        <w:t>”</w:t>
      </w:r>
      <w:r w:rsidRPr="005D3ECE">
        <w:rPr>
          <w:lang w:val="sq-AL"/>
        </w:rPr>
        <w:t xml:space="preserve">, me propozimin e ministrit të Financave, Këshilli i Ministrave </w:t>
      </w:r>
    </w:p>
    <w:p w:rsidR="00856E17" w:rsidRPr="005D3ECE" w:rsidRDefault="00AA5DF9" w:rsidP="00FE7122">
      <w:pPr>
        <w:pStyle w:val="Vendosi"/>
        <w:rPr>
          <w:lang w:val="sq-AL"/>
        </w:rPr>
      </w:pPr>
      <w:r w:rsidRPr="005D3ECE">
        <w:rPr>
          <w:lang w:val="sq-AL"/>
        </w:rPr>
        <w:lastRenderedPageBreak/>
        <w:t>VENDOS</w:t>
      </w:r>
      <w:r w:rsidR="00856E17" w:rsidRPr="005D3ECE">
        <w:rPr>
          <w:lang w:val="sq-AL"/>
        </w:rPr>
        <w:t>I:</w:t>
      </w:r>
    </w:p>
    <w:p w:rsidR="00856E17" w:rsidRPr="00AE1009" w:rsidRDefault="00856E17" w:rsidP="00FE7122">
      <w:pPr>
        <w:pStyle w:val="Hapesira7"/>
        <w:rPr>
          <w:sz w:val="8"/>
          <w:lang w:val="sq-AL"/>
        </w:rPr>
      </w:pPr>
    </w:p>
    <w:p w:rsidR="00856E17" w:rsidRPr="005D3ECE" w:rsidRDefault="00856E17" w:rsidP="00FE7122">
      <w:pPr>
        <w:pStyle w:val="Paragrafi"/>
        <w:rPr>
          <w:lang w:val="sq-AL"/>
        </w:rPr>
      </w:pPr>
      <w:r w:rsidRPr="005D3ECE">
        <w:rPr>
          <w:lang w:val="sq-AL"/>
        </w:rPr>
        <w:t xml:space="preserve">Aneksi bashkëlidhur vendimit </w:t>
      </w:r>
      <w:r w:rsidR="005D3ECE" w:rsidRPr="005D3ECE">
        <w:rPr>
          <w:lang w:val="sq-AL"/>
        </w:rPr>
        <w:t xml:space="preserve">nr. </w:t>
      </w:r>
      <w:r w:rsidRPr="005D3ECE">
        <w:rPr>
          <w:lang w:val="sq-AL"/>
        </w:rPr>
        <w:t>953, datë 29.12.2014, të Këshillit të Ministrave, emërtohet</w:t>
      </w:r>
      <w:r w:rsidR="005D3ECE" w:rsidRPr="005D3ECE">
        <w:rPr>
          <w:lang w:val="sq-AL"/>
        </w:rPr>
        <w:t xml:space="preserve"> </w:t>
      </w:r>
      <w:r w:rsidR="00176914">
        <w:rPr>
          <w:lang w:val="sq-AL"/>
        </w:rPr>
        <w:t>“</w:t>
      </w:r>
      <w:r w:rsidR="00702454">
        <w:rPr>
          <w:lang w:val="sq-AL"/>
        </w:rPr>
        <w:t>a</w:t>
      </w:r>
      <w:r w:rsidRPr="005D3ECE">
        <w:rPr>
          <w:lang w:val="sq-AL"/>
        </w:rPr>
        <w:t>neksi 1</w:t>
      </w:r>
      <w:r w:rsidR="00176914">
        <w:rPr>
          <w:lang w:val="sq-AL"/>
        </w:rPr>
        <w:t>”</w:t>
      </w:r>
      <w:r w:rsidRPr="005D3ECE">
        <w:rPr>
          <w:lang w:val="sq-AL"/>
        </w:rPr>
        <w:t xml:space="preserve"> dhe në fund të tij shtohen kodet, sipas aneksit I/I, që i bashkëlidhet këtij vendimi dhe është pjesë përbërëse e tij.</w:t>
      </w:r>
    </w:p>
    <w:p w:rsidR="00FE7122" w:rsidRDefault="00856E17" w:rsidP="00FE7122">
      <w:pPr>
        <w:pStyle w:val="Paragrafi"/>
        <w:rPr>
          <w:lang w:val="sq-AL"/>
        </w:rPr>
      </w:pPr>
      <w:r w:rsidRPr="005D3ECE">
        <w:rPr>
          <w:lang w:val="sq-AL"/>
        </w:rPr>
        <w:t>Ky ven</w:t>
      </w:r>
      <w:r w:rsidR="00AA5DF9" w:rsidRPr="005D3ECE">
        <w:rPr>
          <w:lang w:val="sq-AL"/>
        </w:rPr>
        <w:t xml:space="preserve">dim hyn në fuqi pas botimit në Fletoren Zyrtare </w:t>
      </w:r>
      <w:r w:rsidRPr="005D3ECE">
        <w:rPr>
          <w:lang w:val="sq-AL"/>
        </w:rPr>
        <w:t>dhe i shtrin efektet nga data 1 janar 2015</w:t>
      </w:r>
      <w:r w:rsidR="002655B5">
        <w:rPr>
          <w:lang w:val="sq-AL"/>
        </w:rPr>
        <w:t>.</w:t>
      </w:r>
    </w:p>
    <w:p w:rsidR="00FE7122" w:rsidRPr="00FE7122" w:rsidRDefault="00FE7122" w:rsidP="00FE7122">
      <w:pPr>
        <w:pStyle w:val="Paragrafi"/>
        <w:rPr>
          <w:sz w:val="14"/>
          <w:lang w:val="sq-AL"/>
        </w:rPr>
      </w:pPr>
    </w:p>
    <w:p w:rsidR="00AD3BE9" w:rsidRDefault="00AD3BE9" w:rsidP="00FE7122">
      <w:pPr>
        <w:pStyle w:val="Paragrafi"/>
        <w:jc w:val="right"/>
        <w:rPr>
          <w:lang w:val="sq-AL"/>
        </w:rPr>
      </w:pPr>
      <w:r>
        <w:rPr>
          <w:lang w:val="sq-AL"/>
        </w:rPr>
        <w:t>KRYEMINISTRI</w:t>
      </w:r>
    </w:p>
    <w:p w:rsidR="00FE7122" w:rsidRPr="00FE7122" w:rsidRDefault="00FE7122" w:rsidP="00FE7122">
      <w:pPr>
        <w:pStyle w:val="Paragrafi"/>
        <w:jc w:val="right"/>
        <w:rPr>
          <w:b/>
          <w:lang w:val="sq-AL"/>
        </w:rPr>
      </w:pPr>
      <w:r w:rsidRPr="00FE7122">
        <w:rPr>
          <w:b/>
          <w:lang w:val="sq-AL"/>
        </w:rPr>
        <w:t>Edi Rama</w:t>
      </w:r>
    </w:p>
    <w:p w:rsidR="00AD3BE9" w:rsidRDefault="00AD3BE9" w:rsidP="00D15609">
      <w:pPr>
        <w:pStyle w:val="Paragrafi"/>
        <w:jc w:val="left"/>
        <w:rPr>
          <w:lang w:val="sq-AL"/>
        </w:rPr>
      </w:pPr>
    </w:p>
    <w:p w:rsidR="00FE7122" w:rsidRDefault="00FE7122" w:rsidP="00D15609">
      <w:pPr>
        <w:pStyle w:val="Paragrafi"/>
        <w:jc w:val="left"/>
        <w:rPr>
          <w:lang w:val="sq-AL"/>
        </w:rPr>
      </w:pPr>
    </w:p>
    <w:p w:rsidR="00FE7122" w:rsidRDefault="00FE7122" w:rsidP="00D15609">
      <w:pPr>
        <w:pStyle w:val="Paragrafi"/>
        <w:jc w:val="left"/>
        <w:rPr>
          <w:lang w:val="sq-AL"/>
        </w:rPr>
      </w:pPr>
    </w:p>
    <w:p w:rsidR="00FE7122" w:rsidRDefault="00FE7122" w:rsidP="00FE7122">
      <w:pPr>
        <w:pStyle w:val="Paragrafi"/>
        <w:ind w:firstLine="0"/>
        <w:jc w:val="left"/>
        <w:rPr>
          <w:lang w:val="sq-AL"/>
        </w:rPr>
        <w:sectPr w:rsidR="00FE7122" w:rsidSect="00FE7122">
          <w:type w:val="continuous"/>
          <w:pgSz w:w="11907" w:h="16840" w:code="9"/>
          <w:pgMar w:top="720" w:right="720" w:bottom="720" w:left="720" w:header="851" w:footer="851" w:gutter="0"/>
          <w:cols w:num="2" w:space="454"/>
          <w:docGrid w:linePitch="360"/>
        </w:sectPr>
      </w:pPr>
    </w:p>
    <w:p w:rsidR="00197A0A" w:rsidRDefault="00197A0A" w:rsidP="00FE7122">
      <w:pPr>
        <w:pStyle w:val="Paragrafi"/>
        <w:rPr>
          <w:lang w:val="sq-AL"/>
        </w:rPr>
      </w:pPr>
    </w:p>
    <w:p w:rsidR="00AE7D95" w:rsidRDefault="00AE7D95" w:rsidP="00FE7122">
      <w:pPr>
        <w:pStyle w:val="Paragrafi"/>
        <w:rPr>
          <w:lang w:val="sq-AL"/>
        </w:rPr>
      </w:pPr>
      <w:r>
        <w:rPr>
          <w:lang w:val="sq-AL"/>
        </w:rPr>
        <w:t>Lidhja nr.1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1"/>
        <w:gridCol w:w="7032"/>
      </w:tblGrid>
      <w:tr w:rsidR="00CE4481" w:rsidRPr="00A357BF" w:rsidTr="00A357BF">
        <w:trPr>
          <w:trHeight w:val="107"/>
        </w:trPr>
        <w:tc>
          <w:tcPr>
            <w:tcW w:w="1709" w:type="pct"/>
          </w:tcPr>
          <w:p w:rsidR="00CE4481" w:rsidRPr="00A357BF" w:rsidRDefault="00CE4481" w:rsidP="00E65938">
            <w:pPr>
              <w:rPr>
                <w:rFonts w:ascii="Garamond" w:hAnsi="Garamond"/>
                <w:sz w:val="16"/>
                <w:szCs w:val="16"/>
              </w:rPr>
            </w:pPr>
            <w:r w:rsidRPr="00A357BF">
              <w:rPr>
                <w:rFonts w:ascii="Garamond" w:hAnsi="Garamond"/>
                <w:b/>
                <w:bCs/>
                <w:sz w:val="16"/>
                <w:szCs w:val="16"/>
              </w:rPr>
              <w:t xml:space="preserve">Kodet NK </w:t>
            </w:r>
          </w:p>
        </w:tc>
        <w:tc>
          <w:tcPr>
            <w:tcW w:w="3291" w:type="pct"/>
          </w:tcPr>
          <w:p w:rsidR="00CE4481" w:rsidRPr="00A357BF" w:rsidRDefault="00CE4481" w:rsidP="00E65938">
            <w:pPr>
              <w:rPr>
                <w:rFonts w:ascii="Garamond" w:hAnsi="Garamond"/>
                <w:sz w:val="16"/>
                <w:szCs w:val="16"/>
              </w:rPr>
            </w:pPr>
            <w:r w:rsidRPr="00A357BF">
              <w:rPr>
                <w:rFonts w:ascii="Garamond" w:hAnsi="Garamond"/>
                <w:b/>
                <w:bCs/>
                <w:sz w:val="16"/>
                <w:szCs w:val="16"/>
              </w:rPr>
              <w:t xml:space="preserve">Përshkrimi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39172900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Tuba plastike të përforcuar me fibra qelqi për hidrocentrale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70199000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Tuba me fibra qelqi të përforcuar me plastike për hidrocentrale </w:t>
            </w:r>
          </w:p>
        </w:tc>
      </w:tr>
      <w:tr w:rsidR="00CE4481" w:rsidRPr="00A357BF" w:rsidTr="00A357BF">
        <w:trPr>
          <w:trHeight w:val="22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8410 11 00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Turbinat hidraulike dhe rrotat e ujit me fuqi që nuk i kalon 1 000 kË; </w:t>
            </w:r>
          </w:p>
        </w:tc>
      </w:tr>
      <w:tr w:rsidR="00CE4481" w:rsidRPr="00A357BF" w:rsidTr="00BD1D94">
        <w:trPr>
          <w:trHeight w:val="120"/>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8410 12 00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Turbinat hidraulike dhe rrotat e ujit me fuqi që i kalon 1 000 k</w:t>
            </w:r>
            <w:r w:rsidR="00D42CA5">
              <w:rPr>
                <w:rFonts w:ascii="Garamond" w:hAnsi="Garamond"/>
                <w:sz w:val="16"/>
                <w:szCs w:val="16"/>
              </w:rPr>
              <w:t>Ë</w:t>
            </w:r>
            <w:r w:rsidRPr="00A357BF">
              <w:rPr>
                <w:rFonts w:ascii="Garamond" w:hAnsi="Garamond"/>
                <w:sz w:val="16"/>
                <w:szCs w:val="16"/>
              </w:rPr>
              <w:t xml:space="preserve">, por nuk i kalon 10 000 kË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8410 13 00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Turbinat hidraulike dhe rrotat e ujit me fuqi që i kalon 10 000 kË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8410 90 00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Pjesët, përfshirë rregullatorët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84041000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Impiantet ndihmës për t</w:t>
            </w:r>
            <w:r w:rsidR="00197A0A">
              <w:rPr>
                <w:rFonts w:ascii="Garamond" w:hAnsi="Garamond"/>
                <w:sz w:val="16"/>
                <w:szCs w:val="16"/>
              </w:rPr>
              <w:t>’</w:t>
            </w:r>
            <w:r w:rsidRPr="00A357BF">
              <w:rPr>
                <w:rFonts w:ascii="Garamond" w:hAnsi="Garamond"/>
                <w:sz w:val="16"/>
                <w:szCs w:val="16"/>
              </w:rPr>
              <w:t xml:space="preserve">u përdorur me kaldajat e kreut nr. 8402 apo 8403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84042000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Kondesuesit për njësitë e fuqisë me avuj uji apo për njësi të tjera fuqie avulli </w:t>
            </w:r>
          </w:p>
        </w:tc>
      </w:tr>
      <w:tr w:rsidR="00CE4481" w:rsidRPr="00A357BF" w:rsidTr="00A00537">
        <w:trPr>
          <w:trHeight w:val="176"/>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84051000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Gjeneratorët që prodhojnë gaz apo gaz uji, me ose pa pastruesit e tyre; gjeneratorët e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84061000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Turbinat për shtyrjen përpara në lundrimin detar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84068100 </w:t>
            </w:r>
          </w:p>
        </w:tc>
        <w:tc>
          <w:tcPr>
            <w:tcW w:w="3291" w:type="pct"/>
          </w:tcPr>
          <w:p w:rsidR="00CE4481" w:rsidRPr="00A357BF" w:rsidRDefault="00CE4481" w:rsidP="00965C39">
            <w:pPr>
              <w:rPr>
                <w:rFonts w:ascii="Garamond" w:hAnsi="Garamond"/>
                <w:sz w:val="16"/>
                <w:szCs w:val="16"/>
              </w:rPr>
            </w:pPr>
            <w:r w:rsidRPr="00A357BF">
              <w:rPr>
                <w:rFonts w:ascii="Garamond" w:hAnsi="Garamond"/>
                <w:sz w:val="16"/>
                <w:szCs w:val="16"/>
              </w:rPr>
              <w:t>Të një rendimenti me tepër se 40 M</w:t>
            </w:r>
            <w:r w:rsidR="00965C39">
              <w:rPr>
                <w:rFonts w:ascii="Garamond" w:hAnsi="Garamond"/>
                <w:sz w:val="16"/>
                <w:szCs w:val="16"/>
              </w:rPr>
              <w:t>W</w:t>
            </w:r>
            <w:r w:rsidRPr="00A357BF">
              <w:rPr>
                <w:rFonts w:ascii="Garamond" w:hAnsi="Garamond"/>
                <w:sz w:val="16"/>
                <w:szCs w:val="16"/>
              </w:rPr>
              <w:t xml:space="preserve">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84068200 </w:t>
            </w:r>
          </w:p>
        </w:tc>
        <w:tc>
          <w:tcPr>
            <w:tcW w:w="3291" w:type="pct"/>
          </w:tcPr>
          <w:p w:rsidR="00CE4481" w:rsidRPr="00A357BF" w:rsidRDefault="00CE4481" w:rsidP="00965C39">
            <w:pPr>
              <w:rPr>
                <w:rFonts w:ascii="Garamond" w:hAnsi="Garamond"/>
                <w:sz w:val="16"/>
                <w:szCs w:val="16"/>
              </w:rPr>
            </w:pPr>
            <w:r w:rsidRPr="00A357BF">
              <w:rPr>
                <w:rFonts w:ascii="Garamond" w:hAnsi="Garamond"/>
                <w:sz w:val="16"/>
                <w:szCs w:val="16"/>
              </w:rPr>
              <w:t>Të një rendimenti jo me tepër se 40 M</w:t>
            </w:r>
            <w:r w:rsidR="00965C39">
              <w:rPr>
                <w:rFonts w:ascii="Garamond" w:hAnsi="Garamond"/>
                <w:sz w:val="16"/>
                <w:szCs w:val="16"/>
              </w:rPr>
              <w:t>W</w:t>
            </w:r>
            <w:r w:rsidRPr="00A357BF">
              <w:rPr>
                <w:rFonts w:ascii="Garamond" w:hAnsi="Garamond"/>
                <w:sz w:val="16"/>
                <w:szCs w:val="16"/>
              </w:rPr>
              <w:t xml:space="preserve">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84069010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Tehet stator, rotorët dhe tehet e tyre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84069090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Të tjera </w:t>
            </w:r>
          </w:p>
        </w:tc>
      </w:tr>
      <w:tr w:rsidR="00CE4481" w:rsidRPr="00A357BF" w:rsidTr="00A357BF">
        <w:trPr>
          <w:trHeight w:val="109"/>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84071000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Motorët e avionit </w:t>
            </w:r>
          </w:p>
        </w:tc>
      </w:tr>
      <w:tr w:rsidR="00CE4481" w:rsidRPr="00A357BF" w:rsidTr="00A357BF">
        <w:trPr>
          <w:trHeight w:val="136"/>
        </w:trPr>
        <w:tc>
          <w:tcPr>
            <w:tcW w:w="1709"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84072110 </w:t>
            </w:r>
          </w:p>
        </w:tc>
        <w:tc>
          <w:tcPr>
            <w:tcW w:w="3291" w:type="pct"/>
          </w:tcPr>
          <w:p w:rsidR="00CE4481" w:rsidRPr="00A357BF" w:rsidRDefault="00CE4481" w:rsidP="00E65938">
            <w:pPr>
              <w:rPr>
                <w:rFonts w:ascii="Garamond" w:hAnsi="Garamond"/>
                <w:sz w:val="16"/>
                <w:szCs w:val="16"/>
              </w:rPr>
            </w:pPr>
            <w:r w:rsidRPr="00A357BF">
              <w:rPr>
                <w:rFonts w:ascii="Garamond" w:hAnsi="Garamond"/>
                <w:sz w:val="16"/>
                <w:szCs w:val="16"/>
              </w:rPr>
              <w:t xml:space="preserve">Të një kapaciteti cilindri prej jo më tepër se 325 cm3 </w:t>
            </w:r>
          </w:p>
        </w:tc>
      </w:tr>
      <w:tr w:rsidR="003F45E7" w:rsidRPr="00A357BF" w:rsidTr="00A357BF">
        <w:trPr>
          <w:trHeight w:val="136"/>
        </w:trPr>
        <w:tc>
          <w:tcPr>
            <w:tcW w:w="1709" w:type="pct"/>
          </w:tcPr>
          <w:p w:rsidR="003F45E7" w:rsidRPr="00A357BF" w:rsidRDefault="003F45E7" w:rsidP="00E65938">
            <w:pPr>
              <w:rPr>
                <w:rFonts w:ascii="Garamond" w:hAnsi="Garamond"/>
                <w:sz w:val="16"/>
                <w:szCs w:val="16"/>
              </w:rPr>
            </w:pPr>
          </w:p>
        </w:tc>
        <w:tc>
          <w:tcPr>
            <w:tcW w:w="3291" w:type="pct"/>
          </w:tcPr>
          <w:p w:rsidR="003F45E7" w:rsidRPr="00A357BF" w:rsidRDefault="003F45E7" w:rsidP="00E65938">
            <w:pPr>
              <w:rPr>
                <w:rFonts w:ascii="Garamond" w:hAnsi="Garamond"/>
                <w:sz w:val="16"/>
                <w:szCs w:val="16"/>
              </w:rPr>
            </w:pPr>
          </w:p>
        </w:tc>
      </w:tr>
    </w:tbl>
    <w:p w:rsidR="00AE7D95" w:rsidRDefault="00AE7D95" w:rsidP="00706054">
      <w:pPr>
        <w:rPr>
          <w:lang w:val="sq-AL"/>
        </w:rPr>
        <w:sectPr w:rsidR="00AE7D95" w:rsidSect="00AE7D95">
          <w:type w:val="continuous"/>
          <w:pgSz w:w="11907" w:h="16840" w:code="9"/>
          <w:pgMar w:top="720" w:right="720" w:bottom="720" w:left="720" w:header="851" w:footer="851" w:gutter="0"/>
          <w:cols w:space="454"/>
          <w:docGrid w:linePitch="360"/>
        </w:sectPr>
      </w:pPr>
    </w:p>
    <w:p w:rsidR="00600C9B" w:rsidRDefault="00600C9B" w:rsidP="00600C9B">
      <w:pPr>
        <w:pStyle w:val="Akti"/>
        <w:keepNext w:val="0"/>
        <w:jc w:val="left"/>
        <w:rPr>
          <w:b w:val="0"/>
          <w:caps w:val="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1"/>
        <w:gridCol w:w="7032"/>
      </w:tblGrid>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84072191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një fuqie jo më tepër se 30 ke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84072199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një fuqie më tepër se 30 ke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84072900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84121000 </w:t>
            </w:r>
          </w:p>
        </w:tc>
        <w:tc>
          <w:tcPr>
            <w:tcW w:w="3291" w:type="pct"/>
          </w:tcPr>
          <w:p w:rsidR="005E28E7" w:rsidRPr="005E28E7" w:rsidRDefault="005E28E7" w:rsidP="005E62F2">
            <w:pPr>
              <w:pStyle w:val="Default"/>
              <w:tabs>
                <w:tab w:val="left" w:pos="3687"/>
              </w:tabs>
              <w:rPr>
                <w:rFonts w:ascii="Garamond" w:hAnsi="Garamond"/>
                <w:sz w:val="16"/>
                <w:szCs w:val="16"/>
              </w:rPr>
            </w:pPr>
            <w:r w:rsidRPr="005E28E7">
              <w:rPr>
                <w:rFonts w:ascii="Garamond" w:hAnsi="Garamond"/>
                <w:sz w:val="16"/>
                <w:szCs w:val="16"/>
              </w:rPr>
              <w:t>Motorët reaktiv</w:t>
            </w:r>
            <w:r w:rsidR="005E62F2">
              <w:rPr>
                <w:rFonts w:ascii="Garamond" w:hAnsi="Garamond"/>
                <w:sz w:val="16"/>
                <w:szCs w:val="16"/>
              </w:rPr>
              <w:t>ë</w:t>
            </w:r>
            <w:r w:rsidRPr="005E28E7">
              <w:rPr>
                <w:rFonts w:ascii="Garamond" w:hAnsi="Garamond"/>
                <w:sz w:val="16"/>
                <w:szCs w:val="16"/>
              </w:rPr>
              <w:t xml:space="preserve"> t</w:t>
            </w:r>
            <w:r w:rsidR="005E62F2">
              <w:rPr>
                <w:rFonts w:ascii="Garamond" w:hAnsi="Garamond"/>
                <w:sz w:val="16"/>
                <w:szCs w:val="16"/>
              </w:rPr>
              <w:t>ë</w:t>
            </w:r>
            <w:r w:rsidRPr="005E28E7">
              <w:rPr>
                <w:rFonts w:ascii="Garamond" w:hAnsi="Garamond"/>
                <w:sz w:val="16"/>
                <w:szCs w:val="16"/>
              </w:rPr>
              <w:t xml:space="preserve"> ndryshëm nga turbo-reaktivet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84122120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Sisteme hidraulike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84122180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84122920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Sisteme hidraulike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84122981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Motorët e fuqisë hidraulik me lëng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84122989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84123100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Me veprim linear (cilindrat)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84123900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84128010 </w:t>
            </w:r>
          </w:p>
        </w:tc>
        <w:tc>
          <w:tcPr>
            <w:tcW w:w="3291" w:type="pct"/>
          </w:tcPr>
          <w:p w:rsidR="005E28E7" w:rsidRPr="005E28E7" w:rsidRDefault="005E28E7" w:rsidP="005E62F2">
            <w:pPr>
              <w:pStyle w:val="Default"/>
              <w:tabs>
                <w:tab w:val="left" w:pos="3687"/>
              </w:tabs>
              <w:rPr>
                <w:rFonts w:ascii="Garamond" w:hAnsi="Garamond"/>
                <w:sz w:val="16"/>
                <w:szCs w:val="16"/>
              </w:rPr>
            </w:pPr>
            <w:r w:rsidRPr="005E28E7">
              <w:rPr>
                <w:rFonts w:ascii="Garamond" w:hAnsi="Garamond"/>
                <w:sz w:val="16"/>
                <w:szCs w:val="16"/>
              </w:rPr>
              <w:t>Motorët e fuqisë me avuj uji dhe me avuj t</w:t>
            </w:r>
            <w:r w:rsidR="005E62F2">
              <w:rPr>
                <w:rFonts w:ascii="Garamond" w:hAnsi="Garamond"/>
                <w:sz w:val="16"/>
                <w:szCs w:val="16"/>
              </w:rPr>
              <w:t>ë</w:t>
            </w:r>
            <w:r w:rsidRPr="005E28E7">
              <w:rPr>
                <w:rFonts w:ascii="Garamond" w:hAnsi="Garamond"/>
                <w:sz w:val="16"/>
                <w:szCs w:val="16"/>
              </w:rPr>
              <w:t xml:space="preserve"> tjerë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84128080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84129020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motorëve reaktive ndryshe nga turbo-jet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84129040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motorëve të fuqisë hidraulike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84129080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84131100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Në garazhe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84131900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84132000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Pompat e dorës. të ndryshme nga ato të kreut 8413 11 apo 8413 19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84133080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84134000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Pompat për beton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84135020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Njësi hidraulike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84135040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Pompat dozuese dhe propocionuese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84135061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Me fuqi hidraulike me lëng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84135069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84135080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84136020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Njësi hidraulike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84136031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Me fuqi hidraulike me lëng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lastRenderedPageBreak/>
              <w:t xml:space="preserve">84136039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84136061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Me fuqi hidraulike me lëng </w:t>
            </w:r>
          </w:p>
        </w:tc>
      </w:tr>
      <w:tr w:rsidR="005E28E7" w:rsidRPr="005E28E7" w:rsidTr="005E28E7">
        <w:trPr>
          <w:trHeight w:val="109"/>
        </w:trPr>
        <w:tc>
          <w:tcPr>
            <w:tcW w:w="1709"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84136069 </w:t>
            </w:r>
          </w:p>
        </w:tc>
        <w:tc>
          <w:tcPr>
            <w:tcW w:w="3291" w:type="pct"/>
          </w:tcPr>
          <w:p w:rsidR="005E28E7" w:rsidRPr="005E28E7" w:rsidRDefault="005E28E7" w:rsidP="003050CC">
            <w:pPr>
              <w:pStyle w:val="Default"/>
              <w:tabs>
                <w:tab w:val="left" w:pos="3687"/>
              </w:tabs>
              <w:rPr>
                <w:rFonts w:ascii="Garamond" w:hAnsi="Garamond"/>
                <w:sz w:val="16"/>
                <w:szCs w:val="16"/>
              </w:rPr>
            </w:pPr>
            <w:r w:rsidRPr="005E28E7">
              <w:rPr>
                <w:rFonts w:ascii="Garamond" w:hAnsi="Garamond"/>
                <w:sz w:val="16"/>
                <w:szCs w:val="16"/>
              </w:rPr>
              <w:t xml:space="preserve">Të tjera </w:t>
            </w:r>
          </w:p>
        </w:tc>
      </w:tr>
    </w:tbl>
    <w:p w:rsidR="005E28E7" w:rsidRDefault="005E28E7" w:rsidP="00600C9B">
      <w:pPr>
        <w:pStyle w:val="Akti"/>
        <w:keepNext w:val="0"/>
        <w:jc w:val="left"/>
        <w:rPr>
          <w:b w:val="0"/>
          <w:caps w:val="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1"/>
        <w:gridCol w:w="7032"/>
      </w:tblGrid>
      <w:tr w:rsidR="00B1444A" w:rsidRPr="00B1444A" w:rsidTr="00B1444A">
        <w:trPr>
          <w:trHeight w:val="425"/>
        </w:trPr>
        <w:tc>
          <w:tcPr>
            <w:tcW w:w="1709" w:type="pct"/>
          </w:tcPr>
          <w:p w:rsidR="00B1444A" w:rsidRPr="00B1444A" w:rsidRDefault="00B1444A" w:rsidP="003050CC">
            <w:pPr>
              <w:pStyle w:val="Default"/>
              <w:rPr>
                <w:rFonts w:ascii="Garamond" w:hAnsi="Garamond"/>
                <w:sz w:val="16"/>
                <w:szCs w:val="16"/>
              </w:rPr>
            </w:pPr>
            <w:r w:rsidRPr="00B1444A">
              <w:rPr>
                <w:rFonts w:ascii="Garamond" w:hAnsi="Garamond"/>
                <w:sz w:val="16"/>
                <w:szCs w:val="16"/>
              </w:rPr>
              <w:t xml:space="preserve">9022 19 00 </w:t>
            </w:r>
          </w:p>
        </w:tc>
        <w:tc>
          <w:tcPr>
            <w:tcW w:w="3291" w:type="pct"/>
          </w:tcPr>
          <w:p w:rsidR="00B1444A" w:rsidRPr="00B1444A" w:rsidRDefault="00B1444A" w:rsidP="003050CC">
            <w:pPr>
              <w:pStyle w:val="Default"/>
              <w:rPr>
                <w:rFonts w:ascii="Garamond" w:hAnsi="Garamond"/>
                <w:sz w:val="16"/>
                <w:szCs w:val="16"/>
              </w:rPr>
            </w:pPr>
            <w:r w:rsidRPr="00B1444A">
              <w:rPr>
                <w:rFonts w:ascii="Garamond" w:hAnsi="Garamond"/>
                <w:sz w:val="16"/>
                <w:szCs w:val="16"/>
              </w:rPr>
              <w:t xml:space="preserve">Skanerët me rreze X (përveç atyre të përdorur në mjekësi, kirurgji, stomatologji dhe veterinari) </w:t>
            </w:r>
          </w:p>
          <w:p w:rsidR="00B1444A" w:rsidRPr="00B1444A" w:rsidRDefault="00B1444A" w:rsidP="003050CC">
            <w:pPr>
              <w:pStyle w:val="Default"/>
              <w:rPr>
                <w:rFonts w:ascii="Garamond" w:hAnsi="Garamond"/>
                <w:sz w:val="16"/>
                <w:szCs w:val="16"/>
              </w:rPr>
            </w:pPr>
            <w:r w:rsidRPr="00B1444A">
              <w:rPr>
                <w:rFonts w:ascii="Garamond" w:hAnsi="Garamond"/>
                <w:sz w:val="16"/>
                <w:szCs w:val="16"/>
              </w:rPr>
              <w:t xml:space="preserve">veterinari) </w:t>
            </w:r>
          </w:p>
        </w:tc>
      </w:tr>
      <w:tr w:rsidR="00B1444A" w:rsidRPr="00B1444A" w:rsidTr="00B1444A">
        <w:trPr>
          <w:trHeight w:val="109"/>
        </w:trPr>
        <w:tc>
          <w:tcPr>
            <w:tcW w:w="1709" w:type="pct"/>
          </w:tcPr>
          <w:p w:rsidR="00B1444A" w:rsidRPr="00B1444A" w:rsidRDefault="00B1444A" w:rsidP="003050CC">
            <w:pPr>
              <w:pStyle w:val="Default"/>
              <w:rPr>
                <w:rFonts w:ascii="Garamond" w:hAnsi="Garamond"/>
                <w:sz w:val="16"/>
                <w:szCs w:val="16"/>
              </w:rPr>
            </w:pPr>
            <w:r w:rsidRPr="00B1444A">
              <w:rPr>
                <w:rFonts w:ascii="Garamond" w:hAnsi="Garamond"/>
                <w:sz w:val="16"/>
                <w:szCs w:val="16"/>
              </w:rPr>
              <w:t xml:space="preserve">9406 00 31 </w:t>
            </w:r>
          </w:p>
        </w:tc>
        <w:tc>
          <w:tcPr>
            <w:tcW w:w="3291" w:type="pct"/>
          </w:tcPr>
          <w:p w:rsidR="00B1444A" w:rsidRPr="00B1444A" w:rsidRDefault="00B1444A" w:rsidP="003050CC">
            <w:pPr>
              <w:pStyle w:val="Default"/>
              <w:rPr>
                <w:rFonts w:ascii="Garamond" w:hAnsi="Garamond"/>
                <w:sz w:val="16"/>
                <w:szCs w:val="16"/>
              </w:rPr>
            </w:pPr>
            <w:r w:rsidRPr="00B1444A">
              <w:rPr>
                <w:rFonts w:ascii="Garamond" w:hAnsi="Garamond"/>
                <w:sz w:val="16"/>
                <w:szCs w:val="16"/>
              </w:rPr>
              <w:t xml:space="preserve">Serrat </w:t>
            </w:r>
          </w:p>
        </w:tc>
      </w:tr>
    </w:tbl>
    <w:p w:rsidR="00FE7122" w:rsidRDefault="00FE7122" w:rsidP="00EC1397">
      <w:pPr>
        <w:pStyle w:val="Akti"/>
        <w:keepNext w:val="0"/>
        <w:jc w:val="left"/>
        <w:rPr>
          <w:lang w:val="sq-AL"/>
        </w:rPr>
      </w:pPr>
    </w:p>
    <w:p w:rsidR="00FE7122" w:rsidRDefault="00FE7122" w:rsidP="003F45E7">
      <w:pPr>
        <w:pStyle w:val="Akti"/>
        <w:keepNext w:val="0"/>
        <w:rPr>
          <w:lang w:val="sq-AL"/>
        </w:rPr>
        <w:sectPr w:rsidR="00FE7122" w:rsidSect="00AE7D95">
          <w:type w:val="continuous"/>
          <w:pgSz w:w="11907" w:h="16840" w:code="9"/>
          <w:pgMar w:top="720" w:right="720" w:bottom="720" w:left="720" w:header="851" w:footer="851" w:gutter="0"/>
          <w:cols w:space="720"/>
          <w:docGrid w:linePitch="360"/>
        </w:sectPr>
      </w:pPr>
    </w:p>
    <w:p w:rsidR="00B4185C" w:rsidRDefault="00B4185C" w:rsidP="003F45E7">
      <w:pPr>
        <w:pStyle w:val="Akti"/>
        <w:keepNext w:val="0"/>
        <w:rPr>
          <w:lang w:val="sq-AL"/>
        </w:rPr>
      </w:pPr>
    </w:p>
    <w:p w:rsidR="00155F55" w:rsidRPr="005D3ECE" w:rsidRDefault="0001600C" w:rsidP="003F45E7">
      <w:pPr>
        <w:pStyle w:val="Akti"/>
        <w:keepNext w:val="0"/>
        <w:rPr>
          <w:lang w:val="sq-AL"/>
        </w:rPr>
      </w:pPr>
      <w:r w:rsidRPr="005D3ECE">
        <w:rPr>
          <w:lang w:val="sq-AL"/>
        </w:rPr>
        <w:t>VENDIM</w:t>
      </w:r>
    </w:p>
    <w:p w:rsidR="0001600C" w:rsidRPr="005D3ECE" w:rsidRDefault="005D3ECE" w:rsidP="00A00537">
      <w:pPr>
        <w:pStyle w:val="NumriData"/>
        <w:rPr>
          <w:lang w:val="sq-AL"/>
        </w:rPr>
      </w:pPr>
      <w:r w:rsidRPr="005D3ECE">
        <w:rPr>
          <w:lang w:val="sq-AL"/>
        </w:rPr>
        <w:t xml:space="preserve">Nr. </w:t>
      </w:r>
      <w:r w:rsidR="0001600C" w:rsidRPr="005D3ECE">
        <w:rPr>
          <w:lang w:val="sq-AL"/>
        </w:rPr>
        <w:t>14, datë 14.1.2015</w:t>
      </w:r>
    </w:p>
    <w:p w:rsidR="00AA5DF9" w:rsidRPr="00A00537" w:rsidRDefault="00AA5DF9" w:rsidP="00A00537">
      <w:pPr>
        <w:pStyle w:val="Hapesira7"/>
        <w:jc w:val="center"/>
        <w:rPr>
          <w:sz w:val="16"/>
          <w:lang w:val="sq-AL"/>
        </w:rPr>
      </w:pPr>
    </w:p>
    <w:p w:rsidR="0001600C" w:rsidRPr="005D3ECE" w:rsidRDefault="0001600C" w:rsidP="00A00537">
      <w:pPr>
        <w:pStyle w:val="Titulli"/>
        <w:rPr>
          <w:lang w:val="sq-AL"/>
        </w:rPr>
      </w:pPr>
      <w:r w:rsidRPr="005D3ECE">
        <w:rPr>
          <w:lang w:val="sq-AL"/>
        </w:rPr>
        <w:t>PËR</w:t>
      </w:r>
      <w:r w:rsidR="00AA5DF9" w:rsidRPr="005D3ECE">
        <w:rPr>
          <w:lang w:val="sq-AL"/>
        </w:rPr>
        <w:t xml:space="preserve"> </w:t>
      </w:r>
      <w:r w:rsidRPr="005D3ECE">
        <w:rPr>
          <w:lang w:val="sq-AL"/>
        </w:rPr>
        <w:t xml:space="preserve">DISA NDRYSHIME NË VENDIMIN </w:t>
      </w:r>
      <w:r w:rsidR="005D3ECE" w:rsidRPr="005D3ECE">
        <w:rPr>
          <w:lang w:val="sq-AL"/>
        </w:rPr>
        <w:t xml:space="preserve">NR. </w:t>
      </w:r>
      <w:r w:rsidRPr="005D3ECE">
        <w:rPr>
          <w:lang w:val="sq-AL"/>
        </w:rPr>
        <w:t xml:space="preserve">614, DATË 7.9.2011, TË KËSHILLIT TË MINISTRAVE, </w:t>
      </w:r>
      <w:r w:rsidR="00176914">
        <w:rPr>
          <w:lang w:val="sq-AL"/>
        </w:rPr>
        <w:t>“</w:t>
      </w:r>
      <w:r w:rsidRPr="005D3ECE">
        <w:rPr>
          <w:lang w:val="sq-AL"/>
        </w:rPr>
        <w:t>PËR MIRATIMIN E KRITEREVE DHE TË NORMAVE TË TRAJTIMIT ME UNIFORMË TË USHTARAKËVE TË FORCAVE TË ARMATOSURA TË REPUBLIKËS SË SHQIPËRISË</w:t>
      </w:r>
      <w:r w:rsidR="00176914">
        <w:rPr>
          <w:lang w:val="sq-AL"/>
        </w:rPr>
        <w:t>”</w:t>
      </w:r>
    </w:p>
    <w:p w:rsidR="0001600C" w:rsidRPr="00A00537" w:rsidRDefault="0001600C" w:rsidP="002A1089">
      <w:pPr>
        <w:pStyle w:val="Hapesira7"/>
        <w:rPr>
          <w:sz w:val="16"/>
          <w:lang w:val="sq-AL"/>
        </w:rPr>
      </w:pPr>
    </w:p>
    <w:p w:rsidR="0001600C" w:rsidRPr="008C25FB" w:rsidRDefault="0001600C" w:rsidP="002A1089">
      <w:pPr>
        <w:pStyle w:val="Paragrafi"/>
        <w:rPr>
          <w:spacing w:val="-4"/>
          <w:lang w:val="sq-AL"/>
        </w:rPr>
      </w:pPr>
      <w:r w:rsidRPr="008C25FB">
        <w:rPr>
          <w:spacing w:val="-4"/>
          <w:lang w:val="sq-AL"/>
        </w:rPr>
        <w:t xml:space="preserve">Në mbështetje të nenit 100 të Kushtetutës dhe të shkronjës </w:t>
      </w:r>
      <w:r w:rsidR="00176914">
        <w:rPr>
          <w:spacing w:val="-4"/>
          <w:lang w:val="sq-AL"/>
        </w:rPr>
        <w:t>“</w:t>
      </w:r>
      <w:r w:rsidRPr="008C25FB">
        <w:rPr>
          <w:spacing w:val="-4"/>
          <w:lang w:val="sq-AL"/>
        </w:rPr>
        <w:t>f</w:t>
      </w:r>
      <w:r w:rsidR="00176914">
        <w:rPr>
          <w:spacing w:val="-4"/>
          <w:lang w:val="sq-AL"/>
        </w:rPr>
        <w:t>”</w:t>
      </w:r>
      <w:r w:rsidRPr="008C25FB">
        <w:rPr>
          <w:spacing w:val="-4"/>
          <w:lang w:val="sq-AL"/>
        </w:rPr>
        <w:t xml:space="preserve">, të nenit 11, të ligjit </w:t>
      </w:r>
      <w:r w:rsidR="005D3ECE" w:rsidRPr="008C25FB">
        <w:rPr>
          <w:spacing w:val="-4"/>
          <w:lang w:val="sq-AL"/>
        </w:rPr>
        <w:t xml:space="preserve">nr. </w:t>
      </w:r>
      <w:r w:rsidRPr="008C25FB">
        <w:rPr>
          <w:spacing w:val="-4"/>
          <w:lang w:val="sq-AL"/>
        </w:rPr>
        <w:t xml:space="preserve">64/2014, </w:t>
      </w:r>
      <w:r w:rsidR="00176914">
        <w:rPr>
          <w:spacing w:val="-4"/>
          <w:lang w:val="sq-AL"/>
        </w:rPr>
        <w:t>“</w:t>
      </w:r>
      <w:r w:rsidRPr="008C25FB">
        <w:rPr>
          <w:spacing w:val="-4"/>
          <w:lang w:val="sq-AL"/>
        </w:rPr>
        <w:t>Për pushtetet dhe autoritetet e drejtimit e të komandimit të Forcave të Armatosura të Republikës së Shqipërisë</w:t>
      </w:r>
      <w:r w:rsidR="00176914">
        <w:rPr>
          <w:spacing w:val="-4"/>
          <w:lang w:val="sq-AL"/>
        </w:rPr>
        <w:t>”</w:t>
      </w:r>
      <w:r w:rsidRPr="008C25FB">
        <w:rPr>
          <w:spacing w:val="-4"/>
          <w:lang w:val="sq-AL"/>
        </w:rPr>
        <w:t xml:space="preserve">, me propozimin e ministrit të Mbrojtjes, Këshilli i Ministrave </w:t>
      </w:r>
    </w:p>
    <w:p w:rsidR="00A00537" w:rsidRPr="00A00537" w:rsidRDefault="00A00537" w:rsidP="00A00537">
      <w:pPr>
        <w:pStyle w:val="Vendosi"/>
        <w:rPr>
          <w:spacing w:val="-4"/>
          <w:sz w:val="14"/>
          <w:lang w:val="sq-AL"/>
        </w:rPr>
      </w:pPr>
    </w:p>
    <w:p w:rsidR="0001600C" w:rsidRPr="008C25FB" w:rsidRDefault="000A4080" w:rsidP="00A00537">
      <w:pPr>
        <w:pStyle w:val="Vendosi"/>
        <w:rPr>
          <w:spacing w:val="-4"/>
          <w:lang w:val="sq-AL"/>
        </w:rPr>
      </w:pPr>
      <w:r w:rsidRPr="008C25FB">
        <w:rPr>
          <w:spacing w:val="-4"/>
          <w:lang w:val="sq-AL"/>
        </w:rPr>
        <w:t>VENDOS</w:t>
      </w:r>
      <w:r w:rsidR="0001600C" w:rsidRPr="008C25FB">
        <w:rPr>
          <w:spacing w:val="-4"/>
          <w:lang w:val="sq-AL"/>
        </w:rPr>
        <w:t>I:</w:t>
      </w:r>
    </w:p>
    <w:p w:rsidR="000A4080" w:rsidRPr="00A00537" w:rsidRDefault="000A4080" w:rsidP="002A1089">
      <w:pPr>
        <w:pStyle w:val="Hapesira7"/>
        <w:rPr>
          <w:spacing w:val="-4"/>
          <w:sz w:val="16"/>
          <w:lang w:val="sq-AL"/>
        </w:rPr>
      </w:pPr>
    </w:p>
    <w:p w:rsidR="0001600C" w:rsidRPr="008C25FB" w:rsidRDefault="0001600C" w:rsidP="002A1089">
      <w:pPr>
        <w:pStyle w:val="Paragrafi"/>
        <w:rPr>
          <w:spacing w:val="-4"/>
          <w:lang w:val="sq-AL"/>
        </w:rPr>
      </w:pPr>
      <w:r w:rsidRPr="008C25FB">
        <w:rPr>
          <w:spacing w:val="-4"/>
          <w:lang w:val="sq-AL"/>
        </w:rPr>
        <w:t xml:space="preserve">Në vendimin </w:t>
      </w:r>
      <w:r w:rsidR="005D3ECE" w:rsidRPr="008C25FB">
        <w:rPr>
          <w:spacing w:val="-4"/>
          <w:lang w:val="sq-AL"/>
        </w:rPr>
        <w:t xml:space="preserve">nr. </w:t>
      </w:r>
      <w:r w:rsidRPr="008C25FB">
        <w:rPr>
          <w:spacing w:val="-4"/>
          <w:lang w:val="sq-AL"/>
        </w:rPr>
        <w:t>614, datë 7.9.2011, të Këshillit të Ministrave, të bëhen këto ndryshime:</w:t>
      </w:r>
    </w:p>
    <w:p w:rsidR="00B4185C" w:rsidRDefault="00AA5DF9" w:rsidP="00BD1D94">
      <w:pPr>
        <w:pStyle w:val="Paragrafi"/>
        <w:jc w:val="left"/>
        <w:rPr>
          <w:spacing w:val="-4"/>
          <w:lang w:val="sq-AL"/>
        </w:rPr>
      </w:pPr>
      <w:r w:rsidRPr="008C25FB">
        <w:rPr>
          <w:spacing w:val="-4"/>
          <w:lang w:val="sq-AL"/>
        </w:rPr>
        <w:t xml:space="preserve">1. </w:t>
      </w:r>
      <w:r w:rsidR="0001600C" w:rsidRPr="008C25FB">
        <w:rPr>
          <w:spacing w:val="-4"/>
          <w:lang w:val="sq-AL"/>
        </w:rPr>
        <w:t xml:space="preserve">Pasqyra </w:t>
      </w:r>
      <w:r w:rsidR="005D3ECE" w:rsidRPr="008C25FB">
        <w:rPr>
          <w:spacing w:val="-4"/>
          <w:lang w:val="sq-AL"/>
        </w:rPr>
        <w:t xml:space="preserve">nr. </w:t>
      </w:r>
      <w:r w:rsidR="0001600C" w:rsidRPr="008C25FB">
        <w:rPr>
          <w:spacing w:val="-4"/>
          <w:lang w:val="sq-AL"/>
        </w:rPr>
        <w:t xml:space="preserve">1, </w:t>
      </w:r>
      <w:r w:rsidR="00176914">
        <w:rPr>
          <w:spacing w:val="-4"/>
          <w:lang w:val="sq-AL"/>
        </w:rPr>
        <w:t>“</w:t>
      </w:r>
      <w:r w:rsidR="0001600C" w:rsidRPr="008C25FB">
        <w:rPr>
          <w:spacing w:val="-4"/>
          <w:lang w:val="sq-AL"/>
        </w:rPr>
        <w:t>Normat e artikujve të uniformave ushtarake për oficerët</w:t>
      </w:r>
      <w:r w:rsidR="00176914">
        <w:rPr>
          <w:spacing w:val="-4"/>
          <w:lang w:val="sq-AL"/>
        </w:rPr>
        <w:t>”</w:t>
      </w:r>
      <w:r w:rsidR="0001600C" w:rsidRPr="008C25FB">
        <w:rPr>
          <w:spacing w:val="-4"/>
          <w:lang w:val="sq-AL"/>
        </w:rPr>
        <w:t xml:space="preserve">, të zëvendësohet me pasqyrën </w:t>
      </w:r>
    </w:p>
    <w:p w:rsidR="00B4185C" w:rsidRDefault="00B4185C" w:rsidP="002A1089">
      <w:pPr>
        <w:pStyle w:val="Paragrafi"/>
        <w:rPr>
          <w:spacing w:val="-4"/>
          <w:lang w:val="sq-AL"/>
        </w:rPr>
      </w:pPr>
    </w:p>
    <w:p w:rsidR="0001600C" w:rsidRPr="008C25FB" w:rsidRDefault="0001600C" w:rsidP="00BD1D94">
      <w:pPr>
        <w:pStyle w:val="Paragrafi"/>
        <w:ind w:firstLine="0"/>
        <w:jc w:val="left"/>
        <w:rPr>
          <w:spacing w:val="-4"/>
          <w:lang w:val="sq-AL"/>
        </w:rPr>
      </w:pPr>
      <w:r w:rsidRPr="008C25FB">
        <w:rPr>
          <w:spacing w:val="-4"/>
          <w:lang w:val="sq-AL"/>
        </w:rPr>
        <w:t xml:space="preserve">me të njëjtin numër dhe emërtesë, që i bashkëlidhet këtij vendimi dhe është pjesë përbërëse e tij. </w:t>
      </w:r>
    </w:p>
    <w:p w:rsidR="0001600C" w:rsidRPr="008C25FB" w:rsidRDefault="00AA5DF9" w:rsidP="002A1089">
      <w:pPr>
        <w:pStyle w:val="Paragrafi"/>
        <w:rPr>
          <w:spacing w:val="-4"/>
          <w:lang w:val="sq-AL"/>
        </w:rPr>
      </w:pPr>
      <w:r w:rsidRPr="008C25FB">
        <w:rPr>
          <w:spacing w:val="-4"/>
          <w:lang w:val="sq-AL"/>
        </w:rPr>
        <w:t xml:space="preserve">2. </w:t>
      </w:r>
      <w:r w:rsidR="0001600C" w:rsidRPr="008C25FB">
        <w:rPr>
          <w:spacing w:val="-4"/>
          <w:lang w:val="sq-AL"/>
        </w:rPr>
        <w:t xml:space="preserve">Pasqyra </w:t>
      </w:r>
      <w:r w:rsidR="005D3ECE" w:rsidRPr="008C25FB">
        <w:rPr>
          <w:spacing w:val="-4"/>
          <w:lang w:val="sq-AL"/>
        </w:rPr>
        <w:t xml:space="preserve">nr. </w:t>
      </w:r>
      <w:r w:rsidR="0001600C" w:rsidRPr="008C25FB">
        <w:rPr>
          <w:spacing w:val="-4"/>
          <w:lang w:val="sq-AL"/>
        </w:rPr>
        <w:t xml:space="preserve">2, </w:t>
      </w:r>
      <w:r w:rsidR="00176914">
        <w:rPr>
          <w:spacing w:val="-4"/>
          <w:lang w:val="sq-AL"/>
        </w:rPr>
        <w:t>“</w:t>
      </w:r>
      <w:r w:rsidR="0001600C" w:rsidRPr="008C25FB">
        <w:rPr>
          <w:spacing w:val="-4"/>
          <w:lang w:val="sq-AL"/>
        </w:rPr>
        <w:t>Normat e artikujve të uniformave ushtarake për nënoficerët</w:t>
      </w:r>
      <w:r w:rsidR="00176914">
        <w:rPr>
          <w:spacing w:val="-4"/>
          <w:lang w:val="sq-AL"/>
        </w:rPr>
        <w:t>”</w:t>
      </w:r>
      <w:r w:rsidR="0001600C" w:rsidRPr="008C25FB">
        <w:rPr>
          <w:spacing w:val="-4"/>
          <w:lang w:val="sq-AL"/>
        </w:rPr>
        <w:t xml:space="preserve">, të zëvendësohet me pasqyrën me të njëjtin numër dhe emërtesë, që i bashkëlidhet këtij vendimi dhe është pjesë përbërëse e tij. </w:t>
      </w:r>
    </w:p>
    <w:p w:rsidR="0001600C" w:rsidRPr="008C25FB" w:rsidRDefault="00AA5DF9" w:rsidP="002A1089">
      <w:pPr>
        <w:pStyle w:val="Paragrafi"/>
        <w:rPr>
          <w:spacing w:val="-4"/>
          <w:lang w:val="sq-AL"/>
        </w:rPr>
      </w:pPr>
      <w:r w:rsidRPr="008C25FB">
        <w:rPr>
          <w:spacing w:val="-4"/>
          <w:lang w:val="sq-AL"/>
        </w:rPr>
        <w:t xml:space="preserve">3. </w:t>
      </w:r>
      <w:r w:rsidR="0001600C" w:rsidRPr="008C25FB">
        <w:rPr>
          <w:spacing w:val="-4"/>
          <w:lang w:val="sq-AL"/>
        </w:rPr>
        <w:t>Në</w:t>
      </w:r>
      <w:r w:rsidR="005D3ECE" w:rsidRPr="008C25FB">
        <w:rPr>
          <w:spacing w:val="-4"/>
          <w:lang w:val="sq-AL"/>
        </w:rPr>
        <w:t xml:space="preserve"> </w:t>
      </w:r>
      <w:r w:rsidR="0001600C" w:rsidRPr="008C25FB">
        <w:rPr>
          <w:spacing w:val="-4"/>
          <w:lang w:val="sq-AL"/>
        </w:rPr>
        <w:t xml:space="preserve">pasqyrën </w:t>
      </w:r>
      <w:r w:rsidR="005D3ECE" w:rsidRPr="008C25FB">
        <w:rPr>
          <w:spacing w:val="-4"/>
          <w:lang w:val="sq-AL"/>
        </w:rPr>
        <w:t xml:space="preserve">nr. </w:t>
      </w:r>
      <w:r w:rsidR="0001600C" w:rsidRPr="008C25FB">
        <w:rPr>
          <w:spacing w:val="-4"/>
          <w:lang w:val="sq-AL"/>
        </w:rPr>
        <w:t xml:space="preserve">3 bëhen ndryshimet, si më poshtë vijon: </w:t>
      </w:r>
    </w:p>
    <w:p w:rsidR="0001600C" w:rsidRPr="008C25FB" w:rsidRDefault="00AA5DF9" w:rsidP="002A1089">
      <w:pPr>
        <w:pStyle w:val="Paragrafi"/>
        <w:rPr>
          <w:spacing w:val="-4"/>
          <w:lang w:val="sq-AL"/>
        </w:rPr>
      </w:pPr>
      <w:r w:rsidRPr="008C25FB">
        <w:rPr>
          <w:spacing w:val="-4"/>
          <w:lang w:val="sq-AL"/>
        </w:rPr>
        <w:t xml:space="preserve">a) </w:t>
      </w:r>
      <w:r w:rsidR="0001600C" w:rsidRPr="008C25FB">
        <w:rPr>
          <w:spacing w:val="-4"/>
          <w:lang w:val="sq-AL"/>
        </w:rPr>
        <w:t xml:space="preserve">Në titullin e pasqyrës, fjala </w:t>
      </w:r>
      <w:r w:rsidR="00176914">
        <w:rPr>
          <w:spacing w:val="-4"/>
          <w:lang w:val="sq-AL"/>
        </w:rPr>
        <w:t>“</w:t>
      </w:r>
      <w:r w:rsidR="0001600C" w:rsidRPr="008C25FB">
        <w:rPr>
          <w:spacing w:val="-4"/>
          <w:lang w:val="sq-AL"/>
        </w:rPr>
        <w:t>...profesionistë...</w:t>
      </w:r>
      <w:r w:rsidR="00176914">
        <w:rPr>
          <w:spacing w:val="-4"/>
          <w:lang w:val="sq-AL"/>
        </w:rPr>
        <w:t>”</w:t>
      </w:r>
      <w:r w:rsidR="0001600C" w:rsidRPr="008C25FB">
        <w:rPr>
          <w:spacing w:val="-4"/>
          <w:lang w:val="sq-AL"/>
        </w:rPr>
        <w:t xml:space="preserve">, hiqet; </w:t>
      </w:r>
    </w:p>
    <w:p w:rsidR="0001600C" w:rsidRPr="008C25FB" w:rsidRDefault="00AA5DF9" w:rsidP="002A1089">
      <w:pPr>
        <w:pStyle w:val="Paragrafi"/>
        <w:rPr>
          <w:spacing w:val="-4"/>
          <w:lang w:val="sq-AL"/>
        </w:rPr>
      </w:pPr>
      <w:r w:rsidRPr="008C25FB">
        <w:rPr>
          <w:spacing w:val="-4"/>
          <w:lang w:val="sq-AL"/>
        </w:rPr>
        <w:t xml:space="preserve">b) </w:t>
      </w:r>
      <w:r w:rsidR="0001600C" w:rsidRPr="008C25FB">
        <w:rPr>
          <w:spacing w:val="-4"/>
          <w:lang w:val="sq-AL"/>
        </w:rPr>
        <w:t xml:space="preserve">Në fund të pasqyrës </w:t>
      </w:r>
      <w:r w:rsidR="005D3ECE" w:rsidRPr="008C25FB">
        <w:rPr>
          <w:spacing w:val="-4"/>
          <w:lang w:val="sq-AL"/>
        </w:rPr>
        <w:t xml:space="preserve">nr. </w:t>
      </w:r>
      <w:r w:rsidR="0001600C" w:rsidRPr="008C25FB">
        <w:rPr>
          <w:spacing w:val="-4"/>
          <w:lang w:val="sq-AL"/>
        </w:rPr>
        <w:t xml:space="preserve">3, në rubrikën </w:t>
      </w:r>
      <w:r w:rsidR="00176914">
        <w:rPr>
          <w:spacing w:val="-4"/>
          <w:lang w:val="sq-AL"/>
        </w:rPr>
        <w:t>“</w:t>
      </w:r>
      <w:r w:rsidR="0001600C" w:rsidRPr="008C25FB">
        <w:rPr>
          <w:spacing w:val="-4"/>
          <w:lang w:val="sq-AL"/>
        </w:rPr>
        <w:t>Shënim</w:t>
      </w:r>
      <w:r w:rsidR="00176914">
        <w:rPr>
          <w:spacing w:val="-4"/>
          <w:lang w:val="sq-AL"/>
        </w:rPr>
        <w:t>”</w:t>
      </w:r>
      <w:r w:rsidR="0001600C" w:rsidRPr="008C25FB">
        <w:rPr>
          <w:spacing w:val="-4"/>
          <w:lang w:val="sq-AL"/>
        </w:rPr>
        <w:t>, pika 2 ndryshon dhe bëhet:</w:t>
      </w:r>
    </w:p>
    <w:p w:rsidR="0001600C" w:rsidRPr="008C25FB" w:rsidRDefault="00176914" w:rsidP="002A1089">
      <w:pPr>
        <w:pStyle w:val="Paragrafi"/>
        <w:rPr>
          <w:spacing w:val="-4"/>
          <w:lang w:val="sq-AL"/>
        </w:rPr>
      </w:pPr>
      <w:r>
        <w:rPr>
          <w:spacing w:val="-4"/>
          <w:lang w:val="sq-AL"/>
        </w:rPr>
        <w:t>“</w:t>
      </w:r>
      <w:r w:rsidR="0001600C" w:rsidRPr="008C25FB">
        <w:rPr>
          <w:spacing w:val="-4"/>
          <w:lang w:val="sq-AL"/>
        </w:rPr>
        <w:t>2. Ushtarët/</w:t>
      </w:r>
      <w:r w:rsidR="00EC1397">
        <w:rPr>
          <w:spacing w:val="-4"/>
          <w:lang w:val="sq-AL"/>
        </w:rPr>
        <w:t>d</w:t>
      </w:r>
      <w:r w:rsidR="0001600C" w:rsidRPr="008C25FB">
        <w:rPr>
          <w:spacing w:val="-4"/>
          <w:lang w:val="sq-AL"/>
        </w:rPr>
        <w:t>etarët që transferohen nga një forcë/njësi në tjetrën, me përjashtim të atyre të Policisë Ushtarake, nuk e ndërrojnë uniformën, por mbajnë atë të origjinës.</w:t>
      </w:r>
      <w:r>
        <w:rPr>
          <w:spacing w:val="-4"/>
          <w:lang w:val="sq-AL"/>
        </w:rPr>
        <w:t>”</w:t>
      </w:r>
      <w:r w:rsidR="0001600C" w:rsidRPr="008C25FB">
        <w:rPr>
          <w:spacing w:val="-4"/>
          <w:lang w:val="sq-AL"/>
        </w:rPr>
        <w:t>.</w:t>
      </w:r>
    </w:p>
    <w:p w:rsidR="0001600C" w:rsidRPr="008C25FB" w:rsidRDefault="00AA5DF9" w:rsidP="002A1089">
      <w:pPr>
        <w:pStyle w:val="Paragrafi"/>
        <w:rPr>
          <w:spacing w:val="-4"/>
          <w:lang w:val="sq-AL"/>
        </w:rPr>
      </w:pPr>
      <w:r w:rsidRPr="008C25FB">
        <w:rPr>
          <w:spacing w:val="-4"/>
          <w:lang w:val="sq-AL"/>
        </w:rPr>
        <w:t xml:space="preserve">4. </w:t>
      </w:r>
      <w:r w:rsidR="0001600C" w:rsidRPr="008C25FB">
        <w:rPr>
          <w:spacing w:val="-4"/>
          <w:lang w:val="sq-AL"/>
        </w:rPr>
        <w:t>Ngarkohet ministri i Mbrojtjes për zbatimin e këtij vendimi.</w:t>
      </w:r>
    </w:p>
    <w:p w:rsidR="0001600C" w:rsidRPr="008C25FB" w:rsidRDefault="0001600C" w:rsidP="002A1089">
      <w:pPr>
        <w:pStyle w:val="Paragrafi"/>
        <w:rPr>
          <w:spacing w:val="-4"/>
          <w:lang w:val="sq-AL"/>
        </w:rPr>
      </w:pPr>
      <w:r w:rsidRPr="008C25FB">
        <w:rPr>
          <w:spacing w:val="-4"/>
          <w:lang w:val="sq-AL"/>
        </w:rPr>
        <w:t>Ky vendim hyn në fuqi pas b</w:t>
      </w:r>
      <w:r w:rsidR="00AA5DF9" w:rsidRPr="008C25FB">
        <w:rPr>
          <w:spacing w:val="-4"/>
          <w:lang w:val="sq-AL"/>
        </w:rPr>
        <w:t xml:space="preserve">otimit në Fletoren </w:t>
      </w:r>
      <w:r w:rsidR="00CF21B5" w:rsidRPr="008C25FB">
        <w:rPr>
          <w:spacing w:val="-4"/>
          <w:lang w:val="sq-AL"/>
        </w:rPr>
        <w:t>Zyrtare</w:t>
      </w:r>
      <w:r w:rsidRPr="008C25FB">
        <w:rPr>
          <w:spacing w:val="-4"/>
          <w:lang w:val="sq-AL"/>
        </w:rPr>
        <w:t>.</w:t>
      </w:r>
    </w:p>
    <w:p w:rsidR="00155F55" w:rsidRPr="008C25FB" w:rsidRDefault="00155F55" w:rsidP="002A1089">
      <w:pPr>
        <w:pStyle w:val="Hapesira7"/>
        <w:rPr>
          <w:spacing w:val="-4"/>
          <w:lang w:val="sq-AL"/>
        </w:rPr>
      </w:pPr>
    </w:p>
    <w:p w:rsidR="00AA5DF9" w:rsidRPr="008C25FB" w:rsidRDefault="00AA5DF9" w:rsidP="00A00537">
      <w:pPr>
        <w:pStyle w:val="Autoriteti"/>
        <w:rPr>
          <w:spacing w:val="-4"/>
          <w:lang w:val="sq-AL"/>
        </w:rPr>
      </w:pPr>
      <w:r w:rsidRPr="008C25FB">
        <w:rPr>
          <w:spacing w:val="-4"/>
          <w:lang w:val="sq-AL"/>
        </w:rPr>
        <w:t>KRYEMINISTRI</w:t>
      </w:r>
    </w:p>
    <w:p w:rsidR="00B4185C" w:rsidRPr="00734B10" w:rsidRDefault="00AA5DF9" w:rsidP="00734B10">
      <w:pPr>
        <w:pStyle w:val="AutoritetiEmer"/>
        <w:rPr>
          <w:spacing w:val="-4"/>
          <w:lang w:val="sq-AL"/>
        </w:rPr>
        <w:sectPr w:rsidR="00B4185C" w:rsidRPr="00734B10" w:rsidSect="00BD1D94">
          <w:type w:val="continuous"/>
          <w:pgSz w:w="11907" w:h="16840" w:code="9"/>
          <w:pgMar w:top="720" w:right="720" w:bottom="720" w:left="720" w:header="851" w:footer="851" w:gutter="0"/>
          <w:cols w:num="2" w:space="454"/>
          <w:docGrid w:linePitch="360"/>
        </w:sectPr>
      </w:pPr>
      <w:r w:rsidRPr="008C25FB">
        <w:rPr>
          <w:spacing w:val="-4"/>
          <w:lang w:val="sq-AL"/>
        </w:rPr>
        <w:t>Edi Rama</w:t>
      </w:r>
    </w:p>
    <w:p w:rsidR="00BD1D94" w:rsidRDefault="00BD1D94" w:rsidP="00A0274F">
      <w:pPr>
        <w:rPr>
          <w:lang w:val="sq-AL"/>
        </w:rPr>
        <w:sectPr w:rsidR="00BD1D94" w:rsidSect="00AE7D95">
          <w:type w:val="continuous"/>
          <w:pgSz w:w="11907" w:h="16840" w:code="9"/>
          <w:pgMar w:top="720" w:right="720" w:bottom="720" w:left="720" w:header="851" w:footer="851" w:gutter="0"/>
          <w:cols w:space="720"/>
          <w:docGrid w:linePitch="360"/>
        </w:sectPr>
      </w:pPr>
    </w:p>
    <w:p w:rsidR="00E02E97" w:rsidRPr="00EC1397" w:rsidRDefault="00F060D6" w:rsidP="009F1449">
      <w:pPr>
        <w:rPr>
          <w:rFonts w:ascii="Garamond" w:hAnsi="Garamond"/>
          <w:lang w:val="sq-AL"/>
        </w:rPr>
      </w:pPr>
      <w:r w:rsidRPr="00EC1397">
        <w:rPr>
          <w:rFonts w:ascii="Garamond" w:hAnsi="Garamond"/>
          <w:lang w:val="sq-AL"/>
        </w:rPr>
        <w:lastRenderedPageBreak/>
        <w:t>Pasqyra nr.1</w:t>
      </w:r>
    </w:p>
    <w:p w:rsidR="00F060D6" w:rsidRPr="00EC1397" w:rsidRDefault="00F060D6" w:rsidP="004F7C3A">
      <w:pPr>
        <w:jc w:val="center"/>
        <w:rPr>
          <w:rFonts w:ascii="Garamond" w:hAnsi="Garamond"/>
          <w:lang w:val="sq-AL"/>
        </w:rPr>
      </w:pPr>
      <w:r w:rsidRPr="00EC1397">
        <w:rPr>
          <w:rFonts w:ascii="Garamond" w:hAnsi="Garamond"/>
          <w:lang w:val="sq-AL"/>
        </w:rPr>
        <w:t>NORMAT E ARTIKUJVE TË UNIFORMAVE</w:t>
      </w:r>
      <w:r w:rsidR="007B2348" w:rsidRPr="00EC1397">
        <w:rPr>
          <w:rFonts w:ascii="Garamond" w:hAnsi="Garamond"/>
          <w:lang w:val="sq-AL"/>
        </w:rPr>
        <w:t xml:space="preserve"> USHTARAKE PË</w:t>
      </w:r>
      <w:r w:rsidR="00FE5A71">
        <w:rPr>
          <w:rFonts w:ascii="Garamond" w:hAnsi="Garamond"/>
          <w:lang w:val="sq-AL"/>
        </w:rPr>
        <w:t>R</w:t>
      </w:r>
      <w:r w:rsidR="007B2348" w:rsidRPr="00EC1397">
        <w:rPr>
          <w:rFonts w:ascii="Garamond" w:hAnsi="Garamond"/>
          <w:lang w:val="sq-AL"/>
        </w:rPr>
        <w:t xml:space="preserve"> OFICERËT</w:t>
      </w:r>
    </w:p>
    <w:p w:rsidR="002B0BFB" w:rsidRDefault="002B0BFB" w:rsidP="009F1449">
      <w:pPr>
        <w:rPr>
          <w:lang w:val="sq-AL"/>
        </w:rPr>
      </w:pPr>
    </w:p>
    <w:tbl>
      <w:tblPr>
        <w:tblW w:w="5000" w:type="pct"/>
        <w:tblLayout w:type="fixed"/>
        <w:tblLook w:val="0000"/>
      </w:tblPr>
      <w:tblGrid>
        <w:gridCol w:w="517"/>
        <w:gridCol w:w="3703"/>
        <w:gridCol w:w="991"/>
        <w:gridCol w:w="994"/>
        <w:gridCol w:w="848"/>
        <w:gridCol w:w="1137"/>
        <w:gridCol w:w="2493"/>
      </w:tblGrid>
      <w:tr w:rsidR="00D42CA5" w:rsidRPr="00850FB9" w:rsidTr="001341DA">
        <w:trPr>
          <w:trHeight w:val="345"/>
        </w:trPr>
        <w:tc>
          <w:tcPr>
            <w:tcW w:w="242" w:type="pct"/>
            <w:vMerge w:val="restart"/>
            <w:tcBorders>
              <w:top w:val="single" w:sz="8" w:space="0" w:color="auto"/>
              <w:left w:val="single" w:sz="8" w:space="0" w:color="auto"/>
              <w:bottom w:val="single" w:sz="8" w:space="0" w:color="000000"/>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Nr.</w:t>
            </w:r>
          </w:p>
        </w:tc>
        <w:tc>
          <w:tcPr>
            <w:tcW w:w="1733" w:type="pct"/>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Artikujt e uniformave</w:t>
            </w:r>
          </w:p>
        </w:tc>
        <w:tc>
          <w:tcPr>
            <w:tcW w:w="1858" w:type="pct"/>
            <w:gridSpan w:val="4"/>
            <w:tcBorders>
              <w:top w:val="single" w:sz="8" w:space="0" w:color="auto"/>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Normat dhe afatet e përdorimit</w:t>
            </w:r>
          </w:p>
        </w:tc>
        <w:tc>
          <w:tcPr>
            <w:tcW w:w="1167" w:type="pct"/>
            <w:vMerge w:val="restart"/>
            <w:tcBorders>
              <w:top w:val="single" w:sz="8" w:space="0" w:color="auto"/>
              <w:left w:val="single" w:sz="4" w:space="0" w:color="auto"/>
              <w:bottom w:val="single" w:sz="8" w:space="0" w:color="000000"/>
              <w:right w:val="single" w:sz="8"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Komente</w:t>
            </w:r>
          </w:p>
        </w:tc>
      </w:tr>
      <w:tr w:rsidR="00D42CA5" w:rsidRPr="00850FB9" w:rsidTr="001341DA">
        <w:trPr>
          <w:trHeight w:val="525"/>
        </w:trPr>
        <w:tc>
          <w:tcPr>
            <w:tcW w:w="242" w:type="pct"/>
            <w:vMerge/>
            <w:tcBorders>
              <w:top w:val="single" w:sz="8" w:space="0" w:color="auto"/>
              <w:left w:val="single" w:sz="8" w:space="0" w:color="auto"/>
              <w:bottom w:val="single" w:sz="8" w:space="0" w:color="000000"/>
              <w:right w:val="single" w:sz="4" w:space="0" w:color="auto"/>
            </w:tcBorders>
            <w:shd w:val="clear" w:color="auto" w:fill="FFFFFF" w:themeFill="background1"/>
            <w:vAlign w:val="center"/>
          </w:tcPr>
          <w:p w:rsidR="007B2F6A" w:rsidRPr="00850FB9" w:rsidRDefault="007B2F6A" w:rsidP="00E65938">
            <w:pPr>
              <w:rPr>
                <w:rFonts w:ascii="Garamond" w:hAnsi="Garamond"/>
                <w:b/>
                <w:bCs/>
                <w:sz w:val="18"/>
                <w:szCs w:val="18"/>
                <w:lang w:val="sq-AL"/>
              </w:rPr>
            </w:pPr>
          </w:p>
        </w:tc>
        <w:tc>
          <w:tcPr>
            <w:tcW w:w="1733" w:type="pct"/>
            <w:vMerge/>
            <w:tcBorders>
              <w:top w:val="single" w:sz="8" w:space="0" w:color="auto"/>
              <w:left w:val="single" w:sz="4" w:space="0" w:color="auto"/>
              <w:bottom w:val="single" w:sz="8" w:space="0" w:color="000000"/>
              <w:right w:val="single" w:sz="4" w:space="0" w:color="auto"/>
            </w:tcBorders>
            <w:shd w:val="clear" w:color="auto" w:fill="FFFFFF" w:themeFill="background1"/>
            <w:vAlign w:val="center"/>
          </w:tcPr>
          <w:p w:rsidR="007B2F6A" w:rsidRPr="00850FB9" w:rsidRDefault="007B2F6A" w:rsidP="00E65938">
            <w:pPr>
              <w:rPr>
                <w:rFonts w:ascii="Garamond" w:hAnsi="Garamond"/>
                <w:b/>
                <w:bCs/>
                <w:sz w:val="18"/>
                <w:szCs w:val="18"/>
                <w:lang w:val="sq-AL"/>
              </w:rPr>
            </w:pPr>
          </w:p>
        </w:tc>
        <w:tc>
          <w:tcPr>
            <w:tcW w:w="929" w:type="pct"/>
            <w:gridSpan w:val="2"/>
            <w:tcBorders>
              <w:top w:val="single" w:sz="4" w:space="0" w:color="auto"/>
              <w:left w:val="nil"/>
              <w:bottom w:val="single" w:sz="4" w:space="0" w:color="auto"/>
              <w:right w:val="single" w:sz="4" w:space="0" w:color="000000"/>
            </w:tcBorders>
            <w:shd w:val="clear" w:color="auto" w:fill="FFFFFF" w:themeFill="background1"/>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Në shtabet e strukturave kryesore</w:t>
            </w:r>
          </w:p>
        </w:tc>
        <w:tc>
          <w:tcPr>
            <w:tcW w:w="929" w:type="pct"/>
            <w:gridSpan w:val="2"/>
            <w:tcBorders>
              <w:top w:val="single" w:sz="4" w:space="0" w:color="auto"/>
              <w:left w:val="nil"/>
              <w:bottom w:val="single" w:sz="4" w:space="0" w:color="auto"/>
              <w:right w:val="single" w:sz="4" w:space="0" w:color="000000"/>
            </w:tcBorders>
            <w:shd w:val="clear" w:color="auto" w:fill="FFFFFF" w:themeFill="background1"/>
            <w:vAlign w:val="center"/>
          </w:tcPr>
          <w:p w:rsidR="008D101D" w:rsidRDefault="007B2F6A" w:rsidP="00E65938">
            <w:pPr>
              <w:jc w:val="center"/>
              <w:rPr>
                <w:rFonts w:ascii="Garamond" w:hAnsi="Garamond"/>
                <w:b/>
                <w:bCs/>
                <w:sz w:val="18"/>
                <w:szCs w:val="18"/>
                <w:lang w:val="sq-AL"/>
              </w:rPr>
            </w:pPr>
            <w:r w:rsidRPr="00850FB9">
              <w:rPr>
                <w:rFonts w:ascii="Garamond" w:hAnsi="Garamond"/>
                <w:b/>
                <w:bCs/>
                <w:sz w:val="18"/>
                <w:szCs w:val="18"/>
                <w:lang w:val="sq-AL"/>
              </w:rPr>
              <w:t>N</w:t>
            </w:r>
            <w:r w:rsidR="008D101D">
              <w:rPr>
                <w:rFonts w:ascii="Garamond" w:hAnsi="Garamond"/>
                <w:b/>
                <w:bCs/>
                <w:sz w:val="18"/>
                <w:szCs w:val="18"/>
                <w:lang w:val="sq-AL"/>
              </w:rPr>
              <w:t>ë</w:t>
            </w:r>
            <w:r w:rsidRPr="00850FB9">
              <w:rPr>
                <w:rFonts w:ascii="Garamond" w:hAnsi="Garamond"/>
                <w:b/>
                <w:bCs/>
                <w:sz w:val="18"/>
                <w:szCs w:val="18"/>
                <w:lang w:val="sq-AL"/>
              </w:rPr>
              <w:t xml:space="preserve"> trupa       </w:t>
            </w:r>
          </w:p>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xml:space="preserve">(batalion e poshtë) </w:t>
            </w:r>
          </w:p>
        </w:tc>
        <w:tc>
          <w:tcPr>
            <w:tcW w:w="1167" w:type="pct"/>
            <w:vMerge/>
            <w:tcBorders>
              <w:top w:val="single" w:sz="8" w:space="0" w:color="auto"/>
              <w:left w:val="single" w:sz="4" w:space="0" w:color="auto"/>
              <w:bottom w:val="single" w:sz="8" w:space="0" w:color="000000"/>
              <w:right w:val="single" w:sz="8" w:space="0" w:color="auto"/>
            </w:tcBorders>
            <w:shd w:val="clear" w:color="auto" w:fill="FFFFFF" w:themeFill="background1"/>
            <w:vAlign w:val="center"/>
          </w:tcPr>
          <w:p w:rsidR="007B2F6A" w:rsidRPr="00850FB9" w:rsidRDefault="007B2F6A" w:rsidP="00E65938">
            <w:pPr>
              <w:rPr>
                <w:rFonts w:ascii="Garamond" w:hAnsi="Garamond"/>
                <w:b/>
                <w:bCs/>
                <w:sz w:val="18"/>
                <w:szCs w:val="18"/>
                <w:lang w:val="sq-AL"/>
              </w:rPr>
            </w:pPr>
          </w:p>
        </w:tc>
      </w:tr>
      <w:tr w:rsidR="00767A4F" w:rsidRPr="00850FB9" w:rsidTr="001341DA">
        <w:trPr>
          <w:trHeight w:val="375"/>
        </w:trPr>
        <w:tc>
          <w:tcPr>
            <w:tcW w:w="242" w:type="pct"/>
            <w:vMerge/>
            <w:tcBorders>
              <w:top w:val="single" w:sz="8" w:space="0" w:color="auto"/>
              <w:left w:val="single" w:sz="8" w:space="0" w:color="auto"/>
              <w:bottom w:val="single" w:sz="8" w:space="0" w:color="000000"/>
              <w:right w:val="single" w:sz="4" w:space="0" w:color="auto"/>
            </w:tcBorders>
            <w:shd w:val="clear" w:color="auto" w:fill="FFFFFF" w:themeFill="background1"/>
            <w:vAlign w:val="center"/>
          </w:tcPr>
          <w:p w:rsidR="007B2F6A" w:rsidRPr="00850FB9" w:rsidRDefault="007B2F6A" w:rsidP="00E65938">
            <w:pPr>
              <w:rPr>
                <w:rFonts w:ascii="Garamond" w:hAnsi="Garamond"/>
                <w:b/>
                <w:bCs/>
                <w:sz w:val="18"/>
                <w:szCs w:val="18"/>
                <w:lang w:val="sq-AL"/>
              </w:rPr>
            </w:pPr>
          </w:p>
        </w:tc>
        <w:tc>
          <w:tcPr>
            <w:tcW w:w="1733" w:type="pct"/>
            <w:vMerge/>
            <w:tcBorders>
              <w:top w:val="single" w:sz="8" w:space="0" w:color="auto"/>
              <w:left w:val="single" w:sz="4" w:space="0" w:color="auto"/>
              <w:bottom w:val="single" w:sz="8" w:space="0" w:color="000000"/>
              <w:right w:val="single" w:sz="4" w:space="0" w:color="auto"/>
            </w:tcBorders>
            <w:shd w:val="clear" w:color="auto" w:fill="FFFFFF" w:themeFill="background1"/>
            <w:vAlign w:val="center"/>
          </w:tcPr>
          <w:p w:rsidR="007B2F6A" w:rsidRPr="00850FB9" w:rsidRDefault="007B2F6A" w:rsidP="00E65938">
            <w:pPr>
              <w:rPr>
                <w:rFonts w:ascii="Garamond" w:hAnsi="Garamond"/>
                <w:b/>
                <w:bCs/>
                <w:sz w:val="18"/>
                <w:szCs w:val="18"/>
                <w:lang w:val="sq-AL"/>
              </w:rPr>
            </w:pPr>
          </w:p>
        </w:tc>
        <w:tc>
          <w:tcPr>
            <w:tcW w:w="464" w:type="pct"/>
            <w:tcBorders>
              <w:top w:val="nil"/>
              <w:left w:val="nil"/>
              <w:bottom w:val="single" w:sz="8" w:space="0" w:color="auto"/>
              <w:right w:val="single" w:sz="4" w:space="0" w:color="auto"/>
            </w:tcBorders>
            <w:shd w:val="clear" w:color="auto" w:fill="FFFFFF" w:themeFill="background1"/>
            <w:noWrap/>
            <w:vAlign w:val="center"/>
          </w:tcPr>
          <w:p w:rsidR="007B2F6A" w:rsidRPr="00850FB9" w:rsidRDefault="008D101D" w:rsidP="00E65938">
            <w:pPr>
              <w:jc w:val="center"/>
              <w:rPr>
                <w:rFonts w:ascii="Garamond" w:hAnsi="Garamond"/>
                <w:b/>
                <w:bCs/>
                <w:sz w:val="18"/>
                <w:szCs w:val="18"/>
                <w:lang w:val="sq-AL"/>
              </w:rPr>
            </w:pPr>
            <w:r w:rsidRPr="00850FB9">
              <w:rPr>
                <w:rFonts w:ascii="Garamond" w:hAnsi="Garamond"/>
                <w:b/>
                <w:bCs/>
                <w:sz w:val="18"/>
                <w:szCs w:val="18"/>
                <w:lang w:val="sq-AL"/>
              </w:rPr>
              <w:t>sasia</w:t>
            </w:r>
          </w:p>
        </w:tc>
        <w:tc>
          <w:tcPr>
            <w:tcW w:w="465" w:type="pct"/>
            <w:tcBorders>
              <w:top w:val="nil"/>
              <w:left w:val="nil"/>
              <w:bottom w:val="single" w:sz="8" w:space="0" w:color="auto"/>
              <w:right w:val="single" w:sz="4" w:space="0" w:color="auto"/>
            </w:tcBorders>
            <w:shd w:val="clear" w:color="auto" w:fill="FFFFFF" w:themeFill="background1"/>
            <w:noWrap/>
            <w:vAlign w:val="center"/>
          </w:tcPr>
          <w:p w:rsidR="007B2F6A" w:rsidRPr="00850FB9" w:rsidRDefault="008D101D" w:rsidP="00E65938">
            <w:pPr>
              <w:jc w:val="center"/>
              <w:rPr>
                <w:rFonts w:ascii="Garamond" w:hAnsi="Garamond"/>
                <w:b/>
                <w:bCs/>
                <w:sz w:val="18"/>
                <w:szCs w:val="18"/>
                <w:lang w:val="sq-AL"/>
              </w:rPr>
            </w:pPr>
            <w:r w:rsidRPr="00850FB9">
              <w:rPr>
                <w:rFonts w:ascii="Garamond" w:hAnsi="Garamond"/>
                <w:b/>
                <w:bCs/>
                <w:sz w:val="18"/>
                <w:szCs w:val="18"/>
                <w:lang w:val="sq-AL"/>
              </w:rPr>
              <w:t>afati (vite)</w:t>
            </w:r>
          </w:p>
        </w:tc>
        <w:tc>
          <w:tcPr>
            <w:tcW w:w="397" w:type="pct"/>
            <w:tcBorders>
              <w:top w:val="nil"/>
              <w:left w:val="nil"/>
              <w:bottom w:val="single" w:sz="8" w:space="0" w:color="auto"/>
              <w:right w:val="single" w:sz="4" w:space="0" w:color="auto"/>
            </w:tcBorders>
            <w:shd w:val="clear" w:color="auto" w:fill="FFFFFF" w:themeFill="background1"/>
            <w:noWrap/>
            <w:vAlign w:val="center"/>
          </w:tcPr>
          <w:p w:rsidR="007B2F6A" w:rsidRPr="00850FB9" w:rsidRDefault="008D101D" w:rsidP="00E65938">
            <w:pPr>
              <w:jc w:val="center"/>
              <w:rPr>
                <w:rFonts w:ascii="Garamond" w:hAnsi="Garamond"/>
                <w:b/>
                <w:bCs/>
                <w:sz w:val="18"/>
                <w:szCs w:val="18"/>
                <w:lang w:val="sq-AL"/>
              </w:rPr>
            </w:pPr>
            <w:r w:rsidRPr="00850FB9">
              <w:rPr>
                <w:rFonts w:ascii="Garamond" w:hAnsi="Garamond"/>
                <w:b/>
                <w:bCs/>
                <w:sz w:val="18"/>
                <w:szCs w:val="18"/>
                <w:lang w:val="sq-AL"/>
              </w:rPr>
              <w:t>sasia</w:t>
            </w:r>
          </w:p>
        </w:tc>
        <w:tc>
          <w:tcPr>
            <w:tcW w:w="532" w:type="pct"/>
            <w:tcBorders>
              <w:top w:val="nil"/>
              <w:left w:val="nil"/>
              <w:bottom w:val="single" w:sz="8" w:space="0" w:color="auto"/>
              <w:right w:val="single" w:sz="4" w:space="0" w:color="auto"/>
            </w:tcBorders>
            <w:shd w:val="clear" w:color="auto" w:fill="FFFFFF" w:themeFill="background1"/>
            <w:noWrap/>
            <w:vAlign w:val="center"/>
          </w:tcPr>
          <w:p w:rsidR="007B2F6A" w:rsidRPr="00850FB9" w:rsidRDefault="008D101D" w:rsidP="00E65938">
            <w:pPr>
              <w:jc w:val="center"/>
              <w:rPr>
                <w:rFonts w:ascii="Garamond" w:hAnsi="Garamond"/>
                <w:b/>
                <w:bCs/>
                <w:sz w:val="18"/>
                <w:szCs w:val="18"/>
                <w:lang w:val="sq-AL"/>
              </w:rPr>
            </w:pPr>
            <w:r w:rsidRPr="00850FB9">
              <w:rPr>
                <w:rFonts w:ascii="Garamond" w:hAnsi="Garamond"/>
                <w:b/>
                <w:bCs/>
                <w:sz w:val="18"/>
                <w:szCs w:val="18"/>
                <w:lang w:val="sq-AL"/>
              </w:rPr>
              <w:t>afati (vite)</w:t>
            </w:r>
          </w:p>
        </w:tc>
        <w:tc>
          <w:tcPr>
            <w:tcW w:w="1167" w:type="pct"/>
            <w:vMerge/>
            <w:tcBorders>
              <w:top w:val="single" w:sz="8" w:space="0" w:color="auto"/>
              <w:left w:val="single" w:sz="4" w:space="0" w:color="auto"/>
              <w:bottom w:val="single" w:sz="8" w:space="0" w:color="000000"/>
              <w:right w:val="single" w:sz="8" w:space="0" w:color="auto"/>
            </w:tcBorders>
            <w:shd w:val="clear" w:color="auto" w:fill="FFFFFF" w:themeFill="background1"/>
            <w:vAlign w:val="center"/>
          </w:tcPr>
          <w:p w:rsidR="007B2F6A" w:rsidRPr="00850FB9" w:rsidRDefault="007B2F6A" w:rsidP="00E65938">
            <w:pPr>
              <w:rPr>
                <w:rFonts w:ascii="Garamond" w:hAnsi="Garamond"/>
                <w:b/>
                <w:bCs/>
                <w:sz w:val="18"/>
                <w:szCs w:val="18"/>
                <w:lang w:val="sq-AL"/>
              </w:rPr>
            </w:pPr>
          </w:p>
        </w:tc>
      </w:tr>
      <w:tr w:rsidR="007B2F6A" w:rsidRPr="00850FB9" w:rsidTr="001341DA">
        <w:trPr>
          <w:trHeight w:val="270"/>
        </w:trPr>
        <w:tc>
          <w:tcPr>
            <w:tcW w:w="5000"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rsidR="007B2F6A" w:rsidRPr="00850FB9" w:rsidRDefault="007B2F6A" w:rsidP="00E65938">
            <w:pPr>
              <w:rPr>
                <w:rFonts w:ascii="Garamond" w:hAnsi="Garamond"/>
                <w:b/>
                <w:bCs/>
                <w:sz w:val="18"/>
                <w:szCs w:val="18"/>
                <w:lang w:val="sq-AL"/>
              </w:rPr>
            </w:pPr>
            <w:r w:rsidRPr="00850FB9">
              <w:rPr>
                <w:rFonts w:ascii="Garamond" w:hAnsi="Garamond"/>
                <w:b/>
                <w:bCs/>
                <w:sz w:val="18"/>
                <w:szCs w:val="18"/>
                <w:lang w:val="sq-AL"/>
              </w:rPr>
              <w:t>UNIFORMA CEREMONIALE DHE E PUNËS</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I</w:t>
            </w:r>
          </w:p>
        </w:tc>
        <w:tc>
          <w:tcPr>
            <w:tcW w:w="4758" w:type="pct"/>
            <w:gridSpan w:val="6"/>
            <w:tcBorders>
              <w:top w:val="single" w:sz="8"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 xml:space="preserve">Uniforma ceremoniale, për Forcën Tokësore, Forcën Ajrore, Forcën Detare dhe Policinë Ushtarake </w:t>
            </w:r>
          </w:p>
        </w:tc>
      </w:tr>
      <w:tr w:rsidR="00767A4F"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Xhaketë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767A4F"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767A4F" w:rsidRPr="00850FB9" w:rsidTr="00D42CA5">
        <w:trPr>
          <w:trHeight w:val="510"/>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Fund</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Opsion në vend të pantallonave për femrat</w:t>
            </w:r>
          </w:p>
        </w:tc>
      </w:tr>
      <w:tr w:rsidR="00767A4F"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Kapele ceremoniale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767A4F"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Këmishë me mëngë të gjata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767A4F" w:rsidRPr="00850FB9" w:rsidTr="00D42CA5">
        <w:trPr>
          <w:trHeight w:val="510"/>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6</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Këmishë me mëngë të shkurtra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Opsion në vend të këmishës me mëngë të gjata</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lastRenderedPageBreak/>
              <w:t>II</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Uniforma ceremoniale e bardhë, për Forcën Detare</w:t>
            </w:r>
          </w:p>
        </w:tc>
      </w:tr>
      <w:tr w:rsidR="00767A4F"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EC1397" w:rsidP="00E65938">
            <w:pPr>
              <w:jc w:val="both"/>
              <w:rPr>
                <w:rFonts w:ascii="Garamond" w:hAnsi="Garamond"/>
                <w:sz w:val="18"/>
                <w:szCs w:val="18"/>
                <w:lang w:val="sq-AL"/>
              </w:rPr>
            </w:pPr>
            <w:r>
              <w:rPr>
                <w:rFonts w:ascii="Garamond" w:hAnsi="Garamond"/>
                <w:sz w:val="18"/>
                <w:szCs w:val="18"/>
                <w:lang w:val="sq-AL"/>
              </w:rPr>
              <w:t>Xhaketë</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767A4F"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III</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Uniforma e punës, për Forcën Tokësore, Forcën Ajrore, Forcën Detare dhe Policinë Ushtarake</w:t>
            </w:r>
          </w:p>
        </w:tc>
      </w:tr>
      <w:tr w:rsidR="00767A4F"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Xhaketë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767A4F"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767A4F" w:rsidRPr="00850FB9" w:rsidTr="00D42CA5">
        <w:trPr>
          <w:trHeight w:val="510"/>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Fund</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Opsion në vend të pantallonave për femrat</w:t>
            </w:r>
          </w:p>
        </w:tc>
      </w:tr>
      <w:tr w:rsidR="00767A4F" w:rsidRPr="00850FB9" w:rsidTr="00D42CA5">
        <w:trPr>
          <w:trHeight w:val="76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Beret</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Përdoret në uniformën e Policisë Ushtarake, Batalionit të Mbështetjes SHPFA, Batalioneve të Këmbësorisë së FT, Batalionit Komando, Batalionit të Forcës Speciale dhe Batalionit të Mbështetjes së Luftimit</w:t>
            </w:r>
          </w:p>
        </w:tc>
      </w:tr>
      <w:tr w:rsidR="00767A4F" w:rsidRPr="00850FB9" w:rsidTr="00D42CA5">
        <w:trPr>
          <w:trHeight w:val="76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Kapele zarf</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Përdoret në uniformën e punës me këmishë, xhuboks, pulovër dhe xhup dimëror, për FT, Faj, PU</w:t>
            </w:r>
          </w:p>
        </w:tc>
      </w:tr>
      <w:tr w:rsidR="00767A4F" w:rsidRPr="00850FB9" w:rsidTr="00D42CA5">
        <w:trPr>
          <w:trHeight w:val="510"/>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6</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176914">
            <w:pPr>
              <w:jc w:val="both"/>
              <w:rPr>
                <w:rFonts w:ascii="Garamond" w:hAnsi="Garamond"/>
                <w:sz w:val="18"/>
                <w:szCs w:val="18"/>
                <w:lang w:val="sq-AL"/>
              </w:rPr>
            </w:pPr>
            <w:r w:rsidRPr="00850FB9">
              <w:rPr>
                <w:rFonts w:ascii="Garamond" w:hAnsi="Garamond"/>
                <w:sz w:val="18"/>
                <w:szCs w:val="18"/>
                <w:lang w:val="sq-AL"/>
              </w:rPr>
              <w:t>Kapel</w:t>
            </w:r>
            <w:r w:rsidR="00176914">
              <w:rPr>
                <w:rFonts w:ascii="Garamond" w:hAnsi="Garamond"/>
                <w:sz w:val="18"/>
                <w:szCs w:val="18"/>
                <w:lang w:val="sq-AL"/>
              </w:rPr>
              <w:t>ë</w:t>
            </w:r>
            <w:r w:rsidRPr="00850FB9">
              <w:rPr>
                <w:rFonts w:ascii="Garamond" w:hAnsi="Garamond"/>
                <w:sz w:val="18"/>
                <w:szCs w:val="18"/>
                <w:lang w:val="sq-AL"/>
              </w:rPr>
              <w:t xml:space="preserve"> pune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Përdoret vetëm në uniformën e Forcës Tokësore, Forcës Detare Forcës Ajrore dhe Policisë Ushtarake</w:t>
            </w:r>
          </w:p>
        </w:tc>
      </w:tr>
      <w:tr w:rsidR="00767A4F"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7</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Këmishë me mëngë të shkurtra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767A4F"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8</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Këmishë me mëngë të gjata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IV</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Artikuj të tjerë</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Kollare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Xhuboks (Xhaketon)</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Xhup dimëror</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197"/>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Pardesy</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Opsion në vend të xhupit dimëror</w:t>
            </w:r>
          </w:p>
        </w:tc>
      </w:tr>
      <w:tr w:rsidR="00D42CA5" w:rsidRPr="00850FB9" w:rsidTr="00D42CA5">
        <w:trPr>
          <w:trHeight w:val="143"/>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6</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Pardesy kundra shiut</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Opsion në vend të xhupit dimëror</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7</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Pulovër</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8</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Pantallona verore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60"/>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9</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Fund veror</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Opsion në vend të pantallonave për femra</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10</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EC1397" w:rsidP="00E65938">
            <w:pPr>
              <w:jc w:val="both"/>
              <w:rPr>
                <w:rFonts w:ascii="Garamond" w:hAnsi="Garamond"/>
                <w:sz w:val="18"/>
                <w:szCs w:val="18"/>
                <w:lang w:val="sq-AL"/>
              </w:rPr>
            </w:pPr>
            <w:r>
              <w:rPr>
                <w:rFonts w:ascii="Garamond" w:hAnsi="Garamond"/>
                <w:sz w:val="18"/>
                <w:szCs w:val="18"/>
                <w:lang w:val="sq-AL"/>
              </w:rPr>
              <w:t>Çorapë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11</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Këpucë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12</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Kordoni dekorativ i uniformes ceremoniale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13</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Shenja e emrit</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14</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Suport për medaljet dhe dekoratat</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15</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Stema dhe distinktivë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Jepen pas kualifikimeve</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16</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Doreza lëkure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6</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6</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70"/>
        </w:trPr>
        <w:tc>
          <w:tcPr>
            <w:tcW w:w="242" w:type="pct"/>
            <w:tcBorders>
              <w:top w:val="nil"/>
              <w:left w:val="single" w:sz="8" w:space="0" w:color="auto"/>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17</w:t>
            </w:r>
          </w:p>
        </w:tc>
        <w:tc>
          <w:tcPr>
            <w:tcW w:w="1733"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Doreza ceremoniale</w:t>
            </w:r>
          </w:p>
        </w:tc>
        <w:tc>
          <w:tcPr>
            <w:tcW w:w="464"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8"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Jepen në rast ceremonish</w:t>
            </w:r>
          </w:p>
        </w:tc>
      </w:tr>
      <w:tr w:rsidR="007B2F6A" w:rsidRPr="00850FB9" w:rsidTr="001341DA">
        <w:trPr>
          <w:trHeight w:val="270"/>
        </w:trPr>
        <w:tc>
          <w:tcPr>
            <w:tcW w:w="5000"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rsidR="007B2F6A" w:rsidRPr="00850FB9" w:rsidRDefault="007B2F6A" w:rsidP="00E65938">
            <w:pPr>
              <w:rPr>
                <w:rFonts w:ascii="Garamond" w:hAnsi="Garamond"/>
                <w:b/>
                <w:bCs/>
                <w:sz w:val="18"/>
                <w:szCs w:val="18"/>
                <w:lang w:val="sq-AL"/>
              </w:rPr>
            </w:pPr>
            <w:r w:rsidRPr="00850FB9">
              <w:rPr>
                <w:rFonts w:ascii="Garamond" w:hAnsi="Garamond"/>
                <w:b/>
                <w:bCs/>
                <w:sz w:val="18"/>
                <w:szCs w:val="18"/>
                <w:lang w:val="sq-AL"/>
              </w:rPr>
              <w:t>UNIFORMA E STERVITJES</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I</w:t>
            </w:r>
          </w:p>
        </w:tc>
        <w:tc>
          <w:tcPr>
            <w:tcW w:w="4758" w:type="pct"/>
            <w:gridSpan w:val="6"/>
            <w:tcBorders>
              <w:top w:val="single" w:sz="8"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C1397">
            <w:pPr>
              <w:rPr>
                <w:rFonts w:ascii="Garamond" w:hAnsi="Garamond"/>
                <w:b/>
                <w:bCs/>
                <w:i/>
                <w:iCs/>
                <w:sz w:val="18"/>
                <w:szCs w:val="18"/>
                <w:lang w:val="sq-AL"/>
              </w:rPr>
            </w:pPr>
            <w:r w:rsidRPr="00850FB9">
              <w:rPr>
                <w:rFonts w:ascii="Garamond" w:hAnsi="Garamond"/>
                <w:b/>
                <w:bCs/>
                <w:i/>
                <w:iCs/>
                <w:sz w:val="18"/>
                <w:szCs w:val="18"/>
                <w:lang w:val="sq-AL"/>
              </w:rPr>
              <w:t xml:space="preserve">Uniforma kamuflazh - </w:t>
            </w:r>
            <w:r w:rsidR="00EC1397">
              <w:rPr>
                <w:rFonts w:ascii="Garamond" w:hAnsi="Garamond"/>
                <w:b/>
                <w:bCs/>
                <w:i/>
                <w:iCs/>
                <w:sz w:val="18"/>
                <w:szCs w:val="18"/>
                <w:lang w:val="sq-AL"/>
              </w:rPr>
              <w:t>w</w:t>
            </w:r>
            <w:r w:rsidRPr="00850FB9">
              <w:rPr>
                <w:rFonts w:ascii="Garamond" w:hAnsi="Garamond"/>
                <w:b/>
                <w:bCs/>
                <w:i/>
                <w:iCs/>
                <w:sz w:val="18"/>
                <w:szCs w:val="18"/>
                <w:lang w:val="sq-AL"/>
              </w:rPr>
              <w:t>oodland, për Forcën Tokësore dhe Forcën Ajrore (përjashtuar personelin fluturues)</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Xhaketë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C1397">
            <w:pPr>
              <w:jc w:val="both"/>
              <w:rPr>
                <w:rFonts w:ascii="Garamond" w:hAnsi="Garamond"/>
                <w:sz w:val="18"/>
                <w:szCs w:val="18"/>
                <w:lang w:val="sq-AL"/>
              </w:rPr>
            </w:pPr>
            <w:r w:rsidRPr="00850FB9">
              <w:rPr>
                <w:rFonts w:ascii="Garamond" w:hAnsi="Garamond"/>
                <w:sz w:val="18"/>
                <w:szCs w:val="18"/>
                <w:lang w:val="sq-AL"/>
              </w:rPr>
              <w:t>Kapel</w:t>
            </w:r>
            <w:r w:rsidR="00EC1397">
              <w:rPr>
                <w:rFonts w:ascii="Garamond" w:hAnsi="Garamond"/>
                <w:sz w:val="18"/>
                <w:szCs w:val="18"/>
                <w:lang w:val="sq-AL"/>
              </w:rPr>
              <w:t>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C1397">
            <w:pPr>
              <w:jc w:val="both"/>
              <w:rPr>
                <w:rFonts w:ascii="Garamond" w:hAnsi="Garamond"/>
                <w:sz w:val="18"/>
                <w:szCs w:val="18"/>
                <w:lang w:val="sq-AL"/>
              </w:rPr>
            </w:pPr>
            <w:r w:rsidRPr="00850FB9">
              <w:rPr>
                <w:rFonts w:ascii="Garamond" w:hAnsi="Garamond"/>
                <w:sz w:val="18"/>
                <w:szCs w:val="18"/>
                <w:lang w:val="sq-AL"/>
              </w:rPr>
              <w:t>Kapel</w:t>
            </w:r>
            <w:r w:rsidR="00EC1397">
              <w:rPr>
                <w:rFonts w:ascii="Garamond" w:hAnsi="Garamond"/>
                <w:sz w:val="18"/>
                <w:szCs w:val="18"/>
                <w:lang w:val="sq-AL"/>
              </w:rPr>
              <w:t>ë</w:t>
            </w:r>
            <w:r w:rsidRPr="00850FB9">
              <w:rPr>
                <w:rFonts w:ascii="Garamond" w:hAnsi="Garamond"/>
                <w:sz w:val="18"/>
                <w:szCs w:val="18"/>
                <w:lang w:val="sq-AL"/>
              </w:rPr>
              <w:t xml:space="preserve"> e madhe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Vetëm për misione</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 xml:space="preserve">Xhup dimëror </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61E8E">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6</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C1397">
            <w:pPr>
              <w:jc w:val="both"/>
              <w:rPr>
                <w:rFonts w:ascii="Garamond" w:hAnsi="Garamond"/>
                <w:sz w:val="18"/>
                <w:szCs w:val="18"/>
                <w:lang w:val="sq-AL"/>
              </w:rPr>
            </w:pPr>
            <w:r w:rsidRPr="00850FB9">
              <w:rPr>
                <w:rFonts w:ascii="Garamond" w:hAnsi="Garamond"/>
                <w:sz w:val="18"/>
                <w:szCs w:val="18"/>
                <w:lang w:val="sq-AL"/>
              </w:rPr>
              <w:t>Bluz</w:t>
            </w:r>
            <w:r w:rsidR="00EC1397">
              <w:rPr>
                <w:rFonts w:ascii="Garamond" w:hAnsi="Garamond"/>
                <w:sz w:val="18"/>
                <w:szCs w:val="18"/>
                <w:lang w:val="sq-AL"/>
              </w:rPr>
              <w:t>ë</w:t>
            </w:r>
            <w:r w:rsidRPr="00850FB9">
              <w:rPr>
                <w:rFonts w:ascii="Garamond" w:hAnsi="Garamond"/>
                <w:sz w:val="18"/>
                <w:szCs w:val="18"/>
                <w:lang w:val="sq-AL"/>
              </w:rPr>
              <w:t xml:space="preserve"> me mëngë të shkurtra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61E8E">
        <w:trPr>
          <w:trHeight w:val="255"/>
        </w:trPr>
        <w:tc>
          <w:tcPr>
            <w:tcW w:w="242" w:type="pct"/>
            <w:tcBorders>
              <w:top w:val="single" w:sz="4" w:space="0" w:color="auto"/>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lastRenderedPageBreak/>
              <w:t>7</w:t>
            </w:r>
          </w:p>
        </w:tc>
        <w:tc>
          <w:tcPr>
            <w:tcW w:w="1733" w:type="pct"/>
            <w:tcBorders>
              <w:top w:val="single" w:sz="4" w:space="0" w:color="auto"/>
              <w:left w:val="nil"/>
              <w:bottom w:val="single" w:sz="4" w:space="0" w:color="auto"/>
              <w:right w:val="single" w:sz="4" w:space="0" w:color="auto"/>
            </w:tcBorders>
            <w:shd w:val="clear" w:color="auto" w:fill="auto"/>
            <w:vAlign w:val="center"/>
          </w:tcPr>
          <w:p w:rsidR="007B2F6A" w:rsidRPr="00850FB9" w:rsidRDefault="007B2F6A" w:rsidP="00EC1397">
            <w:pPr>
              <w:jc w:val="both"/>
              <w:rPr>
                <w:rFonts w:ascii="Garamond" w:hAnsi="Garamond"/>
                <w:sz w:val="18"/>
                <w:szCs w:val="18"/>
                <w:lang w:val="sq-AL"/>
              </w:rPr>
            </w:pPr>
            <w:r w:rsidRPr="00850FB9">
              <w:rPr>
                <w:rFonts w:ascii="Garamond" w:hAnsi="Garamond"/>
                <w:sz w:val="18"/>
                <w:szCs w:val="18"/>
                <w:lang w:val="sq-AL"/>
              </w:rPr>
              <w:t>Bluz</w:t>
            </w:r>
            <w:r w:rsidR="00EC1397">
              <w:rPr>
                <w:rFonts w:ascii="Garamond" w:hAnsi="Garamond"/>
                <w:sz w:val="18"/>
                <w:szCs w:val="18"/>
                <w:lang w:val="sq-AL"/>
              </w:rPr>
              <w:t>ë</w:t>
            </w:r>
            <w:r w:rsidRPr="00850FB9">
              <w:rPr>
                <w:rFonts w:ascii="Garamond" w:hAnsi="Garamond"/>
                <w:sz w:val="18"/>
                <w:szCs w:val="18"/>
                <w:lang w:val="sq-AL"/>
              </w:rPr>
              <w:t xml:space="preserve"> me mëngë të gjata</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single" w:sz="4" w:space="0" w:color="auto"/>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8</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C1397">
            <w:pPr>
              <w:jc w:val="both"/>
              <w:rPr>
                <w:rFonts w:ascii="Garamond" w:hAnsi="Garamond"/>
                <w:sz w:val="18"/>
                <w:szCs w:val="18"/>
                <w:lang w:val="sq-AL"/>
              </w:rPr>
            </w:pPr>
            <w:r w:rsidRPr="00850FB9">
              <w:rPr>
                <w:rFonts w:ascii="Garamond" w:hAnsi="Garamond"/>
                <w:sz w:val="18"/>
                <w:szCs w:val="18"/>
                <w:lang w:val="sq-AL"/>
              </w:rPr>
              <w:t>Pantallona të brendshme (</w:t>
            </w:r>
            <w:r w:rsidR="00EC1397">
              <w:rPr>
                <w:rFonts w:ascii="Garamond" w:hAnsi="Garamond"/>
                <w:sz w:val="18"/>
                <w:szCs w:val="18"/>
                <w:lang w:val="sq-AL"/>
              </w:rPr>
              <w:t>p</w:t>
            </w:r>
            <w:r w:rsidRPr="00850FB9">
              <w:rPr>
                <w:rFonts w:ascii="Garamond" w:hAnsi="Garamond"/>
                <w:sz w:val="18"/>
                <w:szCs w:val="18"/>
                <w:lang w:val="sq-AL"/>
              </w:rPr>
              <w:t>enevrek</w:t>
            </w:r>
            <w:r w:rsidR="00EC1397">
              <w:rPr>
                <w:rFonts w:ascii="Garamond" w:hAnsi="Garamond"/>
                <w:sz w:val="18"/>
                <w:szCs w:val="18"/>
                <w:lang w:val="sq-AL"/>
              </w:rPr>
              <w:t>ë</w:t>
            </w:r>
            <w:r w:rsidRPr="00850FB9">
              <w:rPr>
                <w:rFonts w:ascii="Garamond" w:hAnsi="Garamond"/>
                <w:sz w:val="18"/>
                <w:szCs w:val="18"/>
                <w:lang w:val="sq-AL"/>
              </w:rPr>
              <w:t>)</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9</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10</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Rrip mesi</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11</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C1397">
            <w:pPr>
              <w:jc w:val="both"/>
              <w:rPr>
                <w:rFonts w:ascii="Garamond" w:hAnsi="Garamond"/>
                <w:sz w:val="18"/>
                <w:szCs w:val="18"/>
                <w:lang w:val="sq-AL"/>
              </w:rPr>
            </w:pPr>
            <w:r w:rsidRPr="00850FB9">
              <w:rPr>
                <w:rFonts w:ascii="Garamond" w:hAnsi="Garamond"/>
                <w:sz w:val="18"/>
                <w:szCs w:val="18"/>
                <w:lang w:val="sq-AL"/>
              </w:rPr>
              <w:t>Çorap</w:t>
            </w:r>
            <w:r w:rsidR="00EC1397">
              <w:rPr>
                <w:rFonts w:ascii="Garamond" w:hAnsi="Garamond"/>
                <w:sz w:val="18"/>
                <w:szCs w:val="18"/>
                <w:lang w:val="sq-AL"/>
              </w:rPr>
              <w:t>ë</w:t>
            </w:r>
            <w:r w:rsidRPr="00850FB9">
              <w:rPr>
                <w:rFonts w:ascii="Garamond" w:hAnsi="Garamond"/>
                <w:sz w:val="18"/>
                <w:szCs w:val="18"/>
                <w:lang w:val="sq-AL"/>
              </w:rPr>
              <w:t xml:space="preserve"> të gjata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12</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Këpucë stërvitje lëkure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510"/>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13</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1412D8">
            <w:pPr>
              <w:rPr>
                <w:rFonts w:ascii="Garamond" w:hAnsi="Garamond"/>
                <w:sz w:val="18"/>
                <w:szCs w:val="18"/>
                <w:lang w:val="sq-AL"/>
              </w:rPr>
            </w:pPr>
            <w:r w:rsidRPr="00850FB9">
              <w:rPr>
                <w:rFonts w:ascii="Garamond" w:hAnsi="Garamond"/>
                <w:sz w:val="18"/>
                <w:szCs w:val="18"/>
                <w:lang w:val="sq-AL"/>
              </w:rPr>
              <w:t>Këpucë stërvitje lëkur</w:t>
            </w:r>
            <w:r w:rsidR="001412D8">
              <w:rPr>
                <w:rFonts w:ascii="Garamond" w:hAnsi="Garamond"/>
                <w:sz w:val="18"/>
                <w:szCs w:val="18"/>
                <w:lang w:val="sq-AL"/>
              </w:rPr>
              <w:t>ë</w:t>
            </w:r>
            <w:r w:rsidRPr="00850FB9">
              <w:rPr>
                <w:rFonts w:ascii="Garamond" w:hAnsi="Garamond"/>
                <w:sz w:val="18"/>
                <w:szCs w:val="18"/>
                <w:lang w:val="sq-AL"/>
              </w:rPr>
              <w:t>/neilon (verore)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Opsion në vend të këpucëve të stërvitjes të lëkurës</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14</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Doreza luftimi</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Vetëm për misione</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II</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Uniforma kamuflazh - shkretëtire (Batalioni Komando)</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Xhaketë</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1412D8">
            <w:pPr>
              <w:jc w:val="both"/>
              <w:rPr>
                <w:rFonts w:ascii="Garamond" w:hAnsi="Garamond"/>
                <w:sz w:val="18"/>
                <w:szCs w:val="18"/>
                <w:lang w:val="sq-AL"/>
              </w:rPr>
            </w:pPr>
            <w:r w:rsidRPr="00850FB9">
              <w:rPr>
                <w:rFonts w:ascii="Garamond" w:hAnsi="Garamond"/>
                <w:sz w:val="18"/>
                <w:szCs w:val="18"/>
                <w:lang w:val="sq-AL"/>
              </w:rPr>
              <w:t>Kapel</w:t>
            </w:r>
            <w:r w:rsidR="001412D8">
              <w:rPr>
                <w:rFonts w:ascii="Garamond" w:hAnsi="Garamond"/>
                <w:sz w:val="18"/>
                <w:szCs w:val="18"/>
                <w:lang w:val="sq-AL"/>
              </w:rPr>
              <w:t>ë</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1412D8">
            <w:pPr>
              <w:jc w:val="both"/>
              <w:rPr>
                <w:rFonts w:ascii="Garamond" w:hAnsi="Garamond"/>
                <w:sz w:val="18"/>
                <w:szCs w:val="18"/>
                <w:lang w:val="sq-AL"/>
              </w:rPr>
            </w:pPr>
            <w:r w:rsidRPr="00850FB9">
              <w:rPr>
                <w:rFonts w:ascii="Garamond" w:hAnsi="Garamond"/>
                <w:sz w:val="18"/>
                <w:szCs w:val="18"/>
                <w:lang w:val="sq-AL"/>
              </w:rPr>
              <w:t>Kapel</w:t>
            </w:r>
            <w:r w:rsidR="001412D8">
              <w:rPr>
                <w:rFonts w:ascii="Garamond" w:hAnsi="Garamond"/>
                <w:sz w:val="18"/>
                <w:szCs w:val="18"/>
                <w:lang w:val="sq-AL"/>
              </w:rPr>
              <w:t>ë</w:t>
            </w:r>
            <w:r w:rsidRPr="00850FB9">
              <w:rPr>
                <w:rFonts w:ascii="Garamond" w:hAnsi="Garamond"/>
                <w:sz w:val="18"/>
                <w:szCs w:val="18"/>
                <w:lang w:val="sq-AL"/>
              </w:rPr>
              <w:t xml:space="preserve"> e madhe</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Xhup dimëror</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6</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5E62F2">
            <w:pPr>
              <w:jc w:val="both"/>
              <w:rPr>
                <w:rFonts w:ascii="Garamond" w:hAnsi="Garamond"/>
                <w:sz w:val="18"/>
                <w:szCs w:val="18"/>
                <w:lang w:val="sq-AL"/>
              </w:rPr>
            </w:pPr>
            <w:r w:rsidRPr="00850FB9">
              <w:rPr>
                <w:rFonts w:ascii="Garamond" w:hAnsi="Garamond"/>
                <w:sz w:val="18"/>
                <w:szCs w:val="18"/>
                <w:lang w:val="sq-AL"/>
              </w:rPr>
              <w:t>Bluz</w:t>
            </w:r>
            <w:r w:rsidR="001412D8">
              <w:rPr>
                <w:rFonts w:ascii="Garamond" w:hAnsi="Garamond"/>
                <w:sz w:val="18"/>
                <w:szCs w:val="18"/>
                <w:lang w:val="sq-AL"/>
              </w:rPr>
              <w:t>ë</w:t>
            </w:r>
            <w:r w:rsidRPr="00850FB9">
              <w:rPr>
                <w:rFonts w:ascii="Garamond" w:hAnsi="Garamond"/>
                <w:sz w:val="18"/>
                <w:szCs w:val="18"/>
                <w:lang w:val="sq-AL"/>
              </w:rPr>
              <w:t xml:space="preserve"> me mëngë t</w:t>
            </w:r>
            <w:r w:rsidR="005E62F2">
              <w:rPr>
                <w:rFonts w:ascii="Garamond" w:hAnsi="Garamond"/>
                <w:sz w:val="18"/>
                <w:szCs w:val="18"/>
                <w:lang w:val="sq-AL"/>
              </w:rPr>
              <w:t>ë</w:t>
            </w:r>
            <w:r w:rsidRPr="00850FB9">
              <w:rPr>
                <w:rFonts w:ascii="Garamond" w:hAnsi="Garamond"/>
                <w:sz w:val="18"/>
                <w:szCs w:val="18"/>
                <w:lang w:val="sq-AL"/>
              </w:rPr>
              <w:t xml:space="preserve"> shkurtra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7</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1412D8">
            <w:pPr>
              <w:jc w:val="both"/>
              <w:rPr>
                <w:rFonts w:ascii="Garamond" w:hAnsi="Garamond"/>
                <w:sz w:val="18"/>
                <w:szCs w:val="18"/>
                <w:lang w:val="sq-AL"/>
              </w:rPr>
            </w:pPr>
            <w:r w:rsidRPr="00850FB9">
              <w:rPr>
                <w:rFonts w:ascii="Garamond" w:hAnsi="Garamond"/>
                <w:sz w:val="18"/>
                <w:szCs w:val="18"/>
                <w:lang w:val="sq-AL"/>
              </w:rPr>
              <w:t>Bluz</w:t>
            </w:r>
            <w:r w:rsidR="001412D8">
              <w:rPr>
                <w:rFonts w:ascii="Garamond" w:hAnsi="Garamond"/>
                <w:sz w:val="18"/>
                <w:szCs w:val="18"/>
                <w:lang w:val="sq-AL"/>
              </w:rPr>
              <w:t>ë</w:t>
            </w:r>
            <w:r w:rsidRPr="00850FB9">
              <w:rPr>
                <w:rFonts w:ascii="Garamond" w:hAnsi="Garamond"/>
                <w:sz w:val="18"/>
                <w:szCs w:val="18"/>
                <w:lang w:val="sq-AL"/>
              </w:rPr>
              <w:t xml:space="preserve"> me mëngë të gjata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8</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 të brendshme (Penevrek)</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9</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10</w:t>
            </w:r>
          </w:p>
        </w:tc>
        <w:tc>
          <w:tcPr>
            <w:tcW w:w="1733"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Rrip mesi</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11</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1412D8">
            <w:pPr>
              <w:jc w:val="both"/>
              <w:rPr>
                <w:rFonts w:ascii="Garamond" w:hAnsi="Garamond"/>
                <w:sz w:val="18"/>
                <w:szCs w:val="18"/>
                <w:lang w:val="sq-AL"/>
              </w:rPr>
            </w:pPr>
            <w:r w:rsidRPr="00850FB9">
              <w:rPr>
                <w:rFonts w:ascii="Garamond" w:hAnsi="Garamond"/>
                <w:sz w:val="18"/>
                <w:szCs w:val="18"/>
                <w:lang w:val="sq-AL"/>
              </w:rPr>
              <w:t>Çorap</w:t>
            </w:r>
            <w:r w:rsidR="001412D8">
              <w:rPr>
                <w:rFonts w:ascii="Garamond" w:hAnsi="Garamond"/>
                <w:sz w:val="18"/>
                <w:szCs w:val="18"/>
                <w:lang w:val="sq-AL"/>
              </w:rPr>
              <w:t>ë</w:t>
            </w:r>
            <w:r w:rsidRPr="00850FB9">
              <w:rPr>
                <w:rFonts w:ascii="Garamond" w:hAnsi="Garamond"/>
                <w:sz w:val="18"/>
                <w:szCs w:val="18"/>
                <w:lang w:val="sq-AL"/>
              </w:rPr>
              <w:t xml:space="preserve"> të gjata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12</w:t>
            </w:r>
          </w:p>
        </w:tc>
        <w:tc>
          <w:tcPr>
            <w:tcW w:w="1733"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1412D8">
            <w:pPr>
              <w:rPr>
                <w:rFonts w:ascii="Garamond" w:hAnsi="Garamond"/>
                <w:sz w:val="18"/>
                <w:szCs w:val="18"/>
                <w:lang w:val="sq-AL"/>
              </w:rPr>
            </w:pPr>
            <w:r w:rsidRPr="00850FB9">
              <w:rPr>
                <w:rFonts w:ascii="Garamond" w:hAnsi="Garamond"/>
                <w:sz w:val="18"/>
                <w:szCs w:val="18"/>
                <w:lang w:val="sq-AL"/>
              </w:rPr>
              <w:t>Këpucë stërvitje (lëkur</w:t>
            </w:r>
            <w:r w:rsidR="001412D8">
              <w:rPr>
                <w:rFonts w:ascii="Garamond" w:hAnsi="Garamond"/>
                <w:sz w:val="18"/>
                <w:szCs w:val="18"/>
                <w:lang w:val="sq-AL"/>
              </w:rPr>
              <w:t>ë</w:t>
            </w:r>
            <w:r w:rsidRPr="00850FB9">
              <w:rPr>
                <w:rFonts w:ascii="Garamond" w:hAnsi="Garamond"/>
                <w:sz w:val="18"/>
                <w:szCs w:val="18"/>
                <w:lang w:val="sq-AL"/>
              </w:rPr>
              <w:t>/neilon)</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III</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Artikuj të tjerë për Forcat Speciale</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Kominoshe për Forcat Speciale</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Kapuç maskimi për Forcat Speciale</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IV</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Uniforma e stërvitjes për pilotët</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Kominoshe fluturimi</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Xhuboks lëkure fluturimi (Xhaketon)</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7</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7</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Xhuboks tekstili fluturimi (Xhaketon)</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6</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Doreza fluturimi</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BF53E6">
            <w:pPr>
              <w:jc w:val="both"/>
              <w:rPr>
                <w:rFonts w:ascii="Garamond" w:hAnsi="Garamond"/>
                <w:sz w:val="18"/>
                <w:szCs w:val="18"/>
                <w:lang w:val="sq-AL"/>
              </w:rPr>
            </w:pPr>
            <w:r w:rsidRPr="00850FB9">
              <w:rPr>
                <w:rFonts w:ascii="Garamond" w:hAnsi="Garamond"/>
                <w:sz w:val="18"/>
                <w:szCs w:val="18"/>
                <w:lang w:val="sq-AL"/>
              </w:rPr>
              <w:t>Bluz</w:t>
            </w:r>
            <w:r w:rsidR="00BF53E6">
              <w:rPr>
                <w:rFonts w:ascii="Garamond" w:hAnsi="Garamond"/>
                <w:sz w:val="18"/>
                <w:szCs w:val="18"/>
                <w:lang w:val="sq-AL"/>
              </w:rPr>
              <w:t>ë</w:t>
            </w:r>
            <w:r w:rsidRPr="00850FB9">
              <w:rPr>
                <w:rFonts w:ascii="Garamond" w:hAnsi="Garamond"/>
                <w:sz w:val="18"/>
                <w:szCs w:val="18"/>
                <w:lang w:val="sq-AL"/>
              </w:rPr>
              <w:t xml:space="preserve"> me mëngë të gjata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6</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BF53E6">
            <w:pPr>
              <w:jc w:val="both"/>
              <w:rPr>
                <w:rFonts w:ascii="Garamond" w:hAnsi="Garamond"/>
                <w:sz w:val="18"/>
                <w:szCs w:val="18"/>
                <w:lang w:val="sq-AL"/>
              </w:rPr>
            </w:pPr>
            <w:r w:rsidRPr="00850FB9">
              <w:rPr>
                <w:rFonts w:ascii="Garamond" w:hAnsi="Garamond"/>
                <w:sz w:val="18"/>
                <w:szCs w:val="18"/>
                <w:lang w:val="sq-AL"/>
              </w:rPr>
              <w:t>Pantallona të brendshme (</w:t>
            </w:r>
            <w:r w:rsidR="00BF53E6">
              <w:rPr>
                <w:rFonts w:ascii="Garamond" w:hAnsi="Garamond"/>
                <w:sz w:val="18"/>
                <w:szCs w:val="18"/>
                <w:lang w:val="sq-AL"/>
              </w:rPr>
              <w:t>p</w:t>
            </w:r>
            <w:r w:rsidRPr="00850FB9">
              <w:rPr>
                <w:rFonts w:ascii="Garamond" w:hAnsi="Garamond"/>
                <w:sz w:val="18"/>
                <w:szCs w:val="18"/>
                <w:lang w:val="sq-AL"/>
              </w:rPr>
              <w:t>enevrek</w:t>
            </w:r>
            <w:r w:rsidR="00BF53E6">
              <w:rPr>
                <w:rFonts w:ascii="Garamond" w:hAnsi="Garamond"/>
                <w:sz w:val="18"/>
                <w:szCs w:val="18"/>
                <w:lang w:val="sq-AL"/>
              </w:rPr>
              <w:t>ë</w:t>
            </w:r>
            <w:r w:rsidRPr="00850FB9">
              <w:rPr>
                <w:rFonts w:ascii="Garamond" w:hAnsi="Garamond"/>
                <w:sz w:val="18"/>
                <w:szCs w:val="18"/>
                <w:lang w:val="sq-AL"/>
              </w:rPr>
              <w:t>)</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7</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BF53E6">
            <w:pPr>
              <w:jc w:val="both"/>
              <w:rPr>
                <w:rFonts w:ascii="Garamond" w:hAnsi="Garamond"/>
                <w:sz w:val="18"/>
                <w:szCs w:val="18"/>
                <w:lang w:val="sq-AL"/>
              </w:rPr>
            </w:pPr>
            <w:r w:rsidRPr="00850FB9">
              <w:rPr>
                <w:rFonts w:ascii="Garamond" w:hAnsi="Garamond"/>
                <w:sz w:val="18"/>
                <w:szCs w:val="18"/>
                <w:lang w:val="sq-AL"/>
              </w:rPr>
              <w:t>Çorap</w:t>
            </w:r>
            <w:r w:rsidR="00BF53E6">
              <w:rPr>
                <w:rFonts w:ascii="Garamond" w:hAnsi="Garamond"/>
                <w:sz w:val="18"/>
                <w:szCs w:val="18"/>
                <w:lang w:val="sq-AL"/>
              </w:rPr>
              <w:t>ë</w:t>
            </w:r>
            <w:r w:rsidRPr="00850FB9">
              <w:rPr>
                <w:rFonts w:ascii="Garamond" w:hAnsi="Garamond"/>
                <w:sz w:val="18"/>
                <w:szCs w:val="18"/>
                <w:lang w:val="sq-AL"/>
              </w:rPr>
              <w:t xml:space="preserve"> të gjata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8</w:t>
            </w:r>
          </w:p>
        </w:tc>
        <w:tc>
          <w:tcPr>
            <w:tcW w:w="1733"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BF53E6">
            <w:pPr>
              <w:rPr>
                <w:rFonts w:ascii="Garamond" w:hAnsi="Garamond"/>
                <w:sz w:val="18"/>
                <w:szCs w:val="18"/>
                <w:lang w:val="sq-AL"/>
              </w:rPr>
            </w:pPr>
            <w:r w:rsidRPr="00850FB9">
              <w:rPr>
                <w:rFonts w:ascii="Garamond" w:hAnsi="Garamond"/>
                <w:sz w:val="18"/>
                <w:szCs w:val="18"/>
                <w:lang w:val="sq-AL"/>
              </w:rPr>
              <w:t>Këpucë për pilot (lëkur</w:t>
            </w:r>
            <w:r w:rsidR="00BF53E6">
              <w:rPr>
                <w:rFonts w:ascii="Garamond" w:hAnsi="Garamond"/>
                <w:sz w:val="18"/>
                <w:szCs w:val="18"/>
                <w:lang w:val="sq-AL"/>
              </w:rPr>
              <w:t>ë</w:t>
            </w:r>
            <w:r w:rsidRPr="00850FB9">
              <w:rPr>
                <w:rFonts w:ascii="Garamond" w:hAnsi="Garamond"/>
                <w:sz w:val="18"/>
                <w:szCs w:val="18"/>
                <w:lang w:val="sq-AL"/>
              </w:rPr>
              <w:t xml:space="preserve">) </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V</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Uniforma e stërvitjes për Forcën Detare</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Këmishë me mëngë të gjata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176914" w:rsidP="00E65938">
            <w:pPr>
              <w:jc w:val="both"/>
              <w:rPr>
                <w:rFonts w:ascii="Garamond" w:hAnsi="Garamond"/>
                <w:sz w:val="18"/>
                <w:szCs w:val="18"/>
                <w:lang w:val="sq-AL"/>
              </w:rPr>
            </w:pPr>
            <w:r>
              <w:rPr>
                <w:rFonts w:ascii="Garamond" w:hAnsi="Garamond"/>
                <w:sz w:val="18"/>
                <w:szCs w:val="18"/>
                <w:lang w:val="sq-AL"/>
              </w:rPr>
              <w:t>Kapelë</w:t>
            </w:r>
            <w:r w:rsidR="007B2F6A" w:rsidRPr="00850FB9">
              <w:rPr>
                <w:rFonts w:ascii="Garamond" w:hAnsi="Garamond"/>
                <w:sz w:val="18"/>
                <w:szCs w:val="18"/>
                <w:lang w:val="sq-AL"/>
              </w:rPr>
              <w:t xml:space="preserve"> model </w:t>
            </w:r>
            <w:r>
              <w:rPr>
                <w:rFonts w:ascii="Garamond" w:hAnsi="Garamond"/>
                <w:sz w:val="18"/>
                <w:szCs w:val="18"/>
                <w:lang w:val="sq-AL"/>
              </w:rPr>
              <w:t>“</w:t>
            </w:r>
            <w:r w:rsidR="007B2F6A" w:rsidRPr="00850FB9">
              <w:rPr>
                <w:rFonts w:ascii="Garamond" w:hAnsi="Garamond"/>
                <w:sz w:val="18"/>
                <w:szCs w:val="18"/>
                <w:lang w:val="sq-AL"/>
              </w:rPr>
              <w:t>Bejsbolli</w:t>
            </w:r>
            <w:r>
              <w:rPr>
                <w:rFonts w:ascii="Garamond" w:hAnsi="Garamond"/>
                <w:sz w:val="18"/>
                <w:szCs w:val="18"/>
                <w:lang w:val="sq-AL"/>
              </w:rPr>
              <w:t>”</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Bluz</w:t>
            </w:r>
            <w:r w:rsidR="0007697E">
              <w:rPr>
                <w:rFonts w:ascii="Garamond" w:hAnsi="Garamond"/>
                <w:sz w:val="18"/>
                <w:szCs w:val="18"/>
                <w:lang w:val="sq-AL"/>
              </w:rPr>
              <w:t>ë</w:t>
            </w:r>
            <w:r w:rsidRPr="00850FB9">
              <w:rPr>
                <w:rFonts w:ascii="Garamond" w:hAnsi="Garamond"/>
                <w:sz w:val="18"/>
                <w:szCs w:val="18"/>
                <w:lang w:val="sq-AL"/>
              </w:rPr>
              <w:t xml:space="preserve"> me mëngë të shkurtra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Bluz</w:t>
            </w:r>
            <w:r w:rsidR="0007697E">
              <w:rPr>
                <w:rFonts w:ascii="Garamond" w:hAnsi="Garamond"/>
                <w:sz w:val="18"/>
                <w:szCs w:val="18"/>
                <w:lang w:val="sq-AL"/>
              </w:rPr>
              <w:t>ë</w:t>
            </w:r>
            <w:r w:rsidRPr="00850FB9">
              <w:rPr>
                <w:rFonts w:ascii="Garamond" w:hAnsi="Garamond"/>
                <w:sz w:val="18"/>
                <w:szCs w:val="18"/>
                <w:lang w:val="sq-AL"/>
              </w:rPr>
              <w:t xml:space="preserve"> me mëngë të gjata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6</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Xhup dimëror</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7</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8</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Çorap</w:t>
            </w:r>
            <w:r w:rsidR="0007697E">
              <w:rPr>
                <w:rFonts w:ascii="Garamond" w:hAnsi="Garamond"/>
                <w:sz w:val="18"/>
                <w:szCs w:val="18"/>
                <w:lang w:val="sq-AL"/>
              </w:rPr>
              <w:t>ë</w:t>
            </w:r>
            <w:r w:rsidRPr="00850FB9">
              <w:rPr>
                <w:rFonts w:ascii="Garamond" w:hAnsi="Garamond"/>
                <w:sz w:val="18"/>
                <w:szCs w:val="18"/>
                <w:lang w:val="sq-AL"/>
              </w:rPr>
              <w:t xml:space="preserve"> të gjata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9</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Këpucë stërvitje</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10</w:t>
            </w:r>
          </w:p>
        </w:tc>
        <w:tc>
          <w:tcPr>
            <w:tcW w:w="1733"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Pantallona lundrimi kundra ujit</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Vetëm për personelin lundrues</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VI</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Uniforma e stërvitjes për Policinë Ushtarake</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Xhaket</w:t>
            </w:r>
            <w:r w:rsidR="0007697E">
              <w:rPr>
                <w:rFonts w:ascii="Garamond" w:hAnsi="Garamond"/>
                <w:sz w:val="18"/>
                <w:szCs w:val="18"/>
                <w:lang w:val="sq-AL"/>
              </w:rPr>
              <w:t>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Kapel</w:t>
            </w:r>
            <w:r w:rsidR="0007697E">
              <w:rPr>
                <w:rFonts w:ascii="Garamond" w:hAnsi="Garamond"/>
                <w:sz w:val="18"/>
                <w:szCs w:val="18"/>
                <w:lang w:val="sq-AL"/>
              </w:rPr>
              <w:t>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Xhup dimëror</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C26F4">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Bluz</w:t>
            </w:r>
            <w:r w:rsidR="0007697E">
              <w:rPr>
                <w:rFonts w:ascii="Garamond" w:hAnsi="Garamond"/>
                <w:sz w:val="18"/>
                <w:szCs w:val="18"/>
                <w:lang w:val="sq-AL"/>
              </w:rPr>
              <w:t>ë</w:t>
            </w:r>
            <w:r w:rsidRPr="00850FB9">
              <w:rPr>
                <w:rFonts w:ascii="Garamond" w:hAnsi="Garamond"/>
                <w:sz w:val="18"/>
                <w:szCs w:val="18"/>
                <w:lang w:val="sq-AL"/>
              </w:rPr>
              <w:t xml:space="preserve"> me mëngë të shkurtra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C26F4">
        <w:trPr>
          <w:trHeight w:val="255"/>
        </w:trPr>
        <w:tc>
          <w:tcPr>
            <w:tcW w:w="242" w:type="pct"/>
            <w:tcBorders>
              <w:top w:val="single" w:sz="4" w:space="0" w:color="auto"/>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lastRenderedPageBreak/>
              <w:t>6</w:t>
            </w:r>
          </w:p>
        </w:tc>
        <w:tc>
          <w:tcPr>
            <w:tcW w:w="1733" w:type="pct"/>
            <w:tcBorders>
              <w:top w:val="single" w:sz="4" w:space="0" w:color="auto"/>
              <w:left w:val="nil"/>
              <w:bottom w:val="single" w:sz="4" w:space="0" w:color="auto"/>
              <w:right w:val="single" w:sz="4" w:space="0" w:color="auto"/>
            </w:tcBorders>
            <w:shd w:val="clear" w:color="auto" w:fill="auto"/>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Bluz</w:t>
            </w:r>
            <w:r w:rsidR="0007697E">
              <w:rPr>
                <w:rFonts w:ascii="Garamond" w:hAnsi="Garamond"/>
                <w:sz w:val="18"/>
                <w:szCs w:val="18"/>
                <w:lang w:val="sq-AL"/>
              </w:rPr>
              <w:t>ë</w:t>
            </w:r>
            <w:r w:rsidRPr="00850FB9">
              <w:rPr>
                <w:rFonts w:ascii="Garamond" w:hAnsi="Garamond"/>
                <w:sz w:val="18"/>
                <w:szCs w:val="18"/>
                <w:lang w:val="sq-AL"/>
              </w:rPr>
              <w:t xml:space="preserve"> me mëngë të gjata</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single" w:sz="4" w:space="0" w:color="auto"/>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C26F4">
        <w:trPr>
          <w:trHeight w:val="255"/>
        </w:trPr>
        <w:tc>
          <w:tcPr>
            <w:tcW w:w="242" w:type="pct"/>
            <w:tcBorders>
              <w:top w:val="single" w:sz="4" w:space="0" w:color="auto"/>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7</w:t>
            </w:r>
          </w:p>
        </w:tc>
        <w:tc>
          <w:tcPr>
            <w:tcW w:w="1733" w:type="pct"/>
            <w:tcBorders>
              <w:top w:val="single" w:sz="4" w:space="0" w:color="auto"/>
              <w:left w:val="nil"/>
              <w:bottom w:val="single" w:sz="4" w:space="0" w:color="auto"/>
              <w:right w:val="single" w:sz="4" w:space="0" w:color="auto"/>
            </w:tcBorders>
            <w:shd w:val="clear" w:color="auto" w:fill="auto"/>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Pantallona të brendshme (</w:t>
            </w:r>
            <w:r w:rsidR="0007697E">
              <w:rPr>
                <w:rFonts w:ascii="Garamond" w:hAnsi="Garamond"/>
                <w:sz w:val="18"/>
                <w:szCs w:val="18"/>
                <w:lang w:val="sq-AL"/>
              </w:rPr>
              <w:t>p</w:t>
            </w:r>
            <w:r w:rsidRPr="00850FB9">
              <w:rPr>
                <w:rFonts w:ascii="Garamond" w:hAnsi="Garamond"/>
                <w:sz w:val="18"/>
                <w:szCs w:val="18"/>
                <w:lang w:val="sq-AL"/>
              </w:rPr>
              <w:t>enevrek</w:t>
            </w:r>
            <w:r w:rsidR="0007697E">
              <w:rPr>
                <w:rFonts w:ascii="Garamond" w:hAnsi="Garamond"/>
                <w:sz w:val="18"/>
                <w:szCs w:val="18"/>
                <w:lang w:val="sq-AL"/>
              </w:rPr>
              <w:t>ë</w:t>
            </w:r>
            <w:r w:rsidRPr="00850FB9">
              <w:rPr>
                <w:rFonts w:ascii="Garamond" w:hAnsi="Garamond"/>
                <w:sz w:val="18"/>
                <w:szCs w:val="18"/>
                <w:lang w:val="sq-AL"/>
              </w:rPr>
              <w:t>)</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single" w:sz="4" w:space="0" w:color="auto"/>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single" w:sz="4" w:space="0" w:color="auto"/>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8</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9</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Rrip mesi</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10</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Çorap</w:t>
            </w:r>
            <w:r w:rsidR="0007697E">
              <w:rPr>
                <w:rFonts w:ascii="Garamond" w:hAnsi="Garamond"/>
                <w:sz w:val="18"/>
                <w:szCs w:val="18"/>
                <w:lang w:val="sq-AL"/>
              </w:rPr>
              <w:t>ë</w:t>
            </w:r>
            <w:r w:rsidRPr="00850FB9">
              <w:rPr>
                <w:rFonts w:ascii="Garamond" w:hAnsi="Garamond"/>
                <w:sz w:val="18"/>
                <w:szCs w:val="18"/>
                <w:lang w:val="sq-AL"/>
              </w:rPr>
              <w:t xml:space="preserve"> të gjata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11</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Këpucë stërvitje lëkure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510"/>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12</w:t>
            </w:r>
          </w:p>
        </w:tc>
        <w:tc>
          <w:tcPr>
            <w:tcW w:w="1733"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Këpucë stërvitje lëkure/neilon (verore)</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167"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Opsion në vend të këpucëve të stërvitjes të lëkurës</w:t>
            </w:r>
          </w:p>
        </w:tc>
      </w:tr>
      <w:tr w:rsidR="007B2F6A" w:rsidRPr="00850FB9" w:rsidTr="001341DA">
        <w:trPr>
          <w:trHeight w:val="270"/>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VII</w:t>
            </w:r>
          </w:p>
        </w:tc>
        <w:tc>
          <w:tcPr>
            <w:tcW w:w="4758" w:type="pct"/>
            <w:gridSpan w:val="6"/>
            <w:tcBorders>
              <w:top w:val="single" w:sz="4" w:space="0" w:color="auto"/>
              <w:left w:val="nil"/>
              <w:bottom w:val="single" w:sz="4" w:space="0" w:color="auto"/>
              <w:right w:val="single" w:sz="8" w:space="0" w:color="000000"/>
            </w:tcBorders>
            <w:shd w:val="clear" w:color="auto" w:fill="FFFFFF" w:themeFill="background1"/>
            <w:noWrap/>
            <w:vAlign w:val="center"/>
          </w:tcPr>
          <w:p w:rsidR="007B2F6A" w:rsidRPr="00850FB9" w:rsidRDefault="007B2F6A" w:rsidP="00E65938">
            <w:pPr>
              <w:rPr>
                <w:rFonts w:ascii="Garamond" w:hAnsi="Garamond"/>
                <w:b/>
                <w:bCs/>
                <w:i/>
                <w:iCs/>
                <w:sz w:val="18"/>
                <w:szCs w:val="18"/>
                <w:lang w:val="sq-AL"/>
              </w:rPr>
            </w:pPr>
            <w:r w:rsidRPr="00850FB9">
              <w:rPr>
                <w:rFonts w:ascii="Garamond" w:hAnsi="Garamond"/>
                <w:b/>
                <w:bCs/>
                <w:i/>
                <w:iCs/>
                <w:sz w:val="18"/>
                <w:szCs w:val="18"/>
                <w:lang w:val="sq-AL"/>
              </w:rPr>
              <w:t>Kostum sportiv</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07697E">
            <w:pPr>
              <w:rPr>
                <w:rFonts w:ascii="Garamond" w:hAnsi="Garamond"/>
                <w:sz w:val="18"/>
                <w:szCs w:val="18"/>
                <w:lang w:val="sq-AL"/>
              </w:rPr>
            </w:pPr>
            <w:r w:rsidRPr="00850FB9">
              <w:rPr>
                <w:rFonts w:ascii="Garamond" w:hAnsi="Garamond"/>
                <w:sz w:val="18"/>
                <w:szCs w:val="18"/>
                <w:lang w:val="sq-AL"/>
              </w:rPr>
              <w:t>Kostum sportiv (</w:t>
            </w:r>
            <w:r w:rsidR="0007697E">
              <w:rPr>
                <w:rFonts w:ascii="Garamond" w:hAnsi="Garamond"/>
                <w:sz w:val="18"/>
                <w:szCs w:val="18"/>
                <w:lang w:val="sq-AL"/>
              </w:rPr>
              <w:t>p</w:t>
            </w:r>
            <w:r w:rsidRPr="00850FB9">
              <w:rPr>
                <w:rFonts w:ascii="Garamond" w:hAnsi="Garamond"/>
                <w:sz w:val="18"/>
                <w:szCs w:val="18"/>
                <w:lang w:val="sq-AL"/>
              </w:rPr>
              <w:t>antallona+</w:t>
            </w:r>
            <w:r w:rsidR="0007697E">
              <w:rPr>
                <w:rFonts w:ascii="Garamond" w:hAnsi="Garamond"/>
                <w:sz w:val="18"/>
                <w:szCs w:val="18"/>
                <w:lang w:val="sq-AL"/>
              </w:rPr>
              <w:t>b</w:t>
            </w:r>
            <w:r w:rsidRPr="00850FB9">
              <w:rPr>
                <w:rFonts w:ascii="Garamond" w:hAnsi="Garamond"/>
                <w:sz w:val="18"/>
                <w:szCs w:val="18"/>
                <w:lang w:val="sq-AL"/>
              </w:rPr>
              <w:t>luz</w:t>
            </w:r>
            <w:r w:rsidR="0007697E">
              <w:rPr>
                <w:rFonts w:ascii="Garamond" w:hAnsi="Garamond"/>
                <w:sz w:val="18"/>
                <w:szCs w:val="18"/>
                <w:lang w:val="sq-AL"/>
              </w:rPr>
              <w:t>ë</w:t>
            </w:r>
            <w:r w:rsidRPr="00850FB9">
              <w:rPr>
                <w:rFonts w:ascii="Garamond" w:hAnsi="Garamond"/>
                <w:sz w:val="18"/>
                <w:szCs w:val="18"/>
                <w:lang w:val="sq-AL"/>
              </w:rPr>
              <w:t xml:space="preserve"> me mëngë të gjata)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07697E">
            <w:pPr>
              <w:rPr>
                <w:rFonts w:ascii="Garamond" w:hAnsi="Garamond"/>
                <w:sz w:val="18"/>
                <w:szCs w:val="18"/>
                <w:lang w:val="sq-AL"/>
              </w:rPr>
            </w:pPr>
            <w:r w:rsidRPr="00850FB9">
              <w:rPr>
                <w:rFonts w:ascii="Garamond" w:hAnsi="Garamond"/>
                <w:sz w:val="18"/>
                <w:szCs w:val="18"/>
                <w:lang w:val="sq-AL"/>
              </w:rPr>
              <w:t>Bluz</w:t>
            </w:r>
            <w:r w:rsidR="0007697E">
              <w:rPr>
                <w:rFonts w:ascii="Garamond" w:hAnsi="Garamond"/>
                <w:sz w:val="18"/>
                <w:szCs w:val="18"/>
                <w:lang w:val="sq-AL"/>
              </w:rPr>
              <w:t>ë</w:t>
            </w:r>
            <w:r w:rsidRPr="00850FB9">
              <w:rPr>
                <w:rFonts w:ascii="Garamond" w:hAnsi="Garamond"/>
                <w:sz w:val="18"/>
                <w:szCs w:val="18"/>
                <w:lang w:val="sq-AL"/>
              </w:rPr>
              <w:t xml:space="preserve"> me mëngë të shkurtra (T-shirt)</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Pantallona të shkurtra</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D42CA5" w:rsidRPr="00850FB9" w:rsidTr="001341DA">
        <w:trPr>
          <w:trHeight w:val="270"/>
        </w:trPr>
        <w:tc>
          <w:tcPr>
            <w:tcW w:w="242" w:type="pct"/>
            <w:tcBorders>
              <w:top w:val="nil"/>
              <w:left w:val="single" w:sz="8" w:space="0" w:color="auto"/>
              <w:bottom w:val="nil"/>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nil"/>
              <w:right w:val="single" w:sz="4" w:space="0" w:color="auto"/>
            </w:tcBorders>
            <w:shd w:val="clear" w:color="auto" w:fill="FFFFFF" w:themeFill="background1"/>
            <w:noWrap/>
            <w:vAlign w:val="center"/>
          </w:tcPr>
          <w:p w:rsidR="007B2F6A" w:rsidRPr="00850FB9" w:rsidRDefault="007B2F6A" w:rsidP="0007697E">
            <w:pPr>
              <w:rPr>
                <w:rFonts w:ascii="Garamond" w:hAnsi="Garamond"/>
                <w:sz w:val="18"/>
                <w:szCs w:val="18"/>
                <w:lang w:val="sq-AL"/>
              </w:rPr>
            </w:pPr>
            <w:r w:rsidRPr="00850FB9">
              <w:rPr>
                <w:rFonts w:ascii="Garamond" w:hAnsi="Garamond"/>
                <w:sz w:val="18"/>
                <w:szCs w:val="18"/>
                <w:lang w:val="sq-AL"/>
              </w:rPr>
              <w:t>Këpucë sportive (</w:t>
            </w:r>
            <w:r w:rsidR="0007697E">
              <w:rPr>
                <w:rFonts w:ascii="Garamond" w:hAnsi="Garamond"/>
                <w:sz w:val="18"/>
                <w:szCs w:val="18"/>
                <w:lang w:val="sq-AL"/>
              </w:rPr>
              <w:t>a</w:t>
            </w:r>
            <w:r w:rsidRPr="00850FB9">
              <w:rPr>
                <w:rFonts w:ascii="Garamond" w:hAnsi="Garamond"/>
                <w:sz w:val="18"/>
                <w:szCs w:val="18"/>
                <w:lang w:val="sq-AL"/>
              </w:rPr>
              <w:t>tlete)</w:t>
            </w:r>
          </w:p>
        </w:tc>
        <w:tc>
          <w:tcPr>
            <w:tcW w:w="464" w:type="pct"/>
            <w:tcBorders>
              <w:top w:val="nil"/>
              <w:left w:val="nil"/>
              <w:bottom w:val="nil"/>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nil"/>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397" w:type="pct"/>
            <w:tcBorders>
              <w:top w:val="nil"/>
              <w:left w:val="nil"/>
              <w:bottom w:val="nil"/>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nil"/>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167" w:type="pct"/>
            <w:tcBorders>
              <w:top w:val="nil"/>
              <w:left w:val="nil"/>
              <w:bottom w:val="nil"/>
              <w:right w:val="single" w:sz="8" w:space="0" w:color="auto"/>
            </w:tcBorders>
            <w:shd w:val="clear" w:color="auto" w:fill="FFFFFF" w:themeFill="background1"/>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7B2F6A" w:rsidRPr="00850FB9" w:rsidTr="001341DA">
        <w:trPr>
          <w:trHeight w:val="270"/>
        </w:trPr>
        <w:tc>
          <w:tcPr>
            <w:tcW w:w="5000"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rsidR="007B2F6A" w:rsidRPr="00850FB9" w:rsidRDefault="007B2F6A" w:rsidP="00E65938">
            <w:pPr>
              <w:rPr>
                <w:rFonts w:ascii="Garamond" w:hAnsi="Garamond"/>
                <w:b/>
                <w:bCs/>
                <w:sz w:val="18"/>
                <w:szCs w:val="18"/>
                <w:lang w:val="sq-AL"/>
              </w:rPr>
            </w:pPr>
            <w:r w:rsidRPr="00850FB9">
              <w:rPr>
                <w:rFonts w:ascii="Garamond" w:hAnsi="Garamond"/>
                <w:b/>
                <w:bCs/>
                <w:sz w:val="18"/>
                <w:szCs w:val="18"/>
                <w:lang w:val="sq-AL"/>
              </w:rPr>
              <w:t xml:space="preserve">UNIFORMA E DARKAVE ZYRTARE </w:t>
            </w:r>
          </w:p>
        </w:tc>
      </w:tr>
      <w:tr w:rsidR="00D42CA5" w:rsidRPr="00850FB9" w:rsidTr="001341DA">
        <w:trPr>
          <w:trHeight w:val="255"/>
        </w:trPr>
        <w:tc>
          <w:tcPr>
            <w:tcW w:w="242" w:type="pct"/>
            <w:tcBorders>
              <w:top w:val="nil"/>
              <w:left w:val="single" w:sz="8" w:space="0" w:color="auto"/>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1</w:t>
            </w:r>
          </w:p>
        </w:tc>
        <w:tc>
          <w:tcPr>
            <w:tcW w:w="1733" w:type="pct"/>
            <w:tcBorders>
              <w:top w:val="nil"/>
              <w:left w:val="nil"/>
              <w:bottom w:val="single" w:sz="4" w:space="0" w:color="auto"/>
              <w:right w:val="single" w:sz="4" w:space="0" w:color="auto"/>
            </w:tcBorders>
            <w:shd w:val="clear" w:color="auto" w:fill="FFFFFF" w:themeFill="background1"/>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Kapele (e njëjtë me të Forcës Detare)</w:t>
            </w:r>
          </w:p>
        </w:tc>
        <w:tc>
          <w:tcPr>
            <w:tcW w:w="464"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397"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FFFFFF" w:themeFill="background1"/>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1168" w:type="pct"/>
            <w:tcBorders>
              <w:top w:val="nil"/>
              <w:left w:val="nil"/>
              <w:bottom w:val="single" w:sz="4" w:space="0" w:color="auto"/>
              <w:right w:val="single" w:sz="8" w:space="0" w:color="auto"/>
            </w:tcBorders>
            <w:shd w:val="clear" w:color="auto" w:fill="FFFFFF" w:themeFill="background1"/>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2</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07697E">
            <w:pPr>
              <w:jc w:val="both"/>
              <w:rPr>
                <w:rFonts w:ascii="Garamond" w:hAnsi="Garamond"/>
                <w:sz w:val="18"/>
                <w:szCs w:val="18"/>
                <w:lang w:val="sq-AL"/>
              </w:rPr>
            </w:pPr>
            <w:r w:rsidRPr="00850FB9">
              <w:rPr>
                <w:rFonts w:ascii="Garamond" w:hAnsi="Garamond"/>
                <w:sz w:val="18"/>
                <w:szCs w:val="18"/>
                <w:lang w:val="sq-AL"/>
              </w:rPr>
              <w:t>Xhaket</w:t>
            </w:r>
            <w:r w:rsidR="0007697E">
              <w:rPr>
                <w:rFonts w:ascii="Garamond" w:hAnsi="Garamond"/>
                <w:sz w:val="18"/>
                <w:szCs w:val="18"/>
                <w:lang w:val="sq-AL"/>
              </w:rPr>
              <w:t>ë</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1168"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3</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Pantallona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1168"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Për meshkujt</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4</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Fund</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1168"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Për femrat</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5</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Këmishë me mëngë të gjata</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1168"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55"/>
        </w:trPr>
        <w:tc>
          <w:tcPr>
            <w:tcW w:w="242" w:type="pct"/>
            <w:tcBorders>
              <w:top w:val="nil"/>
              <w:left w:val="single" w:sz="8" w:space="0" w:color="auto"/>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6</w:t>
            </w:r>
          </w:p>
        </w:tc>
        <w:tc>
          <w:tcPr>
            <w:tcW w:w="1733" w:type="pct"/>
            <w:tcBorders>
              <w:top w:val="nil"/>
              <w:left w:val="nil"/>
              <w:bottom w:val="single" w:sz="4" w:space="0" w:color="auto"/>
              <w:right w:val="single" w:sz="4" w:space="0" w:color="auto"/>
            </w:tcBorders>
            <w:shd w:val="clear" w:color="auto" w:fill="auto"/>
            <w:vAlign w:val="center"/>
          </w:tcPr>
          <w:p w:rsidR="007B2F6A" w:rsidRPr="00850FB9" w:rsidRDefault="007B2F6A" w:rsidP="00E65938">
            <w:pPr>
              <w:jc w:val="both"/>
              <w:rPr>
                <w:rFonts w:ascii="Garamond" w:hAnsi="Garamond"/>
                <w:sz w:val="18"/>
                <w:szCs w:val="18"/>
                <w:lang w:val="sq-AL"/>
              </w:rPr>
            </w:pPr>
            <w:r w:rsidRPr="00850FB9">
              <w:rPr>
                <w:rFonts w:ascii="Garamond" w:hAnsi="Garamond"/>
                <w:sz w:val="18"/>
                <w:szCs w:val="18"/>
                <w:lang w:val="sq-AL"/>
              </w:rPr>
              <w:t>Papion</w:t>
            </w:r>
          </w:p>
        </w:tc>
        <w:tc>
          <w:tcPr>
            <w:tcW w:w="464"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397"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4"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12</w:t>
            </w:r>
          </w:p>
        </w:tc>
        <w:tc>
          <w:tcPr>
            <w:tcW w:w="1168" w:type="pct"/>
            <w:tcBorders>
              <w:top w:val="nil"/>
              <w:left w:val="nil"/>
              <w:bottom w:val="single" w:sz="4" w:space="0" w:color="auto"/>
              <w:right w:val="single" w:sz="8" w:space="0" w:color="auto"/>
            </w:tcBorders>
            <w:shd w:val="clear" w:color="auto" w:fill="auto"/>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 </w:t>
            </w:r>
          </w:p>
        </w:tc>
      </w:tr>
      <w:tr w:rsidR="00D42CA5" w:rsidRPr="00850FB9" w:rsidTr="00D42CA5">
        <w:trPr>
          <w:trHeight w:val="270"/>
        </w:trPr>
        <w:tc>
          <w:tcPr>
            <w:tcW w:w="242" w:type="pct"/>
            <w:tcBorders>
              <w:top w:val="nil"/>
              <w:left w:val="single" w:sz="8" w:space="0" w:color="auto"/>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7</w:t>
            </w:r>
          </w:p>
        </w:tc>
        <w:tc>
          <w:tcPr>
            <w:tcW w:w="1733"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rPr>
                <w:rFonts w:ascii="Garamond" w:hAnsi="Garamond"/>
                <w:sz w:val="18"/>
                <w:szCs w:val="18"/>
                <w:lang w:val="sq-AL"/>
              </w:rPr>
            </w:pPr>
            <w:r w:rsidRPr="00850FB9">
              <w:rPr>
                <w:rFonts w:ascii="Garamond" w:hAnsi="Garamond"/>
                <w:sz w:val="18"/>
                <w:szCs w:val="18"/>
                <w:lang w:val="sq-AL"/>
              </w:rPr>
              <w:t>Kostum civil (xhaketë dhe pantallona)</w:t>
            </w:r>
          </w:p>
        </w:tc>
        <w:tc>
          <w:tcPr>
            <w:tcW w:w="464"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65"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397"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532" w:type="pct"/>
            <w:tcBorders>
              <w:top w:val="nil"/>
              <w:left w:val="nil"/>
              <w:bottom w:val="single" w:sz="8" w:space="0" w:color="auto"/>
              <w:right w:val="single" w:sz="4" w:space="0" w:color="auto"/>
            </w:tcBorders>
            <w:shd w:val="clear" w:color="auto" w:fill="auto"/>
            <w:noWrap/>
            <w:vAlign w:val="center"/>
          </w:tcPr>
          <w:p w:rsidR="007B2F6A" w:rsidRPr="00850FB9" w:rsidRDefault="007B2F6A"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1168" w:type="pct"/>
            <w:tcBorders>
              <w:top w:val="nil"/>
              <w:left w:val="nil"/>
              <w:bottom w:val="single" w:sz="8" w:space="0" w:color="auto"/>
              <w:right w:val="single" w:sz="8" w:space="0" w:color="auto"/>
            </w:tcBorders>
            <w:shd w:val="clear" w:color="auto" w:fill="auto"/>
            <w:noWrap/>
            <w:vAlign w:val="center"/>
          </w:tcPr>
          <w:p w:rsidR="007B2F6A" w:rsidRPr="00850FB9" w:rsidRDefault="007B2F6A" w:rsidP="00E65938">
            <w:pPr>
              <w:jc w:val="center"/>
              <w:rPr>
                <w:rFonts w:ascii="Garamond" w:hAnsi="Garamond"/>
                <w:sz w:val="18"/>
                <w:szCs w:val="18"/>
                <w:lang w:val="sq-AL"/>
              </w:rPr>
            </w:pPr>
            <w:r w:rsidRPr="00850FB9">
              <w:rPr>
                <w:rFonts w:ascii="Garamond" w:hAnsi="Garamond"/>
                <w:sz w:val="18"/>
                <w:szCs w:val="18"/>
                <w:lang w:val="sq-AL"/>
              </w:rPr>
              <w:t> </w:t>
            </w:r>
          </w:p>
        </w:tc>
      </w:tr>
      <w:tr w:rsidR="007B2F6A" w:rsidRPr="00850FB9" w:rsidTr="00767A4F">
        <w:trPr>
          <w:trHeight w:val="270"/>
        </w:trPr>
        <w:tc>
          <w:tcPr>
            <w:tcW w:w="5000" w:type="pct"/>
            <w:gridSpan w:val="7"/>
            <w:tcBorders>
              <w:top w:val="single" w:sz="8" w:space="0" w:color="auto"/>
              <w:left w:val="single" w:sz="8" w:space="0" w:color="auto"/>
              <w:bottom w:val="single" w:sz="8" w:space="0" w:color="auto"/>
              <w:right w:val="single" w:sz="8" w:space="0" w:color="000000"/>
            </w:tcBorders>
            <w:shd w:val="clear" w:color="auto" w:fill="C0C0C0"/>
            <w:noWrap/>
            <w:vAlign w:val="center"/>
          </w:tcPr>
          <w:p w:rsidR="007B2F6A" w:rsidRPr="00850FB9" w:rsidRDefault="007B2F6A" w:rsidP="00E65938">
            <w:pPr>
              <w:jc w:val="center"/>
              <w:rPr>
                <w:rFonts w:ascii="Garamond" w:hAnsi="Garamond"/>
                <w:b/>
                <w:bCs/>
                <w:color w:val="FFFFFF"/>
                <w:sz w:val="18"/>
                <w:szCs w:val="18"/>
                <w:lang w:val="sq-AL"/>
              </w:rPr>
            </w:pPr>
            <w:r w:rsidRPr="00850FB9">
              <w:rPr>
                <w:rFonts w:ascii="Garamond" w:hAnsi="Garamond"/>
                <w:b/>
                <w:bCs/>
                <w:color w:val="FFFFFF"/>
                <w:sz w:val="18"/>
                <w:szCs w:val="18"/>
                <w:lang w:val="sq-AL"/>
              </w:rPr>
              <w:t> </w:t>
            </w:r>
          </w:p>
        </w:tc>
      </w:tr>
    </w:tbl>
    <w:p w:rsidR="00100BE0" w:rsidRPr="00D42CA5" w:rsidRDefault="007B2F6A" w:rsidP="00D42CA5">
      <w:pPr>
        <w:jc w:val="both"/>
        <w:rPr>
          <w:rFonts w:ascii="Garamond" w:hAnsi="Garamond"/>
          <w:lang w:val="sq-AL"/>
        </w:rPr>
      </w:pPr>
      <w:r w:rsidRPr="00D42CA5">
        <w:rPr>
          <w:rFonts w:ascii="Garamond" w:hAnsi="Garamond"/>
          <w:lang w:val="sq-AL"/>
        </w:rPr>
        <w:t>Sh</w:t>
      </w:r>
      <w:r w:rsidR="00D42CA5" w:rsidRPr="00D42CA5">
        <w:rPr>
          <w:rFonts w:ascii="Garamond" w:hAnsi="Garamond"/>
          <w:lang w:val="sq-AL"/>
        </w:rPr>
        <w:t>ë</w:t>
      </w:r>
      <w:r w:rsidRPr="00D42CA5">
        <w:rPr>
          <w:rFonts w:ascii="Garamond" w:hAnsi="Garamond"/>
          <w:lang w:val="sq-AL"/>
        </w:rPr>
        <w:t>nime:</w:t>
      </w:r>
    </w:p>
    <w:p w:rsidR="007B2F6A" w:rsidRPr="00D42CA5" w:rsidRDefault="00790450" w:rsidP="00D42CA5">
      <w:pPr>
        <w:jc w:val="both"/>
        <w:rPr>
          <w:rFonts w:ascii="Garamond" w:hAnsi="Garamond"/>
          <w:lang w:val="sq-AL"/>
        </w:rPr>
      </w:pPr>
      <w:r w:rsidRPr="00D42CA5">
        <w:rPr>
          <w:rFonts w:ascii="Garamond" w:hAnsi="Garamond"/>
          <w:lang w:val="sq-AL"/>
        </w:rPr>
        <w:t>1.</w:t>
      </w:r>
      <w:r w:rsidR="004F7C3A">
        <w:rPr>
          <w:rFonts w:ascii="Garamond" w:hAnsi="Garamond"/>
          <w:lang w:val="sq-AL"/>
        </w:rPr>
        <w:t xml:space="preserve"> </w:t>
      </w:r>
      <w:r w:rsidRPr="00D42CA5">
        <w:rPr>
          <w:rFonts w:ascii="Garamond" w:hAnsi="Garamond"/>
          <w:lang w:val="sq-AL"/>
        </w:rPr>
        <w:t>Gradat dhe dekoracionet q</w:t>
      </w:r>
      <w:r w:rsidR="00D42CA5" w:rsidRPr="00D42CA5">
        <w:rPr>
          <w:rFonts w:ascii="Garamond" w:hAnsi="Garamond"/>
          <w:lang w:val="sq-AL"/>
        </w:rPr>
        <w:t>ë</w:t>
      </w:r>
      <w:r w:rsidRPr="00D42CA5">
        <w:rPr>
          <w:rFonts w:ascii="Garamond" w:hAnsi="Garamond"/>
          <w:lang w:val="sq-AL"/>
        </w:rPr>
        <w:t xml:space="preserve"> mbahen n</w:t>
      </w:r>
      <w:r w:rsidR="00D42CA5" w:rsidRPr="00D42CA5">
        <w:rPr>
          <w:rFonts w:ascii="Garamond" w:hAnsi="Garamond"/>
          <w:lang w:val="sq-AL"/>
        </w:rPr>
        <w:t>ë</w:t>
      </w:r>
      <w:r w:rsidRPr="00D42CA5">
        <w:rPr>
          <w:rFonts w:ascii="Garamond" w:hAnsi="Garamond"/>
          <w:lang w:val="sq-AL"/>
        </w:rPr>
        <w:t xml:space="preserve"> uniform</w:t>
      </w:r>
      <w:r w:rsidR="00D42CA5" w:rsidRPr="00D42CA5">
        <w:rPr>
          <w:rFonts w:ascii="Garamond" w:hAnsi="Garamond"/>
          <w:lang w:val="sq-AL"/>
        </w:rPr>
        <w:t>ë</w:t>
      </w:r>
      <w:r w:rsidR="00CB1969" w:rsidRPr="00D42CA5">
        <w:rPr>
          <w:rFonts w:ascii="Garamond" w:hAnsi="Garamond"/>
          <w:lang w:val="sq-AL"/>
        </w:rPr>
        <w:t xml:space="preserve"> jan</w:t>
      </w:r>
      <w:r w:rsidR="00D42CA5" w:rsidRPr="00D42CA5">
        <w:rPr>
          <w:rFonts w:ascii="Garamond" w:hAnsi="Garamond"/>
          <w:lang w:val="sq-AL"/>
        </w:rPr>
        <w:t>ë</w:t>
      </w:r>
      <w:r w:rsidR="00CB1969" w:rsidRPr="00D42CA5">
        <w:rPr>
          <w:rFonts w:ascii="Garamond" w:hAnsi="Garamond"/>
          <w:lang w:val="sq-AL"/>
        </w:rPr>
        <w:t xml:space="preserve"> pjes</w:t>
      </w:r>
      <w:r w:rsidR="00D42CA5" w:rsidRPr="00D42CA5">
        <w:rPr>
          <w:rFonts w:ascii="Garamond" w:hAnsi="Garamond"/>
          <w:lang w:val="sq-AL"/>
        </w:rPr>
        <w:t>ë</w:t>
      </w:r>
      <w:r w:rsidR="00CB1969" w:rsidRPr="00D42CA5">
        <w:rPr>
          <w:rFonts w:ascii="Garamond" w:hAnsi="Garamond"/>
          <w:lang w:val="sq-AL"/>
        </w:rPr>
        <w:t xml:space="preserve"> e uniform</w:t>
      </w:r>
      <w:r w:rsidR="00D42CA5" w:rsidRPr="00D42CA5">
        <w:rPr>
          <w:rFonts w:ascii="Garamond" w:hAnsi="Garamond"/>
          <w:lang w:val="sq-AL"/>
        </w:rPr>
        <w:t>ë</w:t>
      </w:r>
      <w:r w:rsidR="00CB1969" w:rsidRPr="00D42CA5">
        <w:rPr>
          <w:rFonts w:ascii="Garamond" w:hAnsi="Garamond"/>
          <w:lang w:val="sq-AL"/>
        </w:rPr>
        <w:t>s.</w:t>
      </w:r>
    </w:p>
    <w:p w:rsidR="00CB1969" w:rsidRPr="00D42CA5" w:rsidRDefault="00CB1969" w:rsidP="00D42CA5">
      <w:pPr>
        <w:jc w:val="both"/>
        <w:rPr>
          <w:rFonts w:ascii="Garamond" w:hAnsi="Garamond"/>
          <w:lang w:val="sq-AL"/>
        </w:rPr>
      </w:pPr>
      <w:r w:rsidRPr="00D42CA5">
        <w:rPr>
          <w:rFonts w:ascii="Garamond" w:hAnsi="Garamond"/>
          <w:lang w:val="sq-AL"/>
        </w:rPr>
        <w:t>2.</w:t>
      </w:r>
      <w:r w:rsidR="004F7C3A">
        <w:rPr>
          <w:rFonts w:ascii="Garamond" w:hAnsi="Garamond"/>
          <w:lang w:val="sq-AL"/>
        </w:rPr>
        <w:t xml:space="preserve"> </w:t>
      </w:r>
      <w:r w:rsidR="00F94154" w:rsidRPr="00D42CA5">
        <w:rPr>
          <w:rFonts w:ascii="Garamond" w:hAnsi="Garamond"/>
          <w:lang w:val="sq-AL"/>
        </w:rPr>
        <w:t>Oficer</w:t>
      </w:r>
      <w:r w:rsidR="00D42CA5" w:rsidRPr="00D42CA5">
        <w:rPr>
          <w:rFonts w:ascii="Garamond" w:hAnsi="Garamond"/>
          <w:lang w:val="sq-AL"/>
        </w:rPr>
        <w:t>ë</w:t>
      </w:r>
      <w:r w:rsidR="00F94154" w:rsidRPr="00D42CA5">
        <w:rPr>
          <w:rFonts w:ascii="Garamond" w:hAnsi="Garamond"/>
          <w:lang w:val="sq-AL"/>
        </w:rPr>
        <w:t>t q</w:t>
      </w:r>
      <w:r w:rsidR="00D42CA5" w:rsidRPr="00D42CA5">
        <w:rPr>
          <w:rFonts w:ascii="Garamond" w:hAnsi="Garamond"/>
          <w:lang w:val="sq-AL"/>
        </w:rPr>
        <w:t>ë</w:t>
      </w:r>
      <w:r w:rsidR="00F94154" w:rsidRPr="00D42CA5">
        <w:rPr>
          <w:rFonts w:ascii="Garamond" w:hAnsi="Garamond"/>
          <w:lang w:val="sq-AL"/>
        </w:rPr>
        <w:t xml:space="preserve"> transferohen nga nj</w:t>
      </w:r>
      <w:r w:rsidR="00D42CA5" w:rsidRPr="00D42CA5">
        <w:rPr>
          <w:rFonts w:ascii="Garamond" w:hAnsi="Garamond"/>
          <w:lang w:val="sq-AL"/>
        </w:rPr>
        <w:t>ë</w:t>
      </w:r>
      <w:r w:rsidR="00F94154" w:rsidRPr="00D42CA5">
        <w:rPr>
          <w:rFonts w:ascii="Garamond" w:hAnsi="Garamond"/>
          <w:lang w:val="sq-AL"/>
        </w:rPr>
        <w:t xml:space="preserve"> forc</w:t>
      </w:r>
      <w:r w:rsidR="00D42CA5" w:rsidRPr="00D42CA5">
        <w:rPr>
          <w:rFonts w:ascii="Garamond" w:hAnsi="Garamond"/>
          <w:lang w:val="sq-AL"/>
        </w:rPr>
        <w:t>ë</w:t>
      </w:r>
      <w:r w:rsidR="00F94154" w:rsidRPr="00D42CA5">
        <w:rPr>
          <w:rFonts w:ascii="Garamond" w:hAnsi="Garamond"/>
          <w:lang w:val="sq-AL"/>
        </w:rPr>
        <w:t>/nj</w:t>
      </w:r>
      <w:r w:rsidR="00D42CA5" w:rsidRPr="00D42CA5">
        <w:rPr>
          <w:rFonts w:ascii="Garamond" w:hAnsi="Garamond"/>
          <w:lang w:val="sq-AL"/>
        </w:rPr>
        <w:t>ë</w:t>
      </w:r>
      <w:r w:rsidR="00F94154" w:rsidRPr="00D42CA5">
        <w:rPr>
          <w:rFonts w:ascii="Garamond" w:hAnsi="Garamond"/>
          <w:lang w:val="sq-AL"/>
        </w:rPr>
        <w:t>si n</w:t>
      </w:r>
      <w:r w:rsidR="00D42CA5" w:rsidRPr="00D42CA5">
        <w:rPr>
          <w:rFonts w:ascii="Garamond" w:hAnsi="Garamond"/>
          <w:lang w:val="sq-AL"/>
        </w:rPr>
        <w:t>ë</w:t>
      </w:r>
      <w:r w:rsidR="00F94154" w:rsidRPr="00D42CA5">
        <w:rPr>
          <w:rFonts w:ascii="Garamond" w:hAnsi="Garamond"/>
          <w:lang w:val="sq-AL"/>
        </w:rPr>
        <w:t xml:space="preserve"> tjetr</w:t>
      </w:r>
      <w:r w:rsidR="00D42CA5" w:rsidRPr="00D42CA5">
        <w:rPr>
          <w:rFonts w:ascii="Garamond" w:hAnsi="Garamond"/>
          <w:lang w:val="sq-AL"/>
        </w:rPr>
        <w:t>ë</w:t>
      </w:r>
      <w:r w:rsidR="00F94154" w:rsidRPr="00D42CA5">
        <w:rPr>
          <w:rFonts w:ascii="Garamond" w:hAnsi="Garamond"/>
          <w:lang w:val="sq-AL"/>
        </w:rPr>
        <w:t>n</w:t>
      </w:r>
      <w:r w:rsidR="00087B69" w:rsidRPr="00D42CA5">
        <w:rPr>
          <w:rFonts w:ascii="Garamond" w:hAnsi="Garamond"/>
          <w:lang w:val="sq-AL"/>
        </w:rPr>
        <w:t>, me p</w:t>
      </w:r>
      <w:r w:rsidR="00D42CA5" w:rsidRPr="00D42CA5">
        <w:rPr>
          <w:rFonts w:ascii="Garamond" w:hAnsi="Garamond"/>
          <w:lang w:val="sq-AL"/>
        </w:rPr>
        <w:t>ë</w:t>
      </w:r>
      <w:r w:rsidR="00087B69" w:rsidRPr="00D42CA5">
        <w:rPr>
          <w:rFonts w:ascii="Garamond" w:hAnsi="Garamond"/>
          <w:lang w:val="sq-AL"/>
        </w:rPr>
        <w:t>rjashtim t</w:t>
      </w:r>
      <w:r w:rsidR="00D42CA5" w:rsidRPr="00D42CA5">
        <w:rPr>
          <w:rFonts w:ascii="Garamond" w:hAnsi="Garamond"/>
          <w:lang w:val="sq-AL"/>
        </w:rPr>
        <w:t>ë</w:t>
      </w:r>
      <w:r w:rsidR="00087B69" w:rsidRPr="00D42CA5">
        <w:rPr>
          <w:rFonts w:ascii="Garamond" w:hAnsi="Garamond"/>
          <w:lang w:val="sq-AL"/>
        </w:rPr>
        <w:t xml:space="preserve"> atyre t</w:t>
      </w:r>
      <w:r w:rsidR="00D42CA5" w:rsidRPr="00D42CA5">
        <w:rPr>
          <w:rFonts w:ascii="Garamond" w:hAnsi="Garamond"/>
          <w:lang w:val="sq-AL"/>
        </w:rPr>
        <w:t>ë</w:t>
      </w:r>
      <w:r w:rsidR="00087B69" w:rsidRPr="00D42CA5">
        <w:rPr>
          <w:rFonts w:ascii="Garamond" w:hAnsi="Garamond"/>
          <w:lang w:val="sq-AL"/>
        </w:rPr>
        <w:t xml:space="preserve"> Policis</w:t>
      </w:r>
      <w:r w:rsidR="00D42CA5" w:rsidRPr="00D42CA5">
        <w:rPr>
          <w:rFonts w:ascii="Garamond" w:hAnsi="Garamond"/>
          <w:lang w:val="sq-AL"/>
        </w:rPr>
        <w:t>ë</w:t>
      </w:r>
      <w:r w:rsidR="00087B69" w:rsidRPr="00D42CA5">
        <w:rPr>
          <w:rFonts w:ascii="Garamond" w:hAnsi="Garamond"/>
          <w:lang w:val="sq-AL"/>
        </w:rPr>
        <w:t xml:space="preserve"> Ushtarake, nuk e nd</w:t>
      </w:r>
      <w:r w:rsidR="00D42CA5" w:rsidRPr="00D42CA5">
        <w:rPr>
          <w:rFonts w:ascii="Garamond" w:hAnsi="Garamond"/>
          <w:lang w:val="sq-AL"/>
        </w:rPr>
        <w:t>ë</w:t>
      </w:r>
      <w:r w:rsidR="00087B69" w:rsidRPr="00D42CA5">
        <w:rPr>
          <w:rFonts w:ascii="Garamond" w:hAnsi="Garamond"/>
          <w:lang w:val="sq-AL"/>
        </w:rPr>
        <w:t>rrojn</w:t>
      </w:r>
      <w:r w:rsidR="00D42CA5" w:rsidRPr="00D42CA5">
        <w:rPr>
          <w:rFonts w:ascii="Garamond" w:hAnsi="Garamond"/>
          <w:lang w:val="sq-AL"/>
        </w:rPr>
        <w:t>ë</w:t>
      </w:r>
      <w:r w:rsidR="00087B69" w:rsidRPr="00D42CA5">
        <w:rPr>
          <w:rFonts w:ascii="Garamond" w:hAnsi="Garamond"/>
          <w:lang w:val="sq-AL"/>
        </w:rPr>
        <w:t xml:space="preserve"> uniform</w:t>
      </w:r>
      <w:r w:rsidR="00D42CA5" w:rsidRPr="00D42CA5">
        <w:rPr>
          <w:rFonts w:ascii="Garamond" w:hAnsi="Garamond"/>
          <w:lang w:val="sq-AL"/>
        </w:rPr>
        <w:t>ë</w:t>
      </w:r>
      <w:r w:rsidR="00087B69" w:rsidRPr="00D42CA5">
        <w:rPr>
          <w:rFonts w:ascii="Garamond" w:hAnsi="Garamond"/>
          <w:lang w:val="sq-AL"/>
        </w:rPr>
        <w:t>n, por mbajn</w:t>
      </w:r>
      <w:r w:rsidR="00D42CA5" w:rsidRPr="00D42CA5">
        <w:rPr>
          <w:rFonts w:ascii="Garamond" w:hAnsi="Garamond"/>
          <w:lang w:val="sq-AL"/>
        </w:rPr>
        <w:t>ë</w:t>
      </w:r>
      <w:r w:rsidR="00087B69" w:rsidRPr="00D42CA5">
        <w:rPr>
          <w:rFonts w:ascii="Garamond" w:hAnsi="Garamond"/>
          <w:lang w:val="sq-AL"/>
        </w:rPr>
        <w:t xml:space="preserve"> at</w:t>
      </w:r>
      <w:r w:rsidR="00D42CA5" w:rsidRPr="00D42CA5">
        <w:rPr>
          <w:rFonts w:ascii="Garamond" w:hAnsi="Garamond"/>
          <w:lang w:val="sq-AL"/>
        </w:rPr>
        <w:t>ë</w:t>
      </w:r>
      <w:r w:rsidR="00087B69" w:rsidRPr="00D42CA5">
        <w:rPr>
          <w:rFonts w:ascii="Garamond" w:hAnsi="Garamond"/>
          <w:lang w:val="sq-AL"/>
        </w:rPr>
        <w:t xml:space="preserve"> t</w:t>
      </w:r>
      <w:r w:rsidR="00D42CA5" w:rsidRPr="00D42CA5">
        <w:rPr>
          <w:rFonts w:ascii="Garamond" w:hAnsi="Garamond"/>
          <w:lang w:val="sq-AL"/>
        </w:rPr>
        <w:t>ë</w:t>
      </w:r>
      <w:r w:rsidR="00087B69" w:rsidRPr="00D42CA5">
        <w:rPr>
          <w:rFonts w:ascii="Garamond" w:hAnsi="Garamond"/>
          <w:lang w:val="sq-AL"/>
        </w:rPr>
        <w:t xml:space="preserve"> origjin</w:t>
      </w:r>
      <w:r w:rsidR="00D42CA5" w:rsidRPr="00D42CA5">
        <w:rPr>
          <w:rFonts w:ascii="Garamond" w:hAnsi="Garamond"/>
          <w:lang w:val="sq-AL"/>
        </w:rPr>
        <w:t>ë</w:t>
      </w:r>
      <w:r w:rsidR="00087B69" w:rsidRPr="00D42CA5">
        <w:rPr>
          <w:rFonts w:ascii="Garamond" w:hAnsi="Garamond"/>
          <w:lang w:val="sq-AL"/>
        </w:rPr>
        <w:t>s.</w:t>
      </w:r>
    </w:p>
    <w:p w:rsidR="00087B69" w:rsidRPr="00D42CA5" w:rsidRDefault="00087B69" w:rsidP="00D42CA5">
      <w:pPr>
        <w:jc w:val="both"/>
        <w:rPr>
          <w:rFonts w:ascii="Garamond" w:hAnsi="Garamond"/>
          <w:lang w:val="sq-AL"/>
        </w:rPr>
      </w:pPr>
      <w:r w:rsidRPr="00D42CA5">
        <w:rPr>
          <w:rFonts w:ascii="Garamond" w:hAnsi="Garamond"/>
          <w:lang w:val="sq-AL"/>
        </w:rPr>
        <w:t>3.</w:t>
      </w:r>
      <w:r w:rsidR="004F7C3A">
        <w:rPr>
          <w:rFonts w:ascii="Garamond" w:hAnsi="Garamond"/>
          <w:lang w:val="sq-AL"/>
        </w:rPr>
        <w:t xml:space="preserve"> </w:t>
      </w:r>
      <w:r w:rsidR="00B20EB7" w:rsidRPr="00D42CA5">
        <w:rPr>
          <w:rFonts w:ascii="Garamond" w:hAnsi="Garamond"/>
          <w:lang w:val="sq-AL"/>
        </w:rPr>
        <w:t>Oficer</w:t>
      </w:r>
      <w:r w:rsidR="00D42CA5" w:rsidRPr="00D42CA5">
        <w:rPr>
          <w:rFonts w:ascii="Garamond" w:hAnsi="Garamond"/>
          <w:lang w:val="sq-AL"/>
        </w:rPr>
        <w:t>ë</w:t>
      </w:r>
      <w:r w:rsidR="00B20EB7" w:rsidRPr="00D42CA5">
        <w:rPr>
          <w:rFonts w:ascii="Garamond" w:hAnsi="Garamond"/>
          <w:lang w:val="sq-AL"/>
        </w:rPr>
        <w:t>t q</w:t>
      </w:r>
      <w:r w:rsidR="00D42CA5" w:rsidRPr="00D42CA5">
        <w:rPr>
          <w:rFonts w:ascii="Garamond" w:hAnsi="Garamond"/>
          <w:lang w:val="sq-AL"/>
        </w:rPr>
        <w:t>ë</w:t>
      </w:r>
      <w:r w:rsidR="00B20EB7" w:rsidRPr="00D42CA5">
        <w:rPr>
          <w:rFonts w:ascii="Garamond" w:hAnsi="Garamond"/>
          <w:lang w:val="sq-AL"/>
        </w:rPr>
        <w:t xml:space="preserve"> em</w:t>
      </w:r>
      <w:r w:rsidR="00D42CA5" w:rsidRPr="00D42CA5">
        <w:rPr>
          <w:rFonts w:ascii="Garamond" w:hAnsi="Garamond"/>
          <w:lang w:val="sq-AL"/>
        </w:rPr>
        <w:t>ë</w:t>
      </w:r>
      <w:r w:rsidR="00B20EB7" w:rsidRPr="00D42CA5">
        <w:rPr>
          <w:rFonts w:ascii="Garamond" w:hAnsi="Garamond"/>
          <w:lang w:val="sq-AL"/>
        </w:rPr>
        <w:t>rohen p</w:t>
      </w:r>
      <w:r w:rsidR="00D42CA5" w:rsidRPr="00D42CA5">
        <w:rPr>
          <w:rFonts w:ascii="Garamond" w:hAnsi="Garamond"/>
          <w:lang w:val="sq-AL"/>
        </w:rPr>
        <w:t>ë</w:t>
      </w:r>
      <w:r w:rsidR="00B20EB7" w:rsidRPr="00D42CA5">
        <w:rPr>
          <w:rFonts w:ascii="Garamond" w:hAnsi="Garamond"/>
          <w:lang w:val="sq-AL"/>
        </w:rPr>
        <w:t>r her</w:t>
      </w:r>
      <w:r w:rsidR="00D42CA5" w:rsidRPr="00D42CA5">
        <w:rPr>
          <w:rFonts w:ascii="Garamond" w:hAnsi="Garamond"/>
          <w:lang w:val="sq-AL"/>
        </w:rPr>
        <w:t>ë</w:t>
      </w:r>
      <w:r w:rsidR="00B20EB7" w:rsidRPr="00D42CA5">
        <w:rPr>
          <w:rFonts w:ascii="Garamond" w:hAnsi="Garamond"/>
          <w:lang w:val="sq-AL"/>
        </w:rPr>
        <w:t xml:space="preserve"> t</w:t>
      </w:r>
      <w:r w:rsidR="00D42CA5" w:rsidRPr="00D42CA5">
        <w:rPr>
          <w:rFonts w:ascii="Garamond" w:hAnsi="Garamond"/>
          <w:lang w:val="sq-AL"/>
        </w:rPr>
        <w:t>ë</w:t>
      </w:r>
      <w:r w:rsidR="00B20EB7" w:rsidRPr="00D42CA5">
        <w:rPr>
          <w:rFonts w:ascii="Garamond" w:hAnsi="Garamond"/>
          <w:lang w:val="sq-AL"/>
        </w:rPr>
        <w:t xml:space="preserve"> par</w:t>
      </w:r>
      <w:r w:rsidR="00D42CA5" w:rsidRPr="00D42CA5">
        <w:rPr>
          <w:rFonts w:ascii="Garamond" w:hAnsi="Garamond"/>
          <w:lang w:val="sq-AL"/>
        </w:rPr>
        <w:t>ë</w:t>
      </w:r>
      <w:r w:rsidR="009B1C9C" w:rsidRPr="00D42CA5">
        <w:rPr>
          <w:rFonts w:ascii="Garamond" w:hAnsi="Garamond"/>
          <w:lang w:val="sq-AL"/>
        </w:rPr>
        <w:t>, furnizohen me nj</w:t>
      </w:r>
      <w:r w:rsidR="00D42CA5" w:rsidRPr="00D42CA5">
        <w:rPr>
          <w:rFonts w:ascii="Garamond" w:hAnsi="Garamond"/>
          <w:lang w:val="sq-AL"/>
        </w:rPr>
        <w:t>ë</w:t>
      </w:r>
      <w:r w:rsidR="009B1C9C" w:rsidRPr="00D42CA5">
        <w:rPr>
          <w:rFonts w:ascii="Garamond" w:hAnsi="Garamond"/>
          <w:lang w:val="sq-AL"/>
        </w:rPr>
        <w:t xml:space="preserve"> komplet</w:t>
      </w:r>
      <w:r w:rsidR="00DA05FD" w:rsidRPr="00D42CA5">
        <w:rPr>
          <w:rFonts w:ascii="Garamond" w:hAnsi="Garamond"/>
          <w:lang w:val="sq-AL"/>
        </w:rPr>
        <w:t xml:space="preserve"> t</w:t>
      </w:r>
      <w:r w:rsidR="00D42CA5" w:rsidRPr="00D42CA5">
        <w:rPr>
          <w:rFonts w:ascii="Garamond" w:hAnsi="Garamond"/>
          <w:lang w:val="sq-AL"/>
        </w:rPr>
        <w:t>ë</w:t>
      </w:r>
      <w:r w:rsidR="00DA05FD" w:rsidRPr="00D42CA5">
        <w:rPr>
          <w:rFonts w:ascii="Garamond" w:hAnsi="Garamond"/>
          <w:lang w:val="sq-AL"/>
        </w:rPr>
        <w:t xml:space="preserve"> uniform</w:t>
      </w:r>
      <w:r w:rsidR="00D42CA5" w:rsidRPr="00D42CA5">
        <w:rPr>
          <w:rFonts w:ascii="Garamond" w:hAnsi="Garamond"/>
          <w:lang w:val="sq-AL"/>
        </w:rPr>
        <w:t>ë</w:t>
      </w:r>
      <w:r w:rsidR="00DA05FD" w:rsidRPr="00D42CA5">
        <w:rPr>
          <w:rFonts w:ascii="Garamond" w:hAnsi="Garamond"/>
          <w:lang w:val="sq-AL"/>
        </w:rPr>
        <w:t>s s</w:t>
      </w:r>
      <w:r w:rsidR="00D42CA5" w:rsidRPr="00D42CA5">
        <w:rPr>
          <w:rFonts w:ascii="Garamond" w:hAnsi="Garamond"/>
          <w:lang w:val="sq-AL"/>
        </w:rPr>
        <w:t>ë</w:t>
      </w:r>
      <w:r w:rsidR="00DA05FD" w:rsidRPr="00D42CA5">
        <w:rPr>
          <w:rFonts w:ascii="Garamond" w:hAnsi="Garamond"/>
          <w:lang w:val="sq-AL"/>
        </w:rPr>
        <w:t xml:space="preserve"> pun</w:t>
      </w:r>
      <w:r w:rsidR="00D42CA5" w:rsidRPr="00D42CA5">
        <w:rPr>
          <w:rFonts w:ascii="Garamond" w:hAnsi="Garamond"/>
          <w:lang w:val="sq-AL"/>
        </w:rPr>
        <w:t>ë</w:t>
      </w:r>
      <w:r w:rsidR="00DA05FD" w:rsidRPr="00D42CA5">
        <w:rPr>
          <w:rFonts w:ascii="Garamond" w:hAnsi="Garamond"/>
          <w:lang w:val="sq-AL"/>
        </w:rPr>
        <w:t>s dhe uniform</w:t>
      </w:r>
      <w:r w:rsidR="00D42CA5" w:rsidRPr="00D42CA5">
        <w:rPr>
          <w:rFonts w:ascii="Garamond" w:hAnsi="Garamond"/>
          <w:lang w:val="sq-AL"/>
        </w:rPr>
        <w:t>ë</w:t>
      </w:r>
      <w:r w:rsidR="00DA05FD" w:rsidRPr="00D42CA5">
        <w:rPr>
          <w:rFonts w:ascii="Garamond" w:hAnsi="Garamond"/>
          <w:lang w:val="sq-AL"/>
        </w:rPr>
        <w:t>s s</w:t>
      </w:r>
      <w:r w:rsidR="00D42CA5" w:rsidRPr="00D42CA5">
        <w:rPr>
          <w:rFonts w:ascii="Garamond" w:hAnsi="Garamond"/>
          <w:lang w:val="sq-AL"/>
        </w:rPr>
        <w:t>ë</w:t>
      </w:r>
      <w:r w:rsidR="00DA05FD" w:rsidRPr="00D42CA5">
        <w:rPr>
          <w:rFonts w:ascii="Garamond" w:hAnsi="Garamond"/>
          <w:lang w:val="sq-AL"/>
        </w:rPr>
        <w:t xml:space="preserve"> st</w:t>
      </w:r>
      <w:r w:rsidR="00D42CA5" w:rsidRPr="00D42CA5">
        <w:rPr>
          <w:rFonts w:ascii="Garamond" w:hAnsi="Garamond"/>
          <w:lang w:val="sq-AL"/>
        </w:rPr>
        <w:t>ë</w:t>
      </w:r>
      <w:r w:rsidR="00DA05FD" w:rsidRPr="00D42CA5">
        <w:rPr>
          <w:rFonts w:ascii="Garamond" w:hAnsi="Garamond"/>
          <w:lang w:val="sq-AL"/>
        </w:rPr>
        <w:t>rvitjes</w:t>
      </w:r>
      <w:r w:rsidR="00D657B3" w:rsidRPr="00D42CA5">
        <w:rPr>
          <w:rFonts w:ascii="Garamond" w:hAnsi="Garamond"/>
          <w:lang w:val="sq-AL"/>
        </w:rPr>
        <w:t>. N</w:t>
      </w:r>
      <w:r w:rsidR="00D42CA5" w:rsidRPr="00D42CA5">
        <w:rPr>
          <w:rFonts w:ascii="Garamond" w:hAnsi="Garamond"/>
          <w:lang w:val="sq-AL"/>
        </w:rPr>
        <w:t>ë</w:t>
      </w:r>
      <w:r w:rsidR="00D657B3" w:rsidRPr="00D42CA5">
        <w:rPr>
          <w:rFonts w:ascii="Garamond" w:hAnsi="Garamond"/>
          <w:lang w:val="sq-AL"/>
        </w:rPr>
        <w:t xml:space="preserve"> rast largimi nga Forcat e Armatosura</w:t>
      </w:r>
      <w:r w:rsidR="009720D3" w:rsidRPr="00D42CA5">
        <w:rPr>
          <w:rFonts w:ascii="Garamond" w:hAnsi="Garamond"/>
          <w:lang w:val="sq-AL"/>
        </w:rPr>
        <w:t>, p</w:t>
      </w:r>
      <w:r w:rsidR="00D42CA5" w:rsidRPr="00D42CA5">
        <w:rPr>
          <w:rFonts w:ascii="Garamond" w:hAnsi="Garamond"/>
          <w:lang w:val="sq-AL"/>
        </w:rPr>
        <w:t>ë</w:t>
      </w:r>
      <w:r w:rsidR="009720D3" w:rsidRPr="00D42CA5">
        <w:rPr>
          <w:rFonts w:ascii="Garamond" w:hAnsi="Garamond"/>
          <w:lang w:val="sq-AL"/>
        </w:rPr>
        <w:t>r ar</w:t>
      </w:r>
      <w:r w:rsidR="00B12C3B" w:rsidRPr="00D42CA5">
        <w:rPr>
          <w:rFonts w:ascii="Garamond" w:hAnsi="Garamond"/>
          <w:lang w:val="sq-AL"/>
        </w:rPr>
        <w:t>sye t</w:t>
      </w:r>
      <w:r w:rsidR="00D42CA5" w:rsidRPr="00D42CA5">
        <w:rPr>
          <w:rFonts w:ascii="Garamond" w:hAnsi="Garamond"/>
          <w:lang w:val="sq-AL"/>
        </w:rPr>
        <w:t>ë</w:t>
      </w:r>
      <w:r w:rsidR="00B12C3B" w:rsidRPr="00D42CA5">
        <w:rPr>
          <w:rFonts w:ascii="Garamond" w:hAnsi="Garamond"/>
          <w:lang w:val="sq-AL"/>
        </w:rPr>
        <w:t xml:space="preserve"> nd</w:t>
      </w:r>
      <w:r w:rsidR="00D42CA5" w:rsidRPr="00D42CA5">
        <w:rPr>
          <w:rFonts w:ascii="Garamond" w:hAnsi="Garamond"/>
          <w:lang w:val="sq-AL"/>
        </w:rPr>
        <w:t>ë</w:t>
      </w:r>
      <w:r w:rsidR="00B12C3B" w:rsidRPr="00D42CA5">
        <w:rPr>
          <w:rFonts w:ascii="Garamond" w:hAnsi="Garamond"/>
          <w:lang w:val="sq-AL"/>
        </w:rPr>
        <w:t>rprerjes s</w:t>
      </w:r>
      <w:r w:rsidR="00D42CA5" w:rsidRPr="00D42CA5">
        <w:rPr>
          <w:rFonts w:ascii="Garamond" w:hAnsi="Garamond"/>
          <w:lang w:val="sq-AL"/>
        </w:rPr>
        <w:t>ë</w:t>
      </w:r>
      <w:r w:rsidR="00B12C3B" w:rsidRPr="00D42CA5">
        <w:rPr>
          <w:rFonts w:ascii="Garamond" w:hAnsi="Garamond"/>
          <w:lang w:val="sq-AL"/>
        </w:rPr>
        <w:t xml:space="preserve"> nj</w:t>
      </w:r>
      <w:r w:rsidR="00D42CA5" w:rsidRPr="00D42CA5">
        <w:rPr>
          <w:rFonts w:ascii="Garamond" w:hAnsi="Garamond"/>
          <w:lang w:val="sq-AL"/>
        </w:rPr>
        <w:t>ë</w:t>
      </w:r>
      <w:r w:rsidR="00B12C3B" w:rsidRPr="00D42CA5">
        <w:rPr>
          <w:rFonts w:ascii="Garamond" w:hAnsi="Garamond"/>
          <w:lang w:val="sq-AL"/>
        </w:rPr>
        <w:t>anshme t</w:t>
      </w:r>
      <w:r w:rsidR="00D42CA5" w:rsidRPr="00D42CA5">
        <w:rPr>
          <w:rFonts w:ascii="Garamond" w:hAnsi="Garamond"/>
          <w:lang w:val="sq-AL"/>
        </w:rPr>
        <w:t>ë</w:t>
      </w:r>
      <w:r w:rsidR="00B12C3B" w:rsidRPr="00D42CA5">
        <w:rPr>
          <w:rFonts w:ascii="Garamond" w:hAnsi="Garamond"/>
          <w:lang w:val="sq-AL"/>
        </w:rPr>
        <w:t xml:space="preserve"> kontrat</w:t>
      </w:r>
      <w:r w:rsidR="00D42CA5" w:rsidRPr="00D42CA5">
        <w:rPr>
          <w:rFonts w:ascii="Garamond" w:hAnsi="Garamond"/>
          <w:lang w:val="sq-AL"/>
        </w:rPr>
        <w:t>ë</w:t>
      </w:r>
      <w:r w:rsidR="00B12C3B" w:rsidRPr="00D42CA5">
        <w:rPr>
          <w:rFonts w:ascii="Garamond" w:hAnsi="Garamond"/>
          <w:lang w:val="sq-AL"/>
        </w:rPr>
        <w:t>s,</w:t>
      </w:r>
      <w:r w:rsidR="005B679F" w:rsidRPr="00D42CA5">
        <w:rPr>
          <w:rFonts w:ascii="Garamond" w:hAnsi="Garamond"/>
          <w:lang w:val="sq-AL"/>
        </w:rPr>
        <w:t xml:space="preserve"> ai detyrohet t</w:t>
      </w:r>
      <w:r w:rsidR="00D42CA5" w:rsidRPr="00D42CA5">
        <w:rPr>
          <w:rFonts w:ascii="Garamond" w:hAnsi="Garamond"/>
          <w:lang w:val="sq-AL"/>
        </w:rPr>
        <w:t>ë</w:t>
      </w:r>
      <w:r w:rsidR="005B679F" w:rsidRPr="00D42CA5">
        <w:rPr>
          <w:rFonts w:ascii="Garamond" w:hAnsi="Garamond"/>
          <w:lang w:val="sq-AL"/>
        </w:rPr>
        <w:t xml:space="preserve"> zhd</w:t>
      </w:r>
      <w:r w:rsidR="00D42CA5" w:rsidRPr="00D42CA5">
        <w:rPr>
          <w:rFonts w:ascii="Garamond" w:hAnsi="Garamond"/>
          <w:lang w:val="sq-AL"/>
        </w:rPr>
        <w:t>ë</w:t>
      </w:r>
      <w:r w:rsidR="005B679F" w:rsidRPr="00D42CA5">
        <w:rPr>
          <w:rFonts w:ascii="Garamond" w:hAnsi="Garamond"/>
          <w:lang w:val="sq-AL"/>
        </w:rPr>
        <w:t>mtoj</w:t>
      </w:r>
      <w:r w:rsidR="00D42CA5" w:rsidRPr="00D42CA5">
        <w:rPr>
          <w:rFonts w:ascii="Garamond" w:hAnsi="Garamond"/>
          <w:lang w:val="sq-AL"/>
        </w:rPr>
        <w:t>ë</w:t>
      </w:r>
      <w:r w:rsidR="005B679F" w:rsidRPr="00D42CA5">
        <w:rPr>
          <w:rFonts w:ascii="Garamond" w:hAnsi="Garamond"/>
          <w:lang w:val="sq-AL"/>
        </w:rPr>
        <w:t xml:space="preserve"> vler</w:t>
      </w:r>
      <w:r w:rsidR="00D42CA5" w:rsidRPr="00D42CA5">
        <w:rPr>
          <w:rFonts w:ascii="Garamond" w:hAnsi="Garamond"/>
          <w:lang w:val="sq-AL"/>
        </w:rPr>
        <w:t>ë</w:t>
      </w:r>
      <w:r w:rsidR="005B679F" w:rsidRPr="00D42CA5">
        <w:rPr>
          <w:rFonts w:ascii="Garamond" w:hAnsi="Garamond"/>
          <w:lang w:val="sq-AL"/>
        </w:rPr>
        <w:t>n e mbetur</w:t>
      </w:r>
      <w:r w:rsidR="009720D3" w:rsidRPr="00D42CA5">
        <w:rPr>
          <w:rFonts w:ascii="Garamond" w:hAnsi="Garamond"/>
          <w:lang w:val="sq-AL"/>
        </w:rPr>
        <w:t xml:space="preserve"> t</w:t>
      </w:r>
      <w:r w:rsidR="00D42CA5" w:rsidRPr="00D42CA5">
        <w:rPr>
          <w:rFonts w:ascii="Garamond" w:hAnsi="Garamond"/>
          <w:lang w:val="sq-AL"/>
        </w:rPr>
        <w:t>ë</w:t>
      </w:r>
      <w:r w:rsidR="009720D3" w:rsidRPr="00D42CA5">
        <w:rPr>
          <w:rFonts w:ascii="Garamond" w:hAnsi="Garamond"/>
          <w:lang w:val="sq-AL"/>
        </w:rPr>
        <w:t xml:space="preserve"> uniform</w:t>
      </w:r>
      <w:r w:rsidR="00D42CA5" w:rsidRPr="00D42CA5">
        <w:rPr>
          <w:rFonts w:ascii="Garamond" w:hAnsi="Garamond"/>
          <w:lang w:val="sq-AL"/>
        </w:rPr>
        <w:t>ë</w:t>
      </w:r>
      <w:r w:rsidR="009720D3" w:rsidRPr="00D42CA5">
        <w:rPr>
          <w:rFonts w:ascii="Garamond" w:hAnsi="Garamond"/>
          <w:lang w:val="sq-AL"/>
        </w:rPr>
        <w:t>s me t</w:t>
      </w:r>
      <w:r w:rsidR="00D42CA5" w:rsidRPr="00D42CA5">
        <w:rPr>
          <w:rFonts w:ascii="Garamond" w:hAnsi="Garamond"/>
          <w:lang w:val="sq-AL"/>
        </w:rPr>
        <w:t>ë</w:t>
      </w:r>
      <w:r w:rsidR="009720D3" w:rsidRPr="00D42CA5">
        <w:rPr>
          <w:rFonts w:ascii="Garamond" w:hAnsi="Garamond"/>
          <w:lang w:val="sq-AL"/>
        </w:rPr>
        <w:t xml:space="preserve"> cil</w:t>
      </w:r>
      <w:r w:rsidR="00D42CA5" w:rsidRPr="00D42CA5">
        <w:rPr>
          <w:rFonts w:ascii="Garamond" w:hAnsi="Garamond"/>
          <w:lang w:val="sq-AL"/>
        </w:rPr>
        <w:t>ë</w:t>
      </w:r>
      <w:r w:rsidR="009720D3" w:rsidRPr="00D42CA5">
        <w:rPr>
          <w:rFonts w:ascii="Garamond" w:hAnsi="Garamond"/>
          <w:lang w:val="sq-AL"/>
        </w:rPr>
        <w:t xml:space="preserve">n </w:t>
      </w:r>
      <w:r w:rsidR="00D42CA5" w:rsidRPr="00D42CA5">
        <w:rPr>
          <w:rFonts w:ascii="Garamond" w:hAnsi="Garamond"/>
          <w:lang w:val="sq-AL"/>
        </w:rPr>
        <w:t>ë</w:t>
      </w:r>
      <w:r w:rsidR="009720D3" w:rsidRPr="00D42CA5">
        <w:rPr>
          <w:rFonts w:ascii="Garamond" w:hAnsi="Garamond"/>
          <w:lang w:val="sq-AL"/>
        </w:rPr>
        <w:t>sht</w:t>
      </w:r>
      <w:r w:rsidR="00D42CA5" w:rsidRPr="00D42CA5">
        <w:rPr>
          <w:rFonts w:ascii="Garamond" w:hAnsi="Garamond"/>
          <w:lang w:val="sq-AL"/>
        </w:rPr>
        <w:t>ë</w:t>
      </w:r>
      <w:r w:rsidR="009720D3" w:rsidRPr="00D42CA5">
        <w:rPr>
          <w:rFonts w:ascii="Garamond" w:hAnsi="Garamond"/>
          <w:lang w:val="sq-AL"/>
        </w:rPr>
        <w:t xml:space="preserve"> furnizuar.</w:t>
      </w:r>
    </w:p>
    <w:p w:rsidR="00B1673D" w:rsidRDefault="00B1673D" w:rsidP="009F1449">
      <w:pPr>
        <w:rPr>
          <w:lang w:val="sq-AL"/>
        </w:rPr>
      </w:pPr>
    </w:p>
    <w:p w:rsidR="00E02E97" w:rsidRPr="00BA5A32" w:rsidRDefault="00DA3872" w:rsidP="009F1449">
      <w:pPr>
        <w:rPr>
          <w:rFonts w:ascii="Garamond" w:hAnsi="Garamond"/>
          <w:lang w:val="sq-AL"/>
        </w:rPr>
      </w:pPr>
      <w:r w:rsidRPr="00BA5A32">
        <w:rPr>
          <w:rFonts w:ascii="Garamond" w:hAnsi="Garamond"/>
          <w:lang w:val="sq-AL"/>
        </w:rPr>
        <w:t>Pasqyra nr.</w:t>
      </w:r>
      <w:r w:rsidR="00D91E8D">
        <w:rPr>
          <w:rFonts w:ascii="Garamond" w:hAnsi="Garamond"/>
          <w:lang w:val="sq-AL"/>
        </w:rPr>
        <w:t xml:space="preserve"> </w:t>
      </w:r>
      <w:r w:rsidRPr="00BA5A32">
        <w:rPr>
          <w:rFonts w:ascii="Garamond" w:hAnsi="Garamond"/>
          <w:lang w:val="sq-AL"/>
        </w:rPr>
        <w:t>2</w:t>
      </w:r>
    </w:p>
    <w:p w:rsidR="00EF72A9" w:rsidRPr="00BA5A32" w:rsidRDefault="00F93B1C" w:rsidP="004F7C3A">
      <w:pPr>
        <w:jc w:val="center"/>
        <w:rPr>
          <w:rFonts w:ascii="Garamond" w:hAnsi="Garamond"/>
          <w:lang w:val="sq-AL"/>
        </w:rPr>
      </w:pPr>
      <w:r w:rsidRPr="00BA5A32">
        <w:rPr>
          <w:rFonts w:ascii="Garamond" w:hAnsi="Garamond"/>
          <w:lang w:val="sq-AL"/>
        </w:rPr>
        <w:t>NORMAT E ARTIKUJVE TË UNIFORMAVE USHTARAKE PË</w:t>
      </w:r>
      <w:r w:rsidR="00D91E8D">
        <w:rPr>
          <w:rFonts w:ascii="Garamond" w:hAnsi="Garamond"/>
          <w:lang w:val="sq-AL"/>
        </w:rPr>
        <w:t>R</w:t>
      </w:r>
      <w:r w:rsidRPr="00BA5A32">
        <w:rPr>
          <w:rFonts w:ascii="Garamond" w:hAnsi="Garamond"/>
          <w:lang w:val="sq-AL"/>
        </w:rPr>
        <w:t xml:space="preserve"> </w:t>
      </w:r>
      <w:r w:rsidR="00EF72A9" w:rsidRPr="00BA5A32">
        <w:rPr>
          <w:rFonts w:ascii="Garamond" w:hAnsi="Garamond"/>
          <w:lang w:val="sq-AL"/>
        </w:rPr>
        <w:t>NËN</w:t>
      </w:r>
      <w:r w:rsidRPr="00BA5A32">
        <w:rPr>
          <w:rFonts w:ascii="Garamond" w:hAnsi="Garamond"/>
          <w:lang w:val="sq-AL"/>
        </w:rPr>
        <w:t>OFICERËT</w:t>
      </w:r>
    </w:p>
    <w:tbl>
      <w:tblPr>
        <w:tblpPr w:leftFromText="180" w:rightFromText="180" w:vertAnchor="text" w:horzAnchor="margin" w:tblpXSpec="center" w:tblpY="254"/>
        <w:tblW w:w="5000" w:type="pct"/>
        <w:shd w:val="clear" w:color="auto" w:fill="FFFFFF" w:themeFill="background1"/>
        <w:tblLook w:val="0000"/>
      </w:tblPr>
      <w:tblGrid>
        <w:gridCol w:w="479"/>
        <w:gridCol w:w="3987"/>
        <w:gridCol w:w="719"/>
        <w:gridCol w:w="1030"/>
        <w:gridCol w:w="639"/>
        <w:gridCol w:w="1028"/>
        <w:gridCol w:w="2801"/>
      </w:tblGrid>
      <w:tr w:rsidR="00D236E9" w:rsidRPr="00850FB9" w:rsidTr="00194A9D">
        <w:trPr>
          <w:trHeight w:val="345"/>
        </w:trPr>
        <w:tc>
          <w:tcPr>
            <w:tcW w:w="224" w:type="pct"/>
            <w:vMerge w:val="restart"/>
            <w:tcBorders>
              <w:top w:val="single" w:sz="8" w:space="0" w:color="auto"/>
              <w:left w:val="single" w:sz="8" w:space="0" w:color="auto"/>
              <w:bottom w:val="single" w:sz="8" w:space="0" w:color="000000"/>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Nr.</w:t>
            </w:r>
          </w:p>
        </w:tc>
        <w:tc>
          <w:tcPr>
            <w:tcW w:w="1866" w:type="pct"/>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Artikujt e uniformave</w:t>
            </w:r>
          </w:p>
        </w:tc>
        <w:tc>
          <w:tcPr>
            <w:tcW w:w="1598" w:type="pct"/>
            <w:gridSpan w:val="4"/>
            <w:tcBorders>
              <w:top w:val="single" w:sz="8" w:space="0" w:color="auto"/>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Normat dhe afatet e përdorimit</w:t>
            </w:r>
          </w:p>
        </w:tc>
        <w:tc>
          <w:tcPr>
            <w:tcW w:w="1311" w:type="pct"/>
            <w:vMerge w:val="restart"/>
            <w:tcBorders>
              <w:top w:val="single" w:sz="8" w:space="0" w:color="auto"/>
              <w:left w:val="single" w:sz="4" w:space="0" w:color="auto"/>
              <w:bottom w:val="single" w:sz="8" w:space="0" w:color="000000"/>
              <w:right w:val="single" w:sz="8"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Komente</w:t>
            </w:r>
          </w:p>
        </w:tc>
      </w:tr>
      <w:tr w:rsidR="00D236E9" w:rsidRPr="00850FB9" w:rsidTr="00194A9D">
        <w:trPr>
          <w:trHeight w:val="465"/>
        </w:trPr>
        <w:tc>
          <w:tcPr>
            <w:tcW w:w="224" w:type="pct"/>
            <w:vMerge/>
            <w:tcBorders>
              <w:top w:val="single" w:sz="8" w:space="0" w:color="auto"/>
              <w:left w:val="single" w:sz="8" w:space="0" w:color="auto"/>
              <w:bottom w:val="single" w:sz="8" w:space="0" w:color="000000"/>
              <w:right w:val="single" w:sz="4" w:space="0" w:color="auto"/>
            </w:tcBorders>
            <w:shd w:val="clear" w:color="auto" w:fill="FFFFFF" w:themeFill="background1"/>
            <w:vAlign w:val="center"/>
          </w:tcPr>
          <w:p w:rsidR="00D236E9" w:rsidRPr="00850FB9" w:rsidRDefault="00D236E9" w:rsidP="00E65938">
            <w:pPr>
              <w:rPr>
                <w:rFonts w:ascii="Garamond" w:hAnsi="Garamond"/>
                <w:b/>
                <w:bCs/>
                <w:sz w:val="18"/>
                <w:szCs w:val="18"/>
                <w:lang w:val="sq-AL"/>
              </w:rPr>
            </w:pPr>
          </w:p>
        </w:tc>
        <w:tc>
          <w:tcPr>
            <w:tcW w:w="1866" w:type="pct"/>
            <w:vMerge/>
            <w:tcBorders>
              <w:top w:val="single" w:sz="8" w:space="0" w:color="auto"/>
              <w:left w:val="single" w:sz="4" w:space="0" w:color="auto"/>
              <w:bottom w:val="single" w:sz="8" w:space="0" w:color="000000"/>
              <w:right w:val="single" w:sz="4" w:space="0" w:color="auto"/>
            </w:tcBorders>
            <w:shd w:val="clear" w:color="auto" w:fill="FFFFFF" w:themeFill="background1"/>
            <w:vAlign w:val="center"/>
          </w:tcPr>
          <w:p w:rsidR="00D236E9" w:rsidRPr="00850FB9" w:rsidRDefault="00D236E9" w:rsidP="00E65938">
            <w:pPr>
              <w:rPr>
                <w:rFonts w:ascii="Garamond" w:hAnsi="Garamond"/>
                <w:b/>
                <w:bCs/>
                <w:sz w:val="18"/>
                <w:szCs w:val="18"/>
                <w:lang w:val="sq-AL"/>
              </w:rPr>
            </w:pPr>
          </w:p>
        </w:tc>
        <w:tc>
          <w:tcPr>
            <w:tcW w:w="819" w:type="pct"/>
            <w:gridSpan w:val="2"/>
            <w:tcBorders>
              <w:top w:val="single" w:sz="4" w:space="0" w:color="auto"/>
              <w:left w:val="nil"/>
              <w:bottom w:val="single" w:sz="4" w:space="0" w:color="auto"/>
              <w:right w:val="single" w:sz="4" w:space="0" w:color="000000"/>
            </w:tcBorders>
            <w:shd w:val="clear" w:color="auto" w:fill="FFFFFF" w:themeFill="background1"/>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Në shtabet e strukturave kryesore</w:t>
            </w:r>
          </w:p>
        </w:tc>
        <w:tc>
          <w:tcPr>
            <w:tcW w:w="780" w:type="pct"/>
            <w:gridSpan w:val="2"/>
            <w:tcBorders>
              <w:top w:val="single" w:sz="4" w:space="0" w:color="auto"/>
              <w:left w:val="nil"/>
              <w:bottom w:val="single" w:sz="4" w:space="0" w:color="auto"/>
              <w:right w:val="single" w:sz="4" w:space="0" w:color="000000"/>
            </w:tcBorders>
            <w:shd w:val="clear" w:color="auto" w:fill="FFFFFF" w:themeFill="background1"/>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Në trupa       (batalion e poshtë)</w:t>
            </w:r>
          </w:p>
        </w:tc>
        <w:tc>
          <w:tcPr>
            <w:tcW w:w="1311" w:type="pct"/>
            <w:vMerge/>
            <w:tcBorders>
              <w:top w:val="single" w:sz="8" w:space="0" w:color="auto"/>
              <w:left w:val="single" w:sz="4" w:space="0" w:color="auto"/>
              <w:bottom w:val="single" w:sz="8" w:space="0" w:color="000000"/>
              <w:right w:val="single" w:sz="8" w:space="0" w:color="auto"/>
            </w:tcBorders>
            <w:shd w:val="clear" w:color="auto" w:fill="FFFFFF" w:themeFill="background1"/>
            <w:vAlign w:val="center"/>
          </w:tcPr>
          <w:p w:rsidR="00D236E9" w:rsidRPr="00850FB9" w:rsidRDefault="00D236E9" w:rsidP="00E65938">
            <w:pPr>
              <w:rPr>
                <w:rFonts w:ascii="Garamond" w:hAnsi="Garamond"/>
                <w:b/>
                <w:bCs/>
                <w:sz w:val="18"/>
                <w:szCs w:val="18"/>
                <w:lang w:val="sq-AL"/>
              </w:rPr>
            </w:pPr>
          </w:p>
        </w:tc>
      </w:tr>
      <w:tr w:rsidR="00D236E9" w:rsidRPr="00850FB9" w:rsidTr="00194A9D">
        <w:trPr>
          <w:trHeight w:val="375"/>
        </w:trPr>
        <w:tc>
          <w:tcPr>
            <w:tcW w:w="224" w:type="pct"/>
            <w:vMerge/>
            <w:tcBorders>
              <w:top w:val="single" w:sz="8" w:space="0" w:color="auto"/>
              <w:left w:val="single" w:sz="8" w:space="0" w:color="auto"/>
              <w:bottom w:val="single" w:sz="8" w:space="0" w:color="000000"/>
              <w:right w:val="single" w:sz="4" w:space="0" w:color="auto"/>
            </w:tcBorders>
            <w:shd w:val="clear" w:color="auto" w:fill="FFFFFF" w:themeFill="background1"/>
            <w:vAlign w:val="center"/>
          </w:tcPr>
          <w:p w:rsidR="00D236E9" w:rsidRPr="00850FB9" w:rsidRDefault="00D236E9" w:rsidP="00E65938">
            <w:pPr>
              <w:rPr>
                <w:rFonts w:ascii="Garamond" w:hAnsi="Garamond"/>
                <w:b/>
                <w:bCs/>
                <w:sz w:val="18"/>
                <w:szCs w:val="18"/>
                <w:lang w:val="sq-AL"/>
              </w:rPr>
            </w:pPr>
          </w:p>
        </w:tc>
        <w:tc>
          <w:tcPr>
            <w:tcW w:w="1866" w:type="pct"/>
            <w:vMerge/>
            <w:tcBorders>
              <w:top w:val="single" w:sz="8" w:space="0" w:color="auto"/>
              <w:left w:val="single" w:sz="4" w:space="0" w:color="auto"/>
              <w:bottom w:val="single" w:sz="8" w:space="0" w:color="000000"/>
              <w:right w:val="single" w:sz="4" w:space="0" w:color="auto"/>
            </w:tcBorders>
            <w:shd w:val="clear" w:color="auto" w:fill="FFFFFF" w:themeFill="background1"/>
            <w:vAlign w:val="center"/>
          </w:tcPr>
          <w:p w:rsidR="00D236E9" w:rsidRPr="00850FB9" w:rsidRDefault="00D236E9" w:rsidP="00E65938">
            <w:pPr>
              <w:rPr>
                <w:rFonts w:ascii="Garamond" w:hAnsi="Garamond"/>
                <w:b/>
                <w:bCs/>
                <w:sz w:val="18"/>
                <w:szCs w:val="18"/>
                <w:lang w:val="sq-AL"/>
              </w:rPr>
            </w:pPr>
          </w:p>
        </w:tc>
        <w:tc>
          <w:tcPr>
            <w:tcW w:w="337"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91E8D" w:rsidP="00E65938">
            <w:pPr>
              <w:jc w:val="center"/>
              <w:rPr>
                <w:rFonts w:ascii="Garamond" w:hAnsi="Garamond"/>
                <w:b/>
                <w:bCs/>
                <w:sz w:val="18"/>
                <w:szCs w:val="18"/>
                <w:lang w:val="sq-AL"/>
              </w:rPr>
            </w:pPr>
            <w:r w:rsidRPr="00850FB9">
              <w:rPr>
                <w:rFonts w:ascii="Garamond" w:hAnsi="Garamond"/>
                <w:b/>
                <w:bCs/>
                <w:sz w:val="18"/>
                <w:szCs w:val="18"/>
                <w:lang w:val="sq-AL"/>
              </w:rPr>
              <w:t>sasia</w:t>
            </w:r>
          </w:p>
        </w:tc>
        <w:tc>
          <w:tcPr>
            <w:tcW w:w="481"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91E8D" w:rsidP="00E65938">
            <w:pPr>
              <w:jc w:val="center"/>
              <w:rPr>
                <w:rFonts w:ascii="Garamond" w:hAnsi="Garamond"/>
                <w:b/>
                <w:bCs/>
                <w:sz w:val="18"/>
                <w:szCs w:val="18"/>
                <w:lang w:val="sq-AL"/>
              </w:rPr>
            </w:pPr>
            <w:r w:rsidRPr="00850FB9">
              <w:rPr>
                <w:rFonts w:ascii="Garamond" w:hAnsi="Garamond"/>
                <w:b/>
                <w:bCs/>
                <w:sz w:val="18"/>
                <w:szCs w:val="18"/>
                <w:lang w:val="sq-AL"/>
              </w:rPr>
              <w:t>afati (vite)</w:t>
            </w:r>
          </w:p>
        </w:tc>
        <w:tc>
          <w:tcPr>
            <w:tcW w:w="299"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91E8D" w:rsidP="00E65938">
            <w:pPr>
              <w:jc w:val="center"/>
              <w:rPr>
                <w:rFonts w:ascii="Garamond" w:hAnsi="Garamond"/>
                <w:b/>
                <w:bCs/>
                <w:sz w:val="18"/>
                <w:szCs w:val="18"/>
                <w:lang w:val="sq-AL"/>
              </w:rPr>
            </w:pPr>
            <w:r w:rsidRPr="00850FB9">
              <w:rPr>
                <w:rFonts w:ascii="Garamond" w:hAnsi="Garamond"/>
                <w:b/>
                <w:bCs/>
                <w:sz w:val="18"/>
                <w:szCs w:val="18"/>
                <w:lang w:val="sq-AL"/>
              </w:rPr>
              <w:t>sasia</w:t>
            </w:r>
          </w:p>
        </w:tc>
        <w:tc>
          <w:tcPr>
            <w:tcW w:w="481"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91E8D" w:rsidP="00E65938">
            <w:pPr>
              <w:jc w:val="center"/>
              <w:rPr>
                <w:rFonts w:ascii="Garamond" w:hAnsi="Garamond"/>
                <w:b/>
                <w:bCs/>
                <w:sz w:val="18"/>
                <w:szCs w:val="18"/>
                <w:lang w:val="sq-AL"/>
              </w:rPr>
            </w:pPr>
            <w:r w:rsidRPr="00850FB9">
              <w:rPr>
                <w:rFonts w:ascii="Garamond" w:hAnsi="Garamond"/>
                <w:b/>
                <w:bCs/>
                <w:sz w:val="18"/>
                <w:szCs w:val="18"/>
                <w:lang w:val="sq-AL"/>
              </w:rPr>
              <w:t>afati (vite)</w:t>
            </w:r>
          </w:p>
        </w:tc>
        <w:tc>
          <w:tcPr>
            <w:tcW w:w="1311" w:type="pct"/>
            <w:vMerge/>
            <w:tcBorders>
              <w:top w:val="single" w:sz="8" w:space="0" w:color="auto"/>
              <w:left w:val="single" w:sz="4" w:space="0" w:color="auto"/>
              <w:bottom w:val="single" w:sz="8" w:space="0" w:color="000000"/>
              <w:right w:val="single" w:sz="8" w:space="0" w:color="auto"/>
            </w:tcBorders>
            <w:shd w:val="clear" w:color="auto" w:fill="FFFFFF" w:themeFill="background1"/>
            <w:vAlign w:val="center"/>
          </w:tcPr>
          <w:p w:rsidR="00D236E9" w:rsidRPr="00850FB9" w:rsidRDefault="00D236E9" w:rsidP="00E65938">
            <w:pPr>
              <w:rPr>
                <w:rFonts w:ascii="Garamond" w:hAnsi="Garamond"/>
                <w:b/>
                <w:bCs/>
                <w:sz w:val="18"/>
                <w:szCs w:val="18"/>
                <w:lang w:val="sq-AL"/>
              </w:rPr>
            </w:pPr>
          </w:p>
        </w:tc>
      </w:tr>
      <w:tr w:rsidR="00D236E9" w:rsidRPr="00850FB9" w:rsidTr="00194A9D">
        <w:trPr>
          <w:trHeight w:val="270"/>
        </w:trPr>
        <w:tc>
          <w:tcPr>
            <w:tcW w:w="5000"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rsidR="00D236E9" w:rsidRPr="00850FB9" w:rsidRDefault="00D236E9" w:rsidP="00E65938">
            <w:pPr>
              <w:rPr>
                <w:rFonts w:ascii="Garamond" w:hAnsi="Garamond"/>
                <w:b/>
                <w:bCs/>
                <w:sz w:val="18"/>
                <w:szCs w:val="18"/>
                <w:lang w:val="sq-AL"/>
              </w:rPr>
            </w:pPr>
            <w:r w:rsidRPr="00850FB9">
              <w:rPr>
                <w:rFonts w:ascii="Garamond" w:hAnsi="Garamond"/>
                <w:b/>
                <w:bCs/>
                <w:sz w:val="18"/>
                <w:szCs w:val="18"/>
                <w:lang w:val="sq-AL"/>
              </w:rPr>
              <w:t>UNIFORMA E PUNËS</w:t>
            </w:r>
          </w:p>
        </w:tc>
      </w:tr>
      <w:tr w:rsidR="00D236E9" w:rsidRPr="00850FB9" w:rsidTr="00194A9D">
        <w:trPr>
          <w:trHeight w:val="270"/>
        </w:trPr>
        <w:tc>
          <w:tcPr>
            <w:tcW w:w="224" w:type="pct"/>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I</w:t>
            </w:r>
          </w:p>
        </w:tc>
        <w:tc>
          <w:tcPr>
            <w:tcW w:w="4776"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D236E9" w:rsidRPr="00850FB9" w:rsidRDefault="00D236E9" w:rsidP="00E65938">
            <w:pPr>
              <w:rPr>
                <w:rFonts w:ascii="Garamond" w:hAnsi="Garamond"/>
                <w:b/>
                <w:bCs/>
                <w:i/>
                <w:iCs/>
                <w:sz w:val="18"/>
                <w:szCs w:val="18"/>
                <w:lang w:val="sq-AL"/>
              </w:rPr>
            </w:pPr>
            <w:r w:rsidRPr="00850FB9">
              <w:rPr>
                <w:rFonts w:ascii="Garamond" w:hAnsi="Garamond"/>
                <w:b/>
                <w:bCs/>
                <w:i/>
                <w:iCs/>
                <w:sz w:val="18"/>
                <w:szCs w:val="18"/>
                <w:lang w:val="sq-AL"/>
              </w:rPr>
              <w:t>Uniforma  e pun</w:t>
            </w:r>
            <w:r w:rsidRPr="00850FB9">
              <w:rPr>
                <w:rFonts w:ascii="Garamond" w:hAnsi="Garamond"/>
                <w:b/>
                <w:bCs/>
                <w:i/>
                <w:sz w:val="18"/>
                <w:szCs w:val="18"/>
                <w:lang w:val="sq-AL"/>
              </w:rPr>
              <w:t>ë</w:t>
            </w:r>
            <w:r w:rsidRPr="00850FB9">
              <w:rPr>
                <w:rFonts w:ascii="Garamond" w:hAnsi="Garamond"/>
                <w:b/>
                <w:bCs/>
                <w:i/>
                <w:iCs/>
                <w:sz w:val="18"/>
                <w:szCs w:val="18"/>
                <w:lang w:val="sq-AL"/>
              </w:rPr>
              <w:t>s, p</w:t>
            </w:r>
            <w:r w:rsidRPr="00850FB9">
              <w:rPr>
                <w:rFonts w:ascii="Garamond" w:hAnsi="Garamond"/>
                <w:b/>
                <w:bCs/>
                <w:i/>
                <w:sz w:val="18"/>
                <w:szCs w:val="18"/>
                <w:lang w:val="sq-AL"/>
              </w:rPr>
              <w:t>ë</w:t>
            </w:r>
            <w:r w:rsidRPr="00850FB9">
              <w:rPr>
                <w:rFonts w:ascii="Garamond" w:hAnsi="Garamond"/>
                <w:b/>
                <w:bCs/>
                <w:i/>
                <w:iCs/>
                <w:sz w:val="18"/>
                <w:szCs w:val="18"/>
                <w:lang w:val="sq-AL"/>
              </w:rPr>
              <w:t>r Forc</w:t>
            </w:r>
            <w:r w:rsidRPr="00850FB9">
              <w:rPr>
                <w:rFonts w:ascii="Garamond" w:hAnsi="Garamond"/>
                <w:b/>
                <w:bCs/>
                <w:i/>
                <w:sz w:val="18"/>
                <w:szCs w:val="18"/>
                <w:lang w:val="sq-AL"/>
              </w:rPr>
              <w:t>ë</w:t>
            </w:r>
            <w:r w:rsidRPr="00850FB9">
              <w:rPr>
                <w:rFonts w:ascii="Garamond" w:hAnsi="Garamond"/>
                <w:b/>
                <w:bCs/>
                <w:i/>
                <w:iCs/>
                <w:sz w:val="18"/>
                <w:szCs w:val="18"/>
                <w:lang w:val="sq-AL"/>
              </w:rPr>
              <w:t>n Tok</w:t>
            </w:r>
            <w:r w:rsidRPr="00850FB9">
              <w:rPr>
                <w:rFonts w:ascii="Garamond" w:hAnsi="Garamond"/>
                <w:b/>
                <w:bCs/>
                <w:i/>
                <w:sz w:val="18"/>
                <w:szCs w:val="18"/>
                <w:lang w:val="sq-AL"/>
              </w:rPr>
              <w:t>ë</w:t>
            </w:r>
            <w:r w:rsidRPr="00850FB9">
              <w:rPr>
                <w:rFonts w:ascii="Garamond" w:hAnsi="Garamond"/>
                <w:b/>
                <w:bCs/>
                <w:i/>
                <w:iCs/>
                <w:sz w:val="18"/>
                <w:szCs w:val="18"/>
                <w:lang w:val="sq-AL"/>
              </w:rPr>
              <w:t>sore, Forc</w:t>
            </w:r>
            <w:r w:rsidRPr="00850FB9">
              <w:rPr>
                <w:rFonts w:ascii="Garamond" w:hAnsi="Garamond"/>
                <w:b/>
                <w:bCs/>
                <w:i/>
                <w:sz w:val="18"/>
                <w:szCs w:val="18"/>
                <w:lang w:val="sq-AL"/>
              </w:rPr>
              <w:t>ë</w:t>
            </w:r>
            <w:r w:rsidRPr="00850FB9">
              <w:rPr>
                <w:rFonts w:ascii="Garamond" w:hAnsi="Garamond"/>
                <w:b/>
                <w:bCs/>
                <w:i/>
                <w:iCs/>
                <w:sz w:val="18"/>
                <w:szCs w:val="18"/>
                <w:lang w:val="sq-AL"/>
              </w:rPr>
              <w:t>n Ajrore, Forc</w:t>
            </w:r>
            <w:r w:rsidRPr="00850FB9">
              <w:rPr>
                <w:rFonts w:ascii="Garamond" w:hAnsi="Garamond"/>
                <w:b/>
                <w:bCs/>
                <w:i/>
                <w:sz w:val="18"/>
                <w:szCs w:val="18"/>
                <w:lang w:val="sq-AL"/>
              </w:rPr>
              <w:t>ë</w:t>
            </w:r>
            <w:r w:rsidRPr="00850FB9">
              <w:rPr>
                <w:rFonts w:ascii="Garamond" w:hAnsi="Garamond"/>
                <w:b/>
                <w:bCs/>
                <w:i/>
                <w:iCs/>
                <w:sz w:val="18"/>
                <w:szCs w:val="18"/>
                <w:lang w:val="sq-AL"/>
              </w:rPr>
              <w:t>n Detare dhe Policin</w:t>
            </w:r>
            <w:r w:rsidRPr="00850FB9">
              <w:rPr>
                <w:rFonts w:ascii="Garamond" w:hAnsi="Garamond"/>
                <w:b/>
                <w:bCs/>
                <w:i/>
                <w:sz w:val="18"/>
                <w:szCs w:val="18"/>
                <w:lang w:val="sq-AL"/>
              </w:rPr>
              <w:t>ë</w:t>
            </w:r>
            <w:r w:rsidRPr="00850FB9">
              <w:rPr>
                <w:rFonts w:ascii="Garamond" w:hAnsi="Garamond"/>
                <w:b/>
                <w:bCs/>
                <w:i/>
                <w:iCs/>
                <w:sz w:val="18"/>
                <w:szCs w:val="18"/>
                <w:lang w:val="sq-AL"/>
              </w:rPr>
              <w:t xml:space="preserve"> Ushtarake</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Xhaketë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2</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Pantallona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51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3</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Fund</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Opsion në vend të pantallonave për femrat</w:t>
            </w:r>
          </w:p>
        </w:tc>
      </w:tr>
      <w:tr w:rsidR="00D236E9" w:rsidRPr="00850FB9" w:rsidTr="00194A9D">
        <w:trPr>
          <w:trHeight w:val="51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4</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BA5A32">
            <w:pPr>
              <w:jc w:val="both"/>
              <w:rPr>
                <w:rFonts w:ascii="Garamond" w:hAnsi="Garamond"/>
                <w:sz w:val="18"/>
                <w:szCs w:val="18"/>
                <w:lang w:val="sq-AL"/>
              </w:rPr>
            </w:pPr>
            <w:r w:rsidRPr="00850FB9">
              <w:rPr>
                <w:rFonts w:ascii="Garamond" w:hAnsi="Garamond"/>
                <w:sz w:val="18"/>
                <w:szCs w:val="18"/>
                <w:lang w:val="sq-AL"/>
              </w:rPr>
              <w:t>Kapel</w:t>
            </w:r>
            <w:r w:rsidR="00BA5A32">
              <w:rPr>
                <w:rFonts w:ascii="Garamond" w:hAnsi="Garamond"/>
                <w:sz w:val="18"/>
                <w:szCs w:val="18"/>
                <w:lang w:val="sq-AL"/>
              </w:rPr>
              <w:t>ë</w:t>
            </w:r>
            <w:r w:rsidRPr="00850FB9">
              <w:rPr>
                <w:rFonts w:ascii="Garamond" w:hAnsi="Garamond"/>
                <w:sz w:val="18"/>
                <w:szCs w:val="18"/>
                <w:lang w:val="sq-AL"/>
              </w:rPr>
              <w:t xml:space="preserve"> pune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Për Forcën Tokësore, Forcën Ajrore dhe Policinë Ushtarake</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5</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BA5A32">
            <w:pPr>
              <w:jc w:val="both"/>
              <w:rPr>
                <w:rFonts w:ascii="Garamond" w:hAnsi="Garamond"/>
                <w:sz w:val="18"/>
                <w:szCs w:val="18"/>
                <w:lang w:val="sq-AL"/>
              </w:rPr>
            </w:pPr>
            <w:r w:rsidRPr="00850FB9">
              <w:rPr>
                <w:rFonts w:ascii="Garamond" w:hAnsi="Garamond"/>
                <w:sz w:val="18"/>
                <w:szCs w:val="18"/>
                <w:lang w:val="sq-AL"/>
              </w:rPr>
              <w:t>Kapel</w:t>
            </w:r>
            <w:r w:rsidR="00BA5A32">
              <w:rPr>
                <w:rFonts w:ascii="Garamond" w:hAnsi="Garamond"/>
                <w:sz w:val="18"/>
                <w:szCs w:val="18"/>
                <w:lang w:val="sq-AL"/>
              </w:rPr>
              <w:t>ë</w:t>
            </w:r>
            <w:r w:rsidRPr="00850FB9">
              <w:rPr>
                <w:rFonts w:ascii="Garamond" w:hAnsi="Garamond"/>
                <w:sz w:val="18"/>
                <w:szCs w:val="18"/>
                <w:lang w:val="sq-AL"/>
              </w:rPr>
              <w:t xml:space="preserve"> pune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Vetëm për Forcën Detare</w:t>
            </w:r>
          </w:p>
        </w:tc>
      </w:tr>
      <w:tr w:rsidR="00D236E9" w:rsidRPr="00850FB9" w:rsidTr="00194A9D">
        <w:trPr>
          <w:trHeight w:val="76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lastRenderedPageBreak/>
              <w:t>6</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Beret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Përdoret në uniformën e Policisë Ushtarake, Batalionit të Mbështetjes SHPFA, Batalioneve të Këmbësorisë së FT, Batalionit Komando, Batalionit të Forcës Speciale dhe Batalionit të Mbështetjes së Luftimit</w:t>
            </w:r>
          </w:p>
        </w:tc>
      </w:tr>
      <w:tr w:rsidR="00D236E9" w:rsidRPr="00850FB9" w:rsidTr="00194A9D">
        <w:trPr>
          <w:trHeight w:val="51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7</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BA5A32">
            <w:pPr>
              <w:jc w:val="both"/>
              <w:rPr>
                <w:rFonts w:ascii="Garamond" w:hAnsi="Garamond"/>
                <w:sz w:val="18"/>
                <w:szCs w:val="18"/>
                <w:lang w:val="sq-AL"/>
              </w:rPr>
            </w:pPr>
            <w:r w:rsidRPr="00850FB9">
              <w:rPr>
                <w:rFonts w:ascii="Garamond" w:hAnsi="Garamond"/>
                <w:sz w:val="18"/>
                <w:szCs w:val="18"/>
                <w:lang w:val="sq-AL"/>
              </w:rPr>
              <w:t>Kapel</w:t>
            </w:r>
            <w:r w:rsidR="00BA5A32">
              <w:rPr>
                <w:rFonts w:ascii="Garamond" w:hAnsi="Garamond"/>
                <w:sz w:val="18"/>
                <w:szCs w:val="18"/>
                <w:lang w:val="sq-AL"/>
              </w:rPr>
              <w:t>ë</w:t>
            </w:r>
            <w:r w:rsidRPr="00850FB9">
              <w:rPr>
                <w:rFonts w:ascii="Garamond" w:hAnsi="Garamond"/>
                <w:sz w:val="18"/>
                <w:szCs w:val="18"/>
                <w:lang w:val="sq-AL"/>
              </w:rPr>
              <w:t xml:space="preserve"> zarf</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Përdoret në uniformën e punës me këmishë, xhuboks, pulovër dhe xhup dimëror, për FT, Faj, PU</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8</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859C7">
            <w:pPr>
              <w:jc w:val="both"/>
              <w:rPr>
                <w:rFonts w:ascii="Garamond" w:hAnsi="Garamond"/>
                <w:sz w:val="18"/>
                <w:szCs w:val="18"/>
                <w:lang w:val="sq-AL"/>
              </w:rPr>
            </w:pPr>
            <w:r w:rsidRPr="00850FB9">
              <w:rPr>
                <w:rFonts w:ascii="Garamond" w:hAnsi="Garamond"/>
                <w:sz w:val="18"/>
                <w:szCs w:val="18"/>
                <w:lang w:val="sq-AL"/>
              </w:rPr>
              <w:t>K</w:t>
            </w:r>
            <w:r w:rsidRPr="00850FB9">
              <w:rPr>
                <w:rFonts w:ascii="Garamond" w:hAnsi="Garamond"/>
                <w:bCs/>
                <w:sz w:val="18"/>
                <w:szCs w:val="18"/>
                <w:lang w:val="sq-AL"/>
              </w:rPr>
              <w:t>ë</w:t>
            </w:r>
            <w:r w:rsidRPr="00850FB9">
              <w:rPr>
                <w:rFonts w:ascii="Garamond" w:hAnsi="Garamond"/>
                <w:sz w:val="18"/>
                <w:szCs w:val="18"/>
                <w:lang w:val="sq-AL"/>
              </w:rPr>
              <w:t>mish</w:t>
            </w:r>
            <w:r w:rsidR="004859C7">
              <w:rPr>
                <w:rFonts w:ascii="Garamond" w:hAnsi="Garamond"/>
                <w:sz w:val="18"/>
                <w:szCs w:val="18"/>
                <w:lang w:val="sq-AL"/>
              </w:rPr>
              <w:t>ë</w:t>
            </w:r>
            <w:r w:rsidRPr="00850FB9">
              <w:rPr>
                <w:rFonts w:ascii="Garamond" w:hAnsi="Garamond"/>
                <w:sz w:val="18"/>
                <w:szCs w:val="18"/>
                <w:lang w:val="sq-AL"/>
              </w:rPr>
              <w:t xml:space="preserve"> me m</w:t>
            </w:r>
            <w:r w:rsidRPr="00850FB9">
              <w:rPr>
                <w:rFonts w:ascii="Garamond" w:hAnsi="Garamond"/>
                <w:bCs/>
                <w:sz w:val="18"/>
                <w:szCs w:val="18"/>
                <w:lang w:val="sq-AL"/>
              </w:rPr>
              <w:t>ë</w:t>
            </w:r>
            <w:r w:rsidRPr="00850FB9">
              <w:rPr>
                <w:rFonts w:ascii="Garamond" w:hAnsi="Garamond"/>
                <w:sz w:val="18"/>
                <w:szCs w:val="18"/>
                <w:lang w:val="sq-AL"/>
              </w:rPr>
              <w:t>ng</w:t>
            </w:r>
            <w:r w:rsidRPr="00850FB9">
              <w:rPr>
                <w:rFonts w:ascii="Garamond" w:hAnsi="Garamond"/>
                <w:bCs/>
                <w:sz w:val="18"/>
                <w:szCs w:val="18"/>
                <w:lang w:val="sq-AL"/>
              </w:rPr>
              <w:t>ë</w:t>
            </w:r>
            <w:r w:rsidRPr="00850FB9">
              <w:rPr>
                <w:rFonts w:ascii="Garamond" w:hAnsi="Garamond"/>
                <w:sz w:val="18"/>
                <w:szCs w:val="18"/>
                <w:lang w:val="sq-AL"/>
              </w:rPr>
              <w:t xml:space="preserve"> t</w:t>
            </w:r>
            <w:r w:rsidRPr="00850FB9">
              <w:rPr>
                <w:rFonts w:ascii="Garamond" w:hAnsi="Garamond"/>
                <w:bCs/>
                <w:sz w:val="18"/>
                <w:szCs w:val="18"/>
                <w:lang w:val="sq-AL"/>
              </w:rPr>
              <w:t>ë</w:t>
            </w:r>
            <w:r w:rsidRPr="00850FB9">
              <w:rPr>
                <w:rFonts w:ascii="Garamond" w:hAnsi="Garamond"/>
                <w:sz w:val="18"/>
                <w:szCs w:val="18"/>
                <w:lang w:val="sq-AL"/>
              </w:rPr>
              <w:t xml:space="preserve"> shkurtra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9</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859C7">
            <w:pPr>
              <w:jc w:val="both"/>
              <w:rPr>
                <w:rFonts w:ascii="Garamond" w:hAnsi="Garamond"/>
                <w:sz w:val="18"/>
                <w:szCs w:val="18"/>
                <w:lang w:val="sq-AL"/>
              </w:rPr>
            </w:pPr>
            <w:r w:rsidRPr="00850FB9">
              <w:rPr>
                <w:rFonts w:ascii="Garamond" w:hAnsi="Garamond"/>
                <w:sz w:val="18"/>
                <w:szCs w:val="18"/>
                <w:lang w:val="sq-AL"/>
              </w:rPr>
              <w:t>K</w:t>
            </w:r>
            <w:r w:rsidRPr="00850FB9">
              <w:rPr>
                <w:rFonts w:ascii="Garamond" w:hAnsi="Garamond"/>
                <w:bCs/>
                <w:sz w:val="18"/>
                <w:szCs w:val="18"/>
                <w:lang w:val="sq-AL"/>
              </w:rPr>
              <w:t>ë</w:t>
            </w:r>
            <w:r w:rsidRPr="00850FB9">
              <w:rPr>
                <w:rFonts w:ascii="Garamond" w:hAnsi="Garamond"/>
                <w:sz w:val="18"/>
                <w:szCs w:val="18"/>
                <w:lang w:val="sq-AL"/>
              </w:rPr>
              <w:t>mish</w:t>
            </w:r>
            <w:r w:rsidR="004859C7">
              <w:rPr>
                <w:rFonts w:ascii="Garamond" w:hAnsi="Garamond"/>
                <w:sz w:val="18"/>
                <w:szCs w:val="18"/>
                <w:lang w:val="sq-AL"/>
              </w:rPr>
              <w:t>ë</w:t>
            </w:r>
            <w:r w:rsidRPr="00850FB9">
              <w:rPr>
                <w:rFonts w:ascii="Garamond" w:hAnsi="Garamond"/>
                <w:sz w:val="18"/>
                <w:szCs w:val="18"/>
                <w:lang w:val="sq-AL"/>
              </w:rPr>
              <w:t xml:space="preserve"> me m</w:t>
            </w:r>
            <w:r w:rsidRPr="00850FB9">
              <w:rPr>
                <w:rFonts w:ascii="Garamond" w:hAnsi="Garamond"/>
                <w:bCs/>
                <w:sz w:val="18"/>
                <w:szCs w:val="18"/>
                <w:lang w:val="sq-AL"/>
              </w:rPr>
              <w:t>ë</w:t>
            </w:r>
            <w:r w:rsidRPr="00850FB9">
              <w:rPr>
                <w:rFonts w:ascii="Garamond" w:hAnsi="Garamond"/>
                <w:sz w:val="18"/>
                <w:szCs w:val="18"/>
                <w:lang w:val="sq-AL"/>
              </w:rPr>
              <w:t>ng</w:t>
            </w:r>
            <w:r w:rsidRPr="00850FB9">
              <w:rPr>
                <w:rFonts w:ascii="Garamond" w:hAnsi="Garamond"/>
                <w:bCs/>
                <w:sz w:val="18"/>
                <w:szCs w:val="18"/>
                <w:lang w:val="sq-AL"/>
              </w:rPr>
              <w:t>ë</w:t>
            </w:r>
            <w:r w:rsidRPr="00850FB9">
              <w:rPr>
                <w:rFonts w:ascii="Garamond" w:hAnsi="Garamond"/>
                <w:sz w:val="18"/>
                <w:szCs w:val="18"/>
                <w:lang w:val="sq-AL"/>
              </w:rPr>
              <w:t xml:space="preserve"> t</w:t>
            </w:r>
            <w:r w:rsidRPr="00850FB9">
              <w:rPr>
                <w:rFonts w:ascii="Garamond" w:hAnsi="Garamond"/>
                <w:bCs/>
                <w:sz w:val="18"/>
                <w:szCs w:val="18"/>
                <w:lang w:val="sq-AL"/>
              </w:rPr>
              <w:t>ë</w:t>
            </w:r>
            <w:r w:rsidRPr="00850FB9">
              <w:rPr>
                <w:rFonts w:ascii="Garamond" w:hAnsi="Garamond"/>
                <w:sz w:val="18"/>
                <w:szCs w:val="18"/>
                <w:lang w:val="sq-AL"/>
              </w:rPr>
              <w:t xml:space="preserve">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7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II</w:t>
            </w:r>
          </w:p>
        </w:tc>
        <w:tc>
          <w:tcPr>
            <w:tcW w:w="4776"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D236E9" w:rsidRPr="00850FB9" w:rsidRDefault="00D236E9" w:rsidP="005E62F2">
            <w:pPr>
              <w:rPr>
                <w:rFonts w:ascii="Garamond" w:hAnsi="Garamond"/>
                <w:b/>
                <w:bCs/>
                <w:i/>
                <w:iCs/>
                <w:sz w:val="18"/>
                <w:szCs w:val="18"/>
                <w:lang w:val="sq-AL"/>
              </w:rPr>
            </w:pPr>
            <w:r w:rsidRPr="00850FB9">
              <w:rPr>
                <w:rFonts w:ascii="Garamond" w:hAnsi="Garamond"/>
                <w:b/>
                <w:bCs/>
                <w:i/>
                <w:iCs/>
                <w:sz w:val="18"/>
                <w:szCs w:val="18"/>
                <w:lang w:val="sq-AL"/>
              </w:rPr>
              <w:t>Artikuj t</w:t>
            </w:r>
            <w:r w:rsidR="005E62F2">
              <w:rPr>
                <w:rFonts w:ascii="Garamond" w:hAnsi="Garamond"/>
                <w:b/>
                <w:bCs/>
                <w:i/>
                <w:iCs/>
                <w:sz w:val="18"/>
                <w:szCs w:val="18"/>
                <w:lang w:val="sq-AL"/>
              </w:rPr>
              <w:t>ë</w:t>
            </w:r>
            <w:r w:rsidRPr="00850FB9">
              <w:rPr>
                <w:rFonts w:ascii="Garamond" w:hAnsi="Garamond"/>
                <w:b/>
                <w:bCs/>
                <w:i/>
                <w:iCs/>
                <w:sz w:val="18"/>
                <w:szCs w:val="18"/>
                <w:lang w:val="sq-AL"/>
              </w:rPr>
              <w:t xml:space="preserve"> tjerë</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Kollare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2</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3</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6530A">
            <w:pPr>
              <w:jc w:val="both"/>
              <w:rPr>
                <w:rFonts w:ascii="Garamond" w:hAnsi="Garamond"/>
                <w:sz w:val="18"/>
                <w:szCs w:val="18"/>
                <w:lang w:val="sq-AL"/>
              </w:rPr>
            </w:pPr>
            <w:r w:rsidRPr="00850FB9">
              <w:rPr>
                <w:rFonts w:ascii="Garamond" w:hAnsi="Garamond"/>
                <w:sz w:val="18"/>
                <w:szCs w:val="18"/>
                <w:lang w:val="sq-AL"/>
              </w:rPr>
              <w:t>Xhuboks (</w:t>
            </w:r>
            <w:r w:rsidR="0046530A">
              <w:rPr>
                <w:rFonts w:ascii="Garamond" w:hAnsi="Garamond"/>
                <w:sz w:val="18"/>
                <w:szCs w:val="18"/>
                <w:lang w:val="sq-AL"/>
              </w:rPr>
              <w:t>x</w:t>
            </w:r>
            <w:r w:rsidRPr="00850FB9">
              <w:rPr>
                <w:rFonts w:ascii="Garamond" w:hAnsi="Garamond"/>
                <w:sz w:val="18"/>
                <w:szCs w:val="18"/>
                <w:lang w:val="sq-AL"/>
              </w:rPr>
              <w:t>haketon)</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4</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Xhup dim</w:t>
            </w:r>
            <w:r w:rsidRPr="00850FB9">
              <w:rPr>
                <w:rFonts w:ascii="Garamond" w:hAnsi="Garamond"/>
                <w:bCs/>
                <w:sz w:val="18"/>
                <w:szCs w:val="18"/>
                <w:lang w:val="sq-AL"/>
              </w:rPr>
              <w:t>ë</w:t>
            </w:r>
            <w:r w:rsidRPr="00850FB9">
              <w:rPr>
                <w:rFonts w:ascii="Garamond" w:hAnsi="Garamond"/>
                <w:sz w:val="18"/>
                <w:szCs w:val="18"/>
                <w:lang w:val="sq-AL"/>
              </w:rPr>
              <w:t>ror</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5</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Pardesy</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Opsion në vend të xhupit dimëror</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6</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Pardesy kundra shiut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Opsion në vend të xhupit dimëror</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7</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Pulov</w:t>
            </w:r>
            <w:r w:rsidRPr="00850FB9">
              <w:rPr>
                <w:rFonts w:ascii="Garamond" w:hAnsi="Garamond"/>
                <w:bCs/>
                <w:sz w:val="18"/>
                <w:szCs w:val="18"/>
                <w:lang w:val="sq-AL"/>
              </w:rPr>
              <w:t>ë</w:t>
            </w:r>
            <w:r w:rsidRPr="00850FB9">
              <w:rPr>
                <w:rFonts w:ascii="Garamond" w:hAnsi="Garamond"/>
                <w:sz w:val="18"/>
                <w:szCs w:val="18"/>
                <w:lang w:val="sq-AL"/>
              </w:rPr>
              <w:t>r</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8</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Pantallona verore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51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9</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Fund veror</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Opsion në vend të pantallonave për femrat</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10</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6530A">
            <w:pPr>
              <w:jc w:val="both"/>
              <w:rPr>
                <w:rFonts w:ascii="Garamond" w:hAnsi="Garamond"/>
                <w:sz w:val="18"/>
                <w:szCs w:val="18"/>
                <w:lang w:val="sq-AL"/>
              </w:rPr>
            </w:pPr>
            <w:r w:rsidRPr="00850FB9">
              <w:rPr>
                <w:rFonts w:ascii="Garamond" w:hAnsi="Garamond"/>
                <w:sz w:val="18"/>
                <w:szCs w:val="18"/>
                <w:lang w:val="sq-AL"/>
              </w:rPr>
              <w:t>Çorap</w:t>
            </w:r>
            <w:r w:rsidR="0046530A">
              <w:rPr>
                <w:rFonts w:ascii="Garamond" w:hAnsi="Garamond"/>
                <w:sz w:val="18"/>
                <w:szCs w:val="18"/>
                <w:lang w:val="sq-AL"/>
              </w:rPr>
              <w: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11</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K</w:t>
            </w:r>
            <w:r w:rsidRPr="00850FB9">
              <w:rPr>
                <w:rFonts w:ascii="Garamond" w:hAnsi="Garamond"/>
                <w:bCs/>
                <w:sz w:val="18"/>
                <w:szCs w:val="18"/>
                <w:lang w:val="sq-AL"/>
              </w:rPr>
              <w:t>ë</w:t>
            </w:r>
            <w:r w:rsidRPr="00850FB9">
              <w:rPr>
                <w:rFonts w:ascii="Garamond" w:hAnsi="Garamond"/>
                <w:sz w:val="18"/>
                <w:szCs w:val="18"/>
                <w:lang w:val="sq-AL"/>
              </w:rPr>
              <w:t>puc</w:t>
            </w:r>
            <w:r w:rsidRPr="00850FB9">
              <w:rPr>
                <w:rFonts w:ascii="Garamond" w:hAnsi="Garamond"/>
                <w:bCs/>
                <w:sz w:val="18"/>
                <w:szCs w:val="18"/>
                <w:lang w:val="sq-AL"/>
              </w:rPr>
              <w: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12</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Kordoni dekorativ i uniform</w:t>
            </w:r>
            <w:r w:rsidRPr="00850FB9">
              <w:rPr>
                <w:rFonts w:ascii="Garamond" w:hAnsi="Garamond"/>
                <w:bCs/>
                <w:sz w:val="18"/>
                <w:szCs w:val="18"/>
                <w:lang w:val="sq-AL"/>
              </w:rPr>
              <w:t>ë</w:t>
            </w:r>
            <w:r w:rsidRPr="00850FB9">
              <w:rPr>
                <w:rFonts w:ascii="Garamond" w:hAnsi="Garamond"/>
                <w:sz w:val="18"/>
                <w:szCs w:val="18"/>
                <w:lang w:val="sq-AL"/>
              </w:rPr>
              <w:t>s ceremoniale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13</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Shenja e emrit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14</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Suport p</w:t>
            </w:r>
            <w:r w:rsidRPr="00850FB9">
              <w:rPr>
                <w:rFonts w:ascii="Garamond" w:hAnsi="Garamond"/>
                <w:bCs/>
                <w:sz w:val="18"/>
                <w:szCs w:val="18"/>
                <w:lang w:val="sq-AL"/>
              </w:rPr>
              <w:t>ë</w:t>
            </w:r>
            <w:r w:rsidRPr="00850FB9">
              <w:rPr>
                <w:rFonts w:ascii="Garamond" w:hAnsi="Garamond"/>
                <w:sz w:val="18"/>
                <w:szCs w:val="18"/>
                <w:lang w:val="sq-AL"/>
              </w:rPr>
              <w:t>r medaljet dhe dekoratat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15</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Stema dhe distinktivë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Jepen pas kualifikimeve</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16</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Doreza l</w:t>
            </w:r>
            <w:r w:rsidRPr="00850FB9">
              <w:rPr>
                <w:rFonts w:ascii="Garamond" w:hAnsi="Garamond"/>
                <w:bCs/>
                <w:sz w:val="18"/>
                <w:szCs w:val="18"/>
                <w:lang w:val="sq-AL"/>
              </w:rPr>
              <w:t>ë</w:t>
            </w:r>
            <w:r w:rsidRPr="00850FB9">
              <w:rPr>
                <w:rFonts w:ascii="Garamond" w:hAnsi="Garamond"/>
                <w:sz w:val="18"/>
                <w:szCs w:val="18"/>
                <w:lang w:val="sq-AL"/>
              </w:rPr>
              <w:t>kure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10</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70"/>
        </w:trPr>
        <w:tc>
          <w:tcPr>
            <w:tcW w:w="224" w:type="pct"/>
            <w:tcBorders>
              <w:top w:val="nil"/>
              <w:left w:val="single" w:sz="8" w:space="0" w:color="auto"/>
              <w:bottom w:val="single" w:sz="8"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17</w:t>
            </w:r>
          </w:p>
        </w:tc>
        <w:tc>
          <w:tcPr>
            <w:tcW w:w="1866"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Doreza ceremoniale</w:t>
            </w:r>
          </w:p>
        </w:tc>
        <w:tc>
          <w:tcPr>
            <w:tcW w:w="337"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8"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8"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Jepen në rast ceremonish</w:t>
            </w:r>
          </w:p>
        </w:tc>
      </w:tr>
      <w:tr w:rsidR="00D236E9" w:rsidRPr="00850FB9" w:rsidTr="00194A9D">
        <w:trPr>
          <w:trHeight w:val="270"/>
        </w:trPr>
        <w:tc>
          <w:tcPr>
            <w:tcW w:w="5000"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rsidR="00D236E9" w:rsidRPr="00850FB9" w:rsidRDefault="00D236E9" w:rsidP="00E65938">
            <w:pPr>
              <w:rPr>
                <w:rFonts w:ascii="Garamond" w:hAnsi="Garamond"/>
                <w:b/>
                <w:bCs/>
                <w:sz w:val="18"/>
                <w:szCs w:val="18"/>
                <w:lang w:val="sq-AL"/>
              </w:rPr>
            </w:pPr>
            <w:r w:rsidRPr="00850FB9">
              <w:rPr>
                <w:rFonts w:ascii="Garamond" w:hAnsi="Garamond"/>
                <w:b/>
                <w:bCs/>
                <w:sz w:val="18"/>
                <w:szCs w:val="18"/>
                <w:lang w:val="sq-AL"/>
              </w:rPr>
              <w:t>UNIFORMA E STERVITJES</w:t>
            </w:r>
          </w:p>
        </w:tc>
      </w:tr>
      <w:tr w:rsidR="00D236E9" w:rsidRPr="00850FB9" w:rsidTr="00194A9D">
        <w:trPr>
          <w:trHeight w:val="27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I</w:t>
            </w:r>
          </w:p>
        </w:tc>
        <w:tc>
          <w:tcPr>
            <w:tcW w:w="4776" w:type="pct"/>
            <w:gridSpan w:val="6"/>
            <w:tcBorders>
              <w:top w:val="single" w:sz="8" w:space="0" w:color="auto"/>
              <w:left w:val="nil"/>
              <w:bottom w:val="single" w:sz="4" w:space="0" w:color="auto"/>
              <w:right w:val="single" w:sz="8" w:space="0" w:color="000000"/>
            </w:tcBorders>
            <w:shd w:val="clear" w:color="auto" w:fill="FFFFFF" w:themeFill="background1"/>
            <w:vAlign w:val="center"/>
          </w:tcPr>
          <w:p w:rsidR="00D236E9" w:rsidRPr="00850FB9" w:rsidRDefault="00D236E9" w:rsidP="0046530A">
            <w:pPr>
              <w:rPr>
                <w:rFonts w:ascii="Garamond" w:hAnsi="Garamond"/>
                <w:b/>
                <w:bCs/>
                <w:i/>
                <w:iCs/>
                <w:sz w:val="18"/>
                <w:szCs w:val="18"/>
                <w:lang w:val="sq-AL"/>
              </w:rPr>
            </w:pPr>
            <w:r w:rsidRPr="00850FB9">
              <w:rPr>
                <w:rFonts w:ascii="Garamond" w:hAnsi="Garamond"/>
                <w:b/>
                <w:bCs/>
                <w:i/>
                <w:iCs/>
                <w:sz w:val="18"/>
                <w:szCs w:val="18"/>
                <w:lang w:val="sq-AL"/>
              </w:rPr>
              <w:t xml:space="preserve">Uniforma kamuflazh - </w:t>
            </w:r>
            <w:r w:rsidR="0046530A">
              <w:rPr>
                <w:rFonts w:ascii="Garamond" w:hAnsi="Garamond"/>
                <w:b/>
                <w:bCs/>
                <w:i/>
                <w:iCs/>
                <w:sz w:val="18"/>
                <w:szCs w:val="18"/>
                <w:lang w:val="sq-AL"/>
              </w:rPr>
              <w:t>w</w:t>
            </w:r>
            <w:r w:rsidRPr="00850FB9">
              <w:rPr>
                <w:rFonts w:ascii="Garamond" w:hAnsi="Garamond"/>
                <w:b/>
                <w:bCs/>
                <w:i/>
                <w:iCs/>
                <w:sz w:val="18"/>
                <w:szCs w:val="18"/>
                <w:lang w:val="sq-AL"/>
              </w:rPr>
              <w:t>oodland, për Forcën Tok</w:t>
            </w:r>
            <w:r w:rsidRPr="00850FB9">
              <w:rPr>
                <w:rFonts w:ascii="Garamond" w:hAnsi="Garamond"/>
                <w:b/>
                <w:sz w:val="18"/>
                <w:szCs w:val="18"/>
                <w:lang w:val="sq-AL"/>
              </w:rPr>
              <w:t>ë</w:t>
            </w:r>
            <w:r w:rsidRPr="00850FB9">
              <w:rPr>
                <w:rFonts w:ascii="Garamond" w:hAnsi="Garamond"/>
                <w:b/>
                <w:bCs/>
                <w:i/>
                <w:iCs/>
                <w:sz w:val="18"/>
                <w:szCs w:val="18"/>
                <w:lang w:val="sq-AL"/>
              </w:rPr>
              <w:t>sore dhe Forc</w:t>
            </w:r>
            <w:r w:rsidRPr="00850FB9">
              <w:rPr>
                <w:rFonts w:ascii="Garamond" w:hAnsi="Garamond"/>
                <w:b/>
                <w:sz w:val="18"/>
                <w:szCs w:val="18"/>
                <w:lang w:val="sq-AL"/>
              </w:rPr>
              <w:t>ë</w:t>
            </w:r>
            <w:r w:rsidRPr="00850FB9">
              <w:rPr>
                <w:rFonts w:ascii="Garamond" w:hAnsi="Garamond"/>
                <w:b/>
                <w:bCs/>
                <w:i/>
                <w:iCs/>
                <w:sz w:val="18"/>
                <w:szCs w:val="18"/>
                <w:lang w:val="sq-AL"/>
              </w:rPr>
              <w:t>n Ajrore</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Pantallona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2</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Xhaketë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3</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6530A">
            <w:pPr>
              <w:jc w:val="both"/>
              <w:rPr>
                <w:rFonts w:ascii="Garamond" w:hAnsi="Garamond"/>
                <w:sz w:val="18"/>
                <w:szCs w:val="18"/>
                <w:lang w:val="sq-AL"/>
              </w:rPr>
            </w:pPr>
            <w:r w:rsidRPr="00850FB9">
              <w:rPr>
                <w:rFonts w:ascii="Garamond" w:hAnsi="Garamond"/>
                <w:sz w:val="18"/>
                <w:szCs w:val="18"/>
                <w:lang w:val="sq-AL"/>
              </w:rPr>
              <w:t>Kapel</w:t>
            </w:r>
            <w:r w:rsidR="0046530A">
              <w:rPr>
                <w:rFonts w:ascii="Garamond" w:hAnsi="Garamond"/>
                <w:sz w:val="18"/>
                <w:szCs w:val="18"/>
                <w:lang w:val="sq-AL"/>
              </w:rPr>
              <w: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4</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6530A">
            <w:pPr>
              <w:jc w:val="both"/>
              <w:rPr>
                <w:rFonts w:ascii="Garamond" w:hAnsi="Garamond"/>
                <w:sz w:val="18"/>
                <w:szCs w:val="18"/>
                <w:lang w:val="sq-AL"/>
              </w:rPr>
            </w:pPr>
            <w:r w:rsidRPr="00850FB9">
              <w:rPr>
                <w:rFonts w:ascii="Garamond" w:hAnsi="Garamond"/>
                <w:sz w:val="18"/>
                <w:szCs w:val="18"/>
                <w:lang w:val="sq-AL"/>
              </w:rPr>
              <w:t>Kapel</w:t>
            </w:r>
            <w:r w:rsidR="0046530A">
              <w:rPr>
                <w:rFonts w:ascii="Garamond" w:hAnsi="Garamond"/>
                <w:sz w:val="18"/>
                <w:szCs w:val="18"/>
                <w:lang w:val="sq-AL"/>
              </w:rPr>
              <w:t>ë</w:t>
            </w:r>
            <w:r w:rsidRPr="00850FB9">
              <w:rPr>
                <w:rFonts w:ascii="Garamond" w:hAnsi="Garamond"/>
                <w:sz w:val="18"/>
                <w:szCs w:val="18"/>
                <w:lang w:val="sq-AL"/>
              </w:rPr>
              <w:t xml:space="preserve"> e madhe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Vetëm për misione</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5</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 xml:space="preserve">Xhup dimëror </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6</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Bluzë me mëngë të shkurtra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7</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Bluzë me mëngë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8</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6530A">
            <w:pPr>
              <w:jc w:val="both"/>
              <w:rPr>
                <w:rFonts w:ascii="Garamond" w:hAnsi="Garamond"/>
                <w:sz w:val="18"/>
                <w:szCs w:val="18"/>
                <w:lang w:val="sq-AL"/>
              </w:rPr>
            </w:pPr>
            <w:r w:rsidRPr="00850FB9">
              <w:rPr>
                <w:rFonts w:ascii="Garamond" w:hAnsi="Garamond"/>
                <w:sz w:val="18"/>
                <w:szCs w:val="18"/>
                <w:lang w:val="sq-AL"/>
              </w:rPr>
              <w:t>Pantallona të brendshme (</w:t>
            </w:r>
            <w:r w:rsidR="0046530A">
              <w:rPr>
                <w:rFonts w:ascii="Garamond" w:hAnsi="Garamond"/>
                <w:sz w:val="18"/>
                <w:szCs w:val="18"/>
                <w:lang w:val="sq-AL"/>
              </w:rPr>
              <w:t>p</w:t>
            </w:r>
            <w:r w:rsidRPr="00850FB9">
              <w:rPr>
                <w:rFonts w:ascii="Garamond" w:hAnsi="Garamond"/>
                <w:sz w:val="18"/>
                <w:szCs w:val="18"/>
                <w:lang w:val="sq-AL"/>
              </w:rPr>
              <w:t>enevrek</w:t>
            </w:r>
            <w:r w:rsidR="0046530A">
              <w:rPr>
                <w:rFonts w:ascii="Garamond" w:hAnsi="Garamond"/>
                <w:sz w:val="18"/>
                <w:szCs w:val="18"/>
                <w:lang w:val="sq-AL"/>
              </w:rPr>
              <w:t>ë</w:t>
            </w:r>
            <w:r w:rsidRPr="00850FB9">
              <w:rPr>
                <w:rFonts w:ascii="Garamond" w:hAnsi="Garamond"/>
                <w:sz w:val="18"/>
                <w:szCs w:val="18"/>
                <w:lang w:val="sq-AL"/>
              </w:rPr>
              <w: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9</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10</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Rrip mesi</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26188">
            <w:pPr>
              <w:jc w:val="both"/>
              <w:rPr>
                <w:rFonts w:ascii="Garamond" w:hAnsi="Garamond"/>
                <w:sz w:val="18"/>
                <w:szCs w:val="18"/>
                <w:lang w:val="sq-AL"/>
              </w:rPr>
            </w:pPr>
            <w:r w:rsidRPr="00850FB9">
              <w:rPr>
                <w:rFonts w:ascii="Garamond" w:hAnsi="Garamond"/>
                <w:sz w:val="18"/>
                <w:szCs w:val="18"/>
                <w:lang w:val="sq-AL"/>
              </w:rPr>
              <w:t>Çorap</w:t>
            </w:r>
            <w:r w:rsidR="00426188">
              <w:rPr>
                <w:rFonts w:ascii="Garamond" w:hAnsi="Garamond"/>
                <w:sz w:val="18"/>
                <w:szCs w:val="18"/>
                <w:lang w:val="sq-AL"/>
              </w:rPr>
              <w:t>ë</w:t>
            </w:r>
            <w:r w:rsidRPr="00850FB9">
              <w:rPr>
                <w:rFonts w:ascii="Garamond" w:hAnsi="Garamond"/>
                <w:sz w:val="18"/>
                <w:szCs w:val="18"/>
                <w:lang w:val="sq-AL"/>
              </w:rPr>
              <w:t xml:space="preserve">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12</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Këpucë stërvitje lëkure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51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13</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Këpucë stërvitje lëkure/neilon (verore)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Opsion në vend të këpucëve të stërvitjes, të lëkurës</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14</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Doreza luftimi</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Vetëm për misione</w:t>
            </w:r>
          </w:p>
        </w:tc>
      </w:tr>
      <w:tr w:rsidR="00D236E9" w:rsidRPr="00850FB9" w:rsidTr="00194A9D">
        <w:trPr>
          <w:trHeight w:val="27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II</w:t>
            </w:r>
          </w:p>
        </w:tc>
        <w:tc>
          <w:tcPr>
            <w:tcW w:w="4776"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D236E9" w:rsidRPr="00850FB9" w:rsidRDefault="00D236E9" w:rsidP="00E65938">
            <w:pPr>
              <w:rPr>
                <w:rFonts w:ascii="Garamond" w:hAnsi="Garamond"/>
                <w:b/>
                <w:bCs/>
                <w:i/>
                <w:iCs/>
                <w:sz w:val="18"/>
                <w:szCs w:val="18"/>
                <w:lang w:val="sq-AL"/>
              </w:rPr>
            </w:pPr>
            <w:r w:rsidRPr="00850FB9">
              <w:rPr>
                <w:rFonts w:ascii="Garamond" w:hAnsi="Garamond"/>
                <w:b/>
                <w:bCs/>
                <w:i/>
                <w:iCs/>
                <w:sz w:val="18"/>
                <w:szCs w:val="18"/>
                <w:lang w:val="sq-AL"/>
              </w:rPr>
              <w:t>Uniforma kamuflazh – shkret</w:t>
            </w:r>
            <w:r w:rsidRPr="00850FB9">
              <w:rPr>
                <w:rFonts w:ascii="Garamond" w:hAnsi="Garamond"/>
                <w:b/>
                <w:sz w:val="18"/>
                <w:szCs w:val="18"/>
                <w:lang w:val="sq-AL"/>
              </w:rPr>
              <w:t>ë</w:t>
            </w:r>
            <w:r w:rsidRPr="00850FB9">
              <w:rPr>
                <w:rFonts w:ascii="Garamond" w:hAnsi="Garamond"/>
                <w:b/>
                <w:bCs/>
                <w:i/>
                <w:iCs/>
                <w:sz w:val="18"/>
                <w:szCs w:val="18"/>
                <w:lang w:val="sq-AL"/>
              </w:rPr>
              <w:t xml:space="preserve">tire (Batalioni Komando)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Pantallona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2</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Xhaketë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3</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26188">
            <w:pPr>
              <w:jc w:val="both"/>
              <w:rPr>
                <w:rFonts w:ascii="Garamond" w:hAnsi="Garamond"/>
                <w:sz w:val="18"/>
                <w:szCs w:val="18"/>
                <w:lang w:val="sq-AL"/>
              </w:rPr>
            </w:pPr>
            <w:r w:rsidRPr="00850FB9">
              <w:rPr>
                <w:rFonts w:ascii="Garamond" w:hAnsi="Garamond"/>
                <w:sz w:val="18"/>
                <w:szCs w:val="18"/>
                <w:lang w:val="sq-AL"/>
              </w:rPr>
              <w:t>Kapel</w:t>
            </w:r>
            <w:r w:rsidR="00426188">
              <w:rPr>
                <w:rFonts w:ascii="Garamond" w:hAnsi="Garamond"/>
                <w:sz w:val="18"/>
                <w:szCs w:val="18"/>
                <w:lang w:val="sq-AL"/>
              </w:rPr>
              <w: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4</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26188">
            <w:pPr>
              <w:jc w:val="both"/>
              <w:rPr>
                <w:rFonts w:ascii="Garamond" w:hAnsi="Garamond"/>
                <w:sz w:val="18"/>
                <w:szCs w:val="18"/>
                <w:lang w:val="sq-AL"/>
              </w:rPr>
            </w:pPr>
            <w:r w:rsidRPr="00850FB9">
              <w:rPr>
                <w:rFonts w:ascii="Garamond" w:hAnsi="Garamond"/>
                <w:sz w:val="18"/>
                <w:szCs w:val="18"/>
                <w:lang w:val="sq-AL"/>
              </w:rPr>
              <w:t>Kapel</w:t>
            </w:r>
            <w:r w:rsidR="00426188">
              <w:rPr>
                <w:rFonts w:ascii="Garamond" w:hAnsi="Garamond"/>
                <w:sz w:val="18"/>
                <w:szCs w:val="18"/>
                <w:lang w:val="sq-AL"/>
              </w:rPr>
              <w:t>ë</w:t>
            </w:r>
            <w:r w:rsidRPr="00850FB9">
              <w:rPr>
                <w:rFonts w:ascii="Garamond" w:hAnsi="Garamond"/>
                <w:sz w:val="18"/>
                <w:szCs w:val="18"/>
                <w:lang w:val="sq-AL"/>
              </w:rPr>
              <w:t xml:space="preserve"> e madhe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5</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Xhup dimëror</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lastRenderedPageBreak/>
              <w:t>6</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26188">
            <w:pPr>
              <w:jc w:val="both"/>
              <w:rPr>
                <w:rFonts w:ascii="Garamond" w:hAnsi="Garamond"/>
                <w:sz w:val="18"/>
                <w:szCs w:val="18"/>
                <w:lang w:val="sq-AL"/>
              </w:rPr>
            </w:pPr>
            <w:r w:rsidRPr="00850FB9">
              <w:rPr>
                <w:rFonts w:ascii="Garamond" w:hAnsi="Garamond"/>
                <w:sz w:val="18"/>
                <w:szCs w:val="18"/>
                <w:lang w:val="sq-AL"/>
              </w:rPr>
              <w:t>Bluz</w:t>
            </w:r>
            <w:r w:rsidR="00426188">
              <w:rPr>
                <w:rFonts w:ascii="Garamond" w:hAnsi="Garamond"/>
                <w:sz w:val="18"/>
                <w:szCs w:val="18"/>
                <w:lang w:val="sq-AL"/>
              </w:rPr>
              <w:t>ë</w:t>
            </w:r>
            <w:r w:rsidRPr="00850FB9">
              <w:rPr>
                <w:rFonts w:ascii="Garamond" w:hAnsi="Garamond"/>
                <w:sz w:val="18"/>
                <w:szCs w:val="18"/>
                <w:lang w:val="sq-AL"/>
              </w:rPr>
              <w:t xml:space="preserve"> me mëngë të shkurtra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7</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Bluzë me mëngë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8</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426188">
            <w:pPr>
              <w:jc w:val="both"/>
              <w:rPr>
                <w:rFonts w:ascii="Garamond" w:hAnsi="Garamond"/>
                <w:sz w:val="18"/>
                <w:szCs w:val="18"/>
                <w:lang w:val="sq-AL"/>
              </w:rPr>
            </w:pPr>
            <w:r w:rsidRPr="00850FB9">
              <w:rPr>
                <w:rFonts w:ascii="Garamond" w:hAnsi="Garamond"/>
                <w:sz w:val="18"/>
                <w:szCs w:val="18"/>
                <w:lang w:val="sq-AL"/>
              </w:rPr>
              <w:t>Pantallona të brendshme (</w:t>
            </w:r>
            <w:r w:rsidR="00426188">
              <w:rPr>
                <w:rFonts w:ascii="Garamond" w:hAnsi="Garamond"/>
                <w:sz w:val="18"/>
                <w:szCs w:val="18"/>
                <w:lang w:val="sq-AL"/>
              </w:rPr>
              <w:t>p</w:t>
            </w:r>
            <w:r w:rsidRPr="00850FB9">
              <w:rPr>
                <w:rFonts w:ascii="Garamond" w:hAnsi="Garamond"/>
                <w:sz w:val="18"/>
                <w:szCs w:val="18"/>
                <w:lang w:val="sq-AL"/>
              </w:rPr>
              <w:t>enevrek</w:t>
            </w:r>
            <w:r w:rsidR="00426188">
              <w:rPr>
                <w:rFonts w:ascii="Garamond" w:hAnsi="Garamond"/>
                <w:sz w:val="18"/>
                <w:szCs w:val="18"/>
                <w:lang w:val="sq-AL"/>
              </w:rPr>
              <w:t>ë</w:t>
            </w:r>
            <w:r w:rsidRPr="00850FB9">
              <w:rPr>
                <w:rFonts w:ascii="Garamond" w:hAnsi="Garamond"/>
                <w:sz w:val="18"/>
                <w:szCs w:val="18"/>
                <w:lang w:val="sq-AL"/>
              </w:rPr>
              <w: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9</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10</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Rrip mesi</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1A0B33">
            <w:pPr>
              <w:jc w:val="both"/>
              <w:rPr>
                <w:rFonts w:ascii="Garamond" w:hAnsi="Garamond"/>
                <w:sz w:val="18"/>
                <w:szCs w:val="18"/>
                <w:lang w:val="sq-AL"/>
              </w:rPr>
            </w:pPr>
            <w:r w:rsidRPr="00850FB9">
              <w:rPr>
                <w:rFonts w:ascii="Garamond" w:hAnsi="Garamond"/>
                <w:sz w:val="18"/>
                <w:szCs w:val="18"/>
                <w:lang w:val="sq-AL"/>
              </w:rPr>
              <w:t>Çorap</w:t>
            </w:r>
            <w:r w:rsidR="001A0B33">
              <w:rPr>
                <w:rFonts w:ascii="Garamond" w:hAnsi="Garamond"/>
                <w:sz w:val="18"/>
                <w:szCs w:val="18"/>
                <w:lang w:val="sq-AL"/>
              </w:rPr>
              <w:t>ë</w:t>
            </w:r>
            <w:r w:rsidRPr="00850FB9">
              <w:rPr>
                <w:rFonts w:ascii="Garamond" w:hAnsi="Garamond"/>
                <w:sz w:val="18"/>
                <w:szCs w:val="18"/>
                <w:lang w:val="sq-AL"/>
              </w:rPr>
              <w:t xml:space="preserve">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12</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Këpucë stërvitje (lëkure/neilon)</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p>
        </w:tc>
      </w:tr>
      <w:tr w:rsidR="00D236E9" w:rsidRPr="00850FB9" w:rsidTr="00194A9D">
        <w:trPr>
          <w:trHeight w:val="27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III</w:t>
            </w:r>
          </w:p>
        </w:tc>
        <w:tc>
          <w:tcPr>
            <w:tcW w:w="4776"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D236E9" w:rsidRPr="00850FB9" w:rsidRDefault="00D236E9" w:rsidP="00E65938">
            <w:pPr>
              <w:rPr>
                <w:rFonts w:ascii="Garamond" w:hAnsi="Garamond"/>
                <w:b/>
                <w:bCs/>
                <w:i/>
                <w:iCs/>
                <w:sz w:val="18"/>
                <w:szCs w:val="18"/>
                <w:lang w:val="sq-AL"/>
              </w:rPr>
            </w:pPr>
            <w:r w:rsidRPr="00850FB9">
              <w:rPr>
                <w:rFonts w:ascii="Garamond" w:hAnsi="Garamond"/>
                <w:b/>
                <w:bCs/>
                <w:i/>
                <w:iCs/>
                <w:sz w:val="18"/>
                <w:szCs w:val="18"/>
                <w:lang w:val="sq-AL"/>
              </w:rPr>
              <w:t>Artikuj t</w:t>
            </w:r>
            <w:r w:rsidRPr="00850FB9">
              <w:rPr>
                <w:rFonts w:ascii="Garamond" w:hAnsi="Garamond"/>
                <w:b/>
                <w:sz w:val="18"/>
                <w:szCs w:val="18"/>
                <w:lang w:val="sq-AL"/>
              </w:rPr>
              <w:t>ë</w:t>
            </w:r>
            <w:r w:rsidRPr="00850FB9">
              <w:rPr>
                <w:rFonts w:ascii="Garamond" w:hAnsi="Garamond"/>
                <w:b/>
                <w:bCs/>
                <w:i/>
                <w:iCs/>
                <w:sz w:val="18"/>
                <w:szCs w:val="18"/>
                <w:lang w:val="sq-AL"/>
              </w:rPr>
              <w:t xml:space="preserve"> tjer</w:t>
            </w:r>
            <w:r w:rsidRPr="00850FB9">
              <w:rPr>
                <w:rFonts w:ascii="Garamond" w:hAnsi="Garamond"/>
                <w:b/>
                <w:sz w:val="18"/>
                <w:szCs w:val="18"/>
                <w:lang w:val="sq-AL"/>
              </w:rPr>
              <w:t>ë</w:t>
            </w:r>
            <w:r w:rsidRPr="00850FB9">
              <w:rPr>
                <w:rFonts w:ascii="Garamond" w:hAnsi="Garamond"/>
                <w:b/>
                <w:bCs/>
                <w:i/>
                <w:iCs/>
                <w:sz w:val="18"/>
                <w:szCs w:val="18"/>
                <w:lang w:val="sq-AL"/>
              </w:rPr>
              <w:t xml:space="preserve"> p</w:t>
            </w:r>
            <w:r w:rsidRPr="00850FB9">
              <w:rPr>
                <w:rFonts w:ascii="Garamond" w:hAnsi="Garamond"/>
                <w:b/>
                <w:sz w:val="18"/>
                <w:szCs w:val="18"/>
                <w:lang w:val="sq-AL"/>
              </w:rPr>
              <w:t>ë</w:t>
            </w:r>
            <w:r w:rsidRPr="00850FB9">
              <w:rPr>
                <w:rFonts w:ascii="Garamond" w:hAnsi="Garamond"/>
                <w:b/>
                <w:bCs/>
                <w:i/>
                <w:iCs/>
                <w:sz w:val="18"/>
                <w:szCs w:val="18"/>
                <w:lang w:val="sq-AL"/>
              </w:rPr>
              <w:t>r Forcat Speciale</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Kominoshe për Forcat Speciale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2</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Kapuça maskimi për Forcat Speciale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7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IV</w:t>
            </w:r>
          </w:p>
        </w:tc>
        <w:tc>
          <w:tcPr>
            <w:tcW w:w="4776"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D236E9" w:rsidRPr="00850FB9" w:rsidRDefault="00D236E9" w:rsidP="00E65938">
            <w:pPr>
              <w:rPr>
                <w:rFonts w:ascii="Garamond" w:hAnsi="Garamond"/>
                <w:b/>
                <w:bCs/>
                <w:i/>
                <w:iCs/>
                <w:sz w:val="18"/>
                <w:szCs w:val="18"/>
                <w:lang w:val="sq-AL"/>
              </w:rPr>
            </w:pPr>
            <w:r w:rsidRPr="00850FB9">
              <w:rPr>
                <w:rFonts w:ascii="Garamond" w:hAnsi="Garamond"/>
                <w:b/>
                <w:bCs/>
                <w:i/>
                <w:iCs/>
                <w:sz w:val="18"/>
                <w:szCs w:val="18"/>
                <w:lang w:val="sq-AL"/>
              </w:rPr>
              <w:t>Uniforma e st</w:t>
            </w:r>
            <w:r w:rsidRPr="00850FB9">
              <w:rPr>
                <w:rFonts w:ascii="Garamond" w:hAnsi="Garamond"/>
                <w:b/>
                <w:sz w:val="18"/>
                <w:szCs w:val="18"/>
                <w:lang w:val="sq-AL"/>
              </w:rPr>
              <w:t>ë</w:t>
            </w:r>
            <w:r w:rsidRPr="00850FB9">
              <w:rPr>
                <w:rFonts w:ascii="Garamond" w:hAnsi="Garamond"/>
                <w:b/>
                <w:bCs/>
                <w:i/>
                <w:iCs/>
                <w:sz w:val="18"/>
                <w:szCs w:val="18"/>
                <w:lang w:val="sq-AL"/>
              </w:rPr>
              <w:t>rvitjes p</w:t>
            </w:r>
            <w:r w:rsidRPr="00850FB9">
              <w:rPr>
                <w:rFonts w:ascii="Garamond" w:hAnsi="Garamond"/>
                <w:b/>
                <w:sz w:val="18"/>
                <w:szCs w:val="18"/>
                <w:lang w:val="sq-AL"/>
              </w:rPr>
              <w:t>ë</w:t>
            </w:r>
            <w:r w:rsidRPr="00850FB9">
              <w:rPr>
                <w:rFonts w:ascii="Garamond" w:hAnsi="Garamond"/>
                <w:b/>
                <w:bCs/>
                <w:i/>
                <w:iCs/>
                <w:sz w:val="18"/>
                <w:szCs w:val="18"/>
                <w:lang w:val="sq-AL"/>
              </w:rPr>
              <w:t>r Forc</w:t>
            </w:r>
            <w:r w:rsidRPr="00850FB9">
              <w:rPr>
                <w:rFonts w:ascii="Garamond" w:hAnsi="Garamond"/>
                <w:b/>
                <w:sz w:val="18"/>
                <w:szCs w:val="18"/>
                <w:lang w:val="sq-AL"/>
              </w:rPr>
              <w:t>ë</w:t>
            </w:r>
            <w:r w:rsidRPr="00850FB9">
              <w:rPr>
                <w:rFonts w:ascii="Garamond" w:hAnsi="Garamond"/>
                <w:b/>
                <w:bCs/>
                <w:i/>
                <w:iCs/>
                <w:sz w:val="18"/>
                <w:szCs w:val="18"/>
                <w:lang w:val="sq-AL"/>
              </w:rPr>
              <w:t>n Detare</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Këmishë me mëngë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2</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Pantallona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3</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1A0B33">
            <w:pPr>
              <w:jc w:val="both"/>
              <w:rPr>
                <w:rFonts w:ascii="Garamond" w:hAnsi="Garamond"/>
                <w:sz w:val="18"/>
                <w:szCs w:val="18"/>
                <w:lang w:val="sq-AL"/>
              </w:rPr>
            </w:pPr>
            <w:r w:rsidRPr="00850FB9">
              <w:rPr>
                <w:rFonts w:ascii="Garamond" w:hAnsi="Garamond"/>
                <w:sz w:val="18"/>
                <w:szCs w:val="18"/>
                <w:lang w:val="sq-AL"/>
              </w:rPr>
              <w:t>Kapel</w:t>
            </w:r>
            <w:r w:rsidR="001A0B33">
              <w:rPr>
                <w:rFonts w:ascii="Garamond" w:hAnsi="Garamond"/>
                <w:sz w:val="18"/>
                <w:szCs w:val="18"/>
                <w:lang w:val="sq-AL"/>
              </w:rPr>
              <w:t>ë</w:t>
            </w:r>
            <w:r w:rsidRPr="00850FB9">
              <w:rPr>
                <w:rFonts w:ascii="Garamond" w:hAnsi="Garamond"/>
                <w:sz w:val="18"/>
                <w:szCs w:val="18"/>
                <w:lang w:val="sq-AL"/>
              </w:rPr>
              <w:t xml:space="preserve"> model </w:t>
            </w:r>
            <w:r w:rsidR="00176914">
              <w:rPr>
                <w:rFonts w:ascii="Garamond" w:hAnsi="Garamond"/>
                <w:sz w:val="18"/>
                <w:szCs w:val="18"/>
                <w:lang w:val="sq-AL"/>
              </w:rPr>
              <w:t>“</w:t>
            </w:r>
            <w:r w:rsidRPr="00850FB9">
              <w:rPr>
                <w:rFonts w:ascii="Garamond" w:hAnsi="Garamond"/>
                <w:sz w:val="18"/>
                <w:szCs w:val="18"/>
                <w:lang w:val="sq-AL"/>
              </w:rPr>
              <w:t>Bejsbolli</w:t>
            </w:r>
            <w:r w:rsidR="00176914">
              <w:rPr>
                <w:rFonts w:ascii="Garamond" w:hAnsi="Garamond"/>
                <w:sz w:val="18"/>
                <w:szCs w:val="18"/>
                <w:lang w:val="sq-AL"/>
              </w:rPr>
              <w: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4</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Bluzë me mëngë të shkurtra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5</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Bluzë me mëngë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6</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Xhup dimëror</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7</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8</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1A0B33">
            <w:pPr>
              <w:jc w:val="both"/>
              <w:rPr>
                <w:rFonts w:ascii="Garamond" w:hAnsi="Garamond"/>
                <w:sz w:val="18"/>
                <w:szCs w:val="18"/>
                <w:lang w:val="sq-AL"/>
              </w:rPr>
            </w:pPr>
            <w:r w:rsidRPr="00850FB9">
              <w:rPr>
                <w:rFonts w:ascii="Garamond" w:hAnsi="Garamond"/>
                <w:sz w:val="18"/>
                <w:szCs w:val="18"/>
                <w:lang w:val="sq-AL"/>
              </w:rPr>
              <w:t>Çorap</w:t>
            </w:r>
            <w:r w:rsidR="001A0B33">
              <w:rPr>
                <w:rFonts w:ascii="Garamond" w:hAnsi="Garamond"/>
                <w:sz w:val="18"/>
                <w:szCs w:val="18"/>
                <w:lang w:val="sq-AL"/>
              </w:rPr>
              <w:t>ë</w:t>
            </w:r>
            <w:r w:rsidRPr="00850FB9">
              <w:rPr>
                <w:rFonts w:ascii="Garamond" w:hAnsi="Garamond"/>
                <w:sz w:val="18"/>
                <w:szCs w:val="18"/>
                <w:lang w:val="sq-AL"/>
              </w:rPr>
              <w:t xml:space="preserve">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9</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1A0B33">
            <w:pPr>
              <w:jc w:val="both"/>
              <w:rPr>
                <w:rFonts w:ascii="Garamond" w:hAnsi="Garamond"/>
                <w:sz w:val="18"/>
                <w:szCs w:val="18"/>
                <w:lang w:val="sq-AL"/>
              </w:rPr>
            </w:pPr>
            <w:r w:rsidRPr="00850FB9">
              <w:rPr>
                <w:rFonts w:ascii="Garamond" w:hAnsi="Garamond"/>
                <w:sz w:val="18"/>
                <w:szCs w:val="18"/>
                <w:lang w:val="sq-AL"/>
              </w:rPr>
              <w:t>Këpuc</w:t>
            </w:r>
            <w:r w:rsidR="001A0B33">
              <w:rPr>
                <w:rFonts w:ascii="Garamond" w:hAnsi="Garamond"/>
                <w:sz w:val="18"/>
                <w:szCs w:val="18"/>
                <w:lang w:val="sq-AL"/>
              </w:rPr>
              <w:t>ë</w:t>
            </w:r>
            <w:r w:rsidRPr="00850FB9">
              <w:rPr>
                <w:rFonts w:ascii="Garamond" w:hAnsi="Garamond"/>
                <w:sz w:val="18"/>
                <w:szCs w:val="18"/>
                <w:lang w:val="sq-AL"/>
              </w:rPr>
              <w:t xml:space="preserve"> stërvitje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10</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Pantallona lu</w:t>
            </w:r>
            <w:r w:rsidR="001A0B33">
              <w:rPr>
                <w:rFonts w:ascii="Garamond" w:hAnsi="Garamond"/>
                <w:sz w:val="18"/>
                <w:szCs w:val="18"/>
                <w:lang w:val="sq-AL"/>
              </w:rPr>
              <w:t>ndrimi kundër</w:t>
            </w:r>
            <w:r w:rsidRPr="00850FB9">
              <w:rPr>
                <w:rFonts w:ascii="Garamond" w:hAnsi="Garamond"/>
                <w:sz w:val="18"/>
                <w:szCs w:val="18"/>
                <w:lang w:val="sq-AL"/>
              </w:rPr>
              <w:t xml:space="preserve"> ujit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Vetëm për personelin lundrues</w:t>
            </w:r>
          </w:p>
        </w:tc>
      </w:tr>
      <w:tr w:rsidR="00D236E9" w:rsidRPr="00850FB9" w:rsidTr="00194A9D">
        <w:trPr>
          <w:trHeight w:val="27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VI</w:t>
            </w:r>
          </w:p>
        </w:tc>
        <w:tc>
          <w:tcPr>
            <w:tcW w:w="4776" w:type="pct"/>
            <w:gridSpan w:val="6"/>
            <w:tcBorders>
              <w:top w:val="single" w:sz="4" w:space="0" w:color="auto"/>
              <w:left w:val="nil"/>
              <w:bottom w:val="single" w:sz="4" w:space="0" w:color="auto"/>
              <w:right w:val="single" w:sz="8" w:space="0" w:color="000000"/>
            </w:tcBorders>
            <w:shd w:val="clear" w:color="auto" w:fill="FFFFFF" w:themeFill="background1"/>
            <w:vAlign w:val="center"/>
          </w:tcPr>
          <w:p w:rsidR="00D236E9" w:rsidRPr="00850FB9" w:rsidRDefault="00D236E9" w:rsidP="00E65938">
            <w:pPr>
              <w:rPr>
                <w:rFonts w:ascii="Garamond" w:hAnsi="Garamond"/>
                <w:b/>
                <w:bCs/>
                <w:i/>
                <w:iCs/>
                <w:sz w:val="18"/>
                <w:szCs w:val="18"/>
                <w:lang w:val="sq-AL"/>
              </w:rPr>
            </w:pPr>
            <w:r w:rsidRPr="00850FB9">
              <w:rPr>
                <w:rFonts w:ascii="Garamond" w:hAnsi="Garamond"/>
                <w:b/>
                <w:bCs/>
                <w:i/>
                <w:iCs/>
                <w:sz w:val="18"/>
                <w:szCs w:val="18"/>
                <w:lang w:val="sq-AL"/>
              </w:rPr>
              <w:t>Uniforma e st</w:t>
            </w:r>
            <w:r w:rsidRPr="00850FB9">
              <w:rPr>
                <w:rFonts w:ascii="Garamond" w:hAnsi="Garamond"/>
                <w:b/>
                <w:sz w:val="18"/>
                <w:szCs w:val="18"/>
                <w:lang w:val="sq-AL"/>
              </w:rPr>
              <w:t>ë</w:t>
            </w:r>
            <w:r w:rsidRPr="00850FB9">
              <w:rPr>
                <w:rFonts w:ascii="Garamond" w:hAnsi="Garamond"/>
                <w:b/>
                <w:bCs/>
                <w:i/>
                <w:iCs/>
                <w:sz w:val="18"/>
                <w:szCs w:val="18"/>
                <w:lang w:val="sq-AL"/>
              </w:rPr>
              <w:t>rvitjes p</w:t>
            </w:r>
            <w:r w:rsidRPr="00850FB9">
              <w:rPr>
                <w:rFonts w:ascii="Garamond" w:hAnsi="Garamond"/>
                <w:b/>
                <w:sz w:val="18"/>
                <w:szCs w:val="18"/>
                <w:lang w:val="sq-AL"/>
              </w:rPr>
              <w:t>ë</w:t>
            </w:r>
            <w:r w:rsidRPr="00850FB9">
              <w:rPr>
                <w:rFonts w:ascii="Garamond" w:hAnsi="Garamond"/>
                <w:b/>
                <w:bCs/>
                <w:i/>
                <w:iCs/>
                <w:sz w:val="18"/>
                <w:szCs w:val="18"/>
                <w:lang w:val="sq-AL"/>
              </w:rPr>
              <w:t>r Policin</w:t>
            </w:r>
            <w:r w:rsidRPr="00850FB9">
              <w:rPr>
                <w:rFonts w:ascii="Garamond" w:hAnsi="Garamond"/>
                <w:b/>
                <w:sz w:val="18"/>
                <w:szCs w:val="18"/>
                <w:lang w:val="sq-AL"/>
              </w:rPr>
              <w:t xml:space="preserve">ë </w:t>
            </w:r>
            <w:r w:rsidRPr="00850FB9">
              <w:rPr>
                <w:rFonts w:ascii="Garamond" w:hAnsi="Garamond"/>
                <w:b/>
                <w:bCs/>
                <w:i/>
                <w:iCs/>
                <w:sz w:val="18"/>
                <w:szCs w:val="18"/>
                <w:lang w:val="sq-AL"/>
              </w:rPr>
              <w:t>Ushtarake</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C0C2E" w:rsidP="00E65938">
            <w:pPr>
              <w:jc w:val="both"/>
              <w:rPr>
                <w:rFonts w:ascii="Garamond" w:hAnsi="Garamond"/>
                <w:sz w:val="18"/>
                <w:szCs w:val="18"/>
                <w:lang w:val="sq-AL"/>
              </w:rPr>
            </w:pPr>
            <w:r>
              <w:rPr>
                <w:rFonts w:ascii="Garamond" w:hAnsi="Garamond"/>
                <w:sz w:val="18"/>
                <w:szCs w:val="18"/>
                <w:lang w:val="sq-AL"/>
              </w:rPr>
              <w:t>Pantallon</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2</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DC0C2E">
            <w:pPr>
              <w:jc w:val="both"/>
              <w:rPr>
                <w:rFonts w:ascii="Garamond" w:hAnsi="Garamond"/>
                <w:sz w:val="18"/>
                <w:szCs w:val="18"/>
                <w:lang w:val="sq-AL"/>
              </w:rPr>
            </w:pPr>
            <w:r w:rsidRPr="00850FB9">
              <w:rPr>
                <w:rFonts w:ascii="Garamond" w:hAnsi="Garamond"/>
                <w:sz w:val="18"/>
                <w:szCs w:val="18"/>
                <w:lang w:val="sq-AL"/>
              </w:rPr>
              <w:t>Xhaket</w:t>
            </w:r>
            <w:r w:rsidR="00DC0C2E">
              <w:rPr>
                <w:rFonts w:ascii="Garamond" w:hAnsi="Garamond"/>
                <w:sz w:val="18"/>
                <w:szCs w:val="18"/>
                <w:lang w:val="sq-AL"/>
              </w:rPr>
              <w: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3</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DC0C2E">
            <w:pPr>
              <w:jc w:val="both"/>
              <w:rPr>
                <w:rFonts w:ascii="Garamond" w:hAnsi="Garamond"/>
                <w:sz w:val="18"/>
                <w:szCs w:val="18"/>
                <w:lang w:val="sq-AL"/>
              </w:rPr>
            </w:pPr>
            <w:r w:rsidRPr="00850FB9">
              <w:rPr>
                <w:rFonts w:ascii="Garamond" w:hAnsi="Garamond"/>
                <w:sz w:val="18"/>
                <w:szCs w:val="18"/>
                <w:lang w:val="sq-AL"/>
              </w:rPr>
              <w:t>Kapel</w:t>
            </w:r>
            <w:r w:rsidR="00DC0C2E">
              <w:rPr>
                <w:rFonts w:ascii="Garamond" w:hAnsi="Garamond"/>
                <w:sz w:val="18"/>
                <w:szCs w:val="18"/>
                <w:lang w:val="sq-AL"/>
              </w:rPr>
              <w:t>ë</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4</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Xhup dimëror</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5</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Bluzë me mëngë të shkurtra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6</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Bluzë me mëngë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7</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DC0C2E">
            <w:pPr>
              <w:jc w:val="both"/>
              <w:rPr>
                <w:rFonts w:ascii="Garamond" w:hAnsi="Garamond"/>
                <w:sz w:val="18"/>
                <w:szCs w:val="18"/>
                <w:lang w:val="sq-AL"/>
              </w:rPr>
            </w:pPr>
            <w:r w:rsidRPr="00850FB9">
              <w:rPr>
                <w:rFonts w:ascii="Garamond" w:hAnsi="Garamond"/>
                <w:sz w:val="18"/>
                <w:szCs w:val="18"/>
                <w:lang w:val="sq-AL"/>
              </w:rPr>
              <w:t>Pantallona të brendshme (</w:t>
            </w:r>
            <w:r w:rsidR="00DC0C2E">
              <w:rPr>
                <w:rFonts w:ascii="Garamond" w:hAnsi="Garamond"/>
                <w:sz w:val="18"/>
                <w:szCs w:val="18"/>
                <w:lang w:val="sq-AL"/>
              </w:rPr>
              <w:t>p</w:t>
            </w:r>
            <w:r w:rsidRPr="00850FB9">
              <w:rPr>
                <w:rFonts w:ascii="Garamond" w:hAnsi="Garamond"/>
                <w:sz w:val="18"/>
                <w:szCs w:val="18"/>
                <w:lang w:val="sq-AL"/>
              </w:rPr>
              <w:t>enevrek</w:t>
            </w:r>
            <w:r w:rsidR="00DC0C2E">
              <w:rPr>
                <w:rFonts w:ascii="Garamond" w:hAnsi="Garamond"/>
                <w:sz w:val="18"/>
                <w:szCs w:val="18"/>
                <w:lang w:val="sq-AL"/>
              </w:rPr>
              <w:t>ë</w:t>
            </w:r>
            <w:r w:rsidRPr="00850FB9">
              <w:rPr>
                <w:rFonts w:ascii="Garamond" w:hAnsi="Garamond"/>
                <w:sz w:val="18"/>
                <w:szCs w:val="18"/>
                <w:lang w:val="sq-AL"/>
              </w:rPr>
              <w: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8</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E65938">
            <w:pPr>
              <w:jc w:val="both"/>
              <w:rPr>
                <w:rFonts w:ascii="Garamond" w:hAnsi="Garamond"/>
                <w:sz w:val="18"/>
                <w:szCs w:val="18"/>
                <w:lang w:val="sq-AL"/>
              </w:rPr>
            </w:pPr>
            <w:r w:rsidRPr="00850FB9">
              <w:rPr>
                <w:rFonts w:ascii="Garamond" w:hAnsi="Garamond"/>
                <w:sz w:val="18"/>
                <w:szCs w:val="18"/>
                <w:lang w:val="sq-AL"/>
              </w:rPr>
              <w:t>Rrip pantallonash</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9</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Rrip mesi</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5</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10</w:t>
            </w:r>
          </w:p>
        </w:tc>
        <w:tc>
          <w:tcPr>
            <w:tcW w:w="1866" w:type="pct"/>
            <w:tcBorders>
              <w:top w:val="nil"/>
              <w:left w:val="nil"/>
              <w:bottom w:val="single" w:sz="4" w:space="0" w:color="auto"/>
              <w:right w:val="single" w:sz="4" w:space="0" w:color="auto"/>
            </w:tcBorders>
            <w:shd w:val="clear" w:color="auto" w:fill="FFFFFF" w:themeFill="background1"/>
            <w:vAlign w:val="center"/>
          </w:tcPr>
          <w:p w:rsidR="00D236E9" w:rsidRPr="00850FB9" w:rsidRDefault="00D236E9" w:rsidP="00DC0C2E">
            <w:pPr>
              <w:jc w:val="both"/>
              <w:rPr>
                <w:rFonts w:ascii="Garamond" w:hAnsi="Garamond"/>
                <w:sz w:val="18"/>
                <w:szCs w:val="18"/>
                <w:lang w:val="sq-AL"/>
              </w:rPr>
            </w:pPr>
            <w:r w:rsidRPr="00850FB9">
              <w:rPr>
                <w:rFonts w:ascii="Garamond" w:hAnsi="Garamond"/>
                <w:sz w:val="18"/>
                <w:szCs w:val="18"/>
                <w:lang w:val="sq-AL"/>
              </w:rPr>
              <w:t>Çorap</w:t>
            </w:r>
            <w:r w:rsidR="00DC0C2E">
              <w:rPr>
                <w:rFonts w:ascii="Garamond" w:hAnsi="Garamond"/>
                <w:sz w:val="18"/>
                <w:szCs w:val="18"/>
                <w:lang w:val="sq-AL"/>
              </w:rPr>
              <w:t>ë</w:t>
            </w:r>
            <w:r w:rsidRPr="00850FB9">
              <w:rPr>
                <w:rFonts w:ascii="Garamond" w:hAnsi="Garamond"/>
                <w:sz w:val="18"/>
                <w:szCs w:val="18"/>
                <w:lang w:val="sq-AL"/>
              </w:rPr>
              <w:t xml:space="preserve">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11</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Këpucë stërvitje lëkure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4</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51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12</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Këpucë stërvitje lëkure/neilon (verore)</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 </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Opsion në vend të këpucëve të stërvitjes, të lëkurës</w:t>
            </w:r>
          </w:p>
        </w:tc>
      </w:tr>
      <w:tr w:rsidR="00D236E9" w:rsidRPr="00850FB9" w:rsidTr="00194A9D">
        <w:trPr>
          <w:trHeight w:val="270"/>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VII</w:t>
            </w:r>
          </w:p>
        </w:tc>
        <w:tc>
          <w:tcPr>
            <w:tcW w:w="4776" w:type="pct"/>
            <w:gridSpan w:val="6"/>
            <w:tcBorders>
              <w:top w:val="single" w:sz="4" w:space="0" w:color="auto"/>
              <w:left w:val="nil"/>
              <w:bottom w:val="single" w:sz="4" w:space="0" w:color="auto"/>
              <w:right w:val="single" w:sz="8" w:space="0" w:color="000000"/>
            </w:tcBorders>
            <w:shd w:val="clear" w:color="auto" w:fill="FFFFFF" w:themeFill="background1"/>
            <w:noWrap/>
            <w:vAlign w:val="center"/>
          </w:tcPr>
          <w:p w:rsidR="00D236E9" w:rsidRPr="00850FB9" w:rsidRDefault="00D236E9" w:rsidP="00E65938">
            <w:pPr>
              <w:rPr>
                <w:rFonts w:ascii="Garamond" w:hAnsi="Garamond"/>
                <w:b/>
                <w:bCs/>
                <w:i/>
                <w:iCs/>
                <w:sz w:val="18"/>
                <w:szCs w:val="18"/>
                <w:lang w:val="sq-AL"/>
              </w:rPr>
            </w:pPr>
            <w:r w:rsidRPr="00850FB9">
              <w:rPr>
                <w:rFonts w:ascii="Garamond" w:hAnsi="Garamond"/>
                <w:b/>
                <w:bCs/>
                <w:i/>
                <w:iCs/>
                <w:sz w:val="18"/>
                <w:szCs w:val="18"/>
                <w:lang w:val="sq-AL"/>
              </w:rPr>
              <w:t>Kostum sportiv</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1</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DC0C2E">
            <w:pPr>
              <w:rPr>
                <w:rFonts w:ascii="Garamond" w:hAnsi="Garamond"/>
                <w:sz w:val="18"/>
                <w:szCs w:val="18"/>
                <w:lang w:val="sq-AL"/>
              </w:rPr>
            </w:pPr>
            <w:r w:rsidRPr="00850FB9">
              <w:rPr>
                <w:rFonts w:ascii="Garamond" w:hAnsi="Garamond"/>
                <w:sz w:val="18"/>
                <w:szCs w:val="18"/>
                <w:lang w:val="sq-AL"/>
              </w:rPr>
              <w:t>Kostum sportiv (</w:t>
            </w:r>
            <w:r w:rsidR="00DC0C2E">
              <w:rPr>
                <w:rFonts w:ascii="Garamond" w:hAnsi="Garamond"/>
                <w:sz w:val="18"/>
                <w:szCs w:val="18"/>
                <w:lang w:val="sq-AL"/>
              </w:rPr>
              <w:t>p</w:t>
            </w:r>
            <w:r w:rsidRPr="00850FB9">
              <w:rPr>
                <w:rFonts w:ascii="Garamond" w:hAnsi="Garamond"/>
                <w:sz w:val="18"/>
                <w:szCs w:val="18"/>
                <w:lang w:val="sq-AL"/>
              </w:rPr>
              <w:t>antallona+</w:t>
            </w:r>
            <w:r w:rsidR="00DC0C2E">
              <w:rPr>
                <w:rFonts w:ascii="Garamond" w:hAnsi="Garamond"/>
                <w:sz w:val="18"/>
                <w:szCs w:val="18"/>
                <w:lang w:val="sq-AL"/>
              </w:rPr>
              <w:t>b</w:t>
            </w:r>
            <w:r w:rsidRPr="00850FB9">
              <w:rPr>
                <w:rFonts w:ascii="Garamond" w:hAnsi="Garamond"/>
                <w:sz w:val="18"/>
                <w:szCs w:val="18"/>
                <w:lang w:val="sq-AL"/>
              </w:rPr>
              <w:t>luzë me mëngë të gjata)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2</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Bluzë me mëngë të shkurtra (T-shirt)</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55"/>
        </w:trPr>
        <w:tc>
          <w:tcPr>
            <w:tcW w:w="224" w:type="pct"/>
            <w:tcBorders>
              <w:top w:val="nil"/>
              <w:left w:val="single" w:sz="8" w:space="0" w:color="auto"/>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3</w:t>
            </w:r>
          </w:p>
        </w:tc>
        <w:tc>
          <w:tcPr>
            <w:tcW w:w="1866"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rPr>
                <w:rFonts w:ascii="Garamond" w:hAnsi="Garamond"/>
                <w:sz w:val="18"/>
                <w:szCs w:val="18"/>
                <w:lang w:val="sq-AL"/>
              </w:rPr>
            </w:pPr>
            <w:r w:rsidRPr="00850FB9">
              <w:rPr>
                <w:rFonts w:ascii="Garamond" w:hAnsi="Garamond"/>
                <w:sz w:val="18"/>
                <w:szCs w:val="18"/>
                <w:lang w:val="sq-AL"/>
              </w:rPr>
              <w:t>Pantallona të shkurtra</w:t>
            </w:r>
          </w:p>
        </w:tc>
        <w:tc>
          <w:tcPr>
            <w:tcW w:w="337"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single" w:sz="4" w:space="0" w:color="auto"/>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single" w:sz="4" w:space="0" w:color="auto"/>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70"/>
        </w:trPr>
        <w:tc>
          <w:tcPr>
            <w:tcW w:w="224" w:type="pct"/>
            <w:tcBorders>
              <w:top w:val="nil"/>
              <w:left w:val="single" w:sz="8" w:space="0" w:color="auto"/>
              <w:bottom w:val="nil"/>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4</w:t>
            </w:r>
          </w:p>
        </w:tc>
        <w:tc>
          <w:tcPr>
            <w:tcW w:w="1866" w:type="pct"/>
            <w:tcBorders>
              <w:top w:val="nil"/>
              <w:left w:val="nil"/>
              <w:bottom w:val="nil"/>
              <w:right w:val="single" w:sz="4" w:space="0" w:color="auto"/>
            </w:tcBorders>
            <w:shd w:val="clear" w:color="auto" w:fill="FFFFFF" w:themeFill="background1"/>
            <w:noWrap/>
            <w:vAlign w:val="center"/>
          </w:tcPr>
          <w:p w:rsidR="00D236E9" w:rsidRPr="00850FB9" w:rsidRDefault="00D236E9" w:rsidP="00DC0C2E">
            <w:pPr>
              <w:rPr>
                <w:rFonts w:ascii="Garamond" w:hAnsi="Garamond"/>
                <w:sz w:val="18"/>
                <w:szCs w:val="18"/>
                <w:lang w:val="sq-AL"/>
              </w:rPr>
            </w:pPr>
            <w:r w:rsidRPr="00850FB9">
              <w:rPr>
                <w:rFonts w:ascii="Garamond" w:hAnsi="Garamond"/>
                <w:sz w:val="18"/>
                <w:szCs w:val="18"/>
                <w:lang w:val="sq-AL"/>
              </w:rPr>
              <w:t>Këpucë sportive (</w:t>
            </w:r>
            <w:r w:rsidR="00DC0C2E">
              <w:rPr>
                <w:rFonts w:ascii="Garamond" w:hAnsi="Garamond"/>
                <w:sz w:val="18"/>
                <w:szCs w:val="18"/>
                <w:lang w:val="sq-AL"/>
              </w:rPr>
              <w:t>a</w:t>
            </w:r>
            <w:r w:rsidRPr="00850FB9">
              <w:rPr>
                <w:rFonts w:ascii="Garamond" w:hAnsi="Garamond"/>
                <w:sz w:val="18"/>
                <w:szCs w:val="18"/>
                <w:lang w:val="sq-AL"/>
              </w:rPr>
              <w:t>tlete)</w:t>
            </w:r>
          </w:p>
        </w:tc>
        <w:tc>
          <w:tcPr>
            <w:tcW w:w="337" w:type="pct"/>
            <w:tcBorders>
              <w:top w:val="nil"/>
              <w:left w:val="nil"/>
              <w:bottom w:val="nil"/>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nil"/>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3</w:t>
            </w:r>
          </w:p>
        </w:tc>
        <w:tc>
          <w:tcPr>
            <w:tcW w:w="299" w:type="pct"/>
            <w:tcBorders>
              <w:top w:val="nil"/>
              <w:left w:val="nil"/>
              <w:bottom w:val="nil"/>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1</w:t>
            </w:r>
          </w:p>
        </w:tc>
        <w:tc>
          <w:tcPr>
            <w:tcW w:w="481" w:type="pct"/>
            <w:tcBorders>
              <w:top w:val="nil"/>
              <w:left w:val="nil"/>
              <w:bottom w:val="nil"/>
              <w:right w:val="single" w:sz="4" w:space="0" w:color="auto"/>
            </w:tcBorders>
            <w:shd w:val="clear" w:color="auto" w:fill="FFFFFF" w:themeFill="background1"/>
            <w:noWrap/>
            <w:vAlign w:val="center"/>
          </w:tcPr>
          <w:p w:rsidR="00D236E9" w:rsidRPr="00850FB9" w:rsidRDefault="00D236E9" w:rsidP="00E65938">
            <w:pPr>
              <w:jc w:val="center"/>
              <w:rPr>
                <w:rFonts w:ascii="Garamond" w:hAnsi="Garamond"/>
                <w:b/>
                <w:bCs/>
                <w:sz w:val="18"/>
                <w:szCs w:val="18"/>
                <w:lang w:val="sq-AL"/>
              </w:rPr>
            </w:pPr>
            <w:r w:rsidRPr="00850FB9">
              <w:rPr>
                <w:rFonts w:ascii="Garamond" w:hAnsi="Garamond"/>
                <w:b/>
                <w:bCs/>
                <w:sz w:val="18"/>
                <w:szCs w:val="18"/>
                <w:lang w:val="sq-AL"/>
              </w:rPr>
              <w:t>2</w:t>
            </w:r>
          </w:p>
        </w:tc>
        <w:tc>
          <w:tcPr>
            <w:tcW w:w="1311" w:type="pct"/>
            <w:tcBorders>
              <w:top w:val="nil"/>
              <w:left w:val="nil"/>
              <w:bottom w:val="nil"/>
              <w:right w:val="single" w:sz="8" w:space="0" w:color="auto"/>
            </w:tcBorders>
            <w:shd w:val="clear" w:color="auto" w:fill="FFFFFF" w:themeFill="background1"/>
            <w:vAlign w:val="center"/>
          </w:tcPr>
          <w:p w:rsidR="00D236E9" w:rsidRPr="00850FB9" w:rsidRDefault="00D236E9" w:rsidP="00E65938">
            <w:pPr>
              <w:jc w:val="center"/>
              <w:rPr>
                <w:rFonts w:ascii="Garamond" w:hAnsi="Garamond"/>
                <w:sz w:val="18"/>
                <w:szCs w:val="18"/>
                <w:lang w:val="sq-AL"/>
              </w:rPr>
            </w:pPr>
            <w:r w:rsidRPr="00850FB9">
              <w:rPr>
                <w:rFonts w:ascii="Garamond" w:hAnsi="Garamond"/>
                <w:sz w:val="18"/>
                <w:szCs w:val="18"/>
                <w:lang w:val="sq-AL"/>
              </w:rPr>
              <w:t> </w:t>
            </w:r>
          </w:p>
        </w:tc>
      </w:tr>
      <w:tr w:rsidR="00D236E9" w:rsidRPr="00850FB9" w:rsidTr="00194A9D">
        <w:trPr>
          <w:trHeight w:val="270"/>
        </w:trPr>
        <w:tc>
          <w:tcPr>
            <w:tcW w:w="5000"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rsidR="00D236E9" w:rsidRPr="00850FB9" w:rsidRDefault="00D236E9" w:rsidP="00E65938">
            <w:pPr>
              <w:jc w:val="center"/>
              <w:rPr>
                <w:rFonts w:ascii="Garamond" w:hAnsi="Garamond"/>
                <w:b/>
                <w:bCs/>
                <w:color w:val="FFFFFF"/>
                <w:sz w:val="18"/>
                <w:szCs w:val="18"/>
                <w:lang w:val="sq-AL"/>
              </w:rPr>
            </w:pPr>
            <w:r w:rsidRPr="00850FB9">
              <w:rPr>
                <w:rFonts w:ascii="Garamond" w:hAnsi="Garamond"/>
                <w:b/>
                <w:bCs/>
                <w:color w:val="FFFFFF"/>
                <w:sz w:val="18"/>
                <w:szCs w:val="18"/>
                <w:lang w:val="sq-AL"/>
              </w:rPr>
              <w:t> </w:t>
            </w:r>
          </w:p>
        </w:tc>
      </w:tr>
    </w:tbl>
    <w:p w:rsidR="00CF4E40" w:rsidRPr="00D42CA5" w:rsidRDefault="00CF4E40" w:rsidP="00D42CA5">
      <w:pPr>
        <w:jc w:val="both"/>
        <w:rPr>
          <w:rFonts w:ascii="Garamond" w:hAnsi="Garamond"/>
          <w:lang w:val="sq-AL"/>
        </w:rPr>
      </w:pPr>
      <w:r w:rsidRPr="00D42CA5">
        <w:rPr>
          <w:rFonts w:ascii="Garamond" w:hAnsi="Garamond"/>
          <w:lang w:val="sq-AL"/>
        </w:rPr>
        <w:t>Sh</w:t>
      </w:r>
      <w:r w:rsidR="00D42CA5" w:rsidRPr="00D42CA5">
        <w:rPr>
          <w:rFonts w:ascii="Garamond" w:hAnsi="Garamond"/>
          <w:lang w:val="sq-AL"/>
        </w:rPr>
        <w:t>ë</w:t>
      </w:r>
      <w:r w:rsidRPr="00D42CA5">
        <w:rPr>
          <w:rFonts w:ascii="Garamond" w:hAnsi="Garamond"/>
          <w:lang w:val="sq-AL"/>
        </w:rPr>
        <w:t>nime:</w:t>
      </w:r>
    </w:p>
    <w:p w:rsidR="00CF4E40" w:rsidRPr="00D42CA5" w:rsidRDefault="00CF4E40" w:rsidP="00D42CA5">
      <w:pPr>
        <w:jc w:val="both"/>
        <w:rPr>
          <w:rFonts w:ascii="Garamond" w:hAnsi="Garamond"/>
          <w:lang w:val="sq-AL"/>
        </w:rPr>
      </w:pPr>
      <w:r w:rsidRPr="00D42CA5">
        <w:rPr>
          <w:rFonts w:ascii="Garamond" w:hAnsi="Garamond"/>
          <w:lang w:val="sq-AL"/>
        </w:rPr>
        <w:t>1.</w:t>
      </w:r>
      <w:r w:rsidR="00D42CA5" w:rsidRPr="00D42CA5">
        <w:rPr>
          <w:rFonts w:ascii="Garamond" w:hAnsi="Garamond"/>
          <w:lang w:val="sq-AL"/>
        </w:rPr>
        <w:t xml:space="preserve"> </w:t>
      </w:r>
      <w:r w:rsidRPr="00D42CA5">
        <w:rPr>
          <w:rFonts w:ascii="Garamond" w:hAnsi="Garamond"/>
          <w:lang w:val="sq-AL"/>
        </w:rPr>
        <w:t>Gradat dhe dekoracionet q</w:t>
      </w:r>
      <w:r w:rsidR="00D42CA5" w:rsidRPr="00D42CA5">
        <w:rPr>
          <w:rFonts w:ascii="Garamond" w:hAnsi="Garamond"/>
          <w:lang w:val="sq-AL"/>
        </w:rPr>
        <w:t>ë</w:t>
      </w:r>
      <w:r w:rsidRPr="00D42CA5">
        <w:rPr>
          <w:rFonts w:ascii="Garamond" w:hAnsi="Garamond"/>
          <w:lang w:val="sq-AL"/>
        </w:rPr>
        <w:t xml:space="preserve"> mbahen n</w:t>
      </w:r>
      <w:r w:rsidR="00D42CA5" w:rsidRPr="00D42CA5">
        <w:rPr>
          <w:rFonts w:ascii="Garamond" w:hAnsi="Garamond"/>
          <w:lang w:val="sq-AL"/>
        </w:rPr>
        <w:t>ë</w:t>
      </w:r>
      <w:r w:rsidRPr="00D42CA5">
        <w:rPr>
          <w:rFonts w:ascii="Garamond" w:hAnsi="Garamond"/>
          <w:lang w:val="sq-AL"/>
        </w:rPr>
        <w:t xml:space="preserve"> uniform</w:t>
      </w:r>
      <w:r w:rsidR="00D42CA5" w:rsidRPr="00D42CA5">
        <w:rPr>
          <w:rFonts w:ascii="Garamond" w:hAnsi="Garamond"/>
          <w:lang w:val="sq-AL"/>
        </w:rPr>
        <w:t>ë</w:t>
      </w:r>
      <w:r w:rsidRPr="00D42CA5">
        <w:rPr>
          <w:rFonts w:ascii="Garamond" w:hAnsi="Garamond"/>
          <w:lang w:val="sq-AL"/>
        </w:rPr>
        <w:t xml:space="preserve"> jan</w:t>
      </w:r>
      <w:r w:rsidR="00D42CA5" w:rsidRPr="00D42CA5">
        <w:rPr>
          <w:rFonts w:ascii="Garamond" w:hAnsi="Garamond"/>
          <w:lang w:val="sq-AL"/>
        </w:rPr>
        <w:t>ë</w:t>
      </w:r>
      <w:r w:rsidRPr="00D42CA5">
        <w:rPr>
          <w:rFonts w:ascii="Garamond" w:hAnsi="Garamond"/>
          <w:lang w:val="sq-AL"/>
        </w:rPr>
        <w:t xml:space="preserve"> pjes</w:t>
      </w:r>
      <w:r w:rsidR="00D42CA5" w:rsidRPr="00D42CA5">
        <w:rPr>
          <w:rFonts w:ascii="Garamond" w:hAnsi="Garamond"/>
          <w:lang w:val="sq-AL"/>
        </w:rPr>
        <w:t>ë</w:t>
      </w:r>
      <w:r w:rsidRPr="00D42CA5">
        <w:rPr>
          <w:rFonts w:ascii="Garamond" w:hAnsi="Garamond"/>
          <w:lang w:val="sq-AL"/>
        </w:rPr>
        <w:t xml:space="preserve"> e uniform</w:t>
      </w:r>
      <w:r w:rsidR="00D42CA5" w:rsidRPr="00D42CA5">
        <w:rPr>
          <w:rFonts w:ascii="Garamond" w:hAnsi="Garamond"/>
          <w:lang w:val="sq-AL"/>
        </w:rPr>
        <w:t>ë</w:t>
      </w:r>
      <w:r w:rsidRPr="00D42CA5">
        <w:rPr>
          <w:rFonts w:ascii="Garamond" w:hAnsi="Garamond"/>
          <w:lang w:val="sq-AL"/>
        </w:rPr>
        <w:t>s.</w:t>
      </w:r>
    </w:p>
    <w:p w:rsidR="00CF4E40" w:rsidRPr="00D42CA5" w:rsidRDefault="00CF4E40" w:rsidP="00D42CA5">
      <w:pPr>
        <w:jc w:val="both"/>
        <w:rPr>
          <w:rFonts w:ascii="Garamond" w:hAnsi="Garamond"/>
          <w:lang w:val="sq-AL"/>
        </w:rPr>
      </w:pPr>
      <w:r w:rsidRPr="00D42CA5">
        <w:rPr>
          <w:rFonts w:ascii="Garamond" w:hAnsi="Garamond"/>
          <w:lang w:val="sq-AL"/>
        </w:rPr>
        <w:t>2.</w:t>
      </w:r>
      <w:r w:rsidR="00D42CA5" w:rsidRPr="00D42CA5">
        <w:rPr>
          <w:rFonts w:ascii="Garamond" w:hAnsi="Garamond"/>
          <w:lang w:val="sq-AL"/>
        </w:rPr>
        <w:t xml:space="preserve"> </w:t>
      </w:r>
      <w:r w:rsidR="00BC246B" w:rsidRPr="00D42CA5">
        <w:rPr>
          <w:rFonts w:ascii="Garamond" w:hAnsi="Garamond"/>
          <w:lang w:val="sq-AL"/>
        </w:rPr>
        <w:t>N</w:t>
      </w:r>
      <w:r w:rsidR="00D42CA5" w:rsidRPr="00D42CA5">
        <w:rPr>
          <w:rFonts w:ascii="Garamond" w:hAnsi="Garamond"/>
          <w:lang w:val="sq-AL"/>
        </w:rPr>
        <w:t>ë</w:t>
      </w:r>
      <w:r w:rsidR="00BC246B" w:rsidRPr="00D42CA5">
        <w:rPr>
          <w:rFonts w:ascii="Garamond" w:hAnsi="Garamond"/>
          <w:lang w:val="sq-AL"/>
        </w:rPr>
        <w:t>no</w:t>
      </w:r>
      <w:r w:rsidRPr="00D42CA5">
        <w:rPr>
          <w:rFonts w:ascii="Garamond" w:hAnsi="Garamond"/>
          <w:lang w:val="sq-AL"/>
        </w:rPr>
        <w:t>ficer</w:t>
      </w:r>
      <w:r w:rsidR="00D42CA5" w:rsidRPr="00D42CA5">
        <w:rPr>
          <w:rFonts w:ascii="Garamond" w:hAnsi="Garamond"/>
          <w:lang w:val="sq-AL"/>
        </w:rPr>
        <w:t>ë</w:t>
      </w:r>
      <w:r w:rsidRPr="00D42CA5">
        <w:rPr>
          <w:rFonts w:ascii="Garamond" w:hAnsi="Garamond"/>
          <w:lang w:val="sq-AL"/>
        </w:rPr>
        <w:t>t q</w:t>
      </w:r>
      <w:r w:rsidR="00D42CA5" w:rsidRPr="00D42CA5">
        <w:rPr>
          <w:rFonts w:ascii="Garamond" w:hAnsi="Garamond"/>
          <w:lang w:val="sq-AL"/>
        </w:rPr>
        <w:t>ë</w:t>
      </w:r>
      <w:r w:rsidRPr="00D42CA5">
        <w:rPr>
          <w:rFonts w:ascii="Garamond" w:hAnsi="Garamond"/>
          <w:lang w:val="sq-AL"/>
        </w:rPr>
        <w:t xml:space="preserve"> transferohen nga nj</w:t>
      </w:r>
      <w:r w:rsidR="00D42CA5" w:rsidRPr="00D42CA5">
        <w:rPr>
          <w:rFonts w:ascii="Garamond" w:hAnsi="Garamond"/>
          <w:lang w:val="sq-AL"/>
        </w:rPr>
        <w:t>ë</w:t>
      </w:r>
      <w:r w:rsidRPr="00D42CA5">
        <w:rPr>
          <w:rFonts w:ascii="Garamond" w:hAnsi="Garamond"/>
          <w:lang w:val="sq-AL"/>
        </w:rPr>
        <w:t xml:space="preserve"> forc</w:t>
      </w:r>
      <w:r w:rsidR="00D42CA5" w:rsidRPr="00D42CA5">
        <w:rPr>
          <w:rFonts w:ascii="Garamond" w:hAnsi="Garamond"/>
          <w:lang w:val="sq-AL"/>
        </w:rPr>
        <w:t>ë</w:t>
      </w:r>
      <w:r w:rsidRPr="00D42CA5">
        <w:rPr>
          <w:rFonts w:ascii="Garamond" w:hAnsi="Garamond"/>
          <w:lang w:val="sq-AL"/>
        </w:rPr>
        <w:t>/nj</w:t>
      </w:r>
      <w:r w:rsidR="00D42CA5" w:rsidRPr="00D42CA5">
        <w:rPr>
          <w:rFonts w:ascii="Garamond" w:hAnsi="Garamond"/>
          <w:lang w:val="sq-AL"/>
        </w:rPr>
        <w:t>ë</w:t>
      </w:r>
      <w:r w:rsidRPr="00D42CA5">
        <w:rPr>
          <w:rFonts w:ascii="Garamond" w:hAnsi="Garamond"/>
          <w:lang w:val="sq-AL"/>
        </w:rPr>
        <w:t>si n</w:t>
      </w:r>
      <w:r w:rsidR="00D42CA5" w:rsidRPr="00D42CA5">
        <w:rPr>
          <w:rFonts w:ascii="Garamond" w:hAnsi="Garamond"/>
          <w:lang w:val="sq-AL"/>
        </w:rPr>
        <w:t>ë</w:t>
      </w:r>
      <w:r w:rsidRPr="00D42CA5">
        <w:rPr>
          <w:rFonts w:ascii="Garamond" w:hAnsi="Garamond"/>
          <w:lang w:val="sq-AL"/>
        </w:rPr>
        <w:t xml:space="preserve"> tjetr</w:t>
      </w:r>
      <w:r w:rsidR="00D42CA5" w:rsidRPr="00D42CA5">
        <w:rPr>
          <w:rFonts w:ascii="Garamond" w:hAnsi="Garamond"/>
          <w:lang w:val="sq-AL"/>
        </w:rPr>
        <w:t>ë</w:t>
      </w:r>
      <w:r w:rsidRPr="00D42CA5">
        <w:rPr>
          <w:rFonts w:ascii="Garamond" w:hAnsi="Garamond"/>
          <w:lang w:val="sq-AL"/>
        </w:rPr>
        <w:t>n, me p</w:t>
      </w:r>
      <w:r w:rsidR="00D42CA5" w:rsidRPr="00D42CA5">
        <w:rPr>
          <w:rFonts w:ascii="Garamond" w:hAnsi="Garamond"/>
          <w:lang w:val="sq-AL"/>
        </w:rPr>
        <w:t>ë</w:t>
      </w:r>
      <w:r w:rsidRPr="00D42CA5">
        <w:rPr>
          <w:rFonts w:ascii="Garamond" w:hAnsi="Garamond"/>
          <w:lang w:val="sq-AL"/>
        </w:rPr>
        <w:t>rjashtim t</w:t>
      </w:r>
      <w:r w:rsidR="00D42CA5" w:rsidRPr="00D42CA5">
        <w:rPr>
          <w:rFonts w:ascii="Garamond" w:hAnsi="Garamond"/>
          <w:lang w:val="sq-AL"/>
        </w:rPr>
        <w:t>ë</w:t>
      </w:r>
      <w:r w:rsidRPr="00D42CA5">
        <w:rPr>
          <w:rFonts w:ascii="Garamond" w:hAnsi="Garamond"/>
          <w:lang w:val="sq-AL"/>
        </w:rPr>
        <w:t xml:space="preserve"> atyre t</w:t>
      </w:r>
      <w:r w:rsidR="00D42CA5" w:rsidRPr="00D42CA5">
        <w:rPr>
          <w:rFonts w:ascii="Garamond" w:hAnsi="Garamond"/>
          <w:lang w:val="sq-AL"/>
        </w:rPr>
        <w:t>ë</w:t>
      </w:r>
      <w:r w:rsidRPr="00D42CA5">
        <w:rPr>
          <w:rFonts w:ascii="Garamond" w:hAnsi="Garamond"/>
          <w:lang w:val="sq-AL"/>
        </w:rPr>
        <w:t xml:space="preserve"> Policis</w:t>
      </w:r>
      <w:r w:rsidR="00D42CA5" w:rsidRPr="00D42CA5">
        <w:rPr>
          <w:rFonts w:ascii="Garamond" w:hAnsi="Garamond"/>
          <w:lang w:val="sq-AL"/>
        </w:rPr>
        <w:t>ë</w:t>
      </w:r>
      <w:r w:rsidRPr="00D42CA5">
        <w:rPr>
          <w:rFonts w:ascii="Garamond" w:hAnsi="Garamond"/>
          <w:lang w:val="sq-AL"/>
        </w:rPr>
        <w:t xml:space="preserve"> Ushtarake, nuk e nd</w:t>
      </w:r>
      <w:r w:rsidR="00D42CA5" w:rsidRPr="00D42CA5">
        <w:rPr>
          <w:rFonts w:ascii="Garamond" w:hAnsi="Garamond"/>
          <w:lang w:val="sq-AL"/>
        </w:rPr>
        <w:t>ë</w:t>
      </w:r>
      <w:r w:rsidRPr="00D42CA5">
        <w:rPr>
          <w:rFonts w:ascii="Garamond" w:hAnsi="Garamond"/>
          <w:lang w:val="sq-AL"/>
        </w:rPr>
        <w:t>rrojn</w:t>
      </w:r>
      <w:r w:rsidR="00D42CA5" w:rsidRPr="00D42CA5">
        <w:rPr>
          <w:rFonts w:ascii="Garamond" w:hAnsi="Garamond"/>
          <w:lang w:val="sq-AL"/>
        </w:rPr>
        <w:t>ë</w:t>
      </w:r>
      <w:r w:rsidRPr="00D42CA5">
        <w:rPr>
          <w:rFonts w:ascii="Garamond" w:hAnsi="Garamond"/>
          <w:lang w:val="sq-AL"/>
        </w:rPr>
        <w:t xml:space="preserve"> uniform</w:t>
      </w:r>
      <w:r w:rsidR="00D42CA5" w:rsidRPr="00D42CA5">
        <w:rPr>
          <w:rFonts w:ascii="Garamond" w:hAnsi="Garamond"/>
          <w:lang w:val="sq-AL"/>
        </w:rPr>
        <w:t>ë</w:t>
      </w:r>
      <w:r w:rsidRPr="00D42CA5">
        <w:rPr>
          <w:rFonts w:ascii="Garamond" w:hAnsi="Garamond"/>
          <w:lang w:val="sq-AL"/>
        </w:rPr>
        <w:t>n, por mbajn</w:t>
      </w:r>
      <w:r w:rsidR="00D42CA5" w:rsidRPr="00D42CA5">
        <w:rPr>
          <w:rFonts w:ascii="Garamond" w:hAnsi="Garamond"/>
          <w:lang w:val="sq-AL"/>
        </w:rPr>
        <w:t>ë</w:t>
      </w:r>
      <w:r w:rsidRPr="00D42CA5">
        <w:rPr>
          <w:rFonts w:ascii="Garamond" w:hAnsi="Garamond"/>
          <w:lang w:val="sq-AL"/>
        </w:rPr>
        <w:t xml:space="preserve"> at</w:t>
      </w:r>
      <w:r w:rsidR="00D42CA5" w:rsidRPr="00D42CA5">
        <w:rPr>
          <w:rFonts w:ascii="Garamond" w:hAnsi="Garamond"/>
          <w:lang w:val="sq-AL"/>
        </w:rPr>
        <w:t>ë</w:t>
      </w:r>
      <w:r w:rsidRPr="00D42CA5">
        <w:rPr>
          <w:rFonts w:ascii="Garamond" w:hAnsi="Garamond"/>
          <w:lang w:val="sq-AL"/>
        </w:rPr>
        <w:t xml:space="preserve"> t</w:t>
      </w:r>
      <w:r w:rsidR="00D42CA5" w:rsidRPr="00D42CA5">
        <w:rPr>
          <w:rFonts w:ascii="Garamond" w:hAnsi="Garamond"/>
          <w:lang w:val="sq-AL"/>
        </w:rPr>
        <w:t>ë</w:t>
      </w:r>
      <w:r w:rsidRPr="00D42CA5">
        <w:rPr>
          <w:rFonts w:ascii="Garamond" w:hAnsi="Garamond"/>
          <w:lang w:val="sq-AL"/>
        </w:rPr>
        <w:t xml:space="preserve"> origjin</w:t>
      </w:r>
      <w:r w:rsidR="00D42CA5" w:rsidRPr="00D42CA5">
        <w:rPr>
          <w:rFonts w:ascii="Garamond" w:hAnsi="Garamond"/>
          <w:lang w:val="sq-AL"/>
        </w:rPr>
        <w:t>ë</w:t>
      </w:r>
      <w:r w:rsidRPr="00D42CA5">
        <w:rPr>
          <w:rFonts w:ascii="Garamond" w:hAnsi="Garamond"/>
          <w:lang w:val="sq-AL"/>
        </w:rPr>
        <w:t>s.</w:t>
      </w:r>
    </w:p>
    <w:p w:rsidR="00CF4E40" w:rsidRPr="00D42CA5" w:rsidRDefault="00CF4E40" w:rsidP="00D42CA5">
      <w:pPr>
        <w:jc w:val="both"/>
        <w:rPr>
          <w:rFonts w:ascii="Garamond" w:hAnsi="Garamond"/>
          <w:lang w:val="sq-AL"/>
        </w:rPr>
      </w:pPr>
      <w:r w:rsidRPr="00D42CA5">
        <w:rPr>
          <w:rFonts w:ascii="Garamond" w:hAnsi="Garamond"/>
          <w:lang w:val="sq-AL"/>
        </w:rPr>
        <w:t>3.</w:t>
      </w:r>
      <w:r w:rsidR="00D42CA5" w:rsidRPr="00D42CA5">
        <w:rPr>
          <w:rFonts w:ascii="Garamond" w:hAnsi="Garamond"/>
          <w:lang w:val="sq-AL"/>
        </w:rPr>
        <w:t xml:space="preserve"> </w:t>
      </w:r>
      <w:r w:rsidR="00BC246B" w:rsidRPr="00D42CA5">
        <w:rPr>
          <w:rFonts w:ascii="Garamond" w:hAnsi="Garamond"/>
          <w:lang w:val="sq-AL"/>
        </w:rPr>
        <w:t>N</w:t>
      </w:r>
      <w:r w:rsidR="00D42CA5" w:rsidRPr="00D42CA5">
        <w:rPr>
          <w:rFonts w:ascii="Garamond" w:hAnsi="Garamond"/>
          <w:lang w:val="sq-AL"/>
        </w:rPr>
        <w:t>ë</w:t>
      </w:r>
      <w:r w:rsidR="00BC246B" w:rsidRPr="00D42CA5">
        <w:rPr>
          <w:rFonts w:ascii="Garamond" w:hAnsi="Garamond"/>
          <w:lang w:val="sq-AL"/>
        </w:rPr>
        <w:t>no</w:t>
      </w:r>
      <w:r w:rsidRPr="00D42CA5">
        <w:rPr>
          <w:rFonts w:ascii="Garamond" w:hAnsi="Garamond"/>
          <w:lang w:val="sq-AL"/>
        </w:rPr>
        <w:t>ficer</w:t>
      </w:r>
      <w:r w:rsidR="00D42CA5" w:rsidRPr="00D42CA5">
        <w:rPr>
          <w:rFonts w:ascii="Garamond" w:hAnsi="Garamond"/>
          <w:lang w:val="sq-AL"/>
        </w:rPr>
        <w:t>ë</w:t>
      </w:r>
      <w:r w:rsidRPr="00D42CA5">
        <w:rPr>
          <w:rFonts w:ascii="Garamond" w:hAnsi="Garamond"/>
          <w:lang w:val="sq-AL"/>
        </w:rPr>
        <w:t>t q</w:t>
      </w:r>
      <w:r w:rsidR="00D42CA5" w:rsidRPr="00D42CA5">
        <w:rPr>
          <w:rFonts w:ascii="Garamond" w:hAnsi="Garamond"/>
          <w:lang w:val="sq-AL"/>
        </w:rPr>
        <w:t>ë</w:t>
      </w:r>
      <w:r w:rsidRPr="00D42CA5">
        <w:rPr>
          <w:rFonts w:ascii="Garamond" w:hAnsi="Garamond"/>
          <w:lang w:val="sq-AL"/>
        </w:rPr>
        <w:t xml:space="preserve"> em</w:t>
      </w:r>
      <w:r w:rsidR="00D42CA5" w:rsidRPr="00D42CA5">
        <w:rPr>
          <w:rFonts w:ascii="Garamond" w:hAnsi="Garamond"/>
          <w:lang w:val="sq-AL"/>
        </w:rPr>
        <w:t>ë</w:t>
      </w:r>
      <w:r w:rsidRPr="00D42CA5">
        <w:rPr>
          <w:rFonts w:ascii="Garamond" w:hAnsi="Garamond"/>
          <w:lang w:val="sq-AL"/>
        </w:rPr>
        <w:t>rohen p</w:t>
      </w:r>
      <w:r w:rsidR="00D42CA5" w:rsidRPr="00D42CA5">
        <w:rPr>
          <w:rFonts w:ascii="Garamond" w:hAnsi="Garamond"/>
          <w:lang w:val="sq-AL"/>
        </w:rPr>
        <w:t>ë</w:t>
      </w:r>
      <w:r w:rsidRPr="00D42CA5">
        <w:rPr>
          <w:rFonts w:ascii="Garamond" w:hAnsi="Garamond"/>
          <w:lang w:val="sq-AL"/>
        </w:rPr>
        <w:t>r her</w:t>
      </w:r>
      <w:r w:rsidR="00D42CA5" w:rsidRPr="00D42CA5">
        <w:rPr>
          <w:rFonts w:ascii="Garamond" w:hAnsi="Garamond"/>
          <w:lang w:val="sq-AL"/>
        </w:rPr>
        <w:t>ë</w:t>
      </w:r>
      <w:r w:rsidRPr="00D42CA5">
        <w:rPr>
          <w:rFonts w:ascii="Garamond" w:hAnsi="Garamond"/>
          <w:lang w:val="sq-AL"/>
        </w:rPr>
        <w:t xml:space="preserve"> t</w:t>
      </w:r>
      <w:r w:rsidR="00D42CA5" w:rsidRPr="00D42CA5">
        <w:rPr>
          <w:rFonts w:ascii="Garamond" w:hAnsi="Garamond"/>
          <w:lang w:val="sq-AL"/>
        </w:rPr>
        <w:t>ë</w:t>
      </w:r>
      <w:r w:rsidRPr="00D42CA5">
        <w:rPr>
          <w:rFonts w:ascii="Garamond" w:hAnsi="Garamond"/>
          <w:lang w:val="sq-AL"/>
        </w:rPr>
        <w:t xml:space="preserve"> par</w:t>
      </w:r>
      <w:r w:rsidR="00D42CA5" w:rsidRPr="00D42CA5">
        <w:rPr>
          <w:rFonts w:ascii="Garamond" w:hAnsi="Garamond"/>
          <w:lang w:val="sq-AL"/>
        </w:rPr>
        <w:t>ë</w:t>
      </w:r>
      <w:r w:rsidRPr="00D42CA5">
        <w:rPr>
          <w:rFonts w:ascii="Garamond" w:hAnsi="Garamond"/>
          <w:lang w:val="sq-AL"/>
        </w:rPr>
        <w:t>, furnizohen me nj</w:t>
      </w:r>
      <w:r w:rsidR="00D42CA5" w:rsidRPr="00D42CA5">
        <w:rPr>
          <w:rFonts w:ascii="Garamond" w:hAnsi="Garamond"/>
          <w:lang w:val="sq-AL"/>
        </w:rPr>
        <w:t>ë</w:t>
      </w:r>
      <w:r w:rsidRPr="00D42CA5">
        <w:rPr>
          <w:rFonts w:ascii="Garamond" w:hAnsi="Garamond"/>
          <w:lang w:val="sq-AL"/>
        </w:rPr>
        <w:t xml:space="preserve"> komplet t</w:t>
      </w:r>
      <w:r w:rsidR="00D42CA5" w:rsidRPr="00D42CA5">
        <w:rPr>
          <w:rFonts w:ascii="Garamond" w:hAnsi="Garamond"/>
          <w:lang w:val="sq-AL"/>
        </w:rPr>
        <w:t>ë</w:t>
      </w:r>
      <w:r w:rsidRPr="00D42CA5">
        <w:rPr>
          <w:rFonts w:ascii="Garamond" w:hAnsi="Garamond"/>
          <w:lang w:val="sq-AL"/>
        </w:rPr>
        <w:t xml:space="preserve"> uniform</w:t>
      </w:r>
      <w:r w:rsidR="00D42CA5" w:rsidRPr="00D42CA5">
        <w:rPr>
          <w:rFonts w:ascii="Garamond" w:hAnsi="Garamond"/>
          <w:lang w:val="sq-AL"/>
        </w:rPr>
        <w:t>ë</w:t>
      </w:r>
      <w:r w:rsidRPr="00D42CA5">
        <w:rPr>
          <w:rFonts w:ascii="Garamond" w:hAnsi="Garamond"/>
          <w:lang w:val="sq-AL"/>
        </w:rPr>
        <w:t>s s</w:t>
      </w:r>
      <w:r w:rsidR="00D42CA5" w:rsidRPr="00D42CA5">
        <w:rPr>
          <w:rFonts w:ascii="Garamond" w:hAnsi="Garamond"/>
          <w:lang w:val="sq-AL"/>
        </w:rPr>
        <w:t>ë</w:t>
      </w:r>
      <w:r w:rsidRPr="00D42CA5">
        <w:rPr>
          <w:rFonts w:ascii="Garamond" w:hAnsi="Garamond"/>
          <w:lang w:val="sq-AL"/>
        </w:rPr>
        <w:t xml:space="preserve"> pun</w:t>
      </w:r>
      <w:r w:rsidR="00D42CA5" w:rsidRPr="00D42CA5">
        <w:rPr>
          <w:rFonts w:ascii="Garamond" w:hAnsi="Garamond"/>
          <w:lang w:val="sq-AL"/>
        </w:rPr>
        <w:t>ë</w:t>
      </w:r>
      <w:r w:rsidRPr="00D42CA5">
        <w:rPr>
          <w:rFonts w:ascii="Garamond" w:hAnsi="Garamond"/>
          <w:lang w:val="sq-AL"/>
        </w:rPr>
        <w:t>s dhe uniform</w:t>
      </w:r>
      <w:r w:rsidR="00D42CA5" w:rsidRPr="00D42CA5">
        <w:rPr>
          <w:rFonts w:ascii="Garamond" w:hAnsi="Garamond"/>
          <w:lang w:val="sq-AL"/>
        </w:rPr>
        <w:t>ë</w:t>
      </w:r>
      <w:r w:rsidRPr="00D42CA5">
        <w:rPr>
          <w:rFonts w:ascii="Garamond" w:hAnsi="Garamond"/>
          <w:lang w:val="sq-AL"/>
        </w:rPr>
        <w:t>s s</w:t>
      </w:r>
      <w:r w:rsidR="00D42CA5" w:rsidRPr="00D42CA5">
        <w:rPr>
          <w:rFonts w:ascii="Garamond" w:hAnsi="Garamond"/>
          <w:lang w:val="sq-AL"/>
        </w:rPr>
        <w:t>ë</w:t>
      </w:r>
      <w:r w:rsidRPr="00D42CA5">
        <w:rPr>
          <w:rFonts w:ascii="Garamond" w:hAnsi="Garamond"/>
          <w:lang w:val="sq-AL"/>
        </w:rPr>
        <w:t xml:space="preserve"> st</w:t>
      </w:r>
      <w:r w:rsidR="00D42CA5" w:rsidRPr="00D42CA5">
        <w:rPr>
          <w:rFonts w:ascii="Garamond" w:hAnsi="Garamond"/>
          <w:lang w:val="sq-AL"/>
        </w:rPr>
        <w:t>ë</w:t>
      </w:r>
      <w:r w:rsidRPr="00D42CA5">
        <w:rPr>
          <w:rFonts w:ascii="Garamond" w:hAnsi="Garamond"/>
          <w:lang w:val="sq-AL"/>
        </w:rPr>
        <w:t>rvitjes. N</w:t>
      </w:r>
      <w:r w:rsidR="00D42CA5" w:rsidRPr="00D42CA5">
        <w:rPr>
          <w:rFonts w:ascii="Garamond" w:hAnsi="Garamond"/>
          <w:lang w:val="sq-AL"/>
        </w:rPr>
        <w:t>ë</w:t>
      </w:r>
      <w:r w:rsidRPr="00D42CA5">
        <w:rPr>
          <w:rFonts w:ascii="Garamond" w:hAnsi="Garamond"/>
          <w:lang w:val="sq-AL"/>
        </w:rPr>
        <w:t xml:space="preserve"> rast largimi nga Forcat e Armatosura, p</w:t>
      </w:r>
      <w:r w:rsidR="00D42CA5" w:rsidRPr="00D42CA5">
        <w:rPr>
          <w:rFonts w:ascii="Garamond" w:hAnsi="Garamond"/>
          <w:lang w:val="sq-AL"/>
        </w:rPr>
        <w:t>ë</w:t>
      </w:r>
      <w:r w:rsidRPr="00D42CA5">
        <w:rPr>
          <w:rFonts w:ascii="Garamond" w:hAnsi="Garamond"/>
          <w:lang w:val="sq-AL"/>
        </w:rPr>
        <w:t>r arsye t</w:t>
      </w:r>
      <w:r w:rsidR="00D42CA5" w:rsidRPr="00D42CA5">
        <w:rPr>
          <w:rFonts w:ascii="Garamond" w:hAnsi="Garamond"/>
          <w:lang w:val="sq-AL"/>
        </w:rPr>
        <w:t>ë</w:t>
      </w:r>
      <w:r w:rsidRPr="00D42CA5">
        <w:rPr>
          <w:rFonts w:ascii="Garamond" w:hAnsi="Garamond"/>
          <w:lang w:val="sq-AL"/>
        </w:rPr>
        <w:t xml:space="preserve"> nd</w:t>
      </w:r>
      <w:r w:rsidR="00D42CA5" w:rsidRPr="00D42CA5">
        <w:rPr>
          <w:rFonts w:ascii="Garamond" w:hAnsi="Garamond"/>
          <w:lang w:val="sq-AL"/>
        </w:rPr>
        <w:t>ë</w:t>
      </w:r>
      <w:r w:rsidRPr="00D42CA5">
        <w:rPr>
          <w:rFonts w:ascii="Garamond" w:hAnsi="Garamond"/>
          <w:lang w:val="sq-AL"/>
        </w:rPr>
        <w:t>rprerjes s</w:t>
      </w:r>
      <w:r w:rsidR="00D42CA5" w:rsidRPr="00D42CA5">
        <w:rPr>
          <w:rFonts w:ascii="Garamond" w:hAnsi="Garamond"/>
          <w:lang w:val="sq-AL"/>
        </w:rPr>
        <w:t>ë</w:t>
      </w:r>
      <w:r w:rsidRPr="00D42CA5">
        <w:rPr>
          <w:rFonts w:ascii="Garamond" w:hAnsi="Garamond"/>
          <w:lang w:val="sq-AL"/>
        </w:rPr>
        <w:t xml:space="preserve"> nj</w:t>
      </w:r>
      <w:r w:rsidR="00D42CA5" w:rsidRPr="00D42CA5">
        <w:rPr>
          <w:rFonts w:ascii="Garamond" w:hAnsi="Garamond"/>
          <w:lang w:val="sq-AL"/>
        </w:rPr>
        <w:t>ë</w:t>
      </w:r>
      <w:r w:rsidRPr="00D42CA5">
        <w:rPr>
          <w:rFonts w:ascii="Garamond" w:hAnsi="Garamond"/>
          <w:lang w:val="sq-AL"/>
        </w:rPr>
        <w:t>anshme t</w:t>
      </w:r>
      <w:r w:rsidR="00D42CA5" w:rsidRPr="00D42CA5">
        <w:rPr>
          <w:rFonts w:ascii="Garamond" w:hAnsi="Garamond"/>
          <w:lang w:val="sq-AL"/>
        </w:rPr>
        <w:t>ë</w:t>
      </w:r>
      <w:r w:rsidRPr="00D42CA5">
        <w:rPr>
          <w:rFonts w:ascii="Garamond" w:hAnsi="Garamond"/>
          <w:lang w:val="sq-AL"/>
        </w:rPr>
        <w:t xml:space="preserve"> kontrat</w:t>
      </w:r>
      <w:r w:rsidR="00D42CA5" w:rsidRPr="00D42CA5">
        <w:rPr>
          <w:rFonts w:ascii="Garamond" w:hAnsi="Garamond"/>
          <w:lang w:val="sq-AL"/>
        </w:rPr>
        <w:t>ë</w:t>
      </w:r>
      <w:r w:rsidRPr="00D42CA5">
        <w:rPr>
          <w:rFonts w:ascii="Garamond" w:hAnsi="Garamond"/>
          <w:lang w:val="sq-AL"/>
        </w:rPr>
        <w:t>s, ai detyrohet t</w:t>
      </w:r>
      <w:r w:rsidR="00D42CA5" w:rsidRPr="00D42CA5">
        <w:rPr>
          <w:rFonts w:ascii="Garamond" w:hAnsi="Garamond"/>
          <w:lang w:val="sq-AL"/>
        </w:rPr>
        <w:t>ë</w:t>
      </w:r>
      <w:r w:rsidRPr="00D42CA5">
        <w:rPr>
          <w:rFonts w:ascii="Garamond" w:hAnsi="Garamond"/>
          <w:lang w:val="sq-AL"/>
        </w:rPr>
        <w:t xml:space="preserve"> zhd</w:t>
      </w:r>
      <w:r w:rsidR="00D42CA5" w:rsidRPr="00D42CA5">
        <w:rPr>
          <w:rFonts w:ascii="Garamond" w:hAnsi="Garamond"/>
          <w:lang w:val="sq-AL"/>
        </w:rPr>
        <w:t>ë</w:t>
      </w:r>
      <w:r w:rsidRPr="00D42CA5">
        <w:rPr>
          <w:rFonts w:ascii="Garamond" w:hAnsi="Garamond"/>
          <w:lang w:val="sq-AL"/>
        </w:rPr>
        <w:t>mtoj</w:t>
      </w:r>
      <w:r w:rsidR="00D42CA5" w:rsidRPr="00D42CA5">
        <w:rPr>
          <w:rFonts w:ascii="Garamond" w:hAnsi="Garamond"/>
          <w:lang w:val="sq-AL"/>
        </w:rPr>
        <w:t>ë</w:t>
      </w:r>
      <w:r w:rsidRPr="00D42CA5">
        <w:rPr>
          <w:rFonts w:ascii="Garamond" w:hAnsi="Garamond"/>
          <w:lang w:val="sq-AL"/>
        </w:rPr>
        <w:t xml:space="preserve"> vler</w:t>
      </w:r>
      <w:r w:rsidR="00D42CA5" w:rsidRPr="00D42CA5">
        <w:rPr>
          <w:rFonts w:ascii="Garamond" w:hAnsi="Garamond"/>
          <w:lang w:val="sq-AL"/>
        </w:rPr>
        <w:t>ë</w:t>
      </w:r>
      <w:r w:rsidRPr="00D42CA5">
        <w:rPr>
          <w:rFonts w:ascii="Garamond" w:hAnsi="Garamond"/>
          <w:lang w:val="sq-AL"/>
        </w:rPr>
        <w:t>n e mbetur t</w:t>
      </w:r>
      <w:r w:rsidR="00D42CA5" w:rsidRPr="00D42CA5">
        <w:rPr>
          <w:rFonts w:ascii="Garamond" w:hAnsi="Garamond"/>
          <w:lang w:val="sq-AL"/>
        </w:rPr>
        <w:t>ë</w:t>
      </w:r>
      <w:r w:rsidRPr="00D42CA5">
        <w:rPr>
          <w:rFonts w:ascii="Garamond" w:hAnsi="Garamond"/>
          <w:lang w:val="sq-AL"/>
        </w:rPr>
        <w:t xml:space="preserve"> uniform</w:t>
      </w:r>
      <w:r w:rsidR="00D42CA5" w:rsidRPr="00D42CA5">
        <w:rPr>
          <w:rFonts w:ascii="Garamond" w:hAnsi="Garamond"/>
          <w:lang w:val="sq-AL"/>
        </w:rPr>
        <w:t>ë</w:t>
      </w:r>
      <w:r w:rsidRPr="00D42CA5">
        <w:rPr>
          <w:rFonts w:ascii="Garamond" w:hAnsi="Garamond"/>
          <w:lang w:val="sq-AL"/>
        </w:rPr>
        <w:t>s me t</w:t>
      </w:r>
      <w:r w:rsidR="00D42CA5" w:rsidRPr="00D42CA5">
        <w:rPr>
          <w:rFonts w:ascii="Garamond" w:hAnsi="Garamond"/>
          <w:lang w:val="sq-AL"/>
        </w:rPr>
        <w:t>ë</w:t>
      </w:r>
      <w:r w:rsidRPr="00D42CA5">
        <w:rPr>
          <w:rFonts w:ascii="Garamond" w:hAnsi="Garamond"/>
          <w:lang w:val="sq-AL"/>
        </w:rPr>
        <w:t xml:space="preserve"> cil</w:t>
      </w:r>
      <w:r w:rsidR="00D42CA5" w:rsidRPr="00D42CA5">
        <w:rPr>
          <w:rFonts w:ascii="Garamond" w:hAnsi="Garamond"/>
          <w:lang w:val="sq-AL"/>
        </w:rPr>
        <w:t>ë</w:t>
      </w:r>
      <w:r w:rsidRPr="00D42CA5">
        <w:rPr>
          <w:rFonts w:ascii="Garamond" w:hAnsi="Garamond"/>
          <w:lang w:val="sq-AL"/>
        </w:rPr>
        <w:t xml:space="preserve">n </w:t>
      </w:r>
      <w:r w:rsidR="00D42CA5" w:rsidRPr="00D42CA5">
        <w:rPr>
          <w:rFonts w:ascii="Garamond" w:hAnsi="Garamond"/>
          <w:lang w:val="sq-AL"/>
        </w:rPr>
        <w:t>ë</w:t>
      </w:r>
      <w:r w:rsidRPr="00D42CA5">
        <w:rPr>
          <w:rFonts w:ascii="Garamond" w:hAnsi="Garamond"/>
          <w:lang w:val="sq-AL"/>
        </w:rPr>
        <w:t>sht</w:t>
      </w:r>
      <w:r w:rsidR="00D42CA5" w:rsidRPr="00D42CA5">
        <w:rPr>
          <w:rFonts w:ascii="Garamond" w:hAnsi="Garamond"/>
          <w:lang w:val="sq-AL"/>
        </w:rPr>
        <w:t>ë</w:t>
      </w:r>
      <w:r w:rsidRPr="00D42CA5">
        <w:rPr>
          <w:rFonts w:ascii="Garamond" w:hAnsi="Garamond"/>
          <w:lang w:val="sq-AL"/>
        </w:rPr>
        <w:t xml:space="preserve"> furnizuar.</w:t>
      </w:r>
    </w:p>
    <w:p w:rsidR="004A4221" w:rsidRDefault="004A4221" w:rsidP="001072D4">
      <w:pPr>
        <w:jc w:val="right"/>
        <w:rPr>
          <w:rFonts w:ascii="Garamond" w:hAnsi="Garamond"/>
          <w:lang w:val="sq-AL"/>
        </w:rPr>
      </w:pPr>
    </w:p>
    <w:p w:rsidR="004A4221" w:rsidRDefault="004A4221" w:rsidP="001072D4">
      <w:pPr>
        <w:jc w:val="right"/>
        <w:rPr>
          <w:rFonts w:ascii="Garamond" w:hAnsi="Garamond"/>
          <w:lang w:val="sq-AL"/>
        </w:rPr>
      </w:pPr>
    </w:p>
    <w:p w:rsidR="00C10961" w:rsidRDefault="00C10961" w:rsidP="00C10961">
      <w:pPr>
        <w:pStyle w:val="Akti"/>
        <w:sectPr w:rsidR="00C10961" w:rsidSect="00AE7D95">
          <w:type w:val="continuous"/>
          <w:pgSz w:w="11907" w:h="16840" w:code="9"/>
          <w:pgMar w:top="720" w:right="720" w:bottom="720" w:left="720" w:header="851" w:footer="851" w:gutter="0"/>
          <w:cols w:space="720"/>
          <w:docGrid w:linePitch="360"/>
        </w:sectPr>
      </w:pPr>
    </w:p>
    <w:p w:rsidR="00C10961" w:rsidRDefault="00C10961" w:rsidP="00C10961">
      <w:pPr>
        <w:pStyle w:val="Akti"/>
      </w:pPr>
      <w:r>
        <w:lastRenderedPageBreak/>
        <w:t>VENDIM</w:t>
      </w:r>
    </w:p>
    <w:p w:rsidR="00C10961" w:rsidRDefault="00C10961" w:rsidP="00C10961">
      <w:pPr>
        <w:pStyle w:val="NumriData"/>
      </w:pPr>
      <w:r>
        <w:t>Nr. 15, datë 14.1.2015</w:t>
      </w:r>
    </w:p>
    <w:p w:rsidR="00C10961" w:rsidRDefault="00C10961" w:rsidP="00194A9D">
      <w:pPr>
        <w:pStyle w:val="Hapesira7"/>
        <w:rPr>
          <w:lang w:val="sq-AL"/>
        </w:rPr>
      </w:pPr>
    </w:p>
    <w:p w:rsidR="00C10961" w:rsidRDefault="00C10961" w:rsidP="00C10961">
      <w:pPr>
        <w:pStyle w:val="Titulli"/>
      </w:pPr>
      <w:r>
        <w:t xml:space="preserve">PËR NJË NDRYSHIM NË VENDIMIN NR. 17, DATË 13.1.2006, TË KËSHILLIT TË MINISTRAVE, </w:t>
      </w:r>
      <w:r w:rsidR="00176914">
        <w:t>“</w:t>
      </w:r>
      <w:r>
        <w:t>PËR MIRATIMIN E AFATEVE TË PËRDORIMIT TË ARMËVE, TË TEKNIKËS E TË PAJISJEVE TË FORCAVE TË ARMATOSURA DHE TË RREGULLAVE PËR TRAJTIMIN E TYRE PAS HEQJES NGA ARMATIMI DHE PËRDORIMI</w:t>
      </w:r>
      <w:r w:rsidR="00176914">
        <w:t>”</w:t>
      </w:r>
      <w:r>
        <w:t>, TË NDRYSHUAR</w:t>
      </w:r>
    </w:p>
    <w:p w:rsidR="00C10961" w:rsidRDefault="00C10961" w:rsidP="00194A9D">
      <w:pPr>
        <w:pStyle w:val="Hapesira7"/>
        <w:rPr>
          <w:lang w:val="sq-AL"/>
        </w:rPr>
      </w:pPr>
    </w:p>
    <w:p w:rsidR="00C10961" w:rsidRDefault="00C10961" w:rsidP="00194A9D">
      <w:pPr>
        <w:pStyle w:val="Paragrafi"/>
        <w:rPr>
          <w:lang w:val="sq-AL"/>
        </w:rPr>
      </w:pPr>
      <w:r>
        <w:rPr>
          <w:lang w:val="sq-AL"/>
        </w:rPr>
        <w:t xml:space="preserve">Në mbështetje të nenit 100 të Kushtetutës dhe të shkronjës </w:t>
      </w:r>
      <w:r w:rsidR="00176914">
        <w:rPr>
          <w:lang w:val="sq-AL"/>
        </w:rPr>
        <w:t>“</w:t>
      </w:r>
      <w:r>
        <w:rPr>
          <w:lang w:val="sq-AL"/>
        </w:rPr>
        <w:t>d</w:t>
      </w:r>
      <w:r w:rsidR="00176914">
        <w:rPr>
          <w:lang w:val="sq-AL"/>
        </w:rPr>
        <w:t>”</w:t>
      </w:r>
      <w:r>
        <w:rPr>
          <w:lang w:val="sq-AL"/>
        </w:rPr>
        <w:t xml:space="preserve">, të nenit 11, të ligjit nr. 64/2014, </w:t>
      </w:r>
      <w:r w:rsidR="00176914">
        <w:rPr>
          <w:lang w:val="sq-AL"/>
        </w:rPr>
        <w:t>“</w:t>
      </w:r>
      <w:r>
        <w:rPr>
          <w:lang w:val="sq-AL"/>
        </w:rPr>
        <w:t xml:space="preserve">Për pushtetet dhe autoritetet e drejtimit e të komandimit të Forcave të Armatosura të Republikës së </w:t>
      </w:r>
      <w:r>
        <w:rPr>
          <w:lang w:val="sq-AL"/>
        </w:rPr>
        <w:lastRenderedPageBreak/>
        <w:t>Shqipërisë</w:t>
      </w:r>
      <w:r w:rsidR="00176914">
        <w:rPr>
          <w:lang w:val="sq-AL"/>
        </w:rPr>
        <w:t>”</w:t>
      </w:r>
      <w:r>
        <w:rPr>
          <w:lang w:val="sq-AL"/>
        </w:rPr>
        <w:t>, me propozimin e ministrit të Mbrojtjes, Këshilli i Ministrave</w:t>
      </w:r>
    </w:p>
    <w:p w:rsidR="00C10961" w:rsidRDefault="00C10961" w:rsidP="00194A9D">
      <w:pPr>
        <w:pStyle w:val="Hapesira7"/>
        <w:rPr>
          <w:lang w:val="sq-AL"/>
        </w:rPr>
      </w:pPr>
    </w:p>
    <w:p w:rsidR="00C10961" w:rsidRDefault="00C10961" w:rsidP="00C10961">
      <w:pPr>
        <w:pStyle w:val="Vendosi"/>
        <w:rPr>
          <w:lang w:val="sq-AL"/>
        </w:rPr>
      </w:pPr>
      <w:r>
        <w:rPr>
          <w:lang w:val="sq-AL"/>
        </w:rPr>
        <w:t>VENDOSI:</w:t>
      </w:r>
    </w:p>
    <w:p w:rsidR="00C10961" w:rsidRDefault="00C10961" w:rsidP="00194A9D">
      <w:pPr>
        <w:pStyle w:val="Hapesira7"/>
        <w:rPr>
          <w:lang w:val="sq-AL"/>
        </w:rPr>
      </w:pPr>
    </w:p>
    <w:p w:rsidR="00C10961" w:rsidRDefault="00C10961" w:rsidP="00C10961">
      <w:pPr>
        <w:pStyle w:val="Paragrafi"/>
        <w:rPr>
          <w:lang w:val="sq-AL"/>
        </w:rPr>
      </w:pPr>
      <w:r>
        <w:rPr>
          <w:lang w:val="sq-AL"/>
        </w:rPr>
        <w:t>1. Tabelat nr. 1 dhe nr. 2, bashkëlidhur vendimit nr. 17, datë 13.1.2006, të Këshillit të Ministrave, të ndryshuar, zëvendësohen me tabelat me të njëjtët numra, që i bashkëlidhen këtij vendimi.</w:t>
      </w:r>
    </w:p>
    <w:p w:rsidR="00C10961" w:rsidRDefault="00C10961" w:rsidP="00C10961">
      <w:pPr>
        <w:pStyle w:val="Paragrafi"/>
        <w:rPr>
          <w:lang w:val="sq-AL"/>
        </w:rPr>
      </w:pPr>
      <w:r>
        <w:rPr>
          <w:lang w:val="sq-AL"/>
        </w:rPr>
        <w:t>2. Ngarkohet Ministria e Mbrojtjes për zbatimin e këtij vendimi.</w:t>
      </w:r>
    </w:p>
    <w:p w:rsidR="00C10961" w:rsidRDefault="00C10961" w:rsidP="00C10961">
      <w:pPr>
        <w:pStyle w:val="Paragrafi"/>
        <w:rPr>
          <w:lang w:val="sq-AL"/>
        </w:rPr>
      </w:pPr>
      <w:r>
        <w:rPr>
          <w:lang w:val="sq-AL"/>
        </w:rPr>
        <w:t>Ky vendim hyn në fuqi pas botimit në Fletoren Zyrtare.</w:t>
      </w:r>
    </w:p>
    <w:p w:rsidR="00C10961" w:rsidRDefault="00C10961" w:rsidP="00194A9D">
      <w:pPr>
        <w:pStyle w:val="Hapesira7"/>
        <w:rPr>
          <w:lang w:val="sq-AL"/>
        </w:rPr>
      </w:pPr>
    </w:p>
    <w:p w:rsidR="00C10961" w:rsidRDefault="00C10961" w:rsidP="00C10961">
      <w:pPr>
        <w:pStyle w:val="Autoriteti"/>
      </w:pPr>
      <w:r>
        <w:t>KRYEMINISTRI</w:t>
      </w:r>
    </w:p>
    <w:p w:rsidR="004A4221" w:rsidRDefault="00C10961" w:rsidP="00C10961">
      <w:pPr>
        <w:pStyle w:val="AutoritetiEmer"/>
      </w:pPr>
      <w:r>
        <w:t>Edi Rama</w:t>
      </w:r>
    </w:p>
    <w:p w:rsidR="00194A9D" w:rsidRPr="00194A9D" w:rsidRDefault="00194A9D" w:rsidP="00194A9D">
      <w:pPr>
        <w:rPr>
          <w:lang w:val="en-GB"/>
        </w:rPr>
      </w:pPr>
    </w:p>
    <w:p w:rsidR="00C10961" w:rsidRDefault="00C10961" w:rsidP="001072D4">
      <w:pPr>
        <w:jc w:val="right"/>
        <w:rPr>
          <w:rFonts w:ascii="Garamond" w:hAnsi="Garamond"/>
          <w:lang w:val="sq-AL"/>
        </w:rPr>
        <w:sectPr w:rsidR="00C10961" w:rsidSect="00C10961">
          <w:type w:val="continuous"/>
          <w:pgSz w:w="11907" w:h="16840" w:code="9"/>
          <w:pgMar w:top="720" w:right="720" w:bottom="720" w:left="720" w:header="851" w:footer="851" w:gutter="0"/>
          <w:cols w:num="2" w:space="720"/>
          <w:docGrid w:linePitch="360"/>
        </w:sectPr>
      </w:pPr>
    </w:p>
    <w:p w:rsidR="00C10961" w:rsidRDefault="00C10961" w:rsidP="001072D4">
      <w:pPr>
        <w:jc w:val="right"/>
        <w:rPr>
          <w:rFonts w:ascii="Garamond" w:hAnsi="Garamond"/>
          <w:lang w:val="sq-AL"/>
        </w:rPr>
      </w:pPr>
    </w:p>
    <w:p w:rsidR="001072D4" w:rsidRPr="00233146" w:rsidRDefault="001072D4" w:rsidP="001072D4">
      <w:pPr>
        <w:jc w:val="right"/>
        <w:rPr>
          <w:rFonts w:ascii="Garamond" w:hAnsi="Garamond"/>
          <w:lang w:val="sq-AL"/>
        </w:rPr>
      </w:pPr>
      <w:r w:rsidRPr="00233146">
        <w:rPr>
          <w:rFonts w:ascii="Garamond" w:hAnsi="Garamond"/>
          <w:lang w:val="sq-AL"/>
        </w:rPr>
        <w:t xml:space="preserve">Tabela </w:t>
      </w:r>
      <w:r w:rsidR="005D3ECE" w:rsidRPr="00233146">
        <w:rPr>
          <w:rFonts w:ascii="Garamond" w:hAnsi="Garamond"/>
          <w:lang w:val="sq-AL"/>
        </w:rPr>
        <w:t xml:space="preserve">nr. </w:t>
      </w:r>
      <w:r w:rsidRPr="00233146">
        <w:rPr>
          <w:rFonts w:ascii="Garamond" w:hAnsi="Garamond"/>
          <w:lang w:val="sq-AL"/>
        </w:rPr>
        <w:t>1</w:t>
      </w:r>
    </w:p>
    <w:p w:rsidR="001072D4" w:rsidRPr="00233146" w:rsidRDefault="001072D4" w:rsidP="005D0EFD">
      <w:pPr>
        <w:widowControl w:val="0"/>
        <w:ind w:firstLine="720"/>
        <w:jc w:val="center"/>
        <w:rPr>
          <w:rFonts w:ascii="Garamond" w:hAnsi="Garamond"/>
          <w:lang w:val="sq-AL"/>
        </w:rPr>
      </w:pPr>
      <w:r w:rsidRPr="00233146">
        <w:rPr>
          <w:rFonts w:ascii="Garamond" w:hAnsi="Garamond"/>
          <w:lang w:val="sq-AL"/>
        </w:rPr>
        <w:t>PËR MJETET DHE PAJISJET USHTARAKE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tblPr>
      <w:tblGrid>
        <w:gridCol w:w="778"/>
        <w:gridCol w:w="5850"/>
        <w:gridCol w:w="1532"/>
        <w:gridCol w:w="1359"/>
        <w:gridCol w:w="1164"/>
      </w:tblGrid>
      <w:tr w:rsidR="001072D4" w:rsidRPr="00233146" w:rsidTr="005D0EFD">
        <w:trPr>
          <w:trHeight w:val="320"/>
        </w:trPr>
        <w:tc>
          <w:tcPr>
            <w:tcW w:w="364" w:type="pct"/>
            <w:vMerge w:val="restart"/>
            <w:vAlign w:val="center"/>
          </w:tcPr>
          <w:p w:rsidR="001072D4" w:rsidRPr="00233146" w:rsidRDefault="005D3ECE" w:rsidP="00EC4315">
            <w:pPr>
              <w:jc w:val="center"/>
              <w:rPr>
                <w:rFonts w:ascii="Garamond" w:hAnsi="Garamond"/>
                <w:b/>
                <w:sz w:val="20"/>
                <w:szCs w:val="20"/>
                <w:lang w:val="sq-AL"/>
              </w:rPr>
            </w:pPr>
            <w:r w:rsidRPr="00233146">
              <w:rPr>
                <w:rFonts w:ascii="Garamond" w:hAnsi="Garamond"/>
                <w:b/>
                <w:sz w:val="20"/>
                <w:szCs w:val="20"/>
                <w:lang w:val="sq-AL"/>
              </w:rPr>
              <w:t xml:space="preserve">Nr. </w:t>
            </w:r>
          </w:p>
        </w:tc>
        <w:tc>
          <w:tcPr>
            <w:tcW w:w="2738" w:type="pct"/>
            <w:vMerge w:val="restar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EMËRTIMI</w:t>
            </w:r>
          </w:p>
        </w:tc>
        <w:tc>
          <w:tcPr>
            <w:tcW w:w="1898" w:type="pct"/>
            <w:gridSpan w:val="3"/>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AFATI I PËRDORIMIT</w:t>
            </w:r>
          </w:p>
        </w:tc>
      </w:tr>
      <w:tr w:rsidR="001072D4" w:rsidRPr="00233146" w:rsidTr="00AF4F04">
        <w:trPr>
          <w:trHeight w:val="287"/>
        </w:trPr>
        <w:tc>
          <w:tcPr>
            <w:tcW w:w="364" w:type="pct"/>
            <w:vMerge/>
            <w:vAlign w:val="center"/>
          </w:tcPr>
          <w:p w:rsidR="001072D4" w:rsidRPr="00233146" w:rsidRDefault="001072D4" w:rsidP="00EC4315">
            <w:pPr>
              <w:jc w:val="center"/>
              <w:rPr>
                <w:rFonts w:ascii="Garamond" w:hAnsi="Garamond"/>
                <w:b/>
                <w:sz w:val="20"/>
                <w:szCs w:val="20"/>
                <w:lang w:val="sq-AL"/>
              </w:rPr>
            </w:pPr>
          </w:p>
        </w:tc>
        <w:tc>
          <w:tcPr>
            <w:tcW w:w="2738" w:type="pct"/>
            <w:vMerge/>
            <w:vAlign w:val="center"/>
          </w:tcPr>
          <w:p w:rsidR="001072D4" w:rsidRPr="00233146" w:rsidRDefault="001072D4" w:rsidP="00EC4315">
            <w:pPr>
              <w:jc w:val="center"/>
              <w:rPr>
                <w:rFonts w:ascii="Garamond" w:hAnsi="Garamond"/>
                <w:b/>
                <w:sz w:val="20"/>
                <w:szCs w:val="20"/>
                <w:lang w:val="sq-AL"/>
              </w:rPr>
            </w:pPr>
          </w:p>
        </w:tc>
        <w:tc>
          <w:tcPr>
            <w:tcW w:w="717" w:type="pct"/>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Në vite</w:t>
            </w:r>
          </w:p>
        </w:tc>
        <w:tc>
          <w:tcPr>
            <w:tcW w:w="636"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Në kilometra</w:t>
            </w:r>
          </w:p>
        </w:tc>
        <w:tc>
          <w:tcPr>
            <w:tcW w:w="545"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Në orë pune</w:t>
            </w:r>
          </w:p>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(M/orë)</w:t>
            </w:r>
          </w:p>
        </w:tc>
      </w:tr>
      <w:tr w:rsidR="001072D4" w:rsidRPr="00233146" w:rsidTr="001072D4">
        <w:trPr>
          <w:trHeight w:val="146"/>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I</w:t>
            </w:r>
          </w:p>
        </w:tc>
        <w:tc>
          <w:tcPr>
            <w:tcW w:w="4636" w:type="pct"/>
            <w:gridSpan w:val="4"/>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MJETE TË BLINDUARA</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 xml:space="preserve">Transportues i blinduar me zinxhirë </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30</w:t>
            </w:r>
            <w:r w:rsidR="005D3ECE" w:rsidRPr="00233146">
              <w:rPr>
                <w:rFonts w:ascii="Garamond" w:hAnsi="Garamond"/>
                <w:sz w:val="20"/>
                <w:szCs w:val="20"/>
                <w:lang w:val="sq-AL"/>
              </w:rPr>
              <w:t xml:space="preserve"> </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750</w:t>
            </w:r>
            <w:r w:rsidR="005D3ECE" w:rsidRPr="00233146">
              <w:rPr>
                <w:rFonts w:ascii="Garamond" w:hAnsi="Garamond"/>
                <w:sz w:val="20"/>
                <w:szCs w:val="20"/>
                <w:lang w:val="sq-AL"/>
              </w:rPr>
              <w:t xml:space="preserve">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 xml:space="preserve">Transportues i blinduar me goma </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w:t>
            </w:r>
            <w:r w:rsidR="005D3ECE" w:rsidRPr="00233146">
              <w:rPr>
                <w:rFonts w:ascii="Garamond" w:hAnsi="Garamond"/>
                <w:sz w:val="20"/>
                <w:szCs w:val="20"/>
                <w:lang w:val="sq-AL"/>
              </w:rPr>
              <w:t xml:space="preserve"> </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800</w:t>
            </w:r>
            <w:r w:rsidR="005D3ECE" w:rsidRPr="00233146">
              <w:rPr>
                <w:rFonts w:ascii="Garamond" w:hAnsi="Garamond"/>
                <w:sz w:val="20"/>
                <w:szCs w:val="20"/>
                <w:lang w:val="sq-AL"/>
              </w:rPr>
              <w:t xml:space="preserve">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Tërheqës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35</w:t>
            </w:r>
            <w:r w:rsidR="005D3ECE" w:rsidRPr="00233146">
              <w:rPr>
                <w:rFonts w:ascii="Garamond" w:hAnsi="Garamond"/>
                <w:sz w:val="20"/>
                <w:szCs w:val="20"/>
                <w:lang w:val="sq-AL"/>
              </w:rPr>
              <w:t xml:space="preserve"> </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750</w:t>
            </w:r>
            <w:r w:rsidR="005D3ECE" w:rsidRPr="00233146">
              <w:rPr>
                <w:rFonts w:ascii="Garamond" w:hAnsi="Garamond"/>
                <w:sz w:val="20"/>
                <w:szCs w:val="20"/>
                <w:lang w:val="sq-AL"/>
              </w:rPr>
              <w:t xml:space="preserve">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Tanke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35</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750</w:t>
            </w:r>
            <w:r w:rsidR="005D3ECE" w:rsidRPr="00233146">
              <w:rPr>
                <w:rFonts w:ascii="Garamond" w:hAnsi="Garamond"/>
                <w:sz w:val="20"/>
                <w:szCs w:val="20"/>
                <w:lang w:val="sq-AL"/>
              </w:rPr>
              <w:t xml:space="preserve"> </w:t>
            </w:r>
          </w:p>
        </w:tc>
      </w:tr>
      <w:tr w:rsidR="001072D4" w:rsidRPr="00233146" w:rsidTr="001072D4">
        <w:trPr>
          <w:trHeight w:val="146"/>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II.</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MJETET DETARE/ANIJET</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Anije transporti e madhe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Minahedhëse e madhe (MHM)</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Gjuajtës detar i madh (GJDM)</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Gjuajtës detar i vogël (GJDV)</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Katër silurues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Anije patrulluese e madhe (A.65 Foot)</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Anije silurë kapëse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Kateri i radës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9.</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Rimorkiator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Cisternë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Dok lundrues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Motoskaf</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Anije polumbare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Motogomë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Motobarkë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Anije ARCH ANGEL</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17.</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Anije patrullimi STAN-PATROL</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Anije Klasi 42 Foot</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19.</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Anije Klasi 65 Foot</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 xml:space="preserve">Anije antindotje </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1072D4">
        <w:trPr>
          <w:trHeight w:val="146"/>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III.</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 xml:space="preserve">AVIONË DHE HELIKOPTERË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Avion Uti-Mig-17 (Stërvitje)</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w:t>
            </w:r>
          </w:p>
        </w:tc>
        <w:tc>
          <w:tcPr>
            <w:tcW w:w="636" w:type="pct"/>
          </w:tcPr>
          <w:p w:rsidR="001072D4" w:rsidRPr="00233146" w:rsidRDefault="001072D4" w:rsidP="00EC4315">
            <w:pP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4200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II-28 (Bombardues) Stërvitje</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w:t>
            </w:r>
          </w:p>
        </w:tc>
        <w:tc>
          <w:tcPr>
            <w:tcW w:w="636" w:type="pct"/>
          </w:tcPr>
          <w:p w:rsidR="001072D4" w:rsidRPr="00233146" w:rsidRDefault="001072D4" w:rsidP="00EC4315">
            <w:pP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7200</w:t>
            </w:r>
            <w:r w:rsidR="005D3ECE" w:rsidRPr="00233146">
              <w:rPr>
                <w:rFonts w:ascii="Garamond" w:hAnsi="Garamond"/>
                <w:sz w:val="20"/>
                <w:szCs w:val="20"/>
                <w:lang w:val="sq-AL"/>
              </w:rPr>
              <w:t xml:space="preserve">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Avion Mig-19</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w:t>
            </w:r>
          </w:p>
        </w:tc>
        <w:tc>
          <w:tcPr>
            <w:tcW w:w="636" w:type="pct"/>
          </w:tcPr>
          <w:p w:rsidR="001072D4" w:rsidRPr="00233146" w:rsidRDefault="001072D4" w:rsidP="00EC4315">
            <w:pP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3600</w:t>
            </w:r>
            <w:r w:rsidR="005D3ECE" w:rsidRPr="00233146">
              <w:rPr>
                <w:rFonts w:ascii="Garamond" w:hAnsi="Garamond"/>
                <w:sz w:val="20"/>
                <w:szCs w:val="20"/>
                <w:lang w:val="sq-AL"/>
              </w:rPr>
              <w:t xml:space="preserve">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Avion Jak</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w:t>
            </w:r>
          </w:p>
        </w:tc>
        <w:tc>
          <w:tcPr>
            <w:tcW w:w="636" w:type="pct"/>
          </w:tcPr>
          <w:p w:rsidR="001072D4" w:rsidRPr="00233146" w:rsidRDefault="001072D4" w:rsidP="00EC4315">
            <w:pP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6000</w:t>
            </w:r>
            <w:r w:rsidR="005D3ECE" w:rsidRPr="00233146">
              <w:rPr>
                <w:rFonts w:ascii="Garamond" w:hAnsi="Garamond"/>
                <w:sz w:val="20"/>
                <w:szCs w:val="20"/>
                <w:lang w:val="sq-AL"/>
              </w:rPr>
              <w:t xml:space="preserve">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lastRenderedPageBreak/>
              <w:t>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Avion fotografimi AN-2</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5D3ECE" w:rsidP="00EC4315">
            <w:pPr>
              <w:rPr>
                <w:rFonts w:ascii="Garamond" w:hAnsi="Garamond"/>
                <w:sz w:val="20"/>
                <w:szCs w:val="20"/>
                <w:lang w:val="sq-AL"/>
              </w:rPr>
            </w:pPr>
            <w:r w:rsidRPr="00233146">
              <w:rPr>
                <w:rFonts w:ascii="Garamond" w:hAnsi="Garamond"/>
                <w:sz w:val="20"/>
                <w:szCs w:val="20"/>
                <w:lang w:val="sq-AL"/>
              </w:rPr>
              <w:t xml:space="preserve"> </w:t>
            </w:r>
            <w:r w:rsidR="001072D4" w:rsidRPr="00233146">
              <w:rPr>
                <w:rFonts w:ascii="Garamond" w:hAnsi="Garamond"/>
                <w:sz w:val="20"/>
                <w:szCs w:val="20"/>
                <w:lang w:val="sq-AL"/>
              </w:rPr>
              <w:t xml:space="preserve"> 4800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Helikopter AB-205</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 xml:space="preserve">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Helikopter AB-206</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 xml:space="preserve"> </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Helikopter BO 105</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30</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9.</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Helikopter A 109 C</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Helikopter EC 145</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Helikopter Cougar AS 532</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35</w:t>
            </w:r>
          </w:p>
        </w:tc>
        <w:tc>
          <w:tcPr>
            <w:tcW w:w="636" w:type="pct"/>
          </w:tcPr>
          <w:p w:rsidR="001072D4" w:rsidRPr="00233146" w:rsidRDefault="001072D4" w:rsidP="00EC4315">
            <w:pP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1072D4">
        <w:trPr>
          <w:trHeight w:val="323"/>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IV.</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MJETE TRANSPORTI</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Motoçikletë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9</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45 000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Autoveturë komerciale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Autobus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17</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300 000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Mikrobus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240 000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Autoambulancë komerciale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150 000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Autoveturë rikonicioni</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14</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220 000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Autoambulancë taktike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14</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140 000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Kamionçinë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14</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210 000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9.</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Kamion i lehtë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Kamion i mesëm</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Kamion i rëndë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270 000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Rimorkio</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160 000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Autobot i mesëm</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Autobot i rëndë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Rimorkiator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22</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220 000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Kamion vetëshkarkues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17.</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Vinç pirun</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160 000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Autovinç</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19.</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Buldozer i mesëm me goma</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Buldozer i rëndë me goma</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160 000</w:t>
            </w:r>
          </w:p>
        </w:tc>
        <w:tc>
          <w:tcPr>
            <w:tcW w:w="545" w:type="pct"/>
            <w:vAlign w:val="center"/>
          </w:tcPr>
          <w:p w:rsidR="001072D4" w:rsidRPr="00233146" w:rsidRDefault="001072D4" w:rsidP="00EC4315">
            <w:pPr>
              <w:jc w:val="cente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Buldozer me zinxhirë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Ekskavatorë dhe mjete dhe</w:t>
            </w:r>
            <w:r w:rsidR="009079A6" w:rsidRPr="00233146">
              <w:rPr>
                <w:rFonts w:ascii="Garamond" w:hAnsi="Garamond"/>
                <w:sz w:val="20"/>
                <w:szCs w:val="20"/>
                <w:lang w:val="sq-AL"/>
              </w:rPr>
              <w:t xml:space="preserve"> </w:t>
            </w:r>
            <w:r w:rsidRPr="00233146">
              <w:rPr>
                <w:rFonts w:ascii="Garamond" w:hAnsi="Garamond"/>
                <w:sz w:val="20"/>
                <w:szCs w:val="20"/>
                <w:lang w:val="sq-AL"/>
              </w:rPr>
              <w:t>ngarkuese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8000</w:t>
            </w: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Autozjarrfikëse</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w:t>
            </w:r>
          </w:p>
        </w:tc>
        <w:tc>
          <w:tcPr>
            <w:tcW w:w="636"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300 000</w:t>
            </w: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Kamion linjë prodhim buke</w:t>
            </w:r>
          </w:p>
        </w:tc>
        <w:tc>
          <w:tcPr>
            <w:tcW w:w="717"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w:t>
            </w:r>
          </w:p>
        </w:tc>
        <w:tc>
          <w:tcPr>
            <w:tcW w:w="636"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250 000</w:t>
            </w:r>
          </w:p>
        </w:tc>
        <w:tc>
          <w:tcPr>
            <w:tcW w:w="545" w:type="pct"/>
          </w:tcPr>
          <w:p w:rsidR="001072D4" w:rsidRPr="00233146" w:rsidRDefault="001072D4" w:rsidP="00EC4315">
            <w:pPr>
              <w:rPr>
                <w:rFonts w:ascii="Garamond" w:hAnsi="Garamond"/>
                <w:sz w:val="20"/>
                <w:szCs w:val="20"/>
                <w:lang w:val="sq-AL"/>
              </w:rPr>
            </w:pPr>
          </w:p>
        </w:tc>
      </w:tr>
      <w:tr w:rsidR="001072D4" w:rsidRPr="00233146" w:rsidTr="001072D4">
        <w:trPr>
          <w:trHeight w:val="146"/>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V.</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PAJISJET FUSHORE</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Furrë mekanike fushore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17</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Karro kuzhina</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17</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Dushe fushore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Lavanteri fushore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Gjenerator me benzinë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2738" w:type="pct"/>
          </w:tcPr>
          <w:p w:rsidR="001072D4" w:rsidRPr="00233146" w:rsidRDefault="001072D4" w:rsidP="009079A6">
            <w:pPr>
              <w:rPr>
                <w:rFonts w:ascii="Garamond" w:hAnsi="Garamond"/>
                <w:sz w:val="20"/>
                <w:szCs w:val="20"/>
                <w:lang w:val="sq-AL"/>
              </w:rPr>
            </w:pPr>
            <w:r w:rsidRPr="00233146">
              <w:rPr>
                <w:rFonts w:ascii="Garamond" w:hAnsi="Garamond"/>
                <w:sz w:val="20"/>
                <w:szCs w:val="20"/>
                <w:lang w:val="sq-AL"/>
              </w:rPr>
              <w:t>Gjenerator diezel deri 10 K</w:t>
            </w:r>
            <w:r w:rsidR="00D42CA5">
              <w:rPr>
                <w:rFonts w:ascii="Garamond" w:hAnsi="Garamond"/>
                <w:sz w:val="20"/>
                <w:szCs w:val="20"/>
                <w:lang w:val="sq-AL"/>
              </w:rPr>
              <w:t>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15</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w:t>
            </w:r>
          </w:p>
        </w:tc>
        <w:tc>
          <w:tcPr>
            <w:tcW w:w="2738" w:type="pct"/>
          </w:tcPr>
          <w:p w:rsidR="001072D4" w:rsidRPr="00233146" w:rsidRDefault="001072D4" w:rsidP="009079A6">
            <w:pPr>
              <w:rPr>
                <w:rFonts w:ascii="Garamond" w:hAnsi="Garamond"/>
                <w:sz w:val="20"/>
                <w:szCs w:val="20"/>
                <w:lang w:val="sq-AL"/>
              </w:rPr>
            </w:pPr>
            <w:r w:rsidRPr="00233146">
              <w:rPr>
                <w:rFonts w:ascii="Garamond" w:hAnsi="Garamond"/>
                <w:sz w:val="20"/>
                <w:szCs w:val="20"/>
                <w:lang w:val="sq-AL"/>
              </w:rPr>
              <w:t>Gjenerator diezel mbi 10 K</w:t>
            </w:r>
            <w:r w:rsidR="00D42CA5">
              <w:rPr>
                <w:rFonts w:ascii="Garamond" w:hAnsi="Garamond"/>
                <w:sz w:val="20"/>
                <w:szCs w:val="20"/>
                <w:lang w:val="sq-AL"/>
              </w:rPr>
              <w:t>Ë</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15</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Pajisje frigoriferike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15</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120 000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9.</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Soba gatimi fushore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1000</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Pajisje për pastrimin e ujit</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vAlign w:val="center"/>
          </w:tcPr>
          <w:p w:rsidR="001072D4" w:rsidRPr="00233146" w:rsidRDefault="001072D4" w:rsidP="00EC4315">
            <w:pPr>
              <w:jc w:val="center"/>
              <w:rPr>
                <w:rFonts w:ascii="Garamond" w:hAnsi="Garamond"/>
                <w:sz w:val="20"/>
                <w:szCs w:val="20"/>
                <w:lang w:val="sq-AL"/>
              </w:rPr>
            </w:pPr>
          </w:p>
        </w:tc>
        <w:tc>
          <w:tcPr>
            <w:tcW w:w="545"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1000</w:t>
            </w:r>
          </w:p>
        </w:tc>
      </w:tr>
      <w:tr w:rsidR="001072D4" w:rsidRPr="00233146" w:rsidTr="001072D4">
        <w:trPr>
          <w:trHeight w:val="146"/>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VI.</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MAKINERI DHE PAJISJE TË MIRËMBAJTJES</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Makineri dhe pajisje metalprerëse, vënë në punë para 1990</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33</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Makineri dhe pajisje metalprerëse, vënë në punë pas 1990</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Makineri e pajisje elektronike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17</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Makineri dhe pajisje punim druri</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18</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Makineri dhe pajisje (kaldajat)</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13</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Pajisje e instrumente testuese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 xml:space="preserve">Makineri e pajisje teknologjike </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1072D4">
        <w:trPr>
          <w:trHeight w:val="146"/>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VII</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SISTEME DHE PAJISJE TË NDËRLIDHJES</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a)</w:t>
            </w:r>
          </w:p>
        </w:tc>
        <w:tc>
          <w:tcPr>
            <w:tcW w:w="2738" w:type="pct"/>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Pajisjet e HF në brezin e frekuencës</w:t>
            </w:r>
          </w:p>
        </w:tc>
        <w:tc>
          <w:tcPr>
            <w:tcW w:w="717" w:type="pct"/>
            <w:vAlign w:val="center"/>
          </w:tcPr>
          <w:p w:rsidR="001072D4" w:rsidRPr="00233146" w:rsidRDefault="001072D4" w:rsidP="00EC4315">
            <w:pPr>
              <w:jc w:val="center"/>
              <w:rPr>
                <w:rFonts w:ascii="Garamond" w:hAnsi="Garamond"/>
                <w:b/>
                <w:sz w:val="20"/>
                <w:szCs w:val="20"/>
                <w:lang w:val="sq-AL"/>
              </w:rPr>
            </w:pPr>
          </w:p>
        </w:tc>
        <w:tc>
          <w:tcPr>
            <w:tcW w:w="636" w:type="pct"/>
            <w:vAlign w:val="center"/>
          </w:tcPr>
          <w:p w:rsidR="001072D4" w:rsidRPr="00233146" w:rsidRDefault="001072D4" w:rsidP="00EC4315">
            <w:pPr>
              <w:jc w:val="center"/>
              <w:rPr>
                <w:rFonts w:ascii="Garamond" w:hAnsi="Garamond"/>
                <w:b/>
                <w:sz w:val="20"/>
                <w:szCs w:val="20"/>
                <w:lang w:val="sq-AL"/>
              </w:rPr>
            </w:pPr>
          </w:p>
        </w:tc>
        <w:tc>
          <w:tcPr>
            <w:tcW w:w="545" w:type="pct"/>
            <w:vAlign w:val="center"/>
          </w:tcPr>
          <w:p w:rsidR="001072D4" w:rsidRPr="00233146" w:rsidRDefault="001072D4" w:rsidP="00EC4315">
            <w:pPr>
              <w:jc w:val="center"/>
              <w:rPr>
                <w:rFonts w:ascii="Garamond" w:hAnsi="Garamond"/>
                <w:b/>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RF-5200</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r w:rsidR="005D3ECE" w:rsidRPr="00233146">
              <w:rPr>
                <w:rFonts w:ascii="Garamond" w:hAnsi="Garamond"/>
                <w:sz w:val="20"/>
                <w:szCs w:val="20"/>
                <w:lang w:val="sq-AL"/>
              </w:rPr>
              <w:t xml:space="preserve">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RF-5800</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25</w:t>
            </w:r>
            <w:r w:rsidR="005D3ECE" w:rsidRPr="00233146">
              <w:rPr>
                <w:rFonts w:ascii="Garamond" w:hAnsi="Garamond"/>
                <w:sz w:val="20"/>
                <w:szCs w:val="20"/>
                <w:lang w:val="sq-AL"/>
              </w:rPr>
              <w:t xml:space="preserve">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ANPRS/138</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r w:rsidR="005D3ECE" w:rsidRPr="00233146">
              <w:rPr>
                <w:rFonts w:ascii="Garamond" w:hAnsi="Garamond"/>
                <w:sz w:val="20"/>
                <w:szCs w:val="20"/>
                <w:lang w:val="sq-AL"/>
              </w:rPr>
              <w:t xml:space="preserve">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lastRenderedPageBreak/>
              <w:t>4.</w:t>
            </w:r>
          </w:p>
        </w:tc>
        <w:tc>
          <w:tcPr>
            <w:tcW w:w="2738" w:type="pct"/>
          </w:tcPr>
          <w:p w:rsidR="001072D4" w:rsidRPr="00233146" w:rsidRDefault="001072D4" w:rsidP="00C10961">
            <w:pPr>
              <w:rPr>
                <w:rFonts w:ascii="Garamond" w:hAnsi="Garamond"/>
                <w:sz w:val="20"/>
                <w:szCs w:val="20"/>
                <w:lang w:val="sq-AL"/>
              </w:rPr>
            </w:pPr>
            <w:r w:rsidRPr="00233146">
              <w:rPr>
                <w:rFonts w:ascii="Garamond" w:hAnsi="Garamond"/>
                <w:sz w:val="20"/>
                <w:szCs w:val="20"/>
                <w:lang w:val="sq-AL"/>
              </w:rPr>
              <w:t xml:space="preserve">Radiomodem RF 5710 </w:t>
            </w:r>
            <w:r w:rsidR="00C10961">
              <w:rPr>
                <w:rFonts w:ascii="Garamond" w:hAnsi="Garamond"/>
                <w:sz w:val="20"/>
                <w:szCs w:val="20"/>
                <w:lang w:val="sq-AL"/>
              </w:rPr>
              <w:t>W</w:t>
            </w:r>
            <w:r w:rsidRPr="00233146">
              <w:rPr>
                <w:rFonts w:ascii="Garamond" w:hAnsi="Garamond"/>
                <w:sz w:val="20"/>
                <w:szCs w:val="20"/>
                <w:lang w:val="sq-AL"/>
              </w:rPr>
              <w:t>, 5710 A</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r w:rsidR="005D3ECE" w:rsidRPr="00233146">
              <w:rPr>
                <w:rFonts w:ascii="Garamond" w:hAnsi="Garamond"/>
                <w:sz w:val="20"/>
                <w:szCs w:val="20"/>
                <w:lang w:val="sq-AL"/>
              </w:rPr>
              <w:t xml:space="preserve">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w:t>
            </w:r>
          </w:p>
        </w:tc>
        <w:tc>
          <w:tcPr>
            <w:tcW w:w="2738" w:type="pct"/>
          </w:tcPr>
          <w:p w:rsidR="001072D4" w:rsidRPr="00233146" w:rsidRDefault="001072D4" w:rsidP="009079A6">
            <w:pPr>
              <w:rPr>
                <w:rFonts w:ascii="Garamond" w:hAnsi="Garamond"/>
                <w:sz w:val="20"/>
                <w:szCs w:val="20"/>
                <w:lang w:val="sq-AL"/>
              </w:rPr>
            </w:pPr>
            <w:r w:rsidRPr="00233146">
              <w:rPr>
                <w:rFonts w:ascii="Garamond" w:hAnsi="Garamond"/>
                <w:sz w:val="20"/>
                <w:szCs w:val="20"/>
                <w:lang w:val="sq-AL"/>
              </w:rPr>
              <w:t>Fielde</w:t>
            </w:r>
            <w:r w:rsidR="00D42CA5">
              <w:rPr>
                <w:rFonts w:ascii="Garamond" w:hAnsi="Garamond"/>
                <w:sz w:val="20"/>
                <w:szCs w:val="20"/>
                <w:lang w:val="sq-AL"/>
              </w:rPr>
              <w:t>ë</w:t>
            </w:r>
            <w:r w:rsidRPr="00233146">
              <w:rPr>
                <w:rFonts w:ascii="Garamond" w:hAnsi="Garamond"/>
                <w:sz w:val="20"/>
                <w:szCs w:val="20"/>
                <w:lang w:val="sq-AL"/>
              </w:rPr>
              <w:t>orks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r w:rsidR="005D3ECE" w:rsidRPr="00233146">
              <w:rPr>
                <w:rFonts w:ascii="Garamond" w:hAnsi="Garamond"/>
                <w:sz w:val="20"/>
                <w:szCs w:val="20"/>
                <w:lang w:val="sq-AL"/>
              </w:rPr>
              <w:t xml:space="preserve">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Ndërfaqës</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r w:rsidR="005D3ECE" w:rsidRPr="00233146">
              <w:rPr>
                <w:rFonts w:ascii="Garamond" w:hAnsi="Garamond"/>
                <w:sz w:val="20"/>
                <w:szCs w:val="20"/>
                <w:lang w:val="sq-AL"/>
              </w:rPr>
              <w:t xml:space="preserve">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w:t>
            </w:r>
          </w:p>
        </w:tc>
        <w:tc>
          <w:tcPr>
            <w:tcW w:w="2738" w:type="pct"/>
          </w:tcPr>
          <w:p w:rsidR="001072D4" w:rsidRPr="00233146" w:rsidRDefault="001072D4" w:rsidP="009079A6">
            <w:pPr>
              <w:rPr>
                <w:rFonts w:ascii="Garamond" w:hAnsi="Garamond"/>
                <w:sz w:val="20"/>
                <w:szCs w:val="20"/>
                <w:lang w:val="sq-AL"/>
              </w:rPr>
            </w:pPr>
            <w:r w:rsidRPr="00233146">
              <w:rPr>
                <w:rFonts w:ascii="Garamond" w:hAnsi="Garamond"/>
                <w:sz w:val="20"/>
                <w:szCs w:val="20"/>
                <w:lang w:val="sq-AL"/>
              </w:rPr>
              <w:t>Get</w:t>
            </w:r>
            <w:r w:rsidR="00D42CA5">
              <w:rPr>
                <w:rFonts w:ascii="Garamond" w:hAnsi="Garamond"/>
                <w:sz w:val="20"/>
                <w:szCs w:val="20"/>
                <w:lang w:val="sq-AL"/>
              </w:rPr>
              <w:t>ë</w:t>
            </w:r>
            <w:r w:rsidRPr="00233146">
              <w:rPr>
                <w:rFonts w:ascii="Garamond" w:hAnsi="Garamond"/>
                <w:sz w:val="20"/>
                <w:szCs w:val="20"/>
                <w:lang w:val="sq-AL"/>
              </w:rPr>
              <w:t>ey</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20</w:t>
            </w:r>
            <w:r w:rsidR="005D3ECE" w:rsidRPr="00233146">
              <w:rPr>
                <w:rFonts w:ascii="Garamond" w:hAnsi="Garamond"/>
                <w:sz w:val="20"/>
                <w:szCs w:val="20"/>
                <w:lang w:val="sq-AL"/>
              </w:rPr>
              <w:t xml:space="preserve">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Hub taktik</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 20</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1072D4">
        <w:trPr>
          <w:trHeight w:val="146"/>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b)</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Pajisjet VHF/UHF në brezin e frekuencës 30-300 MHZ</w:t>
            </w: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Rf-5800</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Radiostacion SEM 70</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Radiostacion SEM 80</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Radiostacion SEM 90</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Radiostacion AN/PRC 77</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Reperditor në brezin e frekuencave (136-174) MHz</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Radio bazë në brezin e frekuencave (136-174) MHz</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Radio Mobil në brezin e frekuencave (136-174) MHz</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9.</w:t>
            </w:r>
          </w:p>
        </w:tc>
        <w:tc>
          <w:tcPr>
            <w:tcW w:w="2738" w:type="pct"/>
            <w:tcBorders>
              <w:bottom w:val="single" w:sz="8" w:space="0" w:color="auto"/>
            </w:tcBorders>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Radio dore në brezin</w:t>
            </w:r>
            <w:r w:rsidR="005D3ECE" w:rsidRPr="00233146">
              <w:rPr>
                <w:rFonts w:ascii="Garamond" w:hAnsi="Garamond"/>
                <w:sz w:val="20"/>
                <w:szCs w:val="20"/>
                <w:lang w:val="sq-AL"/>
              </w:rPr>
              <w:t xml:space="preserve"> </w:t>
            </w:r>
            <w:r w:rsidRPr="00233146">
              <w:rPr>
                <w:rFonts w:ascii="Garamond" w:hAnsi="Garamond"/>
                <w:sz w:val="20"/>
                <w:szCs w:val="20"/>
                <w:lang w:val="sq-AL"/>
              </w:rPr>
              <w:t>e frekuencave (136-174)</w:t>
            </w:r>
            <w:r w:rsidR="00AF4F04" w:rsidRPr="00233146">
              <w:rPr>
                <w:rFonts w:ascii="Garamond" w:hAnsi="Garamond"/>
                <w:sz w:val="20"/>
                <w:szCs w:val="20"/>
                <w:lang w:val="sq-AL"/>
              </w:rPr>
              <w:t xml:space="preserve"> </w:t>
            </w:r>
            <w:r w:rsidRPr="00233146">
              <w:rPr>
                <w:rFonts w:ascii="Garamond" w:hAnsi="Garamond"/>
                <w:sz w:val="20"/>
                <w:szCs w:val="20"/>
                <w:lang w:val="sq-AL"/>
              </w:rPr>
              <w:t>MHz</w:t>
            </w:r>
          </w:p>
        </w:tc>
        <w:tc>
          <w:tcPr>
            <w:tcW w:w="717"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Borders>
              <w:bottom w:val="single" w:sz="8" w:space="0" w:color="auto"/>
            </w:tcBorders>
          </w:tcPr>
          <w:p w:rsidR="001072D4" w:rsidRPr="00233146" w:rsidRDefault="001072D4" w:rsidP="00EC4315">
            <w:pPr>
              <w:jc w:val="center"/>
              <w:rPr>
                <w:rFonts w:ascii="Garamond" w:hAnsi="Garamond"/>
                <w:sz w:val="20"/>
                <w:szCs w:val="20"/>
                <w:lang w:val="sq-AL"/>
              </w:rPr>
            </w:pPr>
          </w:p>
        </w:tc>
        <w:tc>
          <w:tcPr>
            <w:tcW w:w="545" w:type="pct"/>
            <w:tcBorders>
              <w:bottom w:val="single" w:sz="8" w:space="0" w:color="auto"/>
            </w:tcBorders>
          </w:tcPr>
          <w:p w:rsidR="001072D4" w:rsidRPr="00233146" w:rsidRDefault="001072D4" w:rsidP="00EC4315">
            <w:pPr>
              <w:rPr>
                <w:rFonts w:ascii="Garamond" w:hAnsi="Garamond"/>
                <w:sz w:val="20"/>
                <w:szCs w:val="20"/>
                <w:lang w:val="sq-AL"/>
              </w:rPr>
            </w:pPr>
          </w:p>
        </w:tc>
      </w:tr>
      <w:tr w:rsidR="001072D4" w:rsidRPr="00233146" w:rsidTr="001072D4">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c)</w:t>
            </w:r>
          </w:p>
        </w:tc>
        <w:tc>
          <w:tcPr>
            <w:tcW w:w="4636" w:type="pct"/>
            <w:gridSpan w:val="4"/>
            <w:tcBorders>
              <w:bottom w:val="single" w:sz="8" w:space="0" w:color="auto"/>
            </w:tcBorders>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Pajisje radiorele në brezin e frekuencave 70 MHZ 38 GHZ</w:t>
            </w:r>
          </w:p>
        </w:tc>
      </w:tr>
      <w:tr w:rsidR="001072D4" w:rsidRPr="00233146" w:rsidTr="005D0EFD">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Borders>
              <w:bottom w:val="single" w:sz="8" w:space="0" w:color="auto"/>
            </w:tcBorders>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 xml:space="preserve">Radio rele </w:t>
            </w:r>
            <w:r w:rsidR="00AF4F04" w:rsidRPr="00233146">
              <w:rPr>
                <w:rFonts w:ascii="Garamond" w:hAnsi="Garamond"/>
                <w:sz w:val="20"/>
                <w:szCs w:val="20"/>
                <w:lang w:val="sq-AL"/>
              </w:rPr>
              <w:t>digjitale</w:t>
            </w:r>
          </w:p>
        </w:tc>
        <w:tc>
          <w:tcPr>
            <w:tcW w:w="717"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20 </w:t>
            </w:r>
          </w:p>
        </w:tc>
        <w:tc>
          <w:tcPr>
            <w:tcW w:w="636" w:type="pct"/>
            <w:tcBorders>
              <w:bottom w:val="single" w:sz="8" w:space="0" w:color="auto"/>
            </w:tcBorders>
          </w:tcPr>
          <w:p w:rsidR="001072D4" w:rsidRPr="00233146" w:rsidRDefault="001072D4" w:rsidP="00EC4315">
            <w:pPr>
              <w:jc w:val="center"/>
              <w:rPr>
                <w:rFonts w:ascii="Garamond" w:hAnsi="Garamond"/>
                <w:sz w:val="20"/>
                <w:szCs w:val="20"/>
                <w:lang w:val="sq-AL"/>
              </w:rPr>
            </w:pPr>
          </w:p>
        </w:tc>
        <w:tc>
          <w:tcPr>
            <w:tcW w:w="545" w:type="pct"/>
            <w:tcBorders>
              <w:bottom w:val="single" w:sz="8" w:space="0" w:color="auto"/>
            </w:tcBorders>
          </w:tcPr>
          <w:p w:rsidR="001072D4" w:rsidRPr="00233146" w:rsidRDefault="001072D4" w:rsidP="00EC4315">
            <w:pPr>
              <w:rPr>
                <w:rFonts w:ascii="Garamond" w:hAnsi="Garamond"/>
                <w:sz w:val="20"/>
                <w:szCs w:val="20"/>
                <w:lang w:val="sq-AL"/>
              </w:rPr>
            </w:pPr>
          </w:p>
        </w:tc>
      </w:tr>
      <w:tr w:rsidR="001072D4" w:rsidRPr="00233146" w:rsidTr="001072D4">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ç)</w:t>
            </w:r>
          </w:p>
        </w:tc>
        <w:tc>
          <w:tcPr>
            <w:tcW w:w="4636" w:type="pct"/>
            <w:gridSpan w:val="4"/>
            <w:tcBorders>
              <w:bottom w:val="single" w:sz="8" w:space="0" w:color="auto"/>
            </w:tcBorders>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Pajisje të komunikimit telefonik</w:t>
            </w:r>
          </w:p>
        </w:tc>
      </w:tr>
      <w:tr w:rsidR="001072D4" w:rsidRPr="00233146" w:rsidTr="005D0EFD">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Borders>
              <w:bottom w:val="single" w:sz="8" w:space="0" w:color="auto"/>
            </w:tcBorders>
          </w:tcPr>
          <w:p w:rsidR="001072D4" w:rsidRPr="00233146" w:rsidRDefault="00AF4F04" w:rsidP="00EC4315">
            <w:pPr>
              <w:rPr>
                <w:rFonts w:ascii="Garamond" w:hAnsi="Garamond"/>
                <w:sz w:val="20"/>
                <w:szCs w:val="20"/>
                <w:lang w:val="sq-AL"/>
              </w:rPr>
            </w:pPr>
            <w:r w:rsidRPr="00233146">
              <w:rPr>
                <w:rFonts w:ascii="Garamond" w:hAnsi="Garamond"/>
                <w:sz w:val="20"/>
                <w:szCs w:val="20"/>
                <w:lang w:val="sq-AL"/>
              </w:rPr>
              <w:t>Central</w:t>
            </w:r>
            <w:r w:rsidR="001072D4" w:rsidRPr="00233146">
              <w:rPr>
                <w:rFonts w:ascii="Garamond" w:hAnsi="Garamond"/>
                <w:sz w:val="20"/>
                <w:szCs w:val="20"/>
                <w:lang w:val="sq-AL"/>
              </w:rPr>
              <w:t xml:space="preserve"> telefonik elektronik</w:t>
            </w:r>
          </w:p>
        </w:tc>
        <w:tc>
          <w:tcPr>
            <w:tcW w:w="717"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w:t>
            </w:r>
          </w:p>
        </w:tc>
        <w:tc>
          <w:tcPr>
            <w:tcW w:w="636" w:type="pct"/>
            <w:tcBorders>
              <w:bottom w:val="single" w:sz="8" w:space="0" w:color="auto"/>
            </w:tcBorders>
          </w:tcPr>
          <w:p w:rsidR="001072D4" w:rsidRPr="00233146" w:rsidRDefault="001072D4" w:rsidP="00EC4315">
            <w:pPr>
              <w:jc w:val="center"/>
              <w:rPr>
                <w:rFonts w:ascii="Garamond" w:hAnsi="Garamond"/>
                <w:sz w:val="20"/>
                <w:szCs w:val="20"/>
                <w:lang w:val="sq-AL"/>
              </w:rPr>
            </w:pPr>
          </w:p>
        </w:tc>
        <w:tc>
          <w:tcPr>
            <w:tcW w:w="545" w:type="pct"/>
            <w:tcBorders>
              <w:bottom w:val="single" w:sz="8" w:space="0" w:color="auto"/>
            </w:tcBorders>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Borders>
              <w:bottom w:val="single" w:sz="8" w:space="0" w:color="auto"/>
            </w:tcBorders>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 xml:space="preserve">Aparat telefonik satelitor </w:t>
            </w:r>
          </w:p>
        </w:tc>
        <w:tc>
          <w:tcPr>
            <w:tcW w:w="717"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20 </w:t>
            </w:r>
          </w:p>
        </w:tc>
        <w:tc>
          <w:tcPr>
            <w:tcW w:w="636" w:type="pct"/>
            <w:tcBorders>
              <w:bottom w:val="single" w:sz="8" w:space="0" w:color="auto"/>
            </w:tcBorders>
          </w:tcPr>
          <w:p w:rsidR="001072D4" w:rsidRPr="00233146" w:rsidRDefault="001072D4" w:rsidP="00EC4315">
            <w:pPr>
              <w:jc w:val="center"/>
              <w:rPr>
                <w:rFonts w:ascii="Garamond" w:hAnsi="Garamond"/>
                <w:sz w:val="20"/>
                <w:szCs w:val="20"/>
                <w:lang w:val="sq-AL"/>
              </w:rPr>
            </w:pPr>
          </w:p>
        </w:tc>
        <w:tc>
          <w:tcPr>
            <w:tcW w:w="545" w:type="pct"/>
            <w:tcBorders>
              <w:bottom w:val="single" w:sz="8" w:space="0" w:color="auto"/>
            </w:tcBorders>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Borders>
              <w:bottom w:val="single" w:sz="8" w:space="0" w:color="auto"/>
            </w:tcBorders>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Aparat telefonik automatik</w:t>
            </w:r>
          </w:p>
        </w:tc>
        <w:tc>
          <w:tcPr>
            <w:tcW w:w="717"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Borders>
              <w:bottom w:val="single" w:sz="8" w:space="0" w:color="auto"/>
            </w:tcBorders>
          </w:tcPr>
          <w:p w:rsidR="001072D4" w:rsidRPr="00233146" w:rsidRDefault="001072D4" w:rsidP="00EC4315">
            <w:pPr>
              <w:jc w:val="center"/>
              <w:rPr>
                <w:rFonts w:ascii="Garamond" w:hAnsi="Garamond"/>
                <w:sz w:val="20"/>
                <w:szCs w:val="20"/>
                <w:lang w:val="sq-AL"/>
              </w:rPr>
            </w:pPr>
          </w:p>
        </w:tc>
        <w:tc>
          <w:tcPr>
            <w:tcW w:w="545" w:type="pct"/>
            <w:tcBorders>
              <w:bottom w:val="single" w:sz="8" w:space="0" w:color="auto"/>
            </w:tcBorders>
          </w:tcPr>
          <w:p w:rsidR="001072D4" w:rsidRPr="00233146" w:rsidRDefault="001072D4" w:rsidP="00EC4315">
            <w:pPr>
              <w:rPr>
                <w:rFonts w:ascii="Garamond" w:hAnsi="Garamond"/>
                <w:sz w:val="20"/>
                <w:szCs w:val="20"/>
                <w:lang w:val="sq-AL"/>
              </w:rPr>
            </w:pPr>
          </w:p>
        </w:tc>
      </w:tr>
      <w:tr w:rsidR="001072D4" w:rsidRPr="00233146" w:rsidTr="005D0EFD">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Borders>
              <w:bottom w:val="single" w:sz="8" w:space="0" w:color="auto"/>
            </w:tcBorders>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Aparat fax</w:t>
            </w:r>
          </w:p>
        </w:tc>
        <w:tc>
          <w:tcPr>
            <w:tcW w:w="717" w:type="pct"/>
            <w:tcBorders>
              <w:bottom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Borders>
              <w:bottom w:val="single" w:sz="8" w:space="0" w:color="auto"/>
            </w:tcBorders>
          </w:tcPr>
          <w:p w:rsidR="001072D4" w:rsidRPr="00233146" w:rsidRDefault="001072D4" w:rsidP="00EC4315">
            <w:pPr>
              <w:jc w:val="center"/>
              <w:rPr>
                <w:rFonts w:ascii="Garamond" w:hAnsi="Garamond"/>
                <w:sz w:val="20"/>
                <w:szCs w:val="20"/>
                <w:lang w:val="sq-AL"/>
              </w:rPr>
            </w:pPr>
          </w:p>
        </w:tc>
        <w:tc>
          <w:tcPr>
            <w:tcW w:w="545" w:type="pct"/>
            <w:tcBorders>
              <w:bottom w:val="single" w:sz="8" w:space="0" w:color="auto"/>
            </w:tcBorders>
          </w:tcPr>
          <w:p w:rsidR="001072D4" w:rsidRPr="00233146" w:rsidRDefault="001072D4" w:rsidP="00EC4315">
            <w:pPr>
              <w:rPr>
                <w:rFonts w:ascii="Garamond" w:hAnsi="Garamond"/>
                <w:sz w:val="20"/>
                <w:szCs w:val="20"/>
                <w:lang w:val="sq-AL"/>
              </w:rPr>
            </w:pPr>
          </w:p>
        </w:tc>
      </w:tr>
      <w:tr w:rsidR="001072D4" w:rsidRPr="00233146" w:rsidTr="001072D4">
        <w:trPr>
          <w:trHeight w:val="146"/>
        </w:trPr>
        <w:tc>
          <w:tcPr>
            <w:tcW w:w="364" w:type="pct"/>
            <w:tcBorders>
              <w:bottom w:val="single" w:sz="8" w:space="0" w:color="auto"/>
            </w:tcBorders>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d)</w:t>
            </w:r>
          </w:p>
        </w:tc>
        <w:tc>
          <w:tcPr>
            <w:tcW w:w="4636" w:type="pct"/>
            <w:gridSpan w:val="4"/>
            <w:tcBorders>
              <w:bottom w:val="single" w:sz="8" w:space="0" w:color="auto"/>
            </w:tcBorders>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Burimet e ushqimit elektrik (bue)</w:t>
            </w:r>
          </w:p>
        </w:tc>
      </w:tr>
      <w:tr w:rsidR="001072D4" w:rsidRPr="00233146" w:rsidTr="005D0EFD">
        <w:trPr>
          <w:trHeight w:val="282"/>
        </w:trPr>
        <w:tc>
          <w:tcPr>
            <w:tcW w:w="364" w:type="pct"/>
            <w:tcBorders>
              <w:top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Borders>
              <w:top w:val="single" w:sz="8" w:space="0" w:color="auto"/>
            </w:tcBorders>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UPS për personal kompjuter</w:t>
            </w:r>
          </w:p>
        </w:tc>
        <w:tc>
          <w:tcPr>
            <w:tcW w:w="717" w:type="pct"/>
            <w:tcBorders>
              <w:top w:val="single" w:sz="8" w:space="0" w:color="auto"/>
            </w:tcBorders>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4 </w:t>
            </w:r>
          </w:p>
        </w:tc>
        <w:tc>
          <w:tcPr>
            <w:tcW w:w="636" w:type="pct"/>
            <w:tcBorders>
              <w:top w:val="single" w:sz="8" w:space="0" w:color="auto"/>
            </w:tcBorders>
          </w:tcPr>
          <w:p w:rsidR="001072D4" w:rsidRPr="00233146" w:rsidRDefault="001072D4" w:rsidP="00EC4315">
            <w:pPr>
              <w:jc w:val="center"/>
              <w:rPr>
                <w:rFonts w:ascii="Garamond" w:hAnsi="Garamond"/>
                <w:sz w:val="20"/>
                <w:szCs w:val="20"/>
                <w:lang w:val="sq-AL"/>
              </w:rPr>
            </w:pPr>
          </w:p>
        </w:tc>
        <w:tc>
          <w:tcPr>
            <w:tcW w:w="545" w:type="pct"/>
            <w:tcBorders>
              <w:top w:val="single" w:sz="8" w:space="0" w:color="auto"/>
            </w:tcBorders>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UPS qendror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Stabilizator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8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Radrizator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61"/>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Karikues për pila</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1072D4">
        <w:trPr>
          <w:trHeight w:val="272"/>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dh)</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Pajisje kompjuterike</w:t>
            </w: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Personal kompjuter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6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8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Lap Top</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6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Printer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6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4.</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Rack</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25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8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5.</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Modem HDSL/SHDSL</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3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61"/>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6.</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SEITCH</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8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7.</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Analizator LAN-i</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8.</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Router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9.</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Tape Dive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8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10.</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Skaner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8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Server</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Fotokopje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6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1072D4">
        <w:trPr>
          <w:trHeight w:val="350"/>
        </w:trPr>
        <w:tc>
          <w:tcPr>
            <w:tcW w:w="364" w:type="pct"/>
            <w:vAlign w:val="center"/>
          </w:tcPr>
          <w:p w:rsidR="001072D4" w:rsidRPr="00233146" w:rsidRDefault="001072D4" w:rsidP="00EC4315">
            <w:pPr>
              <w:jc w:val="center"/>
              <w:rPr>
                <w:rFonts w:ascii="Garamond" w:hAnsi="Garamond"/>
                <w:b/>
                <w:sz w:val="20"/>
                <w:szCs w:val="20"/>
                <w:lang w:val="sq-AL"/>
              </w:rPr>
            </w:pPr>
            <w:r w:rsidRPr="00233146">
              <w:rPr>
                <w:rFonts w:ascii="Garamond" w:hAnsi="Garamond"/>
                <w:b/>
                <w:sz w:val="20"/>
                <w:szCs w:val="20"/>
                <w:lang w:val="sq-AL"/>
              </w:rPr>
              <w:t>VIII</w:t>
            </w:r>
          </w:p>
        </w:tc>
        <w:tc>
          <w:tcPr>
            <w:tcW w:w="4636" w:type="pct"/>
            <w:gridSpan w:val="4"/>
            <w:vAlign w:val="center"/>
          </w:tcPr>
          <w:p w:rsidR="001072D4" w:rsidRPr="00233146" w:rsidRDefault="001072D4" w:rsidP="00EC4315">
            <w:pPr>
              <w:rPr>
                <w:rFonts w:ascii="Garamond" w:hAnsi="Garamond"/>
                <w:b/>
                <w:sz w:val="20"/>
                <w:szCs w:val="20"/>
                <w:lang w:val="sq-AL"/>
              </w:rPr>
            </w:pPr>
            <w:r w:rsidRPr="00233146">
              <w:rPr>
                <w:rFonts w:ascii="Garamond" w:hAnsi="Garamond"/>
                <w:b/>
                <w:sz w:val="20"/>
                <w:szCs w:val="20"/>
                <w:lang w:val="sq-AL"/>
              </w:rPr>
              <w:t>PAJISJE TË SHËNDETËSISË</w:t>
            </w: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1.</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Kompjuter tomografie</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72"/>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2.</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ECHO</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10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r w:rsidR="001072D4" w:rsidRPr="00233146" w:rsidTr="005D0EFD">
        <w:trPr>
          <w:trHeight w:val="293"/>
        </w:trPr>
        <w:tc>
          <w:tcPr>
            <w:tcW w:w="364"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3.</w:t>
            </w:r>
          </w:p>
        </w:tc>
        <w:tc>
          <w:tcPr>
            <w:tcW w:w="2738" w:type="pct"/>
          </w:tcPr>
          <w:p w:rsidR="001072D4" w:rsidRPr="00233146" w:rsidRDefault="001072D4" w:rsidP="00EC4315">
            <w:pPr>
              <w:rPr>
                <w:rFonts w:ascii="Garamond" w:hAnsi="Garamond"/>
                <w:sz w:val="20"/>
                <w:szCs w:val="20"/>
                <w:lang w:val="sq-AL"/>
              </w:rPr>
            </w:pPr>
            <w:r w:rsidRPr="00233146">
              <w:rPr>
                <w:rFonts w:ascii="Garamond" w:hAnsi="Garamond"/>
                <w:sz w:val="20"/>
                <w:szCs w:val="20"/>
                <w:lang w:val="sq-AL"/>
              </w:rPr>
              <w:t>Aparat rontgeni</w:t>
            </w:r>
          </w:p>
        </w:tc>
        <w:tc>
          <w:tcPr>
            <w:tcW w:w="717" w:type="pct"/>
            <w:vAlign w:val="center"/>
          </w:tcPr>
          <w:p w:rsidR="001072D4" w:rsidRPr="00233146" w:rsidRDefault="001072D4" w:rsidP="00EC4315">
            <w:pPr>
              <w:jc w:val="center"/>
              <w:rPr>
                <w:rFonts w:ascii="Garamond" w:hAnsi="Garamond"/>
                <w:sz w:val="20"/>
                <w:szCs w:val="20"/>
                <w:lang w:val="sq-AL"/>
              </w:rPr>
            </w:pPr>
            <w:r w:rsidRPr="00233146">
              <w:rPr>
                <w:rFonts w:ascii="Garamond" w:hAnsi="Garamond"/>
                <w:sz w:val="20"/>
                <w:szCs w:val="20"/>
                <w:lang w:val="sq-AL"/>
              </w:rPr>
              <w:t xml:space="preserve">15 </w:t>
            </w:r>
          </w:p>
        </w:tc>
        <w:tc>
          <w:tcPr>
            <w:tcW w:w="636" w:type="pct"/>
          </w:tcPr>
          <w:p w:rsidR="001072D4" w:rsidRPr="00233146" w:rsidRDefault="001072D4" w:rsidP="00EC4315">
            <w:pPr>
              <w:jc w:val="center"/>
              <w:rPr>
                <w:rFonts w:ascii="Garamond" w:hAnsi="Garamond"/>
                <w:sz w:val="20"/>
                <w:szCs w:val="20"/>
                <w:lang w:val="sq-AL"/>
              </w:rPr>
            </w:pPr>
          </w:p>
        </w:tc>
        <w:tc>
          <w:tcPr>
            <w:tcW w:w="545" w:type="pct"/>
          </w:tcPr>
          <w:p w:rsidR="001072D4" w:rsidRPr="00233146" w:rsidRDefault="001072D4" w:rsidP="00EC4315">
            <w:pPr>
              <w:rPr>
                <w:rFonts w:ascii="Garamond" w:hAnsi="Garamond"/>
                <w:sz w:val="20"/>
                <w:szCs w:val="20"/>
                <w:lang w:val="sq-AL"/>
              </w:rPr>
            </w:pPr>
          </w:p>
        </w:tc>
      </w:tr>
    </w:tbl>
    <w:p w:rsidR="00691BCE" w:rsidRDefault="00691BCE" w:rsidP="00F91C14">
      <w:pPr>
        <w:widowControl w:val="0"/>
        <w:jc w:val="right"/>
        <w:rPr>
          <w:rFonts w:ascii="Garamond" w:hAnsi="Garamond"/>
          <w:lang w:val="sq-AL"/>
        </w:rPr>
      </w:pPr>
    </w:p>
    <w:p w:rsidR="00C56A24" w:rsidRDefault="00C56A24" w:rsidP="00F91C14">
      <w:pPr>
        <w:widowControl w:val="0"/>
        <w:jc w:val="right"/>
        <w:rPr>
          <w:rFonts w:ascii="Garamond" w:hAnsi="Garamond"/>
          <w:lang w:val="sq-AL"/>
        </w:rPr>
      </w:pPr>
    </w:p>
    <w:p w:rsidR="00C56A24" w:rsidRDefault="00C56A24" w:rsidP="00F91C14">
      <w:pPr>
        <w:widowControl w:val="0"/>
        <w:jc w:val="right"/>
        <w:rPr>
          <w:rFonts w:ascii="Garamond" w:hAnsi="Garamond"/>
          <w:lang w:val="sq-AL"/>
        </w:rPr>
      </w:pPr>
    </w:p>
    <w:p w:rsidR="00C56A24" w:rsidRDefault="00C56A24" w:rsidP="00F91C14">
      <w:pPr>
        <w:widowControl w:val="0"/>
        <w:jc w:val="right"/>
        <w:rPr>
          <w:rFonts w:ascii="Garamond" w:hAnsi="Garamond"/>
          <w:lang w:val="sq-AL"/>
        </w:rPr>
      </w:pPr>
    </w:p>
    <w:p w:rsidR="00C56A24" w:rsidRDefault="00C56A24" w:rsidP="00F91C14">
      <w:pPr>
        <w:widowControl w:val="0"/>
        <w:jc w:val="right"/>
        <w:rPr>
          <w:rFonts w:ascii="Garamond" w:hAnsi="Garamond"/>
          <w:lang w:val="sq-AL"/>
        </w:rPr>
      </w:pPr>
    </w:p>
    <w:p w:rsidR="00C56A24" w:rsidRDefault="00C56A24" w:rsidP="00F91C14">
      <w:pPr>
        <w:widowControl w:val="0"/>
        <w:jc w:val="right"/>
        <w:rPr>
          <w:rFonts w:ascii="Garamond" w:hAnsi="Garamond"/>
          <w:lang w:val="sq-AL"/>
        </w:rPr>
      </w:pPr>
    </w:p>
    <w:p w:rsidR="00C56A24" w:rsidRPr="00233146" w:rsidRDefault="00C56A24" w:rsidP="00C56A24">
      <w:pPr>
        <w:widowControl w:val="0"/>
        <w:jc w:val="right"/>
        <w:rPr>
          <w:rFonts w:ascii="Garamond" w:hAnsi="Garamond"/>
          <w:lang w:val="sq-AL"/>
        </w:rPr>
      </w:pPr>
      <w:r w:rsidRPr="00233146">
        <w:rPr>
          <w:rFonts w:ascii="Garamond" w:hAnsi="Garamond"/>
          <w:lang w:val="sq-AL"/>
        </w:rPr>
        <w:lastRenderedPageBreak/>
        <w:t>Tabela nr. 2</w:t>
      </w:r>
    </w:p>
    <w:p w:rsidR="00C56A24" w:rsidRDefault="00C56A24" w:rsidP="00C56A24">
      <w:pPr>
        <w:keepNext/>
        <w:widowControl w:val="0"/>
        <w:jc w:val="center"/>
        <w:outlineLvl w:val="0"/>
        <w:rPr>
          <w:rFonts w:ascii="Garamond" w:hAnsi="Garamond"/>
          <w:caps/>
          <w:lang w:val="sq-AL"/>
        </w:rPr>
      </w:pPr>
      <w:r w:rsidRPr="00233146">
        <w:rPr>
          <w:rFonts w:ascii="Garamond" w:hAnsi="Garamond"/>
          <w:caps/>
          <w:lang w:val="sq-AL"/>
        </w:rPr>
        <w:t>pËr sistemet e artilerisË dhe armatimin</w:t>
      </w:r>
    </w:p>
    <w:p w:rsidR="00C56A24" w:rsidRDefault="00C56A24" w:rsidP="009B6D71">
      <w:pPr>
        <w:pStyle w:val="Hapesira7"/>
        <w:rPr>
          <w:lang w:val="sq-AL"/>
        </w:rPr>
      </w:pPr>
    </w:p>
    <w:tbl>
      <w:tblPr>
        <w:tblpPr w:leftFromText="180" w:rightFromText="180" w:vertAnchor="text" w:horzAnchor="page" w:tblpX="803" w:tblpY="17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961"/>
        <w:gridCol w:w="1276"/>
        <w:gridCol w:w="2551"/>
        <w:gridCol w:w="1220"/>
      </w:tblGrid>
      <w:tr w:rsidR="00C56A24" w:rsidRPr="00233146" w:rsidTr="001635BD">
        <w:trPr>
          <w:trHeight w:val="274"/>
        </w:trPr>
        <w:tc>
          <w:tcPr>
            <w:tcW w:w="316" w:type="pct"/>
            <w:vMerge w:val="restart"/>
            <w:tcBorders>
              <w:left w:val="single" w:sz="4" w:space="0" w:color="auto"/>
              <w:right w:val="single" w:sz="4" w:space="0" w:color="auto"/>
            </w:tcBorders>
            <w:vAlign w:val="center"/>
          </w:tcPr>
          <w:p w:rsidR="00C56A24" w:rsidRPr="00233146" w:rsidRDefault="00C56A24" w:rsidP="001635BD">
            <w:pPr>
              <w:jc w:val="center"/>
              <w:rPr>
                <w:rFonts w:ascii="Garamond" w:hAnsi="Garamond"/>
                <w:b/>
                <w:sz w:val="20"/>
                <w:szCs w:val="20"/>
                <w:lang w:val="sq-AL"/>
              </w:rPr>
            </w:pPr>
            <w:r w:rsidRPr="00233146">
              <w:rPr>
                <w:rFonts w:ascii="Garamond" w:hAnsi="Garamond"/>
                <w:b/>
                <w:sz w:val="20"/>
                <w:szCs w:val="20"/>
                <w:lang w:val="sq-AL"/>
              </w:rPr>
              <w:t xml:space="preserve">Nr. </w:t>
            </w:r>
          </w:p>
        </w:tc>
        <w:tc>
          <w:tcPr>
            <w:tcW w:w="2322" w:type="pct"/>
            <w:vMerge w:val="restart"/>
            <w:tcBorders>
              <w:left w:val="single" w:sz="4" w:space="0" w:color="auto"/>
              <w:right w:val="single" w:sz="4" w:space="0" w:color="auto"/>
            </w:tcBorders>
            <w:vAlign w:val="center"/>
          </w:tcPr>
          <w:p w:rsidR="00C56A24" w:rsidRPr="00233146" w:rsidRDefault="00C56A24" w:rsidP="001635BD">
            <w:pPr>
              <w:jc w:val="center"/>
              <w:rPr>
                <w:rFonts w:ascii="Garamond" w:hAnsi="Garamond"/>
                <w:b/>
                <w:sz w:val="20"/>
                <w:szCs w:val="20"/>
                <w:lang w:val="sq-AL"/>
              </w:rPr>
            </w:pPr>
            <w:r w:rsidRPr="00233146">
              <w:rPr>
                <w:rFonts w:ascii="Garamond" w:hAnsi="Garamond"/>
                <w:b/>
                <w:sz w:val="20"/>
                <w:szCs w:val="20"/>
                <w:lang w:val="sq-AL"/>
              </w:rPr>
              <w:t xml:space="preserve">EMËRTIMI </w:t>
            </w:r>
          </w:p>
        </w:tc>
        <w:tc>
          <w:tcPr>
            <w:tcW w:w="2362" w:type="pct"/>
            <w:gridSpan w:val="3"/>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b/>
                <w:sz w:val="20"/>
                <w:szCs w:val="20"/>
                <w:lang w:val="sq-AL"/>
              </w:rPr>
            </w:pPr>
            <w:r w:rsidRPr="00233146">
              <w:rPr>
                <w:rFonts w:ascii="Garamond" w:hAnsi="Garamond"/>
                <w:b/>
                <w:sz w:val="20"/>
                <w:szCs w:val="20"/>
                <w:lang w:val="sq-AL"/>
              </w:rPr>
              <w:t xml:space="preserve"> AFATI I PËRDORIMIT</w:t>
            </w:r>
          </w:p>
        </w:tc>
      </w:tr>
      <w:tr w:rsidR="00C56A24" w:rsidRPr="00233146" w:rsidTr="001635BD">
        <w:trPr>
          <w:trHeight w:val="634"/>
        </w:trPr>
        <w:tc>
          <w:tcPr>
            <w:tcW w:w="316" w:type="pct"/>
            <w:vMerge/>
            <w:tcBorders>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b/>
                <w:sz w:val="20"/>
                <w:szCs w:val="20"/>
                <w:lang w:val="sq-AL"/>
              </w:rPr>
            </w:pPr>
          </w:p>
        </w:tc>
        <w:tc>
          <w:tcPr>
            <w:tcW w:w="2322" w:type="pct"/>
            <w:vMerge/>
            <w:tcBorders>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b/>
                <w:sz w:val="20"/>
                <w:szCs w:val="20"/>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b/>
                <w:sz w:val="20"/>
                <w:szCs w:val="20"/>
                <w:lang w:val="sq-AL"/>
              </w:rPr>
            </w:pPr>
            <w:r w:rsidRPr="00233146">
              <w:rPr>
                <w:rFonts w:ascii="Garamond" w:hAnsi="Garamond"/>
                <w:b/>
                <w:sz w:val="20"/>
                <w:szCs w:val="20"/>
                <w:lang w:val="sq-AL"/>
              </w:rPr>
              <w:t>Në vite</w:t>
            </w: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b/>
                <w:sz w:val="20"/>
                <w:szCs w:val="20"/>
                <w:lang w:val="sq-AL"/>
              </w:rPr>
            </w:pPr>
            <w:r w:rsidRPr="00233146">
              <w:rPr>
                <w:rFonts w:ascii="Garamond" w:hAnsi="Garamond"/>
                <w:b/>
                <w:sz w:val="20"/>
                <w:szCs w:val="20"/>
                <w:lang w:val="sq-AL"/>
              </w:rPr>
              <w:t xml:space="preserve">Sasia e qitjeve </w:t>
            </w:r>
          </w:p>
          <w:p w:rsidR="00C56A24" w:rsidRPr="00233146" w:rsidRDefault="00C56A24" w:rsidP="001635BD">
            <w:pPr>
              <w:jc w:val="center"/>
              <w:rPr>
                <w:rFonts w:ascii="Garamond" w:hAnsi="Garamond"/>
                <w:b/>
                <w:sz w:val="20"/>
                <w:szCs w:val="20"/>
                <w:lang w:val="sq-AL"/>
              </w:rPr>
            </w:pPr>
            <w:r w:rsidRPr="00233146">
              <w:rPr>
                <w:rFonts w:ascii="Garamond" w:hAnsi="Garamond"/>
                <w:b/>
                <w:sz w:val="20"/>
                <w:szCs w:val="20"/>
                <w:lang w:val="sq-AL"/>
              </w:rPr>
              <w:t>(me regjim zjarri teknik normal)</w:t>
            </w:r>
          </w:p>
        </w:tc>
        <w:tc>
          <w:tcPr>
            <w:tcW w:w="571"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b/>
                <w:sz w:val="20"/>
                <w:szCs w:val="20"/>
                <w:lang w:val="sq-AL"/>
              </w:rPr>
            </w:pPr>
            <w:r w:rsidRPr="00233146">
              <w:rPr>
                <w:rFonts w:ascii="Garamond" w:hAnsi="Garamond"/>
                <w:b/>
                <w:sz w:val="20"/>
                <w:szCs w:val="20"/>
                <w:lang w:val="sq-AL"/>
              </w:rPr>
              <w:t>Në orë pune</w:t>
            </w: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w:t>
            </w:r>
          </w:p>
        </w:tc>
        <w:tc>
          <w:tcPr>
            <w:tcW w:w="2322"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Pistoleta</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5 000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2</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Pushkë snajper</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7 000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3</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Automatik</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12 000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4</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Mitraloz i lehtë</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15 000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5</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Mitraloz kompanie</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10 000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6</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Mitraloz i rëndë</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10 000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7</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 xml:space="preserve">Granatahedhëse e lehtë kundërtank (GHLKT) </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8</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Mortajë 60 mm</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5 000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9</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Mortajë 82 mm</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6 000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10</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Top 75 mm</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5 000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11</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Pistoleta shenjëdhënëse</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5 000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12</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Obus 122 mm</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4 500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13</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Top 122 mm</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4 500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14</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Top obus 152 mm</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4 500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15</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Mitraloz KA 12.7 mm</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9 000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16</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Top KA 37 mm</w:t>
            </w:r>
          </w:p>
        </w:tc>
        <w:tc>
          <w:tcPr>
            <w:tcW w:w="597"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7 000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17</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Raketë portative (shtrat lëshimi)</w:t>
            </w:r>
          </w:p>
        </w:tc>
        <w:tc>
          <w:tcPr>
            <w:tcW w:w="597"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 xml:space="preserve">10 </w:t>
            </w: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r w:rsidR="00C56A24" w:rsidRPr="00233146" w:rsidTr="001635BD">
        <w:tc>
          <w:tcPr>
            <w:tcW w:w="316"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18</w:t>
            </w:r>
          </w:p>
        </w:tc>
        <w:tc>
          <w:tcPr>
            <w:tcW w:w="2322"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r w:rsidRPr="00233146">
              <w:rPr>
                <w:rFonts w:ascii="Garamond" w:hAnsi="Garamond"/>
                <w:sz w:val="20"/>
                <w:szCs w:val="20"/>
                <w:lang w:val="sq-AL"/>
              </w:rPr>
              <w:t>Top KA 57 mm</w:t>
            </w:r>
          </w:p>
        </w:tc>
        <w:tc>
          <w:tcPr>
            <w:tcW w:w="597"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p>
        </w:tc>
        <w:tc>
          <w:tcPr>
            <w:tcW w:w="1194" w:type="pct"/>
            <w:tcBorders>
              <w:top w:val="single" w:sz="4" w:space="0" w:color="auto"/>
              <w:left w:val="single" w:sz="4" w:space="0" w:color="auto"/>
              <w:bottom w:val="single" w:sz="4" w:space="0" w:color="auto"/>
              <w:right w:val="single" w:sz="4" w:space="0" w:color="auto"/>
            </w:tcBorders>
            <w:vAlign w:val="center"/>
          </w:tcPr>
          <w:p w:rsidR="00C56A24" w:rsidRPr="00233146" w:rsidRDefault="00C56A24" w:rsidP="001635BD">
            <w:pPr>
              <w:jc w:val="center"/>
              <w:rPr>
                <w:rFonts w:ascii="Garamond" w:hAnsi="Garamond"/>
                <w:sz w:val="20"/>
                <w:szCs w:val="20"/>
                <w:lang w:val="sq-AL"/>
              </w:rPr>
            </w:pPr>
            <w:r w:rsidRPr="00233146">
              <w:rPr>
                <w:rFonts w:ascii="Garamond" w:hAnsi="Garamond"/>
                <w:sz w:val="20"/>
                <w:szCs w:val="20"/>
                <w:lang w:val="sq-AL"/>
              </w:rPr>
              <w:t>7 000</w:t>
            </w:r>
          </w:p>
        </w:tc>
        <w:tc>
          <w:tcPr>
            <w:tcW w:w="571" w:type="pct"/>
            <w:tcBorders>
              <w:top w:val="single" w:sz="4" w:space="0" w:color="auto"/>
              <w:left w:val="single" w:sz="4" w:space="0" w:color="auto"/>
              <w:bottom w:val="single" w:sz="4" w:space="0" w:color="auto"/>
              <w:right w:val="single" w:sz="4" w:space="0" w:color="auto"/>
            </w:tcBorders>
          </w:tcPr>
          <w:p w:rsidR="00C56A24" w:rsidRPr="00233146" w:rsidRDefault="00C56A24" w:rsidP="001635BD">
            <w:pPr>
              <w:rPr>
                <w:rFonts w:ascii="Garamond" w:hAnsi="Garamond"/>
                <w:sz w:val="20"/>
                <w:szCs w:val="20"/>
                <w:lang w:val="sq-AL"/>
              </w:rPr>
            </w:pPr>
          </w:p>
        </w:tc>
      </w:tr>
    </w:tbl>
    <w:p w:rsidR="00033BB3" w:rsidRDefault="00033BB3" w:rsidP="00033BB3">
      <w:pPr>
        <w:pStyle w:val="Akti"/>
        <w:jc w:val="left"/>
        <w:rPr>
          <w:lang w:val="sq-AL"/>
        </w:rPr>
      </w:pPr>
    </w:p>
    <w:p w:rsidR="00C10961" w:rsidRDefault="00C10961" w:rsidP="00033BB3">
      <w:pPr>
        <w:pStyle w:val="Akti"/>
        <w:jc w:val="left"/>
        <w:rPr>
          <w:lang w:val="sq-AL"/>
        </w:rPr>
        <w:sectPr w:rsidR="00C10961" w:rsidSect="00AE7D95">
          <w:type w:val="continuous"/>
          <w:pgSz w:w="11907" w:h="16840" w:code="9"/>
          <w:pgMar w:top="720" w:right="720" w:bottom="720" w:left="720" w:header="851" w:footer="851" w:gutter="0"/>
          <w:cols w:space="720"/>
          <w:docGrid w:linePitch="360"/>
        </w:sectPr>
      </w:pPr>
    </w:p>
    <w:p w:rsidR="004F69A4" w:rsidRPr="005D3ECE" w:rsidRDefault="004F69A4" w:rsidP="00C10961">
      <w:pPr>
        <w:pStyle w:val="Akti"/>
        <w:rPr>
          <w:lang w:val="sq-AL"/>
        </w:rPr>
      </w:pPr>
      <w:r w:rsidRPr="005D3ECE">
        <w:rPr>
          <w:lang w:val="sq-AL"/>
        </w:rPr>
        <w:lastRenderedPageBreak/>
        <w:t>VENDIM</w:t>
      </w:r>
    </w:p>
    <w:p w:rsidR="004F69A4" w:rsidRPr="005D3ECE" w:rsidRDefault="005D3ECE" w:rsidP="00C10961">
      <w:pPr>
        <w:pStyle w:val="NumriData"/>
        <w:rPr>
          <w:lang w:val="sq-AL"/>
        </w:rPr>
      </w:pPr>
      <w:r w:rsidRPr="005D3ECE">
        <w:rPr>
          <w:lang w:val="sq-AL"/>
        </w:rPr>
        <w:t xml:space="preserve">Nr. </w:t>
      </w:r>
      <w:r w:rsidR="004F69A4" w:rsidRPr="005D3ECE">
        <w:rPr>
          <w:lang w:val="sq-AL"/>
        </w:rPr>
        <w:t>16, datë 14.1.2015</w:t>
      </w:r>
    </w:p>
    <w:p w:rsidR="005D0EFD" w:rsidRPr="005D3ECE" w:rsidRDefault="005D0EFD" w:rsidP="00C10961">
      <w:pPr>
        <w:pStyle w:val="Hapesira7"/>
        <w:jc w:val="center"/>
        <w:rPr>
          <w:lang w:val="sq-AL"/>
        </w:rPr>
      </w:pPr>
    </w:p>
    <w:p w:rsidR="004F69A4" w:rsidRPr="005D3ECE" w:rsidRDefault="004F69A4" w:rsidP="00C10961">
      <w:pPr>
        <w:pStyle w:val="Titulli"/>
        <w:rPr>
          <w:lang w:val="sq-AL"/>
        </w:rPr>
      </w:pPr>
      <w:r w:rsidRPr="005D3ECE">
        <w:rPr>
          <w:lang w:val="sq-AL"/>
        </w:rPr>
        <w:t xml:space="preserve">PËR </w:t>
      </w:r>
      <w:r w:rsidR="00CA7F91" w:rsidRPr="005D3ECE">
        <w:rPr>
          <w:lang w:val="sq-AL"/>
        </w:rPr>
        <w:t xml:space="preserve">NDRYSHIMIN, NGA TOKË BUJQËSORE NË TOKË URBANE, TRUALL, TË SIPËRFAQES PREJ 27.9 HA, NË ZONËN KADASTRALE </w:t>
      </w:r>
      <w:r w:rsidR="005D3ECE" w:rsidRPr="005D3ECE">
        <w:rPr>
          <w:lang w:val="sq-AL"/>
        </w:rPr>
        <w:t xml:space="preserve">NR. </w:t>
      </w:r>
      <w:r w:rsidR="00CA7F91" w:rsidRPr="005D3ECE">
        <w:rPr>
          <w:lang w:val="sq-AL"/>
        </w:rPr>
        <w:t>1101, KORÇË</w:t>
      </w:r>
    </w:p>
    <w:p w:rsidR="004F69A4" w:rsidRPr="005D3ECE" w:rsidRDefault="004F69A4" w:rsidP="00C10961">
      <w:pPr>
        <w:pStyle w:val="Hapesira7"/>
        <w:rPr>
          <w:lang w:val="sq-AL"/>
        </w:rPr>
      </w:pPr>
    </w:p>
    <w:p w:rsidR="00850FB9" w:rsidRDefault="004F69A4" w:rsidP="00C10961">
      <w:pPr>
        <w:pStyle w:val="Paragrafi"/>
        <w:rPr>
          <w:lang w:val="sq-AL"/>
        </w:rPr>
      </w:pPr>
      <w:r w:rsidRPr="005D3ECE">
        <w:rPr>
          <w:lang w:val="sq-AL"/>
        </w:rPr>
        <w:t xml:space="preserve">Në mbështetje të nenit 100 të Kushtetutës dhe të pikës 3, të nenit 11/1, të ligjit </w:t>
      </w:r>
      <w:r w:rsidR="005D3ECE" w:rsidRPr="005D3ECE">
        <w:rPr>
          <w:lang w:val="sq-AL"/>
        </w:rPr>
        <w:t xml:space="preserve">nr. </w:t>
      </w:r>
      <w:r w:rsidRPr="005D3ECE">
        <w:rPr>
          <w:lang w:val="sq-AL"/>
        </w:rPr>
        <w:t xml:space="preserve">8752, datë 26.3.2001, </w:t>
      </w:r>
      <w:r w:rsidR="00176914">
        <w:rPr>
          <w:lang w:val="sq-AL"/>
        </w:rPr>
        <w:t>“</w:t>
      </w:r>
      <w:r w:rsidRPr="005D3ECE">
        <w:rPr>
          <w:lang w:val="sq-AL"/>
        </w:rPr>
        <w:t>Për krijimin dhe funksionimin e strukturave për administrimin dhe mbrojtjen e tokës</w:t>
      </w:r>
      <w:r w:rsidR="00176914">
        <w:rPr>
          <w:lang w:val="sq-AL"/>
        </w:rPr>
        <w:t>”</w:t>
      </w:r>
      <w:r w:rsidRPr="005D3ECE">
        <w:rPr>
          <w:lang w:val="sq-AL"/>
        </w:rPr>
        <w:t xml:space="preserve">, të ndryshuar, me propozimin e ministrit të Zhvillimit Urban dhe Turizmit, Këshilli i Ministrave </w:t>
      </w:r>
    </w:p>
    <w:p w:rsidR="00994BFC" w:rsidRDefault="00994BFC" w:rsidP="00994BFC">
      <w:pPr>
        <w:pStyle w:val="Hapesira7"/>
        <w:rPr>
          <w:lang w:val="sq-AL"/>
        </w:rPr>
      </w:pPr>
    </w:p>
    <w:p w:rsidR="009D00CB" w:rsidRDefault="002B7AE2" w:rsidP="00C10961">
      <w:pPr>
        <w:pStyle w:val="Vendosi"/>
        <w:rPr>
          <w:lang w:val="sq-AL"/>
        </w:rPr>
      </w:pPr>
      <w:r w:rsidRPr="005D3ECE">
        <w:rPr>
          <w:lang w:val="sq-AL"/>
        </w:rPr>
        <w:t>VENDOS</w:t>
      </w:r>
      <w:r w:rsidR="004F69A4" w:rsidRPr="005D3ECE">
        <w:rPr>
          <w:lang w:val="sq-AL"/>
        </w:rPr>
        <w:t>I:</w:t>
      </w:r>
    </w:p>
    <w:p w:rsidR="00C10961" w:rsidRPr="00C10961" w:rsidRDefault="00C10961" w:rsidP="00C10961">
      <w:pPr>
        <w:pStyle w:val="Vendosi"/>
        <w:rPr>
          <w:sz w:val="14"/>
          <w:lang w:val="sq-AL"/>
        </w:rPr>
      </w:pPr>
    </w:p>
    <w:p w:rsidR="004F69A4" w:rsidRPr="005D3ECE" w:rsidRDefault="005D0EFD" w:rsidP="00994BFC">
      <w:pPr>
        <w:pStyle w:val="Paragrafi"/>
        <w:rPr>
          <w:lang w:val="sq-AL"/>
        </w:rPr>
      </w:pPr>
      <w:r w:rsidRPr="005D3ECE">
        <w:rPr>
          <w:lang w:val="sq-AL"/>
        </w:rPr>
        <w:t xml:space="preserve">1. </w:t>
      </w:r>
      <w:r w:rsidR="004F69A4" w:rsidRPr="005D3ECE">
        <w:rPr>
          <w:lang w:val="sq-AL"/>
        </w:rPr>
        <w:t xml:space="preserve">Ndryshimin, nga tokë bujqësore në tokë urbane, truall, të sipërfaqes </w:t>
      </w:r>
      <w:r w:rsidR="005005E8">
        <w:rPr>
          <w:lang w:val="sq-AL"/>
        </w:rPr>
        <w:t xml:space="preserve">prej 27.9 (njëzet e shtatë pikë </w:t>
      </w:r>
      <w:r w:rsidR="004F69A4" w:rsidRPr="005D3ECE">
        <w:rPr>
          <w:lang w:val="sq-AL"/>
        </w:rPr>
        <w:t xml:space="preserve">nëntë) ha, në zonën kadastrale </w:t>
      </w:r>
      <w:r w:rsidR="005D3ECE" w:rsidRPr="005D3ECE">
        <w:rPr>
          <w:lang w:val="sq-AL"/>
        </w:rPr>
        <w:t xml:space="preserve">nr. </w:t>
      </w:r>
      <w:r w:rsidR="004F69A4" w:rsidRPr="005D3ECE">
        <w:rPr>
          <w:lang w:val="sq-AL"/>
        </w:rPr>
        <w:t xml:space="preserve">1101, Korçë, sipas të dhënave në listën 1, që i bashkëlidhet këtij vendimi. </w:t>
      </w:r>
    </w:p>
    <w:p w:rsidR="009B6D71" w:rsidRDefault="009B6D71" w:rsidP="00C10961">
      <w:pPr>
        <w:pStyle w:val="Paragrafi"/>
        <w:rPr>
          <w:lang w:val="sq-AL"/>
        </w:rPr>
      </w:pPr>
    </w:p>
    <w:p w:rsidR="004F69A4" w:rsidRPr="005D3ECE" w:rsidRDefault="005D0EFD" w:rsidP="00C10961">
      <w:pPr>
        <w:pStyle w:val="Paragrafi"/>
        <w:rPr>
          <w:lang w:val="sq-AL"/>
        </w:rPr>
      </w:pPr>
      <w:r w:rsidRPr="005D3ECE">
        <w:rPr>
          <w:lang w:val="sq-AL"/>
        </w:rPr>
        <w:lastRenderedPageBreak/>
        <w:t xml:space="preserve">2. </w:t>
      </w:r>
      <w:r w:rsidR="004F69A4" w:rsidRPr="005D3ECE">
        <w:rPr>
          <w:lang w:val="sq-AL"/>
        </w:rPr>
        <w:t xml:space="preserve">Me hyrjen në fuqi të këtij vendimi, Drejtoria e Administrimit dhe Mbrojtjes së Tokës, të </w:t>
      </w:r>
      <w:r w:rsidR="00C10961">
        <w:rPr>
          <w:lang w:val="sq-AL"/>
        </w:rPr>
        <w:t>q</w:t>
      </w:r>
      <w:r w:rsidR="004F69A4" w:rsidRPr="005D3ECE">
        <w:rPr>
          <w:lang w:val="sq-AL"/>
        </w:rPr>
        <w:t xml:space="preserve">arkut Korçë, të pasqyrojë në dokumentacionin kadastral përkatës ndryshimin e kategorisë së resursit, nga tokë bujqësore në tokë urbane, truall, për sipërfaqen prej 27.9 (njëzet e shtatë pikë nëntë) ha, sipas listës 1, që i bashkëlidhet këtij vendimi. </w:t>
      </w:r>
    </w:p>
    <w:p w:rsidR="004F69A4" w:rsidRPr="005D3ECE" w:rsidRDefault="005D0EFD" w:rsidP="00C10961">
      <w:pPr>
        <w:pStyle w:val="Paragrafi"/>
        <w:rPr>
          <w:lang w:val="sq-AL"/>
        </w:rPr>
      </w:pPr>
      <w:r w:rsidRPr="005D3ECE">
        <w:rPr>
          <w:lang w:val="sq-AL"/>
        </w:rPr>
        <w:t xml:space="preserve">3. </w:t>
      </w:r>
      <w:r w:rsidR="004F69A4" w:rsidRPr="005D3ECE">
        <w:rPr>
          <w:lang w:val="sq-AL"/>
        </w:rPr>
        <w:t>Ngarkohen Ministria e Zhvillimit Urban dhe Turizmit, Ministria e Bujqësisë, Zhvillimit Rural dhe Administrimit të Ujërave dhe Bashkia Korçë për zbatimin e këtij vendimi.</w:t>
      </w:r>
      <w:r w:rsidR="005D3ECE" w:rsidRPr="005D3ECE">
        <w:rPr>
          <w:lang w:val="sq-AL"/>
        </w:rPr>
        <w:t xml:space="preserve"> </w:t>
      </w:r>
    </w:p>
    <w:p w:rsidR="004F69A4" w:rsidRPr="005D3ECE" w:rsidRDefault="004F69A4" w:rsidP="00C10961">
      <w:pPr>
        <w:pStyle w:val="Paragrafi"/>
        <w:rPr>
          <w:lang w:val="sq-AL"/>
        </w:rPr>
      </w:pPr>
      <w:r w:rsidRPr="005D3ECE">
        <w:rPr>
          <w:lang w:val="sq-AL"/>
        </w:rPr>
        <w:t>Ky ven</w:t>
      </w:r>
      <w:r w:rsidR="00233146">
        <w:rPr>
          <w:lang w:val="sq-AL"/>
        </w:rPr>
        <w:t>dim hyn në fuqi pas botimit në Fletoren Zyrtare</w:t>
      </w:r>
      <w:r w:rsidRPr="005D3ECE">
        <w:rPr>
          <w:lang w:val="sq-AL"/>
        </w:rPr>
        <w:t>.</w:t>
      </w:r>
    </w:p>
    <w:p w:rsidR="00CA7F91" w:rsidRPr="005D3ECE" w:rsidRDefault="00CA7F91" w:rsidP="00C10961">
      <w:pPr>
        <w:pStyle w:val="Hapesira7"/>
        <w:rPr>
          <w:lang w:val="sq-AL"/>
        </w:rPr>
      </w:pPr>
    </w:p>
    <w:p w:rsidR="005005E8" w:rsidRPr="00BC591E" w:rsidRDefault="005D0EFD" w:rsidP="00C10961">
      <w:pPr>
        <w:pStyle w:val="Autoriteti"/>
        <w:rPr>
          <w:lang w:val="sq-AL"/>
        </w:rPr>
      </w:pPr>
      <w:r w:rsidRPr="00BC591E">
        <w:rPr>
          <w:lang w:val="sq-AL"/>
        </w:rPr>
        <w:t>KRYEMINISTRI</w:t>
      </w:r>
    </w:p>
    <w:p w:rsidR="00033BB3" w:rsidRPr="00BC591E" w:rsidRDefault="003F45E7" w:rsidP="00C10961">
      <w:pPr>
        <w:jc w:val="right"/>
        <w:rPr>
          <w:rFonts w:ascii="Garamond" w:hAnsi="Garamond"/>
          <w:b/>
          <w:lang w:val="sq-AL"/>
        </w:rPr>
      </w:pPr>
      <w:r w:rsidRPr="00BC591E">
        <w:rPr>
          <w:rFonts w:ascii="Garamond" w:hAnsi="Garamond"/>
          <w:b/>
          <w:lang w:val="sq-AL"/>
        </w:rPr>
        <w:t>Edi Rama</w:t>
      </w:r>
    </w:p>
    <w:p w:rsidR="00994BFC" w:rsidRDefault="00994BFC" w:rsidP="00C10961">
      <w:pPr>
        <w:jc w:val="right"/>
        <w:rPr>
          <w:b/>
          <w:lang w:val="sq-AL"/>
        </w:rPr>
      </w:pPr>
    </w:p>
    <w:p w:rsidR="00994BFC" w:rsidRDefault="00994BFC" w:rsidP="00C10961">
      <w:pPr>
        <w:jc w:val="right"/>
        <w:rPr>
          <w:b/>
          <w:lang w:val="sq-AL"/>
        </w:rPr>
      </w:pPr>
    </w:p>
    <w:p w:rsidR="00994BFC" w:rsidRDefault="00994BFC" w:rsidP="00C10961">
      <w:pPr>
        <w:jc w:val="right"/>
        <w:rPr>
          <w:b/>
          <w:lang w:val="sq-AL"/>
        </w:rPr>
      </w:pPr>
    </w:p>
    <w:p w:rsidR="00994BFC" w:rsidRDefault="00994BFC" w:rsidP="00C10961">
      <w:pPr>
        <w:jc w:val="right"/>
        <w:rPr>
          <w:b/>
          <w:lang w:val="sq-AL"/>
        </w:rPr>
      </w:pPr>
    </w:p>
    <w:p w:rsidR="00C10961" w:rsidRDefault="00C10961" w:rsidP="007B39BA">
      <w:pPr>
        <w:rPr>
          <w:lang w:val="sq-AL"/>
        </w:rPr>
        <w:sectPr w:rsidR="00C10961" w:rsidSect="009B6D71">
          <w:type w:val="continuous"/>
          <w:pgSz w:w="11907" w:h="16840" w:code="9"/>
          <w:pgMar w:top="720" w:right="720" w:bottom="720" w:left="720" w:header="851" w:footer="851" w:gutter="0"/>
          <w:cols w:num="2" w:space="454"/>
          <w:docGrid w:linePitch="360"/>
        </w:sectPr>
      </w:pPr>
    </w:p>
    <w:p w:rsidR="0024746D" w:rsidRDefault="0024746D" w:rsidP="007B39BA">
      <w:pPr>
        <w:rPr>
          <w:lang w:val="sq-AL"/>
        </w:rPr>
      </w:pPr>
    </w:p>
    <w:p w:rsidR="00C10961" w:rsidRDefault="00C10961" w:rsidP="007B39BA">
      <w:pPr>
        <w:rPr>
          <w:lang w:val="sq-AL"/>
        </w:rPr>
      </w:pPr>
    </w:p>
    <w:p w:rsidR="00994BFC" w:rsidRDefault="00994BFC" w:rsidP="007B39BA">
      <w:pPr>
        <w:rPr>
          <w:lang w:val="sq-AL"/>
        </w:rPr>
      </w:pPr>
    </w:p>
    <w:p w:rsidR="00994BFC" w:rsidRDefault="00994BFC" w:rsidP="007B39BA">
      <w:pPr>
        <w:rPr>
          <w:lang w:val="sq-AL"/>
        </w:rPr>
      </w:pPr>
    </w:p>
    <w:p w:rsidR="00994BFC" w:rsidRDefault="00994BFC" w:rsidP="007B39BA">
      <w:pPr>
        <w:rPr>
          <w:lang w:val="sq-AL"/>
        </w:rPr>
      </w:pPr>
    </w:p>
    <w:p w:rsidR="008F08B3" w:rsidRPr="00870057" w:rsidRDefault="008F08B3" w:rsidP="007B39BA">
      <w:pPr>
        <w:rPr>
          <w:rFonts w:ascii="Garamond" w:hAnsi="Garamond"/>
          <w:lang w:val="sq-AL"/>
        </w:rPr>
      </w:pPr>
      <w:r w:rsidRPr="00870057">
        <w:rPr>
          <w:rFonts w:ascii="Garamond" w:hAnsi="Garamond"/>
          <w:lang w:val="sq-AL"/>
        </w:rPr>
        <w:lastRenderedPageBreak/>
        <w:t>Sip</w:t>
      </w:r>
      <w:r w:rsidR="00D42CA5" w:rsidRPr="00870057">
        <w:rPr>
          <w:rFonts w:ascii="Garamond" w:hAnsi="Garamond"/>
          <w:lang w:val="sq-AL"/>
        </w:rPr>
        <w:t>ë</w:t>
      </w:r>
      <w:r w:rsidR="00870057" w:rsidRPr="00870057">
        <w:rPr>
          <w:rFonts w:ascii="Garamond" w:hAnsi="Garamond"/>
          <w:lang w:val="sq-AL"/>
        </w:rPr>
        <w:t xml:space="preserve">rfaqja totale e matur nga harta </w:t>
      </w:r>
      <w:r w:rsidR="00D42CA5" w:rsidRPr="00870057">
        <w:rPr>
          <w:rFonts w:ascii="Garamond" w:hAnsi="Garamond"/>
          <w:lang w:val="sq-AL"/>
        </w:rPr>
        <w:t>ë</w:t>
      </w:r>
      <w:r w:rsidRPr="00870057">
        <w:rPr>
          <w:rFonts w:ascii="Garamond" w:hAnsi="Garamond"/>
          <w:lang w:val="sq-AL"/>
        </w:rPr>
        <w:t>sht</w:t>
      </w:r>
      <w:r w:rsidR="00D42CA5" w:rsidRPr="00870057">
        <w:rPr>
          <w:rFonts w:ascii="Garamond" w:hAnsi="Garamond"/>
          <w:lang w:val="sq-AL"/>
        </w:rPr>
        <w:t>ë</w:t>
      </w:r>
      <w:r w:rsidRPr="00870057">
        <w:rPr>
          <w:rFonts w:ascii="Garamond" w:hAnsi="Garamond"/>
          <w:lang w:val="sq-AL"/>
        </w:rPr>
        <w:t xml:space="preserve"> </w:t>
      </w:r>
      <w:r w:rsidR="00870057" w:rsidRPr="00870057">
        <w:rPr>
          <w:rFonts w:ascii="Garamond" w:hAnsi="Garamond"/>
          <w:lang w:val="sq-AL"/>
        </w:rPr>
        <w:t>435</w:t>
      </w:r>
      <w:r w:rsidR="008E095D" w:rsidRPr="00870057">
        <w:rPr>
          <w:rFonts w:ascii="Garamond" w:hAnsi="Garamond"/>
          <w:lang w:val="sq-AL"/>
        </w:rPr>
        <w:t xml:space="preserve"> 899 m</w:t>
      </w:r>
      <w:r w:rsidR="008E095D" w:rsidRPr="00870057">
        <w:rPr>
          <w:rFonts w:ascii="Garamond" w:hAnsi="Garamond"/>
          <w:vertAlign w:val="superscript"/>
          <w:lang w:val="sq-AL"/>
        </w:rPr>
        <w:t>2</w:t>
      </w:r>
    </w:p>
    <w:p w:rsidR="00870057" w:rsidRPr="00870057" w:rsidRDefault="00870057" w:rsidP="007B39BA">
      <w:pPr>
        <w:rPr>
          <w:rFonts w:ascii="Garamond" w:hAnsi="Garamond"/>
          <w:lang w:val="sq-AL"/>
        </w:rPr>
      </w:pPr>
      <w:r w:rsidRPr="00870057">
        <w:rPr>
          <w:rFonts w:ascii="Garamond" w:hAnsi="Garamond"/>
          <w:lang w:val="sq-AL"/>
        </w:rPr>
        <w:t>Sipërfaqja e pasurive truall është 134 899 m</w:t>
      </w:r>
      <w:r w:rsidRPr="00870057">
        <w:rPr>
          <w:rFonts w:ascii="Garamond" w:hAnsi="Garamond"/>
          <w:vertAlign w:val="superscript"/>
          <w:lang w:val="sq-AL"/>
        </w:rPr>
        <w:t>2</w:t>
      </w:r>
    </w:p>
    <w:p w:rsidR="008E095D" w:rsidRPr="00870057" w:rsidRDefault="008E095D" w:rsidP="007B39BA">
      <w:pPr>
        <w:rPr>
          <w:rFonts w:ascii="Garamond" w:hAnsi="Garamond"/>
          <w:lang w:val="sq-AL"/>
        </w:rPr>
      </w:pPr>
      <w:r w:rsidRPr="00870057">
        <w:rPr>
          <w:rFonts w:ascii="Garamond" w:hAnsi="Garamond"/>
          <w:lang w:val="sq-AL"/>
        </w:rPr>
        <w:t>Sip</w:t>
      </w:r>
      <w:r w:rsidR="00D42CA5" w:rsidRPr="00870057">
        <w:rPr>
          <w:rFonts w:ascii="Garamond" w:hAnsi="Garamond"/>
          <w:lang w:val="sq-AL"/>
        </w:rPr>
        <w:t>ë</w:t>
      </w:r>
      <w:r w:rsidRPr="00870057">
        <w:rPr>
          <w:rFonts w:ascii="Garamond" w:hAnsi="Garamond"/>
          <w:lang w:val="sq-AL"/>
        </w:rPr>
        <w:t>rfaqja e pasurive ar</w:t>
      </w:r>
      <w:r w:rsidR="00D42CA5" w:rsidRPr="00870057">
        <w:rPr>
          <w:rFonts w:ascii="Garamond" w:hAnsi="Garamond"/>
          <w:lang w:val="sq-AL"/>
        </w:rPr>
        <w:t>ë</w:t>
      </w:r>
      <w:r w:rsidRPr="00870057">
        <w:rPr>
          <w:rFonts w:ascii="Garamond" w:hAnsi="Garamond"/>
          <w:lang w:val="sq-AL"/>
        </w:rPr>
        <w:t xml:space="preserve"> </w:t>
      </w:r>
      <w:r w:rsidR="00D42CA5" w:rsidRPr="00870057">
        <w:rPr>
          <w:rFonts w:ascii="Garamond" w:hAnsi="Garamond"/>
          <w:lang w:val="sq-AL"/>
        </w:rPr>
        <w:t>ë</w:t>
      </w:r>
      <w:r w:rsidRPr="00870057">
        <w:rPr>
          <w:rFonts w:ascii="Garamond" w:hAnsi="Garamond"/>
          <w:lang w:val="sq-AL"/>
        </w:rPr>
        <w:t>sht</w:t>
      </w:r>
      <w:r w:rsidR="00D42CA5" w:rsidRPr="00870057">
        <w:rPr>
          <w:rFonts w:ascii="Garamond" w:hAnsi="Garamond"/>
          <w:lang w:val="sq-AL"/>
        </w:rPr>
        <w:t>ë</w:t>
      </w:r>
      <w:r w:rsidRPr="00870057">
        <w:rPr>
          <w:rFonts w:ascii="Garamond" w:hAnsi="Garamond"/>
          <w:lang w:val="sq-AL"/>
        </w:rPr>
        <w:t xml:space="preserve"> </w:t>
      </w:r>
      <w:r w:rsidR="00005A27" w:rsidRPr="00870057">
        <w:rPr>
          <w:rFonts w:ascii="Garamond" w:hAnsi="Garamond"/>
          <w:lang w:val="sq-AL"/>
        </w:rPr>
        <w:t>279 376.1 m</w:t>
      </w:r>
      <w:r w:rsidR="00005A27" w:rsidRPr="00870057">
        <w:rPr>
          <w:rFonts w:ascii="Garamond" w:hAnsi="Garamond"/>
          <w:vertAlign w:val="superscript"/>
          <w:lang w:val="sq-AL"/>
        </w:rPr>
        <w:t>2</w:t>
      </w:r>
    </w:p>
    <w:p w:rsidR="00CF7387" w:rsidRPr="00870057" w:rsidRDefault="00005A27" w:rsidP="007B39BA">
      <w:pPr>
        <w:rPr>
          <w:rFonts w:ascii="Garamond" w:hAnsi="Garamond"/>
          <w:lang w:val="sq-AL"/>
        </w:rPr>
      </w:pPr>
      <w:r w:rsidRPr="00870057">
        <w:rPr>
          <w:rFonts w:ascii="Garamond" w:hAnsi="Garamond"/>
          <w:lang w:val="sq-AL"/>
        </w:rPr>
        <w:t>Pasurit</w:t>
      </w:r>
      <w:r w:rsidR="00D42CA5" w:rsidRPr="00870057">
        <w:rPr>
          <w:rFonts w:ascii="Garamond" w:hAnsi="Garamond"/>
          <w:lang w:val="sq-AL"/>
        </w:rPr>
        <w:t>ë</w:t>
      </w:r>
      <w:r w:rsidRPr="00870057">
        <w:rPr>
          <w:rFonts w:ascii="Garamond" w:hAnsi="Garamond"/>
          <w:lang w:val="sq-AL"/>
        </w:rPr>
        <w:t xml:space="preserve"> i p</w:t>
      </w:r>
      <w:r w:rsidR="00D42CA5" w:rsidRPr="00870057">
        <w:rPr>
          <w:rFonts w:ascii="Garamond" w:hAnsi="Garamond"/>
          <w:lang w:val="sq-AL"/>
        </w:rPr>
        <w:t>ë</w:t>
      </w:r>
      <w:r w:rsidRPr="00870057">
        <w:rPr>
          <w:rFonts w:ascii="Garamond" w:hAnsi="Garamond"/>
          <w:lang w:val="sq-AL"/>
        </w:rPr>
        <w:t>rkasin zon</w:t>
      </w:r>
      <w:r w:rsidR="00D42CA5" w:rsidRPr="00870057">
        <w:rPr>
          <w:rFonts w:ascii="Garamond" w:hAnsi="Garamond"/>
          <w:lang w:val="sq-AL"/>
        </w:rPr>
        <w:t>ë</w:t>
      </w:r>
      <w:r w:rsidRPr="00870057">
        <w:rPr>
          <w:rFonts w:ascii="Garamond" w:hAnsi="Garamond"/>
          <w:lang w:val="sq-AL"/>
        </w:rPr>
        <w:t>s kadastrale nr.</w:t>
      </w:r>
      <w:r w:rsidR="009A1AFC" w:rsidRPr="00870057">
        <w:rPr>
          <w:rFonts w:ascii="Garamond" w:hAnsi="Garamond"/>
          <w:lang w:val="sq-AL"/>
        </w:rPr>
        <w:t xml:space="preserve"> 1101 t</w:t>
      </w:r>
      <w:r w:rsidR="00D42CA5" w:rsidRPr="00870057">
        <w:rPr>
          <w:rFonts w:ascii="Garamond" w:hAnsi="Garamond"/>
          <w:lang w:val="sq-AL"/>
        </w:rPr>
        <w:t>ë</w:t>
      </w:r>
      <w:r w:rsidR="009A1AFC" w:rsidRPr="00870057">
        <w:rPr>
          <w:rFonts w:ascii="Garamond" w:hAnsi="Garamond"/>
          <w:lang w:val="sq-AL"/>
        </w:rPr>
        <w:t xml:space="preserve"> fshatit Barç</w:t>
      </w:r>
    </w:p>
    <w:tbl>
      <w:tblPr>
        <w:tblW w:w="4894" w:type="pct"/>
        <w:tblLayout w:type="fixed"/>
        <w:tblLook w:val="04A0"/>
      </w:tblPr>
      <w:tblGrid>
        <w:gridCol w:w="675"/>
        <w:gridCol w:w="3405"/>
        <w:gridCol w:w="1276"/>
        <w:gridCol w:w="849"/>
        <w:gridCol w:w="849"/>
        <w:gridCol w:w="1987"/>
        <w:gridCol w:w="1416"/>
      </w:tblGrid>
      <w:tr w:rsidR="0021496C" w:rsidRPr="0021496C" w:rsidTr="0021496C">
        <w:trPr>
          <w:trHeight w:val="139"/>
        </w:trPr>
        <w:tc>
          <w:tcPr>
            <w:tcW w:w="32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1496C" w:rsidRPr="0021496C" w:rsidRDefault="0021496C" w:rsidP="0021496C">
            <w:pPr>
              <w:rPr>
                <w:rFonts w:ascii="Garamond" w:hAnsi="Garamond"/>
                <w:b/>
                <w:bCs/>
                <w:color w:val="000000"/>
                <w:sz w:val="14"/>
                <w:szCs w:val="14"/>
              </w:rPr>
            </w:pPr>
            <w:r w:rsidRPr="0021496C">
              <w:rPr>
                <w:rFonts w:ascii="Garamond" w:hAnsi="Garamond"/>
                <w:b/>
                <w:bCs/>
                <w:color w:val="000000"/>
                <w:sz w:val="14"/>
                <w:szCs w:val="14"/>
              </w:rPr>
              <w:t>Nr.</w:t>
            </w:r>
          </w:p>
        </w:tc>
        <w:tc>
          <w:tcPr>
            <w:tcW w:w="1628" w:type="pct"/>
            <w:tcBorders>
              <w:top w:val="single" w:sz="4" w:space="0" w:color="auto"/>
              <w:left w:val="nil"/>
              <w:bottom w:val="nil"/>
              <w:right w:val="single" w:sz="4" w:space="0" w:color="auto"/>
            </w:tcBorders>
            <w:shd w:val="clear" w:color="000000" w:fill="D8D8D8"/>
            <w:noWrap/>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Nr. Pasurisë</w:t>
            </w:r>
          </w:p>
        </w:tc>
        <w:tc>
          <w:tcPr>
            <w:tcW w:w="610" w:type="pct"/>
            <w:tcBorders>
              <w:top w:val="single" w:sz="4" w:space="0" w:color="auto"/>
              <w:left w:val="nil"/>
              <w:bottom w:val="nil"/>
              <w:right w:val="single" w:sz="4" w:space="0" w:color="auto"/>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Sipërfaqja (m</w:t>
            </w:r>
            <w:r w:rsidRPr="00FA77FB">
              <w:rPr>
                <w:rFonts w:ascii="Garamond" w:hAnsi="Garamond"/>
                <w:b/>
                <w:bCs/>
                <w:color w:val="000000"/>
                <w:sz w:val="14"/>
                <w:szCs w:val="14"/>
                <w:vertAlign w:val="superscript"/>
              </w:rPr>
              <w:t>2</w:t>
            </w:r>
            <w:r w:rsidRPr="0021496C">
              <w:rPr>
                <w:rFonts w:ascii="Garamond" w:hAnsi="Garamond"/>
                <w:b/>
                <w:bCs/>
                <w:color w:val="000000"/>
                <w:sz w:val="14"/>
                <w:szCs w:val="14"/>
              </w:rPr>
              <w:t>)</w:t>
            </w:r>
          </w:p>
        </w:tc>
        <w:tc>
          <w:tcPr>
            <w:tcW w:w="406" w:type="pct"/>
            <w:tcBorders>
              <w:top w:val="single" w:sz="4" w:space="0" w:color="auto"/>
              <w:left w:val="nil"/>
              <w:bottom w:val="nil"/>
              <w:right w:val="single" w:sz="4" w:space="0" w:color="auto"/>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Vol.</w:t>
            </w:r>
          </w:p>
        </w:tc>
        <w:tc>
          <w:tcPr>
            <w:tcW w:w="406" w:type="pct"/>
            <w:tcBorders>
              <w:top w:val="single" w:sz="4" w:space="0" w:color="auto"/>
              <w:left w:val="nil"/>
              <w:bottom w:val="nil"/>
              <w:right w:val="single" w:sz="4" w:space="0" w:color="auto"/>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Faqe</w:t>
            </w:r>
          </w:p>
        </w:tc>
        <w:tc>
          <w:tcPr>
            <w:tcW w:w="950" w:type="pct"/>
            <w:tcBorders>
              <w:top w:val="single" w:sz="4" w:space="0" w:color="auto"/>
              <w:left w:val="nil"/>
              <w:bottom w:val="nil"/>
              <w:right w:val="single" w:sz="4" w:space="0" w:color="auto"/>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xml:space="preserve">Emër  </w:t>
            </w:r>
            <w:r w:rsidR="00FA77FB" w:rsidRPr="0021496C">
              <w:rPr>
                <w:rFonts w:ascii="Garamond" w:hAnsi="Garamond"/>
                <w:b/>
                <w:bCs/>
                <w:color w:val="000000"/>
                <w:sz w:val="14"/>
                <w:szCs w:val="14"/>
              </w:rPr>
              <w:t>mbiemër</w:t>
            </w:r>
          </w:p>
        </w:tc>
        <w:tc>
          <w:tcPr>
            <w:tcW w:w="677" w:type="pct"/>
            <w:tcBorders>
              <w:top w:val="single" w:sz="4" w:space="0" w:color="auto"/>
              <w:left w:val="nil"/>
              <w:bottom w:val="nil"/>
              <w:right w:val="single" w:sz="4" w:space="0" w:color="auto"/>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Zëri kadastral</w:t>
            </w:r>
          </w:p>
        </w:tc>
      </w:tr>
      <w:tr w:rsidR="0021496C" w:rsidRPr="0021496C" w:rsidTr="0021496C">
        <w:trPr>
          <w:trHeight w:val="139"/>
        </w:trPr>
        <w:tc>
          <w:tcPr>
            <w:tcW w:w="323" w:type="pct"/>
            <w:tcBorders>
              <w:top w:val="nil"/>
              <w:left w:val="single" w:sz="4" w:space="0" w:color="auto"/>
              <w:bottom w:val="single" w:sz="4" w:space="0" w:color="auto"/>
              <w:right w:val="nil"/>
            </w:tcBorders>
            <w:shd w:val="clear" w:color="000000" w:fill="D8D8D8"/>
            <w:noWrap/>
            <w:vAlign w:val="center"/>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1628" w:type="pct"/>
            <w:tcBorders>
              <w:top w:val="single" w:sz="4" w:space="0" w:color="auto"/>
              <w:left w:val="single" w:sz="4" w:space="0" w:color="auto"/>
              <w:bottom w:val="single" w:sz="4" w:space="0" w:color="auto"/>
              <w:right w:val="nil"/>
            </w:tcBorders>
            <w:shd w:val="clear" w:color="000000" w:fill="D8D8D8"/>
            <w:noWrap/>
            <w:vAlign w:val="center"/>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FSHATI  BARÇ, Parcelat nr. 204; 218; 219.       ZK 1101</w:t>
            </w:r>
          </w:p>
        </w:tc>
        <w:tc>
          <w:tcPr>
            <w:tcW w:w="610" w:type="pct"/>
            <w:tcBorders>
              <w:top w:val="single" w:sz="4" w:space="0" w:color="auto"/>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406" w:type="pct"/>
            <w:tcBorders>
              <w:top w:val="single" w:sz="4" w:space="0" w:color="auto"/>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406" w:type="pct"/>
            <w:tcBorders>
              <w:top w:val="single" w:sz="4" w:space="0" w:color="auto"/>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950" w:type="pct"/>
            <w:tcBorders>
              <w:top w:val="single" w:sz="4" w:space="0" w:color="auto"/>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677" w:type="pct"/>
            <w:tcBorders>
              <w:top w:val="single" w:sz="4" w:space="0" w:color="auto"/>
              <w:left w:val="nil"/>
              <w:bottom w:val="single" w:sz="4" w:space="0" w:color="auto"/>
              <w:right w:val="single" w:sz="4" w:space="0" w:color="auto"/>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204/68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712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116</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204/69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1,229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126</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Thanat Piperi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204/71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2,163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128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Kostandin Shaka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204/40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160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Ismail Latifi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204/41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161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Ismail Latifi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204/43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165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Marjana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204/44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450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166</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Festim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204/45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3,299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167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Piro Lupe</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204/57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553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Elton Fejzolli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204/58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460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Elton Fejzolli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204/59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Elton Fejzolli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204/60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2,702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Shoq. GEVI sh.p.k.</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rrugë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204/62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480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Sheraf Gega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204/50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1,472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xml:space="preserve">Majlinda Bala </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204/51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638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204/52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447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xml:space="preserve">Majlinda Bala </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204/53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180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204/31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2,240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Ali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204/32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xml:space="preserve">Emin Shuri </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204/72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1,558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129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Nuredin Gengo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204/73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658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130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Fejzo Haxhillari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204/74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598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Anesti Fejzolli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204/75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1,168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Nazime Zaçellari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204/76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477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Hyqmet Fejzolli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218/40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Andrea Zharanjaku</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218/34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549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142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218/9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4,634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Haxhi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218/10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7,918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Sali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218/31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1,409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33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Leonard Liço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218/32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1,334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34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Ervis Vrohoriti +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218/29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2,250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31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Leonard Liço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218/32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2,250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32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Ervis Vrohoriti +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219/10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1,900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Shoq. MARTINIDIS sh.p.k.</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nil"/>
              <w:bottom w:val="nil"/>
              <w:right w:val="nil"/>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34</w:t>
            </w:r>
          </w:p>
        </w:tc>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219/18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657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193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219/12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3,289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125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Shoq. MARTINIDIS sh.p.k.</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219/26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245</w:t>
            </w:r>
          </w:p>
        </w:tc>
        <w:tc>
          <w:tcPr>
            <w:tcW w:w="406" w:type="pct"/>
            <w:tcBorders>
              <w:top w:val="nil"/>
              <w:left w:val="nil"/>
              <w:bottom w:val="nil"/>
              <w:right w:val="nil"/>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nil"/>
              <w:right w:val="nil"/>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4</w:t>
            </w:r>
          </w:p>
        </w:tc>
        <w:tc>
          <w:tcPr>
            <w:tcW w:w="950" w:type="pct"/>
            <w:tcBorders>
              <w:top w:val="nil"/>
              <w:left w:val="single" w:sz="4" w:space="0" w:color="auto"/>
              <w:bottom w:val="nil"/>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nil"/>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219/35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1,847</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Shoq. MARTINIDIS sh.p.k.</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219/20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920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Bajram Mukollari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219/21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2,417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Shoq. MARTINIDIS sh.p.k.</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219/22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1,898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Mevlan Plloça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219/25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1,001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Llazi Tasho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5,919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Alush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nil"/>
              <w:bottom w:val="nil"/>
              <w:right w:val="nil"/>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43</w:t>
            </w:r>
          </w:p>
        </w:tc>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219/8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2,762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Syrja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single" w:sz="4" w:space="0" w:color="auto"/>
              <w:left w:val="single" w:sz="4" w:space="0" w:color="auto"/>
              <w:bottom w:val="single" w:sz="4" w:space="0" w:color="auto"/>
              <w:right w:val="nil"/>
            </w:tcBorders>
            <w:shd w:val="clear" w:color="000000" w:fill="D8D8D8"/>
            <w:noWrap/>
            <w:vAlign w:val="center"/>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1628" w:type="pct"/>
            <w:tcBorders>
              <w:top w:val="nil"/>
              <w:left w:val="single" w:sz="4" w:space="0" w:color="auto"/>
              <w:bottom w:val="single" w:sz="4" w:space="0" w:color="auto"/>
              <w:right w:val="nil"/>
            </w:tcBorders>
            <w:shd w:val="clear" w:color="000000" w:fill="D8D8D8"/>
            <w:noWrap/>
            <w:vAlign w:val="center"/>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 xml:space="preserve">                                                              </w:t>
            </w:r>
            <w:r w:rsidR="004F7C3A">
              <w:rPr>
                <w:rFonts w:ascii="Garamond" w:hAnsi="Garamond"/>
                <w:color w:val="000000"/>
                <w:sz w:val="14"/>
                <w:szCs w:val="14"/>
              </w:rPr>
              <w:t xml:space="preserve">                         </w:t>
            </w:r>
            <w:r w:rsidRPr="0021496C">
              <w:rPr>
                <w:rFonts w:ascii="Garamond" w:hAnsi="Garamond"/>
                <w:color w:val="000000"/>
                <w:sz w:val="14"/>
                <w:szCs w:val="14"/>
              </w:rPr>
              <w:t>FSHATI  BARÇ, Parcelat nr. 263; 262; 220; 221; 222.       ZK 1101</w:t>
            </w:r>
          </w:p>
        </w:tc>
        <w:tc>
          <w:tcPr>
            <w:tcW w:w="610"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406"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406"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950"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677" w:type="pct"/>
            <w:tcBorders>
              <w:top w:val="nil"/>
              <w:left w:val="nil"/>
              <w:bottom w:val="single" w:sz="4" w:space="0" w:color="auto"/>
              <w:right w:val="single" w:sz="4" w:space="0" w:color="auto"/>
            </w:tcBorders>
            <w:shd w:val="clear" w:color="000000" w:fill="D8D8D8"/>
            <w:vAlign w:val="center"/>
            <w:hideMark/>
          </w:tcPr>
          <w:p w:rsidR="0021496C" w:rsidRPr="0021496C" w:rsidRDefault="00FA77FB" w:rsidP="0021496C">
            <w:pPr>
              <w:jc w:val="center"/>
              <w:rPr>
                <w:rFonts w:ascii="Garamond" w:hAnsi="Garamond"/>
                <w:b/>
                <w:bCs/>
                <w:color w:val="000000"/>
                <w:sz w:val="14"/>
                <w:szCs w:val="14"/>
              </w:rPr>
            </w:pPr>
            <w:r w:rsidRPr="0021496C">
              <w:rPr>
                <w:rFonts w:ascii="Garamond" w:hAnsi="Garamond"/>
                <w:b/>
                <w:bCs/>
                <w:color w:val="000000"/>
                <w:sz w:val="14"/>
                <w:szCs w:val="14"/>
              </w:rPr>
              <w:t> </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263/28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168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Niko Xhihalli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268/32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584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173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263/49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38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Kastriot Lamellari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265/50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6,229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39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Anesti Çallo +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263/57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131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Sajmir Hozhallari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3,937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Ramadan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4,148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67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Zaim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263/43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2,712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196</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Ilia Ciko +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nil"/>
              <w:bottom w:val="nil"/>
              <w:right w:val="nil"/>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9</w:t>
            </w:r>
          </w:p>
        </w:tc>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263/44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2,460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197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Nexhip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263/10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4,184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Hajdar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263/11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4,275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Nazmi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263/13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615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61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rrugë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263/33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178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Kristaq Xhani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263/34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2,900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179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Salih Çallo +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263/37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250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199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Hamza Dauti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263/38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2,546</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Hajdar Callo + 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263/42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3,422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Sotir Bandilli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nil"/>
              <w:bottom w:val="nil"/>
              <w:right w:val="nil"/>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18</w:t>
            </w:r>
          </w:p>
        </w:tc>
        <w:tc>
          <w:tcPr>
            <w:tcW w:w="1628"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3,526</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77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Bashkim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262/15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2,375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xml:space="preserve">Fatri Ravolli </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262/16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1,688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Isa Kallo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262/22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1,306</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41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Astrit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263/23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2,223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262/64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483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xml:space="preserve">Kujtim Hoxha </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BC591E">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262/65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210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Artan Koro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BC591E">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25</w:t>
            </w:r>
          </w:p>
        </w:tc>
        <w:tc>
          <w:tcPr>
            <w:tcW w:w="1628"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262/54</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454</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77</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Llambi Koti</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BC591E">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w:t>
            </w:r>
          </w:p>
        </w:tc>
        <w:tc>
          <w:tcPr>
            <w:tcW w:w="1628"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220/1</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6,989</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235</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Ramadan Shuri</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BC591E">
        <w:trPr>
          <w:trHeight w:val="139"/>
        </w:trPr>
        <w:tc>
          <w:tcPr>
            <w:tcW w:w="323" w:type="pct"/>
            <w:tcBorders>
              <w:top w:val="single" w:sz="4" w:space="0" w:color="auto"/>
              <w:left w:val="single" w:sz="4" w:space="0" w:color="auto"/>
              <w:bottom w:val="single" w:sz="4" w:space="0" w:color="auto"/>
              <w:right w:val="nil"/>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lastRenderedPageBreak/>
              <w:t>27</w:t>
            </w:r>
          </w:p>
        </w:tc>
        <w:tc>
          <w:tcPr>
            <w:tcW w:w="16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220/5</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4,325</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151</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Shoq. AGIOSDIMITRIOS</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BC591E">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28</w:t>
            </w:r>
          </w:p>
        </w:tc>
        <w:tc>
          <w:tcPr>
            <w:tcW w:w="1628"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220/6</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1,116</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152</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Spiro Ciko + B</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BC591E">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29</w:t>
            </w:r>
          </w:p>
        </w:tc>
        <w:tc>
          <w:tcPr>
            <w:tcW w:w="1628"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220/4</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1,744</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198</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Haki Shuri</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BC591E">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30</w:t>
            </w:r>
          </w:p>
        </w:tc>
        <w:tc>
          <w:tcPr>
            <w:tcW w:w="1628"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221/2</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1,938</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111</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221/4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3,600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Niko Xega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221/8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4,175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98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222/1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2,636</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225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Gani Gengo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222/2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2,062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220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Gëzim Gengo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222/11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1,622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90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Skënder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222/12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2,281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98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Fiqiri Callo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nil"/>
            </w:tcBorders>
            <w:shd w:val="clear" w:color="000000" w:fill="D8D8D8"/>
            <w:noWrap/>
            <w:vAlign w:val="center"/>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1628" w:type="pct"/>
            <w:tcBorders>
              <w:top w:val="nil"/>
              <w:left w:val="single" w:sz="4" w:space="0" w:color="auto"/>
              <w:bottom w:val="single" w:sz="4" w:space="0" w:color="auto"/>
              <w:right w:val="nil"/>
            </w:tcBorders>
            <w:shd w:val="clear" w:color="000000" w:fill="D8D8D8"/>
            <w:noWrap/>
            <w:vAlign w:val="center"/>
            <w:hideMark/>
          </w:tcPr>
          <w:p w:rsidR="0021496C" w:rsidRPr="0021496C" w:rsidRDefault="0021496C" w:rsidP="006C290C">
            <w:pPr>
              <w:rPr>
                <w:rFonts w:ascii="Garamond" w:hAnsi="Garamond"/>
                <w:color w:val="000000"/>
                <w:sz w:val="14"/>
                <w:szCs w:val="14"/>
              </w:rPr>
            </w:pPr>
            <w:r w:rsidRPr="0021496C">
              <w:rPr>
                <w:rFonts w:ascii="Garamond" w:hAnsi="Garamond"/>
                <w:color w:val="000000"/>
                <w:sz w:val="14"/>
                <w:szCs w:val="14"/>
              </w:rPr>
              <w:t>FSHATI  BARÇ, Parcelat nr. 272 (11.14).       ZK 1101</w:t>
            </w:r>
          </w:p>
        </w:tc>
        <w:tc>
          <w:tcPr>
            <w:tcW w:w="610"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406"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406"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950"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677" w:type="pct"/>
            <w:tcBorders>
              <w:top w:val="nil"/>
              <w:left w:val="nil"/>
              <w:bottom w:val="single" w:sz="4" w:space="0" w:color="auto"/>
              <w:right w:val="single" w:sz="4" w:space="0" w:color="auto"/>
            </w:tcBorders>
            <w:shd w:val="clear" w:color="000000" w:fill="D8D8D8"/>
            <w:vAlign w:val="center"/>
            <w:hideMark/>
          </w:tcPr>
          <w:p w:rsidR="0021496C" w:rsidRPr="0021496C" w:rsidRDefault="00FA77FB" w:rsidP="0021496C">
            <w:pPr>
              <w:jc w:val="center"/>
              <w:rPr>
                <w:rFonts w:ascii="Garamond" w:hAnsi="Garamond"/>
                <w:b/>
                <w:bCs/>
                <w:color w:val="000000"/>
                <w:sz w:val="14"/>
                <w:szCs w:val="14"/>
              </w:rPr>
            </w:pPr>
            <w:r w:rsidRPr="0021496C">
              <w:rPr>
                <w:rFonts w:ascii="Garamond" w:hAnsi="Garamond"/>
                <w:b/>
                <w:bCs/>
                <w:color w:val="000000"/>
                <w:sz w:val="14"/>
                <w:szCs w:val="14"/>
              </w:rPr>
              <w:t> </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1,056</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74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Vasfi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1,230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75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Vasfi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272/62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545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xml:space="preserve">Ariana Topalli </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272/63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641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Solejman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272/64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1,487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175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Niko Mullaymeri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640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Mirdash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272/76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533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Mirdash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1,785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93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Abedin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748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Abedin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1,444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94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Suat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64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Bari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1,431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68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Sami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651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41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Hekuran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794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Hekuran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166</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1,654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45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Perparim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1,195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46</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Perparim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2,044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Sadik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708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Sadik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1,913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Banush Dapellari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272/19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1,261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228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Ylli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470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1,560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193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Hysen Ceko</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1,495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231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Enver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760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236</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Ramadan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329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Ali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1,591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Haki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Vladimir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Hysni Xhemollari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545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220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190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Vladimir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240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210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Shefki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272/29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1,840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48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Asllan Myftaraj</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272/31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713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221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Rexhep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1,300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138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Flamur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272/60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139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Flamur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272/61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140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Orion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272/33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983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214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Flamur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1,300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218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xml:space="preserve">Emin Shuri </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272/59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263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219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272/38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3,439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245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Pëllumb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272/39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3,799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241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Petrit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272/40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1,062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Ali Shuri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272/41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575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Rexhep Gorari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272/42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1,060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49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Asllan Myftaraj</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nil"/>
            </w:tcBorders>
            <w:shd w:val="clear" w:color="000000" w:fill="D8D8D8"/>
            <w:noWrap/>
            <w:vAlign w:val="center"/>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1628" w:type="pct"/>
            <w:tcBorders>
              <w:top w:val="nil"/>
              <w:left w:val="single" w:sz="4" w:space="0" w:color="auto"/>
              <w:bottom w:val="single" w:sz="4" w:space="0" w:color="auto"/>
              <w:right w:val="nil"/>
            </w:tcBorders>
            <w:shd w:val="clear" w:color="000000" w:fill="D8D8D8"/>
            <w:noWrap/>
            <w:vAlign w:val="center"/>
            <w:hideMark/>
          </w:tcPr>
          <w:p w:rsidR="0021496C" w:rsidRPr="0021496C" w:rsidRDefault="0021496C" w:rsidP="006C290C">
            <w:pPr>
              <w:rPr>
                <w:rFonts w:ascii="Garamond" w:hAnsi="Garamond"/>
                <w:color w:val="000000"/>
                <w:sz w:val="14"/>
                <w:szCs w:val="14"/>
              </w:rPr>
            </w:pPr>
            <w:r w:rsidRPr="0021496C">
              <w:rPr>
                <w:rFonts w:ascii="Garamond" w:hAnsi="Garamond"/>
                <w:color w:val="000000"/>
                <w:sz w:val="14"/>
                <w:szCs w:val="14"/>
              </w:rPr>
              <w:t>FSHATI  BARÇ, Parcelat nr. 261 (3.1: 3.2)        ZK 1101</w:t>
            </w:r>
          </w:p>
        </w:tc>
        <w:tc>
          <w:tcPr>
            <w:tcW w:w="610"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406"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406"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950" w:type="pct"/>
            <w:tcBorders>
              <w:top w:val="nil"/>
              <w:left w:val="nil"/>
              <w:bottom w:val="single" w:sz="4" w:space="0" w:color="auto"/>
              <w:right w:val="nil"/>
            </w:tcBorders>
            <w:shd w:val="clear" w:color="000000" w:fill="D8D8D8"/>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 </w:t>
            </w:r>
          </w:p>
        </w:tc>
        <w:tc>
          <w:tcPr>
            <w:tcW w:w="677" w:type="pct"/>
            <w:tcBorders>
              <w:top w:val="nil"/>
              <w:left w:val="nil"/>
              <w:bottom w:val="single" w:sz="4" w:space="0" w:color="auto"/>
              <w:right w:val="single" w:sz="4" w:space="0" w:color="auto"/>
            </w:tcBorders>
            <w:shd w:val="clear" w:color="000000" w:fill="D8D8D8"/>
            <w:vAlign w:val="center"/>
            <w:hideMark/>
          </w:tcPr>
          <w:p w:rsidR="0021496C" w:rsidRPr="0021496C" w:rsidRDefault="00FA77FB" w:rsidP="0021496C">
            <w:pPr>
              <w:jc w:val="center"/>
              <w:rPr>
                <w:rFonts w:ascii="Garamond" w:hAnsi="Garamond"/>
                <w:b/>
                <w:bCs/>
                <w:color w:val="000000"/>
                <w:sz w:val="14"/>
                <w:szCs w:val="14"/>
              </w:rPr>
            </w:pPr>
            <w:r w:rsidRPr="0021496C">
              <w:rPr>
                <w:rFonts w:ascii="Garamond" w:hAnsi="Garamond"/>
                <w:b/>
                <w:bCs/>
                <w:color w:val="000000"/>
                <w:sz w:val="14"/>
                <w:szCs w:val="14"/>
              </w:rPr>
              <w:t> </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261/71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truall</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261/72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751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261/73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637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156</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261/43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2,000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Sho. ELISABET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261/44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7,631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50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Hysen Çibuku</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261/75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335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224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261/83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2,097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198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Edi Koça+b</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261/59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1,393</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178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Ridvan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260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179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Ridvan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Defrim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280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180</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Defrim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261/65</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332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182</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Shpetim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261/14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2,394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Qamil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261/13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4,214</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33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Nuri Zihni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1,560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169</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Nikoleta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246</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147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261/84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8,260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245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Shpëtim Salihaj</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3,842</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67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Andrea Thomas</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19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261/70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275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68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261/74</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6,487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223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Ferdinand Çibuku</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4A56E1">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261/76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3,820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63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Tushe Likollari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4A56E1">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22</w:t>
            </w:r>
          </w:p>
        </w:tc>
        <w:tc>
          <w:tcPr>
            <w:tcW w:w="1628"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261/86</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7,450</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212</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Pandeli Ropi + B</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4A56E1">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23</w:t>
            </w:r>
          </w:p>
        </w:tc>
        <w:tc>
          <w:tcPr>
            <w:tcW w:w="1628"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261/4</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7,055</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103</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Ombert Likollari</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4A56E1">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lastRenderedPageBreak/>
              <w:t>24</w:t>
            </w:r>
          </w:p>
        </w:tc>
        <w:tc>
          <w:tcPr>
            <w:tcW w:w="16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261/3</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2,333</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108</w:t>
            </w:r>
          </w:p>
        </w:tc>
        <w:tc>
          <w:tcPr>
            <w:tcW w:w="9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Mirdash Likollari</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4A56E1">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25</w:t>
            </w:r>
          </w:p>
        </w:tc>
        <w:tc>
          <w:tcPr>
            <w:tcW w:w="16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261/55</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1,875</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90</w:t>
            </w:r>
          </w:p>
        </w:tc>
        <w:tc>
          <w:tcPr>
            <w:tcW w:w="9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Hekuran Mahmut</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4A56E1">
        <w:trPr>
          <w:trHeight w:val="139"/>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w:t>
            </w:r>
          </w:p>
        </w:tc>
        <w:tc>
          <w:tcPr>
            <w:tcW w:w="1628"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261/54</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418</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89</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Belul Ruka</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27</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261/53</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88</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Belul Ruka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28</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261/52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87</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Belul Ruka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29</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261/51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86</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Belul Ruka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30</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261/50</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85</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Belul Ruka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31</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261/49</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418</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Belul Ruka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32</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261/48</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417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83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Belul Ruka</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33</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261/61</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650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183</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Defrim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34</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261/66</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335</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Defrim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35</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261/862</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650</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181</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Shpetim Ravolli</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36</w:t>
            </w:r>
          </w:p>
        </w:tc>
        <w:tc>
          <w:tcPr>
            <w:tcW w:w="1628"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261/77</w:t>
            </w:r>
          </w:p>
        </w:tc>
        <w:tc>
          <w:tcPr>
            <w:tcW w:w="61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337</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64</w:t>
            </w:r>
          </w:p>
        </w:tc>
        <w:tc>
          <w:tcPr>
            <w:tcW w:w="950" w:type="pct"/>
            <w:tcBorders>
              <w:top w:val="nil"/>
              <w:left w:val="nil"/>
              <w:bottom w:val="single" w:sz="4" w:space="0" w:color="auto"/>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Shtet</w:t>
            </w:r>
          </w:p>
        </w:tc>
        <w:tc>
          <w:tcPr>
            <w:tcW w:w="677" w:type="pct"/>
            <w:tcBorders>
              <w:top w:val="nil"/>
              <w:left w:val="nil"/>
              <w:bottom w:val="single" w:sz="4" w:space="0" w:color="auto"/>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323" w:type="pct"/>
            <w:tcBorders>
              <w:top w:val="nil"/>
              <w:left w:val="single" w:sz="4" w:space="0" w:color="auto"/>
              <w:bottom w:val="nil"/>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37</w:t>
            </w:r>
          </w:p>
        </w:tc>
        <w:tc>
          <w:tcPr>
            <w:tcW w:w="1628" w:type="pct"/>
            <w:tcBorders>
              <w:top w:val="nil"/>
              <w:left w:val="nil"/>
              <w:bottom w:val="nil"/>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261/85</w:t>
            </w:r>
          </w:p>
        </w:tc>
        <w:tc>
          <w:tcPr>
            <w:tcW w:w="610" w:type="pct"/>
            <w:tcBorders>
              <w:top w:val="nil"/>
              <w:left w:val="nil"/>
              <w:bottom w:val="nil"/>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9,935</w:t>
            </w:r>
          </w:p>
        </w:tc>
        <w:tc>
          <w:tcPr>
            <w:tcW w:w="406" w:type="pct"/>
            <w:tcBorders>
              <w:top w:val="nil"/>
              <w:left w:val="nil"/>
              <w:bottom w:val="nil"/>
              <w:right w:val="single" w:sz="4" w:space="0" w:color="auto"/>
            </w:tcBorders>
            <w:shd w:val="clear" w:color="auto" w:fill="auto"/>
            <w:noWrap/>
            <w:vAlign w:val="bottom"/>
            <w:hideMark/>
          </w:tcPr>
          <w:p w:rsidR="0021496C" w:rsidRPr="0021496C" w:rsidRDefault="0021496C" w:rsidP="0021496C">
            <w:pPr>
              <w:jc w:val="right"/>
              <w:rPr>
                <w:rFonts w:ascii="Garamond" w:hAnsi="Garamond"/>
                <w:color w:val="000000"/>
                <w:sz w:val="14"/>
                <w:szCs w:val="14"/>
              </w:rPr>
            </w:pPr>
            <w:r w:rsidRPr="0021496C">
              <w:rPr>
                <w:rFonts w:ascii="Garamond" w:hAnsi="Garamond"/>
                <w:color w:val="000000"/>
                <w:sz w:val="14"/>
                <w:szCs w:val="14"/>
              </w:rPr>
              <w:t>11</w:t>
            </w:r>
          </w:p>
        </w:tc>
        <w:tc>
          <w:tcPr>
            <w:tcW w:w="406" w:type="pct"/>
            <w:tcBorders>
              <w:top w:val="nil"/>
              <w:left w:val="nil"/>
              <w:bottom w:val="nil"/>
              <w:right w:val="single" w:sz="4" w:space="0" w:color="auto"/>
            </w:tcBorders>
            <w:shd w:val="clear" w:color="auto" w:fill="auto"/>
            <w:noWrap/>
            <w:vAlign w:val="bottom"/>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200</w:t>
            </w:r>
          </w:p>
        </w:tc>
        <w:tc>
          <w:tcPr>
            <w:tcW w:w="950" w:type="pct"/>
            <w:tcBorders>
              <w:top w:val="nil"/>
              <w:left w:val="nil"/>
              <w:bottom w:val="nil"/>
              <w:right w:val="single" w:sz="4" w:space="0" w:color="auto"/>
            </w:tcBorders>
            <w:shd w:val="clear" w:color="auto" w:fill="auto"/>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Minir Ravolli</w:t>
            </w:r>
          </w:p>
        </w:tc>
        <w:tc>
          <w:tcPr>
            <w:tcW w:w="677" w:type="pct"/>
            <w:tcBorders>
              <w:top w:val="nil"/>
              <w:left w:val="nil"/>
              <w:bottom w:val="nil"/>
              <w:right w:val="single" w:sz="4" w:space="0" w:color="auto"/>
            </w:tcBorders>
            <w:shd w:val="clear" w:color="auto" w:fill="auto"/>
            <w:noWrap/>
            <w:vAlign w:val="bottom"/>
            <w:hideMark/>
          </w:tcPr>
          <w:p w:rsidR="0021496C" w:rsidRPr="0021496C" w:rsidRDefault="00FA77FB" w:rsidP="0021496C">
            <w:pPr>
              <w:rPr>
                <w:rFonts w:ascii="Garamond" w:hAnsi="Garamond"/>
                <w:color w:val="000000"/>
                <w:sz w:val="14"/>
                <w:szCs w:val="14"/>
              </w:rPr>
            </w:pPr>
            <w:r w:rsidRPr="0021496C">
              <w:rPr>
                <w:rFonts w:ascii="Garamond" w:hAnsi="Garamond"/>
                <w:color w:val="000000"/>
                <w:sz w:val="14"/>
                <w:szCs w:val="14"/>
              </w:rPr>
              <w:t>arë</w:t>
            </w:r>
          </w:p>
        </w:tc>
      </w:tr>
      <w:tr w:rsidR="0021496C" w:rsidRPr="0021496C" w:rsidTr="0021496C">
        <w:trPr>
          <w:trHeight w:val="139"/>
        </w:trPr>
        <w:tc>
          <w:tcPr>
            <w:tcW w:w="1951" w:type="pct"/>
            <w:gridSpan w:val="2"/>
            <w:tcBorders>
              <w:top w:val="single" w:sz="4" w:space="0" w:color="auto"/>
              <w:left w:val="single" w:sz="4" w:space="0" w:color="auto"/>
              <w:bottom w:val="single" w:sz="4" w:space="0" w:color="auto"/>
              <w:right w:val="nil"/>
            </w:tcBorders>
            <w:shd w:val="clear" w:color="000000" w:fill="D8D8D8"/>
            <w:noWrap/>
            <w:vAlign w:val="center"/>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Sipërfaqe Total</w:t>
            </w:r>
          </w:p>
        </w:tc>
        <w:tc>
          <w:tcPr>
            <w:tcW w:w="610" w:type="pct"/>
            <w:tcBorders>
              <w:top w:val="single" w:sz="4" w:space="0" w:color="auto"/>
              <w:left w:val="nil"/>
              <w:bottom w:val="single" w:sz="4" w:space="0" w:color="auto"/>
              <w:right w:val="nil"/>
            </w:tcBorders>
            <w:shd w:val="clear" w:color="000000" w:fill="D8D8D8"/>
            <w:noWrap/>
            <w:vAlign w:val="bottom"/>
            <w:hideMark/>
          </w:tcPr>
          <w:p w:rsidR="0021496C" w:rsidRPr="0021496C" w:rsidRDefault="0021496C" w:rsidP="0021496C">
            <w:pPr>
              <w:jc w:val="right"/>
              <w:rPr>
                <w:rFonts w:ascii="Garamond" w:hAnsi="Garamond"/>
                <w:b/>
                <w:bCs/>
                <w:color w:val="000000"/>
                <w:sz w:val="14"/>
                <w:szCs w:val="14"/>
              </w:rPr>
            </w:pPr>
            <w:r w:rsidRPr="0021496C">
              <w:rPr>
                <w:rFonts w:ascii="Garamond" w:hAnsi="Garamond"/>
                <w:b/>
                <w:bCs/>
                <w:color w:val="000000"/>
                <w:sz w:val="14"/>
                <w:szCs w:val="14"/>
              </w:rPr>
              <w:t>282,693</w:t>
            </w:r>
          </w:p>
        </w:tc>
        <w:tc>
          <w:tcPr>
            <w:tcW w:w="406" w:type="pct"/>
            <w:tcBorders>
              <w:top w:val="single" w:sz="4" w:space="0" w:color="auto"/>
              <w:left w:val="nil"/>
              <w:bottom w:val="single" w:sz="4" w:space="0" w:color="auto"/>
              <w:right w:val="nil"/>
            </w:tcBorders>
            <w:shd w:val="clear" w:color="000000" w:fill="D8D8D8"/>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406" w:type="pct"/>
            <w:tcBorders>
              <w:top w:val="single" w:sz="4" w:space="0" w:color="auto"/>
              <w:left w:val="nil"/>
              <w:bottom w:val="single" w:sz="4" w:space="0" w:color="auto"/>
              <w:right w:val="nil"/>
            </w:tcBorders>
            <w:shd w:val="clear" w:color="000000" w:fill="D8D8D8"/>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950" w:type="pct"/>
            <w:tcBorders>
              <w:top w:val="single" w:sz="4" w:space="0" w:color="auto"/>
              <w:left w:val="nil"/>
              <w:bottom w:val="single" w:sz="4" w:space="0" w:color="auto"/>
              <w:right w:val="nil"/>
            </w:tcBorders>
            <w:shd w:val="clear" w:color="000000" w:fill="D8D8D8"/>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677" w:type="pct"/>
            <w:tcBorders>
              <w:top w:val="single" w:sz="4" w:space="0" w:color="auto"/>
              <w:left w:val="nil"/>
              <w:bottom w:val="single" w:sz="4" w:space="0" w:color="auto"/>
              <w:right w:val="single" w:sz="4" w:space="0" w:color="auto"/>
            </w:tcBorders>
            <w:shd w:val="clear" w:color="000000" w:fill="D8D8D8"/>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r>
      <w:tr w:rsidR="0021496C" w:rsidRPr="0021496C" w:rsidTr="0021496C">
        <w:trPr>
          <w:trHeight w:val="139"/>
        </w:trPr>
        <w:tc>
          <w:tcPr>
            <w:tcW w:w="1951" w:type="pct"/>
            <w:gridSpan w:val="2"/>
            <w:tcBorders>
              <w:top w:val="single" w:sz="4" w:space="0" w:color="auto"/>
              <w:left w:val="single" w:sz="4" w:space="0" w:color="auto"/>
              <w:bottom w:val="single" w:sz="4" w:space="0" w:color="auto"/>
              <w:right w:val="nil"/>
            </w:tcBorders>
            <w:shd w:val="clear" w:color="000000" w:fill="D8D8D8"/>
            <w:noWrap/>
            <w:vAlign w:val="center"/>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xml:space="preserve">Sipërfaqe Rrugë </w:t>
            </w:r>
          </w:p>
        </w:tc>
        <w:tc>
          <w:tcPr>
            <w:tcW w:w="610" w:type="pct"/>
            <w:tcBorders>
              <w:top w:val="nil"/>
              <w:left w:val="nil"/>
              <w:bottom w:val="single" w:sz="4" w:space="0" w:color="auto"/>
              <w:right w:val="nil"/>
            </w:tcBorders>
            <w:shd w:val="clear" w:color="000000" w:fill="D8D8D8"/>
            <w:noWrap/>
            <w:vAlign w:val="bottom"/>
            <w:hideMark/>
          </w:tcPr>
          <w:p w:rsidR="0021496C" w:rsidRPr="0021496C" w:rsidRDefault="0021496C" w:rsidP="0021496C">
            <w:pPr>
              <w:jc w:val="right"/>
              <w:rPr>
                <w:rFonts w:ascii="Garamond" w:hAnsi="Garamond"/>
                <w:b/>
                <w:bCs/>
                <w:color w:val="000000"/>
                <w:sz w:val="14"/>
                <w:szCs w:val="14"/>
              </w:rPr>
            </w:pPr>
            <w:r w:rsidRPr="0021496C">
              <w:rPr>
                <w:rFonts w:ascii="Garamond" w:hAnsi="Garamond"/>
                <w:b/>
                <w:bCs/>
                <w:color w:val="000000"/>
                <w:sz w:val="14"/>
                <w:szCs w:val="14"/>
              </w:rPr>
              <w:t>3,317</w:t>
            </w:r>
          </w:p>
        </w:tc>
        <w:tc>
          <w:tcPr>
            <w:tcW w:w="406" w:type="pct"/>
            <w:tcBorders>
              <w:top w:val="nil"/>
              <w:left w:val="nil"/>
              <w:bottom w:val="single" w:sz="4" w:space="0" w:color="auto"/>
              <w:right w:val="nil"/>
            </w:tcBorders>
            <w:shd w:val="clear" w:color="000000" w:fill="D8D8D8"/>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406" w:type="pct"/>
            <w:tcBorders>
              <w:top w:val="nil"/>
              <w:left w:val="nil"/>
              <w:bottom w:val="single" w:sz="4" w:space="0" w:color="auto"/>
              <w:right w:val="nil"/>
            </w:tcBorders>
            <w:shd w:val="clear" w:color="000000" w:fill="D8D8D8"/>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950" w:type="pct"/>
            <w:tcBorders>
              <w:top w:val="nil"/>
              <w:left w:val="nil"/>
              <w:bottom w:val="single" w:sz="4" w:space="0" w:color="auto"/>
              <w:right w:val="nil"/>
            </w:tcBorders>
            <w:shd w:val="clear" w:color="000000" w:fill="D8D8D8"/>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c>
          <w:tcPr>
            <w:tcW w:w="677" w:type="pct"/>
            <w:tcBorders>
              <w:top w:val="nil"/>
              <w:left w:val="nil"/>
              <w:bottom w:val="single" w:sz="4" w:space="0" w:color="auto"/>
              <w:right w:val="single" w:sz="4" w:space="0" w:color="auto"/>
            </w:tcBorders>
            <w:shd w:val="clear" w:color="000000" w:fill="D8D8D8"/>
            <w:noWrap/>
            <w:vAlign w:val="bottom"/>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 </w:t>
            </w:r>
          </w:p>
        </w:tc>
      </w:tr>
      <w:tr w:rsidR="0021496C" w:rsidRPr="0021496C" w:rsidTr="0021496C">
        <w:trPr>
          <w:trHeight w:val="139"/>
        </w:trPr>
        <w:tc>
          <w:tcPr>
            <w:tcW w:w="323" w:type="pct"/>
            <w:tcBorders>
              <w:top w:val="nil"/>
              <w:left w:val="single" w:sz="4" w:space="0" w:color="auto"/>
              <w:bottom w:val="single" w:sz="4" w:space="0" w:color="auto"/>
              <w:right w:val="single" w:sz="4" w:space="0" w:color="auto"/>
            </w:tcBorders>
            <w:shd w:val="clear" w:color="000000" w:fill="FFC000"/>
            <w:noWrap/>
            <w:vAlign w:val="center"/>
            <w:hideMark/>
          </w:tcPr>
          <w:p w:rsidR="0021496C" w:rsidRPr="0021496C" w:rsidRDefault="0021496C" w:rsidP="0021496C">
            <w:pPr>
              <w:jc w:val="center"/>
              <w:rPr>
                <w:rFonts w:ascii="Garamond" w:hAnsi="Garamond"/>
                <w:b/>
                <w:bCs/>
                <w:color w:val="000000"/>
                <w:sz w:val="14"/>
                <w:szCs w:val="14"/>
              </w:rPr>
            </w:pPr>
            <w:r w:rsidRPr="0021496C">
              <w:rPr>
                <w:rFonts w:ascii="Garamond" w:hAnsi="Garamond"/>
                <w:b/>
                <w:bCs/>
                <w:color w:val="000000"/>
                <w:sz w:val="14"/>
                <w:szCs w:val="14"/>
              </w:rPr>
              <w:t>161</w:t>
            </w:r>
          </w:p>
        </w:tc>
        <w:tc>
          <w:tcPr>
            <w:tcW w:w="1628" w:type="pct"/>
            <w:tcBorders>
              <w:top w:val="nil"/>
              <w:left w:val="nil"/>
              <w:bottom w:val="single" w:sz="4" w:space="0" w:color="auto"/>
              <w:right w:val="nil"/>
            </w:tcBorders>
            <w:shd w:val="clear" w:color="000000" w:fill="FFC000"/>
            <w:vAlign w:val="center"/>
            <w:hideMark/>
          </w:tcPr>
          <w:p w:rsidR="0021496C" w:rsidRPr="0021496C" w:rsidRDefault="00A17C1E" w:rsidP="0021496C">
            <w:pPr>
              <w:jc w:val="center"/>
              <w:rPr>
                <w:rFonts w:ascii="Garamond" w:hAnsi="Garamond"/>
                <w:b/>
                <w:bCs/>
                <w:color w:val="000000"/>
                <w:sz w:val="14"/>
                <w:szCs w:val="14"/>
              </w:rPr>
            </w:pPr>
            <w:r w:rsidRPr="0021496C">
              <w:rPr>
                <w:rFonts w:ascii="Garamond" w:hAnsi="Garamond"/>
                <w:b/>
                <w:bCs/>
                <w:color w:val="000000"/>
                <w:sz w:val="14"/>
                <w:szCs w:val="14"/>
              </w:rPr>
              <w:t>TOTALI TOKË ARË</w:t>
            </w:r>
          </w:p>
        </w:tc>
        <w:tc>
          <w:tcPr>
            <w:tcW w:w="610" w:type="pct"/>
            <w:tcBorders>
              <w:top w:val="nil"/>
              <w:left w:val="single" w:sz="4" w:space="0" w:color="auto"/>
              <w:bottom w:val="single" w:sz="4" w:space="0" w:color="auto"/>
              <w:right w:val="single" w:sz="4" w:space="0" w:color="auto"/>
            </w:tcBorders>
            <w:shd w:val="clear" w:color="000000" w:fill="FFC000"/>
            <w:noWrap/>
            <w:vAlign w:val="center"/>
            <w:hideMark/>
          </w:tcPr>
          <w:p w:rsidR="0021496C" w:rsidRPr="0021496C" w:rsidRDefault="0021496C" w:rsidP="0021496C">
            <w:pPr>
              <w:jc w:val="right"/>
              <w:rPr>
                <w:rFonts w:ascii="Garamond" w:hAnsi="Garamond"/>
                <w:b/>
                <w:bCs/>
                <w:color w:val="000000"/>
                <w:sz w:val="14"/>
                <w:szCs w:val="14"/>
              </w:rPr>
            </w:pPr>
            <w:r w:rsidRPr="0021496C">
              <w:rPr>
                <w:rFonts w:ascii="Garamond" w:hAnsi="Garamond"/>
                <w:b/>
                <w:bCs/>
                <w:color w:val="000000"/>
                <w:sz w:val="14"/>
                <w:szCs w:val="14"/>
              </w:rPr>
              <w:t>279,376</w:t>
            </w:r>
          </w:p>
        </w:tc>
        <w:tc>
          <w:tcPr>
            <w:tcW w:w="406" w:type="pct"/>
            <w:tcBorders>
              <w:top w:val="nil"/>
              <w:left w:val="nil"/>
              <w:bottom w:val="single" w:sz="4" w:space="0" w:color="auto"/>
              <w:right w:val="nil"/>
            </w:tcBorders>
            <w:shd w:val="clear" w:color="000000" w:fill="FFC000"/>
            <w:noWrap/>
            <w:vAlign w:val="center"/>
            <w:hideMark/>
          </w:tcPr>
          <w:p w:rsidR="0021496C" w:rsidRPr="0021496C" w:rsidRDefault="0021496C" w:rsidP="0021496C">
            <w:pPr>
              <w:rPr>
                <w:rFonts w:ascii="Garamond" w:hAnsi="Garamond"/>
                <w:color w:val="000000"/>
                <w:sz w:val="14"/>
                <w:szCs w:val="14"/>
              </w:rPr>
            </w:pPr>
            <w:r w:rsidRPr="0021496C">
              <w:rPr>
                <w:rFonts w:ascii="Garamond" w:hAnsi="Garamond"/>
                <w:color w:val="000000"/>
                <w:sz w:val="14"/>
                <w:szCs w:val="14"/>
              </w:rPr>
              <w:t>m</w:t>
            </w:r>
            <w:r w:rsidRPr="00A17C1E">
              <w:rPr>
                <w:rFonts w:ascii="Garamond" w:hAnsi="Garamond"/>
                <w:color w:val="000000"/>
                <w:sz w:val="14"/>
                <w:szCs w:val="14"/>
                <w:vertAlign w:val="superscript"/>
              </w:rPr>
              <w:t>2</w:t>
            </w:r>
          </w:p>
        </w:tc>
        <w:tc>
          <w:tcPr>
            <w:tcW w:w="2034" w:type="pct"/>
            <w:gridSpan w:val="3"/>
            <w:tcBorders>
              <w:top w:val="single" w:sz="4" w:space="0" w:color="auto"/>
              <w:left w:val="nil"/>
              <w:bottom w:val="single" w:sz="4" w:space="0" w:color="auto"/>
              <w:right w:val="single" w:sz="4" w:space="0" w:color="000000"/>
            </w:tcBorders>
            <w:shd w:val="clear" w:color="000000" w:fill="FFC000"/>
            <w:noWrap/>
            <w:vAlign w:val="center"/>
            <w:hideMark/>
          </w:tcPr>
          <w:p w:rsidR="0021496C" w:rsidRPr="0021496C" w:rsidRDefault="0021496C" w:rsidP="0021496C">
            <w:pPr>
              <w:jc w:val="center"/>
              <w:rPr>
                <w:rFonts w:ascii="Garamond" w:hAnsi="Garamond"/>
                <w:color w:val="000000"/>
                <w:sz w:val="14"/>
                <w:szCs w:val="14"/>
              </w:rPr>
            </w:pPr>
            <w:r w:rsidRPr="0021496C">
              <w:rPr>
                <w:rFonts w:ascii="Garamond" w:hAnsi="Garamond"/>
                <w:color w:val="000000"/>
                <w:sz w:val="14"/>
                <w:szCs w:val="14"/>
              </w:rPr>
              <w:t>Tokë bujqësore për t'u konvertuar në tokë urbane.</w:t>
            </w:r>
          </w:p>
        </w:tc>
      </w:tr>
    </w:tbl>
    <w:p w:rsidR="001C3694" w:rsidRDefault="001C3694" w:rsidP="007B39BA">
      <w:pPr>
        <w:rPr>
          <w:lang w:val="sq-AL"/>
        </w:rPr>
        <w:sectPr w:rsidR="001C3694" w:rsidSect="00AE7D95">
          <w:type w:val="continuous"/>
          <w:pgSz w:w="11907" w:h="16840" w:code="9"/>
          <w:pgMar w:top="720" w:right="720" w:bottom="720" w:left="720" w:header="851" w:footer="851" w:gutter="0"/>
          <w:cols w:space="720"/>
          <w:docGrid w:linePitch="360"/>
        </w:sectPr>
      </w:pPr>
    </w:p>
    <w:p w:rsidR="006C6CD5" w:rsidRDefault="006C6CD5" w:rsidP="00C10961">
      <w:pPr>
        <w:pStyle w:val="NumriData"/>
        <w:jc w:val="both"/>
        <w:rPr>
          <w:lang w:val="sq-AL"/>
        </w:rPr>
      </w:pPr>
    </w:p>
    <w:p w:rsidR="00A2302F" w:rsidRDefault="00A2302F" w:rsidP="00293BDA">
      <w:pPr>
        <w:pStyle w:val="NumriData"/>
        <w:rPr>
          <w:lang w:val="sq-AL"/>
        </w:rPr>
      </w:pPr>
      <w:r>
        <w:rPr>
          <w:lang w:val="sq-AL"/>
        </w:rPr>
        <w:t>VENDIM</w:t>
      </w:r>
    </w:p>
    <w:p w:rsidR="00DE1F1A" w:rsidRPr="005D3ECE" w:rsidRDefault="005D3ECE" w:rsidP="00293BDA">
      <w:pPr>
        <w:pStyle w:val="NumriData"/>
        <w:rPr>
          <w:lang w:val="sq-AL"/>
        </w:rPr>
      </w:pPr>
      <w:r w:rsidRPr="005D3ECE">
        <w:rPr>
          <w:lang w:val="sq-AL"/>
        </w:rPr>
        <w:t xml:space="preserve">Nr. </w:t>
      </w:r>
      <w:r w:rsidR="00DE1F1A" w:rsidRPr="005D3ECE">
        <w:rPr>
          <w:lang w:val="sq-AL"/>
        </w:rPr>
        <w:t>17, dat</w:t>
      </w:r>
      <w:r w:rsidR="001D4D48" w:rsidRPr="005D3ECE">
        <w:rPr>
          <w:lang w:val="sq-AL"/>
        </w:rPr>
        <w:t>ë</w:t>
      </w:r>
      <w:r w:rsidR="00DE1F1A" w:rsidRPr="005D3ECE">
        <w:rPr>
          <w:lang w:val="sq-AL"/>
        </w:rPr>
        <w:t xml:space="preserve"> 14.1.2015</w:t>
      </w:r>
    </w:p>
    <w:p w:rsidR="00CA7F91" w:rsidRPr="005D3ECE" w:rsidRDefault="00CA7F91" w:rsidP="00293BDA">
      <w:pPr>
        <w:pStyle w:val="Hapesira7"/>
        <w:jc w:val="center"/>
        <w:rPr>
          <w:lang w:val="sq-AL"/>
        </w:rPr>
      </w:pPr>
    </w:p>
    <w:p w:rsidR="00DE1F1A" w:rsidRPr="005D3ECE" w:rsidRDefault="00DE1F1A" w:rsidP="00293BDA">
      <w:pPr>
        <w:pStyle w:val="Titulli"/>
        <w:rPr>
          <w:lang w:val="sq-AL"/>
        </w:rPr>
      </w:pPr>
      <w:r w:rsidRPr="005D3ECE">
        <w:rPr>
          <w:lang w:val="sq-AL"/>
        </w:rPr>
        <w:t>PËR</w:t>
      </w:r>
      <w:bookmarkStart w:id="0" w:name="_Hlk384033384"/>
      <w:r w:rsidRPr="005D3ECE">
        <w:rPr>
          <w:lang w:val="sq-AL"/>
        </w:rPr>
        <w:t xml:space="preserve"> MBYLLJEN E AKADEMISË SË ARTEVE, SHKODËR</w:t>
      </w:r>
    </w:p>
    <w:bookmarkEnd w:id="0"/>
    <w:p w:rsidR="00DE1F1A" w:rsidRPr="005D3ECE" w:rsidRDefault="00DE1F1A" w:rsidP="00C10961">
      <w:pPr>
        <w:pStyle w:val="Hapesira7"/>
        <w:rPr>
          <w:lang w:val="sq-AL"/>
        </w:rPr>
      </w:pPr>
    </w:p>
    <w:p w:rsidR="00DE1F1A" w:rsidRPr="005D3ECE" w:rsidRDefault="00DE1F1A" w:rsidP="00C10961">
      <w:pPr>
        <w:pStyle w:val="Paragrafi"/>
        <w:rPr>
          <w:lang w:val="sq-AL"/>
        </w:rPr>
      </w:pPr>
      <w:r w:rsidRPr="005D3ECE">
        <w:rPr>
          <w:lang w:val="sq-AL"/>
        </w:rPr>
        <w:t xml:space="preserve">Në mbështetje të nenit 100 të Kushtetutës dhe të pikës 1, të nenit 41, të ligjit </w:t>
      </w:r>
      <w:r w:rsidR="005D3ECE" w:rsidRPr="005D3ECE">
        <w:rPr>
          <w:lang w:val="sq-AL"/>
        </w:rPr>
        <w:t xml:space="preserve">nr. </w:t>
      </w:r>
      <w:r w:rsidRPr="005D3ECE">
        <w:rPr>
          <w:lang w:val="sq-AL"/>
        </w:rPr>
        <w:t xml:space="preserve">9741, datë 21.5.2007, </w:t>
      </w:r>
      <w:r w:rsidR="00176914">
        <w:rPr>
          <w:lang w:val="sq-AL"/>
        </w:rPr>
        <w:t>“</w:t>
      </w:r>
      <w:r w:rsidRPr="005D3ECE">
        <w:rPr>
          <w:lang w:val="sq-AL"/>
        </w:rPr>
        <w:t>Për arsimin e lartë në Republikën e Shqipërisë</w:t>
      </w:r>
      <w:r w:rsidR="00176914">
        <w:rPr>
          <w:lang w:val="sq-AL"/>
        </w:rPr>
        <w:t>”</w:t>
      </w:r>
      <w:r w:rsidRPr="005D3ECE">
        <w:rPr>
          <w:lang w:val="sq-AL"/>
        </w:rPr>
        <w:t xml:space="preserve">, të ndryshuar, me propozimin e ministrit të Arsimit dhe Sportit, Këshilli i Ministrave </w:t>
      </w:r>
    </w:p>
    <w:p w:rsidR="00DA3360" w:rsidRPr="00DA3360" w:rsidRDefault="00DA3360" w:rsidP="00C10961">
      <w:pPr>
        <w:pStyle w:val="Vendosi"/>
        <w:jc w:val="both"/>
        <w:rPr>
          <w:sz w:val="14"/>
          <w:lang w:val="sq-AL"/>
        </w:rPr>
      </w:pPr>
    </w:p>
    <w:p w:rsidR="00DE1F1A" w:rsidRPr="005D3ECE" w:rsidRDefault="00DE1F1A" w:rsidP="00293BDA">
      <w:pPr>
        <w:pStyle w:val="Vendosi"/>
        <w:rPr>
          <w:lang w:val="sq-AL"/>
        </w:rPr>
      </w:pPr>
      <w:r w:rsidRPr="005D3ECE">
        <w:rPr>
          <w:lang w:val="sq-AL"/>
        </w:rPr>
        <w:t>VENDOSI:</w:t>
      </w:r>
    </w:p>
    <w:p w:rsidR="00DE1F1A" w:rsidRPr="005D3ECE" w:rsidRDefault="00DE1F1A" w:rsidP="00C10961">
      <w:pPr>
        <w:pStyle w:val="Hapesira7"/>
        <w:rPr>
          <w:lang w:val="sq-AL"/>
        </w:rPr>
      </w:pPr>
    </w:p>
    <w:p w:rsidR="00DE1F1A" w:rsidRPr="005D3ECE" w:rsidRDefault="00F8229A" w:rsidP="00C10961">
      <w:pPr>
        <w:pStyle w:val="Paragrafi"/>
        <w:rPr>
          <w:lang w:val="sq-AL"/>
        </w:rPr>
      </w:pPr>
      <w:r w:rsidRPr="005D3ECE">
        <w:rPr>
          <w:lang w:val="sq-AL"/>
        </w:rPr>
        <w:t xml:space="preserve">1. </w:t>
      </w:r>
      <w:r w:rsidR="00DE1F1A" w:rsidRPr="005D3ECE">
        <w:rPr>
          <w:lang w:val="sq-AL"/>
        </w:rPr>
        <w:t xml:space="preserve">Mbylljen e Akademisë së Arteve, Shkodër, në përfundim të vitit akademik 2014 - 2015. </w:t>
      </w:r>
    </w:p>
    <w:p w:rsidR="00DE1F1A" w:rsidRPr="005D3ECE" w:rsidRDefault="00DE1F1A" w:rsidP="00C10961">
      <w:pPr>
        <w:pStyle w:val="Paragrafi"/>
        <w:rPr>
          <w:lang w:val="sq-AL"/>
        </w:rPr>
      </w:pPr>
      <w:r w:rsidRPr="005D3ECE">
        <w:rPr>
          <w:lang w:val="sq-AL"/>
        </w:rPr>
        <w:t xml:space="preserve"> </w:t>
      </w:r>
      <w:r w:rsidR="00F8229A" w:rsidRPr="005D3ECE">
        <w:rPr>
          <w:lang w:val="sq-AL"/>
        </w:rPr>
        <w:t xml:space="preserve">2. </w:t>
      </w:r>
      <w:r w:rsidRPr="005D3ECE">
        <w:rPr>
          <w:lang w:val="sq-AL"/>
        </w:rPr>
        <w:t xml:space="preserve">Studentët e regjistruar në Akademinë e Arteve, Shkodër, kanë të drejtë të transferohen në Universitetin e Arteve, Tiranë, pas përfundimit të semestrit të parë ose në përfundim të vitit akademik 2014 - 2015, në programe të njëjta apo të ngjashme studimi, të ofruara nga institucioni i arsimit të lartë. </w:t>
      </w:r>
    </w:p>
    <w:p w:rsidR="00DE1F1A" w:rsidRPr="005D3ECE" w:rsidRDefault="00DE1F1A" w:rsidP="00C10961">
      <w:pPr>
        <w:pStyle w:val="Paragrafi"/>
        <w:rPr>
          <w:lang w:val="sq-AL"/>
        </w:rPr>
      </w:pPr>
      <w:r w:rsidRPr="005D3ECE">
        <w:rPr>
          <w:lang w:val="sq-AL"/>
        </w:rPr>
        <w:t xml:space="preserve"> </w:t>
      </w:r>
      <w:r w:rsidR="00F8229A" w:rsidRPr="005D3ECE">
        <w:rPr>
          <w:lang w:val="sq-AL"/>
        </w:rPr>
        <w:t xml:space="preserve">3. </w:t>
      </w:r>
      <w:r w:rsidRPr="005D3ECE">
        <w:rPr>
          <w:lang w:val="sq-AL"/>
        </w:rPr>
        <w:t xml:space="preserve">Studentët që do të vijojnë studimet e tyre deri në përfundim të vitit akademik 2014-2015, pranë Akademisë së Arteve, Shkodër, transferohen në vitin akademik 2015 - 2016, në programe të njëjta ose të ngjashme, në Universitetin e Arteve, Tiranë, ose në universitetin </w:t>
      </w:r>
      <w:r w:rsidR="00176914">
        <w:rPr>
          <w:lang w:val="sq-AL"/>
        </w:rPr>
        <w:t>“</w:t>
      </w:r>
      <w:r w:rsidRPr="005D3ECE">
        <w:rPr>
          <w:lang w:val="sq-AL"/>
        </w:rPr>
        <w:t>Luigj Gurakuqi</w:t>
      </w:r>
      <w:r w:rsidR="00176914">
        <w:rPr>
          <w:lang w:val="sq-AL"/>
        </w:rPr>
        <w:t>”</w:t>
      </w:r>
      <w:r w:rsidRPr="005D3ECE">
        <w:rPr>
          <w:lang w:val="sq-AL"/>
        </w:rPr>
        <w:t xml:space="preserve">, Shkodër. </w:t>
      </w:r>
    </w:p>
    <w:p w:rsidR="00DE1F1A" w:rsidRPr="005D3ECE" w:rsidRDefault="00DE1F1A" w:rsidP="00C10961">
      <w:pPr>
        <w:pStyle w:val="Paragrafi"/>
        <w:rPr>
          <w:lang w:val="sq-AL"/>
        </w:rPr>
      </w:pPr>
      <w:r w:rsidRPr="005D3ECE">
        <w:rPr>
          <w:lang w:val="sq-AL"/>
        </w:rPr>
        <w:t xml:space="preserve"> </w:t>
      </w:r>
      <w:r w:rsidR="00F8229A" w:rsidRPr="005D3ECE">
        <w:rPr>
          <w:lang w:val="sq-AL"/>
        </w:rPr>
        <w:t xml:space="preserve">4. </w:t>
      </w:r>
      <w:r w:rsidRPr="005D3ECE">
        <w:rPr>
          <w:lang w:val="sq-AL"/>
        </w:rPr>
        <w:t xml:space="preserve">Akademia e Arteve, Shkodër, detyrohet që brenda afateve, sipas pikave 2 dhe 3, të këtij vendimi, të përgatisë dosjen për çdo student që do të kërkojë të transferohet, me të gjithë dokumentacionin e nevojshëm. </w:t>
      </w:r>
    </w:p>
    <w:p w:rsidR="00DE1F1A" w:rsidRPr="005D3ECE" w:rsidRDefault="00DE1F1A" w:rsidP="00C10961">
      <w:pPr>
        <w:pStyle w:val="Paragrafi"/>
        <w:rPr>
          <w:lang w:val="sq-AL"/>
        </w:rPr>
      </w:pPr>
      <w:r w:rsidRPr="005D3ECE">
        <w:rPr>
          <w:lang w:val="sq-AL"/>
        </w:rPr>
        <w:t xml:space="preserve"> </w:t>
      </w:r>
      <w:r w:rsidR="00F8229A" w:rsidRPr="005D3ECE">
        <w:rPr>
          <w:lang w:val="sq-AL"/>
        </w:rPr>
        <w:t xml:space="preserve">5. </w:t>
      </w:r>
      <w:r w:rsidRPr="005D3ECE">
        <w:rPr>
          <w:lang w:val="sq-AL"/>
        </w:rPr>
        <w:t xml:space="preserve">Akademia e Arteve, Shkodër, të vijojë veprimtarinë akademike, deri në përfundim të vitit akademik 2014 - 2015, për ato programe studimi për të cilat do të ketë studentë të pa transferuar. </w:t>
      </w:r>
    </w:p>
    <w:p w:rsidR="00DE1F1A" w:rsidRPr="005D3ECE" w:rsidRDefault="00DE1F1A" w:rsidP="00AB591A">
      <w:pPr>
        <w:pStyle w:val="Paragrafi"/>
        <w:rPr>
          <w:lang w:val="sq-AL"/>
        </w:rPr>
      </w:pPr>
      <w:r w:rsidRPr="005D3ECE">
        <w:rPr>
          <w:lang w:val="sq-AL"/>
        </w:rPr>
        <w:t xml:space="preserve"> </w:t>
      </w:r>
      <w:r w:rsidR="00F8229A" w:rsidRPr="005D3ECE">
        <w:rPr>
          <w:lang w:val="sq-AL"/>
        </w:rPr>
        <w:t xml:space="preserve">6. </w:t>
      </w:r>
      <w:r w:rsidRPr="005D3ECE">
        <w:rPr>
          <w:lang w:val="sq-AL"/>
        </w:rPr>
        <w:t xml:space="preserve">Universiteti i Arteve, Tiranë, të regjistrojë studentët që kërkojnë transferim, sipas pikës 2, të këtij vendimi. </w:t>
      </w:r>
    </w:p>
    <w:p w:rsidR="004A56E1" w:rsidRDefault="004A56E1" w:rsidP="00C10961">
      <w:pPr>
        <w:pStyle w:val="Paragrafi"/>
        <w:rPr>
          <w:lang w:val="sq-AL"/>
        </w:rPr>
      </w:pPr>
    </w:p>
    <w:p w:rsidR="00DE1F1A" w:rsidRPr="005D3ECE" w:rsidRDefault="00F8229A" w:rsidP="00C10961">
      <w:pPr>
        <w:pStyle w:val="Paragrafi"/>
        <w:rPr>
          <w:lang w:val="sq-AL"/>
        </w:rPr>
      </w:pPr>
      <w:r w:rsidRPr="005D3ECE">
        <w:rPr>
          <w:lang w:val="sq-AL"/>
        </w:rPr>
        <w:t xml:space="preserve">7. </w:t>
      </w:r>
      <w:r w:rsidR="00DE1F1A" w:rsidRPr="005D3ECE">
        <w:rPr>
          <w:lang w:val="sq-AL"/>
        </w:rPr>
        <w:t xml:space="preserve">Për studentët që përfundojnë vitin e fundit të studimeve të ciklit të parë dhe kanë shlyer të gjitha detyrimet e parashikuara për programin përkatës të studimeve, Akademia e Arteve, Shkodër, të mundësojë diplomimin e tyre brenda vitit akademik 2014 - 2015. </w:t>
      </w:r>
    </w:p>
    <w:p w:rsidR="00DE1F1A" w:rsidRPr="005D3ECE" w:rsidRDefault="00DE1F1A" w:rsidP="00C10961">
      <w:pPr>
        <w:pStyle w:val="Paragrafi"/>
        <w:rPr>
          <w:lang w:val="sq-AL"/>
        </w:rPr>
      </w:pPr>
      <w:r w:rsidRPr="005D3ECE">
        <w:rPr>
          <w:lang w:val="sq-AL"/>
        </w:rPr>
        <w:t xml:space="preserve"> </w:t>
      </w:r>
      <w:r w:rsidR="00F8229A" w:rsidRPr="005D3ECE">
        <w:rPr>
          <w:lang w:val="sq-AL"/>
        </w:rPr>
        <w:t xml:space="preserve">8. </w:t>
      </w:r>
      <w:r w:rsidRPr="005D3ECE">
        <w:rPr>
          <w:lang w:val="sq-AL"/>
        </w:rPr>
        <w:t xml:space="preserve">Me mbylljen e veprimtarisë, Akademia e Arteve, Shkodër, të hartojë pasqyrat financiare, për vitin financiar 2015 dhe, pas konfirmimit të tyre në Degën e Thesarit, Shkodër, të dorëzojë të gjithë dokumentacionin administrativ dhe financiar në Arkivin e Shtetit. Një kopje e tyre duhet të dorëzohet në universitetin </w:t>
      </w:r>
      <w:r w:rsidR="00176914">
        <w:rPr>
          <w:lang w:val="sq-AL"/>
        </w:rPr>
        <w:t>“</w:t>
      </w:r>
      <w:r w:rsidRPr="005D3ECE">
        <w:rPr>
          <w:lang w:val="sq-AL"/>
        </w:rPr>
        <w:t>Luigj Gurakuqi</w:t>
      </w:r>
      <w:r w:rsidR="00176914">
        <w:rPr>
          <w:lang w:val="sq-AL"/>
        </w:rPr>
        <w:t>”</w:t>
      </w:r>
      <w:r w:rsidRPr="005D3ECE">
        <w:rPr>
          <w:lang w:val="sq-AL"/>
        </w:rPr>
        <w:t xml:space="preserve">, Shkodër. </w:t>
      </w:r>
    </w:p>
    <w:p w:rsidR="00DE1F1A" w:rsidRPr="00AB591A" w:rsidRDefault="00DE1F1A" w:rsidP="00C10961">
      <w:pPr>
        <w:pStyle w:val="Paragrafi"/>
        <w:rPr>
          <w:spacing w:val="-4"/>
          <w:lang w:val="sq-AL"/>
        </w:rPr>
      </w:pPr>
      <w:r w:rsidRPr="00AB591A">
        <w:rPr>
          <w:spacing w:val="-4"/>
          <w:lang w:val="sq-AL"/>
        </w:rPr>
        <w:t xml:space="preserve"> </w:t>
      </w:r>
      <w:r w:rsidR="00F8229A" w:rsidRPr="00AB591A">
        <w:rPr>
          <w:spacing w:val="-4"/>
          <w:lang w:val="sq-AL"/>
        </w:rPr>
        <w:t xml:space="preserve">9. </w:t>
      </w:r>
      <w:r w:rsidRPr="00AB591A">
        <w:rPr>
          <w:spacing w:val="-4"/>
          <w:lang w:val="sq-AL"/>
        </w:rPr>
        <w:t xml:space="preserve">Me mbylljen e veprimtarisë akademike, të gjitha pasuritë e luajtshme të Akademisë së Arteve, Shkodër, transferohen në universitetin </w:t>
      </w:r>
      <w:r w:rsidR="00176914" w:rsidRPr="00AB591A">
        <w:rPr>
          <w:spacing w:val="-4"/>
          <w:lang w:val="sq-AL"/>
        </w:rPr>
        <w:t>“</w:t>
      </w:r>
      <w:r w:rsidRPr="00AB591A">
        <w:rPr>
          <w:spacing w:val="-4"/>
          <w:lang w:val="sq-AL"/>
        </w:rPr>
        <w:t>Luigj Gurakuqi</w:t>
      </w:r>
      <w:r w:rsidR="00176914" w:rsidRPr="00AB591A">
        <w:rPr>
          <w:spacing w:val="-4"/>
          <w:lang w:val="sq-AL"/>
        </w:rPr>
        <w:t>”</w:t>
      </w:r>
      <w:r w:rsidRPr="00AB591A">
        <w:rPr>
          <w:spacing w:val="-4"/>
          <w:lang w:val="sq-AL"/>
        </w:rPr>
        <w:t xml:space="preserve">, Shkodër. </w:t>
      </w:r>
    </w:p>
    <w:p w:rsidR="00DE1F1A" w:rsidRPr="005D3ECE" w:rsidRDefault="00F8229A" w:rsidP="00C10961">
      <w:pPr>
        <w:pStyle w:val="Paragrafi"/>
        <w:rPr>
          <w:lang w:val="sq-AL"/>
        </w:rPr>
      </w:pPr>
      <w:r w:rsidRPr="005D3ECE">
        <w:rPr>
          <w:lang w:val="sq-AL"/>
        </w:rPr>
        <w:t xml:space="preserve">10. </w:t>
      </w:r>
      <w:r w:rsidR="00DE1F1A" w:rsidRPr="005D3ECE">
        <w:rPr>
          <w:lang w:val="sq-AL"/>
        </w:rPr>
        <w:t>Akademia e Arteve, Shkodër, të shlyejë të gjitha detyrimet e prapambetura me palët e treta, deri në përfundim të vitit akademik. Asaj i ndalohet prokurimi i mallrave dhe</w:t>
      </w:r>
      <w:r w:rsidR="006343D4">
        <w:rPr>
          <w:lang w:val="sq-AL"/>
        </w:rPr>
        <w:t xml:space="preserve"> i</w:t>
      </w:r>
      <w:r w:rsidR="00DE1F1A" w:rsidRPr="005D3ECE">
        <w:rPr>
          <w:lang w:val="sq-AL"/>
        </w:rPr>
        <w:t xml:space="preserve"> shërbimeve për vijimin e veprimtarisë operacionale</w:t>
      </w:r>
      <w:r w:rsidR="006343D4">
        <w:rPr>
          <w:lang w:val="sq-AL"/>
        </w:rPr>
        <w:t>,</w:t>
      </w:r>
      <w:r w:rsidR="00DE1F1A" w:rsidRPr="005D3ECE">
        <w:rPr>
          <w:lang w:val="sq-AL"/>
        </w:rPr>
        <w:t xml:space="preserve"> nëse kontrata nuk është mbuluar 100% nga buxheti i vitit 2015. </w:t>
      </w:r>
    </w:p>
    <w:p w:rsidR="00DE1F1A" w:rsidRPr="005D3ECE" w:rsidRDefault="00F8229A" w:rsidP="00C10961">
      <w:pPr>
        <w:pStyle w:val="Paragrafi"/>
        <w:rPr>
          <w:lang w:val="sq-AL"/>
        </w:rPr>
      </w:pPr>
      <w:r w:rsidRPr="005D3ECE">
        <w:rPr>
          <w:lang w:val="sq-AL"/>
        </w:rPr>
        <w:t xml:space="preserve">11. </w:t>
      </w:r>
      <w:r w:rsidR="00DE1F1A" w:rsidRPr="005D3ECE">
        <w:rPr>
          <w:lang w:val="sq-AL"/>
        </w:rPr>
        <w:t xml:space="preserve">Stafi aktual, pa rekrutuar staf të ri të brendshëm apo të jashtëm, do të qëndrojë në detyrë deri në përfundim të veprimtarisë akademike. Stafi aktual, pas kësaj periudhe, të integrohet në universitetin </w:t>
      </w:r>
      <w:r w:rsidR="00176914">
        <w:rPr>
          <w:lang w:val="sq-AL"/>
        </w:rPr>
        <w:t>“</w:t>
      </w:r>
      <w:r w:rsidR="00DE1F1A" w:rsidRPr="005D3ECE">
        <w:rPr>
          <w:lang w:val="sq-AL"/>
        </w:rPr>
        <w:t>Luigj Gurakuqi</w:t>
      </w:r>
      <w:r w:rsidR="00176914">
        <w:rPr>
          <w:lang w:val="sq-AL"/>
        </w:rPr>
        <w:t>”</w:t>
      </w:r>
      <w:r w:rsidR="00DE1F1A" w:rsidRPr="005D3ECE">
        <w:rPr>
          <w:lang w:val="sq-AL"/>
        </w:rPr>
        <w:t xml:space="preserve">, Shkodër, sipas nevojave të këtij universiteti. </w:t>
      </w:r>
    </w:p>
    <w:p w:rsidR="00DE1F1A" w:rsidRPr="005D3ECE" w:rsidRDefault="00F8229A" w:rsidP="00C10961">
      <w:pPr>
        <w:pStyle w:val="Paragrafi"/>
        <w:rPr>
          <w:lang w:val="sq-AL"/>
        </w:rPr>
      </w:pPr>
      <w:r w:rsidRPr="005D3ECE">
        <w:rPr>
          <w:lang w:val="sq-AL"/>
        </w:rPr>
        <w:t xml:space="preserve">12. </w:t>
      </w:r>
      <w:r w:rsidR="00DE1F1A" w:rsidRPr="005D3ECE">
        <w:rPr>
          <w:lang w:val="sq-AL"/>
        </w:rPr>
        <w:t xml:space="preserve">Ngarkohen Ministria e Arsimit dhe Sportit, Akademia e Arteve, Shkodër, universiteti </w:t>
      </w:r>
      <w:r w:rsidR="00176914">
        <w:rPr>
          <w:lang w:val="sq-AL"/>
        </w:rPr>
        <w:t>“</w:t>
      </w:r>
      <w:r w:rsidR="00DE1F1A" w:rsidRPr="005D3ECE">
        <w:rPr>
          <w:lang w:val="sq-AL"/>
        </w:rPr>
        <w:t>Luigj Gurakuqi</w:t>
      </w:r>
      <w:r w:rsidR="00176914">
        <w:rPr>
          <w:lang w:val="sq-AL"/>
        </w:rPr>
        <w:t>”</w:t>
      </w:r>
      <w:r w:rsidR="00DE1F1A" w:rsidRPr="005D3ECE">
        <w:rPr>
          <w:lang w:val="sq-AL"/>
        </w:rPr>
        <w:t>, Shkodër, dhe Universiteti i Arteve, Tiranë, për zbatimin e këtij vendimi.</w:t>
      </w:r>
    </w:p>
    <w:p w:rsidR="00DE1F1A" w:rsidRPr="005D3ECE" w:rsidRDefault="00DE1F1A" w:rsidP="00C10961">
      <w:pPr>
        <w:pStyle w:val="Paragrafi"/>
        <w:rPr>
          <w:lang w:val="sq-AL"/>
        </w:rPr>
      </w:pPr>
      <w:r w:rsidRPr="005D3ECE">
        <w:rPr>
          <w:lang w:val="sq-AL"/>
        </w:rPr>
        <w:t>Ky vendim hyn në fuqi pas botimit në</w:t>
      </w:r>
      <w:r w:rsidR="002C73AE" w:rsidRPr="005D3ECE">
        <w:rPr>
          <w:lang w:val="sq-AL"/>
        </w:rPr>
        <w:t xml:space="preserve"> Fletoren </w:t>
      </w:r>
      <w:r w:rsidR="007450ED" w:rsidRPr="005D3ECE">
        <w:rPr>
          <w:lang w:val="sq-AL"/>
        </w:rPr>
        <w:t>Zyrtare</w:t>
      </w:r>
      <w:r w:rsidRPr="005D3ECE">
        <w:rPr>
          <w:lang w:val="sq-AL"/>
        </w:rPr>
        <w:t>.</w:t>
      </w:r>
    </w:p>
    <w:p w:rsidR="00F8229A" w:rsidRPr="005D3ECE" w:rsidRDefault="00F8229A" w:rsidP="00C10961">
      <w:pPr>
        <w:pStyle w:val="Hapesira7"/>
        <w:rPr>
          <w:lang w:val="sq-AL"/>
        </w:rPr>
      </w:pPr>
    </w:p>
    <w:p w:rsidR="00F8229A" w:rsidRPr="005D3ECE" w:rsidRDefault="00F8229A" w:rsidP="00293BDA">
      <w:pPr>
        <w:pStyle w:val="Autoriteti"/>
        <w:rPr>
          <w:lang w:val="sq-AL"/>
        </w:rPr>
      </w:pPr>
      <w:r w:rsidRPr="005D3ECE">
        <w:rPr>
          <w:lang w:val="sq-AL"/>
        </w:rPr>
        <w:t>KRYEMINISTRI</w:t>
      </w:r>
    </w:p>
    <w:p w:rsidR="002A1089" w:rsidRDefault="00F8229A" w:rsidP="00293BDA">
      <w:pPr>
        <w:pStyle w:val="AutoritetiEmer"/>
        <w:rPr>
          <w:lang w:val="sq-AL"/>
        </w:rPr>
      </w:pPr>
      <w:r w:rsidRPr="005D3ECE">
        <w:rPr>
          <w:lang w:val="sq-AL"/>
        </w:rPr>
        <w:t>Edi Rama</w:t>
      </w:r>
    </w:p>
    <w:p w:rsidR="00572915" w:rsidRDefault="00572915" w:rsidP="00572915">
      <w:pPr>
        <w:rPr>
          <w:lang w:val="sq-AL"/>
        </w:rPr>
      </w:pPr>
    </w:p>
    <w:p w:rsidR="000B5375" w:rsidRDefault="000B5375" w:rsidP="000B5375">
      <w:pPr>
        <w:jc w:val="center"/>
        <w:rPr>
          <w:b/>
          <w:sz w:val="28"/>
        </w:rPr>
        <w:sectPr w:rsidR="000B5375" w:rsidSect="004A56E1">
          <w:headerReference w:type="default" r:id="rId12"/>
          <w:type w:val="continuous"/>
          <w:pgSz w:w="11907" w:h="16840" w:code="9"/>
          <w:pgMar w:top="720" w:right="720" w:bottom="720" w:left="720" w:header="851" w:footer="851" w:gutter="0"/>
          <w:cols w:num="2" w:space="454"/>
          <w:docGrid w:linePitch="360"/>
        </w:sectPr>
      </w:pPr>
    </w:p>
    <w:p w:rsidR="000B5375" w:rsidRDefault="000B5375" w:rsidP="00572915">
      <w:pPr>
        <w:rPr>
          <w:lang w:val="sq-AL"/>
        </w:rPr>
        <w:sectPr w:rsidR="000B5375" w:rsidSect="000B5375">
          <w:type w:val="continuous"/>
          <w:pgSz w:w="11907" w:h="16840" w:code="9"/>
          <w:pgMar w:top="720" w:right="720" w:bottom="720" w:left="720" w:header="851" w:footer="851" w:gutter="0"/>
          <w:cols w:num="2" w:space="454"/>
          <w:docGrid w:linePitch="360"/>
        </w:sectPr>
      </w:pPr>
    </w:p>
    <w:p w:rsidR="000B5375" w:rsidRDefault="00AA1806" w:rsidP="00AA1806">
      <w:pPr>
        <w:pStyle w:val="Akti"/>
      </w:pPr>
      <w:r>
        <w:lastRenderedPageBreak/>
        <w:t>VENDIM</w:t>
      </w:r>
    </w:p>
    <w:p w:rsidR="00AA1806" w:rsidRPr="00AA1806" w:rsidRDefault="00AA1806" w:rsidP="00AA1806">
      <w:pPr>
        <w:pStyle w:val="NumriData"/>
      </w:pPr>
      <w:r>
        <w:t>Nr. 35, datë 21.1.2015</w:t>
      </w:r>
    </w:p>
    <w:p w:rsidR="00AA1806" w:rsidRPr="00AA1806" w:rsidRDefault="00AA1806" w:rsidP="00AA1806">
      <w:pPr>
        <w:pStyle w:val="Paragrafi"/>
        <w:rPr>
          <w:sz w:val="14"/>
        </w:rPr>
      </w:pPr>
    </w:p>
    <w:p w:rsidR="00AA1806" w:rsidRPr="00AA1806" w:rsidRDefault="00AA1806" w:rsidP="00AA1806">
      <w:pPr>
        <w:pStyle w:val="Titulli"/>
      </w:pPr>
      <w:r w:rsidRPr="00AA1806">
        <w:t>PËR</w:t>
      </w:r>
      <w:r>
        <w:t xml:space="preserve"> </w:t>
      </w:r>
      <w:r w:rsidRPr="00AA1806">
        <w:t>EMËRIMIN E DREJTORIT EKZEKUTIV TË AUTO</w:t>
      </w:r>
      <w:r>
        <w:t xml:space="preserve">RITETIT </w:t>
      </w:r>
      <w:r w:rsidRPr="00AA1806">
        <w:t>TË AVIACIONIT CIVIL</w:t>
      </w:r>
    </w:p>
    <w:p w:rsidR="00AA1806" w:rsidRPr="00AA1806" w:rsidRDefault="00AA1806" w:rsidP="00AA1806">
      <w:pPr>
        <w:pStyle w:val="Paragrafi"/>
        <w:ind w:firstLine="0"/>
        <w:rPr>
          <w:sz w:val="14"/>
        </w:rPr>
      </w:pPr>
    </w:p>
    <w:p w:rsidR="00AA1806" w:rsidRDefault="00AA1806" w:rsidP="00AA1806">
      <w:pPr>
        <w:pStyle w:val="Paragrafi"/>
      </w:pPr>
      <w:r w:rsidRPr="00AA1806">
        <w:t>Në mbështetje të nenit 100 të Kushtetutës dhe të pikës 1, të</w:t>
      </w:r>
      <w:r>
        <w:t xml:space="preserve"> nenit 12, të </w:t>
      </w:r>
      <w:r w:rsidRPr="00AA1806">
        <w:t>ligjit nr.10233, datë 11.2.2010, “Për Autoritetin e Aviacionit Civil”, të ndryshuar, me propozimin</w:t>
      </w:r>
      <w:r>
        <w:t xml:space="preserve"> e ministrit të Transportit dhe </w:t>
      </w:r>
      <w:r w:rsidRPr="00AA1806">
        <w:t>Infrastrukturës, Këshilli i Ministrave</w:t>
      </w:r>
    </w:p>
    <w:p w:rsidR="00AA1806" w:rsidRDefault="00AA1806" w:rsidP="00AA1806">
      <w:pPr>
        <w:pStyle w:val="Paragrafi"/>
      </w:pPr>
    </w:p>
    <w:p w:rsidR="00AA1806" w:rsidRPr="00AA1806" w:rsidRDefault="00AA1806" w:rsidP="00AA1806">
      <w:pPr>
        <w:pStyle w:val="Paragrafi"/>
        <w:jc w:val="center"/>
      </w:pPr>
      <w:r>
        <w:lastRenderedPageBreak/>
        <w:t>VENDOS</w:t>
      </w:r>
      <w:r w:rsidRPr="00AA1806">
        <w:t>I:</w:t>
      </w:r>
    </w:p>
    <w:p w:rsidR="00AA1806" w:rsidRPr="00AA1806" w:rsidRDefault="00AA1806" w:rsidP="00AA1806">
      <w:pPr>
        <w:pStyle w:val="Paragrafi"/>
        <w:ind w:firstLine="0"/>
        <w:rPr>
          <w:sz w:val="14"/>
        </w:rPr>
      </w:pPr>
    </w:p>
    <w:p w:rsidR="00AA1806" w:rsidRPr="00AA1806" w:rsidRDefault="00AA1806" w:rsidP="00AA1806">
      <w:pPr>
        <w:pStyle w:val="Paragrafi"/>
      </w:pPr>
      <w:r w:rsidRPr="00AA1806">
        <w:t xml:space="preserve">Z. Aleksandër Lipivani emërohet </w:t>
      </w:r>
      <w:r w:rsidR="0032166B" w:rsidRPr="00AA1806">
        <w:t xml:space="preserve">Drejtor </w:t>
      </w:r>
      <w:r w:rsidRPr="00AA1806">
        <w:t>Ekzekutiv i Autoritetit të Aviacionit Civil.</w:t>
      </w:r>
    </w:p>
    <w:p w:rsidR="00AA1806" w:rsidRPr="00AA1806" w:rsidRDefault="00AA1806" w:rsidP="00AA1806">
      <w:pPr>
        <w:pStyle w:val="Paragrafi"/>
      </w:pPr>
      <w:r w:rsidRPr="00AA1806">
        <w:t>Ky vendim hyn në</w:t>
      </w:r>
      <w:r>
        <w:t xml:space="preserve"> fuqi menjëherë dhe botohet në Fletoren Zyrtare</w:t>
      </w:r>
      <w:r w:rsidRPr="00AA1806">
        <w:t>.</w:t>
      </w:r>
    </w:p>
    <w:p w:rsidR="000B5375" w:rsidRPr="00AA1806" w:rsidRDefault="000B5375" w:rsidP="00572915">
      <w:pPr>
        <w:rPr>
          <w:sz w:val="14"/>
          <w:lang w:val="sq-AL"/>
        </w:rPr>
      </w:pPr>
    </w:p>
    <w:p w:rsidR="00AA1806" w:rsidRDefault="00AA1806" w:rsidP="00AA1806">
      <w:pPr>
        <w:pStyle w:val="Autoriteti"/>
      </w:pPr>
      <w:r>
        <w:t>KRYEMINISTRI</w:t>
      </w:r>
    </w:p>
    <w:p w:rsidR="00AA1806" w:rsidRDefault="00AA1806" w:rsidP="00AA1806">
      <w:pPr>
        <w:pStyle w:val="AutoritetiEmer"/>
      </w:pPr>
      <w:r>
        <w:t>Edi Rama</w:t>
      </w:r>
    </w:p>
    <w:p w:rsidR="00AA1806" w:rsidRDefault="00AA1806" w:rsidP="00AA1806">
      <w:pPr>
        <w:rPr>
          <w:lang w:val="en-GB"/>
        </w:rPr>
      </w:pPr>
    </w:p>
    <w:p w:rsidR="00AA1806" w:rsidRDefault="00AA1806" w:rsidP="00AA1806">
      <w:pPr>
        <w:rPr>
          <w:lang w:val="en-GB"/>
        </w:rPr>
      </w:pPr>
    </w:p>
    <w:p w:rsidR="00AA1806" w:rsidRDefault="00AA1806" w:rsidP="00AA1806">
      <w:pPr>
        <w:rPr>
          <w:lang w:val="en-GB"/>
        </w:rPr>
      </w:pPr>
    </w:p>
    <w:p w:rsidR="00AA1806" w:rsidRDefault="00AA1806" w:rsidP="00AA1806">
      <w:pPr>
        <w:rPr>
          <w:lang w:val="en-GB"/>
        </w:rPr>
      </w:pPr>
    </w:p>
    <w:p w:rsidR="00AA1806" w:rsidRPr="00AA1806" w:rsidRDefault="00AA1806" w:rsidP="00AA1806">
      <w:pPr>
        <w:rPr>
          <w:lang w:val="en-GB"/>
        </w:rPr>
        <w:sectPr w:rsidR="00AA1806" w:rsidRPr="00AA1806" w:rsidSect="00AA1806">
          <w:type w:val="continuous"/>
          <w:pgSz w:w="11907" w:h="16840" w:code="9"/>
          <w:pgMar w:top="720" w:right="720" w:bottom="720" w:left="720" w:header="851" w:footer="851" w:gutter="0"/>
          <w:cols w:num="2" w:space="454"/>
          <w:docGrid w:linePitch="360"/>
        </w:sectPr>
      </w:pPr>
    </w:p>
    <w:p w:rsidR="000B5375" w:rsidRDefault="000B5375" w:rsidP="00572915">
      <w:pPr>
        <w:rPr>
          <w:lang w:val="sq-AL"/>
        </w:rPr>
        <w:sectPr w:rsidR="000B5375" w:rsidSect="00AA1806">
          <w:type w:val="continuous"/>
          <w:pgSz w:w="11907" w:h="16840" w:code="9"/>
          <w:pgMar w:top="720" w:right="720" w:bottom="720" w:left="720" w:header="851" w:footer="851" w:gutter="0"/>
          <w:cols w:num="2" w:space="454"/>
          <w:docGrid w:linePitch="360"/>
        </w:sectPr>
      </w:pPr>
    </w:p>
    <w:p w:rsidR="00AA1806" w:rsidRDefault="00AA1806" w:rsidP="00572915">
      <w:pPr>
        <w:rPr>
          <w:lang w:val="sq-AL"/>
        </w:rPr>
        <w:sectPr w:rsidR="00AA1806" w:rsidSect="00AA1806">
          <w:type w:val="continuous"/>
          <w:pgSz w:w="11907" w:h="16840" w:code="9"/>
          <w:pgMar w:top="720" w:right="720" w:bottom="720" w:left="720" w:header="851" w:footer="851" w:gutter="0"/>
          <w:cols w:num="2" w:space="454"/>
          <w:docGrid w:linePitch="360"/>
        </w:sectPr>
      </w:pPr>
    </w:p>
    <w:p w:rsidR="00AA1806" w:rsidRDefault="00AA1806" w:rsidP="00572915">
      <w:pPr>
        <w:rPr>
          <w:lang w:val="sq-AL"/>
        </w:rPr>
        <w:sectPr w:rsidR="00AA1806" w:rsidSect="00AA1806">
          <w:type w:val="continuous"/>
          <w:pgSz w:w="11907" w:h="16840" w:code="9"/>
          <w:pgMar w:top="720" w:right="720" w:bottom="720" w:left="720" w:header="851" w:footer="851" w:gutter="0"/>
          <w:cols w:num="2" w:space="454"/>
          <w:docGrid w:linePitch="360"/>
        </w:sectPr>
      </w:pPr>
    </w:p>
    <w:p w:rsidR="00AA1806" w:rsidRDefault="00AA1806" w:rsidP="00572915">
      <w:pPr>
        <w:rPr>
          <w:lang w:val="sq-AL"/>
        </w:rPr>
        <w:sectPr w:rsidR="00AA1806" w:rsidSect="00AA1806">
          <w:type w:val="continuous"/>
          <w:pgSz w:w="11907" w:h="16840" w:code="9"/>
          <w:pgMar w:top="720" w:right="720" w:bottom="720" w:left="720" w:header="851" w:footer="851" w:gutter="0"/>
          <w:cols w:num="2" w:space="454"/>
          <w:docGrid w:linePitch="360"/>
        </w:sectPr>
      </w:pPr>
    </w:p>
    <w:p w:rsidR="00AA1806" w:rsidRDefault="00AA1806" w:rsidP="00572915">
      <w:pPr>
        <w:rPr>
          <w:lang w:val="sq-AL"/>
        </w:rPr>
        <w:sectPr w:rsidR="00AA1806" w:rsidSect="00AA1806">
          <w:type w:val="continuous"/>
          <w:pgSz w:w="11907" w:h="16840" w:code="9"/>
          <w:pgMar w:top="720" w:right="720" w:bottom="720" w:left="720" w:header="851" w:footer="851" w:gutter="0"/>
          <w:cols w:num="2" w:space="454"/>
          <w:docGrid w:linePitch="360"/>
        </w:sectPr>
      </w:pPr>
    </w:p>
    <w:p w:rsidR="00572915" w:rsidRPr="00572915" w:rsidRDefault="00572915" w:rsidP="00572915">
      <w:pPr>
        <w:rPr>
          <w:lang w:val="sq-AL"/>
        </w:rPr>
      </w:pPr>
    </w:p>
    <w:sectPr w:rsidR="00572915" w:rsidRPr="00572915" w:rsidSect="00AA1806">
      <w:type w:val="continuous"/>
      <w:pgSz w:w="11907" w:h="16840" w:code="9"/>
      <w:pgMar w:top="720" w:right="720" w:bottom="720" w:left="720" w:header="851" w:footer="851" w:gutter="0"/>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6F4" w:rsidRDefault="00DC26F4" w:rsidP="00375B7D">
      <w:r>
        <w:separator/>
      </w:r>
    </w:p>
  </w:endnote>
  <w:endnote w:type="continuationSeparator" w:id="0">
    <w:p w:rsidR="00DC26F4" w:rsidRDefault="00DC26F4" w:rsidP="00375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6F4" w:rsidRPr="00B4283E" w:rsidRDefault="00DC26F4" w:rsidP="00BB433C">
    <w:pPr>
      <w:pStyle w:val="Footer"/>
      <w:rPr>
        <w:rFonts w:ascii="Garamond" w:hAnsi="Garamond"/>
      </w:rPr>
    </w:pPr>
    <w:r w:rsidRPr="00B4283E">
      <w:rPr>
        <w:rFonts w:ascii="Garamond" w:hAnsi="Garamond"/>
      </w:rPr>
      <w:t>Faqe|</w:t>
    </w:r>
    <w:r w:rsidR="000634D6" w:rsidRPr="00B4283E">
      <w:rPr>
        <w:rFonts w:ascii="Garamond" w:hAnsi="Garamond"/>
      </w:rPr>
      <w:fldChar w:fldCharType="begin"/>
    </w:r>
    <w:r w:rsidRPr="00B4283E">
      <w:rPr>
        <w:rFonts w:ascii="Garamond" w:hAnsi="Garamond"/>
      </w:rPr>
      <w:instrText xml:space="preserve"> PAGE   \* MERGEFORMAT </w:instrText>
    </w:r>
    <w:r w:rsidR="000634D6" w:rsidRPr="00B4283E">
      <w:rPr>
        <w:rFonts w:ascii="Garamond" w:hAnsi="Garamond"/>
      </w:rPr>
      <w:fldChar w:fldCharType="separate"/>
    </w:r>
    <w:r w:rsidR="0032166B">
      <w:rPr>
        <w:rFonts w:ascii="Garamond" w:hAnsi="Garamond"/>
        <w:noProof/>
      </w:rPr>
      <w:t>30</w:t>
    </w:r>
    <w:r w:rsidR="000634D6" w:rsidRPr="00B4283E">
      <w:rPr>
        <w:rFonts w:ascii="Garamond" w:hAnsi="Garamond"/>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6F4" w:rsidRPr="005B4361" w:rsidRDefault="00DC26F4" w:rsidP="00BB433C">
    <w:pPr>
      <w:pStyle w:val="Footer"/>
      <w:jc w:val="right"/>
      <w:rPr>
        <w:rFonts w:ascii="Garamond" w:hAnsi="Garamond"/>
      </w:rPr>
    </w:pPr>
    <w:r w:rsidRPr="005B4361">
      <w:t xml:space="preserve"> </w:t>
    </w:r>
    <w:r w:rsidRPr="00B4283E">
      <w:rPr>
        <w:rFonts w:ascii="Garamond" w:hAnsi="Garamond"/>
      </w:rPr>
      <w:t>Faqe|</w:t>
    </w:r>
    <w:r w:rsidR="000634D6" w:rsidRPr="00B4283E">
      <w:rPr>
        <w:rFonts w:ascii="Garamond" w:hAnsi="Garamond"/>
      </w:rPr>
      <w:fldChar w:fldCharType="begin"/>
    </w:r>
    <w:r w:rsidRPr="00B4283E">
      <w:rPr>
        <w:rFonts w:ascii="Garamond" w:hAnsi="Garamond"/>
      </w:rPr>
      <w:instrText xml:space="preserve"> PAGE   \* MERGEFORMAT </w:instrText>
    </w:r>
    <w:r w:rsidR="000634D6" w:rsidRPr="00B4283E">
      <w:rPr>
        <w:rFonts w:ascii="Garamond" w:hAnsi="Garamond"/>
      </w:rPr>
      <w:fldChar w:fldCharType="separate"/>
    </w:r>
    <w:r w:rsidR="0032166B">
      <w:rPr>
        <w:rFonts w:ascii="Garamond" w:hAnsi="Garamond"/>
        <w:noProof/>
      </w:rPr>
      <w:t>29</w:t>
    </w:r>
    <w:r w:rsidR="000634D6" w:rsidRPr="00B4283E">
      <w:rPr>
        <w:rFonts w:ascii="Garamond" w:hAnsi="Garamond"/>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6F4" w:rsidRDefault="00DC26F4" w:rsidP="00375B7D">
      <w:r>
        <w:separator/>
      </w:r>
    </w:p>
  </w:footnote>
  <w:footnote w:type="continuationSeparator" w:id="0">
    <w:p w:rsidR="00DC26F4" w:rsidRDefault="00DC26F4" w:rsidP="00375B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21" w:type="dxa"/>
      <w:jc w:val="center"/>
      <w:tblInd w:w="-1863" w:type="dxa"/>
      <w:tblBorders>
        <w:top w:val="single" w:sz="12" w:space="0" w:color="auto"/>
        <w:bottom w:val="single" w:sz="12" w:space="0" w:color="auto"/>
        <w:insideH w:val="single" w:sz="12" w:space="0" w:color="auto"/>
      </w:tblBorders>
      <w:shd w:val="pct5" w:color="auto" w:fill="F2F2F2"/>
      <w:tblLook w:val="04A0"/>
    </w:tblPr>
    <w:tblGrid>
      <w:gridCol w:w="3030"/>
      <w:gridCol w:w="4260"/>
      <w:gridCol w:w="3731"/>
    </w:tblGrid>
    <w:tr w:rsidR="00DC26F4" w:rsidRPr="00EB260B">
      <w:trPr>
        <w:jc w:val="center"/>
      </w:trPr>
      <w:tc>
        <w:tcPr>
          <w:tcW w:w="3030" w:type="dxa"/>
          <w:shd w:val="pct5" w:color="auto" w:fill="F2F2F2"/>
          <w:vAlign w:val="center"/>
        </w:tcPr>
        <w:p w:rsidR="00DC26F4" w:rsidRPr="00EB260B" w:rsidRDefault="00DC26F4" w:rsidP="00BB433C">
          <w:pPr>
            <w:pStyle w:val="NoSpacing"/>
            <w:spacing w:before="100" w:after="100"/>
            <w:ind w:left="-309" w:firstLine="309"/>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DC26F4" w:rsidRPr="00EB260B" w:rsidRDefault="00DC26F4" w:rsidP="008B7F0C">
          <w:pPr>
            <w:pStyle w:val="NoSpacing"/>
            <w:spacing w:before="100" w:after="100"/>
            <w:rPr>
              <w:rFonts w:ascii="Garamond" w:hAnsi="Garamond"/>
              <w:b/>
              <w:sz w:val="28"/>
              <w:szCs w:val="28"/>
            </w:rPr>
          </w:pPr>
          <w:r>
            <w:rPr>
              <w:rFonts w:ascii="Garamond" w:hAnsi="Garamond"/>
              <w:b/>
              <w:sz w:val="28"/>
              <w:szCs w:val="28"/>
            </w:rPr>
            <w:t xml:space="preserve">                            </w:t>
          </w:r>
          <w:r>
            <w:rPr>
              <w:rFonts w:ascii="Garamond" w:hAnsi="Garamond"/>
              <w:b/>
              <w:noProof/>
              <w:sz w:val="28"/>
              <w:szCs w:val="28"/>
              <w:lang w:val="en-US"/>
            </w:rPr>
            <w:drawing>
              <wp:inline distT="0" distB="0" distL="0" distR="0">
                <wp:extent cx="318135" cy="445135"/>
                <wp:effectExtent l="19050" t="0" r="571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318135" cy="445135"/>
                        </a:xfrm>
                        <a:prstGeom prst="rect">
                          <a:avLst/>
                        </a:prstGeom>
                        <a:noFill/>
                        <a:ln w="9525">
                          <a:noFill/>
                          <a:miter lim="800000"/>
                          <a:headEnd/>
                          <a:tailEnd/>
                        </a:ln>
                      </pic:spPr>
                    </pic:pic>
                  </a:graphicData>
                </a:graphic>
              </wp:inline>
            </w:drawing>
          </w:r>
        </w:p>
      </w:tc>
      <w:tc>
        <w:tcPr>
          <w:tcW w:w="3731" w:type="dxa"/>
          <w:shd w:val="pct5" w:color="auto" w:fill="F2F2F2"/>
          <w:vAlign w:val="center"/>
        </w:tcPr>
        <w:p w:rsidR="00DC26F4" w:rsidRPr="00EB260B" w:rsidRDefault="00DC26F4" w:rsidP="00BB433C">
          <w:pPr>
            <w:pStyle w:val="NoSpacing"/>
            <w:spacing w:before="100" w:after="100"/>
            <w:jc w:val="center"/>
            <w:rPr>
              <w:rFonts w:ascii="Garamond" w:hAnsi="Garamond"/>
              <w:b/>
              <w:sz w:val="28"/>
              <w:szCs w:val="28"/>
            </w:rPr>
          </w:pPr>
          <w:r>
            <w:rPr>
              <w:rFonts w:ascii="Garamond" w:hAnsi="Garamond"/>
              <w:b/>
              <w:sz w:val="28"/>
              <w:szCs w:val="28"/>
            </w:rPr>
            <w:t xml:space="preserve">   Viti 2015 – Numri 3</w:t>
          </w:r>
        </w:p>
      </w:tc>
    </w:tr>
  </w:tbl>
  <w:p w:rsidR="00DC26F4" w:rsidRDefault="00DC26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64" w:type="dxa"/>
      <w:tblBorders>
        <w:top w:val="single" w:sz="12" w:space="0" w:color="auto"/>
        <w:bottom w:val="single" w:sz="12" w:space="0" w:color="auto"/>
      </w:tblBorders>
      <w:shd w:val="pct5" w:color="auto" w:fill="F2F2F2"/>
      <w:tblLook w:val="04A0"/>
    </w:tblPr>
    <w:tblGrid>
      <w:gridCol w:w="3521"/>
      <w:gridCol w:w="3521"/>
      <w:gridCol w:w="3522"/>
    </w:tblGrid>
    <w:tr w:rsidR="00DC26F4" w:rsidRPr="00EB260B">
      <w:trPr>
        <w:trHeight w:val="1057"/>
      </w:trPr>
      <w:tc>
        <w:tcPr>
          <w:tcW w:w="3521" w:type="dxa"/>
          <w:shd w:val="pct5" w:color="auto" w:fill="F2F2F2"/>
          <w:vAlign w:val="center"/>
        </w:tcPr>
        <w:p w:rsidR="00DC26F4" w:rsidRPr="00EB260B" w:rsidRDefault="00DC26F4"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521" w:type="dxa"/>
          <w:shd w:val="pct5" w:color="auto" w:fill="F2F2F2"/>
          <w:vAlign w:val="center"/>
        </w:tcPr>
        <w:p w:rsidR="00DC26F4" w:rsidRPr="00EB260B" w:rsidRDefault="00DC26F4"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8135" cy="445135"/>
                <wp:effectExtent l="19050" t="0" r="571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318135" cy="445135"/>
                        </a:xfrm>
                        <a:prstGeom prst="rect">
                          <a:avLst/>
                        </a:prstGeom>
                        <a:noFill/>
                        <a:ln w="9525">
                          <a:noFill/>
                          <a:miter lim="800000"/>
                          <a:headEnd/>
                          <a:tailEnd/>
                        </a:ln>
                      </pic:spPr>
                    </pic:pic>
                  </a:graphicData>
                </a:graphic>
              </wp:inline>
            </w:drawing>
          </w:r>
        </w:p>
      </w:tc>
      <w:tc>
        <w:tcPr>
          <w:tcW w:w="3522" w:type="dxa"/>
          <w:shd w:val="pct5" w:color="auto" w:fill="F2F2F2"/>
          <w:vAlign w:val="center"/>
        </w:tcPr>
        <w:p w:rsidR="00DC26F4" w:rsidRPr="00EB260B" w:rsidRDefault="00DC26F4" w:rsidP="00155F55">
          <w:pPr>
            <w:pStyle w:val="NoSpacing"/>
            <w:spacing w:before="100" w:after="100"/>
            <w:jc w:val="center"/>
            <w:rPr>
              <w:rFonts w:ascii="Garamond" w:hAnsi="Garamond"/>
              <w:b/>
              <w:sz w:val="28"/>
              <w:szCs w:val="28"/>
            </w:rPr>
          </w:pPr>
          <w:r>
            <w:rPr>
              <w:rFonts w:ascii="Garamond" w:hAnsi="Garamond"/>
              <w:b/>
              <w:sz w:val="28"/>
              <w:szCs w:val="28"/>
            </w:rPr>
            <w:t>Viti 2015 – Numri 3</w:t>
          </w:r>
        </w:p>
      </w:tc>
    </w:tr>
  </w:tbl>
  <w:p w:rsidR="00DC26F4" w:rsidRDefault="00DC26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2" w:space="0" w:color="auto"/>
        <w:bottom w:val="single" w:sz="12" w:space="0" w:color="auto"/>
      </w:tblBorders>
      <w:shd w:val="pct5" w:color="auto" w:fill="F2F2F2"/>
      <w:tblLook w:val="04A0"/>
    </w:tblPr>
    <w:tblGrid>
      <w:gridCol w:w="3561"/>
      <w:gridCol w:w="3562"/>
      <w:gridCol w:w="3560"/>
    </w:tblGrid>
    <w:tr w:rsidR="00DC26F4" w:rsidRPr="00EB260B">
      <w:trPr>
        <w:trHeight w:val="1057"/>
      </w:trPr>
      <w:tc>
        <w:tcPr>
          <w:tcW w:w="1667" w:type="pct"/>
          <w:shd w:val="pct5" w:color="auto" w:fill="F2F2F2"/>
          <w:vAlign w:val="center"/>
        </w:tcPr>
        <w:p w:rsidR="00DC26F4" w:rsidRPr="00EB260B" w:rsidRDefault="00DC26F4"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667" w:type="pct"/>
          <w:shd w:val="pct5" w:color="auto" w:fill="F2F2F2"/>
          <w:vAlign w:val="center"/>
        </w:tcPr>
        <w:p w:rsidR="00DC26F4" w:rsidRPr="00EB260B" w:rsidRDefault="00DC26F4"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8135" cy="445135"/>
                <wp:effectExtent l="19050" t="0" r="571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318135" cy="445135"/>
                        </a:xfrm>
                        <a:prstGeom prst="rect">
                          <a:avLst/>
                        </a:prstGeom>
                        <a:noFill/>
                        <a:ln w="9525">
                          <a:noFill/>
                          <a:miter lim="800000"/>
                          <a:headEnd/>
                          <a:tailEnd/>
                        </a:ln>
                      </pic:spPr>
                    </pic:pic>
                  </a:graphicData>
                </a:graphic>
              </wp:inline>
            </w:drawing>
          </w:r>
        </w:p>
      </w:tc>
      <w:tc>
        <w:tcPr>
          <w:tcW w:w="1667" w:type="pct"/>
          <w:shd w:val="pct5" w:color="auto" w:fill="F2F2F2"/>
          <w:vAlign w:val="center"/>
        </w:tcPr>
        <w:p w:rsidR="00DC26F4" w:rsidRPr="00EB260B" w:rsidRDefault="00DC26F4" w:rsidP="00155F55">
          <w:pPr>
            <w:pStyle w:val="NoSpacing"/>
            <w:spacing w:before="100" w:after="100"/>
            <w:jc w:val="center"/>
            <w:rPr>
              <w:rFonts w:ascii="Garamond" w:hAnsi="Garamond"/>
              <w:b/>
              <w:sz w:val="28"/>
              <w:szCs w:val="28"/>
            </w:rPr>
          </w:pPr>
          <w:r>
            <w:rPr>
              <w:rFonts w:ascii="Garamond" w:hAnsi="Garamond"/>
              <w:b/>
              <w:sz w:val="28"/>
              <w:szCs w:val="28"/>
            </w:rPr>
            <w:t>Viti 2015 – Numri 3</w:t>
          </w:r>
        </w:p>
      </w:tc>
    </w:tr>
  </w:tbl>
  <w:p w:rsidR="00DC26F4" w:rsidRDefault="00DC26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B83B47"/>
    <w:multiLevelType w:val="hybridMultilevel"/>
    <w:tmpl w:val="6A1AD472"/>
    <w:lvl w:ilvl="0" w:tplc="83EA1A2C">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874BD7"/>
    <w:multiLevelType w:val="hybridMultilevel"/>
    <w:tmpl w:val="463CDA12"/>
    <w:lvl w:ilvl="0" w:tplc="7706ADD6">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167417A6"/>
    <w:multiLevelType w:val="hybridMultilevel"/>
    <w:tmpl w:val="BF8CE5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DD9332F"/>
    <w:multiLevelType w:val="hybridMultilevel"/>
    <w:tmpl w:val="9FCCEF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7">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F46CDF"/>
    <w:multiLevelType w:val="hybridMultilevel"/>
    <w:tmpl w:val="F1C6C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4E1BD5"/>
    <w:multiLevelType w:val="hybridMultilevel"/>
    <w:tmpl w:val="2A021DA0"/>
    <w:lvl w:ilvl="0" w:tplc="F328F060">
      <w:start w:val="1"/>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32D13441"/>
    <w:multiLevelType w:val="hybridMultilevel"/>
    <w:tmpl w:val="17DA5E3E"/>
    <w:lvl w:ilvl="0" w:tplc="C470B876">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34165B90"/>
    <w:multiLevelType w:val="hybridMultilevel"/>
    <w:tmpl w:val="F1F0199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5D0751"/>
    <w:multiLevelType w:val="hybridMultilevel"/>
    <w:tmpl w:val="9C4814D6"/>
    <w:lvl w:ilvl="0" w:tplc="5EF8BC4E">
      <w:start w:val="1"/>
      <w:numFmt w:val="decimal"/>
      <w:lvlText w:val="%1."/>
      <w:lvlJc w:val="left"/>
      <w:pPr>
        <w:ind w:left="81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4"/>
  </w:num>
  <w:num w:numId="3">
    <w:abstractNumId w:val="23"/>
  </w:num>
  <w:num w:numId="4">
    <w:abstractNumId w:val="25"/>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30"/>
  </w:num>
  <w:num w:numId="18">
    <w:abstractNumId w:val="28"/>
  </w:num>
  <w:num w:numId="19">
    <w:abstractNumId w:val="16"/>
  </w:num>
  <w:num w:numId="20">
    <w:abstractNumId w:val="22"/>
  </w:num>
  <w:num w:numId="21">
    <w:abstractNumId w:val="17"/>
  </w:num>
  <w:num w:numId="22">
    <w:abstractNumId w:val="27"/>
  </w:num>
  <w:num w:numId="23">
    <w:abstractNumId w:val="18"/>
  </w:num>
  <w:num w:numId="24">
    <w:abstractNumId w:val="15"/>
  </w:num>
  <w:num w:numId="25">
    <w:abstractNumId w:val="13"/>
  </w:num>
  <w:num w:numId="26">
    <w:abstractNumId w:val="10"/>
  </w:num>
  <w:num w:numId="27">
    <w:abstractNumId w:val="12"/>
  </w:num>
  <w:num w:numId="28">
    <w:abstractNumId w:val="20"/>
  </w:num>
  <w:num w:numId="29">
    <w:abstractNumId w:val="21"/>
  </w:num>
  <w:num w:numId="30">
    <w:abstractNumId w:val="19"/>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attachedTemplate r:id="rId1"/>
  <w:stylePaneFormatFilter w:val="1024"/>
  <w:stylePaneSortMethod w:val="0000"/>
  <w:defaultTabStop w:val="720"/>
  <w:evenAndOddHeaders/>
  <w:drawingGridHorizontalSpacing w:val="120"/>
  <w:displayHorizontalDrawingGridEvery w:val="2"/>
  <w:characterSpacingControl w:val="doNotCompress"/>
  <w:hdrShapeDefaults>
    <o:shapedefaults v:ext="edit" spidmax="29697"/>
  </w:hdrShapeDefaults>
  <w:footnotePr>
    <w:footnote w:id="-1"/>
    <w:footnote w:id="0"/>
  </w:footnotePr>
  <w:endnotePr>
    <w:endnote w:id="-1"/>
    <w:endnote w:id="0"/>
  </w:endnotePr>
  <w:compat/>
  <w:rsids>
    <w:rsidRoot w:val="00B361F4"/>
    <w:rsid w:val="00005A27"/>
    <w:rsid w:val="00006DCF"/>
    <w:rsid w:val="0001600C"/>
    <w:rsid w:val="00021AB5"/>
    <w:rsid w:val="00033BB3"/>
    <w:rsid w:val="00033FDE"/>
    <w:rsid w:val="00053AA9"/>
    <w:rsid w:val="000634D6"/>
    <w:rsid w:val="0007697E"/>
    <w:rsid w:val="00085B0D"/>
    <w:rsid w:val="00087B69"/>
    <w:rsid w:val="000906A7"/>
    <w:rsid w:val="000A222F"/>
    <w:rsid w:val="000A4080"/>
    <w:rsid w:val="000B5375"/>
    <w:rsid w:val="000C59A9"/>
    <w:rsid w:val="000C6A1E"/>
    <w:rsid w:val="000C7B74"/>
    <w:rsid w:val="000D4754"/>
    <w:rsid w:val="000F02B5"/>
    <w:rsid w:val="001009E9"/>
    <w:rsid w:val="00100BE0"/>
    <w:rsid w:val="001072D4"/>
    <w:rsid w:val="00113674"/>
    <w:rsid w:val="00132743"/>
    <w:rsid w:val="001341DA"/>
    <w:rsid w:val="00136C2E"/>
    <w:rsid w:val="001412D8"/>
    <w:rsid w:val="00143FFC"/>
    <w:rsid w:val="001448E3"/>
    <w:rsid w:val="001517DA"/>
    <w:rsid w:val="00151EED"/>
    <w:rsid w:val="00155F55"/>
    <w:rsid w:val="001635BD"/>
    <w:rsid w:val="00176914"/>
    <w:rsid w:val="0018073E"/>
    <w:rsid w:val="00194A9D"/>
    <w:rsid w:val="00197A0A"/>
    <w:rsid w:val="001A0B33"/>
    <w:rsid w:val="001C3694"/>
    <w:rsid w:val="001C3F62"/>
    <w:rsid w:val="001C4DF8"/>
    <w:rsid w:val="001D4D48"/>
    <w:rsid w:val="001E10B3"/>
    <w:rsid w:val="001F624C"/>
    <w:rsid w:val="0021496C"/>
    <w:rsid w:val="00221879"/>
    <w:rsid w:val="00232EC0"/>
    <w:rsid w:val="00232F26"/>
    <w:rsid w:val="00233146"/>
    <w:rsid w:val="00235EA5"/>
    <w:rsid w:val="00236FF7"/>
    <w:rsid w:val="0024746D"/>
    <w:rsid w:val="00250E7B"/>
    <w:rsid w:val="002607BF"/>
    <w:rsid w:val="002655B5"/>
    <w:rsid w:val="00277011"/>
    <w:rsid w:val="00281247"/>
    <w:rsid w:val="00287088"/>
    <w:rsid w:val="00291FF3"/>
    <w:rsid w:val="00293BDA"/>
    <w:rsid w:val="002A1089"/>
    <w:rsid w:val="002A301B"/>
    <w:rsid w:val="002B0BFB"/>
    <w:rsid w:val="002B7AE2"/>
    <w:rsid w:val="002C3CE8"/>
    <w:rsid w:val="002C73AE"/>
    <w:rsid w:val="002D2F9A"/>
    <w:rsid w:val="002D54A3"/>
    <w:rsid w:val="0030042B"/>
    <w:rsid w:val="003050CC"/>
    <w:rsid w:val="0031288F"/>
    <w:rsid w:val="00317DDA"/>
    <w:rsid w:val="0032166B"/>
    <w:rsid w:val="00321A87"/>
    <w:rsid w:val="00323139"/>
    <w:rsid w:val="00333FAB"/>
    <w:rsid w:val="003374B7"/>
    <w:rsid w:val="00337CA1"/>
    <w:rsid w:val="00355A33"/>
    <w:rsid w:val="00363325"/>
    <w:rsid w:val="00366CF1"/>
    <w:rsid w:val="003670E2"/>
    <w:rsid w:val="00370059"/>
    <w:rsid w:val="00374E43"/>
    <w:rsid w:val="0037598A"/>
    <w:rsid w:val="00375B7D"/>
    <w:rsid w:val="00390196"/>
    <w:rsid w:val="00393358"/>
    <w:rsid w:val="00393683"/>
    <w:rsid w:val="003A4A87"/>
    <w:rsid w:val="003A5F83"/>
    <w:rsid w:val="003B0FFB"/>
    <w:rsid w:val="003B48FC"/>
    <w:rsid w:val="003D48F4"/>
    <w:rsid w:val="003D5994"/>
    <w:rsid w:val="003E2B3A"/>
    <w:rsid w:val="003E5874"/>
    <w:rsid w:val="003F45E7"/>
    <w:rsid w:val="00401262"/>
    <w:rsid w:val="00414928"/>
    <w:rsid w:val="00424D94"/>
    <w:rsid w:val="00425787"/>
    <w:rsid w:val="00426188"/>
    <w:rsid w:val="00435B9D"/>
    <w:rsid w:val="00436DE1"/>
    <w:rsid w:val="00451CEA"/>
    <w:rsid w:val="0046530A"/>
    <w:rsid w:val="004747AF"/>
    <w:rsid w:val="004859C7"/>
    <w:rsid w:val="004A4221"/>
    <w:rsid w:val="004A56E1"/>
    <w:rsid w:val="004A70B3"/>
    <w:rsid w:val="004B2C3F"/>
    <w:rsid w:val="004C6C4C"/>
    <w:rsid w:val="004D7451"/>
    <w:rsid w:val="004E5C67"/>
    <w:rsid w:val="004F629B"/>
    <w:rsid w:val="004F69A4"/>
    <w:rsid w:val="004F7C3A"/>
    <w:rsid w:val="005005E8"/>
    <w:rsid w:val="00501475"/>
    <w:rsid w:val="00512844"/>
    <w:rsid w:val="00514528"/>
    <w:rsid w:val="005159DD"/>
    <w:rsid w:val="005252F4"/>
    <w:rsid w:val="005279CA"/>
    <w:rsid w:val="00527E8B"/>
    <w:rsid w:val="00533FE3"/>
    <w:rsid w:val="005459DC"/>
    <w:rsid w:val="00551E2E"/>
    <w:rsid w:val="00561441"/>
    <w:rsid w:val="00572915"/>
    <w:rsid w:val="00580EB9"/>
    <w:rsid w:val="00587793"/>
    <w:rsid w:val="00591DF4"/>
    <w:rsid w:val="005A2FA5"/>
    <w:rsid w:val="005B4361"/>
    <w:rsid w:val="005B679F"/>
    <w:rsid w:val="005D0EFD"/>
    <w:rsid w:val="005D3ECE"/>
    <w:rsid w:val="005D585D"/>
    <w:rsid w:val="005D7BD5"/>
    <w:rsid w:val="005E28E7"/>
    <w:rsid w:val="005E62F2"/>
    <w:rsid w:val="005F4763"/>
    <w:rsid w:val="005F525B"/>
    <w:rsid w:val="00600C9B"/>
    <w:rsid w:val="00600E75"/>
    <w:rsid w:val="00604549"/>
    <w:rsid w:val="00613CBC"/>
    <w:rsid w:val="00620902"/>
    <w:rsid w:val="006343D4"/>
    <w:rsid w:val="0065250F"/>
    <w:rsid w:val="00666469"/>
    <w:rsid w:val="00691BCE"/>
    <w:rsid w:val="00696B83"/>
    <w:rsid w:val="006A3228"/>
    <w:rsid w:val="006B086C"/>
    <w:rsid w:val="006C290C"/>
    <w:rsid w:val="006C3F3A"/>
    <w:rsid w:val="006C6CD5"/>
    <w:rsid w:val="006D4F58"/>
    <w:rsid w:val="006E47AB"/>
    <w:rsid w:val="006E6041"/>
    <w:rsid w:val="00702454"/>
    <w:rsid w:val="00706054"/>
    <w:rsid w:val="00712225"/>
    <w:rsid w:val="00732AD7"/>
    <w:rsid w:val="00734B10"/>
    <w:rsid w:val="0073738B"/>
    <w:rsid w:val="007450ED"/>
    <w:rsid w:val="00767A4F"/>
    <w:rsid w:val="00774AE5"/>
    <w:rsid w:val="00782C67"/>
    <w:rsid w:val="00790450"/>
    <w:rsid w:val="007924C9"/>
    <w:rsid w:val="007A04B6"/>
    <w:rsid w:val="007B0A38"/>
    <w:rsid w:val="007B2348"/>
    <w:rsid w:val="007B2F6A"/>
    <w:rsid w:val="007B39BA"/>
    <w:rsid w:val="007C219A"/>
    <w:rsid w:val="007D3318"/>
    <w:rsid w:val="007D751A"/>
    <w:rsid w:val="007F2793"/>
    <w:rsid w:val="0082047D"/>
    <w:rsid w:val="00822753"/>
    <w:rsid w:val="00850FB9"/>
    <w:rsid w:val="00852FB0"/>
    <w:rsid w:val="00856E17"/>
    <w:rsid w:val="008671C5"/>
    <w:rsid w:val="008679C5"/>
    <w:rsid w:val="00870057"/>
    <w:rsid w:val="0087387F"/>
    <w:rsid w:val="00876111"/>
    <w:rsid w:val="00876599"/>
    <w:rsid w:val="00882B92"/>
    <w:rsid w:val="0088628D"/>
    <w:rsid w:val="00896624"/>
    <w:rsid w:val="008A03B4"/>
    <w:rsid w:val="008B4950"/>
    <w:rsid w:val="008B7F0C"/>
    <w:rsid w:val="008C01FC"/>
    <w:rsid w:val="008C25FB"/>
    <w:rsid w:val="008C3CE2"/>
    <w:rsid w:val="008D101D"/>
    <w:rsid w:val="008D55F8"/>
    <w:rsid w:val="008D585D"/>
    <w:rsid w:val="008E095D"/>
    <w:rsid w:val="008E2022"/>
    <w:rsid w:val="008F08B3"/>
    <w:rsid w:val="008F3B94"/>
    <w:rsid w:val="00901C77"/>
    <w:rsid w:val="00905622"/>
    <w:rsid w:val="009079A6"/>
    <w:rsid w:val="0092110C"/>
    <w:rsid w:val="00930119"/>
    <w:rsid w:val="00957472"/>
    <w:rsid w:val="009608A0"/>
    <w:rsid w:val="0096466F"/>
    <w:rsid w:val="00964E6E"/>
    <w:rsid w:val="00965C39"/>
    <w:rsid w:val="00971840"/>
    <w:rsid w:val="009720D3"/>
    <w:rsid w:val="0097584F"/>
    <w:rsid w:val="009821A3"/>
    <w:rsid w:val="00994BFC"/>
    <w:rsid w:val="009A1AFC"/>
    <w:rsid w:val="009B1C9C"/>
    <w:rsid w:val="009B6D71"/>
    <w:rsid w:val="009C2AEE"/>
    <w:rsid w:val="009C53AD"/>
    <w:rsid w:val="009D00CB"/>
    <w:rsid w:val="009F1449"/>
    <w:rsid w:val="009F350B"/>
    <w:rsid w:val="009F5E38"/>
    <w:rsid w:val="00A00537"/>
    <w:rsid w:val="00A0274F"/>
    <w:rsid w:val="00A14FCA"/>
    <w:rsid w:val="00A17C1E"/>
    <w:rsid w:val="00A2302F"/>
    <w:rsid w:val="00A24D89"/>
    <w:rsid w:val="00A318AD"/>
    <w:rsid w:val="00A3571D"/>
    <w:rsid w:val="00A357BF"/>
    <w:rsid w:val="00A511A7"/>
    <w:rsid w:val="00A56CBF"/>
    <w:rsid w:val="00A82EC3"/>
    <w:rsid w:val="00A82FEA"/>
    <w:rsid w:val="00AA1806"/>
    <w:rsid w:val="00AA3A01"/>
    <w:rsid w:val="00AA5DF9"/>
    <w:rsid w:val="00AB591A"/>
    <w:rsid w:val="00AD3BE9"/>
    <w:rsid w:val="00AD61C4"/>
    <w:rsid w:val="00AE1009"/>
    <w:rsid w:val="00AE7D95"/>
    <w:rsid w:val="00AF4F04"/>
    <w:rsid w:val="00B02404"/>
    <w:rsid w:val="00B05CBE"/>
    <w:rsid w:val="00B12C3B"/>
    <w:rsid w:val="00B1444A"/>
    <w:rsid w:val="00B15AA8"/>
    <w:rsid w:val="00B1673D"/>
    <w:rsid w:val="00B20EB7"/>
    <w:rsid w:val="00B360D4"/>
    <w:rsid w:val="00B361F4"/>
    <w:rsid w:val="00B405BE"/>
    <w:rsid w:val="00B4185C"/>
    <w:rsid w:val="00B4283E"/>
    <w:rsid w:val="00B533A5"/>
    <w:rsid w:val="00B54AF7"/>
    <w:rsid w:val="00B76A7A"/>
    <w:rsid w:val="00B83921"/>
    <w:rsid w:val="00B950C9"/>
    <w:rsid w:val="00B96494"/>
    <w:rsid w:val="00BA3913"/>
    <w:rsid w:val="00BA5A32"/>
    <w:rsid w:val="00BA6663"/>
    <w:rsid w:val="00BA73C2"/>
    <w:rsid w:val="00BB2624"/>
    <w:rsid w:val="00BB433C"/>
    <w:rsid w:val="00BC246B"/>
    <w:rsid w:val="00BC591E"/>
    <w:rsid w:val="00BD0EF0"/>
    <w:rsid w:val="00BD1D94"/>
    <w:rsid w:val="00BD79A4"/>
    <w:rsid w:val="00BE42D6"/>
    <w:rsid w:val="00BF53E6"/>
    <w:rsid w:val="00BF5618"/>
    <w:rsid w:val="00BF730B"/>
    <w:rsid w:val="00C05207"/>
    <w:rsid w:val="00C06C8C"/>
    <w:rsid w:val="00C10961"/>
    <w:rsid w:val="00C44754"/>
    <w:rsid w:val="00C44942"/>
    <w:rsid w:val="00C47F13"/>
    <w:rsid w:val="00C56A24"/>
    <w:rsid w:val="00C57587"/>
    <w:rsid w:val="00C61611"/>
    <w:rsid w:val="00C8225C"/>
    <w:rsid w:val="00C92FCB"/>
    <w:rsid w:val="00CA40BE"/>
    <w:rsid w:val="00CA4E79"/>
    <w:rsid w:val="00CA72B5"/>
    <w:rsid w:val="00CA7F91"/>
    <w:rsid w:val="00CB1969"/>
    <w:rsid w:val="00CB616D"/>
    <w:rsid w:val="00CE0A1F"/>
    <w:rsid w:val="00CE4481"/>
    <w:rsid w:val="00CF21B5"/>
    <w:rsid w:val="00CF4E40"/>
    <w:rsid w:val="00CF7387"/>
    <w:rsid w:val="00D10AD7"/>
    <w:rsid w:val="00D15609"/>
    <w:rsid w:val="00D175F4"/>
    <w:rsid w:val="00D236E9"/>
    <w:rsid w:val="00D255EB"/>
    <w:rsid w:val="00D42CA5"/>
    <w:rsid w:val="00D459B5"/>
    <w:rsid w:val="00D61E8E"/>
    <w:rsid w:val="00D657B3"/>
    <w:rsid w:val="00D80B22"/>
    <w:rsid w:val="00D832C9"/>
    <w:rsid w:val="00D91E21"/>
    <w:rsid w:val="00D91E8D"/>
    <w:rsid w:val="00D92912"/>
    <w:rsid w:val="00DA05FD"/>
    <w:rsid w:val="00DA3360"/>
    <w:rsid w:val="00DA3872"/>
    <w:rsid w:val="00DC0C2E"/>
    <w:rsid w:val="00DC26F4"/>
    <w:rsid w:val="00DC2797"/>
    <w:rsid w:val="00DC7544"/>
    <w:rsid w:val="00DD7FC9"/>
    <w:rsid w:val="00DE043E"/>
    <w:rsid w:val="00DE1F1A"/>
    <w:rsid w:val="00DF7901"/>
    <w:rsid w:val="00E02E97"/>
    <w:rsid w:val="00E115E4"/>
    <w:rsid w:val="00E23AA8"/>
    <w:rsid w:val="00E27A20"/>
    <w:rsid w:val="00E61EDA"/>
    <w:rsid w:val="00E636F8"/>
    <w:rsid w:val="00E65938"/>
    <w:rsid w:val="00E80770"/>
    <w:rsid w:val="00E85D48"/>
    <w:rsid w:val="00E91629"/>
    <w:rsid w:val="00E94291"/>
    <w:rsid w:val="00EA30B0"/>
    <w:rsid w:val="00EC1397"/>
    <w:rsid w:val="00EC4315"/>
    <w:rsid w:val="00EC6EAF"/>
    <w:rsid w:val="00ED3CAA"/>
    <w:rsid w:val="00EF5DF9"/>
    <w:rsid w:val="00EF6A1A"/>
    <w:rsid w:val="00EF72A9"/>
    <w:rsid w:val="00F02366"/>
    <w:rsid w:val="00F060D6"/>
    <w:rsid w:val="00F352EC"/>
    <w:rsid w:val="00F439EF"/>
    <w:rsid w:val="00F46CE8"/>
    <w:rsid w:val="00F8229A"/>
    <w:rsid w:val="00F91C14"/>
    <w:rsid w:val="00F93B1C"/>
    <w:rsid w:val="00F94154"/>
    <w:rsid w:val="00FA77FB"/>
    <w:rsid w:val="00FB2C16"/>
    <w:rsid w:val="00FE06F5"/>
    <w:rsid w:val="00FE5A71"/>
    <w:rsid w:val="00FE69A0"/>
    <w:rsid w:val="00FE7122"/>
    <w:rsid w:val="00FF00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note text" w:uiPriority="99"/>
    <w:lsdException w:name="annotation text" w:uiPriority="99"/>
    <w:lsdException w:name="header" w:uiPriority="99"/>
    <w:lsdException w:name="footer" w:uiPriority="99"/>
    <w:lsdException w:name="caption" w:semiHidden="0" w:unhideWhenUsed="0"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46CE8"/>
    <w:rPr>
      <w:rFonts w:ascii="Times New Roman" w:eastAsia="Times New Roman" w:hAnsi="Times New Roman"/>
      <w:sz w:val="24"/>
      <w:szCs w:val="24"/>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outlineLvl w:val="2"/>
    </w:pPr>
    <w:rPr>
      <w:rFonts w:ascii="Cambria" w:eastAsia="MS Mincho" w:hAnsi="Cambria" w:cs="Cambria"/>
      <w:b/>
      <w:bCs/>
    </w:rPr>
  </w:style>
  <w:style w:type="paragraph" w:styleId="Heading4">
    <w:name w:val="heading 4"/>
    <w:basedOn w:val="Normal"/>
    <w:next w:val="Normal"/>
    <w:link w:val="Heading4Char"/>
    <w:qFormat/>
    <w:rsid w:val="00333FAB"/>
    <w:pPr>
      <w:tabs>
        <w:tab w:val="num" w:pos="1440"/>
      </w:tabs>
      <w:spacing w:before="200"/>
      <w:ind w:left="1440" w:hanging="360"/>
      <w:outlineLvl w:val="3"/>
    </w:pPr>
    <w:rPr>
      <w:rFonts w:ascii="Cambria" w:eastAsia="MS Mincho" w:hAnsi="Cambria" w:cs="Cambria"/>
      <w:b/>
      <w:bCs/>
      <w:i/>
      <w:iCs/>
    </w:rPr>
  </w:style>
  <w:style w:type="paragraph" w:styleId="Heading5">
    <w:name w:val="heading 5"/>
    <w:basedOn w:val="Normal"/>
    <w:next w:val="Normal"/>
    <w:link w:val="Heading5Char"/>
    <w:qFormat/>
    <w:rsid w:val="00333FAB"/>
    <w:pPr>
      <w:tabs>
        <w:tab w:val="num" w:pos="1800"/>
      </w:tabs>
      <w:spacing w:before="200"/>
      <w:ind w:left="1800" w:hanging="360"/>
      <w:outlineLvl w:val="4"/>
    </w:pPr>
    <w:rPr>
      <w:rFonts w:ascii="Cambria" w:eastAsia="MS Mincho" w:hAnsi="Cambria" w:cs="Cambria"/>
      <w:b/>
      <w:bCs/>
      <w:color w:val="7F7F7F"/>
    </w:rPr>
  </w:style>
  <w:style w:type="paragraph" w:styleId="Heading6">
    <w:name w:val="heading 6"/>
    <w:basedOn w:val="Normal"/>
    <w:next w:val="Normal"/>
    <w:link w:val="Heading6Char"/>
    <w:qFormat/>
    <w:rsid w:val="00333FAB"/>
    <w:pPr>
      <w:tabs>
        <w:tab w:val="num" w:pos="2160"/>
      </w:tabs>
      <w:spacing w:line="271" w:lineRule="auto"/>
      <w:ind w:left="2160" w:hanging="360"/>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qFormat/>
    <w:rsid w:val="00333FAB"/>
    <w:pPr>
      <w:tabs>
        <w:tab w:val="num" w:pos="2520"/>
      </w:tabs>
      <w:ind w:left="2520" w:hanging="360"/>
      <w:outlineLvl w:val="6"/>
    </w:pPr>
    <w:rPr>
      <w:rFonts w:ascii="Cambria" w:eastAsia="MS Mincho" w:hAnsi="Cambria" w:cs="Cambria"/>
      <w:i/>
      <w:iCs/>
    </w:rPr>
  </w:style>
  <w:style w:type="paragraph" w:styleId="Heading8">
    <w:name w:val="heading 8"/>
    <w:aliases w:val="h"/>
    <w:basedOn w:val="Normal"/>
    <w:next w:val="Normal"/>
    <w:link w:val="Heading8Char"/>
    <w:qFormat/>
    <w:rsid w:val="00333FAB"/>
    <w:pPr>
      <w:tabs>
        <w:tab w:val="num" w:pos="2880"/>
      </w:tabs>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99"/>
    <w:qFormat/>
    <w:rsid w:val="00333FAB"/>
    <w:pPr>
      <w:ind w:left="720"/>
      <w:contextualSpacing/>
    </w:p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pPr>
    <w:rPr>
      <w:rFonts w:ascii="Arial" w:hAnsi="Arial" w:cs="Arial"/>
      <w:color w:val="000000"/>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jc w:val="center"/>
    </w:pPr>
    <w:rPr>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pPr>
    <w:rPr>
      <w:rFonts w:ascii="CG Times" w:hAnsi="CG Times"/>
      <w:sz w:val="16"/>
      <w:szCs w:val="16"/>
    </w:rPr>
  </w:style>
  <w:style w:type="paragraph" w:customStyle="1" w:styleId="font6">
    <w:name w:val="font6"/>
    <w:basedOn w:val="Normal"/>
    <w:rsid w:val="00333FAB"/>
    <w:pPr>
      <w:spacing w:before="100" w:beforeAutospacing="1" w:after="100" w:afterAutospacing="1"/>
    </w:pPr>
    <w:rPr>
      <w:rFonts w:ascii="CG Times" w:hAnsi="CG Times"/>
      <w:color w:val="FFFFFF"/>
      <w:sz w:val="16"/>
      <w:szCs w:val="16"/>
    </w:rPr>
  </w:style>
  <w:style w:type="paragraph" w:customStyle="1" w:styleId="xl65">
    <w:name w:val="xl65"/>
    <w:basedOn w:val="Normal"/>
    <w:rsid w:val="00333FAB"/>
    <w:pPr>
      <w:spacing w:before="100" w:beforeAutospacing="1" w:after="100" w:afterAutospacing="1"/>
    </w:pPr>
    <w:rPr>
      <w:rFonts w:ascii="Arial" w:hAnsi="Arial" w:cs="Arial"/>
      <w:b/>
      <w:bCs/>
    </w:rPr>
  </w:style>
  <w:style w:type="paragraph" w:customStyle="1" w:styleId="xl66">
    <w:name w:val="xl66"/>
    <w:basedOn w:val="Normal"/>
    <w:rsid w:val="00333FAB"/>
    <w:pPr>
      <w:spacing w:before="100" w:beforeAutospacing="1" w:after="100" w:afterAutospacing="1"/>
    </w:pPr>
  </w:style>
  <w:style w:type="paragraph" w:customStyle="1" w:styleId="xl67">
    <w:name w:val="xl67"/>
    <w:basedOn w:val="Normal"/>
    <w:rsid w:val="00333FAB"/>
    <w:pPr>
      <w:spacing w:before="100" w:beforeAutospacing="1" w:after="100" w:afterAutospacing="1"/>
    </w:pPr>
    <w:rPr>
      <w:rFonts w:ascii="CG Times" w:hAnsi="CG Times"/>
      <w:sz w:val="16"/>
      <w:szCs w:val="16"/>
    </w:rPr>
  </w:style>
  <w:style w:type="paragraph" w:customStyle="1" w:styleId="xl68">
    <w:name w:val="xl68"/>
    <w:basedOn w:val="Normal"/>
    <w:rsid w:val="00333FAB"/>
    <w:pPr>
      <w:spacing w:before="100" w:beforeAutospacing="1" w:after="100" w:afterAutospacing="1"/>
    </w:pPr>
    <w:rPr>
      <w:rFonts w:ascii="CG Times"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pPr>
    <w:rPr>
      <w:rFonts w:ascii="CG Times"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333FAB"/>
    <w:pPr>
      <w:ind w:left="720" w:hanging="720"/>
    </w:pPr>
    <w:rPr>
      <w:rFonts w:ascii="Arial"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p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pPr>
  </w:style>
  <w:style w:type="paragraph" w:customStyle="1" w:styleId="xmsonormal">
    <w:name w:val="x_msonormal"/>
    <w:basedOn w:val="Normal"/>
    <w:rsid w:val="00333FAB"/>
    <w:pPr>
      <w:spacing w:before="100" w:beforeAutospacing="1" w:after="100" w:afterAutospacing="1"/>
    </w:p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pPr>
  </w:style>
  <w:style w:type="paragraph" w:styleId="TOCHeading">
    <w:name w:val="TOC Heading"/>
    <w:basedOn w:val="Heading1"/>
    <w:next w:val="Normal"/>
    <w:uiPriority w:val="99"/>
    <w:qFormat/>
    <w:rsid w:val="00333FAB"/>
    <w:pPr>
      <w:keepLines/>
      <w:spacing w:before="480" w:after="0" w:line="276" w:lineRule="auto"/>
      <w:ind w:firstLine="0"/>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pPr>
    <w:rPr>
      <w:lang w:val="sq-AL"/>
    </w:rPr>
  </w:style>
  <w:style w:type="paragraph" w:styleId="TOC2">
    <w:name w:val="toc 2"/>
    <w:basedOn w:val="Normal"/>
    <w:next w:val="Normal"/>
    <w:autoRedefine/>
    <w:unhideWhenUsed/>
    <w:rsid w:val="00333FAB"/>
    <w:pPr>
      <w:spacing w:after="100"/>
      <w:ind w:left="240"/>
    </w:pPr>
    <w:rPr>
      <w:lang w:val="sq-AL"/>
    </w:rPr>
  </w:style>
  <w:style w:type="paragraph" w:styleId="TOC3">
    <w:name w:val="toc 3"/>
    <w:basedOn w:val="Normal"/>
    <w:next w:val="Normal"/>
    <w:autoRedefine/>
    <w:unhideWhenUsed/>
    <w:rsid w:val="00333FAB"/>
    <w:pPr>
      <w:spacing w:after="100"/>
      <w:ind w:left="480"/>
    </w:pPr>
    <w:rPr>
      <w:lang w:val="sq-AL"/>
    </w:rPr>
  </w:style>
  <w:style w:type="paragraph" w:styleId="TOC4">
    <w:name w:val="toc 4"/>
    <w:basedOn w:val="Normal"/>
    <w:next w:val="Normal"/>
    <w:autoRedefine/>
    <w:unhideWhenUsed/>
    <w:rsid w:val="00333FAB"/>
    <w:pPr>
      <w:spacing w:after="100"/>
      <w:ind w:left="660"/>
    </w:pPr>
  </w:style>
  <w:style w:type="paragraph" w:styleId="TOC5">
    <w:name w:val="toc 5"/>
    <w:basedOn w:val="Normal"/>
    <w:next w:val="Normal"/>
    <w:autoRedefine/>
    <w:unhideWhenUsed/>
    <w:rsid w:val="00333FAB"/>
    <w:pPr>
      <w:spacing w:after="100"/>
      <w:ind w:left="880"/>
    </w:pPr>
  </w:style>
  <w:style w:type="paragraph" w:styleId="TOC6">
    <w:name w:val="toc 6"/>
    <w:basedOn w:val="Normal"/>
    <w:next w:val="Normal"/>
    <w:autoRedefine/>
    <w:unhideWhenUsed/>
    <w:rsid w:val="00333FAB"/>
    <w:pPr>
      <w:spacing w:after="100"/>
      <w:ind w:left="1100"/>
    </w:pPr>
  </w:style>
  <w:style w:type="paragraph" w:styleId="TOC7">
    <w:name w:val="toc 7"/>
    <w:basedOn w:val="Normal"/>
    <w:next w:val="Normal"/>
    <w:autoRedefine/>
    <w:unhideWhenUsed/>
    <w:rsid w:val="00333FAB"/>
    <w:pPr>
      <w:spacing w:after="100"/>
      <w:ind w:left="1320"/>
    </w:pPr>
  </w:style>
  <w:style w:type="paragraph" w:styleId="TOC8">
    <w:name w:val="toc 8"/>
    <w:basedOn w:val="Normal"/>
    <w:next w:val="Normal"/>
    <w:autoRedefine/>
    <w:unhideWhenUsed/>
    <w:rsid w:val="00333FAB"/>
    <w:pPr>
      <w:spacing w:after="100"/>
      <w:ind w:left="1540"/>
    </w:pPr>
  </w:style>
  <w:style w:type="paragraph" w:styleId="TOC9">
    <w:name w:val="toc 9"/>
    <w:basedOn w:val="Normal"/>
    <w:next w:val="Normal"/>
    <w:autoRedefine/>
    <w:unhideWhenUsed/>
    <w:rsid w:val="00333FAB"/>
    <w:pPr>
      <w:spacing w:after="100"/>
      <w:ind w:left="1760"/>
    </w:p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pPr>
  </w:style>
  <w:style w:type="paragraph" w:customStyle="1" w:styleId="CharCharCharChar">
    <w:name w:val="Char Char Char Char"/>
    <w:basedOn w:val="Normal"/>
    <w:rsid w:val="00333FAB"/>
    <w:pPr>
      <w:spacing w:after="160" w:line="240" w:lineRule="exact"/>
    </w:pPr>
    <w:rPr>
      <w:rFonts w:ascii="Tahoma" w:eastAsia="MS Mincho" w:hAnsi="Tahoma"/>
      <w:sz w:val="20"/>
      <w:szCs w:val="20"/>
      <w:lang w:val="sq-AL"/>
    </w:rPr>
  </w:style>
  <w:style w:type="paragraph" w:styleId="BodyText3">
    <w:name w:val="Body Text 3"/>
    <w:basedOn w:val="Normal"/>
    <w:link w:val="BodyText3Char"/>
    <w:rsid w:val="00333FAB"/>
    <w:pPr>
      <w:spacing w:after="120"/>
    </w:pPr>
    <w:rPr>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p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p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pPr>
    <w:rPr>
      <w:rFonts w:ascii="Calibri" w:eastAsia="Calibri" w:hAnsi="Calibri"/>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hAnsi="Book Antiqua" w:cs="Tahoma"/>
      <w:b/>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ind w:firstLine="280"/>
    </w:pPr>
    <w:rPr>
      <w:rFonts w:eastAsia="Arial Unicode MS"/>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pPr>
    <w:rPr>
      <w:lang w:val="sq-AL" w:eastAsia="sq-AL"/>
    </w:rPr>
  </w:style>
  <w:style w:type="paragraph" w:customStyle="1" w:styleId="paragrafi00">
    <w:name w:val="paragrafi0"/>
    <w:basedOn w:val="Normal"/>
    <w:rsid w:val="00333FAB"/>
    <w:pPr>
      <w:spacing w:before="100" w:beforeAutospacing="1" w:after="100" w:afterAutospacing="1"/>
    </w:p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pPr>
  </w:style>
  <w:style w:type="paragraph" w:customStyle="1" w:styleId="vendosi0">
    <w:name w:val="vendosi"/>
    <w:basedOn w:val="Normal"/>
    <w:rsid w:val="00333FAB"/>
    <w:pPr>
      <w:spacing w:before="100" w:beforeAutospacing="1" w:after="100" w:afterAutospacing="1"/>
    </w:pPr>
  </w:style>
  <w:style w:type="paragraph" w:customStyle="1" w:styleId="copyright">
    <w:name w:val="copyright"/>
    <w:basedOn w:val="Normal"/>
    <w:rsid w:val="00333FAB"/>
    <w:pPr>
      <w:spacing w:before="100" w:beforeAutospacing="1" w:after="100" w:afterAutospacing="1"/>
    </w:p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pPr>
  </w:style>
  <w:style w:type="paragraph" w:customStyle="1" w:styleId="bazligjpropozues0">
    <w:name w:val="bazligjpropozues"/>
    <w:basedOn w:val="Normal"/>
    <w:rsid w:val="00333FAB"/>
    <w:pPr>
      <w:spacing w:before="100" w:beforeAutospacing="1" w:after="100" w:afterAutospacing="1"/>
    </w:pPr>
  </w:style>
  <w:style w:type="paragraph" w:customStyle="1" w:styleId="neninr0">
    <w:name w:val="neninr"/>
    <w:basedOn w:val="Normal"/>
    <w:rsid w:val="00333FAB"/>
    <w:pPr>
      <w:spacing w:before="100" w:beforeAutospacing="1" w:after="100" w:afterAutospacing="1"/>
    </w:pPr>
  </w:style>
  <w:style w:type="paragraph" w:customStyle="1" w:styleId="autoriteti0">
    <w:name w:val="autoriteti"/>
    <w:basedOn w:val="Normal"/>
    <w:rsid w:val="00333FAB"/>
    <w:pPr>
      <w:spacing w:before="100" w:beforeAutospacing="1" w:after="100" w:afterAutospacing="1"/>
    </w:pPr>
  </w:style>
  <w:style w:type="paragraph" w:customStyle="1" w:styleId="autoritetiemer0">
    <w:name w:val="autoritetiemer"/>
    <w:basedOn w:val="Normal"/>
    <w:rsid w:val="00333FAB"/>
    <w:pPr>
      <w:spacing w:before="100" w:beforeAutospacing="1" w:after="100" w:afterAutospacing="1"/>
    </w:p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semiHidden/>
    <w:rsid w:val="00333FAB"/>
    <w:pPr>
      <w:widowControl w:val="0"/>
      <w:autoSpaceDE w:val="0"/>
      <w:autoSpaceDN w:val="0"/>
      <w:adjustRightInd w:val="0"/>
    </w:pPr>
    <w:rPr>
      <w:rFonts w:ascii="Tahoma"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rsid w:val="00333FAB"/>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pPr>
    <w:rPr>
      <w:rFonts w:ascii="EUAlbertina" w:hAnsi="EUAlbertina"/>
    </w:rPr>
  </w:style>
  <w:style w:type="paragraph" w:customStyle="1" w:styleId="CM3">
    <w:name w:val="CM3"/>
    <w:basedOn w:val="Normal"/>
    <w:next w:val="Normal"/>
    <w:rsid w:val="00333FAB"/>
    <w:pPr>
      <w:autoSpaceDE w:val="0"/>
      <w:autoSpaceDN w:val="0"/>
      <w:adjustRightInd w:val="0"/>
    </w:pPr>
    <w:rPr>
      <w:rFonts w:ascii="EUAlbertina" w:hAnsi="EUAlbertina"/>
    </w:rPr>
  </w:style>
  <w:style w:type="paragraph" w:styleId="DocumentMap">
    <w:name w:val="Document Map"/>
    <w:basedOn w:val="Normal"/>
    <w:link w:val="DocumentMapChar"/>
    <w:rsid w:val="00333FAB"/>
    <w:rPr>
      <w:rFonts w:ascii="Tahoma" w:hAnsi="Tahoma"/>
      <w:sz w:val="16"/>
      <w:szCs w:val="16"/>
      <w:lang w:val="sq-AL"/>
    </w:rPr>
  </w:style>
  <w:style w:type="character" w:customStyle="1" w:styleId="DocumentMapChar">
    <w:name w:val="Document Map Char"/>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pPr>
    <w:rPr>
      <w:lang w:val="en-GB" w:eastAsia="en-GB"/>
    </w:rPr>
  </w:style>
  <w:style w:type="paragraph" w:customStyle="1" w:styleId="Point2">
    <w:name w:val="Point 2"/>
    <w:basedOn w:val="Normal"/>
    <w:rsid w:val="00333FAB"/>
    <w:pPr>
      <w:spacing w:before="120" w:after="120"/>
      <w:ind w:left="1984" w:hanging="567"/>
    </w:pPr>
    <w:rPr>
      <w:lang w:val="en-GB" w:eastAsia="en-GB"/>
    </w:rPr>
  </w:style>
  <w:style w:type="paragraph" w:customStyle="1" w:styleId="SectionTitleCharChar">
    <w:name w:val="SectionTitle Char Char"/>
    <w:basedOn w:val="Normal"/>
    <w:next w:val="Heading1"/>
    <w:link w:val="SectionTitleCharCharChar"/>
    <w:rsid w:val="00333FAB"/>
    <w:pPr>
      <w:keepNext/>
      <w:spacing w:before="120" w:after="360"/>
      <w:jc w:val="center"/>
    </w:pPr>
    <w:rPr>
      <w:b/>
      <w:bCs/>
      <w:smallCaps/>
      <w:sz w:val="28"/>
      <w:szCs w:val="28"/>
      <w:lang w:val="en-GB" w:eastAsia="en-GB"/>
    </w:rPr>
  </w:style>
  <w:style w:type="paragraph" w:customStyle="1" w:styleId="Titrearticle">
    <w:name w:val="Titre article"/>
    <w:basedOn w:val="Normal"/>
    <w:next w:val="Normal"/>
    <w:rsid w:val="00333FAB"/>
    <w:pPr>
      <w:keepNext/>
      <w:spacing w:before="360" w:after="120"/>
      <w:jc w:val="center"/>
    </w:pPr>
    <w:rPr>
      <w:i/>
      <w:iCs/>
      <w:lang w:val="en-GB" w:eastAsia="en-GB"/>
    </w:rPr>
  </w:style>
  <w:style w:type="paragraph" w:customStyle="1" w:styleId="Titreobjetprliminaire">
    <w:name w:val="Titre objet (préliminaire)"/>
    <w:basedOn w:val="Normal"/>
    <w:next w:val="Normal"/>
    <w:rsid w:val="00333FAB"/>
    <w:pPr>
      <w:spacing w:before="360" w:after="360"/>
      <w:jc w:val="center"/>
    </w:pPr>
    <w:rPr>
      <w:b/>
      <w:bCs/>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lang w:val="en-GB" w:eastAsia="en-GB"/>
    </w:rPr>
  </w:style>
  <w:style w:type="paragraph" w:customStyle="1" w:styleId="NumPar1">
    <w:name w:val="NumPar 1"/>
    <w:basedOn w:val="Normal"/>
    <w:next w:val="Normal"/>
    <w:rsid w:val="00333FAB"/>
    <w:pPr>
      <w:numPr>
        <w:numId w:val="5"/>
      </w:numPr>
      <w:spacing w:before="120" w:after="120"/>
    </w:pPr>
    <w:rPr>
      <w:szCs w:val="20"/>
      <w:lang w:val="en-GB" w:eastAsia="zh-CN"/>
    </w:rPr>
  </w:style>
  <w:style w:type="paragraph" w:customStyle="1" w:styleId="NumPar2">
    <w:name w:val="NumPar 2"/>
    <w:basedOn w:val="Normal"/>
    <w:next w:val="Normal"/>
    <w:rsid w:val="00333FAB"/>
    <w:pPr>
      <w:numPr>
        <w:ilvl w:val="1"/>
        <w:numId w:val="5"/>
      </w:numPr>
      <w:spacing w:before="120" w:after="120"/>
    </w:pPr>
    <w:rPr>
      <w:szCs w:val="20"/>
      <w:lang w:val="en-GB" w:eastAsia="zh-CN"/>
    </w:rPr>
  </w:style>
  <w:style w:type="paragraph" w:customStyle="1" w:styleId="NumPar3">
    <w:name w:val="NumPar 3"/>
    <w:basedOn w:val="Normal"/>
    <w:next w:val="Normal"/>
    <w:rsid w:val="00333FAB"/>
    <w:pPr>
      <w:numPr>
        <w:ilvl w:val="2"/>
        <w:numId w:val="5"/>
      </w:numPr>
      <w:spacing w:before="120" w:after="120"/>
    </w:pPr>
    <w:rPr>
      <w:szCs w:val="20"/>
      <w:lang w:val="en-GB" w:eastAsia="zh-CN"/>
    </w:rPr>
  </w:style>
  <w:style w:type="paragraph" w:customStyle="1" w:styleId="NumPar4">
    <w:name w:val="NumPar 4"/>
    <w:basedOn w:val="Normal"/>
    <w:next w:val="Normal"/>
    <w:rsid w:val="00333FAB"/>
    <w:pPr>
      <w:numPr>
        <w:ilvl w:val="3"/>
        <w:numId w:val="5"/>
      </w:numPr>
      <w:spacing w:before="120" w:after="120"/>
    </w:pPr>
    <w:rPr>
      <w:szCs w:val="20"/>
      <w:lang w:val="en-GB" w:eastAsia="zh-CN"/>
    </w:rPr>
  </w:style>
  <w:style w:type="paragraph" w:customStyle="1" w:styleId="Sous-titreobjet">
    <w:name w:val="Sous-titre objet"/>
    <w:basedOn w:val="Normal"/>
    <w:rsid w:val="00333FAB"/>
    <w:pPr>
      <w:jc w:val="center"/>
    </w:pPr>
    <w:rPr>
      <w:b/>
      <w:bCs/>
      <w:lang w:val="en-GB" w:eastAsia="en-GB"/>
    </w:rPr>
  </w:style>
  <w:style w:type="paragraph" w:customStyle="1" w:styleId="SubsectionTitle">
    <w:name w:val="SubsectionTitle"/>
    <w:basedOn w:val="Normal"/>
    <w:link w:val="SubsectionTitleChar"/>
    <w:rsid w:val="00333FAB"/>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jc w:val="center"/>
    </w:pPr>
    <w:rPr>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jc w:val="center"/>
    </w:pPr>
    <w:rPr>
      <w:rFonts w:ascii="Tahoma" w:hAnsi="Tahoma"/>
      <w:b/>
      <w:smallCaps/>
      <w:sz w:val="28"/>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line="360" w:lineRule="auto"/>
    </w:pPr>
    <w:rPr>
      <w:rFonts w:ascii="Tahoma" w:hAnsi="Tahoma"/>
      <w:lang w:val="de-AT" w:eastAsia="de-DE"/>
    </w:rPr>
  </w:style>
  <w:style w:type="paragraph" w:styleId="ListBullet">
    <w:name w:val="List Bullet"/>
    <w:basedOn w:val="Normal"/>
    <w:rsid w:val="00333FAB"/>
    <w:pPr>
      <w:numPr>
        <w:numId w:val="6"/>
      </w:numPr>
      <w:spacing w:line="360" w:lineRule="auto"/>
    </w:pPr>
    <w:rPr>
      <w:rFonts w:ascii="Tahoma" w:hAnsi="Tahoma"/>
      <w:lang w:val="de-AT" w:eastAsia="de-DE"/>
    </w:rPr>
  </w:style>
  <w:style w:type="paragraph" w:styleId="ListBullet2">
    <w:name w:val="List Bullet 2"/>
    <w:basedOn w:val="Normal"/>
    <w:rsid w:val="00333FAB"/>
    <w:pPr>
      <w:numPr>
        <w:numId w:val="7"/>
      </w:numPr>
      <w:spacing w:line="360" w:lineRule="auto"/>
    </w:pPr>
    <w:rPr>
      <w:rFonts w:ascii="Tahoma" w:hAnsi="Tahoma"/>
      <w:lang w:val="de-AT" w:eastAsia="de-DE"/>
    </w:rPr>
  </w:style>
  <w:style w:type="paragraph" w:styleId="ListBullet3">
    <w:name w:val="List Bullet 3"/>
    <w:basedOn w:val="Normal"/>
    <w:rsid w:val="00333FAB"/>
    <w:pPr>
      <w:numPr>
        <w:numId w:val="8"/>
      </w:numPr>
      <w:spacing w:line="360" w:lineRule="auto"/>
    </w:pPr>
    <w:rPr>
      <w:rFonts w:ascii="Tahoma" w:hAnsi="Tahoma"/>
      <w:lang w:val="de-AT" w:eastAsia="de-DE"/>
    </w:rPr>
  </w:style>
  <w:style w:type="paragraph" w:styleId="ListBullet4">
    <w:name w:val="List Bullet 4"/>
    <w:basedOn w:val="Normal"/>
    <w:rsid w:val="00333FAB"/>
    <w:pPr>
      <w:numPr>
        <w:numId w:val="9"/>
      </w:numPr>
      <w:spacing w:line="360" w:lineRule="auto"/>
    </w:pPr>
    <w:rPr>
      <w:rFonts w:ascii="Tahoma" w:hAnsi="Tahoma"/>
      <w:lang w:val="de-AT" w:eastAsia="de-DE"/>
    </w:rPr>
  </w:style>
  <w:style w:type="paragraph" w:styleId="ListBullet5">
    <w:name w:val="List Bullet 5"/>
    <w:basedOn w:val="Normal"/>
    <w:rsid w:val="00333FAB"/>
    <w:pPr>
      <w:numPr>
        <w:numId w:val="10"/>
      </w:numPr>
      <w:spacing w:line="360" w:lineRule="auto"/>
    </w:pPr>
    <w:rPr>
      <w:rFonts w:ascii="Tahoma" w:hAnsi="Tahoma"/>
      <w:lang w:val="de-AT" w:eastAsia="de-DE"/>
    </w:rPr>
  </w:style>
  <w:style w:type="paragraph" w:styleId="Caption">
    <w:name w:val="caption"/>
    <w:basedOn w:val="Normal"/>
    <w:next w:val="Normal"/>
    <w:qFormat/>
    <w:rsid w:val="00333FAB"/>
    <w:pPr>
      <w:keepNext/>
      <w:keepLines/>
      <w:spacing w:line="360" w:lineRule="auto"/>
    </w:pPr>
    <w:rPr>
      <w:rFonts w:ascii="Tahoma" w:hAnsi="Tahoma"/>
      <w:sz w:val="16"/>
      <w:lang w:val="de-AT" w:eastAsia="de-DE"/>
    </w:rPr>
  </w:style>
  <w:style w:type="paragraph" w:styleId="Index1">
    <w:name w:val="index 1"/>
    <w:basedOn w:val="Normal"/>
    <w:next w:val="Normal"/>
    <w:autoRedefine/>
    <w:semiHidden/>
    <w:rsid w:val="00333FAB"/>
    <w:pPr>
      <w:tabs>
        <w:tab w:val="right" w:pos="2659"/>
      </w:tabs>
      <w:ind w:left="221" w:hanging="221"/>
    </w:pPr>
    <w:rPr>
      <w:rFonts w:ascii="Tahoma" w:hAnsi="Tahoma"/>
      <w:sz w:val="20"/>
      <w:lang w:val="de-AT" w:eastAsia="de-DE"/>
    </w:rPr>
  </w:style>
  <w:style w:type="paragraph" w:styleId="Index2">
    <w:name w:val="index 2"/>
    <w:basedOn w:val="Normal"/>
    <w:next w:val="Normal"/>
    <w:autoRedefine/>
    <w:semiHidden/>
    <w:rsid w:val="00333FAB"/>
    <w:pPr>
      <w:tabs>
        <w:tab w:val="right" w:pos="2659"/>
      </w:tabs>
      <w:ind w:left="442" w:hanging="221"/>
    </w:pPr>
    <w:rPr>
      <w:rFonts w:ascii="Tahoma" w:hAnsi="Tahoma"/>
      <w:sz w:val="20"/>
      <w:lang w:val="de-AT" w:eastAsia="de-DE"/>
    </w:rPr>
  </w:style>
  <w:style w:type="paragraph" w:styleId="Index3">
    <w:name w:val="index 3"/>
    <w:basedOn w:val="Normal"/>
    <w:next w:val="Normal"/>
    <w:autoRedefine/>
    <w:semiHidden/>
    <w:rsid w:val="00333FAB"/>
    <w:pPr>
      <w:tabs>
        <w:tab w:val="right" w:pos="2659"/>
      </w:tabs>
      <w:ind w:left="663" w:hanging="221"/>
    </w:pPr>
    <w:rPr>
      <w:rFonts w:ascii="Tahoma" w:hAnsi="Tahoma"/>
      <w:sz w:val="20"/>
      <w:lang w:val="de-AT" w:eastAsia="de-DE"/>
    </w:rPr>
  </w:style>
  <w:style w:type="paragraph" w:styleId="Index4">
    <w:name w:val="index 4"/>
    <w:basedOn w:val="Normal"/>
    <w:next w:val="Normal"/>
    <w:autoRedefine/>
    <w:semiHidden/>
    <w:rsid w:val="00333FAB"/>
    <w:pPr>
      <w:tabs>
        <w:tab w:val="right" w:pos="2659"/>
      </w:tabs>
      <w:ind w:left="879" w:hanging="221"/>
    </w:pPr>
    <w:rPr>
      <w:rFonts w:ascii="Tahoma" w:hAnsi="Tahoma"/>
      <w:sz w:val="20"/>
      <w:lang w:val="de-AT" w:eastAsia="de-DE"/>
    </w:rPr>
  </w:style>
  <w:style w:type="paragraph" w:styleId="Index5">
    <w:name w:val="index 5"/>
    <w:basedOn w:val="Normal"/>
    <w:next w:val="Normal"/>
    <w:autoRedefine/>
    <w:semiHidden/>
    <w:rsid w:val="00333FAB"/>
    <w:pPr>
      <w:tabs>
        <w:tab w:val="right" w:pos="2659"/>
      </w:tabs>
      <w:ind w:left="1100" w:hanging="221"/>
    </w:pPr>
    <w:rPr>
      <w:rFonts w:ascii="Tahoma" w:hAnsi="Tahoma"/>
      <w:sz w:val="20"/>
      <w:lang w:val="de-AT" w:eastAsia="de-DE"/>
    </w:rPr>
  </w:style>
  <w:style w:type="paragraph" w:styleId="Index6">
    <w:name w:val="index 6"/>
    <w:basedOn w:val="Normal"/>
    <w:next w:val="Normal"/>
    <w:autoRedefine/>
    <w:semiHidden/>
    <w:rsid w:val="00333FAB"/>
    <w:pPr>
      <w:tabs>
        <w:tab w:val="right" w:pos="2659"/>
      </w:tabs>
      <w:ind w:left="1321" w:hanging="221"/>
    </w:pPr>
    <w:rPr>
      <w:rFonts w:ascii="Tahoma" w:hAnsi="Tahoma"/>
      <w:sz w:val="20"/>
      <w:lang w:val="de-AT" w:eastAsia="de-DE"/>
    </w:rPr>
  </w:style>
  <w:style w:type="paragraph" w:styleId="Index7">
    <w:name w:val="index 7"/>
    <w:basedOn w:val="Normal"/>
    <w:next w:val="Normal"/>
    <w:autoRedefine/>
    <w:semiHidden/>
    <w:rsid w:val="00333FAB"/>
    <w:pPr>
      <w:tabs>
        <w:tab w:val="right" w:pos="2659"/>
      </w:tabs>
      <w:ind w:left="1542" w:hanging="221"/>
    </w:pPr>
    <w:rPr>
      <w:rFonts w:ascii="Tahoma" w:hAnsi="Tahoma"/>
      <w:sz w:val="20"/>
      <w:lang w:val="de-AT" w:eastAsia="de-DE"/>
    </w:rPr>
  </w:style>
  <w:style w:type="paragraph" w:styleId="Index8">
    <w:name w:val="index 8"/>
    <w:basedOn w:val="Normal"/>
    <w:next w:val="Normal"/>
    <w:autoRedefine/>
    <w:semiHidden/>
    <w:rsid w:val="00333FAB"/>
    <w:pPr>
      <w:tabs>
        <w:tab w:val="right" w:pos="2659"/>
      </w:tabs>
      <w:ind w:left="1763" w:hanging="221"/>
    </w:pPr>
    <w:rPr>
      <w:rFonts w:ascii="Tahoma" w:hAnsi="Tahoma"/>
      <w:sz w:val="20"/>
      <w:lang w:val="de-AT" w:eastAsia="de-DE"/>
    </w:rPr>
  </w:style>
  <w:style w:type="paragraph" w:styleId="Index9">
    <w:name w:val="index 9"/>
    <w:basedOn w:val="Normal"/>
    <w:next w:val="Normal"/>
    <w:autoRedefine/>
    <w:semiHidden/>
    <w:rsid w:val="00333FAB"/>
    <w:pPr>
      <w:tabs>
        <w:tab w:val="right" w:pos="2659"/>
      </w:tabs>
      <w:ind w:left="1979" w:hanging="221"/>
    </w:pPr>
    <w:rPr>
      <w:rFonts w:ascii="Tahoma" w:hAnsi="Tahoma"/>
      <w:sz w:val="20"/>
      <w:lang w:val="de-AT" w:eastAsia="de-DE"/>
    </w:rPr>
  </w:style>
  <w:style w:type="paragraph" w:styleId="IndexHeading">
    <w:name w:val="index heading"/>
    <w:basedOn w:val="Normal"/>
    <w:next w:val="Index1"/>
    <w:semiHidden/>
    <w:rsid w:val="00333FAB"/>
    <w:pPr>
      <w:spacing w:line="360" w:lineRule="auto"/>
    </w:pPr>
    <w:rPr>
      <w:rFonts w:ascii="Tahoma" w:hAnsi="Tahoma"/>
      <w:lang w:val="de-AT" w:eastAsia="de-DE"/>
    </w:rPr>
  </w:style>
  <w:style w:type="paragraph" w:styleId="List">
    <w:name w:val="List"/>
    <w:basedOn w:val="Normal"/>
    <w:rsid w:val="00333FAB"/>
    <w:pPr>
      <w:spacing w:line="360" w:lineRule="auto"/>
      <w:ind w:left="454" w:hanging="454"/>
    </w:pPr>
    <w:rPr>
      <w:rFonts w:ascii="Tahoma" w:hAnsi="Tahoma"/>
      <w:lang w:val="de-AT" w:eastAsia="de-DE"/>
    </w:rPr>
  </w:style>
  <w:style w:type="paragraph" w:styleId="List2">
    <w:name w:val="List 2"/>
    <w:basedOn w:val="Normal"/>
    <w:rsid w:val="00333FAB"/>
    <w:pPr>
      <w:spacing w:line="360" w:lineRule="auto"/>
      <w:ind w:left="681" w:hanging="454"/>
    </w:pPr>
    <w:rPr>
      <w:rFonts w:ascii="Tahoma" w:hAnsi="Tahoma"/>
      <w:lang w:val="de-AT" w:eastAsia="de-DE"/>
    </w:rPr>
  </w:style>
  <w:style w:type="paragraph" w:styleId="List3">
    <w:name w:val="List 3"/>
    <w:basedOn w:val="Normal"/>
    <w:rsid w:val="00333FAB"/>
    <w:pPr>
      <w:spacing w:line="360" w:lineRule="auto"/>
      <w:ind w:left="908" w:hanging="454"/>
    </w:pPr>
    <w:rPr>
      <w:rFonts w:ascii="Tahoma" w:hAnsi="Tahoma"/>
      <w:lang w:val="de-AT" w:eastAsia="de-DE"/>
    </w:rPr>
  </w:style>
  <w:style w:type="paragraph" w:styleId="List4">
    <w:name w:val="List 4"/>
    <w:basedOn w:val="Normal"/>
    <w:rsid w:val="00333FAB"/>
    <w:pPr>
      <w:spacing w:line="360" w:lineRule="auto"/>
      <w:ind w:left="1134" w:hanging="454"/>
    </w:pPr>
    <w:rPr>
      <w:rFonts w:ascii="Tahoma" w:hAnsi="Tahoma"/>
      <w:lang w:val="de-AT" w:eastAsia="de-DE"/>
    </w:rPr>
  </w:style>
  <w:style w:type="paragraph" w:styleId="List5">
    <w:name w:val="List 5"/>
    <w:basedOn w:val="Normal"/>
    <w:rsid w:val="00333FAB"/>
    <w:pPr>
      <w:spacing w:line="360" w:lineRule="auto"/>
      <w:ind w:left="1361" w:hanging="454"/>
    </w:pPr>
    <w:rPr>
      <w:rFonts w:ascii="Tahoma" w:hAnsi="Tahoma"/>
      <w:lang w:val="de-AT" w:eastAsia="de-DE"/>
    </w:rPr>
  </w:style>
  <w:style w:type="paragraph" w:styleId="ListContinue">
    <w:name w:val="List Continue"/>
    <w:basedOn w:val="Normal"/>
    <w:rsid w:val="00333FAB"/>
    <w:pPr>
      <w:spacing w:line="360" w:lineRule="auto"/>
      <w:ind w:left="227"/>
    </w:pPr>
    <w:rPr>
      <w:rFonts w:ascii="Tahoma" w:hAnsi="Tahoma"/>
      <w:lang w:val="de-AT" w:eastAsia="de-DE"/>
    </w:rPr>
  </w:style>
  <w:style w:type="paragraph" w:styleId="ListContinue2">
    <w:name w:val="List Continue 2"/>
    <w:basedOn w:val="Normal"/>
    <w:rsid w:val="00333FAB"/>
    <w:pPr>
      <w:spacing w:line="360" w:lineRule="auto"/>
      <w:ind w:left="454"/>
    </w:pPr>
    <w:rPr>
      <w:rFonts w:ascii="Tahoma" w:hAnsi="Tahoma"/>
      <w:lang w:val="de-AT" w:eastAsia="de-DE"/>
    </w:rPr>
  </w:style>
  <w:style w:type="paragraph" w:styleId="ListContinue3">
    <w:name w:val="List Continue 3"/>
    <w:basedOn w:val="Normal"/>
    <w:rsid w:val="00333FAB"/>
    <w:pPr>
      <w:spacing w:line="360" w:lineRule="auto"/>
      <w:ind w:left="680"/>
    </w:pPr>
    <w:rPr>
      <w:rFonts w:ascii="Tahoma" w:hAnsi="Tahoma"/>
      <w:lang w:val="de-AT" w:eastAsia="de-DE"/>
    </w:rPr>
  </w:style>
  <w:style w:type="paragraph" w:styleId="ListContinue4">
    <w:name w:val="List Continue 4"/>
    <w:basedOn w:val="Normal"/>
    <w:rsid w:val="00333FAB"/>
    <w:pPr>
      <w:spacing w:line="360" w:lineRule="auto"/>
      <w:ind w:left="907"/>
    </w:pPr>
    <w:rPr>
      <w:rFonts w:ascii="Tahoma" w:hAnsi="Tahoma"/>
      <w:lang w:val="de-AT" w:eastAsia="de-DE"/>
    </w:rPr>
  </w:style>
  <w:style w:type="paragraph" w:styleId="ListContinue5">
    <w:name w:val="List Continue 5"/>
    <w:basedOn w:val="Normal"/>
    <w:rsid w:val="00333FAB"/>
    <w:pPr>
      <w:spacing w:line="360" w:lineRule="auto"/>
      <w:ind w:left="1134"/>
    </w:pPr>
    <w:rPr>
      <w:rFonts w:ascii="Tahoma" w:hAnsi="Tahoma"/>
      <w:lang w:val="de-AT" w:eastAsia="de-DE"/>
    </w:rPr>
  </w:style>
  <w:style w:type="paragraph" w:styleId="ListNumber">
    <w:name w:val="List Number"/>
    <w:basedOn w:val="Normal"/>
    <w:rsid w:val="00333FAB"/>
    <w:pPr>
      <w:numPr>
        <w:numId w:val="11"/>
      </w:numPr>
      <w:spacing w:line="360" w:lineRule="auto"/>
    </w:pPr>
    <w:rPr>
      <w:rFonts w:ascii="Tahoma" w:hAnsi="Tahoma"/>
      <w:lang w:val="de-AT" w:eastAsia="de-DE"/>
    </w:rPr>
  </w:style>
  <w:style w:type="paragraph" w:styleId="ListNumber2">
    <w:name w:val="List Number 2"/>
    <w:basedOn w:val="Normal"/>
    <w:rsid w:val="00333FAB"/>
    <w:pPr>
      <w:numPr>
        <w:numId w:val="12"/>
      </w:numPr>
      <w:spacing w:line="360" w:lineRule="auto"/>
    </w:pPr>
    <w:rPr>
      <w:rFonts w:ascii="Tahoma" w:hAnsi="Tahoma"/>
      <w:lang w:val="de-AT" w:eastAsia="de-DE"/>
    </w:rPr>
  </w:style>
  <w:style w:type="paragraph" w:styleId="ListNumber3">
    <w:name w:val="List Number 3"/>
    <w:basedOn w:val="Normal"/>
    <w:rsid w:val="00333FAB"/>
    <w:pPr>
      <w:numPr>
        <w:numId w:val="13"/>
      </w:numPr>
      <w:spacing w:line="360" w:lineRule="auto"/>
    </w:pPr>
    <w:rPr>
      <w:rFonts w:ascii="Tahoma"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line="360" w:lineRule="auto"/>
    </w:pPr>
    <w:rPr>
      <w:rFonts w:ascii="Tahoma" w:hAnsi="Tahoma"/>
      <w:lang w:val="de-AT" w:eastAsia="de-DE"/>
    </w:rPr>
  </w:style>
  <w:style w:type="paragraph" w:styleId="ListNumber5">
    <w:name w:val="List Number 5"/>
    <w:basedOn w:val="Normal"/>
    <w:rsid w:val="00333FAB"/>
    <w:pPr>
      <w:numPr>
        <w:numId w:val="15"/>
      </w:numPr>
      <w:spacing w:line="360" w:lineRule="auto"/>
    </w:pPr>
    <w:rPr>
      <w:rFonts w:ascii="Tahoma"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pPr>
    <w:rPr>
      <w:rFonts w:ascii="Tahoma" w:hAnsi="Tahoma"/>
      <w:lang w:val="de-AT" w:eastAsia="de-DE"/>
    </w:rPr>
  </w:style>
  <w:style w:type="paragraph" w:styleId="EnvelopeReturn">
    <w:name w:val="envelope return"/>
    <w:basedOn w:val="Normal"/>
    <w:rsid w:val="00333FAB"/>
    <w:rPr>
      <w:rFonts w:ascii="Tahoma"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pPr>
    <w:rPr>
      <w:rFonts w:ascii="Tahoma" w:hAnsi="Tahoma"/>
      <w:lang w:val="de-AT" w:eastAsia="de-DE"/>
    </w:rPr>
  </w:style>
  <w:style w:type="paragraph" w:styleId="Date">
    <w:name w:val="Date"/>
    <w:basedOn w:val="Normal"/>
    <w:next w:val="Normal"/>
    <w:link w:val="DateChar"/>
    <w:semiHidden/>
    <w:rsid w:val="00333FAB"/>
    <w:pPr>
      <w:spacing w:line="360" w:lineRule="auto"/>
    </w:pPr>
    <w:rPr>
      <w:rFonts w:ascii="Tahoma"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pPr>
    <w:rPr>
      <w:rFonts w:ascii="Tahoma"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pPr>
    <w:rPr>
      <w:rFonts w:ascii="Tahoma" w:hAnsi="Tahoma"/>
      <w:lang w:val="de-AT" w:eastAsia="de-DE"/>
    </w:rPr>
  </w:style>
  <w:style w:type="paragraph" w:styleId="EndnoteText">
    <w:name w:val="endnote text"/>
    <w:aliases w:val=" Char Char"/>
    <w:basedOn w:val="Normal"/>
    <w:link w:val="EndnoteTextChar"/>
    <w:unhideWhenUsed/>
    <w:rsid w:val="00333FAB"/>
    <w:rPr>
      <w:rFonts w:ascii="Tahoma"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pPr>
    <w:rPr>
      <w:rFonts w:ascii="Tahoma"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line="360" w:lineRule="auto"/>
    </w:pPr>
    <w:rPr>
      <w:rFonts w:ascii="Tahoma" w:hAnsi="Tahoma"/>
      <w:lang w:val="de-AT" w:eastAsia="de-DE"/>
    </w:rPr>
  </w:style>
  <w:style w:type="paragraph" w:customStyle="1" w:styleId="Zusatz1">
    <w:name w:val="Zusatz 1"/>
    <w:basedOn w:val="Normal"/>
    <w:next w:val="Normal"/>
    <w:semiHidden/>
    <w:rsid w:val="00333FAB"/>
    <w:pPr>
      <w:spacing w:before="120" w:line="360" w:lineRule="auto"/>
    </w:pPr>
    <w:rPr>
      <w:rFonts w:ascii="Tahoma" w:hAnsi="Tahoma"/>
      <w:b/>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line="360" w:lineRule="auto"/>
    </w:pPr>
    <w:rPr>
      <w:rFonts w:ascii="Tahoma"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line="360" w:lineRule="auto"/>
      <w:ind w:left="4252"/>
    </w:pPr>
    <w:rPr>
      <w:rFonts w:ascii="Tahoma"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line="360" w:lineRule="auto"/>
    </w:pPr>
    <w:rPr>
      <w:rFonts w:ascii="Tahoma"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pPr>
    <w:rPr>
      <w:rFonts w:ascii="Courier New"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pPr>
    <w:rPr>
      <w:rFonts w:ascii="Tahoma"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rPr>
      <w:rFonts w:ascii="Tahoma"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pPr>
    <w:rPr>
      <w:rFonts w:ascii="Tahoma"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pPr>
    <w:rPr>
      <w:rFonts w:ascii="Tahoma"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pPr>
    <w:rPr>
      <w:rFonts w:ascii="Tahoma"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pPr>
    <w:rPr>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pPr>
    <w:rPr>
      <w:rFonts w:ascii="Arial"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outlineLvl w:val="5"/>
    </w:pPr>
    <w:rPr>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pPr>
    <w:rPr>
      <w:rFonts w:ascii="Arial"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hAnsi="Univers (WN)"/>
      <w:sz w:val="20"/>
      <w:szCs w:val="20"/>
      <w:lang w:val="sq-AL" w:eastAsia="sq-AL" w:bidi="sq-AL"/>
    </w:rPr>
  </w:style>
  <w:style w:type="paragraph" w:customStyle="1" w:styleId="text">
    <w:name w:val="text"/>
    <w:basedOn w:val="Normal"/>
    <w:rsid w:val="00333FAB"/>
    <w:pPr>
      <w:ind w:left="709"/>
    </w:pPr>
    <w:rPr>
      <w:rFonts w:ascii="Arial" w:hAnsi="Arial"/>
      <w:sz w:val="20"/>
      <w:szCs w:val="20"/>
      <w:lang w:val="sq-AL" w:eastAsia="sq-AL" w:bidi="sq-AL"/>
    </w:rPr>
  </w:style>
  <w:style w:type="paragraph" w:customStyle="1" w:styleId="Text0">
    <w:name w:val="Text"/>
    <w:basedOn w:val="Normal"/>
    <w:link w:val="TextChar"/>
    <w:uiPriority w:val="99"/>
    <w:rsid w:val="00333FAB"/>
    <w:pPr>
      <w:spacing w:after="240"/>
    </w:pPr>
    <w:rPr>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pPr>
    <w:rPr>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contextualSpacing w:val="0"/>
      <w:jc w:val="both"/>
    </w:pPr>
    <w:rPr>
      <w:spacing w:val="-3"/>
      <w:szCs w:val="20"/>
      <w:lang w:val="en-GB"/>
    </w:rPr>
  </w:style>
  <w:style w:type="paragraph" w:customStyle="1" w:styleId="VENDOSI1">
    <w:name w:val="VENDOSI"/>
    <w:next w:val="Normal"/>
    <w:rsid w:val="00B533A5"/>
    <w:pPr>
      <w:keepNext/>
      <w:widowControl w:val="0"/>
      <w:jc w:val="center"/>
    </w:pPr>
    <w:rPr>
      <w:rFonts w:ascii="CG Times" w:eastAsia="MS Mincho" w:hAnsi="CG Times"/>
      <w:caps/>
      <w:sz w:val="22"/>
      <w:szCs w:val="22"/>
      <w:lang w:val="en-GB"/>
    </w:rPr>
  </w:style>
  <w:style w:type="paragraph" w:customStyle="1" w:styleId="xl160">
    <w:name w:val="xl160"/>
    <w:basedOn w:val="Normal"/>
    <w:rsid w:val="00232F26"/>
    <w:pPr>
      <w:pBdr>
        <w:top w:val="dotted" w:sz="4" w:space="0" w:color="auto"/>
        <w:left w:val="dotted" w:sz="4" w:space="0" w:color="auto"/>
        <w:right w:val="dotted" w:sz="4" w:space="0" w:color="auto"/>
      </w:pBdr>
      <w:spacing w:before="100" w:beforeAutospacing="1" w:after="100" w:afterAutospacing="1"/>
      <w:jc w:val="center"/>
    </w:pPr>
    <w:rPr>
      <w:rFonts w:ascii="Garamond" w:hAnsi="Garamond"/>
      <w:sz w:val="14"/>
      <w:szCs w:val="14"/>
    </w:rPr>
  </w:style>
  <w:style w:type="paragraph" w:customStyle="1" w:styleId="xl161">
    <w:name w:val="xl161"/>
    <w:basedOn w:val="Normal"/>
    <w:rsid w:val="00232F26"/>
    <w:pPr>
      <w:pBdr>
        <w:top w:val="dotted" w:sz="4" w:space="0" w:color="auto"/>
        <w:left w:val="dotted" w:sz="4" w:space="0" w:color="auto"/>
        <w:right w:val="single" w:sz="8" w:space="0" w:color="auto"/>
      </w:pBdr>
      <w:spacing w:before="100" w:beforeAutospacing="1" w:after="100" w:afterAutospacing="1"/>
      <w:jc w:val="center"/>
    </w:pPr>
    <w:rPr>
      <w:rFonts w:ascii="Garamond" w:hAnsi="Garamond"/>
      <w:sz w:val="14"/>
      <w:szCs w:val="14"/>
    </w:rPr>
  </w:style>
  <w:style w:type="paragraph" w:customStyle="1" w:styleId="paragraf1">
    <w:name w:val="paragraf1"/>
    <w:basedOn w:val="Normal"/>
    <w:link w:val="paragraf1Char"/>
    <w:qFormat/>
    <w:rsid w:val="0096466F"/>
    <w:pPr>
      <w:spacing w:after="200" w:line="276" w:lineRule="auto"/>
      <w:ind w:firstLine="720"/>
      <w:jc w:val="both"/>
    </w:pPr>
    <w:rPr>
      <w:rFonts w:ascii="Bookman Old Style" w:eastAsia="Calibri" w:hAnsi="Bookman Old Style"/>
      <w:sz w:val="22"/>
      <w:szCs w:val="22"/>
      <w:lang w:val="sq-AL"/>
    </w:rPr>
  </w:style>
  <w:style w:type="character" w:customStyle="1" w:styleId="paragraf1Char">
    <w:name w:val="paragraf1 Char"/>
    <w:basedOn w:val="DefaultParagraphFont"/>
    <w:link w:val="paragraf1"/>
    <w:rsid w:val="0096466F"/>
    <w:rPr>
      <w:rFonts w:ascii="Bookman Old Style" w:hAnsi="Bookman Old Style"/>
      <w:sz w:val="22"/>
      <w:szCs w:val="22"/>
      <w:lang w:val="sq-AL"/>
    </w:rPr>
  </w:style>
  <w:style w:type="paragraph" w:customStyle="1" w:styleId="Paragrafoelenco">
    <w:name w:val="Paragrafo elenco"/>
    <w:basedOn w:val="Normal"/>
    <w:qFormat/>
    <w:rsid w:val="0096466F"/>
    <w:pPr>
      <w:spacing w:after="200" w:line="276" w:lineRule="auto"/>
      <w:ind w:left="720"/>
    </w:pPr>
    <w:rPr>
      <w:rFonts w:ascii="Calibri" w:eastAsia="Calibri" w:hAnsi="Calibri"/>
      <w:sz w:val="22"/>
      <w:szCs w:val="22"/>
    </w:rPr>
  </w:style>
  <w:style w:type="paragraph" w:customStyle="1" w:styleId="ColorfulList-Accent11">
    <w:name w:val="Colorful List - Accent 11"/>
    <w:basedOn w:val="Normal"/>
    <w:uiPriority w:val="34"/>
    <w:qFormat/>
    <w:rsid w:val="0096466F"/>
    <w:pPr>
      <w:spacing w:after="200" w:line="276" w:lineRule="auto"/>
      <w:ind w:left="720"/>
      <w:contextualSpacing/>
    </w:pPr>
    <w:rPr>
      <w:rFonts w:ascii="Calibri" w:eastAsia="Calibri" w:hAnsi="Calibri"/>
      <w:sz w:val="22"/>
      <w:szCs w:val="22"/>
    </w:rPr>
  </w:style>
  <w:style w:type="paragraph" w:customStyle="1" w:styleId="xl63">
    <w:name w:val="xl63"/>
    <w:basedOn w:val="Normal"/>
    <w:rsid w:val="00C92FCB"/>
    <w:pPr>
      <w:spacing w:before="100" w:beforeAutospacing="1" w:after="100" w:afterAutospacing="1"/>
    </w:pPr>
  </w:style>
  <w:style w:type="paragraph" w:customStyle="1" w:styleId="xl64">
    <w:name w:val="xl64"/>
    <w:basedOn w:val="Normal"/>
    <w:rsid w:val="00C92FCB"/>
    <w:pPr>
      <w:spacing w:before="100" w:beforeAutospacing="1" w:after="100" w:afterAutospacing="1"/>
    </w:pPr>
    <w:rPr>
      <w:rFonts w:ascii="Garamond" w:hAnsi="Garamond"/>
      <w:sz w:val="14"/>
      <w:szCs w:val="14"/>
    </w:rPr>
  </w:style>
  <w:style w:type="paragraph" w:styleId="ListParagraph">
    <w:name w:val="List Paragraph"/>
    <w:basedOn w:val="Normal"/>
    <w:qFormat/>
    <w:rsid w:val="002B0BFB"/>
    <w:pPr>
      <w:spacing w:after="200" w:line="276" w:lineRule="auto"/>
      <w:ind w:left="720"/>
    </w:pPr>
    <w:rPr>
      <w:rFonts w:ascii="Calibri" w:eastAsia="MS Mincho" w:hAnsi="Calibri"/>
      <w:sz w:val="22"/>
      <w:szCs w:val="22"/>
    </w:rPr>
  </w:style>
</w:styles>
</file>

<file path=word/webSettings.xml><?xml version="1.0" encoding="utf-8"?>
<w:webSettings xmlns:r="http://schemas.openxmlformats.org/officeDocument/2006/relationships" xmlns:w="http://schemas.openxmlformats.org/wordprocessingml/2006/main">
  <w:divs>
    <w:div w:id="1118911489">
      <w:bodyDiv w:val="1"/>
      <w:marLeft w:val="0"/>
      <w:marRight w:val="0"/>
      <w:marTop w:val="0"/>
      <w:marBottom w:val="0"/>
      <w:divBdr>
        <w:top w:val="none" w:sz="0" w:space="0" w:color="auto"/>
        <w:left w:val="none" w:sz="0" w:space="0" w:color="auto"/>
        <w:bottom w:val="none" w:sz="0" w:space="0" w:color="auto"/>
        <w:right w:val="none" w:sz="0" w:space="0" w:color="auto"/>
      </w:divBdr>
    </w:div>
    <w:div w:id="1260405100">
      <w:bodyDiv w:val="1"/>
      <w:marLeft w:val="0"/>
      <w:marRight w:val="0"/>
      <w:marTop w:val="0"/>
      <w:marBottom w:val="0"/>
      <w:divBdr>
        <w:top w:val="none" w:sz="0" w:space="0" w:color="auto"/>
        <w:left w:val="none" w:sz="0" w:space="0" w:color="auto"/>
        <w:bottom w:val="none" w:sz="0" w:space="0" w:color="auto"/>
        <w:right w:val="none" w:sz="0" w:space="0" w:color="auto"/>
      </w:divBdr>
    </w:div>
    <w:div w:id="1265725926">
      <w:bodyDiv w:val="1"/>
      <w:marLeft w:val="0"/>
      <w:marRight w:val="0"/>
      <w:marTop w:val="0"/>
      <w:marBottom w:val="0"/>
      <w:divBdr>
        <w:top w:val="none" w:sz="0" w:space="0" w:color="auto"/>
        <w:left w:val="none" w:sz="0" w:space="0" w:color="auto"/>
        <w:bottom w:val="none" w:sz="0" w:space="0" w:color="auto"/>
        <w:right w:val="none" w:sz="0" w:space="0" w:color="auto"/>
      </w:divBdr>
    </w:div>
    <w:div w:id="131421324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jollca.pacrami\Desktop\Modeli%20i%20ri%20i%20Kuvendit%20perfundimtar\Modeli%20i%20ri%20i%20Kuvend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B4625-C616-413A-94F6-5E1B596C9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Modeli i ri i Kuvendit</Template>
  <TotalTime>134</TotalTime>
  <Pages>21</Pages>
  <Words>8846</Words>
  <Characters>50426</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80</cp:revision>
  <cp:lastPrinted>2015-01-23T12:12:00Z</cp:lastPrinted>
  <dcterms:created xsi:type="dcterms:W3CDTF">2015-01-23T09:43:00Z</dcterms:created>
  <dcterms:modified xsi:type="dcterms:W3CDTF">2015-01-23T12:36:00Z</dcterms:modified>
</cp:coreProperties>
</file>